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Default Extension="jpeg" ContentType="image/jpeg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4"/>
        <w:ind w:left="0"/>
        <w:rPr>
          <w:sz w:val="20"/>
        </w:rPr>
      </w:pPr>
    </w:p>
    <w:p>
      <w:pPr>
        <w:spacing w:before="87"/>
        <w:ind w:left="2478" w:right="2454" w:firstLine="0"/>
        <w:jc w:val="center"/>
        <w:rPr>
          <w:b/>
          <w:sz w:val="28"/>
        </w:rPr>
      </w:pPr>
      <w:r>
        <w:rPr>
          <w:b/>
          <w:sz w:val="28"/>
        </w:rPr>
        <w:t>БІОЛОГІЧНИЙ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ФАКУЛЬТЕТ</w:t>
      </w:r>
    </w:p>
    <w:p>
      <w:pPr>
        <w:pStyle w:val="BodyText"/>
        <w:spacing w:before="5"/>
        <w:ind w:left="0"/>
        <w:rPr>
          <w:b/>
        </w:rPr>
      </w:pPr>
    </w:p>
    <w:p>
      <w:pPr>
        <w:spacing w:before="0"/>
        <w:ind w:left="2482" w:right="2454" w:firstLine="0"/>
        <w:jc w:val="center"/>
        <w:rPr>
          <w:b/>
          <w:sz w:val="28"/>
        </w:rPr>
      </w:pPr>
      <w:r>
        <w:rPr>
          <w:b/>
          <w:sz w:val="28"/>
        </w:rPr>
        <w:t>Кафедра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хімії</w:t>
      </w:r>
    </w:p>
    <w:p>
      <w:pPr>
        <w:pStyle w:val="BodyText"/>
        <w:ind w:left="0"/>
        <w:rPr>
          <w:b/>
          <w:sz w:val="30"/>
        </w:rPr>
      </w:pPr>
    </w:p>
    <w:p>
      <w:pPr>
        <w:pStyle w:val="BodyText"/>
        <w:ind w:left="0"/>
        <w:rPr>
          <w:b/>
          <w:sz w:val="30"/>
        </w:rPr>
      </w:pPr>
    </w:p>
    <w:p>
      <w:pPr>
        <w:pStyle w:val="BodyText"/>
        <w:ind w:left="0"/>
        <w:rPr>
          <w:b/>
          <w:sz w:val="30"/>
        </w:rPr>
      </w:pPr>
    </w:p>
    <w:p>
      <w:pPr>
        <w:pStyle w:val="BodyText"/>
        <w:ind w:left="0"/>
        <w:rPr>
          <w:b/>
          <w:sz w:val="30"/>
        </w:rPr>
      </w:pPr>
    </w:p>
    <w:p>
      <w:pPr>
        <w:pStyle w:val="BodyText"/>
        <w:ind w:left="0"/>
        <w:rPr>
          <w:b/>
          <w:sz w:val="30"/>
        </w:rPr>
      </w:pPr>
    </w:p>
    <w:p>
      <w:pPr>
        <w:pStyle w:val="BodyText"/>
        <w:ind w:left="0"/>
        <w:rPr>
          <w:b/>
          <w:sz w:val="30"/>
        </w:rPr>
      </w:pPr>
    </w:p>
    <w:p>
      <w:pPr>
        <w:pStyle w:val="BodyText"/>
        <w:ind w:left="0"/>
        <w:rPr>
          <w:b/>
          <w:sz w:val="44"/>
        </w:rPr>
      </w:pPr>
    </w:p>
    <w:p>
      <w:pPr>
        <w:pStyle w:val="Title"/>
        <w:spacing w:line="242" w:lineRule="auto"/>
      </w:pPr>
      <w:r>
        <w:rPr/>
        <w:t>Кваліфікаційна робота / проєкт</w:t>
      </w:r>
      <w:r>
        <w:rPr>
          <w:spacing w:val="-87"/>
        </w:rPr>
        <w:t> </w:t>
      </w:r>
      <w:r>
        <w:rPr/>
        <w:t>магістра</w:t>
      </w:r>
    </w:p>
    <w:p>
      <w:pPr>
        <w:pStyle w:val="BodyText"/>
        <w:spacing w:before="9"/>
        <w:ind w:left="0"/>
        <w:rPr>
          <w:b/>
          <w:sz w:val="54"/>
        </w:rPr>
      </w:pPr>
    </w:p>
    <w:p>
      <w:pPr>
        <w:pStyle w:val="BodyText"/>
        <w:ind w:left="1061" w:right="1023"/>
        <w:jc w:val="center"/>
      </w:pPr>
      <w:r>
        <w:rPr/>
        <w:t>на</w:t>
      </w:r>
      <w:r>
        <w:rPr>
          <w:spacing w:val="-12"/>
        </w:rPr>
        <w:t> </w:t>
      </w:r>
      <w:r>
        <w:rPr/>
        <w:t>тему</w:t>
      </w:r>
      <w:r>
        <w:rPr>
          <w:spacing w:val="-7"/>
          <w:u w:val="single"/>
        </w:rPr>
        <w:t> </w:t>
      </w:r>
      <w:r>
        <w:rPr>
          <w:u w:val="single"/>
        </w:rPr>
        <w:t>ВМІСТ</w:t>
      </w:r>
      <w:r>
        <w:rPr>
          <w:spacing w:val="-9"/>
          <w:u w:val="single"/>
        </w:rPr>
        <w:t> </w:t>
      </w:r>
      <w:r>
        <w:rPr>
          <w:u w:val="single"/>
        </w:rPr>
        <w:t>ВАЖКИХ</w:t>
      </w:r>
      <w:r>
        <w:rPr>
          <w:spacing w:val="-11"/>
          <w:u w:val="single"/>
        </w:rPr>
        <w:t> </w:t>
      </w:r>
      <w:r>
        <w:rPr>
          <w:u w:val="single"/>
        </w:rPr>
        <w:t>МЕТАЛІВ</w:t>
      </w:r>
      <w:r>
        <w:rPr>
          <w:spacing w:val="-15"/>
          <w:u w:val="single"/>
        </w:rPr>
        <w:t> </w:t>
      </w:r>
      <w:r>
        <w:rPr>
          <w:u w:val="single"/>
        </w:rPr>
        <w:t>У</w:t>
      </w:r>
      <w:r>
        <w:rPr>
          <w:spacing w:val="-12"/>
          <w:u w:val="single"/>
        </w:rPr>
        <w:t> </w:t>
      </w:r>
      <w:r>
        <w:rPr>
          <w:u w:val="single"/>
        </w:rPr>
        <w:t>СТІЧНИХ</w:t>
      </w:r>
      <w:r>
        <w:rPr>
          <w:spacing w:val="-7"/>
          <w:u w:val="single"/>
        </w:rPr>
        <w:t> </w:t>
      </w:r>
      <w:r>
        <w:rPr>
          <w:u w:val="single"/>
        </w:rPr>
        <w:t>ВОДАХ</w:t>
      </w:r>
      <w:r>
        <w:rPr>
          <w:spacing w:val="-11"/>
          <w:u w:val="single"/>
        </w:rPr>
        <w:t> </w:t>
      </w:r>
      <w:r>
        <w:rPr>
          <w:u w:val="single"/>
        </w:rPr>
        <w:t>МІСТА</w:t>
      </w:r>
      <w:r>
        <w:rPr>
          <w:spacing w:val="-67"/>
        </w:rPr>
        <w:t> </w:t>
      </w:r>
      <w:r>
        <w:rPr>
          <w:u w:val="single"/>
        </w:rPr>
        <w:t>ЗАПОРІЖЖЯ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line="322" w:lineRule="exact" w:before="233"/>
        <w:ind w:left="3803"/>
      </w:pPr>
      <w:r>
        <w:rPr/>
        <w:t>Виконала:</w:t>
      </w:r>
      <w:r>
        <w:rPr>
          <w:spacing w:val="-8"/>
        </w:rPr>
        <w:t> </w:t>
      </w:r>
      <w:r>
        <w:rPr/>
        <w:t>студентка </w:t>
      </w:r>
      <w:r>
        <w:rPr>
          <w:u w:val="single"/>
        </w:rPr>
        <w:t>2</w:t>
      </w:r>
      <w:r>
        <w:rPr>
          <w:spacing w:val="-2"/>
        </w:rPr>
        <w:t> </w:t>
      </w:r>
      <w:r>
        <w:rPr/>
        <w:t>курсу, групи </w:t>
      </w:r>
      <w:r>
        <w:rPr>
          <w:u w:val="single"/>
        </w:rPr>
        <w:t>8.1021</w:t>
      </w:r>
    </w:p>
    <w:p>
      <w:pPr>
        <w:pStyle w:val="BodyText"/>
        <w:spacing w:line="376" w:lineRule="auto"/>
        <w:ind w:left="3803" w:right="3275"/>
      </w:pPr>
      <w:r>
        <w:rPr/>
        <w:t>спеціальності </w:t>
      </w:r>
      <w:r>
        <w:rPr>
          <w:u w:val="single"/>
        </w:rPr>
        <w:t>102 Хімія</w:t>
      </w:r>
      <w:r>
        <w:rPr>
          <w:spacing w:val="1"/>
        </w:rPr>
        <w:t> </w:t>
      </w:r>
      <w:r>
        <w:rPr/>
        <w:t>освітньої програми </w:t>
      </w:r>
      <w:r>
        <w:rPr>
          <w:u w:val="single"/>
        </w:rPr>
        <w:t>Хімія</w:t>
      </w:r>
      <w:r>
        <w:rPr>
          <w:spacing w:val="-67"/>
        </w:rPr>
        <w:t> </w:t>
      </w:r>
      <w:r>
        <w:rPr>
          <w:u w:val="single"/>
        </w:rPr>
        <w:t>Полєвик К.О.</w:t>
      </w:r>
    </w:p>
    <w:p>
      <w:pPr>
        <w:pStyle w:val="BodyText"/>
        <w:spacing w:before="1"/>
        <w:ind w:left="3803"/>
      </w:pPr>
      <w:r>
        <w:rPr/>
        <w:t>Керівник</w:t>
      </w:r>
      <w:r>
        <w:rPr>
          <w:spacing w:val="-1"/>
        </w:rPr>
        <w:t> </w:t>
      </w:r>
      <w:r>
        <w:rPr>
          <w:u w:val="single"/>
        </w:rPr>
        <w:t>доцент,</w:t>
      </w:r>
      <w:r>
        <w:rPr>
          <w:spacing w:val="1"/>
          <w:u w:val="single"/>
        </w:rPr>
        <w:t> </w:t>
      </w:r>
      <w:r>
        <w:rPr>
          <w:u w:val="single"/>
        </w:rPr>
        <w:t>доцент,</w:t>
      </w:r>
      <w:r>
        <w:rPr>
          <w:spacing w:val="1"/>
          <w:u w:val="single"/>
        </w:rPr>
        <w:t> </w:t>
      </w:r>
      <w:r>
        <w:rPr>
          <w:u w:val="single"/>
        </w:rPr>
        <w:t>к.</w:t>
      </w:r>
      <w:r>
        <w:rPr>
          <w:spacing w:val="1"/>
          <w:u w:val="single"/>
        </w:rPr>
        <w:t> </w:t>
      </w:r>
      <w:r>
        <w:rPr>
          <w:u w:val="single"/>
        </w:rPr>
        <w:t>б.</w:t>
      </w:r>
      <w:r>
        <w:rPr>
          <w:spacing w:val="1"/>
          <w:u w:val="single"/>
        </w:rPr>
        <w:t> </w:t>
      </w:r>
      <w:r>
        <w:rPr>
          <w:u w:val="single"/>
        </w:rPr>
        <w:t>н.</w:t>
      </w:r>
      <w:r>
        <w:rPr>
          <w:spacing w:val="-4"/>
          <w:u w:val="single"/>
        </w:rPr>
        <w:t> </w:t>
      </w:r>
      <w:r>
        <w:rPr>
          <w:u w:val="single"/>
        </w:rPr>
        <w:t>Корнет</w:t>
      </w:r>
      <w:r>
        <w:rPr>
          <w:spacing w:val="-3"/>
          <w:u w:val="single"/>
        </w:rPr>
        <w:t> </w:t>
      </w:r>
      <w:r>
        <w:rPr>
          <w:u w:val="single"/>
        </w:rPr>
        <w:t>М.М.</w:t>
      </w:r>
    </w:p>
    <w:p>
      <w:pPr>
        <w:pStyle w:val="BodyText"/>
        <w:tabs>
          <w:tab w:pos="5368" w:val="left" w:leader="none"/>
        </w:tabs>
        <w:spacing w:before="182"/>
        <w:ind w:left="3803" w:right="922"/>
      </w:pPr>
      <w:r>
        <w:rPr/>
        <w:t>Рецензент</w:t>
      </w:r>
      <w:r>
        <w:rPr>
          <w:u w:val="single"/>
        </w:rPr>
        <w:tab/>
        <w:t>професор</w:t>
      </w:r>
      <w:r>
        <w:rPr>
          <w:spacing w:val="1"/>
          <w:u w:val="single"/>
        </w:rPr>
        <w:t> </w:t>
      </w:r>
      <w:r>
        <w:rPr>
          <w:u w:val="single"/>
        </w:rPr>
        <w:t>кафедри</w:t>
      </w:r>
      <w:r>
        <w:rPr>
          <w:spacing w:val="1"/>
          <w:u w:val="single"/>
        </w:rPr>
        <w:t> </w:t>
      </w:r>
      <w:r>
        <w:rPr>
          <w:u w:val="single"/>
        </w:rPr>
        <w:t>хімії,</w:t>
      </w:r>
      <w:r>
        <w:rPr>
          <w:spacing w:val="1"/>
          <w:u w:val="single"/>
        </w:rPr>
        <w:t> </w:t>
      </w:r>
      <w:r>
        <w:rPr>
          <w:u w:val="single"/>
        </w:rPr>
        <w:t>д.ф.н.</w:t>
      </w:r>
      <w:r>
        <w:rPr>
          <w:spacing w:val="-67"/>
        </w:rPr>
        <w:t> </w:t>
      </w:r>
      <w:r>
        <w:rPr>
          <w:u w:val="single"/>
        </w:rPr>
        <w:t>Омельянчик Л.О.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7"/>
        <w:ind w:left="0"/>
        <w:rPr>
          <w:sz w:val="16"/>
        </w:rPr>
      </w:pPr>
    </w:p>
    <w:p>
      <w:pPr>
        <w:pStyle w:val="BodyText"/>
        <w:spacing w:before="87"/>
        <w:ind w:left="4437" w:right="4404"/>
        <w:jc w:val="center"/>
      </w:pPr>
      <w:r>
        <w:rPr>
          <w:spacing w:val="-1"/>
        </w:rPr>
        <w:t>Запоріжжя</w:t>
      </w:r>
      <w:r>
        <w:rPr>
          <w:spacing w:val="-67"/>
        </w:rPr>
        <w:t> </w:t>
      </w:r>
      <w:r>
        <w:rPr/>
        <w:t>2022</w:t>
      </w:r>
    </w:p>
    <w:p>
      <w:pPr>
        <w:spacing w:after="0"/>
        <w:jc w:val="center"/>
        <w:sectPr>
          <w:headerReference w:type="default" r:id="rId5"/>
          <w:type w:val="continuous"/>
          <w:pgSz w:w="11910" w:h="16840"/>
          <w:pgMar w:header="1144" w:top="1760" w:bottom="280" w:left="1440" w:right="340"/>
          <w:pgNumType w:start="1"/>
        </w:sectPr>
      </w:pPr>
    </w:p>
    <w:p>
      <w:pPr>
        <w:pStyle w:val="BodyText"/>
        <w:spacing w:before="2"/>
        <w:ind w:left="0"/>
        <w:rPr>
          <w:sz w:val="8"/>
        </w:rPr>
      </w:pPr>
    </w:p>
    <w:tbl>
      <w:tblPr>
        <w:tblW w:w="0" w:type="auto"/>
        <w:jc w:val="left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21"/>
      </w:tblGrid>
      <w:tr>
        <w:trPr>
          <w:trHeight w:val="370" w:hRule="atLeast"/>
        </w:trPr>
        <w:tc>
          <w:tcPr>
            <w:tcW w:w="3721" w:type="dxa"/>
          </w:tcPr>
          <w:p>
            <w:pPr>
              <w:pStyle w:val="TableParagraph"/>
              <w:spacing w:line="309" w:lineRule="exact"/>
              <w:ind w:left="200"/>
              <w:rPr>
                <w:sz w:val="28"/>
              </w:rPr>
            </w:pPr>
            <w:r>
              <w:rPr>
                <w:spacing w:val="-1"/>
                <w:sz w:val="28"/>
              </w:rPr>
              <w:t>Біологічний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факультет</w:t>
            </w:r>
          </w:p>
        </w:tc>
      </w:tr>
      <w:tr>
        <w:trPr>
          <w:trHeight w:val="432" w:hRule="atLeast"/>
        </w:trPr>
        <w:tc>
          <w:tcPr>
            <w:tcW w:w="3721" w:type="dxa"/>
          </w:tcPr>
          <w:p>
            <w:pPr>
              <w:pStyle w:val="TableParagraph"/>
              <w:spacing w:before="49"/>
              <w:ind w:left="200"/>
              <w:rPr>
                <w:sz w:val="28"/>
              </w:rPr>
            </w:pPr>
            <w:r>
              <w:rPr>
                <w:sz w:val="28"/>
              </w:rPr>
              <w:t>Кафедра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хімії</w:t>
            </w:r>
          </w:p>
        </w:tc>
      </w:tr>
      <w:tr>
        <w:trPr>
          <w:trHeight w:val="431" w:hRule="atLeast"/>
        </w:trPr>
        <w:tc>
          <w:tcPr>
            <w:tcW w:w="3721" w:type="dxa"/>
          </w:tcPr>
          <w:p>
            <w:pPr>
              <w:pStyle w:val="TableParagraph"/>
              <w:spacing w:before="48"/>
              <w:ind w:left="200"/>
              <w:rPr>
                <w:sz w:val="28"/>
              </w:rPr>
            </w:pPr>
            <w:r>
              <w:rPr>
                <w:sz w:val="28"/>
              </w:rPr>
              <w:t>Рівень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вищої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освіти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магістр</w:t>
            </w:r>
          </w:p>
        </w:tc>
      </w:tr>
      <w:tr>
        <w:trPr>
          <w:trHeight w:val="432" w:hRule="atLeast"/>
        </w:trPr>
        <w:tc>
          <w:tcPr>
            <w:tcW w:w="3721" w:type="dxa"/>
          </w:tcPr>
          <w:p>
            <w:pPr>
              <w:pStyle w:val="TableParagraph"/>
              <w:tabs>
                <w:tab w:pos="2096" w:val="left" w:leader="none"/>
              </w:tabs>
              <w:spacing w:before="48"/>
              <w:ind w:left="200"/>
              <w:rPr>
                <w:sz w:val="28"/>
              </w:rPr>
            </w:pPr>
            <w:r>
              <w:rPr>
                <w:sz w:val="28"/>
              </w:rPr>
              <w:t>Спеціальність</w:t>
              <w:tab/>
              <w:t>102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Хімія</w:t>
            </w:r>
          </w:p>
        </w:tc>
      </w:tr>
      <w:tr>
        <w:trPr>
          <w:trHeight w:val="370" w:hRule="atLeast"/>
        </w:trPr>
        <w:tc>
          <w:tcPr>
            <w:tcW w:w="3721" w:type="dxa"/>
          </w:tcPr>
          <w:p>
            <w:pPr>
              <w:pStyle w:val="TableParagraph"/>
              <w:spacing w:line="302" w:lineRule="exact" w:before="48"/>
              <w:ind w:left="200"/>
              <w:rPr>
                <w:sz w:val="28"/>
              </w:rPr>
            </w:pPr>
            <w:r>
              <w:rPr>
                <w:sz w:val="28"/>
              </w:rPr>
              <w:t>Освітня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програма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Хімія</w:t>
            </w:r>
          </w:p>
        </w:tc>
      </w:tr>
    </w:tbl>
    <w:p>
      <w:pPr>
        <w:pStyle w:val="BodyText"/>
        <w:spacing w:before="3"/>
        <w:ind w:left="0"/>
        <w:rPr>
          <w:sz w:val="11"/>
        </w:rPr>
      </w:pPr>
    </w:p>
    <w:tbl>
      <w:tblPr>
        <w:tblW w:w="0" w:type="auto"/>
        <w:jc w:val="left"/>
        <w:tblInd w:w="1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57"/>
        <w:gridCol w:w="614"/>
        <w:gridCol w:w="1066"/>
        <w:gridCol w:w="416"/>
        <w:gridCol w:w="284"/>
        <w:gridCol w:w="562"/>
        <w:gridCol w:w="250"/>
        <w:gridCol w:w="668"/>
        <w:gridCol w:w="764"/>
        <w:gridCol w:w="447"/>
        <w:gridCol w:w="667"/>
        <w:gridCol w:w="658"/>
        <w:gridCol w:w="1625"/>
      </w:tblGrid>
      <w:tr>
        <w:trPr>
          <w:trHeight w:val="367" w:hRule="atLeast"/>
        </w:trPr>
        <w:tc>
          <w:tcPr>
            <w:tcW w:w="9678" w:type="dxa"/>
            <w:gridSpan w:val="13"/>
          </w:tcPr>
          <w:p>
            <w:pPr>
              <w:pStyle w:val="TableParagraph"/>
              <w:spacing w:line="309" w:lineRule="exact"/>
              <w:ind w:left="4739"/>
              <w:rPr>
                <w:b/>
                <w:sz w:val="28"/>
              </w:rPr>
            </w:pPr>
            <w:r>
              <w:rPr>
                <w:b/>
                <w:sz w:val="28"/>
              </w:rPr>
              <w:t>ЗАТВЕРДЖУЮ</w:t>
            </w:r>
          </w:p>
        </w:tc>
      </w:tr>
      <w:tr>
        <w:trPr>
          <w:trHeight w:val="784" w:hRule="atLeast"/>
        </w:trPr>
        <w:tc>
          <w:tcPr>
            <w:tcW w:w="9678" w:type="dxa"/>
            <w:gridSpan w:val="13"/>
          </w:tcPr>
          <w:p>
            <w:pPr>
              <w:pStyle w:val="TableParagraph"/>
              <w:spacing w:before="46"/>
              <w:ind w:left="4739" w:right="2046"/>
              <w:rPr>
                <w:sz w:val="28"/>
              </w:rPr>
            </w:pPr>
            <w:r>
              <w:rPr>
                <w:spacing w:val="-1"/>
                <w:sz w:val="28"/>
              </w:rPr>
              <w:t>Завідувач</w:t>
            </w:r>
            <w:r>
              <w:rPr>
                <w:spacing w:val="-15"/>
                <w:sz w:val="28"/>
              </w:rPr>
              <w:t> </w:t>
            </w:r>
            <w:r>
              <w:rPr>
                <w:spacing w:val="-1"/>
                <w:sz w:val="28"/>
              </w:rPr>
              <w:t>кафедри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хімії,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д.б.н.,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проф.</w:t>
            </w:r>
          </w:p>
        </w:tc>
      </w:tr>
      <w:tr>
        <w:trPr>
          <w:trHeight w:val="499" w:hRule="atLeast"/>
        </w:trPr>
        <w:tc>
          <w:tcPr>
            <w:tcW w:w="9678" w:type="dxa"/>
            <w:gridSpan w:val="13"/>
          </w:tcPr>
          <w:p>
            <w:pPr>
              <w:pStyle w:val="TableParagraph"/>
              <w:tabs>
                <w:tab w:pos="7954" w:val="left" w:leader="none"/>
              </w:tabs>
              <w:spacing w:before="82"/>
              <w:ind w:left="4739"/>
              <w:rPr>
                <w:sz w:val="28"/>
              </w:rPr>
            </w:pPr>
            <w:r>
              <w:rPr>
                <w:w w:val="99"/>
                <w:sz w:val="28"/>
                <w:u w:val="double"/>
              </w:rPr>
              <w:t> </w:t>
            </w:r>
            <w:r>
              <w:rPr>
                <w:sz w:val="28"/>
                <w:u w:val="double"/>
              </w:rPr>
              <w:tab/>
            </w:r>
            <w:r>
              <w:rPr>
                <w:sz w:val="28"/>
                <w:u w:val="double"/>
              </w:rPr>
              <w:t>О.А.</w:t>
            </w:r>
            <w:r>
              <w:rPr>
                <w:spacing w:val="-7"/>
                <w:sz w:val="28"/>
                <w:u w:val="double"/>
              </w:rPr>
              <w:t> </w:t>
            </w:r>
            <w:r>
              <w:rPr>
                <w:sz w:val="28"/>
                <w:u w:val="double"/>
              </w:rPr>
              <w:t>Бражко</w:t>
            </w:r>
          </w:p>
        </w:tc>
      </w:tr>
      <w:tr>
        <w:trPr>
          <w:trHeight w:val="468" w:hRule="atLeast"/>
        </w:trPr>
        <w:tc>
          <w:tcPr>
            <w:tcW w:w="1657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06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84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918" w:type="dxa"/>
            <w:gridSpan w:val="2"/>
          </w:tcPr>
          <w:p>
            <w:pPr>
              <w:pStyle w:val="TableParagraph"/>
              <w:spacing w:before="82"/>
              <w:ind w:left="140"/>
              <w:rPr>
                <w:sz w:val="28"/>
              </w:rPr>
            </w:pPr>
            <w:r>
              <w:rPr>
                <w:sz w:val="28"/>
                <w:u w:val="single"/>
              </w:rPr>
              <w:t>«28»</w:t>
            </w:r>
          </w:p>
        </w:tc>
        <w:tc>
          <w:tcPr>
            <w:tcW w:w="1211" w:type="dxa"/>
            <w:gridSpan w:val="2"/>
          </w:tcPr>
          <w:p>
            <w:pPr>
              <w:pStyle w:val="TableParagraph"/>
              <w:spacing w:before="82"/>
              <w:ind w:left="216"/>
              <w:rPr>
                <w:sz w:val="28"/>
              </w:rPr>
            </w:pPr>
            <w:r>
              <w:rPr>
                <w:sz w:val="28"/>
                <w:u w:val="single"/>
              </w:rPr>
              <w:t>жовтня</w:t>
            </w:r>
          </w:p>
        </w:tc>
        <w:tc>
          <w:tcPr>
            <w:tcW w:w="1325" w:type="dxa"/>
            <w:gridSpan w:val="2"/>
          </w:tcPr>
          <w:p>
            <w:pPr>
              <w:pStyle w:val="TableParagraph"/>
              <w:spacing w:before="82"/>
              <w:ind w:left="138"/>
              <w:rPr>
                <w:sz w:val="28"/>
              </w:rPr>
            </w:pPr>
            <w:r>
              <w:rPr>
                <w:sz w:val="28"/>
                <w:u w:val="single"/>
              </w:rPr>
              <w:t>2021</w:t>
            </w:r>
            <w:r>
              <w:rPr>
                <w:spacing w:val="-15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>року</w:t>
            </w:r>
          </w:p>
        </w:tc>
        <w:tc>
          <w:tcPr>
            <w:tcW w:w="1625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996" w:hRule="atLeast"/>
        </w:trPr>
        <w:tc>
          <w:tcPr>
            <w:tcW w:w="9678" w:type="dxa"/>
            <w:gridSpan w:val="13"/>
          </w:tcPr>
          <w:p>
            <w:pPr>
              <w:pStyle w:val="TableParagraph"/>
              <w:spacing w:before="51"/>
              <w:ind w:left="1239" w:right="129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З</w:t>
            </w:r>
            <w:r>
              <w:rPr>
                <w:b/>
                <w:spacing w:val="-8"/>
                <w:sz w:val="28"/>
              </w:rPr>
              <w:t> </w:t>
            </w:r>
            <w:r>
              <w:rPr>
                <w:b/>
                <w:sz w:val="28"/>
              </w:rPr>
              <w:t>А</w:t>
            </w:r>
            <w:r>
              <w:rPr>
                <w:b/>
                <w:spacing w:val="-14"/>
                <w:sz w:val="28"/>
              </w:rPr>
              <w:t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7"/>
                <w:sz w:val="28"/>
              </w:rPr>
              <w:t> </w:t>
            </w:r>
            <w:r>
              <w:rPr>
                <w:b/>
                <w:sz w:val="28"/>
              </w:rPr>
              <w:t>Д</w:t>
            </w:r>
            <w:r>
              <w:rPr>
                <w:b/>
                <w:spacing w:val="-14"/>
                <w:sz w:val="28"/>
              </w:rPr>
              <w:t> </w:t>
            </w:r>
            <w:r>
              <w:rPr>
                <w:b/>
                <w:sz w:val="28"/>
              </w:rPr>
              <w:t>А</w:t>
            </w:r>
            <w:r>
              <w:rPr>
                <w:b/>
                <w:spacing w:val="-9"/>
                <w:sz w:val="28"/>
              </w:rPr>
              <w:t> </w:t>
            </w:r>
            <w:r>
              <w:rPr>
                <w:b/>
                <w:sz w:val="28"/>
              </w:rPr>
              <w:t>Н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z w:val="28"/>
              </w:rPr>
              <w:t>Н</w:t>
            </w:r>
            <w:r>
              <w:rPr>
                <w:b/>
                <w:spacing w:val="-10"/>
                <w:sz w:val="28"/>
              </w:rPr>
              <w:t> </w:t>
            </w:r>
            <w:r>
              <w:rPr>
                <w:b/>
                <w:sz w:val="28"/>
              </w:rPr>
              <w:t>Я</w:t>
            </w:r>
          </w:p>
          <w:p>
            <w:pPr>
              <w:pStyle w:val="TableParagraph"/>
              <w:spacing w:before="158"/>
              <w:ind w:left="1289" w:right="1291"/>
              <w:jc w:val="center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КВАЛІФІКАЦІЙНУ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РОБОТУ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(ПРОЄКТ)</w:t>
            </w:r>
            <w:r>
              <w:rPr>
                <w:spacing w:val="-14"/>
                <w:sz w:val="28"/>
              </w:rPr>
              <w:t> </w:t>
            </w:r>
            <w:r>
              <w:rPr>
                <w:sz w:val="28"/>
              </w:rPr>
              <w:t>СТУДЕНТЦІ</w:t>
            </w:r>
          </w:p>
        </w:tc>
      </w:tr>
      <w:tr>
        <w:trPr>
          <w:trHeight w:val="674" w:hRule="atLeast"/>
        </w:trPr>
        <w:tc>
          <w:tcPr>
            <w:tcW w:w="9678" w:type="dxa"/>
            <w:gridSpan w:val="13"/>
            <w:tcBorders>
              <w:bottom w:val="single" w:sz="2" w:space="0" w:color="000000"/>
            </w:tcBorders>
          </w:tcPr>
          <w:p>
            <w:pPr>
              <w:pStyle w:val="TableParagraph"/>
              <w:spacing w:before="130"/>
              <w:ind w:left="1289" w:right="1285"/>
              <w:jc w:val="center"/>
              <w:rPr>
                <w:sz w:val="28"/>
              </w:rPr>
            </w:pPr>
            <w:r>
              <w:rPr>
                <w:sz w:val="28"/>
              </w:rPr>
              <w:t>Полєвик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Катерині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Олегівні</w:t>
            </w:r>
          </w:p>
        </w:tc>
      </w:tr>
      <w:tr>
        <w:trPr>
          <w:trHeight w:val="863" w:hRule="atLeast"/>
        </w:trPr>
        <w:tc>
          <w:tcPr>
            <w:tcW w:w="2271" w:type="dxa"/>
            <w:gridSpan w:val="2"/>
            <w:tcBorders>
              <w:top w:val="single" w:sz="2" w:space="0" w:color="000000"/>
            </w:tcBorders>
          </w:tcPr>
          <w:p>
            <w:pPr>
              <w:pStyle w:val="TableParagraph"/>
              <w:spacing w:before="4"/>
              <w:rPr>
                <w:sz w:val="32"/>
              </w:rPr>
            </w:pPr>
          </w:p>
          <w:p>
            <w:pPr>
              <w:pStyle w:val="TableParagraph"/>
              <w:ind w:left="120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Тема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4010" w:type="dxa"/>
            <w:gridSpan w:val="7"/>
            <w:tcBorders>
              <w:top w:val="single" w:sz="2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rPr>
                <w:sz w:val="32"/>
              </w:rPr>
            </w:pPr>
          </w:p>
          <w:p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Вміст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важких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металів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у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стічних</w:t>
            </w:r>
          </w:p>
        </w:tc>
        <w:tc>
          <w:tcPr>
            <w:tcW w:w="447" w:type="dxa"/>
            <w:tcBorders>
              <w:top w:val="single" w:sz="2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667" w:type="dxa"/>
            <w:tcBorders>
              <w:top w:val="single" w:sz="2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658" w:type="dxa"/>
            <w:tcBorders>
              <w:top w:val="single" w:sz="2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625" w:type="dxa"/>
            <w:tcBorders>
              <w:top w:val="single" w:sz="2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479" w:hRule="atLeast"/>
        </w:trPr>
        <w:tc>
          <w:tcPr>
            <w:tcW w:w="9678" w:type="dxa"/>
            <w:gridSpan w:val="13"/>
            <w:tcBorders>
              <w:bottom w:val="single" w:sz="4" w:space="0" w:color="000000"/>
            </w:tcBorders>
          </w:tcPr>
          <w:p>
            <w:pPr>
              <w:pStyle w:val="TableParagraph"/>
              <w:spacing w:line="315" w:lineRule="exact"/>
              <w:ind w:left="2381"/>
              <w:rPr>
                <w:sz w:val="28"/>
              </w:rPr>
            </w:pPr>
            <w:r>
              <w:rPr>
                <w:sz w:val="28"/>
              </w:rPr>
              <w:t>водах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міста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Запоріжжя</w:t>
            </w:r>
          </w:p>
        </w:tc>
      </w:tr>
      <w:tr>
        <w:trPr>
          <w:trHeight w:val="484" w:hRule="atLeast"/>
        </w:trPr>
        <w:tc>
          <w:tcPr>
            <w:tcW w:w="2271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керівник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5782" w:type="dxa"/>
            <w:gridSpan w:val="10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Корнет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Марина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Миколаївна,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к.б.н.,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доцент</w:t>
            </w:r>
          </w:p>
        </w:tc>
        <w:tc>
          <w:tcPr>
            <w:tcW w:w="162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484" w:hRule="atLeast"/>
        </w:trPr>
        <w:tc>
          <w:tcPr>
            <w:tcW w:w="3753" w:type="dxa"/>
            <w:gridSpan w:val="4"/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затверджена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наказом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ЗНУ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від</w:t>
            </w:r>
          </w:p>
        </w:tc>
        <w:tc>
          <w:tcPr>
            <w:tcW w:w="28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w w:val="99"/>
                <w:sz w:val="28"/>
              </w:rPr>
              <w:t>«</w:t>
            </w:r>
          </w:p>
        </w:tc>
        <w:tc>
          <w:tcPr>
            <w:tcW w:w="56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15" w:lineRule="exact"/>
              <w:ind w:left="112"/>
              <w:rPr>
                <w:sz w:val="28"/>
              </w:rPr>
            </w:pPr>
            <w:r>
              <w:rPr>
                <w:sz w:val="28"/>
              </w:rPr>
              <w:t>09</w:t>
            </w:r>
          </w:p>
        </w:tc>
        <w:tc>
          <w:tcPr>
            <w:tcW w:w="25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315" w:lineRule="exact"/>
              <w:ind w:left="111" w:right="-15"/>
              <w:rPr>
                <w:sz w:val="28"/>
              </w:rPr>
            </w:pPr>
            <w:r>
              <w:rPr>
                <w:w w:val="99"/>
                <w:sz w:val="28"/>
              </w:rPr>
              <w:t>»</w:t>
            </w:r>
          </w:p>
        </w:tc>
        <w:tc>
          <w:tcPr>
            <w:tcW w:w="14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15" w:lineRule="exact"/>
              <w:ind w:left="96"/>
              <w:rPr>
                <w:sz w:val="28"/>
              </w:rPr>
            </w:pPr>
            <w:r>
              <w:rPr>
                <w:sz w:val="28"/>
              </w:rPr>
              <w:t>листопада</w:t>
            </w:r>
          </w:p>
        </w:tc>
        <w:tc>
          <w:tcPr>
            <w:tcW w:w="1114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2022 р.</w:t>
            </w:r>
          </w:p>
        </w:tc>
        <w:tc>
          <w:tcPr>
            <w:tcW w:w="65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315" w:lineRule="exact"/>
              <w:ind w:left="163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</w:tc>
        <w:tc>
          <w:tcPr>
            <w:tcW w:w="162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15" w:lineRule="exact"/>
              <w:ind w:left="-1"/>
              <w:rPr>
                <w:sz w:val="28"/>
              </w:rPr>
            </w:pPr>
            <w:r>
              <w:rPr>
                <w:sz w:val="28"/>
              </w:rPr>
              <w:t>1553-с</w:t>
            </w:r>
          </w:p>
        </w:tc>
      </w:tr>
      <w:tr>
        <w:trPr>
          <w:trHeight w:val="479" w:hRule="atLeast"/>
        </w:trPr>
        <w:tc>
          <w:tcPr>
            <w:tcW w:w="4599" w:type="dxa"/>
            <w:gridSpan w:val="6"/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Строк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подання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студентом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2796" w:type="dxa"/>
            <w:gridSpan w:val="5"/>
            <w:tcBorders>
              <w:bottom w:val="single" w:sz="4" w:space="0" w:color="000000"/>
            </w:tcBorders>
          </w:tcPr>
          <w:p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7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грудня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2022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року</w:t>
            </w:r>
          </w:p>
        </w:tc>
        <w:tc>
          <w:tcPr>
            <w:tcW w:w="65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62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484" w:hRule="atLeast"/>
        </w:trPr>
        <w:tc>
          <w:tcPr>
            <w:tcW w:w="3337" w:type="dxa"/>
            <w:gridSpan w:val="3"/>
          </w:tcPr>
          <w:p>
            <w:pPr>
              <w:pStyle w:val="TableParagraph"/>
              <w:spacing w:line="320" w:lineRule="exact"/>
              <w:ind w:left="120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Вихідні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дані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4716" w:type="dxa"/>
            <w:gridSpan w:val="9"/>
            <w:tcBorders>
              <w:bottom w:val="single" w:sz="4" w:space="0" w:color="000000"/>
            </w:tcBorders>
          </w:tcPr>
          <w:p>
            <w:pPr>
              <w:pStyle w:val="TableParagraph"/>
              <w:spacing w:line="320" w:lineRule="exact"/>
              <w:ind w:left="106"/>
              <w:rPr>
                <w:sz w:val="28"/>
              </w:rPr>
            </w:pPr>
            <w:r>
              <w:rPr>
                <w:sz w:val="28"/>
              </w:rPr>
              <w:t>огляд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літературних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джерел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тему</w:t>
            </w:r>
          </w:p>
        </w:tc>
        <w:tc>
          <w:tcPr>
            <w:tcW w:w="162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484" w:hRule="atLeast"/>
        </w:trPr>
        <w:tc>
          <w:tcPr>
            <w:tcW w:w="9678" w:type="dxa"/>
            <w:gridSpan w:val="13"/>
            <w:tcBorders>
              <w:bottom w:val="single" w:sz="4" w:space="0" w:color="000000"/>
            </w:tcBorders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вміст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важких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металів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у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стічних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водах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міста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Запоріжжя.</w:t>
            </w:r>
          </w:p>
        </w:tc>
      </w:tr>
      <w:tr>
        <w:trPr>
          <w:trHeight w:val="402" w:hRule="atLeast"/>
        </w:trPr>
        <w:tc>
          <w:tcPr>
            <w:tcW w:w="9678" w:type="dxa"/>
            <w:gridSpan w:val="13"/>
            <w:tcBorders>
              <w:top w:val="single" w:sz="4" w:space="0" w:color="000000"/>
            </w:tcBorders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4.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Зміст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розрахунково-пояснювальної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записки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(перелік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питань,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які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потрібно</w:t>
            </w:r>
          </w:p>
        </w:tc>
      </w:tr>
      <w:tr>
        <w:trPr>
          <w:trHeight w:val="562" w:hRule="atLeast"/>
        </w:trPr>
        <w:tc>
          <w:tcPr>
            <w:tcW w:w="1657" w:type="dxa"/>
          </w:tcPr>
          <w:p>
            <w:pPr>
              <w:pStyle w:val="TableParagraph"/>
              <w:spacing w:before="75"/>
              <w:ind w:left="120"/>
              <w:rPr>
                <w:sz w:val="28"/>
              </w:rPr>
            </w:pPr>
            <w:r>
              <w:rPr>
                <w:sz w:val="28"/>
              </w:rPr>
              <w:t>розробити):</w:t>
            </w:r>
          </w:p>
        </w:tc>
        <w:tc>
          <w:tcPr>
            <w:tcW w:w="8021" w:type="dxa"/>
            <w:gridSpan w:val="12"/>
            <w:tcBorders>
              <w:bottom w:val="single" w:sz="4" w:space="0" w:color="000000"/>
            </w:tcBorders>
          </w:tcPr>
          <w:p>
            <w:pPr>
              <w:pStyle w:val="TableParagraph"/>
              <w:spacing w:before="75"/>
              <w:ind w:left="110"/>
              <w:rPr>
                <w:sz w:val="28"/>
              </w:rPr>
            </w:pPr>
            <w:r>
              <w:rPr>
                <w:sz w:val="28"/>
              </w:rPr>
              <w:t>визначити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вміст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важких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метлів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у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стічній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воді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та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проаналізувати</w:t>
            </w:r>
          </w:p>
        </w:tc>
      </w:tr>
      <w:tr>
        <w:trPr>
          <w:trHeight w:val="484" w:hRule="atLeast"/>
        </w:trPr>
        <w:tc>
          <w:tcPr>
            <w:tcW w:w="9678" w:type="dxa"/>
            <w:gridSpan w:val="13"/>
            <w:tcBorders>
              <w:bottom w:val="single" w:sz="4" w:space="0" w:color="000000"/>
            </w:tcBorders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дані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дослідження,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виділити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сучасні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технології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видалення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іонів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металів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із</w:t>
            </w:r>
          </w:p>
        </w:tc>
      </w:tr>
      <w:tr>
        <w:trPr>
          <w:trHeight w:val="484" w:hRule="atLeast"/>
        </w:trPr>
        <w:tc>
          <w:tcPr>
            <w:tcW w:w="9678" w:type="dxa"/>
            <w:gridSpan w:val="13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води,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розробити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рекомедації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зменшенню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забруднення</w:t>
            </w:r>
            <w:r>
              <w:rPr>
                <w:spacing w:val="8"/>
                <w:sz w:val="28"/>
              </w:rPr>
              <w:t> </w:t>
            </w:r>
            <w:r>
              <w:rPr>
                <w:sz w:val="28"/>
              </w:rPr>
              <w:t>води.</w:t>
            </w:r>
          </w:p>
        </w:tc>
      </w:tr>
      <w:tr>
        <w:trPr>
          <w:trHeight w:val="795" w:hRule="atLeast"/>
        </w:trPr>
        <w:tc>
          <w:tcPr>
            <w:tcW w:w="9678" w:type="dxa"/>
            <w:gridSpan w:val="13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1607" w:val="left" w:leader="none"/>
                <w:tab w:pos="3191" w:val="left" w:leader="none"/>
                <w:tab w:pos="4616" w:val="left" w:leader="none"/>
                <w:tab w:pos="5091" w:val="left" w:leader="none"/>
                <w:tab w:pos="6219" w:val="left" w:leader="none"/>
                <w:tab w:pos="7964" w:val="left" w:leader="none"/>
              </w:tabs>
              <w:spacing w:line="315" w:lineRule="exact"/>
              <w:ind w:left="120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Перелік</w:t>
              <w:tab/>
              <w:t>графічного</w:t>
              <w:tab/>
              <w:t>матеріалу</w:t>
              <w:tab/>
              <w:t>(з</w:t>
              <w:tab/>
              <w:t>точним</w:t>
              <w:tab/>
              <w:t>зазначенням</w:t>
              <w:tab/>
              <w:t>обов’язкових</w:t>
            </w:r>
          </w:p>
          <w:p>
            <w:pPr>
              <w:pStyle w:val="TableParagraph"/>
              <w:spacing w:line="302" w:lineRule="exact" w:before="158"/>
              <w:ind w:left="120"/>
              <w:rPr>
                <w:sz w:val="28"/>
              </w:rPr>
            </w:pPr>
            <w:r>
              <w:rPr>
                <w:sz w:val="28"/>
              </w:rPr>
              <w:t>креслень):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  <w:u w:val="single"/>
              </w:rPr>
              <w:t>4</w:t>
            </w:r>
            <w:r>
              <w:rPr>
                <w:spacing w:val="-2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>таблиці, 7</w:t>
            </w:r>
            <w:r>
              <w:rPr>
                <w:spacing w:val="66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>рисунків</w:t>
            </w:r>
            <w:r>
              <w:rPr>
                <w:sz w:val="28"/>
              </w:rPr>
              <w:t>.</w:t>
            </w:r>
          </w:p>
        </w:tc>
      </w:tr>
    </w:tbl>
    <w:p>
      <w:pPr>
        <w:spacing w:after="0" w:line="302" w:lineRule="exact"/>
        <w:rPr>
          <w:sz w:val="28"/>
        </w:rPr>
        <w:sectPr>
          <w:pgSz w:w="11910" w:h="16840"/>
          <w:pgMar w:header="1144" w:footer="0" w:top="1760" w:bottom="280" w:left="1440" w:right="340"/>
        </w:sectPr>
      </w:pPr>
    </w:p>
    <w:p>
      <w:pPr>
        <w:pStyle w:val="ListParagraph"/>
        <w:numPr>
          <w:ilvl w:val="0"/>
          <w:numId w:val="1"/>
        </w:numPr>
        <w:tabs>
          <w:tab w:pos="544" w:val="left" w:leader="none"/>
        </w:tabs>
        <w:spacing w:line="240" w:lineRule="auto" w:before="67" w:after="0"/>
        <w:ind w:left="543" w:right="0" w:hanging="285"/>
        <w:jc w:val="left"/>
        <w:rPr>
          <w:sz w:val="28"/>
        </w:rPr>
      </w:pPr>
      <w:r>
        <w:rPr>
          <w:spacing w:val="-1"/>
          <w:sz w:val="28"/>
        </w:rPr>
        <w:t>Консультанти</w:t>
      </w:r>
      <w:r>
        <w:rPr>
          <w:spacing w:val="-16"/>
          <w:sz w:val="28"/>
        </w:rPr>
        <w:t> </w:t>
      </w:r>
      <w:r>
        <w:rPr>
          <w:sz w:val="28"/>
        </w:rPr>
        <w:t>розділів</w:t>
      </w:r>
      <w:r>
        <w:rPr>
          <w:spacing w:val="-17"/>
          <w:sz w:val="28"/>
        </w:rPr>
        <w:t> </w:t>
      </w:r>
      <w:r>
        <w:rPr>
          <w:sz w:val="28"/>
        </w:rPr>
        <w:t>роботи</w:t>
      </w:r>
    </w:p>
    <w:p>
      <w:pPr>
        <w:pStyle w:val="BodyText"/>
        <w:spacing w:before="6"/>
        <w:ind w:left="0"/>
        <w:rPr>
          <w:sz w:val="13"/>
        </w:rPr>
      </w:pPr>
    </w:p>
    <w:tbl>
      <w:tblPr>
        <w:tblW w:w="0" w:type="auto"/>
        <w:jc w:val="left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0"/>
        <w:gridCol w:w="5148"/>
        <w:gridCol w:w="1706"/>
        <w:gridCol w:w="1686"/>
      </w:tblGrid>
      <w:tr>
        <w:trPr>
          <w:trHeight w:val="465" w:hRule="atLeast"/>
        </w:trPr>
        <w:tc>
          <w:tcPr>
            <w:tcW w:w="1100" w:type="dxa"/>
            <w:vMerge w:val="restart"/>
          </w:tcPr>
          <w:p>
            <w:pPr>
              <w:pStyle w:val="TableParagraph"/>
              <w:spacing w:line="315" w:lineRule="exact"/>
              <w:ind w:left="173"/>
              <w:rPr>
                <w:sz w:val="28"/>
              </w:rPr>
            </w:pPr>
            <w:r>
              <w:rPr>
                <w:sz w:val="28"/>
              </w:rPr>
              <w:t>Розділ</w:t>
            </w:r>
          </w:p>
        </w:tc>
        <w:tc>
          <w:tcPr>
            <w:tcW w:w="5148" w:type="dxa"/>
            <w:vMerge w:val="restart"/>
          </w:tcPr>
          <w:p>
            <w:pPr>
              <w:pStyle w:val="TableParagraph"/>
              <w:spacing w:line="315" w:lineRule="exact"/>
              <w:ind w:left="1787" w:right="1783"/>
              <w:jc w:val="center"/>
              <w:rPr>
                <w:sz w:val="28"/>
              </w:rPr>
            </w:pPr>
            <w:r>
              <w:rPr>
                <w:sz w:val="28"/>
              </w:rPr>
              <w:t>Консультант</w:t>
            </w:r>
          </w:p>
        </w:tc>
        <w:tc>
          <w:tcPr>
            <w:tcW w:w="3392" w:type="dxa"/>
            <w:gridSpan w:val="2"/>
          </w:tcPr>
          <w:p>
            <w:pPr>
              <w:pStyle w:val="TableParagraph"/>
              <w:spacing w:line="315" w:lineRule="exact"/>
              <w:ind w:left="945"/>
              <w:rPr>
                <w:sz w:val="28"/>
              </w:rPr>
            </w:pPr>
            <w:r>
              <w:rPr>
                <w:sz w:val="28"/>
              </w:rPr>
              <w:t>Підпис,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дата</w:t>
            </w:r>
          </w:p>
        </w:tc>
      </w:tr>
      <w:tr>
        <w:trPr>
          <w:trHeight w:val="931" w:hRule="atLeast"/>
        </w:trPr>
        <w:tc>
          <w:tcPr>
            <w:tcW w:w="11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6" w:type="dxa"/>
          </w:tcPr>
          <w:p>
            <w:pPr>
              <w:pStyle w:val="TableParagraph"/>
              <w:spacing w:line="315" w:lineRule="exact"/>
              <w:ind w:left="296" w:right="296"/>
              <w:jc w:val="center"/>
              <w:rPr>
                <w:sz w:val="28"/>
              </w:rPr>
            </w:pPr>
            <w:r>
              <w:rPr>
                <w:sz w:val="28"/>
              </w:rPr>
              <w:t>завдання</w:t>
            </w:r>
          </w:p>
          <w:p>
            <w:pPr>
              <w:pStyle w:val="TableParagraph"/>
              <w:spacing w:before="144"/>
              <w:ind w:left="295" w:right="296"/>
              <w:jc w:val="center"/>
              <w:rPr>
                <w:sz w:val="28"/>
              </w:rPr>
            </w:pPr>
            <w:r>
              <w:rPr>
                <w:sz w:val="28"/>
              </w:rPr>
              <w:t>видав</w:t>
            </w:r>
          </w:p>
        </w:tc>
        <w:tc>
          <w:tcPr>
            <w:tcW w:w="1686" w:type="dxa"/>
          </w:tcPr>
          <w:p>
            <w:pPr>
              <w:pStyle w:val="TableParagraph"/>
              <w:spacing w:line="315" w:lineRule="exact"/>
              <w:ind w:left="314"/>
              <w:rPr>
                <w:sz w:val="28"/>
              </w:rPr>
            </w:pPr>
            <w:r>
              <w:rPr>
                <w:sz w:val="28"/>
              </w:rPr>
              <w:t>завдання</w:t>
            </w:r>
          </w:p>
          <w:p>
            <w:pPr>
              <w:pStyle w:val="TableParagraph"/>
              <w:spacing w:before="144"/>
              <w:ind w:left="343"/>
              <w:rPr>
                <w:sz w:val="28"/>
              </w:rPr>
            </w:pPr>
            <w:r>
              <w:rPr>
                <w:sz w:val="28"/>
              </w:rPr>
              <w:t>прийняв</w:t>
            </w:r>
          </w:p>
        </w:tc>
      </w:tr>
      <w:tr>
        <w:trPr>
          <w:trHeight w:val="470" w:hRule="atLeast"/>
        </w:trPr>
        <w:tc>
          <w:tcPr>
            <w:tcW w:w="1100" w:type="dxa"/>
          </w:tcPr>
          <w:p>
            <w:pPr>
              <w:pStyle w:val="TableParagraph"/>
              <w:spacing w:line="320" w:lineRule="exact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5148" w:type="dxa"/>
          </w:tcPr>
          <w:p>
            <w:pPr>
              <w:pStyle w:val="TableParagraph"/>
              <w:spacing w:line="320" w:lineRule="exact"/>
              <w:ind w:left="109"/>
              <w:rPr>
                <w:sz w:val="28"/>
              </w:rPr>
            </w:pPr>
            <w:r>
              <w:rPr>
                <w:sz w:val="28"/>
              </w:rPr>
              <w:t>Петруша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Ю.Ю.,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к.б.н.,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доцент</w:t>
            </w:r>
          </w:p>
        </w:tc>
        <w:tc>
          <w:tcPr>
            <w:tcW w:w="1706" w:type="dxa"/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1686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543" w:val="left" w:leader="none"/>
          <w:tab w:pos="9465" w:val="left" w:leader="none"/>
        </w:tabs>
        <w:spacing w:line="240" w:lineRule="auto" w:before="194" w:after="0"/>
        <w:ind w:left="542" w:right="0" w:hanging="284"/>
        <w:jc w:val="left"/>
        <w:rPr>
          <w:sz w:val="28"/>
        </w:rPr>
      </w:pPr>
      <w:r>
        <w:rPr>
          <w:sz w:val="28"/>
        </w:rPr>
        <w:t>Дата</w:t>
      </w:r>
      <w:r>
        <w:rPr>
          <w:spacing w:val="-6"/>
          <w:sz w:val="28"/>
        </w:rPr>
        <w:t> </w:t>
      </w:r>
      <w:r>
        <w:rPr>
          <w:sz w:val="28"/>
        </w:rPr>
        <w:t>видачі</w:t>
      </w:r>
      <w:r>
        <w:rPr>
          <w:spacing w:val="-12"/>
          <w:sz w:val="28"/>
        </w:rPr>
        <w:t> </w:t>
      </w:r>
      <w:r>
        <w:rPr>
          <w:sz w:val="28"/>
        </w:rPr>
        <w:t>завдання</w:t>
      </w:r>
      <w:r>
        <w:rPr>
          <w:spacing w:val="-1"/>
          <w:sz w:val="28"/>
        </w:rPr>
        <w:t> </w:t>
      </w:r>
      <w:r>
        <w:rPr>
          <w:sz w:val="28"/>
          <w:u w:val="single"/>
        </w:rPr>
        <w:t>28.10.2021</w:t>
      </w:r>
      <w:r>
        <w:rPr>
          <w:spacing w:val="-6"/>
          <w:sz w:val="28"/>
          <w:u w:val="single"/>
        </w:rPr>
        <w:t> </w:t>
      </w:r>
      <w:r>
        <w:rPr>
          <w:sz w:val="28"/>
          <w:u w:val="single"/>
        </w:rPr>
        <w:t>р.</w:t>
        <w:tab/>
      </w:r>
    </w:p>
    <w:p>
      <w:pPr>
        <w:spacing w:before="149"/>
        <w:ind w:left="2204" w:right="2454" w:firstLine="0"/>
        <w:jc w:val="center"/>
        <w:rPr>
          <w:b/>
          <w:sz w:val="28"/>
        </w:rPr>
      </w:pPr>
      <w:r>
        <w:rPr>
          <w:b/>
          <w:sz w:val="28"/>
        </w:rPr>
        <w:t>КАЛЕНДАРНИЙ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ПЛАН</w:t>
      </w:r>
    </w:p>
    <w:p>
      <w:pPr>
        <w:pStyle w:val="BodyText"/>
        <w:spacing w:before="8"/>
        <w:ind w:left="0"/>
        <w:rPr>
          <w:b/>
          <w:sz w:val="12"/>
        </w:rPr>
      </w:pPr>
    </w:p>
    <w:tbl>
      <w:tblPr>
        <w:tblW w:w="0" w:type="auto"/>
        <w:jc w:val="left"/>
        <w:tblInd w:w="2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1"/>
        <w:gridCol w:w="5388"/>
        <w:gridCol w:w="1984"/>
        <w:gridCol w:w="1552"/>
      </w:tblGrid>
      <w:tr>
        <w:trPr>
          <w:trHeight w:val="1512" w:hRule="atLeast"/>
        </w:trPr>
        <w:tc>
          <w:tcPr>
            <w:tcW w:w="721" w:type="dxa"/>
          </w:tcPr>
          <w:p>
            <w:pPr>
              <w:pStyle w:val="TableParagraph"/>
              <w:spacing w:line="348" w:lineRule="auto" w:before="50"/>
              <w:ind w:left="194" w:right="163" w:firstLine="33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з/п</w:t>
            </w:r>
          </w:p>
        </w:tc>
        <w:tc>
          <w:tcPr>
            <w:tcW w:w="5388" w:type="dxa"/>
          </w:tcPr>
          <w:p>
            <w:pPr>
              <w:pStyle w:val="TableParagraph"/>
              <w:spacing w:before="50"/>
              <w:ind w:left="529"/>
              <w:rPr>
                <w:sz w:val="28"/>
              </w:rPr>
            </w:pPr>
            <w:r>
              <w:rPr>
                <w:sz w:val="28"/>
              </w:rPr>
              <w:t>Назва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етапів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кваліфікаційної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1984" w:type="dxa"/>
          </w:tcPr>
          <w:p>
            <w:pPr>
              <w:pStyle w:val="TableParagraph"/>
              <w:spacing w:line="348" w:lineRule="auto" w:before="50"/>
              <w:ind w:left="178" w:right="172" w:firstLine="7"/>
              <w:jc w:val="center"/>
              <w:rPr>
                <w:sz w:val="28"/>
              </w:rPr>
            </w:pPr>
            <w:r>
              <w:rPr>
                <w:sz w:val="28"/>
              </w:rPr>
              <w:t>Строк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виконання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етапів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1552" w:type="dxa"/>
          </w:tcPr>
          <w:p>
            <w:pPr>
              <w:pStyle w:val="TableParagraph"/>
              <w:spacing w:before="50"/>
              <w:ind w:left="163" w:right="163"/>
              <w:jc w:val="center"/>
              <w:rPr>
                <w:sz w:val="28"/>
              </w:rPr>
            </w:pPr>
            <w:r>
              <w:rPr>
                <w:sz w:val="28"/>
              </w:rPr>
              <w:t>Примітки</w:t>
            </w:r>
          </w:p>
        </w:tc>
      </w:tr>
      <w:tr>
        <w:trPr>
          <w:trHeight w:val="748" w:hRule="atLeast"/>
        </w:trPr>
        <w:tc>
          <w:tcPr>
            <w:tcW w:w="721" w:type="dxa"/>
          </w:tcPr>
          <w:p>
            <w:pPr>
              <w:pStyle w:val="TableParagraph"/>
              <w:spacing w:before="41"/>
              <w:ind w:left="180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5388" w:type="dxa"/>
          </w:tcPr>
          <w:p>
            <w:pPr>
              <w:pStyle w:val="TableParagraph"/>
              <w:tabs>
                <w:tab w:pos="1028" w:val="left" w:leader="none"/>
                <w:tab w:pos="2836" w:val="left" w:leader="none"/>
                <w:tab w:pos="4035" w:val="left" w:leader="none"/>
              </w:tabs>
              <w:spacing w:before="41"/>
              <w:ind w:left="59" w:right="46" w:hanging="5"/>
              <w:rPr>
                <w:sz w:val="28"/>
              </w:rPr>
            </w:pPr>
            <w:r>
              <w:rPr>
                <w:sz w:val="28"/>
              </w:rPr>
              <w:t>Огляд</w:t>
              <w:tab/>
              <w:t>літературних</w:t>
              <w:tab/>
              <w:t>джерел.</w:t>
              <w:tab/>
            </w:r>
            <w:r>
              <w:rPr>
                <w:spacing w:val="-1"/>
                <w:sz w:val="28"/>
              </w:rPr>
              <w:t>Написання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відповідного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розділу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роботи.</w:t>
            </w:r>
          </w:p>
        </w:tc>
        <w:tc>
          <w:tcPr>
            <w:tcW w:w="1984" w:type="dxa"/>
          </w:tcPr>
          <w:p>
            <w:pPr>
              <w:pStyle w:val="TableParagraph"/>
              <w:spacing w:line="322" w:lineRule="exact" w:before="41"/>
              <w:ind w:left="73"/>
              <w:rPr>
                <w:sz w:val="28"/>
              </w:rPr>
            </w:pPr>
            <w:r>
              <w:rPr>
                <w:sz w:val="28"/>
              </w:rPr>
              <w:t>жовтень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2021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−</w:t>
            </w:r>
          </w:p>
          <w:p>
            <w:pPr>
              <w:pStyle w:val="TableParagraph"/>
              <w:ind w:left="135"/>
              <w:rPr>
                <w:sz w:val="28"/>
              </w:rPr>
            </w:pPr>
            <w:r>
              <w:rPr>
                <w:sz w:val="28"/>
              </w:rPr>
              <w:t>листопад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2021</w:t>
            </w:r>
          </w:p>
        </w:tc>
        <w:tc>
          <w:tcPr>
            <w:tcW w:w="1552" w:type="dxa"/>
          </w:tcPr>
          <w:p>
            <w:pPr>
              <w:pStyle w:val="TableParagraph"/>
              <w:spacing w:before="41"/>
              <w:ind w:left="163" w:right="166"/>
              <w:jc w:val="center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>
        <w:trPr>
          <w:trHeight w:val="748" w:hRule="atLeast"/>
        </w:trPr>
        <w:tc>
          <w:tcPr>
            <w:tcW w:w="721" w:type="dxa"/>
          </w:tcPr>
          <w:p>
            <w:pPr>
              <w:pStyle w:val="TableParagraph"/>
              <w:spacing w:before="41"/>
              <w:ind w:left="180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388" w:type="dxa"/>
          </w:tcPr>
          <w:p>
            <w:pPr>
              <w:pStyle w:val="TableParagraph"/>
              <w:spacing w:before="41"/>
              <w:ind w:left="59" w:right="44" w:hanging="5"/>
              <w:rPr>
                <w:sz w:val="28"/>
              </w:rPr>
            </w:pPr>
            <w:r>
              <w:rPr>
                <w:sz w:val="28"/>
              </w:rPr>
              <w:t>Вивчення,</w:t>
            </w:r>
            <w:r>
              <w:rPr>
                <w:spacing w:val="23"/>
                <w:sz w:val="28"/>
              </w:rPr>
              <w:t> </w:t>
            </w:r>
            <w:r>
              <w:rPr>
                <w:sz w:val="28"/>
              </w:rPr>
              <w:t>засвоєння</w:t>
            </w:r>
            <w:r>
              <w:rPr>
                <w:spacing w:val="23"/>
                <w:sz w:val="28"/>
              </w:rPr>
              <w:t> </w:t>
            </w:r>
            <w:r>
              <w:rPr>
                <w:sz w:val="28"/>
              </w:rPr>
              <w:t>методик</w:t>
            </w:r>
            <w:r>
              <w:rPr>
                <w:spacing w:val="21"/>
                <w:sz w:val="28"/>
              </w:rPr>
              <w:t> </w:t>
            </w:r>
            <w:r>
              <w:rPr>
                <w:sz w:val="28"/>
              </w:rPr>
              <w:t>дослідження.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Написання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відповідного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розділу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роботи.</w:t>
            </w:r>
          </w:p>
        </w:tc>
        <w:tc>
          <w:tcPr>
            <w:tcW w:w="1984" w:type="dxa"/>
          </w:tcPr>
          <w:p>
            <w:pPr>
              <w:pStyle w:val="TableParagraph"/>
              <w:spacing w:before="41"/>
              <w:ind w:left="106"/>
              <w:rPr>
                <w:sz w:val="28"/>
              </w:rPr>
            </w:pPr>
            <w:r>
              <w:rPr>
                <w:sz w:val="28"/>
              </w:rPr>
              <w:t>грудень</w:t>
            </w:r>
            <w:r>
              <w:rPr>
                <w:spacing w:val="-11"/>
                <w:sz w:val="28"/>
              </w:rPr>
              <w:t> </w:t>
            </w:r>
            <w:r>
              <w:rPr>
                <w:sz w:val="28"/>
              </w:rPr>
              <w:t>2021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−</w:t>
            </w:r>
          </w:p>
          <w:p>
            <w:pPr>
              <w:pStyle w:val="TableParagraph"/>
              <w:ind w:left="188"/>
              <w:rPr>
                <w:sz w:val="28"/>
              </w:rPr>
            </w:pPr>
            <w:r>
              <w:rPr>
                <w:sz w:val="28"/>
              </w:rPr>
              <w:t>жовтень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2022</w:t>
            </w:r>
          </w:p>
        </w:tc>
        <w:tc>
          <w:tcPr>
            <w:tcW w:w="1552" w:type="dxa"/>
          </w:tcPr>
          <w:p>
            <w:pPr>
              <w:pStyle w:val="TableParagraph"/>
              <w:spacing w:before="41"/>
              <w:ind w:left="163" w:right="166"/>
              <w:jc w:val="center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>
        <w:trPr>
          <w:trHeight w:val="1070" w:hRule="atLeast"/>
        </w:trPr>
        <w:tc>
          <w:tcPr>
            <w:tcW w:w="721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1"/>
              <w:ind w:left="180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538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42" w:lineRule="auto" w:before="41"/>
              <w:ind w:left="59" w:right="51" w:hanging="5"/>
              <w:jc w:val="both"/>
              <w:rPr>
                <w:sz w:val="28"/>
              </w:rPr>
            </w:pPr>
            <w:r>
              <w:rPr>
                <w:sz w:val="28"/>
              </w:rPr>
              <w:t>Засвоєння правил техніки безпеки під час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виконання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експериментальної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частини.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Написання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відповідного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розділу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роботи.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1"/>
              <w:ind w:left="102"/>
              <w:rPr>
                <w:sz w:val="28"/>
              </w:rPr>
            </w:pPr>
            <w:r>
              <w:rPr>
                <w:sz w:val="28"/>
              </w:rPr>
              <w:t>травень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2022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−</w:t>
            </w:r>
          </w:p>
          <w:p>
            <w:pPr>
              <w:pStyle w:val="TableParagraph"/>
              <w:spacing w:before="4"/>
              <w:ind w:left="188"/>
              <w:rPr>
                <w:sz w:val="28"/>
              </w:rPr>
            </w:pPr>
            <w:r>
              <w:rPr>
                <w:sz w:val="28"/>
              </w:rPr>
              <w:t>жовтень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2022</w:t>
            </w:r>
          </w:p>
        </w:tc>
        <w:tc>
          <w:tcPr>
            <w:tcW w:w="155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41"/>
              <w:ind w:left="163" w:right="166"/>
              <w:jc w:val="center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>
        <w:trPr>
          <w:trHeight w:val="1396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ind w:left="177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2978" w:val="left" w:leader="none"/>
              </w:tabs>
              <w:spacing w:before="50"/>
              <w:ind w:left="56" w:right="42" w:hanging="5"/>
              <w:jc w:val="both"/>
              <w:rPr>
                <w:sz w:val="28"/>
              </w:rPr>
            </w:pPr>
            <w:r>
              <w:rPr>
                <w:sz w:val="28"/>
              </w:rPr>
              <w:t>Проведення</w:t>
              <w:tab/>
            </w:r>
            <w:r>
              <w:rPr>
                <w:w w:val="95"/>
                <w:sz w:val="28"/>
              </w:rPr>
              <w:t>експериментальних</w:t>
            </w:r>
            <w:r>
              <w:rPr>
                <w:spacing w:val="1"/>
                <w:w w:val="95"/>
                <w:sz w:val="28"/>
              </w:rPr>
              <w:t> </w:t>
            </w:r>
            <w:r>
              <w:rPr>
                <w:sz w:val="28"/>
              </w:rPr>
              <w:t>досліджень.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Оформлення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результатів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експерименту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(таблиці,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рисунки);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написання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відповідного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розділу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роботи.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ind w:left="99"/>
              <w:rPr>
                <w:sz w:val="28"/>
              </w:rPr>
            </w:pPr>
            <w:r>
              <w:rPr>
                <w:sz w:val="28"/>
              </w:rPr>
              <w:t>травень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2022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−</w:t>
            </w:r>
          </w:p>
          <w:p>
            <w:pPr>
              <w:pStyle w:val="TableParagraph"/>
              <w:ind w:left="133"/>
              <w:rPr>
                <w:sz w:val="28"/>
              </w:rPr>
            </w:pPr>
            <w:r>
              <w:rPr>
                <w:sz w:val="28"/>
              </w:rPr>
              <w:t>листопад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2022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ind w:left="161" w:right="164"/>
              <w:jc w:val="center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>
        <w:trPr>
          <w:trHeight w:val="758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ind w:left="177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ind w:left="52" w:right="888"/>
              <w:rPr>
                <w:sz w:val="28"/>
              </w:rPr>
            </w:pPr>
            <w:r>
              <w:rPr>
                <w:spacing w:val="-1"/>
                <w:sz w:val="28"/>
              </w:rPr>
              <w:t>Оформлення</w:t>
            </w:r>
            <w:r>
              <w:rPr>
                <w:spacing w:val="-10"/>
                <w:sz w:val="28"/>
              </w:rPr>
              <w:t> </w:t>
            </w:r>
            <w:r>
              <w:rPr>
                <w:sz w:val="28"/>
              </w:rPr>
              <w:t>кваліфікаційної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роботи.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Передзахист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роботи.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ind w:left="133" w:right="121" w:firstLine="216"/>
              <w:rPr>
                <w:sz w:val="28"/>
              </w:rPr>
            </w:pPr>
            <w:r>
              <w:rPr>
                <w:sz w:val="28"/>
              </w:rPr>
              <w:t>вересень −</w:t>
            </w:r>
            <w:r>
              <w:rPr>
                <w:spacing w:val="1"/>
                <w:sz w:val="28"/>
              </w:rPr>
              <w:t> </w:t>
            </w:r>
            <w:r>
              <w:rPr>
                <w:spacing w:val="-1"/>
                <w:sz w:val="28"/>
              </w:rPr>
              <w:t>листопад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2022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ind w:left="161" w:right="164"/>
              <w:jc w:val="center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>
        <w:trPr>
          <w:trHeight w:val="431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left="177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left="52"/>
              <w:rPr>
                <w:sz w:val="28"/>
              </w:rPr>
            </w:pPr>
            <w:r>
              <w:rPr>
                <w:sz w:val="28"/>
              </w:rPr>
              <w:t>Рецензування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кваліфікаційної</w:t>
            </w:r>
            <w:r>
              <w:rPr>
                <w:spacing w:val="-16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left="187" w:right="189"/>
              <w:jc w:val="center"/>
              <w:rPr>
                <w:sz w:val="28"/>
              </w:rPr>
            </w:pPr>
            <w:r>
              <w:rPr>
                <w:sz w:val="28"/>
              </w:rPr>
              <w:t>грудень</w:t>
            </w:r>
            <w:r>
              <w:rPr>
                <w:spacing w:val="-15"/>
                <w:sz w:val="28"/>
              </w:rPr>
              <w:t> </w:t>
            </w:r>
            <w:r>
              <w:rPr>
                <w:sz w:val="28"/>
              </w:rPr>
              <w:t>2022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left="161" w:right="164"/>
              <w:jc w:val="center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  <w:tr>
        <w:trPr>
          <w:trHeight w:val="431" w:hRule="atLeast"/>
        </w:trPr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left="177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left="52"/>
              <w:rPr>
                <w:sz w:val="28"/>
              </w:rPr>
            </w:pPr>
            <w:r>
              <w:rPr>
                <w:sz w:val="28"/>
              </w:rPr>
              <w:t>Захист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кваліфікаційної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left="188" w:right="189"/>
              <w:jc w:val="center"/>
              <w:rPr>
                <w:sz w:val="28"/>
              </w:rPr>
            </w:pPr>
            <w:r>
              <w:rPr>
                <w:sz w:val="28"/>
              </w:rPr>
              <w:t>грудень</w:t>
            </w:r>
            <w:r>
              <w:rPr>
                <w:spacing w:val="-13"/>
                <w:sz w:val="28"/>
              </w:rPr>
              <w:t> </w:t>
            </w:r>
            <w:r>
              <w:rPr>
                <w:sz w:val="28"/>
              </w:rPr>
              <w:t>2022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45"/>
              <w:ind w:left="161" w:right="164"/>
              <w:jc w:val="center"/>
              <w:rPr>
                <w:sz w:val="28"/>
              </w:rPr>
            </w:pPr>
            <w:r>
              <w:rPr>
                <w:sz w:val="28"/>
              </w:rPr>
              <w:t>Виконано</w:t>
            </w:r>
          </w:p>
        </w:tc>
      </w:tr>
    </w:tbl>
    <w:p>
      <w:pPr>
        <w:pStyle w:val="BodyText"/>
        <w:spacing w:before="4" w:after="1"/>
        <w:ind w:left="0"/>
        <w:rPr>
          <w:b/>
          <w:sz w:val="21"/>
        </w:rPr>
      </w:pPr>
    </w:p>
    <w:tbl>
      <w:tblPr>
        <w:tblW w:w="0" w:type="auto"/>
        <w:jc w:val="left"/>
        <w:tblInd w:w="11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20"/>
        <w:gridCol w:w="2266"/>
        <w:gridCol w:w="2386"/>
      </w:tblGrid>
      <w:tr>
        <w:trPr>
          <w:trHeight w:val="531" w:hRule="atLeast"/>
        </w:trPr>
        <w:tc>
          <w:tcPr>
            <w:tcW w:w="3120" w:type="dxa"/>
          </w:tcPr>
          <w:p>
            <w:pPr>
              <w:pStyle w:val="TableParagraph"/>
              <w:spacing w:line="309" w:lineRule="exact"/>
              <w:ind w:left="200"/>
              <w:rPr>
                <w:sz w:val="28"/>
              </w:rPr>
            </w:pPr>
            <w:r>
              <w:rPr>
                <w:sz w:val="28"/>
              </w:rPr>
              <w:t>Студентка</w:t>
            </w:r>
          </w:p>
        </w:tc>
        <w:tc>
          <w:tcPr>
            <w:tcW w:w="22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sz w:val="26"/>
              </w:rPr>
            </w:pPr>
          </w:p>
        </w:tc>
        <w:tc>
          <w:tcPr>
            <w:tcW w:w="2386" w:type="dxa"/>
          </w:tcPr>
          <w:p>
            <w:pPr>
              <w:pStyle w:val="TableParagraph"/>
              <w:spacing w:line="309" w:lineRule="exact"/>
              <w:ind w:left="341"/>
              <w:rPr>
                <w:sz w:val="28"/>
              </w:rPr>
            </w:pPr>
            <w:r>
              <w:rPr>
                <w:sz w:val="28"/>
              </w:rPr>
              <w:t>К.О.Полєвик</w:t>
            </w:r>
          </w:p>
        </w:tc>
      </w:tr>
      <w:tr>
        <w:trPr>
          <w:trHeight w:val="931" w:hRule="atLeast"/>
        </w:trPr>
        <w:tc>
          <w:tcPr>
            <w:tcW w:w="3120" w:type="dxa"/>
          </w:tcPr>
          <w:p>
            <w:pPr>
              <w:pStyle w:val="TableParagraph"/>
              <w:spacing w:before="5"/>
              <w:rPr>
                <w:b/>
                <w:sz w:val="31"/>
              </w:rPr>
            </w:pPr>
          </w:p>
          <w:p>
            <w:pPr>
              <w:pStyle w:val="TableParagraph"/>
              <w:spacing w:before="1"/>
              <w:ind w:left="200"/>
              <w:rPr>
                <w:sz w:val="28"/>
              </w:rPr>
            </w:pPr>
            <w:r>
              <w:rPr>
                <w:sz w:val="28"/>
              </w:rPr>
              <w:t>Керівник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роботи</w:t>
            </w:r>
          </w:p>
        </w:tc>
        <w:tc>
          <w:tcPr>
            <w:tcW w:w="22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57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707163" cy="508254"/>
                  <wp:effectExtent l="0" t="0" r="0" b="0"/>
                  <wp:docPr id="1" name="image1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163" cy="508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386" w:type="dxa"/>
          </w:tcPr>
          <w:p>
            <w:pPr>
              <w:pStyle w:val="TableParagraph"/>
              <w:spacing w:before="5"/>
              <w:rPr>
                <w:b/>
                <w:sz w:val="31"/>
              </w:rPr>
            </w:pPr>
          </w:p>
          <w:p>
            <w:pPr>
              <w:pStyle w:val="TableParagraph"/>
              <w:spacing w:before="1"/>
              <w:ind w:left="341"/>
              <w:rPr>
                <w:sz w:val="28"/>
              </w:rPr>
            </w:pPr>
            <w:r>
              <w:rPr>
                <w:sz w:val="28"/>
              </w:rPr>
              <w:t>М.М.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Корнет</w:t>
            </w:r>
          </w:p>
        </w:tc>
      </w:tr>
      <w:tr>
        <w:trPr>
          <w:trHeight w:val="807" w:hRule="atLeast"/>
        </w:trPr>
        <w:tc>
          <w:tcPr>
            <w:tcW w:w="7772" w:type="dxa"/>
            <w:gridSpan w:val="3"/>
          </w:tcPr>
          <w:p>
            <w:pPr>
              <w:pStyle w:val="TableParagraph"/>
              <w:spacing w:before="4"/>
              <w:rPr>
                <w:b/>
                <w:sz w:val="32"/>
              </w:rPr>
            </w:pPr>
          </w:p>
          <w:p>
            <w:pPr>
              <w:pStyle w:val="TableParagraph"/>
              <w:ind w:left="200"/>
              <w:rPr>
                <w:b/>
                <w:sz w:val="28"/>
              </w:rPr>
            </w:pPr>
            <w:r>
              <w:rPr>
                <w:b/>
                <w:sz w:val="28"/>
              </w:rPr>
              <w:t>Нормоконтроль</w:t>
            </w:r>
            <w:r>
              <w:rPr>
                <w:b/>
                <w:spacing w:val="-11"/>
                <w:sz w:val="28"/>
              </w:rPr>
              <w:t> </w:t>
            </w:r>
            <w:r>
              <w:rPr>
                <w:b/>
                <w:sz w:val="28"/>
              </w:rPr>
              <w:t>пройдено</w:t>
            </w:r>
          </w:p>
        </w:tc>
      </w:tr>
      <w:tr>
        <w:trPr>
          <w:trHeight w:val="447" w:hRule="atLeast"/>
        </w:trPr>
        <w:tc>
          <w:tcPr>
            <w:tcW w:w="3120" w:type="dxa"/>
          </w:tcPr>
          <w:p>
            <w:pPr>
              <w:pStyle w:val="TableParagraph"/>
              <w:spacing w:line="302" w:lineRule="exact" w:before="125"/>
              <w:ind w:left="200"/>
              <w:rPr>
                <w:sz w:val="28"/>
              </w:rPr>
            </w:pPr>
            <w:r>
              <w:rPr>
                <w:sz w:val="28"/>
              </w:rPr>
              <w:t>Нормоконтролер</w:t>
            </w:r>
          </w:p>
        </w:tc>
        <w:tc>
          <w:tcPr>
            <w:tcW w:w="2266" w:type="dxa"/>
          </w:tcPr>
          <w:p>
            <w:pPr>
              <w:pStyle w:val="TableParagraph"/>
              <w:tabs>
                <w:tab w:pos="2214" w:val="left" w:leader="none"/>
              </w:tabs>
              <w:spacing w:line="302" w:lineRule="exact" w:before="125"/>
              <w:ind w:left="57"/>
              <w:rPr>
                <w:sz w:val="28"/>
              </w:rPr>
            </w:pPr>
            <w:r>
              <w:rPr>
                <w:w w:val="99"/>
                <w:sz w:val="28"/>
                <w:u w:val="single"/>
              </w:rPr>
              <w:t> </w:t>
            </w:r>
            <w:r>
              <w:rPr>
                <w:sz w:val="28"/>
                <w:u w:val="single"/>
              </w:rPr>
              <w:tab/>
            </w:r>
          </w:p>
        </w:tc>
        <w:tc>
          <w:tcPr>
            <w:tcW w:w="2386" w:type="dxa"/>
          </w:tcPr>
          <w:p>
            <w:pPr>
              <w:pStyle w:val="TableParagraph"/>
              <w:spacing w:line="302" w:lineRule="exact" w:before="125"/>
              <w:ind w:left="341"/>
              <w:rPr>
                <w:sz w:val="28"/>
              </w:rPr>
            </w:pPr>
            <w:r>
              <w:rPr>
                <w:sz w:val="28"/>
              </w:rPr>
              <w:t>Ю.Ю.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Петруша</w:t>
            </w:r>
          </w:p>
        </w:tc>
      </w:tr>
    </w:tbl>
    <w:p>
      <w:pPr>
        <w:spacing w:after="0" w:line="302" w:lineRule="exact"/>
        <w:rPr>
          <w:sz w:val="28"/>
        </w:rPr>
        <w:sectPr>
          <w:headerReference w:type="default" r:id="rId6"/>
          <w:pgSz w:w="11910" w:h="16840"/>
          <w:pgMar w:header="0" w:footer="0" w:top="1040" w:bottom="280" w:left="1440" w:right="340"/>
        </w:sect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ind w:left="0"/>
        <w:rPr>
          <w:b/>
          <w:sz w:val="20"/>
        </w:rPr>
      </w:pPr>
    </w:p>
    <w:p>
      <w:pPr>
        <w:pStyle w:val="BodyText"/>
        <w:tabs>
          <w:tab w:pos="9479" w:val="left" w:leader="dot"/>
        </w:tabs>
        <w:spacing w:line="362" w:lineRule="auto" w:before="208"/>
        <w:ind w:right="503"/>
      </w:pPr>
      <w:hyperlink w:history="true" w:anchor="_bookmark0">
        <w:r>
          <w:rPr/>
          <w:t>ПЕРЕЛІК УМОВНИХ ПОЗНАЧЕНЬ, СИМВОЛІВ, ОДИНИЦЬ, СКОРОЧЕНЬ</w:t>
        </w:r>
      </w:hyperlink>
      <w:r>
        <w:rPr>
          <w:spacing w:val="-67"/>
        </w:rPr>
        <w:t> </w:t>
      </w:r>
      <w:hyperlink w:history="true" w:anchor="_bookmark0">
        <w:r>
          <w:rPr/>
          <w:t>І</w:t>
        </w:r>
        <w:r>
          <w:rPr>
            <w:spacing w:val="-3"/>
          </w:rPr>
          <w:t> </w:t>
        </w:r>
        <w:r>
          <w:rPr/>
          <w:t>ТЕРМІНІВ</w:t>
          <w:tab/>
        </w:r>
        <w:r>
          <w:rPr>
            <w:spacing w:val="-1"/>
          </w:rPr>
          <w:t>7</w:t>
        </w:r>
      </w:hyperlink>
    </w:p>
    <w:p>
      <w:pPr>
        <w:pStyle w:val="BodyText"/>
        <w:tabs>
          <w:tab w:pos="9479" w:val="left" w:leader="dot"/>
        </w:tabs>
        <w:spacing w:line="314" w:lineRule="exact"/>
      </w:pPr>
      <w:hyperlink w:history="true" w:anchor="_bookmark1">
        <w:r>
          <w:rPr/>
          <w:t>ВСТУП</w:t>
          <w:tab/>
          <w:t>8</w:t>
        </w:r>
      </w:hyperlink>
    </w:p>
    <w:p>
      <w:pPr>
        <w:pStyle w:val="ListParagraph"/>
        <w:numPr>
          <w:ilvl w:val="0"/>
          <w:numId w:val="2"/>
        </w:numPr>
        <w:tabs>
          <w:tab w:pos="544" w:val="left" w:leader="none"/>
          <w:tab w:pos="9340" w:val="left" w:leader="dot"/>
        </w:tabs>
        <w:spacing w:line="240" w:lineRule="auto" w:before="149" w:after="0"/>
        <w:ind w:left="543" w:right="0" w:hanging="285"/>
        <w:jc w:val="left"/>
        <w:rPr>
          <w:sz w:val="28"/>
        </w:rPr>
      </w:pPr>
      <w:hyperlink w:history="true" w:anchor="_bookmark2">
        <w:r>
          <w:rPr>
            <w:sz w:val="28"/>
          </w:rPr>
          <w:t>ОГЛЯД</w:t>
        </w:r>
        <w:r>
          <w:rPr>
            <w:spacing w:val="-3"/>
            <w:sz w:val="28"/>
          </w:rPr>
          <w:t> </w:t>
        </w:r>
        <w:r>
          <w:rPr>
            <w:sz w:val="28"/>
          </w:rPr>
          <w:t>НАУКОВОЇ</w:t>
        </w:r>
        <w:r>
          <w:rPr>
            <w:spacing w:val="-6"/>
            <w:sz w:val="28"/>
          </w:rPr>
          <w:t> </w:t>
        </w:r>
        <w:r>
          <w:rPr>
            <w:sz w:val="28"/>
          </w:rPr>
          <w:t>ЛІТЕРАТУРИ</w:t>
          <w:tab/>
          <w:t>11</w:t>
        </w:r>
      </w:hyperlink>
    </w:p>
    <w:p>
      <w:pPr>
        <w:pStyle w:val="ListParagraph"/>
        <w:numPr>
          <w:ilvl w:val="1"/>
          <w:numId w:val="2"/>
        </w:numPr>
        <w:tabs>
          <w:tab w:pos="683" w:val="left" w:leader="none"/>
          <w:tab w:pos="9330" w:val="left" w:leader="dot"/>
        </w:tabs>
        <w:spacing w:line="240" w:lineRule="auto" w:before="149" w:after="0"/>
        <w:ind w:left="682" w:right="0" w:hanging="424"/>
        <w:jc w:val="left"/>
        <w:rPr>
          <w:sz w:val="28"/>
        </w:rPr>
      </w:pPr>
      <w:hyperlink w:history="true" w:anchor="_bookmark3">
        <w:r>
          <w:rPr>
            <w:sz w:val="28"/>
          </w:rPr>
          <w:t>Джерела</w:t>
        </w:r>
        <w:r>
          <w:rPr>
            <w:spacing w:val="-4"/>
            <w:sz w:val="28"/>
          </w:rPr>
          <w:t> </w:t>
        </w:r>
        <w:r>
          <w:rPr>
            <w:sz w:val="28"/>
          </w:rPr>
          <w:t>забруднення</w:t>
        </w:r>
        <w:r>
          <w:rPr>
            <w:spacing w:val="-3"/>
            <w:sz w:val="28"/>
          </w:rPr>
          <w:t> </w:t>
        </w:r>
        <w:r>
          <w:rPr>
            <w:sz w:val="28"/>
          </w:rPr>
          <w:t>водойм</w:t>
        </w:r>
        <w:r>
          <w:rPr>
            <w:spacing w:val="-3"/>
            <w:sz w:val="28"/>
          </w:rPr>
          <w:t> </w:t>
        </w:r>
        <w:r>
          <w:rPr>
            <w:sz w:val="28"/>
          </w:rPr>
          <w:t>важкими</w:t>
        </w:r>
        <w:r>
          <w:rPr>
            <w:spacing w:val="-4"/>
            <w:sz w:val="28"/>
          </w:rPr>
          <w:t> </w:t>
        </w:r>
        <w:r>
          <w:rPr>
            <w:sz w:val="28"/>
          </w:rPr>
          <w:t>металами</w:t>
          <w:tab/>
          <w:t>11</w:t>
        </w:r>
      </w:hyperlink>
    </w:p>
    <w:p>
      <w:pPr>
        <w:pStyle w:val="ListParagraph"/>
        <w:numPr>
          <w:ilvl w:val="1"/>
          <w:numId w:val="2"/>
        </w:numPr>
        <w:tabs>
          <w:tab w:pos="682" w:val="left" w:leader="none"/>
          <w:tab w:pos="9330" w:val="left" w:leader="dot"/>
        </w:tabs>
        <w:spacing w:line="240" w:lineRule="auto" w:before="148" w:after="0"/>
        <w:ind w:left="681" w:right="0" w:hanging="423"/>
        <w:jc w:val="left"/>
        <w:rPr>
          <w:sz w:val="28"/>
        </w:rPr>
      </w:pPr>
      <w:hyperlink w:history="true" w:anchor="_bookmark4">
        <w:r>
          <w:rPr>
            <w:sz w:val="28"/>
          </w:rPr>
          <w:t>Вплив важких</w:t>
        </w:r>
        <w:r>
          <w:rPr>
            <w:spacing w:val="-7"/>
            <w:sz w:val="28"/>
          </w:rPr>
          <w:t> </w:t>
        </w:r>
        <w:r>
          <w:rPr>
            <w:sz w:val="28"/>
          </w:rPr>
          <w:t>металів на</w:t>
        </w:r>
        <w:r>
          <w:rPr>
            <w:spacing w:val="-2"/>
            <w:sz w:val="28"/>
          </w:rPr>
          <w:t> </w:t>
        </w:r>
        <w:r>
          <w:rPr>
            <w:sz w:val="28"/>
          </w:rPr>
          <w:t>біоту</w:t>
        </w:r>
        <w:r>
          <w:rPr>
            <w:spacing w:val="-6"/>
            <w:sz w:val="28"/>
          </w:rPr>
          <w:t> </w:t>
        </w:r>
        <w:r>
          <w:rPr>
            <w:sz w:val="28"/>
          </w:rPr>
          <w:t>водних</w:t>
        </w:r>
        <w:r>
          <w:rPr>
            <w:spacing w:val="-6"/>
            <w:sz w:val="28"/>
          </w:rPr>
          <w:t> </w:t>
        </w:r>
        <w:r>
          <w:rPr>
            <w:sz w:val="28"/>
          </w:rPr>
          <w:t>екосистем</w:t>
        </w:r>
        <w:r>
          <w:rPr>
            <w:spacing w:val="-1"/>
            <w:sz w:val="28"/>
          </w:rPr>
          <w:t> </w:t>
        </w:r>
        <w:r>
          <w:rPr>
            <w:sz w:val="28"/>
          </w:rPr>
          <w:t>та</w:t>
        </w:r>
        <w:r>
          <w:rPr>
            <w:spacing w:val="-2"/>
            <w:sz w:val="28"/>
          </w:rPr>
          <w:t> </w:t>
        </w:r>
        <w:r>
          <w:rPr>
            <w:sz w:val="28"/>
          </w:rPr>
          <w:t>на</w:t>
        </w:r>
        <w:r>
          <w:rPr>
            <w:spacing w:val="-1"/>
            <w:sz w:val="28"/>
          </w:rPr>
          <w:t> </w:t>
        </w:r>
        <w:r>
          <w:rPr>
            <w:sz w:val="28"/>
          </w:rPr>
          <w:t>людину</w:t>
          <w:tab/>
          <w:t>14</w:t>
        </w:r>
      </w:hyperlink>
    </w:p>
    <w:p>
      <w:pPr>
        <w:pStyle w:val="ListParagraph"/>
        <w:numPr>
          <w:ilvl w:val="0"/>
          <w:numId w:val="2"/>
        </w:numPr>
        <w:tabs>
          <w:tab w:pos="543" w:val="left" w:leader="none"/>
          <w:tab w:pos="9340" w:val="left" w:leader="dot"/>
        </w:tabs>
        <w:spacing w:line="240" w:lineRule="auto" w:before="148" w:after="0"/>
        <w:ind w:left="542" w:right="0" w:hanging="284"/>
        <w:jc w:val="left"/>
        <w:rPr>
          <w:sz w:val="28"/>
        </w:rPr>
      </w:pPr>
      <w:hyperlink w:history="true" w:anchor="_bookmark5">
        <w:r>
          <w:rPr>
            <w:sz w:val="28"/>
          </w:rPr>
          <w:t>МЕТОДИ</w:t>
        </w:r>
        <w:r>
          <w:rPr>
            <w:spacing w:val="-9"/>
            <w:sz w:val="28"/>
          </w:rPr>
          <w:t> </w:t>
        </w:r>
        <w:r>
          <w:rPr>
            <w:sz w:val="28"/>
          </w:rPr>
          <w:t>ДОСЛІДЖЕННЯ</w:t>
        </w:r>
        <w:r>
          <w:rPr>
            <w:spacing w:val="-4"/>
            <w:sz w:val="28"/>
          </w:rPr>
          <w:t> </w:t>
        </w:r>
        <w:r>
          <w:rPr>
            <w:sz w:val="28"/>
          </w:rPr>
          <w:t>ВМІСТУ</w:t>
        </w:r>
        <w:r>
          <w:rPr>
            <w:spacing w:val="-1"/>
            <w:sz w:val="28"/>
          </w:rPr>
          <w:t> </w:t>
        </w:r>
        <w:r>
          <w:rPr>
            <w:sz w:val="28"/>
          </w:rPr>
          <w:t>ВАЖКИХ</w:t>
        </w:r>
        <w:r>
          <w:rPr>
            <w:spacing w:val="-4"/>
            <w:sz w:val="28"/>
          </w:rPr>
          <w:t> </w:t>
        </w:r>
        <w:r>
          <w:rPr>
            <w:sz w:val="28"/>
          </w:rPr>
          <w:t>МЕТАЛІВ</w:t>
          <w:tab/>
          <w:t>22</w:t>
        </w:r>
      </w:hyperlink>
    </w:p>
    <w:p>
      <w:pPr>
        <w:pStyle w:val="ListParagraph"/>
        <w:numPr>
          <w:ilvl w:val="1"/>
          <w:numId w:val="2"/>
        </w:numPr>
        <w:tabs>
          <w:tab w:pos="682" w:val="left" w:leader="none"/>
          <w:tab w:pos="9330" w:val="left" w:leader="dot"/>
        </w:tabs>
        <w:spacing w:line="240" w:lineRule="auto" w:before="149" w:after="0"/>
        <w:ind w:left="681" w:right="0" w:hanging="423"/>
        <w:jc w:val="left"/>
        <w:rPr>
          <w:sz w:val="28"/>
        </w:rPr>
      </w:pPr>
      <w:hyperlink w:history="true" w:anchor="_bookmark6">
        <w:r>
          <w:rPr>
            <w:sz w:val="28"/>
          </w:rPr>
          <w:t>Атомно-абсорбційний</w:t>
        </w:r>
        <w:r>
          <w:rPr>
            <w:spacing w:val="-6"/>
            <w:sz w:val="28"/>
          </w:rPr>
          <w:t> </w:t>
        </w:r>
        <w:r>
          <w:rPr>
            <w:sz w:val="28"/>
          </w:rPr>
          <w:t>метод</w:t>
        </w:r>
        <w:r>
          <w:rPr>
            <w:spacing w:val="-3"/>
            <w:sz w:val="28"/>
          </w:rPr>
          <w:t> </w:t>
        </w:r>
        <w:r>
          <w:rPr>
            <w:sz w:val="28"/>
          </w:rPr>
          <w:t>аналізу</w:t>
          <w:tab/>
          <w:t>22</w:t>
        </w:r>
      </w:hyperlink>
    </w:p>
    <w:p>
      <w:pPr>
        <w:pStyle w:val="ListParagraph"/>
        <w:numPr>
          <w:ilvl w:val="1"/>
          <w:numId w:val="2"/>
        </w:numPr>
        <w:tabs>
          <w:tab w:pos="682" w:val="left" w:leader="none"/>
          <w:tab w:pos="9330" w:val="left" w:leader="dot"/>
        </w:tabs>
        <w:spacing w:line="240" w:lineRule="auto" w:before="149" w:after="0"/>
        <w:ind w:left="681" w:right="0" w:hanging="423"/>
        <w:jc w:val="left"/>
        <w:rPr>
          <w:sz w:val="28"/>
        </w:rPr>
      </w:pPr>
      <w:hyperlink w:history="true" w:anchor="_bookmark7">
        <w:r>
          <w:rPr>
            <w:sz w:val="28"/>
          </w:rPr>
          <w:t>Метод</w:t>
        </w:r>
        <w:r>
          <w:rPr>
            <w:spacing w:val="-2"/>
            <w:sz w:val="28"/>
          </w:rPr>
          <w:t> </w:t>
        </w:r>
        <w:r>
          <w:rPr>
            <w:sz w:val="28"/>
          </w:rPr>
          <w:t>молекулярної</w:t>
        </w:r>
        <w:r>
          <w:rPr>
            <w:spacing w:val="-9"/>
            <w:sz w:val="28"/>
          </w:rPr>
          <w:t> </w:t>
        </w:r>
        <w:r>
          <w:rPr>
            <w:sz w:val="28"/>
          </w:rPr>
          <w:t>спектрофотометрії</w:t>
          <w:tab/>
          <w:t>26</w:t>
        </w:r>
      </w:hyperlink>
    </w:p>
    <w:p>
      <w:pPr>
        <w:pStyle w:val="ListParagraph"/>
        <w:numPr>
          <w:ilvl w:val="1"/>
          <w:numId w:val="2"/>
        </w:numPr>
        <w:tabs>
          <w:tab w:pos="682" w:val="left" w:leader="none"/>
          <w:tab w:pos="9330" w:val="left" w:leader="dot"/>
        </w:tabs>
        <w:spacing w:line="240" w:lineRule="auto" w:before="148" w:after="0"/>
        <w:ind w:left="681" w:right="0" w:hanging="423"/>
        <w:jc w:val="left"/>
        <w:rPr>
          <w:sz w:val="28"/>
        </w:rPr>
      </w:pPr>
      <w:hyperlink w:history="true" w:anchor="_bookmark8">
        <w:r>
          <w:rPr>
            <w:sz w:val="28"/>
          </w:rPr>
          <w:t>Люмінесцентний</w:t>
        </w:r>
        <w:r>
          <w:rPr>
            <w:spacing w:val="-7"/>
            <w:sz w:val="28"/>
          </w:rPr>
          <w:t> </w:t>
        </w:r>
        <w:r>
          <w:rPr>
            <w:sz w:val="28"/>
          </w:rPr>
          <w:t>аналіз</w:t>
          <w:tab/>
          <w:t>31</w:t>
        </w:r>
      </w:hyperlink>
    </w:p>
    <w:p>
      <w:pPr>
        <w:pStyle w:val="ListParagraph"/>
        <w:numPr>
          <w:ilvl w:val="1"/>
          <w:numId w:val="2"/>
        </w:numPr>
        <w:tabs>
          <w:tab w:pos="682" w:val="left" w:leader="none"/>
          <w:tab w:pos="9330" w:val="left" w:leader="dot"/>
        </w:tabs>
        <w:spacing w:line="240" w:lineRule="auto" w:before="149" w:after="0"/>
        <w:ind w:left="681" w:right="0" w:hanging="423"/>
        <w:jc w:val="left"/>
        <w:rPr>
          <w:sz w:val="28"/>
        </w:rPr>
      </w:pPr>
      <w:hyperlink w:history="true" w:anchor="_bookmark9">
        <w:r>
          <w:rPr>
            <w:sz w:val="28"/>
          </w:rPr>
          <w:t>Методики</w:t>
        </w:r>
        <w:r>
          <w:rPr>
            <w:spacing w:val="-5"/>
            <w:sz w:val="28"/>
          </w:rPr>
          <w:t> </w:t>
        </w:r>
        <w:r>
          <w:rPr>
            <w:sz w:val="28"/>
          </w:rPr>
          <w:t>визначення</w:t>
        </w:r>
        <w:r>
          <w:rPr>
            <w:spacing w:val="-3"/>
            <w:sz w:val="28"/>
          </w:rPr>
          <w:t> </w:t>
        </w:r>
        <w:r>
          <w:rPr>
            <w:sz w:val="28"/>
          </w:rPr>
          <w:t>важких</w:t>
        </w:r>
        <w:r>
          <w:rPr>
            <w:spacing w:val="-8"/>
            <w:sz w:val="28"/>
          </w:rPr>
          <w:t> </w:t>
        </w:r>
        <w:r>
          <w:rPr>
            <w:sz w:val="28"/>
          </w:rPr>
          <w:t>металів</w:t>
          <w:tab/>
          <w:t>33</w:t>
        </w:r>
      </w:hyperlink>
    </w:p>
    <w:p>
      <w:pPr>
        <w:pStyle w:val="ListParagraph"/>
        <w:numPr>
          <w:ilvl w:val="2"/>
          <w:numId w:val="2"/>
        </w:numPr>
        <w:tabs>
          <w:tab w:pos="894" w:val="left" w:leader="none"/>
          <w:tab w:pos="9330" w:val="left" w:leader="dot"/>
        </w:tabs>
        <w:spacing w:line="240" w:lineRule="auto" w:before="149" w:after="0"/>
        <w:ind w:left="893" w:right="0" w:hanging="635"/>
        <w:jc w:val="left"/>
        <w:rPr>
          <w:sz w:val="28"/>
        </w:rPr>
      </w:pPr>
      <w:hyperlink w:history="true" w:anchor="_bookmark10">
        <w:r>
          <w:rPr>
            <w:sz w:val="28"/>
          </w:rPr>
          <w:t>Фотометричний</w:t>
        </w:r>
        <w:r>
          <w:rPr>
            <w:spacing w:val="-4"/>
            <w:sz w:val="28"/>
          </w:rPr>
          <w:t> </w:t>
        </w:r>
        <w:r>
          <w:rPr>
            <w:sz w:val="28"/>
          </w:rPr>
          <w:t>метод</w:t>
        </w:r>
        <w:r>
          <w:rPr>
            <w:spacing w:val="-2"/>
            <w:sz w:val="28"/>
          </w:rPr>
          <w:t> </w:t>
        </w:r>
        <w:r>
          <w:rPr>
            <w:sz w:val="28"/>
          </w:rPr>
          <w:t>визначення</w:t>
        </w:r>
        <w:r>
          <w:rPr>
            <w:spacing w:val="-3"/>
            <w:sz w:val="28"/>
          </w:rPr>
          <w:t> </w:t>
        </w:r>
        <w:r>
          <w:rPr>
            <w:sz w:val="28"/>
          </w:rPr>
          <w:t>ніколу</w:t>
        </w:r>
        <w:r>
          <w:rPr>
            <w:spacing w:val="-8"/>
            <w:sz w:val="28"/>
          </w:rPr>
          <w:t> </w:t>
        </w:r>
        <w:r>
          <w:rPr>
            <w:sz w:val="28"/>
          </w:rPr>
          <w:t>в</w:t>
        </w:r>
        <w:r>
          <w:rPr>
            <w:spacing w:val="-5"/>
            <w:sz w:val="28"/>
          </w:rPr>
          <w:t> </w:t>
        </w:r>
        <w:r>
          <w:rPr>
            <w:sz w:val="28"/>
          </w:rPr>
          <w:t>стічних</w:t>
        </w:r>
        <w:r>
          <w:rPr>
            <w:spacing w:val="-4"/>
            <w:sz w:val="28"/>
          </w:rPr>
          <w:t> </w:t>
        </w:r>
        <w:r>
          <w:rPr>
            <w:sz w:val="28"/>
          </w:rPr>
          <w:t>водах</w:t>
          <w:tab/>
          <w:t>33</w:t>
        </w:r>
      </w:hyperlink>
    </w:p>
    <w:p>
      <w:pPr>
        <w:pStyle w:val="ListParagraph"/>
        <w:numPr>
          <w:ilvl w:val="2"/>
          <w:numId w:val="2"/>
        </w:numPr>
        <w:tabs>
          <w:tab w:pos="893" w:val="left" w:leader="none"/>
          <w:tab w:pos="9330" w:val="left" w:leader="dot"/>
        </w:tabs>
        <w:spacing w:line="240" w:lineRule="auto" w:before="148" w:after="0"/>
        <w:ind w:left="892" w:right="0" w:hanging="634"/>
        <w:jc w:val="left"/>
        <w:rPr>
          <w:sz w:val="28"/>
        </w:rPr>
      </w:pPr>
      <w:hyperlink w:history="true" w:anchor="_bookmark11">
        <w:r>
          <w:rPr>
            <w:sz w:val="28"/>
          </w:rPr>
          <w:t>Методика</w:t>
        </w:r>
        <w:r>
          <w:rPr>
            <w:spacing w:val="-3"/>
            <w:sz w:val="28"/>
          </w:rPr>
          <w:t> </w:t>
        </w:r>
        <w:r>
          <w:rPr>
            <w:sz w:val="28"/>
          </w:rPr>
          <w:t>визначення</w:t>
        </w:r>
        <w:r>
          <w:rPr>
            <w:spacing w:val="-3"/>
            <w:sz w:val="28"/>
          </w:rPr>
          <w:t> </w:t>
        </w:r>
        <w:r>
          <w:rPr>
            <w:sz w:val="28"/>
          </w:rPr>
          <w:t>іонів</w:t>
        </w:r>
        <w:r>
          <w:rPr>
            <w:spacing w:val="-6"/>
            <w:sz w:val="28"/>
          </w:rPr>
          <w:t> </w:t>
        </w:r>
        <w:r>
          <w:rPr>
            <w:sz w:val="28"/>
          </w:rPr>
          <w:t>феруму</w:t>
          <w:tab/>
          <w:t>34</w:t>
        </w:r>
      </w:hyperlink>
    </w:p>
    <w:p>
      <w:pPr>
        <w:pStyle w:val="ListParagraph"/>
        <w:numPr>
          <w:ilvl w:val="2"/>
          <w:numId w:val="2"/>
        </w:numPr>
        <w:tabs>
          <w:tab w:pos="893" w:val="left" w:leader="none"/>
          <w:tab w:pos="9330" w:val="left" w:leader="dot"/>
        </w:tabs>
        <w:spacing w:line="240" w:lineRule="auto" w:before="148" w:after="0"/>
        <w:ind w:left="892" w:right="0" w:hanging="634"/>
        <w:jc w:val="left"/>
        <w:rPr>
          <w:sz w:val="28"/>
        </w:rPr>
      </w:pPr>
      <w:hyperlink w:history="true" w:anchor="_bookmark12">
        <w:r>
          <w:rPr>
            <w:sz w:val="28"/>
          </w:rPr>
          <w:t>Методика</w:t>
        </w:r>
        <w:r>
          <w:rPr>
            <w:spacing w:val="-4"/>
            <w:sz w:val="28"/>
          </w:rPr>
          <w:t> </w:t>
        </w:r>
        <w:r>
          <w:rPr>
            <w:sz w:val="28"/>
          </w:rPr>
          <w:t>визначення</w:t>
        </w:r>
        <w:r>
          <w:rPr>
            <w:spacing w:val="-4"/>
            <w:sz w:val="28"/>
          </w:rPr>
          <w:t> </w:t>
        </w:r>
        <w:r>
          <w:rPr>
            <w:sz w:val="28"/>
          </w:rPr>
          <w:t>іонів</w:t>
        </w:r>
        <w:r>
          <w:rPr>
            <w:spacing w:val="-6"/>
            <w:sz w:val="28"/>
          </w:rPr>
          <w:t> </w:t>
        </w:r>
        <w:r>
          <w:rPr>
            <w:sz w:val="28"/>
          </w:rPr>
          <w:t>купруму</w:t>
          <w:tab/>
          <w:t>36</w:t>
        </w:r>
      </w:hyperlink>
    </w:p>
    <w:p>
      <w:pPr>
        <w:pStyle w:val="ListParagraph"/>
        <w:numPr>
          <w:ilvl w:val="0"/>
          <w:numId w:val="3"/>
        </w:numPr>
        <w:tabs>
          <w:tab w:pos="471" w:val="left" w:leader="none"/>
          <w:tab w:pos="9340" w:val="left" w:leader="dot"/>
        </w:tabs>
        <w:spacing w:line="240" w:lineRule="auto" w:before="149" w:after="0"/>
        <w:ind w:left="470" w:right="0" w:hanging="212"/>
        <w:jc w:val="left"/>
        <w:rPr>
          <w:sz w:val="28"/>
        </w:rPr>
      </w:pPr>
      <w:hyperlink w:history="true" w:anchor="_bookmark13">
        <w:r>
          <w:rPr>
            <w:sz w:val="28"/>
          </w:rPr>
          <w:t>ЕКСПЕРИМЕНТАЛЬНА</w:t>
        </w:r>
        <w:r>
          <w:rPr>
            <w:spacing w:val="-8"/>
            <w:sz w:val="28"/>
          </w:rPr>
          <w:t> </w:t>
        </w:r>
        <w:r>
          <w:rPr>
            <w:sz w:val="28"/>
          </w:rPr>
          <w:t>ЧАСТИНА</w:t>
          <w:tab/>
          <w:t>38</w:t>
        </w:r>
      </w:hyperlink>
    </w:p>
    <w:p>
      <w:pPr>
        <w:pStyle w:val="ListParagraph"/>
        <w:numPr>
          <w:ilvl w:val="1"/>
          <w:numId w:val="3"/>
        </w:numPr>
        <w:tabs>
          <w:tab w:pos="682" w:val="left" w:leader="none"/>
          <w:tab w:pos="9330" w:val="left" w:leader="dot"/>
        </w:tabs>
        <w:spacing w:line="240" w:lineRule="auto" w:before="149" w:after="0"/>
        <w:ind w:left="681" w:right="0" w:hanging="423"/>
        <w:jc w:val="left"/>
        <w:rPr>
          <w:sz w:val="28"/>
        </w:rPr>
      </w:pPr>
      <w:hyperlink w:history="true" w:anchor="_bookmark14">
        <w:r>
          <w:rPr>
            <w:sz w:val="28"/>
          </w:rPr>
          <w:t>Вимір</w:t>
        </w:r>
        <w:r>
          <w:rPr>
            <w:spacing w:val="-3"/>
            <w:sz w:val="28"/>
          </w:rPr>
          <w:t> </w:t>
        </w:r>
        <w:r>
          <w:rPr>
            <w:sz w:val="28"/>
          </w:rPr>
          <w:t>масової</w:t>
        </w:r>
        <w:r>
          <w:rPr>
            <w:spacing w:val="-8"/>
            <w:sz w:val="28"/>
          </w:rPr>
          <w:t> </w:t>
        </w:r>
        <w:r>
          <w:rPr>
            <w:sz w:val="28"/>
          </w:rPr>
          <w:t>концентрації</w:t>
        </w:r>
        <w:r>
          <w:rPr>
            <w:spacing w:val="-9"/>
            <w:sz w:val="28"/>
          </w:rPr>
          <w:t> </w:t>
        </w:r>
        <w:r>
          <w:rPr>
            <w:sz w:val="28"/>
          </w:rPr>
          <w:t>феруму</w:t>
        </w:r>
        <w:r>
          <w:rPr>
            <w:spacing w:val="-6"/>
            <w:sz w:val="28"/>
          </w:rPr>
          <w:t> </w:t>
        </w:r>
        <w:r>
          <w:rPr>
            <w:sz w:val="28"/>
          </w:rPr>
          <w:t>з</w:t>
        </w:r>
        <w:r>
          <w:rPr>
            <w:spacing w:val="-2"/>
            <w:sz w:val="28"/>
          </w:rPr>
          <w:t> </w:t>
        </w:r>
        <w:r>
          <w:rPr>
            <w:sz w:val="28"/>
          </w:rPr>
          <w:t>сульфосаліциловою</w:t>
        </w:r>
        <w:r>
          <w:rPr>
            <w:spacing w:val="-4"/>
            <w:sz w:val="28"/>
          </w:rPr>
          <w:t> </w:t>
        </w:r>
        <w:r>
          <w:rPr>
            <w:sz w:val="28"/>
          </w:rPr>
          <w:t>кислотою</w:t>
          <w:tab/>
          <w:t>38</w:t>
        </w:r>
      </w:hyperlink>
    </w:p>
    <w:p>
      <w:pPr>
        <w:pStyle w:val="ListParagraph"/>
        <w:numPr>
          <w:ilvl w:val="1"/>
          <w:numId w:val="3"/>
        </w:numPr>
        <w:tabs>
          <w:tab w:pos="682" w:val="left" w:leader="none"/>
        </w:tabs>
        <w:spacing w:line="240" w:lineRule="auto" w:before="148" w:after="0"/>
        <w:ind w:left="681" w:right="0" w:hanging="423"/>
        <w:jc w:val="left"/>
        <w:rPr>
          <w:sz w:val="28"/>
        </w:rPr>
      </w:pPr>
      <w:hyperlink w:history="true" w:anchor="_bookmark15">
        <w:r>
          <w:rPr>
            <w:sz w:val="28"/>
          </w:rPr>
          <w:t>Хімічні</w:t>
        </w:r>
        <w:r>
          <w:rPr>
            <w:spacing w:val="-11"/>
            <w:sz w:val="28"/>
          </w:rPr>
          <w:t> </w:t>
        </w:r>
        <w:r>
          <w:rPr>
            <w:sz w:val="28"/>
          </w:rPr>
          <w:t>показники</w:t>
        </w:r>
        <w:r>
          <w:rPr>
            <w:spacing w:val="-6"/>
            <w:sz w:val="28"/>
          </w:rPr>
          <w:t> </w:t>
        </w:r>
        <w:r>
          <w:rPr>
            <w:sz w:val="28"/>
          </w:rPr>
          <w:t>вмісту</w:t>
        </w:r>
        <w:r>
          <w:rPr>
            <w:spacing w:val="-5"/>
            <w:sz w:val="28"/>
          </w:rPr>
          <w:t> </w:t>
        </w:r>
        <w:r>
          <w:rPr>
            <w:sz w:val="28"/>
          </w:rPr>
          <w:t>важких</w:t>
        </w:r>
        <w:r>
          <w:rPr>
            <w:spacing w:val="-10"/>
            <w:sz w:val="28"/>
          </w:rPr>
          <w:t> </w:t>
        </w:r>
        <w:r>
          <w:rPr>
            <w:sz w:val="28"/>
          </w:rPr>
          <w:t>металів,</w:t>
        </w:r>
        <w:r>
          <w:rPr>
            <w:spacing w:val="-3"/>
            <w:sz w:val="28"/>
          </w:rPr>
          <w:t> </w:t>
        </w:r>
        <w:r>
          <w:rPr>
            <w:sz w:val="28"/>
          </w:rPr>
          <w:t>перманганатна</w:t>
        </w:r>
        <w:r>
          <w:rPr>
            <w:spacing w:val="-5"/>
            <w:sz w:val="28"/>
          </w:rPr>
          <w:t> </w:t>
        </w:r>
        <w:r>
          <w:rPr>
            <w:sz w:val="28"/>
          </w:rPr>
          <w:t>окиснюваність</w:t>
        </w:r>
      </w:hyperlink>
    </w:p>
    <w:p>
      <w:pPr>
        <w:pStyle w:val="BodyText"/>
        <w:tabs>
          <w:tab w:pos="9330" w:val="left" w:leader="dot"/>
        </w:tabs>
        <w:spacing w:before="163"/>
      </w:pPr>
      <w:hyperlink w:history="true" w:anchor="_bookmark15">
        <w:r>
          <w:rPr/>
          <w:t>у</w:t>
        </w:r>
        <w:r>
          <w:rPr>
            <w:spacing w:val="-5"/>
          </w:rPr>
          <w:t> </w:t>
        </w:r>
        <w:r>
          <w:rPr/>
          <w:t>воді</w:t>
        </w:r>
        <w:r>
          <w:rPr>
            <w:spacing w:val="-6"/>
          </w:rPr>
          <w:t> </w:t>
        </w:r>
        <w:r>
          <w:rPr/>
          <w:t>міста Запоріжжя</w:t>
          <w:tab/>
          <w:t>41</w:t>
        </w:r>
      </w:hyperlink>
    </w:p>
    <w:p>
      <w:pPr>
        <w:pStyle w:val="ListParagraph"/>
        <w:numPr>
          <w:ilvl w:val="1"/>
          <w:numId w:val="3"/>
        </w:numPr>
        <w:tabs>
          <w:tab w:pos="682" w:val="left" w:leader="none"/>
          <w:tab w:pos="9330" w:val="left" w:leader="dot"/>
        </w:tabs>
        <w:spacing w:line="240" w:lineRule="auto" w:before="159" w:after="0"/>
        <w:ind w:left="681" w:right="0" w:hanging="423"/>
        <w:jc w:val="left"/>
        <w:rPr>
          <w:sz w:val="28"/>
        </w:rPr>
      </w:pPr>
      <w:hyperlink w:history="true" w:anchor="_bookmark16">
        <w:r>
          <w:rPr>
            <w:sz w:val="28"/>
          </w:rPr>
          <w:t>Визначення</w:t>
        </w:r>
        <w:r>
          <w:rPr>
            <w:spacing w:val="-3"/>
            <w:sz w:val="28"/>
          </w:rPr>
          <w:t> </w:t>
        </w:r>
        <w:r>
          <w:rPr>
            <w:sz w:val="28"/>
          </w:rPr>
          <w:t>вмісту</w:t>
        </w:r>
        <w:r>
          <w:rPr>
            <w:spacing w:val="-7"/>
            <w:sz w:val="28"/>
          </w:rPr>
          <w:t> </w:t>
        </w:r>
        <w:r>
          <w:rPr>
            <w:sz w:val="28"/>
          </w:rPr>
          <w:t>мангану</w:t>
        </w:r>
        <w:r>
          <w:rPr>
            <w:spacing w:val="-8"/>
            <w:sz w:val="28"/>
          </w:rPr>
          <w:t> </w:t>
        </w:r>
        <w:r>
          <w:rPr>
            <w:sz w:val="28"/>
          </w:rPr>
          <w:t>у</w:t>
        </w:r>
        <w:r>
          <w:rPr>
            <w:spacing w:val="-3"/>
            <w:sz w:val="28"/>
          </w:rPr>
          <w:t> </w:t>
        </w:r>
        <w:r>
          <w:rPr>
            <w:sz w:val="28"/>
          </w:rPr>
          <w:t>воді</w:t>
        </w:r>
        <w:r>
          <w:rPr>
            <w:spacing w:val="-8"/>
            <w:sz w:val="28"/>
          </w:rPr>
          <w:t> </w:t>
        </w:r>
        <w:r>
          <w:rPr>
            <w:sz w:val="28"/>
          </w:rPr>
          <w:t>фотометричним</w:t>
        </w:r>
        <w:r>
          <w:rPr>
            <w:spacing w:val="-3"/>
            <w:sz w:val="28"/>
          </w:rPr>
          <w:t> </w:t>
        </w:r>
        <w:r>
          <w:rPr>
            <w:sz w:val="28"/>
          </w:rPr>
          <w:t>методом</w:t>
          <w:tab/>
          <w:t>42</w:t>
        </w:r>
      </w:hyperlink>
    </w:p>
    <w:p>
      <w:pPr>
        <w:pStyle w:val="ListParagraph"/>
        <w:numPr>
          <w:ilvl w:val="0"/>
          <w:numId w:val="3"/>
        </w:numPr>
        <w:tabs>
          <w:tab w:pos="471" w:val="left" w:leader="none"/>
          <w:tab w:pos="9340" w:val="left" w:leader="dot"/>
        </w:tabs>
        <w:spacing w:line="240" w:lineRule="auto" w:before="148" w:after="0"/>
        <w:ind w:left="470" w:right="0" w:hanging="212"/>
        <w:jc w:val="left"/>
        <w:rPr>
          <w:sz w:val="28"/>
        </w:rPr>
      </w:pPr>
      <w:hyperlink w:history="true" w:anchor="_bookmark17">
        <w:r>
          <w:rPr>
            <w:sz w:val="28"/>
          </w:rPr>
          <w:t>СУЧАСНІ</w:t>
        </w:r>
        <w:r>
          <w:rPr>
            <w:spacing w:val="1"/>
            <w:sz w:val="28"/>
          </w:rPr>
          <w:t> </w:t>
        </w:r>
        <w:r>
          <w:rPr>
            <w:sz w:val="28"/>
          </w:rPr>
          <w:t>ТЕХНОЛОГІЇ</w:t>
        </w:r>
        <w:r>
          <w:rPr>
            <w:spacing w:val="-3"/>
            <w:sz w:val="28"/>
          </w:rPr>
          <w:t> </w:t>
        </w:r>
        <w:r>
          <w:rPr>
            <w:sz w:val="28"/>
          </w:rPr>
          <w:t>ВИДАЛЕННЯ</w:t>
        </w:r>
        <w:r>
          <w:rPr>
            <w:spacing w:val="-1"/>
            <w:sz w:val="28"/>
          </w:rPr>
          <w:t> </w:t>
        </w:r>
        <w:r>
          <w:rPr>
            <w:sz w:val="28"/>
          </w:rPr>
          <w:t>ІОНІВ</w:t>
        </w:r>
        <w:r>
          <w:rPr>
            <w:spacing w:val="-5"/>
            <w:sz w:val="28"/>
          </w:rPr>
          <w:t> </w:t>
        </w:r>
        <w:r>
          <w:rPr>
            <w:sz w:val="28"/>
          </w:rPr>
          <w:t>МЕТАЛІВ</w:t>
        </w:r>
        <w:r>
          <w:rPr>
            <w:spacing w:val="-5"/>
            <w:sz w:val="28"/>
          </w:rPr>
          <w:t> </w:t>
        </w:r>
        <w:r>
          <w:rPr>
            <w:sz w:val="28"/>
          </w:rPr>
          <w:t>ІЗ</w:t>
        </w:r>
        <w:r>
          <w:rPr>
            <w:spacing w:val="2"/>
            <w:sz w:val="28"/>
          </w:rPr>
          <w:t> </w:t>
        </w:r>
        <w:r>
          <w:rPr>
            <w:sz w:val="28"/>
          </w:rPr>
          <w:t>ВОДИ</w:t>
          <w:tab/>
          <w:t>44</w:t>
        </w:r>
      </w:hyperlink>
    </w:p>
    <w:p>
      <w:pPr>
        <w:pStyle w:val="ListParagraph"/>
        <w:numPr>
          <w:ilvl w:val="0"/>
          <w:numId w:val="3"/>
        </w:numPr>
        <w:tabs>
          <w:tab w:pos="471" w:val="left" w:leader="none"/>
          <w:tab w:pos="9340" w:val="left" w:leader="dot"/>
        </w:tabs>
        <w:spacing w:line="240" w:lineRule="auto" w:before="148" w:after="0"/>
        <w:ind w:left="470" w:right="0" w:hanging="212"/>
        <w:jc w:val="left"/>
        <w:rPr>
          <w:sz w:val="28"/>
        </w:rPr>
      </w:pPr>
      <w:hyperlink w:history="true" w:anchor="_bookmark18">
        <w:r>
          <w:rPr>
            <w:sz w:val="28"/>
          </w:rPr>
          <w:t>ОХОРОНА</w:t>
        </w:r>
        <w:r>
          <w:rPr>
            <w:spacing w:val="-4"/>
            <w:sz w:val="28"/>
          </w:rPr>
          <w:t> </w:t>
        </w:r>
        <w:r>
          <w:rPr>
            <w:sz w:val="28"/>
          </w:rPr>
          <w:t>ПРАЦІ</w:t>
        </w:r>
        <w:r>
          <w:rPr>
            <w:spacing w:val="-4"/>
            <w:sz w:val="28"/>
          </w:rPr>
          <w:t> </w:t>
        </w:r>
        <w:r>
          <w:rPr>
            <w:sz w:val="28"/>
          </w:rPr>
          <w:t>ТА</w:t>
        </w:r>
        <w:r>
          <w:rPr>
            <w:spacing w:val="-8"/>
            <w:sz w:val="28"/>
          </w:rPr>
          <w:t> </w:t>
        </w:r>
        <w:r>
          <w:rPr>
            <w:sz w:val="28"/>
          </w:rPr>
          <w:t>БЕЗПЕКА</w:t>
        </w:r>
        <w:r>
          <w:rPr>
            <w:spacing w:val="-8"/>
            <w:sz w:val="28"/>
          </w:rPr>
          <w:t> </w:t>
        </w:r>
        <w:r>
          <w:rPr>
            <w:sz w:val="28"/>
          </w:rPr>
          <w:t>В</w:t>
        </w:r>
        <w:r>
          <w:rPr>
            <w:spacing w:val="-2"/>
            <w:sz w:val="28"/>
          </w:rPr>
          <w:t> </w:t>
        </w:r>
        <w:r>
          <w:rPr>
            <w:sz w:val="28"/>
          </w:rPr>
          <w:t>НАДЗВИЧАЙНИХ</w:t>
        </w:r>
        <w:r>
          <w:rPr>
            <w:spacing w:val="-3"/>
            <w:sz w:val="28"/>
          </w:rPr>
          <w:t> </w:t>
        </w:r>
        <w:r>
          <w:rPr>
            <w:sz w:val="28"/>
          </w:rPr>
          <w:t>СИТУАЦІЯХ</w:t>
          <w:tab/>
          <w:t>48</w:t>
        </w:r>
      </w:hyperlink>
    </w:p>
    <w:p>
      <w:pPr>
        <w:pStyle w:val="BodyText"/>
        <w:tabs>
          <w:tab w:pos="9340" w:val="left" w:leader="dot"/>
        </w:tabs>
        <w:spacing w:before="149"/>
      </w:pPr>
      <w:hyperlink w:history="true" w:anchor="_bookmark19">
        <w:r>
          <w:rPr/>
          <w:t>ВИСНОВКИ</w:t>
          <w:tab/>
          <w:t>53</w:t>
        </w:r>
      </w:hyperlink>
    </w:p>
    <w:p>
      <w:pPr>
        <w:pStyle w:val="BodyText"/>
        <w:tabs>
          <w:tab w:pos="9340" w:val="left" w:leader="dot"/>
        </w:tabs>
        <w:spacing w:before="149"/>
      </w:pPr>
      <w:hyperlink w:history="true" w:anchor="_bookmark20">
        <w:r>
          <w:rPr/>
          <w:t>ПРАКТИЧНІ</w:t>
        </w:r>
        <w:r>
          <w:rPr>
            <w:spacing w:val="-6"/>
          </w:rPr>
          <w:t> </w:t>
        </w:r>
        <w:r>
          <w:rPr/>
          <w:t>РЕКОМЕНДАЦІЇ</w:t>
          <w:tab/>
          <w:t>54</w:t>
        </w:r>
      </w:hyperlink>
    </w:p>
    <w:p>
      <w:pPr>
        <w:pStyle w:val="BodyText"/>
        <w:tabs>
          <w:tab w:pos="9340" w:val="left" w:leader="dot"/>
        </w:tabs>
        <w:spacing w:before="148"/>
      </w:pPr>
      <w:hyperlink w:history="true" w:anchor="_bookmark21">
        <w:r>
          <w:rPr/>
          <w:t>ПЕРЕЛІК</w:t>
        </w:r>
        <w:r>
          <w:rPr>
            <w:spacing w:val="-3"/>
          </w:rPr>
          <w:t> </w:t>
        </w:r>
        <w:r>
          <w:rPr/>
          <w:t>ПОСИЛАНЬ</w:t>
          <w:tab/>
          <w:t>55</w:t>
        </w:r>
      </w:hyperlink>
    </w:p>
    <w:p>
      <w:pPr>
        <w:spacing w:after="0"/>
        <w:sectPr>
          <w:headerReference w:type="default" r:id="rId8"/>
          <w:pgSz w:w="11910" w:h="16840"/>
          <w:pgMar w:header="1140" w:footer="0" w:top="1440" w:bottom="280" w:left="1440" w:right="340"/>
        </w:sectPr>
      </w:pP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"/>
        <w:ind w:left="0"/>
        <w:rPr>
          <w:sz w:val="26"/>
        </w:rPr>
      </w:pPr>
    </w:p>
    <w:p>
      <w:pPr>
        <w:pStyle w:val="BodyText"/>
        <w:spacing w:line="357" w:lineRule="auto"/>
        <w:ind w:right="221" w:firstLine="710"/>
        <w:jc w:val="both"/>
      </w:pPr>
      <w:r>
        <w:rPr/>
        <w:t>У</w:t>
      </w:r>
      <w:r>
        <w:rPr>
          <w:spacing w:val="106"/>
        </w:rPr>
        <w:t> </w:t>
      </w:r>
      <w:r>
        <w:rPr/>
        <w:t>роботі</w:t>
      </w:r>
      <w:r>
        <w:rPr>
          <w:spacing w:val="101"/>
        </w:rPr>
        <w:t> </w:t>
      </w:r>
      <w:r>
        <w:rPr/>
        <w:t>61</w:t>
      </w:r>
      <w:r>
        <w:rPr>
          <w:spacing w:val="107"/>
        </w:rPr>
        <w:t> </w:t>
      </w:r>
      <w:r>
        <w:rPr/>
        <w:t>сторінка  </w:t>
      </w:r>
      <w:r>
        <w:rPr>
          <w:spacing w:val="37"/>
        </w:rPr>
        <w:t> </w:t>
      </w:r>
      <w:r>
        <w:rPr/>
        <w:t>4  </w:t>
      </w:r>
      <w:r>
        <w:rPr>
          <w:spacing w:val="36"/>
        </w:rPr>
        <w:t> </w:t>
      </w:r>
      <w:r>
        <w:rPr/>
        <w:t>таблиці,  </w:t>
      </w:r>
      <w:r>
        <w:rPr>
          <w:spacing w:val="33"/>
        </w:rPr>
        <w:t> </w:t>
      </w:r>
      <w:r>
        <w:rPr/>
        <w:t>7  </w:t>
      </w:r>
      <w:r>
        <w:rPr>
          <w:spacing w:val="37"/>
        </w:rPr>
        <w:t> </w:t>
      </w:r>
      <w:r>
        <w:rPr/>
        <w:t>рисунків,  </w:t>
      </w:r>
      <w:r>
        <w:rPr>
          <w:spacing w:val="38"/>
        </w:rPr>
        <w:t> </w:t>
      </w:r>
      <w:r>
        <w:rPr/>
        <w:t>було  </w:t>
      </w:r>
      <w:r>
        <w:rPr>
          <w:spacing w:val="35"/>
        </w:rPr>
        <w:t> </w:t>
      </w:r>
      <w:r>
        <w:rPr/>
        <w:t>використано</w:t>
      </w:r>
      <w:r>
        <w:rPr>
          <w:spacing w:val="-68"/>
        </w:rPr>
        <w:t> </w:t>
      </w:r>
      <w:r>
        <w:rPr/>
        <w:t>56 літературних</w:t>
      </w:r>
      <w:r>
        <w:rPr>
          <w:spacing w:val="-4"/>
        </w:rPr>
        <w:t> </w:t>
      </w:r>
      <w:r>
        <w:rPr/>
        <w:t>джерел,</w:t>
      </w:r>
      <w:r>
        <w:rPr>
          <w:spacing w:val="3"/>
        </w:rPr>
        <w:t> </w:t>
      </w:r>
      <w:r>
        <w:rPr/>
        <w:t>із них</w:t>
      </w:r>
      <w:r>
        <w:rPr>
          <w:spacing w:val="-5"/>
        </w:rPr>
        <w:t> </w:t>
      </w:r>
      <w:r>
        <w:rPr/>
        <w:t>24</w:t>
      </w:r>
      <w:r>
        <w:rPr>
          <w:spacing w:val="4"/>
        </w:rPr>
        <w:t> </w:t>
      </w:r>
      <w:r>
        <w:rPr/>
        <w:t>іноземною</w:t>
      </w:r>
      <w:r>
        <w:rPr>
          <w:spacing w:val="-1"/>
        </w:rPr>
        <w:t> </w:t>
      </w:r>
      <w:r>
        <w:rPr/>
        <w:t>мовою.</w:t>
      </w:r>
    </w:p>
    <w:p>
      <w:pPr>
        <w:pStyle w:val="BodyText"/>
        <w:spacing w:before="5"/>
        <w:ind w:left="970"/>
        <w:jc w:val="both"/>
      </w:pPr>
      <w:r>
        <w:rPr/>
        <w:t>Об’єктом</w:t>
      </w:r>
      <w:r>
        <w:rPr>
          <w:spacing w:val="-4"/>
        </w:rPr>
        <w:t> </w:t>
      </w:r>
      <w:r>
        <w:rPr/>
        <w:t>дослідження</w:t>
      </w:r>
      <w:r>
        <w:rPr>
          <w:spacing w:val="-3"/>
        </w:rPr>
        <w:t> </w:t>
      </w:r>
      <w:r>
        <w:rPr/>
        <w:t>є</w:t>
      </w:r>
      <w:r>
        <w:rPr>
          <w:spacing w:val="-4"/>
        </w:rPr>
        <w:t> </w:t>
      </w:r>
      <w:r>
        <w:rPr/>
        <w:t>стічні</w:t>
      </w:r>
      <w:r>
        <w:rPr>
          <w:spacing w:val="-5"/>
        </w:rPr>
        <w:t> </w:t>
      </w:r>
      <w:r>
        <w:rPr/>
        <w:t>води</w:t>
      </w:r>
      <w:r>
        <w:rPr>
          <w:spacing w:val="-4"/>
        </w:rPr>
        <w:t> </w:t>
      </w:r>
      <w:r>
        <w:rPr/>
        <w:t>міста</w:t>
      </w:r>
      <w:r>
        <w:rPr>
          <w:spacing w:val="-4"/>
        </w:rPr>
        <w:t> </w:t>
      </w:r>
      <w:r>
        <w:rPr/>
        <w:t>Запоріжжя.</w:t>
      </w:r>
    </w:p>
    <w:p>
      <w:pPr>
        <w:pStyle w:val="BodyText"/>
        <w:spacing w:line="357" w:lineRule="auto" w:before="163"/>
        <w:ind w:right="235" w:firstLine="710"/>
        <w:jc w:val="both"/>
      </w:pPr>
      <w:r>
        <w:rPr/>
        <w:t>Предметом дослідження є вміст важких металів Fe, Mn, Cu, Zn</w:t>
      </w:r>
      <w:r>
        <w:rPr>
          <w:spacing w:val="1"/>
        </w:rPr>
        <w:t> </w:t>
      </w:r>
      <w:r>
        <w:rPr/>
        <w:t>в стічних</w:t>
      </w:r>
      <w:r>
        <w:rPr>
          <w:spacing w:val="1"/>
        </w:rPr>
        <w:t> </w:t>
      </w:r>
      <w:r>
        <w:rPr/>
        <w:t>водах</w:t>
      </w:r>
      <w:r>
        <w:rPr>
          <w:spacing w:val="-4"/>
        </w:rPr>
        <w:t> </w:t>
      </w:r>
      <w:r>
        <w:rPr/>
        <w:t>міста</w:t>
      </w:r>
      <w:r>
        <w:rPr>
          <w:spacing w:val="2"/>
        </w:rPr>
        <w:t> </w:t>
      </w:r>
      <w:r>
        <w:rPr/>
        <w:t>Запоріжжя.</w:t>
      </w:r>
    </w:p>
    <w:p>
      <w:pPr>
        <w:pStyle w:val="BodyText"/>
        <w:spacing w:line="360" w:lineRule="auto" w:before="6"/>
        <w:ind w:right="224" w:firstLine="710"/>
        <w:jc w:val="both"/>
      </w:pPr>
      <w:r>
        <w:rPr/>
        <w:t>Методи</w:t>
      </w:r>
      <w:r>
        <w:rPr>
          <w:spacing w:val="1"/>
        </w:rPr>
        <w:t> </w:t>
      </w:r>
      <w:r>
        <w:rPr/>
        <w:t>досліджень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апаратура</w:t>
      </w:r>
      <w:r>
        <w:rPr>
          <w:spacing w:val="1"/>
        </w:rPr>
        <w:t> </w:t>
      </w:r>
      <w:r>
        <w:rPr/>
        <w:t>–</w:t>
      </w:r>
      <w:r>
        <w:rPr>
          <w:spacing w:val="71"/>
        </w:rPr>
        <w:t> </w:t>
      </w:r>
      <w:r>
        <w:rPr/>
        <w:t>теоретичний,</w:t>
      </w:r>
      <w:r>
        <w:rPr>
          <w:spacing w:val="71"/>
        </w:rPr>
        <w:t> </w:t>
      </w:r>
      <w:r>
        <w:rPr/>
        <w:t>хімічний,</w:t>
      </w:r>
      <w:r>
        <w:rPr>
          <w:spacing w:val="1"/>
        </w:rPr>
        <w:t> </w:t>
      </w:r>
      <w:r>
        <w:rPr/>
        <w:t>розрахунковий,</w:t>
      </w:r>
      <w:r>
        <w:rPr>
          <w:spacing w:val="1"/>
        </w:rPr>
        <w:t> </w:t>
      </w:r>
      <w:r>
        <w:rPr/>
        <w:t>експериментальний;</w:t>
      </w:r>
      <w:r>
        <w:rPr>
          <w:spacing w:val="1"/>
        </w:rPr>
        <w:t> </w:t>
      </w:r>
      <w:r>
        <w:rPr/>
        <w:t>фотоколориметр,</w:t>
      </w:r>
      <w:r>
        <w:rPr>
          <w:spacing w:val="1"/>
        </w:rPr>
        <w:t> </w:t>
      </w:r>
      <w:r>
        <w:rPr/>
        <w:t>ваги</w:t>
      </w:r>
      <w:r>
        <w:rPr>
          <w:spacing w:val="1"/>
        </w:rPr>
        <w:t> </w:t>
      </w:r>
      <w:r>
        <w:rPr/>
        <w:t>аналітичні</w:t>
      </w:r>
      <w:r>
        <w:rPr>
          <w:spacing w:val="1"/>
        </w:rPr>
        <w:t> </w:t>
      </w:r>
      <w:r>
        <w:rPr/>
        <w:t>лабораторні,</w:t>
      </w:r>
      <w:r>
        <w:rPr>
          <w:spacing w:val="1"/>
        </w:rPr>
        <w:t> </w:t>
      </w:r>
      <w:r>
        <w:rPr/>
        <w:t>хімічний</w:t>
      </w:r>
      <w:r>
        <w:rPr>
          <w:spacing w:val="1"/>
        </w:rPr>
        <w:t> </w:t>
      </w:r>
      <w:r>
        <w:rPr/>
        <w:t>посуд,</w:t>
      </w:r>
      <w:r>
        <w:rPr>
          <w:spacing w:val="1"/>
        </w:rPr>
        <w:t> </w:t>
      </w:r>
      <w:r>
        <w:rPr/>
        <w:t>хімічні</w:t>
      </w:r>
      <w:r>
        <w:rPr>
          <w:spacing w:val="1"/>
        </w:rPr>
        <w:t> </w:t>
      </w:r>
      <w:r>
        <w:rPr/>
        <w:t>реактиви</w:t>
      </w:r>
      <w:r>
        <w:rPr>
          <w:spacing w:val="1"/>
        </w:rPr>
        <w:t> </w:t>
      </w:r>
      <w:r>
        <w:rPr/>
        <w:t>(амоній</w:t>
      </w:r>
      <w:r>
        <w:rPr>
          <w:spacing w:val="1"/>
        </w:rPr>
        <w:t> </w:t>
      </w:r>
      <w:r>
        <w:rPr/>
        <w:t>хлористий.</w:t>
      </w:r>
      <w:r>
        <w:rPr>
          <w:spacing w:val="1"/>
        </w:rPr>
        <w:t> </w:t>
      </w:r>
      <w:r>
        <w:rPr/>
        <w:t>25%-ий</w:t>
      </w:r>
      <w:r>
        <w:rPr>
          <w:spacing w:val="1"/>
        </w:rPr>
        <w:t> </w:t>
      </w:r>
      <w:r>
        <w:rPr/>
        <w:t>розчин</w:t>
      </w:r>
      <w:r>
        <w:rPr>
          <w:spacing w:val="1"/>
        </w:rPr>
        <w:t> </w:t>
      </w:r>
      <w:r>
        <w:rPr/>
        <w:t>водного</w:t>
      </w:r>
      <w:r>
        <w:rPr>
          <w:spacing w:val="1"/>
        </w:rPr>
        <w:t> </w:t>
      </w:r>
      <w:r>
        <w:rPr/>
        <w:t>аміаку,</w:t>
      </w:r>
      <w:r>
        <w:rPr>
          <w:spacing w:val="1"/>
        </w:rPr>
        <w:t> </w:t>
      </w:r>
      <w:r>
        <w:rPr/>
        <w:t>хлоридна</w:t>
      </w:r>
      <w:r>
        <w:rPr>
          <w:spacing w:val="1"/>
        </w:rPr>
        <w:t> </w:t>
      </w:r>
      <w:r>
        <w:rPr/>
        <w:t>кислота,</w:t>
      </w:r>
      <w:r>
        <w:rPr>
          <w:spacing w:val="1"/>
        </w:rPr>
        <w:t> </w:t>
      </w:r>
      <w:r>
        <w:rPr/>
        <w:t>галун</w:t>
      </w:r>
      <w:r>
        <w:rPr>
          <w:spacing w:val="1"/>
        </w:rPr>
        <w:t> </w:t>
      </w:r>
      <w:r>
        <w:rPr/>
        <w:t>залізоамонійний,</w:t>
      </w:r>
      <w:r>
        <w:rPr>
          <w:spacing w:val="-67"/>
        </w:rPr>
        <w:t> </w:t>
      </w:r>
      <w:r>
        <w:rPr/>
        <w:t>сульфосаліцилова</w:t>
      </w:r>
      <w:r>
        <w:rPr>
          <w:spacing w:val="1"/>
        </w:rPr>
        <w:t> </w:t>
      </w:r>
      <w:r>
        <w:rPr/>
        <w:t>кислота,</w:t>
      </w:r>
      <w:r>
        <w:rPr>
          <w:spacing w:val="1"/>
        </w:rPr>
        <w:t> </w:t>
      </w:r>
      <w:r>
        <w:rPr/>
        <w:t>нітратна</w:t>
      </w:r>
      <w:r>
        <w:rPr>
          <w:spacing w:val="1"/>
        </w:rPr>
        <w:t> </w:t>
      </w:r>
      <w:r>
        <w:rPr/>
        <w:t>кислота,</w:t>
      </w:r>
      <w:r>
        <w:rPr>
          <w:spacing w:val="1"/>
        </w:rPr>
        <w:t> </w:t>
      </w:r>
      <w:r>
        <w:rPr/>
        <w:t>аргентум</w:t>
      </w:r>
      <w:r>
        <w:rPr>
          <w:spacing w:val="1"/>
        </w:rPr>
        <w:t> </w:t>
      </w:r>
      <w:r>
        <w:rPr/>
        <w:t>нітрат,</w:t>
      </w:r>
      <w:r>
        <w:rPr>
          <w:spacing w:val="1"/>
        </w:rPr>
        <w:t> </w:t>
      </w:r>
      <w:r>
        <w:rPr/>
        <w:t>персульфат</w:t>
      </w:r>
      <w:r>
        <w:rPr>
          <w:spacing w:val="1"/>
        </w:rPr>
        <w:t> </w:t>
      </w:r>
      <w:r>
        <w:rPr/>
        <w:t>амонію).</w:t>
      </w:r>
    </w:p>
    <w:p>
      <w:pPr>
        <w:pStyle w:val="BodyText"/>
        <w:spacing w:line="357" w:lineRule="auto" w:before="2"/>
        <w:ind w:right="226" w:firstLine="710"/>
        <w:jc w:val="both"/>
      </w:pPr>
      <w:r>
        <w:rPr/>
        <w:t>Метою кваліфікаційної роботи є дослідження вмісту Fe, Mn, Cu, Zn в</w:t>
      </w:r>
      <w:r>
        <w:rPr>
          <w:spacing w:val="1"/>
        </w:rPr>
        <w:t> </w:t>
      </w:r>
      <w:r>
        <w:rPr/>
        <w:t>стічних водах</w:t>
      </w:r>
      <w:r>
        <w:rPr>
          <w:spacing w:val="-3"/>
        </w:rPr>
        <w:t> </w:t>
      </w:r>
      <w:r>
        <w:rPr/>
        <w:t>міста</w:t>
      </w:r>
      <w:r>
        <w:rPr>
          <w:spacing w:val="2"/>
        </w:rPr>
        <w:t> </w:t>
      </w:r>
      <w:r>
        <w:rPr/>
        <w:t>Запоріжжя.</w:t>
      </w:r>
    </w:p>
    <w:p>
      <w:pPr>
        <w:pStyle w:val="BodyText"/>
        <w:spacing w:line="357" w:lineRule="auto" w:before="6"/>
        <w:ind w:right="233" w:firstLine="710"/>
        <w:jc w:val="both"/>
      </w:pPr>
      <w:r>
        <w:rPr/>
        <w:t>Теоретично та експериментально визначено ступінь забруднення водних</w:t>
      </w:r>
      <w:r>
        <w:rPr>
          <w:spacing w:val="1"/>
        </w:rPr>
        <w:t> </w:t>
      </w:r>
      <w:r>
        <w:rPr/>
        <w:t>екосистем території</w:t>
      </w:r>
      <w:r>
        <w:rPr>
          <w:spacing w:val="-7"/>
        </w:rPr>
        <w:t> </w:t>
      </w:r>
      <w:r>
        <w:rPr/>
        <w:t>міста важкими</w:t>
      </w:r>
      <w:r>
        <w:rPr>
          <w:spacing w:val="-2"/>
        </w:rPr>
        <w:t> </w:t>
      </w:r>
      <w:r>
        <w:rPr/>
        <w:t>металами</w:t>
      </w:r>
      <w:r>
        <w:rPr>
          <w:spacing w:val="-1"/>
        </w:rPr>
        <w:t> </w:t>
      </w:r>
      <w:r>
        <w:rPr/>
        <w:t>та оцінено</w:t>
      </w:r>
      <w:r>
        <w:rPr>
          <w:spacing w:val="-2"/>
        </w:rPr>
        <w:t> </w:t>
      </w:r>
      <w:r>
        <w:rPr/>
        <w:t>його</w:t>
      </w:r>
      <w:r>
        <w:rPr>
          <w:spacing w:val="-1"/>
        </w:rPr>
        <w:t> </w:t>
      </w:r>
      <w:r>
        <w:rPr/>
        <w:t>небезпеку.</w:t>
      </w:r>
    </w:p>
    <w:p>
      <w:pPr>
        <w:pStyle w:val="BodyText"/>
        <w:spacing w:line="357" w:lineRule="auto" w:before="5"/>
        <w:ind w:right="225" w:firstLine="706"/>
        <w:jc w:val="both"/>
      </w:pPr>
      <w:r>
        <w:rPr/>
        <w:t>ВАЖКІ</w:t>
      </w:r>
      <w:r>
        <w:rPr>
          <w:spacing w:val="1"/>
        </w:rPr>
        <w:t> </w:t>
      </w:r>
      <w:r>
        <w:rPr/>
        <w:t>МЕТАЛИ,</w:t>
      </w:r>
      <w:r>
        <w:rPr>
          <w:spacing w:val="1"/>
        </w:rPr>
        <w:t> </w:t>
      </w:r>
      <w:r>
        <w:rPr/>
        <w:t>ЗАБРУДНЕННЯ</w:t>
      </w:r>
      <w:r>
        <w:rPr>
          <w:spacing w:val="1"/>
        </w:rPr>
        <w:t> </w:t>
      </w:r>
      <w:r>
        <w:rPr/>
        <w:t>СТІЧНИХ</w:t>
      </w:r>
      <w:r>
        <w:rPr>
          <w:spacing w:val="1"/>
        </w:rPr>
        <w:t> </w:t>
      </w:r>
      <w:r>
        <w:rPr/>
        <w:t>ВОД,</w:t>
      </w:r>
      <w:r>
        <w:rPr>
          <w:spacing w:val="1"/>
        </w:rPr>
        <w:t> </w:t>
      </w:r>
      <w:r>
        <w:rPr/>
        <w:t>РЕКОМЕНДАЦІЇ</w:t>
      </w:r>
      <w:r>
        <w:rPr>
          <w:spacing w:val="-67"/>
        </w:rPr>
        <w:t> </w:t>
      </w:r>
      <w:r>
        <w:rPr/>
        <w:t>ПО</w:t>
      </w:r>
      <w:r>
        <w:rPr>
          <w:spacing w:val="1"/>
        </w:rPr>
        <w:t> </w:t>
      </w:r>
      <w:r>
        <w:rPr/>
        <w:t>ЗМЕНШЕННЮ</w:t>
      </w:r>
      <w:r>
        <w:rPr>
          <w:spacing w:val="3"/>
        </w:rPr>
        <w:t> </w:t>
      </w:r>
      <w:r>
        <w:rPr/>
        <w:t>ЗАБРУДНЕННЯ.</w:t>
      </w:r>
    </w:p>
    <w:p>
      <w:pPr>
        <w:spacing w:after="0" w:line="357" w:lineRule="auto"/>
        <w:jc w:val="both"/>
        <w:sectPr>
          <w:headerReference w:type="default" r:id="rId9"/>
          <w:pgSz w:w="11910" w:h="16840"/>
          <w:pgMar w:header="1135" w:footer="0" w:top="1440" w:bottom="280" w:left="1440" w:right="340"/>
        </w:sectPr>
      </w:pPr>
    </w:p>
    <w:p>
      <w:pPr>
        <w:pStyle w:val="BodyText"/>
        <w:spacing w:before="67"/>
        <w:ind w:left="2483" w:right="2454"/>
        <w:jc w:val="center"/>
      </w:pPr>
      <w:r>
        <w:rPr/>
        <w:t>ABSTRACT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4"/>
        <w:ind w:left="0"/>
        <w:rPr>
          <w:sz w:val="24"/>
        </w:rPr>
      </w:pPr>
    </w:p>
    <w:p>
      <w:pPr>
        <w:pStyle w:val="BodyText"/>
        <w:spacing w:line="357" w:lineRule="auto"/>
        <w:ind w:right="228" w:firstLine="706"/>
        <w:jc w:val="both"/>
      </w:pPr>
      <w:r>
        <w:rPr/>
        <w:t>In the work, 61 pages, 4 tables, 7 figures, 56 literary sources were used, 24 of</w:t>
      </w:r>
      <w:r>
        <w:rPr>
          <w:spacing w:val="1"/>
        </w:rPr>
        <w:t> </w:t>
      </w:r>
      <w:r>
        <w:rPr/>
        <w:t>them</w:t>
      </w:r>
      <w:r>
        <w:rPr>
          <w:spacing w:val="-5"/>
        </w:rPr>
        <w:t> </w:t>
      </w:r>
      <w:r>
        <w:rPr/>
        <w:t>in</w:t>
      </w:r>
      <w:r>
        <w:rPr>
          <w:spacing w:val="-4"/>
        </w:rPr>
        <w:t> </w:t>
      </w:r>
      <w:r>
        <w:rPr/>
        <w:t>a</w:t>
      </w:r>
      <w:r>
        <w:rPr>
          <w:spacing w:val="7"/>
        </w:rPr>
        <w:t> </w:t>
      </w:r>
      <w:r>
        <w:rPr/>
        <w:t>foreign</w:t>
      </w:r>
      <w:r>
        <w:rPr>
          <w:spacing w:val="1"/>
        </w:rPr>
        <w:t> </w:t>
      </w:r>
      <w:r>
        <w:rPr/>
        <w:t>language.</w:t>
      </w:r>
    </w:p>
    <w:p>
      <w:pPr>
        <w:pStyle w:val="BodyText"/>
        <w:spacing w:before="6"/>
        <w:ind w:left="965"/>
        <w:jc w:val="both"/>
      </w:pPr>
      <w:r>
        <w:rPr/>
        <w:t>The</w:t>
      </w:r>
      <w:r>
        <w:rPr>
          <w:spacing w:val="-2"/>
        </w:rPr>
        <w:t> </w:t>
      </w:r>
      <w:r>
        <w:rPr/>
        <w:t>object</w:t>
      </w:r>
      <w:r>
        <w:rPr>
          <w:spacing w:val="-2"/>
        </w:rPr>
        <w:t> </w:t>
      </w:r>
      <w:r>
        <w:rPr/>
        <w:t>of</w:t>
      </w:r>
      <w:r>
        <w:rPr>
          <w:spacing w:val="-8"/>
        </w:rPr>
        <w:t> </w:t>
      </w:r>
      <w:r>
        <w:rPr/>
        <w:t>the</w:t>
      </w:r>
      <w:r>
        <w:rPr>
          <w:spacing w:val="-2"/>
        </w:rPr>
        <w:t> </w:t>
      </w:r>
      <w:r>
        <w:rPr/>
        <w:t>study</w:t>
      </w:r>
      <w:r>
        <w:rPr>
          <w:spacing w:val="-2"/>
        </w:rPr>
        <w:t> </w:t>
      </w:r>
      <w:r>
        <w:rPr/>
        <w:t>is the</w:t>
      </w:r>
      <w:r>
        <w:rPr>
          <w:spacing w:val="-2"/>
        </w:rPr>
        <w:t> </w:t>
      </w:r>
      <w:r>
        <w:rPr/>
        <w:t>wastewater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city</w:t>
      </w:r>
      <w:r>
        <w:rPr>
          <w:spacing w:val="-6"/>
        </w:rPr>
        <w:t> </w:t>
      </w:r>
      <w:r>
        <w:rPr/>
        <w:t>of</w:t>
      </w:r>
      <w:r>
        <w:rPr>
          <w:spacing w:val="1"/>
        </w:rPr>
        <w:t> </w:t>
      </w:r>
      <w:r>
        <w:rPr/>
        <w:t>Zaporizhzhia.</w:t>
      </w:r>
    </w:p>
    <w:p>
      <w:pPr>
        <w:pStyle w:val="BodyText"/>
        <w:spacing w:line="362" w:lineRule="auto" w:before="158"/>
        <w:ind w:right="241" w:firstLine="706"/>
        <w:jc w:val="both"/>
      </w:pPr>
      <w:r>
        <w:rPr/>
        <w:t>The subject of the study is the content of heavy metals Fe, Mn, Cu, Zn in the</w:t>
      </w:r>
      <w:r>
        <w:rPr>
          <w:spacing w:val="1"/>
        </w:rPr>
        <w:t> </w:t>
      </w:r>
      <w:r>
        <w:rPr/>
        <w:t>wastewater of</w:t>
      </w:r>
      <w:r>
        <w:rPr>
          <w:spacing w:val="-5"/>
        </w:rPr>
        <w:t> </w:t>
      </w:r>
      <w:r>
        <w:rPr/>
        <w:t>the</w:t>
      </w:r>
      <w:r>
        <w:rPr>
          <w:spacing w:val="2"/>
        </w:rPr>
        <w:t> </w:t>
      </w:r>
      <w:r>
        <w:rPr/>
        <w:t>city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Zaporizhzhia.</w:t>
      </w:r>
    </w:p>
    <w:p>
      <w:pPr>
        <w:pStyle w:val="BodyText"/>
        <w:spacing w:line="360" w:lineRule="auto"/>
        <w:ind w:right="231" w:firstLine="706"/>
        <w:jc w:val="both"/>
      </w:pPr>
      <w:r>
        <w:rPr/>
        <w:t>Research</w:t>
      </w:r>
      <w:r>
        <w:rPr>
          <w:spacing w:val="1"/>
        </w:rPr>
        <w:t> </w:t>
      </w:r>
      <w:r>
        <w:rPr/>
        <w:t>methods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equipment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theoretical,</w:t>
      </w:r>
      <w:r>
        <w:rPr>
          <w:spacing w:val="1"/>
        </w:rPr>
        <w:t> </w:t>
      </w:r>
      <w:r>
        <w:rPr/>
        <w:t>chemical,</w:t>
      </w:r>
      <w:r>
        <w:rPr>
          <w:spacing w:val="1"/>
        </w:rPr>
        <w:t> </w:t>
      </w:r>
      <w:r>
        <w:rPr/>
        <w:t>computational,</w:t>
      </w:r>
      <w:r>
        <w:rPr>
          <w:spacing w:val="1"/>
        </w:rPr>
        <w:t> </w:t>
      </w:r>
      <w:r>
        <w:rPr/>
        <w:t>experimental;</w:t>
      </w:r>
      <w:r>
        <w:rPr>
          <w:spacing w:val="1"/>
        </w:rPr>
        <w:t> </w:t>
      </w:r>
      <w:r>
        <w:rPr/>
        <w:t>photocollimeter,</w:t>
      </w:r>
      <w:r>
        <w:rPr>
          <w:spacing w:val="1"/>
        </w:rPr>
        <w:t> </w:t>
      </w:r>
      <w:r>
        <w:rPr/>
        <w:t>analytical</w:t>
      </w:r>
      <w:r>
        <w:rPr>
          <w:spacing w:val="1"/>
        </w:rPr>
        <w:t> </w:t>
      </w:r>
      <w:r>
        <w:rPr/>
        <w:t>laboratory</w:t>
      </w:r>
      <w:r>
        <w:rPr>
          <w:spacing w:val="1"/>
        </w:rPr>
        <w:t> </w:t>
      </w:r>
      <w:r>
        <w:rPr/>
        <w:t>scales,</w:t>
      </w:r>
      <w:r>
        <w:rPr>
          <w:spacing w:val="1"/>
        </w:rPr>
        <w:t> </w:t>
      </w:r>
      <w:r>
        <w:rPr/>
        <w:t>chemical</w:t>
      </w:r>
      <w:r>
        <w:rPr>
          <w:spacing w:val="1"/>
        </w:rPr>
        <w:t> </w:t>
      </w:r>
      <w:r>
        <w:rPr/>
        <w:t>utensils,</w:t>
      </w:r>
      <w:r>
        <w:rPr>
          <w:spacing w:val="1"/>
        </w:rPr>
        <w:t> </w:t>
      </w:r>
      <w:r>
        <w:rPr/>
        <w:t>chemical</w:t>
      </w:r>
      <w:r>
        <w:rPr>
          <w:spacing w:val="1"/>
        </w:rPr>
        <w:t> </w:t>
      </w:r>
      <w:r>
        <w:rPr/>
        <w:t>reagents</w:t>
      </w:r>
      <w:r>
        <w:rPr>
          <w:spacing w:val="1"/>
        </w:rPr>
        <w:t> </w:t>
      </w:r>
      <w:r>
        <w:rPr/>
        <w:t>(ammonium</w:t>
      </w:r>
      <w:r>
        <w:rPr>
          <w:spacing w:val="1"/>
        </w:rPr>
        <w:t> </w:t>
      </w:r>
      <w:r>
        <w:rPr/>
        <w:t>chloride,</w:t>
      </w:r>
      <w:r>
        <w:rPr>
          <w:spacing w:val="1"/>
        </w:rPr>
        <w:t> </w:t>
      </w:r>
      <w:r>
        <w:rPr/>
        <w:t>25%</w:t>
      </w:r>
      <w:r>
        <w:rPr>
          <w:spacing w:val="1"/>
        </w:rPr>
        <w:t> </w:t>
      </w:r>
      <w:r>
        <w:rPr/>
        <w:t>aqueous</w:t>
      </w:r>
      <w:r>
        <w:rPr>
          <w:spacing w:val="1"/>
        </w:rPr>
        <w:t> </w:t>
      </w:r>
      <w:r>
        <w:rPr/>
        <w:t>ammonia</w:t>
      </w:r>
      <w:r>
        <w:rPr>
          <w:spacing w:val="1"/>
        </w:rPr>
        <w:t> </w:t>
      </w:r>
      <w:r>
        <w:rPr/>
        <w:t>solution,</w:t>
      </w:r>
      <w:r>
        <w:rPr>
          <w:spacing w:val="1"/>
        </w:rPr>
        <w:t> </w:t>
      </w:r>
      <w:r>
        <w:rPr/>
        <w:t>hydrochloric acid, ferric ammonium alum, sulfosalicylic acid, nitric acid, argentum</w:t>
      </w:r>
      <w:r>
        <w:rPr>
          <w:spacing w:val="1"/>
        </w:rPr>
        <w:t> </w:t>
      </w:r>
      <w:r>
        <w:rPr/>
        <w:t>nitrate,</w:t>
      </w:r>
      <w:r>
        <w:rPr>
          <w:spacing w:val="3"/>
        </w:rPr>
        <w:t> </w:t>
      </w:r>
      <w:r>
        <w:rPr/>
        <w:t>ammonium</w:t>
      </w:r>
      <w:r>
        <w:rPr>
          <w:spacing w:val="-4"/>
        </w:rPr>
        <w:t> </w:t>
      </w:r>
      <w:r>
        <w:rPr/>
        <w:t>persulfate).</w:t>
      </w:r>
    </w:p>
    <w:p>
      <w:pPr>
        <w:pStyle w:val="BodyText"/>
        <w:spacing w:line="357" w:lineRule="auto"/>
        <w:ind w:right="233" w:firstLine="706"/>
        <w:jc w:val="both"/>
      </w:pPr>
      <w:r>
        <w:rPr/>
        <w:t>The</w:t>
      </w:r>
      <w:r>
        <w:rPr>
          <w:spacing w:val="31"/>
        </w:rPr>
        <w:t> </w:t>
      </w:r>
      <w:r>
        <w:rPr/>
        <w:t>purpose</w:t>
      </w:r>
      <w:r>
        <w:rPr>
          <w:spacing w:val="31"/>
        </w:rPr>
        <w:t> </w:t>
      </w:r>
      <w:r>
        <w:rPr/>
        <w:t>of</w:t>
      </w:r>
      <w:r>
        <w:rPr>
          <w:spacing w:val="24"/>
        </w:rPr>
        <w:t> </w:t>
      </w:r>
      <w:r>
        <w:rPr/>
        <w:t>the</w:t>
      </w:r>
      <w:r>
        <w:rPr>
          <w:spacing w:val="31"/>
        </w:rPr>
        <w:t> </w:t>
      </w:r>
      <w:r>
        <w:rPr/>
        <w:t>qualification</w:t>
      </w:r>
      <w:r>
        <w:rPr>
          <w:spacing w:val="26"/>
        </w:rPr>
        <w:t> </w:t>
      </w:r>
      <w:r>
        <w:rPr/>
        <w:t>work</w:t>
      </w:r>
      <w:r>
        <w:rPr>
          <w:spacing w:val="30"/>
        </w:rPr>
        <w:t> </w:t>
      </w:r>
      <w:r>
        <w:rPr/>
        <w:t>is</w:t>
      </w:r>
      <w:r>
        <w:rPr>
          <w:spacing w:val="33"/>
        </w:rPr>
        <w:t> </w:t>
      </w:r>
      <w:r>
        <w:rPr/>
        <w:t>to</w:t>
      </w:r>
      <w:r>
        <w:rPr>
          <w:spacing w:val="29"/>
        </w:rPr>
        <w:t> </w:t>
      </w:r>
      <w:r>
        <w:rPr/>
        <w:t>study</w:t>
      </w:r>
      <w:r>
        <w:rPr>
          <w:spacing w:val="26"/>
        </w:rPr>
        <w:t> </w:t>
      </w:r>
      <w:r>
        <w:rPr/>
        <w:t>the</w:t>
      </w:r>
      <w:r>
        <w:rPr>
          <w:spacing w:val="31"/>
        </w:rPr>
        <w:t> </w:t>
      </w:r>
      <w:r>
        <w:rPr/>
        <w:t>content</w:t>
      </w:r>
      <w:r>
        <w:rPr>
          <w:spacing w:val="30"/>
        </w:rPr>
        <w:t> </w:t>
      </w:r>
      <w:r>
        <w:rPr/>
        <w:t>of</w:t>
      </w:r>
      <w:r>
        <w:rPr>
          <w:spacing w:val="28"/>
        </w:rPr>
        <w:t> </w:t>
      </w:r>
      <w:r>
        <w:rPr/>
        <w:t>Fe,</w:t>
      </w:r>
      <w:r>
        <w:rPr>
          <w:spacing w:val="33"/>
        </w:rPr>
        <w:t> </w:t>
      </w:r>
      <w:r>
        <w:rPr/>
        <w:t>Mn,</w:t>
      </w:r>
      <w:r>
        <w:rPr>
          <w:spacing w:val="32"/>
        </w:rPr>
        <w:t> </w:t>
      </w:r>
      <w:r>
        <w:rPr/>
        <w:t>Cu,</w:t>
      </w:r>
      <w:r>
        <w:rPr>
          <w:spacing w:val="-68"/>
        </w:rPr>
        <w:t> </w:t>
      </w:r>
      <w:r>
        <w:rPr/>
        <w:t>and Zn</w:t>
      </w:r>
      <w:r>
        <w:rPr>
          <w:spacing w:val="1"/>
        </w:rPr>
        <w:t> </w:t>
      </w:r>
      <w:r>
        <w:rPr/>
        <w:t>in</w:t>
      </w:r>
      <w:r>
        <w:rPr>
          <w:spacing w:val="-5"/>
        </w:rPr>
        <w:t> </w:t>
      </w:r>
      <w:r>
        <w:rPr/>
        <w:t>the</w:t>
      </w:r>
      <w:r>
        <w:rPr>
          <w:spacing w:val="2"/>
        </w:rPr>
        <w:t> </w:t>
      </w:r>
      <w:r>
        <w:rPr/>
        <w:t>wastewater of</w:t>
      </w:r>
      <w:r>
        <w:rPr>
          <w:spacing w:val="-5"/>
        </w:rPr>
        <w:t> </w:t>
      </w:r>
      <w:r>
        <w:rPr/>
        <w:t>the</w:t>
      </w:r>
      <w:r>
        <w:rPr>
          <w:spacing w:val="1"/>
        </w:rPr>
        <w:t> </w:t>
      </w:r>
      <w:r>
        <w:rPr/>
        <w:t>city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Zaporizhzhia.</w:t>
      </w:r>
    </w:p>
    <w:p>
      <w:pPr>
        <w:pStyle w:val="BodyText"/>
        <w:spacing w:line="360" w:lineRule="auto" w:before="3"/>
        <w:ind w:right="235" w:firstLine="706"/>
        <w:jc w:val="both"/>
      </w:pPr>
      <w:r>
        <w:rPr/>
        <w:t>The degree of contamination of water ecosystems of the city territory with</w:t>
      </w:r>
      <w:r>
        <w:rPr>
          <w:spacing w:val="1"/>
        </w:rPr>
        <w:t> </w:t>
      </w:r>
      <w:r>
        <w:rPr/>
        <w:t>heavy metals was determined theoretically and experimentally and its danger was</w:t>
      </w:r>
      <w:r>
        <w:rPr>
          <w:spacing w:val="1"/>
        </w:rPr>
        <w:t> </w:t>
      </w:r>
      <w:r>
        <w:rPr/>
        <w:t>assessed.</w:t>
      </w:r>
    </w:p>
    <w:p>
      <w:pPr>
        <w:pStyle w:val="BodyText"/>
        <w:spacing w:line="357" w:lineRule="auto" w:before="1"/>
        <w:ind w:right="232" w:firstLine="706"/>
        <w:jc w:val="both"/>
      </w:pPr>
      <w:r>
        <w:rPr/>
        <w:t>HEAVY METALS, WASTEWATER POLLUTION, RECOMMENDATIONS</w:t>
      </w:r>
      <w:r>
        <w:rPr>
          <w:spacing w:val="-67"/>
        </w:rPr>
        <w:t> </w:t>
      </w:r>
      <w:r>
        <w:rPr/>
        <w:t>FOR</w:t>
      </w:r>
      <w:r>
        <w:rPr>
          <w:spacing w:val="2"/>
        </w:rPr>
        <w:t> </w:t>
      </w:r>
      <w:r>
        <w:rPr/>
        <w:t>POLLUTION</w:t>
      </w:r>
      <w:r>
        <w:rPr>
          <w:spacing w:val="2"/>
        </w:rPr>
        <w:t> </w:t>
      </w:r>
      <w:r>
        <w:rPr/>
        <w:t>REDUCTION.</w:t>
      </w:r>
    </w:p>
    <w:p>
      <w:pPr>
        <w:spacing w:after="0" w:line="357" w:lineRule="auto"/>
        <w:jc w:val="both"/>
        <w:sectPr>
          <w:headerReference w:type="default" r:id="rId10"/>
          <w:pgSz w:w="11910" w:h="16840"/>
          <w:pgMar w:header="0" w:footer="0" w:top="1040" w:bottom="280" w:left="1440" w:right="340"/>
        </w:sectPr>
      </w:pPr>
    </w:p>
    <w:p>
      <w:pPr>
        <w:pStyle w:val="BodyText"/>
        <w:spacing w:before="57"/>
        <w:ind w:left="3486" w:right="1205" w:hanging="2209"/>
      </w:pPr>
      <w:bookmarkStart w:name="_bookmark1" w:id="1"/>
      <w:bookmarkEnd w:id="1"/>
      <w:r>
        <w:rPr/>
      </w:r>
      <w:bookmarkStart w:name="ПЕРЕЛІК УМОВНИХ ПОЗНАЧЕНЬ, СИМВОЛІВ, ОДИ" w:id="2"/>
      <w:bookmarkEnd w:id="2"/>
      <w:r>
        <w:rPr/>
      </w:r>
      <w:bookmarkStart w:name="_bookmark0" w:id="3"/>
      <w:bookmarkEnd w:id="3"/>
      <w:r>
        <w:rPr/>
      </w:r>
      <w:r>
        <w:rPr/>
        <w:t>ПЕРЕЛІК УМОВНИХ ПОЗНАЧЕНЬ, СИМВОЛІВ, ОДИНИЦЬ,</w:t>
      </w:r>
      <w:r>
        <w:rPr>
          <w:spacing w:val="-67"/>
        </w:rPr>
        <w:t> </w:t>
      </w:r>
      <w:r>
        <w:rPr/>
        <w:t>СКОРОЧЕНЬ</w:t>
      </w:r>
      <w:r>
        <w:rPr>
          <w:spacing w:val="-1"/>
        </w:rPr>
        <w:t> </w:t>
      </w:r>
      <w:r>
        <w:rPr/>
        <w:t>І ТЕРМІНІВ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6"/>
        <w:ind w:left="0"/>
        <w:rPr>
          <w:sz w:val="30"/>
        </w:rPr>
      </w:pPr>
    </w:p>
    <w:p>
      <w:pPr>
        <w:pStyle w:val="BodyText"/>
      </w:pPr>
      <w:r>
        <w:rPr/>
        <w:t>А</w:t>
      </w:r>
      <w:r>
        <w:rPr>
          <w:spacing w:val="-6"/>
        </w:rPr>
        <w:t> </w:t>
      </w:r>
      <w:r>
        <w:rPr/>
        <w:t>–</w:t>
      </w:r>
      <w:r>
        <w:rPr>
          <w:spacing w:val="-2"/>
        </w:rPr>
        <w:t> </w:t>
      </w:r>
      <w:r>
        <w:rPr/>
        <w:t>абсорбція</w:t>
      </w:r>
    </w:p>
    <w:p>
      <w:pPr>
        <w:pStyle w:val="BodyText"/>
        <w:spacing w:line="400" w:lineRule="auto" w:before="216"/>
        <w:ind w:right="4418"/>
      </w:pPr>
      <w:r>
        <w:rPr/>
        <w:t>ААС</w:t>
      </w:r>
      <w:r>
        <w:rPr>
          <w:spacing w:val="-7"/>
        </w:rPr>
        <w:t> </w:t>
      </w:r>
      <w:r>
        <w:rPr/>
        <w:t>–</w:t>
      </w:r>
      <w:r>
        <w:rPr>
          <w:spacing w:val="-9"/>
        </w:rPr>
        <w:t> </w:t>
      </w:r>
      <w:r>
        <w:rPr/>
        <w:t>атомно-абсорбційна</w:t>
      </w:r>
      <w:r>
        <w:rPr>
          <w:spacing w:val="-8"/>
        </w:rPr>
        <w:t> </w:t>
      </w:r>
      <w:r>
        <w:rPr/>
        <w:t>спектрометрія</w:t>
      </w:r>
      <w:r>
        <w:rPr>
          <w:spacing w:val="-67"/>
        </w:rPr>
        <w:t> </w:t>
      </w:r>
      <w:r>
        <w:rPr/>
        <w:t>ВМ</w:t>
      </w:r>
      <w:r>
        <w:rPr>
          <w:spacing w:val="3"/>
        </w:rPr>
        <w:t> </w:t>
      </w:r>
      <w:r>
        <w:rPr/>
        <w:t>–</w:t>
      </w:r>
      <w:r>
        <w:rPr>
          <w:spacing w:val="2"/>
        </w:rPr>
        <w:t> </w:t>
      </w:r>
      <w:r>
        <w:rPr/>
        <w:t>важкі</w:t>
      </w:r>
      <w:r>
        <w:rPr>
          <w:spacing w:val="-5"/>
        </w:rPr>
        <w:t> </w:t>
      </w:r>
      <w:r>
        <w:rPr/>
        <w:t>метали</w:t>
      </w:r>
    </w:p>
    <w:p>
      <w:pPr>
        <w:pStyle w:val="BodyText"/>
        <w:spacing w:line="317" w:lineRule="exact"/>
      </w:pPr>
      <w:r>
        <w:rPr/>
        <w:t>ГДК</w:t>
      </w:r>
      <w:r>
        <w:rPr>
          <w:spacing w:val="-1"/>
        </w:rPr>
        <w:t> </w:t>
      </w:r>
      <w:r>
        <w:rPr/>
        <w:t>–</w:t>
      </w:r>
      <w:r>
        <w:rPr>
          <w:spacing w:val="-3"/>
        </w:rPr>
        <w:t> </w:t>
      </w:r>
      <w:r>
        <w:rPr/>
        <w:t>гранично</w:t>
      </w:r>
      <w:r>
        <w:rPr>
          <w:spacing w:val="-4"/>
        </w:rPr>
        <w:t> </w:t>
      </w:r>
      <w:r>
        <w:rPr/>
        <w:t>допустимі</w:t>
      </w:r>
      <w:r>
        <w:rPr>
          <w:spacing w:val="-8"/>
        </w:rPr>
        <w:t> </w:t>
      </w:r>
      <w:r>
        <w:rPr/>
        <w:t>концентрації</w:t>
      </w:r>
      <w:r>
        <w:rPr>
          <w:spacing w:val="-5"/>
        </w:rPr>
        <w:t> </w:t>
      </w:r>
      <w:r>
        <w:rPr/>
        <w:t>речовин</w:t>
      </w:r>
    </w:p>
    <w:p>
      <w:pPr>
        <w:pStyle w:val="BodyText"/>
        <w:spacing w:line="400" w:lineRule="auto" w:before="215"/>
        <w:ind w:right="3275"/>
      </w:pPr>
      <w:r>
        <w:rPr/>
        <w:t>КФК</w:t>
      </w:r>
      <w:r>
        <w:rPr>
          <w:spacing w:val="-5"/>
        </w:rPr>
        <w:t> </w:t>
      </w:r>
      <w:r>
        <w:rPr/>
        <w:t>–</w:t>
      </w:r>
      <w:r>
        <w:rPr>
          <w:spacing w:val="-6"/>
        </w:rPr>
        <w:t> </w:t>
      </w:r>
      <w:r>
        <w:rPr/>
        <w:t>колориметр</w:t>
      </w:r>
      <w:r>
        <w:rPr>
          <w:spacing w:val="-8"/>
        </w:rPr>
        <w:t> </w:t>
      </w:r>
      <w:r>
        <w:rPr/>
        <w:t>фотоелектричний</w:t>
      </w:r>
      <w:r>
        <w:rPr>
          <w:spacing w:val="-7"/>
        </w:rPr>
        <w:t> </w:t>
      </w:r>
      <w:r>
        <w:rPr/>
        <w:t>концентраційний</w:t>
      </w:r>
      <w:r>
        <w:rPr>
          <w:spacing w:val="-67"/>
        </w:rPr>
        <w:t> </w:t>
      </w:r>
      <w:r>
        <w:rPr/>
        <w:t>СФ</w:t>
      </w:r>
      <w:r>
        <w:rPr>
          <w:spacing w:val="2"/>
        </w:rPr>
        <w:t> </w:t>
      </w:r>
      <w:r>
        <w:rPr/>
        <w:t>–</w:t>
      </w:r>
      <w:r>
        <w:rPr>
          <w:spacing w:val="2"/>
        </w:rPr>
        <w:t> </w:t>
      </w:r>
      <w:r>
        <w:rPr/>
        <w:t>спектрофотометр</w:t>
      </w:r>
    </w:p>
    <w:p>
      <w:pPr>
        <w:pStyle w:val="BodyText"/>
        <w:spacing w:line="400" w:lineRule="auto"/>
        <w:ind w:right="6941"/>
      </w:pPr>
      <w:r>
        <w:rPr/>
        <w:t>рН – водневий показник</w:t>
      </w:r>
      <w:r>
        <w:rPr>
          <w:spacing w:val="-67"/>
        </w:rPr>
        <w:t> </w:t>
      </w:r>
      <w:r>
        <w:rPr/>
        <w:t>нм</w:t>
      </w:r>
      <w:r>
        <w:rPr>
          <w:spacing w:val="2"/>
        </w:rPr>
        <w:t> </w:t>
      </w:r>
      <w:r>
        <w:rPr/>
        <w:t>–</w:t>
      </w:r>
      <w:r>
        <w:rPr>
          <w:spacing w:val="1"/>
        </w:rPr>
        <w:t> </w:t>
      </w:r>
      <w:r>
        <w:rPr/>
        <w:t>нанометри</w:t>
      </w:r>
    </w:p>
    <w:p>
      <w:pPr>
        <w:pStyle w:val="BodyText"/>
        <w:spacing w:line="317" w:lineRule="exact"/>
      </w:pPr>
      <w:r>
        <w:rPr/>
        <w:t>г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грам</w:t>
      </w:r>
    </w:p>
    <w:p>
      <w:pPr>
        <w:pStyle w:val="BodyText"/>
        <w:spacing w:line="400" w:lineRule="auto" w:before="212"/>
        <w:ind w:right="8250"/>
      </w:pPr>
      <w:r>
        <w:rPr/>
        <w:t>мг – міліграм</w:t>
      </w:r>
      <w:r>
        <w:rPr>
          <w:spacing w:val="-67"/>
        </w:rPr>
        <w:t> </w:t>
      </w:r>
      <w:r>
        <w:rPr/>
        <w:t>л –</w:t>
      </w:r>
      <w:r>
        <w:rPr>
          <w:spacing w:val="1"/>
        </w:rPr>
        <w:t> </w:t>
      </w:r>
      <w:r>
        <w:rPr/>
        <w:t>літр</w:t>
      </w:r>
    </w:p>
    <w:p>
      <w:pPr>
        <w:pStyle w:val="BodyText"/>
        <w:spacing w:line="400" w:lineRule="auto"/>
        <w:ind w:right="7674"/>
      </w:pPr>
      <w:r>
        <w:rPr/>
        <w:t>мкг</w:t>
      </w:r>
      <w:r>
        <w:rPr>
          <w:spacing w:val="-10"/>
        </w:rPr>
        <w:t> </w:t>
      </w:r>
      <w:r>
        <w:rPr/>
        <w:t>–</w:t>
      </w:r>
      <w:r>
        <w:rPr>
          <w:spacing w:val="-10"/>
        </w:rPr>
        <w:t> </w:t>
      </w:r>
      <w:r>
        <w:rPr/>
        <w:t>мікрограм</w:t>
      </w:r>
      <w:r>
        <w:rPr>
          <w:spacing w:val="-67"/>
        </w:rPr>
        <w:t> </w:t>
      </w:r>
      <w:r>
        <w:rPr/>
        <w:t>см</w:t>
      </w:r>
      <w:r>
        <w:rPr>
          <w:spacing w:val="-1"/>
        </w:rPr>
        <w:t> </w:t>
      </w:r>
      <w:r>
        <w:rPr/>
        <w:t>–</w:t>
      </w:r>
      <w:r>
        <w:rPr>
          <w:spacing w:val="-2"/>
        </w:rPr>
        <w:t> </w:t>
      </w:r>
      <w:r>
        <w:rPr/>
        <w:t>сантиметр</w:t>
      </w:r>
    </w:p>
    <w:p>
      <w:pPr>
        <w:pStyle w:val="BodyText"/>
        <w:spacing w:line="398" w:lineRule="auto"/>
        <w:ind w:right="6788"/>
      </w:pPr>
      <w:r>
        <w:rPr/>
        <w:t>дм</w:t>
      </w:r>
      <w:r>
        <w:rPr>
          <w:vertAlign w:val="superscript"/>
        </w:rPr>
        <w:t>3</w:t>
      </w:r>
      <w:r>
        <w:rPr>
          <w:vertAlign w:val="baseline"/>
        </w:rPr>
        <w:t> – дециметр кубічний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vertAlign w:val="baseline"/>
        </w:rPr>
        <w:t> – сантиметр кубічний</w:t>
      </w:r>
      <w:r>
        <w:rPr>
          <w:spacing w:val="-67"/>
          <w:vertAlign w:val="baseline"/>
        </w:rPr>
        <w:t> </w:t>
      </w:r>
      <w:r>
        <w:rPr>
          <w:vertAlign w:val="baseline"/>
        </w:rPr>
        <w:t>λ</w:t>
      </w:r>
      <w:r>
        <w:rPr>
          <w:spacing w:val="-1"/>
          <w:vertAlign w:val="baseline"/>
        </w:rPr>
        <w:t> </w:t>
      </w:r>
      <w:r>
        <w:rPr>
          <w:vertAlign w:val="baseline"/>
        </w:rPr>
        <w:t>– довжина хвилі,</w:t>
      </w:r>
      <w:r>
        <w:rPr>
          <w:spacing w:val="2"/>
          <w:vertAlign w:val="baseline"/>
        </w:rPr>
        <w:t> </w:t>
      </w:r>
      <w:r>
        <w:rPr>
          <w:vertAlign w:val="baseline"/>
        </w:rPr>
        <w:t>нм</w:t>
      </w:r>
    </w:p>
    <w:p>
      <w:pPr>
        <w:pStyle w:val="BodyText"/>
      </w:pPr>
      <w:r>
        <w:rPr/>
        <w:t>с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концентрація,</w:t>
      </w:r>
      <w:r>
        <w:rPr>
          <w:spacing w:val="-1"/>
        </w:rPr>
        <w:t> </w:t>
      </w:r>
      <w:r>
        <w:rPr/>
        <w:t>моль/л</w:t>
      </w:r>
    </w:p>
    <w:p>
      <w:pPr>
        <w:pStyle w:val="BodyText"/>
        <w:spacing w:before="211"/>
      </w:pPr>
      <w:r>
        <w:rPr>
          <w:rFonts w:ascii="Cambria Math" w:hAnsi="Cambria Math"/>
          <w:sz w:val="24"/>
        </w:rPr>
        <w:t>ℇ</w:t>
      </w:r>
      <w:r>
        <w:rPr>
          <w:rFonts w:ascii="Cambria Math" w:hAnsi="Cambria Math"/>
          <w:spacing w:val="-5"/>
          <w:sz w:val="24"/>
        </w:rPr>
        <w:t> </w:t>
      </w:r>
      <w:r>
        <w:rPr/>
        <w:t>–</w:t>
      </w:r>
      <w:r>
        <w:rPr>
          <w:spacing w:val="-2"/>
        </w:rPr>
        <w:t> </w:t>
      </w:r>
      <w:r>
        <w:rPr/>
        <w:t>коефіцієнт</w:t>
      </w:r>
      <w:r>
        <w:rPr>
          <w:spacing w:val="-4"/>
        </w:rPr>
        <w:t> </w:t>
      </w:r>
      <w:r>
        <w:rPr/>
        <w:t>поглинання,</w:t>
      </w:r>
      <w:r>
        <w:rPr>
          <w:spacing w:val="2"/>
        </w:rPr>
        <w:t> </w:t>
      </w:r>
      <w:r>
        <w:rPr/>
        <w:t>л/моль</w:t>
      </w:r>
      <w:r>
        <w:rPr>
          <w:spacing w:val="-4"/>
        </w:rPr>
        <w:t> </w:t>
      </w:r>
      <w:r>
        <w:rPr/>
        <w:t>•</w:t>
      </w:r>
      <w:r>
        <w:rPr>
          <w:spacing w:val="-4"/>
        </w:rPr>
        <w:t> </w:t>
      </w:r>
      <w:r>
        <w:rPr/>
        <w:t>см</w:t>
      </w:r>
    </w:p>
    <w:p>
      <w:pPr>
        <w:pStyle w:val="BodyText"/>
        <w:spacing w:before="216"/>
      </w:pPr>
      <w:r>
        <w:rPr>
          <w:rFonts w:ascii="Cambria Math" w:hAnsi="Cambria Math" w:eastAsia="Cambria Math"/>
          <w:sz w:val="24"/>
        </w:rPr>
        <w:t>𝑃</w:t>
      </w:r>
      <w:r>
        <w:rPr>
          <w:rFonts w:ascii="Cambria Math" w:hAnsi="Cambria Math" w:eastAsia="Cambria Math"/>
          <w:spacing w:val="2"/>
          <w:sz w:val="24"/>
        </w:rPr>
        <w:t> </w:t>
      </w:r>
      <w:r>
        <w:rPr/>
        <w:t>–</w:t>
      </w:r>
      <w:r>
        <w:rPr>
          <w:spacing w:val="-6"/>
        </w:rPr>
        <w:t> </w:t>
      </w:r>
      <w:r>
        <w:rPr/>
        <w:t>товщина</w:t>
      </w:r>
      <w:r>
        <w:rPr>
          <w:spacing w:val="-5"/>
        </w:rPr>
        <w:t> </w:t>
      </w:r>
      <w:r>
        <w:rPr/>
        <w:t>поглинаючого</w:t>
      </w:r>
      <w:r>
        <w:rPr>
          <w:spacing w:val="-7"/>
        </w:rPr>
        <w:t> </w:t>
      </w:r>
      <w:r>
        <w:rPr/>
        <w:t>шару,</w:t>
      </w:r>
      <w:r>
        <w:rPr>
          <w:spacing w:val="-4"/>
        </w:rPr>
        <w:t> </w:t>
      </w:r>
      <w:r>
        <w:rPr/>
        <w:t>см</w:t>
      </w:r>
    </w:p>
    <w:p>
      <w:pPr>
        <w:spacing w:after="0"/>
        <w:sectPr>
          <w:headerReference w:type="default" r:id="rId11"/>
          <w:pgSz w:w="11910" w:h="16840"/>
          <w:pgMar w:header="0" w:footer="0" w:top="1180" w:bottom="280" w:left="1440" w:right="340"/>
        </w:sectPr>
      </w:pPr>
    </w:p>
    <w:p>
      <w:pPr>
        <w:pStyle w:val="BodyText"/>
        <w:spacing w:before="4"/>
        <w:ind w:left="0"/>
        <w:rPr>
          <w:sz w:val="27"/>
        </w:rPr>
      </w:pPr>
    </w:p>
    <w:p>
      <w:pPr>
        <w:pStyle w:val="BodyText"/>
        <w:spacing w:before="87"/>
        <w:ind w:left="2497" w:right="2447"/>
        <w:jc w:val="center"/>
      </w:pPr>
      <w:bookmarkStart w:name="ВСТУП" w:id="4"/>
      <w:bookmarkEnd w:id="4"/>
      <w:r>
        <w:rPr/>
      </w:r>
      <w:r>
        <w:rPr/>
        <w:t>ВСТУП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"/>
        <w:ind w:left="0"/>
        <w:rPr>
          <w:sz w:val="38"/>
        </w:rPr>
      </w:pPr>
    </w:p>
    <w:p>
      <w:pPr>
        <w:pStyle w:val="BodyText"/>
        <w:spacing w:line="360" w:lineRule="auto"/>
        <w:ind w:right="221" w:firstLine="710"/>
        <w:jc w:val="both"/>
        <w:rPr>
          <w:sz w:val="24"/>
        </w:rPr>
      </w:pPr>
      <w:r>
        <w:rPr/>
        <w:t>До</w:t>
      </w:r>
      <w:r>
        <w:rPr>
          <w:spacing w:val="1"/>
        </w:rPr>
        <w:t> </w:t>
      </w:r>
      <w:r>
        <w:rPr/>
        <w:t>початку</w:t>
      </w:r>
      <w:r>
        <w:rPr>
          <w:spacing w:val="1"/>
        </w:rPr>
        <w:t> </w:t>
      </w:r>
      <w:r>
        <w:rPr/>
        <w:t>ХХ</w:t>
      </w:r>
      <w:r>
        <w:rPr>
          <w:spacing w:val="1"/>
        </w:rPr>
        <w:t> </w:t>
      </w:r>
      <w:r>
        <w:rPr/>
        <w:t>ст.</w:t>
      </w:r>
      <w:r>
        <w:rPr>
          <w:spacing w:val="1"/>
        </w:rPr>
        <w:t> </w:t>
      </w:r>
      <w:r>
        <w:rPr/>
        <w:t>домінувала</w:t>
      </w:r>
      <w:r>
        <w:rPr>
          <w:spacing w:val="1"/>
        </w:rPr>
        <w:t> </w:t>
      </w:r>
      <w:r>
        <w:rPr/>
        <w:t>думка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невичерпність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самовідновлюваність запасів прісної води, що нарешті спричинило до значної</w:t>
      </w:r>
      <w:r>
        <w:rPr>
          <w:spacing w:val="1"/>
        </w:rPr>
        <w:t> </w:t>
      </w:r>
      <w:r>
        <w:rPr/>
        <w:t>деградації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світових,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вітчизняних</w:t>
      </w:r>
      <w:r>
        <w:rPr>
          <w:spacing w:val="1"/>
        </w:rPr>
        <w:t> </w:t>
      </w:r>
      <w:r>
        <w:rPr/>
        <w:t>водних</w:t>
      </w:r>
      <w:r>
        <w:rPr>
          <w:spacing w:val="1"/>
        </w:rPr>
        <w:t> </w:t>
      </w:r>
      <w:r>
        <w:rPr/>
        <w:t>ресурсів,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дефіциту,</w:t>
      </w:r>
      <w:r>
        <w:rPr>
          <w:spacing w:val="1"/>
        </w:rPr>
        <w:t> </w:t>
      </w:r>
      <w:r>
        <w:rPr/>
        <w:t>ослабленню й погіршенню якості. Забруднення басейнів малих річок, які через</w:t>
      </w:r>
      <w:r>
        <w:rPr>
          <w:spacing w:val="1"/>
        </w:rPr>
        <w:t> </w:t>
      </w:r>
      <w:r>
        <w:rPr/>
        <w:t>незначні площі</w:t>
      </w:r>
      <w:r>
        <w:rPr>
          <w:spacing w:val="1"/>
        </w:rPr>
        <w:t> </w:t>
      </w:r>
      <w:r>
        <w:rPr/>
        <w:t>водозборів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найбільш</w:t>
      </w:r>
      <w:r>
        <w:rPr>
          <w:spacing w:val="1"/>
        </w:rPr>
        <w:t> </w:t>
      </w:r>
      <w:r>
        <w:rPr/>
        <w:t>чутливими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впливу техногенезу,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гострою</w:t>
      </w:r>
      <w:r>
        <w:rPr>
          <w:spacing w:val="-2"/>
        </w:rPr>
        <w:t> </w:t>
      </w:r>
      <w:r>
        <w:rPr/>
        <w:t>екологічною</w:t>
      </w:r>
      <w:r>
        <w:rPr>
          <w:spacing w:val="-1"/>
        </w:rPr>
        <w:t> </w:t>
      </w:r>
      <w:r>
        <w:rPr/>
        <w:t>проблемою,</w:t>
      </w:r>
      <w:r>
        <w:rPr>
          <w:spacing w:val="2"/>
        </w:rPr>
        <w:t> </w:t>
      </w:r>
      <w:r>
        <w:rPr/>
        <w:t>яка</w:t>
      </w:r>
      <w:r>
        <w:rPr>
          <w:spacing w:val="2"/>
        </w:rPr>
        <w:t> </w:t>
      </w:r>
      <w:r>
        <w:rPr/>
        <w:t>належить до гідросфери</w:t>
      </w:r>
      <w:r>
        <w:rPr>
          <w:spacing w:val="2"/>
        </w:rPr>
        <w:t> </w:t>
      </w:r>
      <w:r>
        <w:rPr/>
        <w:t>[1]</w:t>
      </w:r>
      <w:r>
        <w:rPr>
          <w:sz w:val="24"/>
        </w:rPr>
        <w:t>.</w:t>
      </w:r>
    </w:p>
    <w:p>
      <w:pPr>
        <w:pStyle w:val="BodyText"/>
        <w:spacing w:line="360" w:lineRule="auto" w:before="3"/>
        <w:ind w:right="225" w:firstLine="710"/>
        <w:jc w:val="both"/>
      </w:pPr>
      <w:r>
        <w:rPr/>
        <w:t>Стрімкий</w:t>
      </w:r>
      <w:r>
        <w:rPr>
          <w:spacing w:val="1"/>
        </w:rPr>
        <w:t> </w:t>
      </w:r>
      <w:r>
        <w:rPr/>
        <w:t>ріст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розвиток</w:t>
      </w:r>
      <w:r>
        <w:rPr>
          <w:spacing w:val="1"/>
        </w:rPr>
        <w:t> </w:t>
      </w:r>
      <w:r>
        <w:rPr/>
        <w:t>промисловості</w:t>
      </w:r>
      <w:r>
        <w:rPr>
          <w:spacing w:val="1"/>
        </w:rPr>
        <w:t> </w:t>
      </w:r>
      <w:r>
        <w:rPr/>
        <w:t>поблизу</w:t>
      </w:r>
      <w:r>
        <w:rPr>
          <w:spacing w:val="1"/>
        </w:rPr>
        <w:t> </w:t>
      </w:r>
      <w:r>
        <w:rPr/>
        <w:t>річок</w:t>
      </w:r>
      <w:r>
        <w:rPr>
          <w:spacing w:val="1"/>
        </w:rPr>
        <w:t> </w:t>
      </w:r>
      <w:r>
        <w:rPr/>
        <w:t>спричинили</w:t>
      </w:r>
      <w:r>
        <w:rPr>
          <w:spacing w:val="1"/>
        </w:rPr>
        <w:t> </w:t>
      </w:r>
      <w:r>
        <w:rPr/>
        <w:t>більше</w:t>
      </w:r>
      <w:r>
        <w:rPr>
          <w:spacing w:val="1"/>
        </w:rPr>
        <w:t> </w:t>
      </w:r>
      <w:r>
        <w:rPr/>
        <w:t>навантаження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річку.</w:t>
      </w:r>
      <w:r>
        <w:rPr>
          <w:spacing w:val="1"/>
        </w:rPr>
        <w:t> </w:t>
      </w:r>
      <w:r>
        <w:rPr/>
        <w:t>Вода</w:t>
      </w:r>
      <w:r>
        <w:rPr>
          <w:spacing w:val="1"/>
        </w:rPr>
        <w:t> </w:t>
      </w:r>
      <w:r>
        <w:rPr/>
        <w:t>забруднюється</w:t>
      </w:r>
      <w:r>
        <w:rPr>
          <w:spacing w:val="1"/>
        </w:rPr>
        <w:t> </w:t>
      </w:r>
      <w:r>
        <w:rPr/>
        <w:t>зі</w:t>
      </w:r>
      <w:r>
        <w:rPr>
          <w:spacing w:val="1"/>
        </w:rPr>
        <w:t> </w:t>
      </w:r>
      <w:r>
        <w:rPr/>
        <w:t>збільшенням</w:t>
      </w:r>
      <w:r>
        <w:rPr>
          <w:spacing w:val="1"/>
        </w:rPr>
        <w:t> </w:t>
      </w:r>
      <w:r>
        <w:rPr/>
        <w:t>навантаження,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спостерігається</w:t>
      </w:r>
      <w:r>
        <w:rPr>
          <w:spacing w:val="1"/>
        </w:rPr>
        <w:t> </w:t>
      </w:r>
      <w:r>
        <w:rPr/>
        <w:t>погіршення</w:t>
      </w:r>
      <w:r>
        <w:rPr>
          <w:spacing w:val="1"/>
        </w:rPr>
        <w:t> </w:t>
      </w:r>
      <w:r>
        <w:rPr/>
        <w:t>екологічного</w:t>
      </w:r>
      <w:r>
        <w:rPr>
          <w:spacing w:val="1"/>
        </w:rPr>
        <w:t> </w:t>
      </w:r>
      <w:r>
        <w:rPr/>
        <w:t>стану.</w:t>
      </w:r>
      <w:r>
        <w:rPr>
          <w:spacing w:val="1"/>
        </w:rPr>
        <w:t> </w:t>
      </w:r>
      <w:r>
        <w:rPr/>
        <w:t>Інтерфейс</w:t>
      </w:r>
      <w:r>
        <w:rPr>
          <w:spacing w:val="1"/>
        </w:rPr>
        <w:t> </w:t>
      </w:r>
      <w:r>
        <w:rPr/>
        <w:t>вода-ґрунт і вода-атмосфера є середовищем, через яке переміщуються важкі</w:t>
      </w:r>
      <w:r>
        <w:rPr>
          <w:spacing w:val="1"/>
        </w:rPr>
        <w:t> </w:t>
      </w:r>
      <w:r>
        <w:rPr/>
        <w:t>метали. Як антропогенна діяльність, так і геохімічні процеси відповідають за</w:t>
      </w:r>
      <w:r>
        <w:rPr>
          <w:spacing w:val="1"/>
        </w:rPr>
        <w:t> </w:t>
      </w:r>
      <w:r>
        <w:rPr/>
        <w:t>забруднення</w:t>
      </w:r>
      <w:r>
        <w:rPr>
          <w:spacing w:val="1"/>
        </w:rPr>
        <w:t> </w:t>
      </w:r>
      <w:r>
        <w:rPr/>
        <w:t>екосистем</w:t>
      </w:r>
      <w:r>
        <w:rPr>
          <w:spacing w:val="2"/>
        </w:rPr>
        <w:t> </w:t>
      </w:r>
      <w:r>
        <w:rPr/>
        <w:t>важкими</w:t>
      </w:r>
      <w:r>
        <w:rPr>
          <w:spacing w:val="1"/>
        </w:rPr>
        <w:t> </w:t>
      </w:r>
      <w:r>
        <w:rPr/>
        <w:t>металами</w:t>
      </w:r>
      <w:r>
        <w:rPr>
          <w:spacing w:val="9"/>
        </w:rPr>
        <w:t> </w:t>
      </w:r>
      <w:r>
        <w:rPr/>
        <w:t>[2].</w:t>
      </w:r>
    </w:p>
    <w:p>
      <w:pPr>
        <w:pStyle w:val="BodyText"/>
        <w:spacing w:line="360" w:lineRule="auto" w:before="2"/>
        <w:ind w:right="220" w:firstLine="710"/>
        <w:jc w:val="both"/>
      </w:pPr>
      <w:r>
        <w:rPr/>
        <w:t>Важкі</w:t>
      </w:r>
      <w:r>
        <w:rPr>
          <w:spacing w:val="1"/>
        </w:rPr>
        <w:t> </w:t>
      </w:r>
      <w:r>
        <w:rPr/>
        <w:t>метали</w:t>
      </w:r>
      <w:r>
        <w:rPr>
          <w:spacing w:val="1"/>
        </w:rPr>
        <w:t> </w:t>
      </w:r>
      <w:r>
        <w:rPr/>
        <w:t>(ВМ) є</w:t>
      </w:r>
      <w:r>
        <w:rPr>
          <w:spacing w:val="1"/>
        </w:rPr>
        <w:t> </w:t>
      </w:r>
      <w:r>
        <w:rPr/>
        <w:t>особливо</w:t>
      </w:r>
      <w:r>
        <w:rPr>
          <w:spacing w:val="1"/>
        </w:rPr>
        <w:t> </w:t>
      </w:r>
      <w:r>
        <w:rPr/>
        <w:t>небезпечні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впливом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екологічну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водних</w:t>
      </w:r>
      <w:r>
        <w:rPr>
          <w:spacing w:val="1"/>
        </w:rPr>
        <w:t> </w:t>
      </w:r>
      <w:r>
        <w:rPr/>
        <w:t>об'єктів.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належать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класу</w:t>
      </w:r>
      <w:r>
        <w:rPr>
          <w:spacing w:val="1"/>
        </w:rPr>
        <w:t> </w:t>
      </w:r>
      <w:r>
        <w:rPr/>
        <w:t>консервативних</w:t>
      </w:r>
      <w:r>
        <w:rPr>
          <w:spacing w:val="1"/>
        </w:rPr>
        <w:t> </w:t>
      </w:r>
      <w:r>
        <w:rPr/>
        <w:t>забруднюючих</w:t>
      </w:r>
      <w:r>
        <w:rPr>
          <w:spacing w:val="1"/>
        </w:rPr>
        <w:t> </w:t>
      </w:r>
      <w:r>
        <w:rPr/>
        <w:t>речовин,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застосовуються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не</w:t>
      </w:r>
      <w:r>
        <w:rPr>
          <w:spacing w:val="70"/>
        </w:rPr>
        <w:t> </w:t>
      </w:r>
      <w:r>
        <w:rPr/>
        <w:t>розкладаються</w:t>
      </w:r>
      <w:r>
        <w:rPr>
          <w:spacing w:val="70"/>
        </w:rPr>
        <w:t> </w:t>
      </w:r>
      <w:r>
        <w:rPr/>
        <w:t>при</w:t>
      </w:r>
      <w:r>
        <w:rPr>
          <w:spacing w:val="1"/>
        </w:rPr>
        <w:t> </w:t>
      </w:r>
      <w:r>
        <w:rPr/>
        <w:t>міграції по трофічних ланцюгах гідроекосистем, мають мутагенну та токсичну</w:t>
      </w:r>
      <w:r>
        <w:rPr>
          <w:spacing w:val="1"/>
        </w:rPr>
        <w:t> </w:t>
      </w:r>
      <w:r>
        <w:rPr/>
        <w:t>дію, їх надлишок знижує інтенсивність проходження біохімічних процесів у</w:t>
      </w:r>
      <w:r>
        <w:rPr>
          <w:spacing w:val="1"/>
        </w:rPr>
        <w:t> </w:t>
      </w:r>
      <w:r>
        <w:rPr/>
        <w:t>водних об'єктах.</w:t>
      </w:r>
      <w:r>
        <w:rPr>
          <w:spacing w:val="1"/>
        </w:rPr>
        <w:t> </w:t>
      </w:r>
      <w:r>
        <w:rPr/>
        <w:t>Вони є забруднювачами водойм зростаючого значення,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зумовлено стійкістю</w:t>
      </w:r>
      <w:r>
        <w:rPr>
          <w:spacing w:val="2"/>
        </w:rPr>
        <w:t> </w:t>
      </w:r>
      <w:r>
        <w:rPr/>
        <w:t>в</w:t>
      </w:r>
      <w:r>
        <w:rPr>
          <w:spacing w:val="-1"/>
        </w:rPr>
        <w:t> </w:t>
      </w:r>
      <w:r>
        <w:rPr/>
        <w:t>довкіллі</w:t>
      </w:r>
      <w:r>
        <w:rPr>
          <w:spacing w:val="-4"/>
        </w:rPr>
        <w:t> </w:t>
      </w:r>
      <w:r>
        <w:rPr/>
        <w:t>й</w:t>
      </w:r>
      <w:r>
        <w:rPr>
          <w:spacing w:val="1"/>
        </w:rPr>
        <w:t> </w:t>
      </w:r>
      <w:r>
        <w:rPr/>
        <w:t>високою</w:t>
      </w:r>
      <w:r>
        <w:rPr>
          <w:spacing w:val="-1"/>
        </w:rPr>
        <w:t> </w:t>
      </w:r>
      <w:r>
        <w:rPr/>
        <w:t>біологічною</w:t>
      </w:r>
      <w:r>
        <w:rPr>
          <w:spacing w:val="-1"/>
        </w:rPr>
        <w:t> </w:t>
      </w:r>
      <w:r>
        <w:rPr/>
        <w:t>активністю.</w:t>
      </w:r>
    </w:p>
    <w:p>
      <w:pPr>
        <w:pStyle w:val="BodyText"/>
        <w:spacing w:line="360" w:lineRule="auto"/>
        <w:ind w:right="228" w:firstLine="710"/>
        <w:jc w:val="both"/>
      </w:pPr>
      <w:r>
        <w:rPr/>
        <w:t>Регіональне забруднення малих річок ВМ обумовлює погіршення якості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середніх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великих</w:t>
      </w:r>
      <w:r>
        <w:rPr>
          <w:spacing w:val="1"/>
        </w:rPr>
        <w:t> </w:t>
      </w:r>
      <w:r>
        <w:rPr/>
        <w:t>річках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створює</w:t>
      </w:r>
      <w:r>
        <w:rPr>
          <w:spacing w:val="1"/>
        </w:rPr>
        <w:t> </w:t>
      </w:r>
      <w:r>
        <w:rPr/>
        <w:t>велику</w:t>
      </w:r>
      <w:r>
        <w:rPr>
          <w:spacing w:val="1"/>
        </w:rPr>
        <w:t> </w:t>
      </w:r>
      <w:r>
        <w:rPr/>
        <w:t>загрозу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здоров'я</w:t>
      </w:r>
      <w:r>
        <w:rPr>
          <w:spacing w:val="1"/>
        </w:rPr>
        <w:t> </w:t>
      </w:r>
      <w:r>
        <w:rPr/>
        <w:t>населення в багатьох регіонах України, збільшуючи ризик впливу на організм</w:t>
      </w:r>
      <w:r>
        <w:rPr>
          <w:spacing w:val="1"/>
        </w:rPr>
        <w:t> </w:t>
      </w:r>
      <w:r>
        <w:rPr/>
        <w:t>людини канцерогенних</w:t>
      </w:r>
      <w:r>
        <w:rPr>
          <w:spacing w:val="-4"/>
        </w:rPr>
        <w:t> </w:t>
      </w:r>
      <w:r>
        <w:rPr/>
        <w:t>та</w:t>
      </w:r>
      <w:r>
        <w:rPr>
          <w:spacing w:val="2"/>
        </w:rPr>
        <w:t> </w:t>
      </w:r>
      <w:r>
        <w:rPr/>
        <w:t>мутагенних</w:t>
      </w:r>
      <w:r>
        <w:rPr>
          <w:spacing w:val="-4"/>
        </w:rPr>
        <w:t> </w:t>
      </w:r>
      <w:r>
        <w:rPr/>
        <w:t>факторів</w:t>
      </w:r>
      <w:r>
        <w:rPr>
          <w:spacing w:val="5"/>
        </w:rPr>
        <w:t> </w:t>
      </w:r>
      <w:r>
        <w:rPr/>
        <w:t>[3].</w:t>
      </w:r>
    </w:p>
    <w:p>
      <w:pPr>
        <w:pStyle w:val="BodyText"/>
        <w:spacing w:line="362" w:lineRule="auto"/>
        <w:ind w:right="220" w:firstLine="710"/>
        <w:jc w:val="both"/>
      </w:pPr>
      <w:r>
        <w:rPr/>
        <w:t>Важкі</w:t>
      </w:r>
      <w:r>
        <w:rPr>
          <w:spacing w:val="1"/>
        </w:rPr>
        <w:t> </w:t>
      </w:r>
      <w:r>
        <w:rPr/>
        <w:t>метали</w:t>
      </w:r>
      <w:r>
        <w:rPr>
          <w:spacing w:val="1"/>
        </w:rPr>
        <w:t> </w:t>
      </w:r>
      <w:r>
        <w:rPr/>
        <w:t>(ВМ)</w:t>
      </w:r>
      <w:r>
        <w:rPr>
          <w:spacing w:val="1"/>
        </w:rPr>
        <w:t> </w:t>
      </w:r>
      <w:r>
        <w:rPr/>
        <w:t>опиняються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природних</w:t>
      </w:r>
      <w:r>
        <w:rPr>
          <w:spacing w:val="1"/>
        </w:rPr>
        <w:t> </w:t>
      </w:r>
      <w:r>
        <w:rPr/>
        <w:t>водоймах</w:t>
      </w:r>
      <w:r>
        <w:rPr>
          <w:spacing w:val="1"/>
        </w:rPr>
        <w:t> </w:t>
      </w:r>
      <w:r>
        <w:rPr/>
        <w:t>переважно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промисловими,</w:t>
      </w:r>
      <w:r>
        <w:rPr>
          <w:spacing w:val="1"/>
        </w:rPr>
        <w:t> </w:t>
      </w:r>
      <w:r>
        <w:rPr/>
        <w:t>сільськогосподарськими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побутовими</w:t>
      </w:r>
      <w:r>
        <w:rPr>
          <w:spacing w:val="1"/>
        </w:rPr>
        <w:t> </w:t>
      </w:r>
      <w:r>
        <w:rPr/>
        <w:t>стічними</w:t>
      </w:r>
      <w:r>
        <w:rPr>
          <w:spacing w:val="1"/>
        </w:rPr>
        <w:t> </w:t>
      </w:r>
      <w:r>
        <w:rPr/>
        <w:t>водами</w:t>
      </w:r>
      <w:r>
        <w:rPr>
          <w:spacing w:val="1"/>
        </w:rPr>
        <w:t> </w:t>
      </w:r>
      <w:r>
        <w:rPr/>
        <w:t>(внаслідок</w:t>
      </w:r>
      <w:r>
        <w:rPr>
          <w:spacing w:val="57"/>
        </w:rPr>
        <w:t> </w:t>
      </w:r>
      <w:r>
        <w:rPr/>
        <w:t>видобутку</w:t>
      </w:r>
      <w:r>
        <w:rPr>
          <w:spacing w:val="50"/>
        </w:rPr>
        <w:t> </w:t>
      </w:r>
      <w:r>
        <w:rPr/>
        <w:t>руд</w:t>
      </w:r>
      <w:r>
        <w:rPr>
          <w:spacing w:val="56"/>
        </w:rPr>
        <w:t> </w:t>
      </w:r>
      <w:r>
        <w:rPr/>
        <w:t>та</w:t>
      </w:r>
      <w:r>
        <w:rPr>
          <w:spacing w:val="55"/>
        </w:rPr>
        <w:t> </w:t>
      </w:r>
      <w:r>
        <w:rPr/>
        <w:t>горючих</w:t>
      </w:r>
      <w:r>
        <w:rPr>
          <w:spacing w:val="54"/>
        </w:rPr>
        <w:t> </w:t>
      </w:r>
      <w:r>
        <w:rPr/>
        <w:t>корисних</w:t>
      </w:r>
      <w:r>
        <w:rPr>
          <w:spacing w:val="54"/>
        </w:rPr>
        <w:t> </w:t>
      </w:r>
      <w:r>
        <w:rPr/>
        <w:t>копалин,</w:t>
      </w:r>
      <w:r>
        <w:rPr>
          <w:spacing w:val="56"/>
        </w:rPr>
        <w:t> </w:t>
      </w:r>
      <w:r>
        <w:rPr/>
        <w:t>виплавки</w:t>
      </w:r>
      <w:r>
        <w:rPr>
          <w:spacing w:val="54"/>
        </w:rPr>
        <w:t> </w:t>
      </w:r>
      <w:r>
        <w:rPr/>
        <w:t>чавуна</w:t>
      </w:r>
      <w:r>
        <w:rPr>
          <w:spacing w:val="2"/>
        </w:rPr>
        <w:t> </w:t>
      </w:r>
      <w:r>
        <w:rPr/>
        <w:t>й</w:t>
      </w:r>
    </w:p>
    <w:p>
      <w:pPr>
        <w:spacing w:after="0" w:line="362" w:lineRule="auto"/>
        <w:jc w:val="both"/>
        <w:sectPr>
          <w:headerReference w:type="default" r:id="rId12"/>
          <w:pgSz w:w="11910" w:h="16840"/>
          <w:pgMar w:header="713" w:footer="0" w:top="960" w:bottom="280" w:left="1440" w:right="340"/>
          <w:pgNumType w:start="8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57" w:lineRule="auto" w:before="87"/>
        <w:ind w:right="219"/>
        <w:jc w:val="both"/>
      </w:pPr>
      <w:r>
        <w:rPr/>
        <w:t>сталі, внесення добрив і т.п.). Найбільшими забруднювачами водойми є такі</w:t>
      </w:r>
      <w:r>
        <w:rPr>
          <w:spacing w:val="1"/>
        </w:rPr>
        <w:t> </w:t>
      </w:r>
      <w:r>
        <w:rPr/>
        <w:t>метали,</w:t>
      </w:r>
      <w:r>
        <w:rPr>
          <w:spacing w:val="3"/>
        </w:rPr>
        <w:t> </w:t>
      </w:r>
      <w:r>
        <w:rPr/>
        <w:t>як</w:t>
      </w:r>
      <w:r>
        <w:rPr>
          <w:spacing w:val="2"/>
        </w:rPr>
        <w:t> </w:t>
      </w:r>
      <w:r>
        <w:rPr/>
        <w:t>Zn,</w:t>
      </w:r>
      <w:r>
        <w:rPr>
          <w:spacing w:val="3"/>
        </w:rPr>
        <w:t> </w:t>
      </w:r>
      <w:r>
        <w:rPr/>
        <w:t>Cu,</w:t>
      </w:r>
      <w:r>
        <w:rPr>
          <w:spacing w:val="3"/>
        </w:rPr>
        <w:t> </w:t>
      </w:r>
      <w:r>
        <w:rPr/>
        <w:t>Mn,</w:t>
      </w:r>
      <w:r>
        <w:rPr>
          <w:spacing w:val="4"/>
        </w:rPr>
        <w:t> </w:t>
      </w:r>
      <w:r>
        <w:rPr/>
        <w:t>Fe,</w:t>
      </w:r>
      <w:r>
        <w:rPr>
          <w:spacing w:val="3"/>
        </w:rPr>
        <w:t> </w:t>
      </w:r>
      <w:r>
        <w:rPr/>
        <w:t>Co,</w:t>
      </w:r>
      <w:r>
        <w:rPr>
          <w:spacing w:val="3"/>
        </w:rPr>
        <w:t> </w:t>
      </w:r>
      <w:r>
        <w:rPr/>
        <w:t>Pb,</w:t>
      </w:r>
      <w:r>
        <w:rPr>
          <w:spacing w:val="3"/>
        </w:rPr>
        <w:t> </w:t>
      </w:r>
      <w:r>
        <w:rPr/>
        <w:t>Cd,</w:t>
      </w:r>
      <w:r>
        <w:rPr>
          <w:spacing w:val="-2"/>
        </w:rPr>
        <w:t> </w:t>
      </w:r>
      <w:r>
        <w:rPr/>
        <w:t>Hg,</w:t>
      </w:r>
      <w:r>
        <w:rPr>
          <w:spacing w:val="3"/>
        </w:rPr>
        <w:t> </w:t>
      </w:r>
      <w:r>
        <w:rPr/>
        <w:t>Ni</w:t>
      </w:r>
      <w:r>
        <w:rPr>
          <w:spacing w:val="-4"/>
        </w:rPr>
        <w:t> </w:t>
      </w:r>
      <w:r>
        <w:rPr/>
        <w:t>та</w:t>
      </w:r>
      <w:r>
        <w:rPr>
          <w:spacing w:val="2"/>
        </w:rPr>
        <w:t> </w:t>
      </w:r>
      <w:r>
        <w:rPr/>
        <w:t>Cr [4].</w:t>
      </w:r>
    </w:p>
    <w:p>
      <w:pPr>
        <w:pStyle w:val="BodyText"/>
        <w:spacing w:line="360" w:lineRule="auto" w:before="6"/>
        <w:ind w:right="226" w:firstLine="710"/>
        <w:jc w:val="both"/>
      </w:pPr>
      <w:r>
        <w:rPr/>
        <w:t>На</w:t>
      </w:r>
      <w:r>
        <w:rPr>
          <w:spacing w:val="1"/>
        </w:rPr>
        <w:t> </w:t>
      </w:r>
      <w:r>
        <w:rPr/>
        <w:t>відміну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органічних</w:t>
      </w:r>
      <w:r>
        <w:rPr>
          <w:spacing w:val="1"/>
        </w:rPr>
        <w:t> </w:t>
      </w:r>
      <w:r>
        <w:rPr/>
        <w:t>забруднюючих</w:t>
      </w:r>
      <w:r>
        <w:rPr>
          <w:spacing w:val="1"/>
        </w:rPr>
        <w:t> </w:t>
      </w:r>
      <w:r>
        <w:rPr/>
        <w:t>речовин,</w:t>
      </w:r>
      <w:r>
        <w:rPr>
          <w:spacing w:val="1"/>
        </w:rPr>
        <w:t> </w:t>
      </w:r>
      <w:r>
        <w:rPr/>
        <w:t>важкі</w:t>
      </w:r>
      <w:r>
        <w:rPr>
          <w:spacing w:val="1"/>
        </w:rPr>
        <w:t> </w:t>
      </w:r>
      <w:r>
        <w:rPr/>
        <w:t>метали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підлягають</w:t>
      </w:r>
      <w:r>
        <w:rPr>
          <w:spacing w:val="1"/>
        </w:rPr>
        <w:t> </w:t>
      </w:r>
      <w:r>
        <w:rPr/>
        <w:t>деструкції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біодеградації,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лише</w:t>
      </w:r>
      <w:r>
        <w:rPr>
          <w:spacing w:val="1"/>
        </w:rPr>
        <w:t> </w:t>
      </w:r>
      <w:r>
        <w:rPr/>
        <w:t>перерозподіляються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окремими</w:t>
      </w:r>
      <w:r>
        <w:rPr>
          <w:spacing w:val="1"/>
        </w:rPr>
        <w:t> </w:t>
      </w:r>
      <w:r>
        <w:rPr/>
        <w:t>компонентами</w:t>
      </w:r>
      <w:r>
        <w:rPr>
          <w:spacing w:val="1"/>
        </w:rPr>
        <w:t> </w:t>
      </w:r>
      <w:r>
        <w:rPr/>
        <w:t>водних</w:t>
      </w:r>
      <w:r>
        <w:rPr>
          <w:spacing w:val="1"/>
        </w:rPr>
        <w:t> </w:t>
      </w:r>
      <w:r>
        <w:rPr/>
        <w:t>екосистем:</w:t>
      </w:r>
      <w:r>
        <w:rPr>
          <w:spacing w:val="1"/>
        </w:rPr>
        <w:t> </w:t>
      </w:r>
      <w:r>
        <w:rPr/>
        <w:t>водою,</w:t>
      </w:r>
      <w:r>
        <w:rPr>
          <w:spacing w:val="1"/>
        </w:rPr>
        <w:t> </w:t>
      </w:r>
      <w:r>
        <w:rPr/>
        <w:t>донними</w:t>
      </w:r>
      <w:r>
        <w:rPr>
          <w:spacing w:val="1"/>
        </w:rPr>
        <w:t> </w:t>
      </w:r>
      <w:r>
        <w:rPr/>
        <w:t>відкладами,</w:t>
      </w:r>
      <w:r>
        <w:rPr>
          <w:spacing w:val="1"/>
        </w:rPr>
        <w:t> </w:t>
      </w:r>
      <w:r>
        <w:rPr/>
        <w:t>біотою. Сполуки важких металів при надходженні у водойми включаються у</w:t>
      </w:r>
      <w:r>
        <w:rPr>
          <w:spacing w:val="1"/>
        </w:rPr>
        <w:t> </w:t>
      </w:r>
      <w:r>
        <w:rPr/>
        <w:t>внутрішньоводоймні процеси й мігрують по компонентах водних екосистем:</w:t>
      </w:r>
      <w:r>
        <w:rPr>
          <w:spacing w:val="1"/>
        </w:rPr>
        <w:t> </w:t>
      </w:r>
      <w:r>
        <w:rPr/>
        <w:t>вода,</w:t>
      </w:r>
      <w:r>
        <w:rPr>
          <w:spacing w:val="2"/>
        </w:rPr>
        <w:t> </w:t>
      </w:r>
      <w:r>
        <w:rPr/>
        <w:t>завислі</w:t>
      </w:r>
      <w:r>
        <w:rPr>
          <w:spacing w:val="-5"/>
        </w:rPr>
        <w:t> </w:t>
      </w:r>
      <w:r>
        <w:rPr/>
        <w:t>речовини (мінеральні</w:t>
      </w:r>
      <w:r>
        <w:rPr>
          <w:spacing w:val="-5"/>
        </w:rPr>
        <w:t> </w:t>
      </w:r>
      <w:r>
        <w:rPr/>
        <w:t>та</w:t>
      </w:r>
      <w:r>
        <w:rPr>
          <w:spacing w:val="1"/>
        </w:rPr>
        <w:t> </w:t>
      </w:r>
      <w:r>
        <w:rPr/>
        <w:t>органічні),</w:t>
      </w:r>
      <w:r>
        <w:rPr>
          <w:spacing w:val="3"/>
        </w:rPr>
        <w:t> </w:t>
      </w:r>
      <w:r>
        <w:rPr/>
        <w:t>донні</w:t>
      </w:r>
      <w:r>
        <w:rPr>
          <w:spacing w:val="-5"/>
        </w:rPr>
        <w:t> </w:t>
      </w:r>
      <w:r>
        <w:rPr/>
        <w:t>відклади</w:t>
      </w:r>
      <w:r>
        <w:rPr>
          <w:spacing w:val="2"/>
        </w:rPr>
        <w:t> </w:t>
      </w:r>
      <w:r>
        <w:rPr/>
        <w:t>[5].</w:t>
      </w:r>
    </w:p>
    <w:p>
      <w:pPr>
        <w:pStyle w:val="BodyText"/>
        <w:spacing w:line="360" w:lineRule="auto" w:before="2"/>
        <w:ind w:right="221" w:firstLine="710"/>
        <w:jc w:val="both"/>
      </w:pPr>
      <w:r>
        <w:rPr/>
        <w:t>Таким</w:t>
      </w:r>
      <w:r>
        <w:rPr>
          <w:spacing w:val="1"/>
        </w:rPr>
        <w:t> </w:t>
      </w:r>
      <w:r>
        <w:rPr/>
        <w:t>чином,</w:t>
      </w:r>
      <w:r>
        <w:rPr>
          <w:spacing w:val="1"/>
        </w:rPr>
        <w:t> </w:t>
      </w:r>
      <w:r>
        <w:rPr/>
        <w:t>трансформація</w:t>
      </w:r>
      <w:r>
        <w:rPr>
          <w:spacing w:val="1"/>
        </w:rPr>
        <w:t> </w:t>
      </w:r>
      <w:r>
        <w:rPr/>
        <w:t>важких</w:t>
      </w:r>
      <w:r>
        <w:rPr>
          <w:spacing w:val="1"/>
        </w:rPr>
        <w:t> </w:t>
      </w:r>
      <w:r>
        <w:rPr/>
        <w:t>металів</w:t>
      </w:r>
      <w:r>
        <w:rPr>
          <w:spacing w:val="1"/>
        </w:rPr>
        <w:t> </w:t>
      </w:r>
      <w:r>
        <w:rPr/>
        <w:t>здійснюється</w:t>
      </w:r>
      <w:r>
        <w:rPr>
          <w:spacing w:val="1"/>
        </w:rPr>
        <w:t> </w:t>
      </w:r>
      <w:r>
        <w:rPr/>
        <w:t>тільки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напрямку</w:t>
      </w:r>
      <w:r>
        <w:rPr>
          <w:spacing w:val="1"/>
        </w:rPr>
        <w:t> </w:t>
      </w:r>
      <w:r>
        <w:rPr/>
        <w:t>міжфазових</w:t>
      </w:r>
      <w:r>
        <w:rPr>
          <w:spacing w:val="1"/>
        </w:rPr>
        <w:t> </w:t>
      </w:r>
      <w:r>
        <w:rPr/>
        <w:t>взаємодій.</w:t>
      </w:r>
      <w:r>
        <w:rPr>
          <w:spacing w:val="1"/>
        </w:rPr>
        <w:t> </w:t>
      </w:r>
      <w:r>
        <w:rPr/>
        <w:t>Основними</w:t>
      </w:r>
      <w:r>
        <w:rPr>
          <w:spacing w:val="1"/>
        </w:rPr>
        <w:t> </w:t>
      </w:r>
      <w:r>
        <w:rPr/>
        <w:t>процесами,</w:t>
      </w:r>
      <w:r>
        <w:rPr>
          <w:spacing w:val="1"/>
        </w:rPr>
        <w:t> </w:t>
      </w:r>
      <w:r>
        <w:rPr/>
        <w:t>у</w:t>
      </w:r>
      <w:r>
        <w:rPr>
          <w:spacing w:val="70"/>
        </w:rPr>
        <w:t> </w:t>
      </w:r>
      <w:r>
        <w:rPr/>
        <w:t>яких</w:t>
      </w:r>
      <w:r>
        <w:rPr>
          <w:spacing w:val="70"/>
        </w:rPr>
        <w:t> </w:t>
      </w:r>
      <w:r>
        <w:rPr/>
        <w:t>залучені</w:t>
      </w:r>
      <w:r>
        <w:rPr>
          <w:spacing w:val="1"/>
        </w:rPr>
        <w:t> </w:t>
      </w:r>
      <w:r>
        <w:rPr/>
        <w:t>метали у водоймі, визначають осадження, співосадження, сорбцію-десорбцію,</w:t>
      </w:r>
      <w:r>
        <w:rPr>
          <w:spacing w:val="1"/>
        </w:rPr>
        <w:t> </w:t>
      </w:r>
      <w:r>
        <w:rPr/>
        <w:t>акумуляцію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комплексоутворення.</w:t>
      </w:r>
    </w:p>
    <w:p>
      <w:pPr>
        <w:pStyle w:val="BodyText"/>
        <w:spacing w:line="362" w:lineRule="auto"/>
        <w:ind w:right="222" w:firstLine="710"/>
        <w:jc w:val="both"/>
      </w:pPr>
      <w:r>
        <w:rPr/>
        <w:t>Об’єкт дослідження: стічні водойми міста Запоріжжя, котрі забруднені</w:t>
      </w:r>
      <w:r>
        <w:rPr>
          <w:spacing w:val="1"/>
        </w:rPr>
        <w:t> </w:t>
      </w:r>
      <w:r>
        <w:rPr/>
        <w:t>важкими металами.</w:t>
      </w:r>
    </w:p>
    <w:p>
      <w:pPr>
        <w:pStyle w:val="BodyText"/>
        <w:spacing w:line="362" w:lineRule="auto"/>
        <w:ind w:right="220" w:firstLine="710"/>
        <w:jc w:val="both"/>
      </w:pPr>
      <w:r>
        <w:rPr/>
        <w:t>Предмет дослідження: вміст важких металів Fe, Mn, Cu, Zn</w:t>
      </w:r>
      <w:r>
        <w:rPr>
          <w:spacing w:val="1"/>
        </w:rPr>
        <w:t> </w:t>
      </w:r>
      <w:r>
        <w:rPr/>
        <w:t>в стічних</w:t>
      </w:r>
      <w:r>
        <w:rPr>
          <w:spacing w:val="1"/>
        </w:rPr>
        <w:t> </w:t>
      </w:r>
      <w:r>
        <w:rPr/>
        <w:t>водах</w:t>
      </w:r>
      <w:r>
        <w:rPr>
          <w:spacing w:val="-3"/>
        </w:rPr>
        <w:t> </w:t>
      </w:r>
      <w:r>
        <w:rPr/>
        <w:t>міста</w:t>
      </w:r>
      <w:r>
        <w:rPr>
          <w:spacing w:val="4"/>
        </w:rPr>
        <w:t> </w:t>
      </w:r>
      <w:r>
        <w:rPr/>
        <w:t>Запоріжжя.</w:t>
      </w:r>
    </w:p>
    <w:p>
      <w:pPr>
        <w:pStyle w:val="BodyText"/>
        <w:spacing w:line="357" w:lineRule="auto"/>
        <w:ind w:right="228" w:firstLine="710"/>
        <w:jc w:val="both"/>
      </w:pPr>
      <w:r>
        <w:rPr/>
        <w:t>Мета</w:t>
      </w:r>
      <w:r>
        <w:rPr>
          <w:spacing w:val="1"/>
        </w:rPr>
        <w:t> </w:t>
      </w:r>
      <w:r>
        <w:rPr/>
        <w:t>роботи:</w:t>
      </w:r>
      <w:r>
        <w:rPr>
          <w:spacing w:val="1"/>
        </w:rPr>
        <w:t> </w:t>
      </w:r>
      <w:r>
        <w:rPr/>
        <w:t>дослідити</w:t>
      </w:r>
      <w:r>
        <w:rPr>
          <w:spacing w:val="1"/>
        </w:rPr>
        <w:t> </w:t>
      </w:r>
      <w:r>
        <w:rPr/>
        <w:t>вміст</w:t>
      </w:r>
      <w:r>
        <w:rPr>
          <w:spacing w:val="1"/>
        </w:rPr>
        <w:t> </w:t>
      </w:r>
      <w:r>
        <w:rPr/>
        <w:t>Fe,</w:t>
      </w:r>
      <w:r>
        <w:rPr>
          <w:spacing w:val="1"/>
        </w:rPr>
        <w:t> </w:t>
      </w:r>
      <w:r>
        <w:rPr/>
        <w:t>Mn,</w:t>
      </w:r>
      <w:r>
        <w:rPr>
          <w:spacing w:val="1"/>
        </w:rPr>
        <w:t> </w:t>
      </w:r>
      <w:r>
        <w:rPr/>
        <w:t>Cu,</w:t>
      </w:r>
      <w:r>
        <w:rPr>
          <w:spacing w:val="1"/>
        </w:rPr>
        <w:t> </w:t>
      </w:r>
      <w:r>
        <w:rPr/>
        <w:t>Zn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стічних</w:t>
      </w:r>
      <w:r>
        <w:rPr>
          <w:spacing w:val="1"/>
        </w:rPr>
        <w:t> </w:t>
      </w:r>
      <w:r>
        <w:rPr/>
        <w:t>водах міста</w:t>
      </w:r>
      <w:r>
        <w:rPr>
          <w:spacing w:val="1"/>
        </w:rPr>
        <w:t> </w:t>
      </w:r>
      <w:r>
        <w:rPr/>
        <w:t>Запоріжжя.</w:t>
      </w:r>
    </w:p>
    <w:p>
      <w:pPr>
        <w:pStyle w:val="BodyText"/>
        <w:ind w:left="970"/>
        <w:jc w:val="both"/>
      </w:pPr>
      <w:r>
        <w:rPr/>
        <w:t>Завдання</w:t>
      </w:r>
      <w:r>
        <w:rPr>
          <w:spacing w:val="-3"/>
        </w:rPr>
        <w:t> </w:t>
      </w:r>
      <w:r>
        <w:rPr/>
        <w:t>роботи:</w:t>
      </w:r>
    </w:p>
    <w:p>
      <w:pPr>
        <w:pStyle w:val="ListParagraph"/>
        <w:numPr>
          <w:ilvl w:val="0"/>
          <w:numId w:val="4"/>
        </w:numPr>
        <w:tabs>
          <w:tab w:pos="1677" w:val="left" w:leader="none"/>
        </w:tabs>
        <w:spacing w:line="362" w:lineRule="auto" w:before="152" w:after="0"/>
        <w:ind w:left="259" w:right="226" w:firstLine="710"/>
        <w:jc w:val="both"/>
        <w:rPr>
          <w:sz w:val="28"/>
        </w:rPr>
      </w:pPr>
      <w:r>
        <w:rPr>
          <w:sz w:val="28"/>
        </w:rPr>
        <w:t>Провести</w:t>
      </w:r>
      <w:r>
        <w:rPr>
          <w:spacing w:val="1"/>
          <w:sz w:val="28"/>
        </w:rPr>
        <w:t> </w:t>
      </w:r>
      <w:r>
        <w:rPr>
          <w:sz w:val="28"/>
        </w:rPr>
        <w:t>огляд</w:t>
      </w:r>
      <w:r>
        <w:rPr>
          <w:spacing w:val="1"/>
          <w:sz w:val="28"/>
        </w:rPr>
        <w:t> </w:t>
      </w:r>
      <w:r>
        <w:rPr>
          <w:sz w:val="28"/>
        </w:rPr>
        <w:t>літературних</w:t>
      </w:r>
      <w:r>
        <w:rPr>
          <w:spacing w:val="1"/>
          <w:sz w:val="28"/>
        </w:rPr>
        <w:t> </w:t>
      </w:r>
      <w:r>
        <w:rPr>
          <w:sz w:val="28"/>
        </w:rPr>
        <w:t>джерел</w:t>
      </w:r>
      <w:r>
        <w:rPr>
          <w:spacing w:val="1"/>
          <w:sz w:val="28"/>
        </w:rPr>
        <w:t> </w:t>
      </w:r>
      <w:r>
        <w:rPr>
          <w:sz w:val="28"/>
        </w:rPr>
        <w:t>щодо</w:t>
      </w:r>
      <w:r>
        <w:rPr>
          <w:spacing w:val="1"/>
          <w:sz w:val="28"/>
        </w:rPr>
        <w:t> </w:t>
      </w:r>
      <w:r>
        <w:rPr>
          <w:sz w:val="28"/>
        </w:rPr>
        <w:t>забруднення</w:t>
      </w:r>
      <w:r>
        <w:rPr>
          <w:spacing w:val="1"/>
          <w:sz w:val="28"/>
        </w:rPr>
        <w:t> </w:t>
      </w:r>
      <w:r>
        <w:rPr>
          <w:sz w:val="28"/>
        </w:rPr>
        <w:t>стічних</w:t>
      </w:r>
      <w:r>
        <w:rPr>
          <w:spacing w:val="1"/>
          <w:sz w:val="28"/>
        </w:rPr>
        <w:t> </w:t>
      </w:r>
      <w:r>
        <w:rPr>
          <w:sz w:val="28"/>
        </w:rPr>
        <w:t>водоймищ важкими металами, методами визначення їх вмісту та усунення іонів</w:t>
      </w:r>
      <w:r>
        <w:rPr>
          <w:spacing w:val="-67"/>
          <w:sz w:val="28"/>
        </w:rPr>
        <w:t> </w:t>
      </w:r>
      <w:r>
        <w:rPr>
          <w:sz w:val="28"/>
        </w:rPr>
        <w:t>металів</w:t>
      </w:r>
      <w:r>
        <w:rPr>
          <w:spacing w:val="5"/>
          <w:sz w:val="28"/>
        </w:rPr>
        <w:t> </w:t>
      </w:r>
      <w:r>
        <w:rPr>
          <w:sz w:val="28"/>
        </w:rPr>
        <w:t>із</w:t>
      </w:r>
      <w:r>
        <w:rPr>
          <w:spacing w:val="2"/>
          <w:sz w:val="28"/>
        </w:rPr>
        <w:t> </w:t>
      </w:r>
      <w:r>
        <w:rPr>
          <w:sz w:val="28"/>
        </w:rPr>
        <w:t>води.</w:t>
      </w:r>
    </w:p>
    <w:p>
      <w:pPr>
        <w:pStyle w:val="ListParagraph"/>
        <w:numPr>
          <w:ilvl w:val="0"/>
          <w:numId w:val="4"/>
        </w:numPr>
        <w:tabs>
          <w:tab w:pos="1677" w:val="left" w:leader="none"/>
        </w:tabs>
        <w:spacing w:line="314" w:lineRule="exact" w:before="0" w:after="0"/>
        <w:ind w:left="1676" w:right="0" w:hanging="707"/>
        <w:jc w:val="both"/>
        <w:rPr>
          <w:sz w:val="28"/>
        </w:rPr>
      </w:pPr>
      <w:r>
        <w:rPr>
          <w:sz w:val="28"/>
        </w:rPr>
        <w:t>Розглянути</w:t>
      </w:r>
      <w:r>
        <w:rPr>
          <w:spacing w:val="-4"/>
          <w:sz w:val="28"/>
        </w:rPr>
        <w:t> </w:t>
      </w:r>
      <w:r>
        <w:rPr>
          <w:sz w:val="28"/>
        </w:rPr>
        <w:t>джерела</w:t>
      </w:r>
      <w:r>
        <w:rPr>
          <w:spacing w:val="-3"/>
          <w:sz w:val="28"/>
        </w:rPr>
        <w:t> </w:t>
      </w:r>
      <w:r>
        <w:rPr>
          <w:sz w:val="28"/>
        </w:rPr>
        <w:t>забруднення</w:t>
      </w:r>
      <w:r>
        <w:rPr>
          <w:spacing w:val="-4"/>
          <w:sz w:val="28"/>
        </w:rPr>
        <w:t> </w:t>
      </w:r>
      <w:r>
        <w:rPr>
          <w:sz w:val="28"/>
        </w:rPr>
        <w:t>стічних</w:t>
      </w:r>
      <w:r>
        <w:rPr>
          <w:spacing w:val="-3"/>
          <w:sz w:val="28"/>
        </w:rPr>
        <w:t> </w:t>
      </w:r>
      <w:r>
        <w:rPr>
          <w:sz w:val="28"/>
        </w:rPr>
        <w:t>вод</w:t>
      </w:r>
      <w:r>
        <w:rPr>
          <w:spacing w:val="-2"/>
          <w:sz w:val="28"/>
        </w:rPr>
        <w:t> </w:t>
      </w:r>
      <w:r>
        <w:rPr>
          <w:sz w:val="28"/>
        </w:rPr>
        <w:t>та</w:t>
      </w:r>
      <w:r>
        <w:rPr>
          <w:spacing w:val="-4"/>
          <w:sz w:val="28"/>
        </w:rPr>
        <w:t> </w:t>
      </w:r>
      <w:r>
        <w:rPr>
          <w:sz w:val="28"/>
        </w:rPr>
        <w:t>виділити</w:t>
      </w:r>
      <w:r>
        <w:rPr>
          <w:spacing w:val="-4"/>
          <w:sz w:val="28"/>
        </w:rPr>
        <w:t> </w:t>
      </w:r>
      <w:r>
        <w:rPr>
          <w:sz w:val="28"/>
        </w:rPr>
        <w:t>основні.</w:t>
      </w:r>
    </w:p>
    <w:p>
      <w:pPr>
        <w:pStyle w:val="ListParagraph"/>
        <w:numPr>
          <w:ilvl w:val="0"/>
          <w:numId w:val="4"/>
        </w:numPr>
        <w:tabs>
          <w:tab w:pos="1676" w:val="left" w:leader="none"/>
          <w:tab w:pos="1677" w:val="left" w:leader="none"/>
        </w:tabs>
        <w:spacing w:line="240" w:lineRule="auto" w:before="163" w:after="0"/>
        <w:ind w:left="1676" w:right="0" w:hanging="707"/>
        <w:jc w:val="left"/>
        <w:rPr>
          <w:sz w:val="28"/>
        </w:rPr>
      </w:pPr>
      <w:r>
        <w:rPr>
          <w:sz w:val="28"/>
        </w:rPr>
        <w:t>Розглянути</w:t>
      </w:r>
      <w:r>
        <w:rPr>
          <w:spacing w:val="-4"/>
          <w:sz w:val="28"/>
        </w:rPr>
        <w:t> </w:t>
      </w:r>
      <w:r>
        <w:rPr>
          <w:sz w:val="28"/>
        </w:rPr>
        <w:t>вплив</w:t>
      </w:r>
      <w:r>
        <w:rPr>
          <w:spacing w:val="-4"/>
          <w:sz w:val="28"/>
        </w:rPr>
        <w:t> </w:t>
      </w:r>
      <w:r>
        <w:rPr>
          <w:sz w:val="28"/>
        </w:rPr>
        <w:t>важких</w:t>
      </w:r>
      <w:r>
        <w:rPr>
          <w:spacing w:val="-7"/>
          <w:sz w:val="28"/>
        </w:rPr>
        <w:t> </w:t>
      </w:r>
      <w:r>
        <w:rPr>
          <w:sz w:val="28"/>
        </w:rPr>
        <w:t>металів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-3"/>
          <w:sz w:val="28"/>
        </w:rPr>
        <w:t> </w:t>
      </w:r>
      <w:r>
        <w:rPr>
          <w:sz w:val="28"/>
        </w:rPr>
        <w:t>навколишнє</w:t>
      </w:r>
      <w:r>
        <w:rPr>
          <w:spacing w:val="-3"/>
          <w:sz w:val="28"/>
        </w:rPr>
        <w:t> </w:t>
      </w:r>
      <w:r>
        <w:rPr>
          <w:sz w:val="28"/>
        </w:rPr>
        <w:t>середовище.</w:t>
      </w:r>
    </w:p>
    <w:p>
      <w:pPr>
        <w:pStyle w:val="ListParagraph"/>
        <w:numPr>
          <w:ilvl w:val="0"/>
          <w:numId w:val="4"/>
        </w:numPr>
        <w:tabs>
          <w:tab w:pos="1676" w:val="left" w:leader="none"/>
          <w:tab w:pos="1677" w:val="left" w:leader="none"/>
        </w:tabs>
        <w:spacing w:line="362" w:lineRule="auto" w:before="158" w:after="0"/>
        <w:ind w:left="259" w:right="229" w:firstLine="710"/>
        <w:jc w:val="left"/>
        <w:rPr>
          <w:sz w:val="28"/>
        </w:rPr>
      </w:pPr>
      <w:r>
        <w:rPr>
          <w:sz w:val="28"/>
        </w:rPr>
        <w:t>Дослідити</w:t>
      </w:r>
      <w:r>
        <w:rPr>
          <w:spacing w:val="13"/>
          <w:sz w:val="28"/>
        </w:rPr>
        <w:t> </w:t>
      </w:r>
      <w:r>
        <w:rPr>
          <w:sz w:val="28"/>
        </w:rPr>
        <w:t>вміст</w:t>
      </w:r>
      <w:r>
        <w:rPr>
          <w:spacing w:val="17"/>
          <w:sz w:val="28"/>
        </w:rPr>
        <w:t> </w:t>
      </w:r>
      <w:r>
        <w:rPr>
          <w:sz w:val="28"/>
        </w:rPr>
        <w:t>важких</w:t>
      </w:r>
      <w:r>
        <w:rPr>
          <w:spacing w:val="10"/>
          <w:sz w:val="28"/>
        </w:rPr>
        <w:t> </w:t>
      </w:r>
      <w:r>
        <w:rPr>
          <w:sz w:val="28"/>
        </w:rPr>
        <w:t>металів</w:t>
      </w:r>
      <w:r>
        <w:rPr>
          <w:spacing w:val="16"/>
          <w:sz w:val="28"/>
        </w:rPr>
        <w:t> </w:t>
      </w:r>
      <w:r>
        <w:rPr>
          <w:sz w:val="28"/>
        </w:rPr>
        <w:t>у</w:t>
      </w:r>
      <w:r>
        <w:rPr>
          <w:spacing w:val="10"/>
          <w:sz w:val="28"/>
        </w:rPr>
        <w:t> </w:t>
      </w:r>
      <w:r>
        <w:rPr>
          <w:sz w:val="28"/>
        </w:rPr>
        <w:t>воді,</w:t>
      </w:r>
      <w:r>
        <w:rPr>
          <w:spacing w:val="16"/>
          <w:sz w:val="28"/>
        </w:rPr>
        <w:t> </w:t>
      </w:r>
      <w:r>
        <w:rPr>
          <w:sz w:val="28"/>
        </w:rPr>
        <w:t>на</w:t>
      </w:r>
      <w:r>
        <w:rPr>
          <w:spacing w:val="14"/>
          <w:sz w:val="28"/>
        </w:rPr>
        <w:t> </w:t>
      </w:r>
      <w:r>
        <w:rPr>
          <w:sz w:val="28"/>
        </w:rPr>
        <w:t>прикладі</w:t>
      </w:r>
      <w:r>
        <w:rPr>
          <w:spacing w:val="9"/>
          <w:sz w:val="28"/>
        </w:rPr>
        <w:t> </w:t>
      </w:r>
      <w:r>
        <w:rPr>
          <w:sz w:val="28"/>
        </w:rPr>
        <w:t>загального</w:t>
      </w:r>
      <w:r>
        <w:rPr>
          <w:spacing w:val="-67"/>
          <w:sz w:val="28"/>
        </w:rPr>
        <w:t> </w:t>
      </w:r>
      <w:r>
        <w:rPr>
          <w:sz w:val="28"/>
        </w:rPr>
        <w:t>феруму.</w:t>
      </w:r>
    </w:p>
    <w:p>
      <w:pPr>
        <w:pStyle w:val="ListParagraph"/>
        <w:numPr>
          <w:ilvl w:val="0"/>
          <w:numId w:val="4"/>
        </w:numPr>
        <w:tabs>
          <w:tab w:pos="1676" w:val="left" w:leader="none"/>
          <w:tab w:pos="1677" w:val="left" w:leader="none"/>
          <w:tab w:pos="2378" w:val="left" w:leader="none"/>
          <w:tab w:pos="4480" w:val="left" w:leader="none"/>
          <w:tab w:pos="5051" w:val="left" w:leader="none"/>
          <w:tab w:pos="6278" w:val="left" w:leader="none"/>
          <w:tab w:pos="8283" w:val="left" w:leader="none"/>
        </w:tabs>
        <w:spacing w:line="357" w:lineRule="auto" w:before="0" w:after="0"/>
        <w:ind w:left="259" w:right="228" w:firstLine="710"/>
        <w:jc w:val="left"/>
        <w:rPr>
          <w:sz w:val="28"/>
        </w:rPr>
      </w:pPr>
      <w:r>
        <w:rPr>
          <w:sz w:val="28"/>
        </w:rPr>
        <w:t>Проаналізувати</w:t>
      </w:r>
      <w:r>
        <w:rPr>
          <w:spacing w:val="34"/>
          <w:sz w:val="28"/>
        </w:rPr>
        <w:t> </w:t>
      </w:r>
      <w:r>
        <w:rPr>
          <w:sz w:val="28"/>
        </w:rPr>
        <w:t>хімічні</w:t>
      </w:r>
      <w:r>
        <w:rPr>
          <w:spacing w:val="29"/>
          <w:sz w:val="28"/>
        </w:rPr>
        <w:t> </w:t>
      </w:r>
      <w:r>
        <w:rPr>
          <w:sz w:val="28"/>
        </w:rPr>
        <w:t>показники</w:t>
      </w:r>
      <w:r>
        <w:rPr>
          <w:spacing w:val="35"/>
          <w:sz w:val="28"/>
        </w:rPr>
        <w:t> </w:t>
      </w:r>
      <w:r>
        <w:rPr>
          <w:sz w:val="28"/>
        </w:rPr>
        <w:t>вмісту</w:t>
      </w:r>
      <w:r>
        <w:rPr>
          <w:spacing w:val="29"/>
          <w:sz w:val="28"/>
        </w:rPr>
        <w:t> </w:t>
      </w:r>
      <w:r>
        <w:rPr>
          <w:sz w:val="28"/>
        </w:rPr>
        <w:t>важких</w:t>
      </w:r>
      <w:r>
        <w:rPr>
          <w:spacing w:val="28"/>
          <w:sz w:val="28"/>
        </w:rPr>
        <w:t> </w:t>
      </w:r>
      <w:r>
        <w:rPr>
          <w:sz w:val="28"/>
        </w:rPr>
        <w:t>металів</w:t>
      </w:r>
      <w:r>
        <w:rPr>
          <w:spacing w:val="32"/>
          <w:sz w:val="28"/>
        </w:rPr>
        <w:t> </w:t>
      </w:r>
      <w:r>
        <w:rPr>
          <w:sz w:val="28"/>
        </w:rPr>
        <w:t>(Zn,</w:t>
      </w:r>
      <w:r>
        <w:rPr>
          <w:spacing w:val="35"/>
          <w:sz w:val="28"/>
        </w:rPr>
        <w:t> </w:t>
      </w:r>
      <w:r>
        <w:rPr>
          <w:sz w:val="28"/>
        </w:rPr>
        <w:t>Cu),</w:t>
      </w:r>
      <w:r>
        <w:rPr>
          <w:spacing w:val="-67"/>
          <w:sz w:val="28"/>
        </w:rPr>
        <w:t> </w:t>
      </w:r>
      <w:r>
        <w:rPr>
          <w:sz w:val="28"/>
        </w:rPr>
        <w:t>перманганатну</w:t>
        <w:tab/>
        <w:t>окиснюваність</w:t>
        <w:tab/>
        <w:t>за</w:t>
        <w:tab/>
        <w:t>даними</w:t>
        <w:tab/>
        <w:t>комунального</w:t>
        <w:tab/>
        <w:t>підприємства</w:t>
      </w:r>
    </w:p>
    <w:p>
      <w:pPr>
        <w:pStyle w:val="BodyText"/>
        <w:spacing w:before="3"/>
      </w:pPr>
      <w:r>
        <w:rPr/>
        <w:t>«Водоканал».</w:t>
      </w:r>
    </w:p>
    <w:p>
      <w:pPr>
        <w:pStyle w:val="ListParagraph"/>
        <w:numPr>
          <w:ilvl w:val="0"/>
          <w:numId w:val="4"/>
        </w:numPr>
        <w:tabs>
          <w:tab w:pos="1676" w:val="left" w:leader="none"/>
          <w:tab w:pos="1677" w:val="left" w:leader="none"/>
        </w:tabs>
        <w:spacing w:line="240" w:lineRule="auto" w:before="163" w:after="0"/>
        <w:ind w:left="1676" w:right="0" w:hanging="707"/>
        <w:jc w:val="left"/>
        <w:rPr>
          <w:sz w:val="28"/>
        </w:rPr>
      </w:pPr>
      <w:r>
        <w:rPr>
          <w:sz w:val="28"/>
        </w:rPr>
        <w:t>Дослідити</w:t>
      </w:r>
      <w:r>
        <w:rPr>
          <w:spacing w:val="-4"/>
          <w:sz w:val="28"/>
        </w:rPr>
        <w:t> </w:t>
      </w:r>
      <w:r>
        <w:rPr>
          <w:sz w:val="28"/>
        </w:rPr>
        <w:t>вміст</w:t>
      </w:r>
      <w:r>
        <w:rPr>
          <w:spacing w:val="-5"/>
          <w:sz w:val="28"/>
        </w:rPr>
        <w:t> </w:t>
      </w:r>
      <w:r>
        <w:rPr>
          <w:sz w:val="28"/>
        </w:rPr>
        <w:t>мангану</w:t>
      </w:r>
      <w:r>
        <w:rPr>
          <w:spacing w:val="-3"/>
          <w:sz w:val="28"/>
        </w:rPr>
        <w:t> </w:t>
      </w:r>
      <w:r>
        <w:rPr>
          <w:sz w:val="28"/>
        </w:rPr>
        <w:t>у</w:t>
      </w:r>
      <w:r>
        <w:rPr>
          <w:spacing w:val="-8"/>
          <w:sz w:val="28"/>
        </w:rPr>
        <w:t> </w:t>
      </w:r>
      <w:r>
        <w:rPr>
          <w:sz w:val="28"/>
        </w:rPr>
        <w:t>воді</w:t>
      </w:r>
      <w:r>
        <w:rPr>
          <w:spacing w:val="-8"/>
          <w:sz w:val="28"/>
        </w:rPr>
        <w:t> </w:t>
      </w:r>
      <w:r>
        <w:rPr>
          <w:sz w:val="28"/>
        </w:rPr>
        <w:t>фотометричним</w:t>
      </w:r>
      <w:r>
        <w:rPr>
          <w:spacing w:val="-3"/>
          <w:sz w:val="28"/>
        </w:rPr>
        <w:t> </w:t>
      </w:r>
      <w:r>
        <w:rPr>
          <w:sz w:val="28"/>
        </w:rPr>
        <w:t>методом.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57" w:lineRule="auto" w:before="87"/>
        <w:ind w:right="238" w:firstLine="710"/>
        <w:jc w:val="both"/>
      </w:pPr>
      <w:r>
        <w:rPr/>
        <w:t>Наукова</w:t>
      </w:r>
      <w:r>
        <w:rPr>
          <w:spacing w:val="1"/>
        </w:rPr>
        <w:t> </w:t>
      </w:r>
      <w:r>
        <w:rPr/>
        <w:t>новизна:</w:t>
      </w:r>
      <w:r>
        <w:rPr>
          <w:spacing w:val="1"/>
        </w:rPr>
        <w:t> </w:t>
      </w:r>
      <w:r>
        <w:rPr/>
        <w:t>досліджено</w:t>
      </w:r>
      <w:r>
        <w:rPr>
          <w:spacing w:val="1"/>
        </w:rPr>
        <w:t> </w:t>
      </w:r>
      <w:r>
        <w:rPr/>
        <w:t>ступінь</w:t>
      </w:r>
      <w:r>
        <w:rPr>
          <w:spacing w:val="1"/>
        </w:rPr>
        <w:t> </w:t>
      </w:r>
      <w:r>
        <w:rPr/>
        <w:t>забруднення</w:t>
      </w:r>
      <w:r>
        <w:rPr>
          <w:spacing w:val="1"/>
        </w:rPr>
        <w:t> </w:t>
      </w:r>
      <w:r>
        <w:rPr/>
        <w:t>водних</w:t>
      </w:r>
      <w:r>
        <w:rPr>
          <w:spacing w:val="1"/>
        </w:rPr>
        <w:t> </w:t>
      </w:r>
      <w:r>
        <w:rPr/>
        <w:t>екосистем</w:t>
      </w:r>
      <w:r>
        <w:rPr>
          <w:spacing w:val="1"/>
        </w:rPr>
        <w:t> </w:t>
      </w:r>
      <w:r>
        <w:rPr/>
        <w:t>території</w:t>
      </w:r>
      <w:r>
        <w:rPr>
          <w:spacing w:val="-4"/>
        </w:rPr>
        <w:t> </w:t>
      </w:r>
      <w:r>
        <w:rPr/>
        <w:t>міста</w:t>
      </w:r>
      <w:r>
        <w:rPr>
          <w:spacing w:val="2"/>
        </w:rPr>
        <w:t> </w:t>
      </w:r>
      <w:r>
        <w:rPr/>
        <w:t>важкими металами та</w:t>
      </w:r>
      <w:r>
        <w:rPr>
          <w:spacing w:val="1"/>
        </w:rPr>
        <w:t> </w:t>
      </w:r>
      <w:r>
        <w:rPr/>
        <w:t>оцінено</w:t>
      </w:r>
      <w:r>
        <w:rPr>
          <w:spacing w:val="1"/>
        </w:rPr>
        <w:t> </w:t>
      </w:r>
      <w:r>
        <w:rPr/>
        <w:t>його небезпеку.</w:t>
      </w:r>
    </w:p>
    <w:p>
      <w:pPr>
        <w:pStyle w:val="BodyText"/>
        <w:spacing w:line="362" w:lineRule="auto" w:before="6"/>
        <w:ind w:right="235" w:firstLine="710"/>
        <w:jc w:val="both"/>
      </w:pPr>
      <w:r>
        <w:rPr/>
        <w:t>Практичне</w:t>
      </w:r>
      <w:r>
        <w:rPr>
          <w:spacing w:val="1"/>
        </w:rPr>
        <w:t> </w:t>
      </w:r>
      <w:r>
        <w:rPr/>
        <w:t>значення:</w:t>
      </w:r>
      <w:r>
        <w:rPr>
          <w:spacing w:val="1"/>
        </w:rPr>
        <w:t> </w:t>
      </w:r>
      <w:r>
        <w:rPr/>
        <w:t>запропоновано</w:t>
      </w:r>
      <w:r>
        <w:rPr>
          <w:spacing w:val="1"/>
        </w:rPr>
        <w:t> </w:t>
      </w:r>
      <w:r>
        <w:rPr/>
        <w:t>рекомендації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зменшенню</w:t>
      </w:r>
      <w:r>
        <w:rPr>
          <w:spacing w:val="1"/>
        </w:rPr>
        <w:t> </w:t>
      </w:r>
      <w:r>
        <w:rPr/>
        <w:t>забруднення</w:t>
      </w:r>
      <w:r>
        <w:rPr>
          <w:spacing w:val="1"/>
        </w:rPr>
        <w:t> </w:t>
      </w:r>
      <w:r>
        <w:rPr/>
        <w:t>водойм</w:t>
      </w:r>
      <w:r>
        <w:rPr>
          <w:spacing w:val="6"/>
        </w:rPr>
        <w:t> </w:t>
      </w:r>
      <w:r>
        <w:rPr/>
        <w:t>міста</w:t>
      </w:r>
      <w:r>
        <w:rPr>
          <w:spacing w:val="3"/>
        </w:rPr>
        <w:t> </w:t>
      </w:r>
      <w:r>
        <w:rPr/>
        <w:t>Запоріжжя.</w:t>
      </w:r>
    </w:p>
    <w:p>
      <w:pPr>
        <w:pStyle w:val="BodyText"/>
        <w:spacing w:line="360" w:lineRule="auto"/>
        <w:ind w:right="220" w:firstLine="710"/>
        <w:jc w:val="both"/>
      </w:pPr>
      <w:r>
        <w:rPr/>
        <w:t>Основні</w:t>
      </w:r>
      <w:r>
        <w:rPr>
          <w:spacing w:val="1"/>
        </w:rPr>
        <w:t> </w:t>
      </w:r>
      <w:r>
        <w:rPr/>
        <w:t>положення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доповідались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обговорювалися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XIV</w:t>
      </w:r>
      <w:r>
        <w:rPr>
          <w:spacing w:val="1"/>
        </w:rPr>
        <w:t> </w:t>
      </w:r>
      <w:r>
        <w:rPr/>
        <w:t>регіональній</w:t>
      </w:r>
      <w:r>
        <w:rPr>
          <w:spacing w:val="1"/>
        </w:rPr>
        <w:t> </w:t>
      </w:r>
      <w:r>
        <w:rPr/>
        <w:t>науково-практичній</w:t>
      </w:r>
      <w:r>
        <w:rPr>
          <w:spacing w:val="71"/>
        </w:rPr>
        <w:t> </w:t>
      </w:r>
      <w:r>
        <w:rPr/>
        <w:t>конференції</w:t>
      </w:r>
      <w:r>
        <w:rPr>
          <w:spacing w:val="1"/>
        </w:rPr>
        <w:t> </w:t>
      </w:r>
      <w:r>
        <w:rPr/>
        <w:t>студентів, молодих вчених та аспірантів «Дослідження вмісту важких металів у</w:t>
      </w:r>
      <w:r>
        <w:rPr>
          <w:spacing w:val="1"/>
        </w:rPr>
        <w:t> </w:t>
      </w:r>
      <w:r>
        <w:rPr/>
        <w:t>воді - 2021» (Запоріжжя,</w:t>
      </w:r>
      <w:r>
        <w:rPr>
          <w:spacing w:val="1"/>
        </w:rPr>
        <w:t> </w:t>
      </w:r>
      <w:r>
        <w:rPr/>
        <w:t>19-24 квітня</w:t>
      </w:r>
      <w:r>
        <w:rPr>
          <w:spacing w:val="1"/>
        </w:rPr>
        <w:t> </w:t>
      </w:r>
      <w:r>
        <w:rPr/>
        <w:t>2021 р.); на</w:t>
      </w:r>
      <w:r>
        <w:rPr>
          <w:spacing w:val="1"/>
        </w:rPr>
        <w:t> </w:t>
      </w:r>
      <w:r>
        <w:rPr/>
        <w:t>X</w:t>
      </w:r>
      <w:r>
        <w:rPr>
          <w:spacing w:val="1"/>
        </w:rPr>
        <w:t> </w:t>
      </w:r>
      <w:r>
        <w:rPr/>
        <w:t>міжнародній науково-</w:t>
      </w:r>
      <w:r>
        <w:rPr>
          <w:spacing w:val="1"/>
        </w:rPr>
        <w:t> </w:t>
      </w:r>
      <w:r>
        <w:rPr/>
        <w:t>практичній</w:t>
      </w:r>
      <w:r>
        <w:rPr>
          <w:spacing w:val="21"/>
        </w:rPr>
        <w:t> </w:t>
      </w:r>
      <w:r>
        <w:rPr/>
        <w:t>конференції</w:t>
      </w:r>
      <w:r>
        <w:rPr>
          <w:spacing w:val="13"/>
        </w:rPr>
        <w:t> </w:t>
      </w:r>
      <w:r>
        <w:rPr/>
        <w:t>студентів,</w:t>
      </w:r>
      <w:r>
        <w:rPr>
          <w:spacing w:val="22"/>
        </w:rPr>
        <w:t> </w:t>
      </w:r>
      <w:r>
        <w:rPr/>
        <w:t>аспірантів,</w:t>
      </w:r>
      <w:r>
        <w:rPr>
          <w:spacing w:val="22"/>
        </w:rPr>
        <w:t> </w:t>
      </w:r>
      <w:r>
        <w:rPr/>
        <w:t>докторатів</w:t>
      </w:r>
      <w:r>
        <w:rPr>
          <w:spacing w:val="22"/>
        </w:rPr>
        <w:t> </w:t>
      </w:r>
      <w:r>
        <w:rPr/>
        <w:t>і</w:t>
      </w:r>
      <w:r>
        <w:rPr>
          <w:spacing w:val="14"/>
        </w:rPr>
        <w:t> </w:t>
      </w:r>
      <w:r>
        <w:rPr/>
        <w:t>молодих</w:t>
      </w:r>
      <w:r>
        <w:rPr>
          <w:spacing w:val="15"/>
        </w:rPr>
        <w:t> </w:t>
      </w:r>
      <w:r>
        <w:rPr/>
        <w:t>вчених</w:t>
      </w:r>
    </w:p>
    <w:p>
      <w:pPr>
        <w:pStyle w:val="BodyText"/>
        <w:spacing w:line="362" w:lineRule="auto"/>
        <w:ind w:right="221"/>
        <w:jc w:val="both"/>
      </w:pPr>
      <w:r>
        <w:rPr/>
        <w:t>«Визначення вмісту важких металів у стічних водах міста Запоріжжя - 2022»</w:t>
      </w:r>
      <w:r>
        <w:rPr>
          <w:spacing w:val="1"/>
        </w:rPr>
        <w:t> </w:t>
      </w:r>
      <w:r>
        <w:rPr/>
        <w:t>(Запоріжжя,</w:t>
      </w:r>
      <w:r>
        <w:rPr>
          <w:spacing w:val="3"/>
        </w:rPr>
        <w:t> </w:t>
      </w:r>
      <w:r>
        <w:rPr/>
        <w:t>3</w:t>
      </w:r>
      <w:r>
        <w:rPr>
          <w:spacing w:val="1"/>
        </w:rPr>
        <w:t> </w:t>
      </w:r>
      <w:r>
        <w:rPr/>
        <w:t>грудня</w:t>
      </w:r>
      <w:r>
        <w:rPr>
          <w:spacing w:val="2"/>
        </w:rPr>
        <w:t> </w:t>
      </w:r>
      <w:r>
        <w:rPr/>
        <w:t>2022 р.).</w:t>
      </w:r>
    </w:p>
    <w:p>
      <w:pPr>
        <w:pStyle w:val="BodyText"/>
        <w:spacing w:line="362" w:lineRule="auto"/>
        <w:ind w:right="227" w:firstLine="710"/>
        <w:jc w:val="both"/>
      </w:pPr>
      <w:r>
        <w:rPr/>
        <w:t>За матеріалами дослідження опубліковано 2 друковані роботи: 2 тези за</w:t>
      </w:r>
      <w:r>
        <w:rPr>
          <w:spacing w:val="1"/>
        </w:rPr>
        <w:t> </w:t>
      </w:r>
      <w:r>
        <w:rPr/>
        <w:t>матеріалами наукових</w:t>
      </w:r>
      <w:r>
        <w:rPr>
          <w:spacing w:val="-3"/>
        </w:rPr>
        <w:t> </w:t>
      </w:r>
      <w:r>
        <w:rPr/>
        <w:t>конференцій.</w:t>
      </w:r>
    </w:p>
    <w:p>
      <w:pPr>
        <w:spacing w:after="0" w:line="362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ListParagraph"/>
        <w:numPr>
          <w:ilvl w:val="1"/>
          <w:numId w:val="4"/>
        </w:numPr>
        <w:tabs>
          <w:tab w:pos="3458" w:val="left" w:leader="none"/>
        </w:tabs>
        <w:spacing w:line="240" w:lineRule="auto" w:before="87" w:after="0"/>
        <w:ind w:left="3458" w:right="0" w:hanging="284"/>
        <w:jc w:val="left"/>
        <w:rPr>
          <w:sz w:val="28"/>
        </w:rPr>
      </w:pPr>
      <w:bookmarkStart w:name="1. ОГЛЯД НАУКОВОЇ ЛІТЕРАТУРИ" w:id="5"/>
      <w:bookmarkEnd w:id="5"/>
      <w:r>
        <w:rPr/>
      </w:r>
      <w:bookmarkStart w:name="_bookmark2" w:id="6"/>
      <w:bookmarkEnd w:id="6"/>
      <w:r>
        <w:rPr/>
      </w:r>
      <w:bookmarkStart w:name="_bookmark2" w:id="7"/>
      <w:bookmarkEnd w:id="7"/>
      <w:r>
        <w:rPr>
          <w:sz w:val="28"/>
        </w:rPr>
        <w:t>О</w:t>
      </w:r>
      <w:r>
        <w:rPr>
          <w:sz w:val="28"/>
        </w:rPr>
        <w:t>ГЛЯД</w:t>
      </w:r>
      <w:r>
        <w:rPr>
          <w:spacing w:val="-9"/>
          <w:sz w:val="28"/>
        </w:rPr>
        <w:t> </w:t>
      </w:r>
      <w:r>
        <w:rPr>
          <w:sz w:val="28"/>
        </w:rPr>
        <w:t>НАУКОВОЇ</w:t>
      </w:r>
      <w:r>
        <w:rPr>
          <w:spacing w:val="-12"/>
          <w:sz w:val="28"/>
        </w:rPr>
        <w:t> </w:t>
      </w:r>
      <w:r>
        <w:rPr>
          <w:sz w:val="28"/>
        </w:rPr>
        <w:t>ЛІТЕРАТУРИ</w:t>
      </w:r>
    </w:p>
    <w:p>
      <w:pPr>
        <w:pStyle w:val="ListParagraph"/>
        <w:numPr>
          <w:ilvl w:val="1"/>
          <w:numId w:val="5"/>
        </w:numPr>
        <w:tabs>
          <w:tab w:pos="1528" w:val="left" w:leader="none"/>
        </w:tabs>
        <w:spacing w:line="240" w:lineRule="auto" w:before="158" w:after="0"/>
        <w:ind w:left="1527" w:right="0" w:hanging="423"/>
        <w:jc w:val="left"/>
        <w:rPr>
          <w:sz w:val="28"/>
        </w:rPr>
      </w:pPr>
      <w:bookmarkStart w:name="1.1 Джерела забруднення водойм важкими м" w:id="8"/>
      <w:bookmarkEnd w:id="8"/>
      <w:r>
        <w:rPr/>
      </w:r>
      <w:bookmarkStart w:name="_bookmark3" w:id="9"/>
      <w:bookmarkEnd w:id="9"/>
      <w:r>
        <w:rPr/>
      </w:r>
      <w:bookmarkStart w:name="_bookmark3" w:id="10"/>
      <w:bookmarkEnd w:id="10"/>
      <w:r>
        <w:rPr>
          <w:sz w:val="28"/>
        </w:rPr>
        <w:t>Д</w:t>
      </w:r>
      <w:r>
        <w:rPr>
          <w:sz w:val="28"/>
        </w:rPr>
        <w:t>жерела</w:t>
      </w:r>
      <w:r>
        <w:rPr>
          <w:spacing w:val="-7"/>
          <w:sz w:val="28"/>
        </w:rPr>
        <w:t> </w:t>
      </w:r>
      <w:r>
        <w:rPr>
          <w:sz w:val="28"/>
        </w:rPr>
        <w:t>забруднення</w:t>
      </w:r>
      <w:r>
        <w:rPr>
          <w:spacing w:val="-6"/>
          <w:sz w:val="28"/>
        </w:rPr>
        <w:t> </w:t>
      </w:r>
      <w:r>
        <w:rPr>
          <w:sz w:val="28"/>
        </w:rPr>
        <w:t>водойм</w:t>
      </w:r>
      <w:r>
        <w:rPr>
          <w:spacing w:val="-6"/>
          <w:sz w:val="28"/>
        </w:rPr>
        <w:t> </w:t>
      </w:r>
      <w:r>
        <w:rPr>
          <w:sz w:val="28"/>
        </w:rPr>
        <w:t>важкими</w:t>
      </w:r>
      <w:r>
        <w:rPr>
          <w:spacing w:val="-7"/>
          <w:sz w:val="28"/>
        </w:rPr>
        <w:t> </w:t>
      </w:r>
      <w:r>
        <w:rPr>
          <w:sz w:val="28"/>
        </w:rPr>
        <w:t>металами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"/>
        <w:ind w:left="0"/>
        <w:rPr>
          <w:sz w:val="38"/>
        </w:rPr>
      </w:pPr>
    </w:p>
    <w:p>
      <w:pPr>
        <w:pStyle w:val="BodyText"/>
        <w:spacing w:line="360" w:lineRule="auto"/>
        <w:ind w:right="223" w:firstLine="710"/>
        <w:jc w:val="both"/>
        <w:rPr>
          <w:sz w:val="24"/>
        </w:rPr>
      </w:pPr>
      <w:r>
        <w:rPr/>
        <w:t>Вода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природних</w:t>
      </w:r>
      <w:r>
        <w:rPr>
          <w:spacing w:val="1"/>
        </w:rPr>
        <w:t> </w:t>
      </w:r>
      <w:r>
        <w:rPr/>
        <w:t>ресурсів,</w:t>
      </w:r>
      <w:r>
        <w:rPr>
          <w:spacing w:val="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виконує</w:t>
      </w:r>
      <w:r>
        <w:rPr>
          <w:spacing w:val="1"/>
        </w:rPr>
        <w:t> </w:t>
      </w:r>
      <w:r>
        <w:rPr/>
        <w:t>різноманітні</w:t>
      </w:r>
      <w:r>
        <w:rPr>
          <w:spacing w:val="1"/>
        </w:rPr>
        <w:t> </w:t>
      </w:r>
      <w:r>
        <w:rPr/>
        <w:t>функції,</w:t>
      </w:r>
      <w:r>
        <w:rPr>
          <w:spacing w:val="1"/>
        </w:rPr>
        <w:t> </w:t>
      </w:r>
      <w:r>
        <w:rPr/>
        <w:t>зокрема і забезпечення життєдіяльності живих організмів. Споживання води на</w:t>
      </w:r>
      <w:r>
        <w:rPr>
          <w:spacing w:val="1"/>
        </w:rPr>
        <w:t> </w:t>
      </w:r>
      <w:r>
        <w:rPr/>
        <w:t>різні</w:t>
      </w:r>
      <w:r>
        <w:rPr>
          <w:spacing w:val="1"/>
        </w:rPr>
        <w:t> </w:t>
      </w:r>
      <w:r>
        <w:rPr/>
        <w:t>потреби</w:t>
      </w:r>
      <w:r>
        <w:rPr>
          <w:spacing w:val="1"/>
        </w:rPr>
        <w:t> </w:t>
      </w:r>
      <w:r>
        <w:rPr/>
        <w:t>зростає,</w:t>
      </w:r>
      <w:r>
        <w:rPr>
          <w:spacing w:val="1"/>
        </w:rPr>
        <w:t> </w:t>
      </w:r>
      <w:r>
        <w:rPr/>
        <w:t>певна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її</w:t>
      </w:r>
      <w:r>
        <w:rPr>
          <w:spacing w:val="1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повертається</w:t>
      </w:r>
      <w:r>
        <w:rPr>
          <w:spacing w:val="1"/>
        </w:rPr>
        <w:t> </w:t>
      </w:r>
      <w:r>
        <w:rPr/>
        <w:t>у</w:t>
      </w:r>
      <w:r>
        <w:rPr>
          <w:spacing w:val="-67"/>
        </w:rPr>
        <w:t> </w:t>
      </w:r>
      <w:r>
        <w:rPr/>
        <w:t>водойми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вигляді</w:t>
      </w:r>
      <w:r>
        <w:rPr>
          <w:spacing w:val="1"/>
        </w:rPr>
        <w:t> </w:t>
      </w:r>
      <w:r>
        <w:rPr/>
        <w:t>стічних</w:t>
      </w:r>
      <w:r>
        <w:rPr>
          <w:spacing w:val="1"/>
        </w:rPr>
        <w:t> </w:t>
      </w:r>
      <w:r>
        <w:rPr/>
        <w:t>вод,</w:t>
      </w:r>
      <w:r>
        <w:rPr>
          <w:spacing w:val="1"/>
        </w:rPr>
        <w:t> </w:t>
      </w:r>
      <w:r>
        <w:rPr/>
        <w:t>призводячи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забруднення</w:t>
      </w:r>
      <w:r>
        <w:rPr>
          <w:spacing w:val="71"/>
        </w:rPr>
        <w:t> </w:t>
      </w:r>
      <w:r>
        <w:rPr/>
        <w:t>водойм</w:t>
      </w:r>
      <w:r>
        <w:rPr>
          <w:spacing w:val="71"/>
        </w:rPr>
        <w:t> </w:t>
      </w:r>
      <w:r>
        <w:rPr/>
        <w:t>та</w:t>
      </w:r>
      <w:r>
        <w:rPr>
          <w:spacing w:val="1"/>
        </w:rPr>
        <w:t> </w:t>
      </w:r>
      <w:r>
        <w:rPr/>
        <w:t>водотоків</w:t>
      </w:r>
      <w:r>
        <w:rPr>
          <w:spacing w:val="-11"/>
        </w:rPr>
        <w:t> </w:t>
      </w:r>
      <w:r>
        <w:rPr/>
        <w:t>[6,</w:t>
      </w:r>
      <w:r>
        <w:rPr>
          <w:spacing w:val="-5"/>
        </w:rPr>
        <w:t> </w:t>
      </w:r>
      <w:r>
        <w:rPr/>
        <w:t>7]</w:t>
      </w:r>
      <w:r>
        <w:rPr>
          <w:sz w:val="24"/>
        </w:rPr>
        <w:t>.</w:t>
      </w:r>
    </w:p>
    <w:p>
      <w:pPr>
        <w:pStyle w:val="BodyText"/>
        <w:spacing w:line="360" w:lineRule="auto" w:before="1"/>
        <w:ind w:right="214" w:firstLine="710"/>
        <w:jc w:val="both"/>
      </w:pPr>
      <w:r>
        <w:rPr/>
        <w:t>Основою</w:t>
      </w:r>
      <w:r>
        <w:rPr>
          <w:spacing w:val="1"/>
        </w:rPr>
        <w:t> </w:t>
      </w:r>
      <w:r>
        <w:rPr/>
        <w:t>водних</w:t>
      </w:r>
      <w:r>
        <w:rPr>
          <w:spacing w:val="1"/>
        </w:rPr>
        <w:t> </w:t>
      </w:r>
      <w:r>
        <w:rPr/>
        <w:t>ресурсів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річковий</w:t>
      </w:r>
      <w:r>
        <w:rPr>
          <w:spacing w:val="1"/>
        </w:rPr>
        <w:t> </w:t>
      </w:r>
      <w:r>
        <w:rPr/>
        <w:t>стік.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впливом</w:t>
      </w:r>
      <w:r>
        <w:rPr>
          <w:spacing w:val="1"/>
        </w:rPr>
        <w:t> </w:t>
      </w:r>
      <w:r>
        <w:rPr/>
        <w:t>господарської</w:t>
      </w:r>
      <w:r>
        <w:rPr>
          <w:spacing w:val="-67"/>
        </w:rPr>
        <w:t> </w:t>
      </w:r>
      <w:r>
        <w:rPr/>
        <w:t>діяльності спостерігається зменшення річного стоку рік. Якість води водойм та</w:t>
      </w:r>
      <w:r>
        <w:rPr>
          <w:spacing w:val="1"/>
        </w:rPr>
        <w:t> </w:t>
      </w:r>
      <w:r>
        <w:rPr>
          <w:spacing w:val="-4"/>
        </w:rPr>
        <w:t>водотоків оцінюється за фізичними, </w:t>
      </w:r>
      <w:r>
        <w:rPr>
          <w:spacing w:val="-3"/>
        </w:rPr>
        <w:t>хімічними та гідробіологічними показниками,</w:t>
      </w:r>
      <w:r>
        <w:rPr>
          <w:spacing w:val="-67"/>
        </w:rPr>
        <w:t> </w:t>
      </w:r>
      <w:r>
        <w:rPr>
          <w:spacing w:val="-4"/>
        </w:rPr>
        <w:t>які</w:t>
      </w:r>
      <w:r>
        <w:rPr>
          <w:spacing w:val="-14"/>
        </w:rPr>
        <w:t> </w:t>
      </w:r>
      <w:r>
        <w:rPr>
          <w:spacing w:val="-4"/>
        </w:rPr>
        <w:t>визначають</w:t>
      </w:r>
      <w:r>
        <w:rPr>
          <w:spacing w:val="-10"/>
        </w:rPr>
        <w:t> </w:t>
      </w:r>
      <w:r>
        <w:rPr>
          <w:spacing w:val="-4"/>
        </w:rPr>
        <w:t>клас</w:t>
      </w:r>
      <w:r>
        <w:rPr>
          <w:spacing w:val="-7"/>
        </w:rPr>
        <w:t> </w:t>
      </w:r>
      <w:r>
        <w:rPr>
          <w:spacing w:val="-4"/>
        </w:rPr>
        <w:t>якості</w:t>
      </w:r>
      <w:r>
        <w:rPr>
          <w:spacing w:val="-9"/>
        </w:rPr>
        <w:t> </w:t>
      </w:r>
      <w:r>
        <w:rPr>
          <w:spacing w:val="-4"/>
        </w:rPr>
        <w:t>води та</w:t>
      </w:r>
      <w:r>
        <w:rPr>
          <w:spacing w:val="-6"/>
        </w:rPr>
        <w:t> </w:t>
      </w:r>
      <w:r>
        <w:rPr>
          <w:spacing w:val="-4"/>
        </w:rPr>
        <w:t>ступінь</w:t>
      </w:r>
      <w:r>
        <w:rPr>
          <w:spacing w:val="-6"/>
        </w:rPr>
        <w:t> </w:t>
      </w:r>
      <w:r>
        <w:rPr>
          <w:spacing w:val="-4"/>
        </w:rPr>
        <w:t>їх</w:t>
      </w:r>
      <w:r>
        <w:rPr>
          <w:spacing w:val="-13"/>
        </w:rPr>
        <w:t> </w:t>
      </w:r>
      <w:r>
        <w:rPr>
          <w:spacing w:val="-4"/>
        </w:rPr>
        <w:t>забрудненості</w:t>
      </w:r>
      <w:r>
        <w:rPr>
          <w:spacing w:val="-7"/>
        </w:rPr>
        <w:t> </w:t>
      </w:r>
      <w:r>
        <w:rPr>
          <w:spacing w:val="-3"/>
        </w:rPr>
        <w:t>[8].</w:t>
      </w:r>
    </w:p>
    <w:p>
      <w:pPr>
        <w:pStyle w:val="BodyText"/>
        <w:spacing w:line="360" w:lineRule="auto" w:before="3"/>
        <w:ind w:right="218" w:firstLine="710"/>
        <w:jc w:val="both"/>
      </w:pPr>
      <w:r>
        <w:rPr/>
        <w:t>Поверхневі</w:t>
      </w:r>
      <w:r>
        <w:rPr>
          <w:spacing w:val="1"/>
        </w:rPr>
        <w:t> </w:t>
      </w:r>
      <w:r>
        <w:rPr/>
        <w:t>водойми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водотоки</w:t>
      </w:r>
      <w:r>
        <w:rPr>
          <w:spacing w:val="1"/>
        </w:rPr>
        <w:t> </w:t>
      </w:r>
      <w:r>
        <w:rPr/>
        <w:t>зазнають</w:t>
      </w:r>
      <w:r>
        <w:rPr>
          <w:spacing w:val="1"/>
        </w:rPr>
        <w:t> </w:t>
      </w:r>
      <w:r>
        <w:rPr/>
        <w:t>значного</w:t>
      </w:r>
      <w:r>
        <w:rPr>
          <w:spacing w:val="1"/>
        </w:rPr>
        <w:t> </w:t>
      </w:r>
      <w:r>
        <w:rPr/>
        <w:t>антропогенного</w:t>
      </w:r>
      <w:r>
        <w:rPr>
          <w:spacing w:val="1"/>
        </w:rPr>
        <w:t> </w:t>
      </w:r>
      <w:r>
        <w:rPr>
          <w:spacing w:val="-3"/>
        </w:rPr>
        <w:t>навантаження.</w:t>
      </w:r>
      <w:r>
        <w:rPr>
          <w:spacing w:val="-9"/>
        </w:rPr>
        <w:t> </w:t>
      </w:r>
      <w:r>
        <w:rPr>
          <w:spacing w:val="-3"/>
        </w:rPr>
        <w:t>Найбільший</w:t>
      </w:r>
      <w:r>
        <w:rPr>
          <w:spacing w:val="-11"/>
        </w:rPr>
        <w:t> </w:t>
      </w:r>
      <w:r>
        <w:rPr>
          <w:spacing w:val="-3"/>
        </w:rPr>
        <w:t>вплив</w:t>
      </w:r>
      <w:r>
        <w:rPr>
          <w:spacing w:val="-12"/>
        </w:rPr>
        <w:t> </w:t>
      </w:r>
      <w:r>
        <w:rPr>
          <w:spacing w:val="-2"/>
        </w:rPr>
        <w:t>виявляється</w:t>
      </w:r>
      <w:r>
        <w:rPr>
          <w:spacing w:val="-9"/>
        </w:rPr>
        <w:t> </w:t>
      </w:r>
      <w:r>
        <w:rPr>
          <w:spacing w:val="-2"/>
        </w:rPr>
        <w:t>на</w:t>
      </w:r>
      <w:r>
        <w:rPr>
          <w:spacing w:val="-10"/>
        </w:rPr>
        <w:t> </w:t>
      </w:r>
      <w:r>
        <w:rPr>
          <w:spacing w:val="-2"/>
        </w:rPr>
        <w:t>малі</w:t>
      </w:r>
      <w:r>
        <w:rPr>
          <w:spacing w:val="-15"/>
        </w:rPr>
        <w:t> </w:t>
      </w:r>
      <w:r>
        <w:rPr>
          <w:spacing w:val="-2"/>
        </w:rPr>
        <w:t>річки</w:t>
      </w:r>
      <w:r>
        <w:rPr>
          <w:spacing w:val="-7"/>
        </w:rPr>
        <w:t> </w:t>
      </w:r>
      <w:r>
        <w:rPr>
          <w:spacing w:val="-2"/>
        </w:rPr>
        <w:t>та</w:t>
      </w:r>
      <w:r>
        <w:rPr>
          <w:spacing w:val="-10"/>
        </w:rPr>
        <w:t> </w:t>
      </w:r>
      <w:r>
        <w:rPr>
          <w:spacing w:val="-2"/>
        </w:rPr>
        <w:t>водотоки.</w:t>
      </w:r>
      <w:r>
        <w:rPr>
          <w:spacing w:val="-9"/>
        </w:rPr>
        <w:t> </w:t>
      </w:r>
      <w:r>
        <w:rPr>
          <w:spacing w:val="-2"/>
        </w:rPr>
        <w:t>Основне</w:t>
      </w:r>
      <w:r>
        <w:rPr>
          <w:spacing w:val="-67"/>
        </w:rPr>
        <w:t> </w:t>
      </w:r>
      <w:r>
        <w:rPr>
          <w:spacing w:val="-4"/>
        </w:rPr>
        <w:t>техногенне навантаження </w:t>
      </w:r>
      <w:r>
        <w:rPr>
          <w:spacing w:val="-3"/>
        </w:rPr>
        <w:t>здійснюється у місцях розташування населених місць та</w:t>
      </w:r>
      <w:r>
        <w:rPr>
          <w:spacing w:val="-68"/>
        </w:rPr>
        <w:t> </w:t>
      </w:r>
      <w:r>
        <w:rPr/>
        <w:t>промислових підприємств, включаючи випуски стічних вод, та надходження</w:t>
      </w:r>
      <w:r>
        <w:rPr>
          <w:spacing w:val="1"/>
        </w:rPr>
        <w:t> </w:t>
      </w:r>
      <w:r>
        <w:rPr/>
        <w:t>забруднюючих речовин з водозбірної території з поверхневим стоком. В деяких</w:t>
      </w:r>
      <w:r>
        <w:rPr>
          <w:spacing w:val="-67"/>
        </w:rPr>
        <w:t> </w:t>
      </w:r>
      <w:r>
        <w:rPr/>
        <w:t>випадках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значних</w:t>
      </w:r>
      <w:r>
        <w:rPr>
          <w:spacing w:val="1"/>
        </w:rPr>
        <w:t> </w:t>
      </w:r>
      <w:r>
        <w:rPr/>
        <w:t>ділянках</w:t>
      </w:r>
      <w:r>
        <w:rPr>
          <w:spacing w:val="1"/>
        </w:rPr>
        <w:t> </w:t>
      </w:r>
      <w:r>
        <w:rPr/>
        <w:t>прибережної</w:t>
      </w:r>
      <w:r>
        <w:rPr>
          <w:spacing w:val="1"/>
        </w:rPr>
        <w:t> </w:t>
      </w:r>
      <w:r>
        <w:rPr/>
        <w:t>смуги</w:t>
      </w:r>
      <w:r>
        <w:rPr>
          <w:spacing w:val="1"/>
        </w:rPr>
        <w:t> </w:t>
      </w:r>
      <w:r>
        <w:rPr/>
        <w:t>спостерігається</w:t>
      </w:r>
      <w:r>
        <w:rPr>
          <w:spacing w:val="1"/>
        </w:rPr>
        <w:t> </w:t>
      </w:r>
      <w:r>
        <w:rPr/>
        <w:t>руйнація,</w:t>
      </w:r>
      <w:r>
        <w:rPr>
          <w:spacing w:val="-67"/>
        </w:rPr>
        <w:t> </w:t>
      </w:r>
      <w:r>
        <w:rPr/>
        <w:t>розмив</w:t>
      </w:r>
      <w:r>
        <w:rPr>
          <w:spacing w:val="-10"/>
        </w:rPr>
        <w:t> </w:t>
      </w:r>
      <w:r>
        <w:rPr/>
        <w:t>та</w:t>
      </w:r>
      <w:r>
        <w:rPr>
          <w:spacing w:val="-4"/>
        </w:rPr>
        <w:t> </w:t>
      </w:r>
      <w:r>
        <w:rPr/>
        <w:t>підтоплення,</w:t>
      </w:r>
      <w:r>
        <w:rPr>
          <w:spacing w:val="-7"/>
        </w:rPr>
        <w:t> </w:t>
      </w:r>
      <w:r>
        <w:rPr/>
        <w:t>що</w:t>
      </w:r>
      <w:r>
        <w:rPr>
          <w:spacing w:val="-8"/>
        </w:rPr>
        <w:t> </w:t>
      </w:r>
      <w:r>
        <w:rPr/>
        <w:t>є</w:t>
      </w:r>
      <w:r>
        <w:rPr>
          <w:spacing w:val="-8"/>
        </w:rPr>
        <w:t> </w:t>
      </w:r>
      <w:r>
        <w:rPr/>
        <w:t>додатковим</w:t>
      </w:r>
      <w:r>
        <w:rPr>
          <w:spacing w:val="-5"/>
        </w:rPr>
        <w:t> </w:t>
      </w:r>
      <w:r>
        <w:rPr/>
        <w:t>джерелом</w:t>
      </w:r>
      <w:r>
        <w:rPr>
          <w:spacing w:val="-7"/>
        </w:rPr>
        <w:t> </w:t>
      </w:r>
      <w:r>
        <w:rPr/>
        <w:t>забруднення</w:t>
      </w:r>
      <w:r>
        <w:rPr>
          <w:spacing w:val="-7"/>
        </w:rPr>
        <w:t> </w:t>
      </w:r>
      <w:r>
        <w:rPr/>
        <w:t>водних</w:t>
      </w:r>
      <w:r>
        <w:rPr>
          <w:spacing w:val="-13"/>
        </w:rPr>
        <w:t> </w:t>
      </w:r>
      <w:r>
        <w:rPr/>
        <w:t>об'єктів.</w:t>
      </w:r>
      <w:r>
        <w:rPr>
          <w:spacing w:val="-67"/>
        </w:rPr>
        <w:t> </w:t>
      </w:r>
      <w:r>
        <w:rPr/>
        <w:t>Наявність забруднюючих речовин у водному середовищі, зокрема небезпечних</w:t>
      </w:r>
      <w:r>
        <w:rPr>
          <w:spacing w:val="1"/>
        </w:rPr>
        <w:t> </w:t>
      </w:r>
      <w:r>
        <w:rPr/>
        <w:t>важких</w:t>
      </w:r>
      <w:r>
        <w:rPr>
          <w:spacing w:val="1"/>
        </w:rPr>
        <w:t> </w:t>
      </w:r>
      <w:r>
        <w:rPr/>
        <w:t>металів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металоїдів,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важливою</w:t>
      </w:r>
      <w:r>
        <w:rPr>
          <w:spacing w:val="1"/>
        </w:rPr>
        <w:t> </w:t>
      </w:r>
      <w:r>
        <w:rPr/>
        <w:t>екологічною</w:t>
      </w:r>
      <w:r>
        <w:rPr>
          <w:spacing w:val="1"/>
        </w:rPr>
        <w:t> </w:t>
      </w:r>
      <w:r>
        <w:rPr/>
        <w:t>та</w:t>
      </w:r>
      <w:r>
        <w:rPr>
          <w:spacing w:val="71"/>
        </w:rPr>
        <w:t> </w:t>
      </w:r>
      <w:r>
        <w:rPr/>
        <w:t>соціальною</w:t>
      </w:r>
      <w:r>
        <w:rPr>
          <w:spacing w:val="1"/>
        </w:rPr>
        <w:t> </w:t>
      </w:r>
      <w:r>
        <w:rPr/>
        <w:t>проблемою</w:t>
      </w:r>
      <w:r>
        <w:rPr>
          <w:spacing w:val="-5"/>
        </w:rPr>
        <w:t> </w:t>
      </w:r>
      <w:r>
        <w:rPr/>
        <w:t>[9-11].</w:t>
      </w:r>
    </w:p>
    <w:p>
      <w:pPr>
        <w:pStyle w:val="BodyText"/>
        <w:spacing w:line="360" w:lineRule="auto"/>
        <w:ind w:right="215" w:firstLine="710"/>
        <w:jc w:val="both"/>
      </w:pPr>
      <w:r>
        <w:rPr/>
        <w:t>Присутність</w:t>
      </w:r>
      <w:r>
        <w:rPr>
          <w:spacing w:val="1"/>
        </w:rPr>
        <w:t> </w:t>
      </w:r>
      <w:r>
        <w:rPr/>
        <w:t>важких</w:t>
      </w:r>
      <w:r>
        <w:rPr>
          <w:spacing w:val="1"/>
        </w:rPr>
        <w:t> </w:t>
      </w:r>
      <w:r>
        <w:rPr/>
        <w:t>металів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поверхні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спричинена</w:t>
      </w:r>
      <w:r>
        <w:rPr>
          <w:spacing w:val="1"/>
        </w:rPr>
        <w:t> </w:t>
      </w:r>
      <w:r>
        <w:rPr/>
        <w:t>природною</w:t>
      </w:r>
      <w:r>
        <w:rPr>
          <w:spacing w:val="1"/>
        </w:rPr>
        <w:t> </w:t>
      </w:r>
      <w:r>
        <w:rPr/>
        <w:t>чи</w:t>
      </w:r>
      <w:r>
        <w:rPr>
          <w:spacing w:val="1"/>
        </w:rPr>
        <w:t> </w:t>
      </w:r>
      <w:r>
        <w:rPr/>
        <w:t>антропогенною</w:t>
      </w:r>
      <w:r>
        <w:rPr>
          <w:spacing w:val="1"/>
        </w:rPr>
        <w:t> </w:t>
      </w:r>
      <w:r>
        <w:rPr/>
        <w:t>діяльністю.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природної</w:t>
      </w:r>
      <w:r>
        <w:rPr>
          <w:spacing w:val="1"/>
        </w:rPr>
        <w:t> </w:t>
      </w:r>
      <w:r>
        <w:rPr/>
        <w:t>діяльності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віднести вивітрювання гірських порід, які містять метали, виверження вулканів,</w:t>
      </w:r>
      <w:r>
        <w:rPr>
          <w:spacing w:val="-67"/>
        </w:rPr>
        <w:t> </w:t>
      </w:r>
      <w:r>
        <w:rPr/>
        <w:t>лісові пожежі та природні процеси вивітрювання. В результаті цієї діяльності</w:t>
      </w:r>
      <w:r>
        <w:rPr>
          <w:spacing w:val="1"/>
        </w:rPr>
        <w:t> </w:t>
      </w:r>
      <w:r>
        <w:rPr>
          <w:w w:val="95"/>
        </w:rPr>
        <w:t>метали потрапляють в різні сторони довкілля. Важкі метали можна знайти у формі</w:t>
      </w:r>
      <w:r>
        <w:rPr>
          <w:spacing w:val="1"/>
          <w:w w:val="95"/>
        </w:rPr>
        <w:t> </w:t>
      </w:r>
      <w:r>
        <w:rPr/>
        <w:t>сульфатів,  </w:t>
      </w:r>
      <w:r>
        <w:rPr>
          <w:spacing w:val="1"/>
        </w:rPr>
        <w:t> </w:t>
      </w:r>
      <w:r>
        <w:rPr/>
        <w:t>гідроксидів,   </w:t>
      </w:r>
      <w:r>
        <w:rPr>
          <w:spacing w:val="1"/>
        </w:rPr>
        <w:t> </w:t>
      </w:r>
      <w:r>
        <w:rPr/>
        <w:t>оксидів,   </w:t>
      </w:r>
      <w:r>
        <w:rPr>
          <w:spacing w:val="1"/>
        </w:rPr>
        <w:t> </w:t>
      </w:r>
      <w:r>
        <w:rPr/>
        <w:t>сульфідів,   </w:t>
      </w:r>
      <w:r>
        <w:rPr>
          <w:spacing w:val="1"/>
        </w:rPr>
        <w:t> </w:t>
      </w:r>
      <w:r>
        <w:rPr/>
        <w:t>фосфатів   </w:t>
      </w:r>
      <w:r>
        <w:rPr>
          <w:spacing w:val="1"/>
        </w:rPr>
        <w:t> </w:t>
      </w:r>
      <w:r>
        <w:rPr/>
        <w:t>і   </w:t>
      </w:r>
      <w:r>
        <w:rPr>
          <w:spacing w:val="1"/>
        </w:rPr>
        <w:t> </w:t>
      </w:r>
      <w:r>
        <w:rPr/>
        <w:t>силікатів.</w:t>
      </w:r>
      <w:r>
        <w:rPr>
          <w:spacing w:val="1"/>
        </w:rPr>
        <w:t> </w:t>
      </w:r>
      <w:r>
        <w:rPr/>
        <w:t>Велике</w:t>
      </w:r>
      <w:r>
        <w:rPr>
          <w:spacing w:val="68"/>
        </w:rPr>
        <w:t> </w:t>
      </w:r>
      <w:r>
        <w:rPr/>
        <w:t>нагромадження</w:t>
      </w:r>
      <w:r>
        <w:rPr>
          <w:spacing w:val="69"/>
        </w:rPr>
        <w:t> </w:t>
      </w:r>
      <w:r>
        <w:rPr/>
        <w:t>важких</w:t>
      </w:r>
      <w:r>
        <w:rPr>
          <w:spacing w:val="61"/>
        </w:rPr>
        <w:t> </w:t>
      </w:r>
      <w:r>
        <w:rPr/>
        <w:t>металів</w:t>
      </w:r>
      <w:r>
        <w:rPr>
          <w:spacing w:val="64"/>
        </w:rPr>
        <w:t> </w:t>
      </w:r>
      <w:r>
        <w:rPr/>
        <w:t>у</w:t>
      </w:r>
      <w:r>
        <w:rPr>
          <w:spacing w:val="66"/>
        </w:rPr>
        <w:t> </w:t>
      </w:r>
      <w:r>
        <w:rPr/>
        <w:t>воді</w:t>
      </w:r>
      <w:r>
        <w:rPr>
          <w:spacing w:val="61"/>
        </w:rPr>
        <w:t> </w:t>
      </w:r>
      <w:r>
        <w:rPr/>
        <w:t>в</w:t>
      </w:r>
      <w:r>
        <w:rPr>
          <w:spacing w:val="64"/>
        </w:rPr>
        <w:t> </w:t>
      </w:r>
      <w:r>
        <w:rPr/>
        <w:t>основному</w:t>
      </w:r>
      <w:r>
        <w:rPr>
          <w:spacing w:val="65"/>
        </w:rPr>
        <w:t> </w:t>
      </w:r>
      <w:r>
        <w:rPr/>
        <w:t>поєднано</w:t>
      </w:r>
      <w:r>
        <w:rPr>
          <w:spacing w:val="66"/>
        </w:rPr>
        <w:t> </w:t>
      </w:r>
      <w:r>
        <w:rPr/>
        <w:t>з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right="227"/>
        <w:jc w:val="both"/>
      </w:pPr>
      <w:r>
        <w:rPr>
          <w:spacing w:val="-4"/>
        </w:rPr>
        <w:t>антропогенною та природною діяльністю. Іншими прикладами природних </w:t>
      </w:r>
      <w:r>
        <w:rPr>
          <w:spacing w:val="-3"/>
        </w:rPr>
        <w:t>джерел,</w:t>
      </w:r>
      <w:r>
        <w:rPr>
          <w:spacing w:val="-67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важкі</w:t>
      </w:r>
      <w:r>
        <w:rPr>
          <w:spacing w:val="1"/>
        </w:rPr>
        <w:t> </w:t>
      </w:r>
      <w:r>
        <w:rPr/>
        <w:t>метали</w:t>
      </w:r>
      <w:r>
        <w:rPr>
          <w:spacing w:val="1"/>
        </w:rPr>
        <w:t> </w:t>
      </w:r>
      <w:r>
        <w:rPr/>
        <w:t>забруднюють</w:t>
      </w:r>
      <w:r>
        <w:rPr>
          <w:spacing w:val="1"/>
        </w:rPr>
        <w:t> </w:t>
      </w:r>
      <w:r>
        <w:rPr/>
        <w:t>воду,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вологе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сухе</w:t>
      </w:r>
      <w:r>
        <w:rPr>
          <w:spacing w:val="1"/>
        </w:rPr>
        <w:t> </w:t>
      </w:r>
      <w:r>
        <w:rPr/>
        <w:t>відкладення</w:t>
      </w:r>
      <w:r>
        <w:rPr>
          <w:spacing w:val="1"/>
        </w:rPr>
        <w:t> </w:t>
      </w:r>
      <w:r>
        <w:rPr/>
        <w:t>атмосферних</w:t>
      </w:r>
      <w:r>
        <w:rPr>
          <w:spacing w:val="1"/>
        </w:rPr>
        <w:t> </w:t>
      </w:r>
      <w:r>
        <w:rPr/>
        <w:t>солей,</w:t>
      </w:r>
      <w:r>
        <w:rPr>
          <w:spacing w:val="1"/>
        </w:rPr>
        <w:t> </w:t>
      </w:r>
      <w:r>
        <w:rPr/>
        <w:t>взаємодія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гірських</w:t>
      </w:r>
      <w:r>
        <w:rPr>
          <w:spacing w:val="1"/>
        </w:rPr>
        <w:t> </w:t>
      </w:r>
      <w:r>
        <w:rPr/>
        <w:t>порід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взаємодія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з</w:t>
      </w:r>
      <w:r>
        <w:rPr>
          <w:spacing w:val="-67"/>
        </w:rPr>
        <w:t> </w:t>
      </w:r>
      <w:r>
        <w:rPr/>
        <w:t>ґрунтом. Тоді як раптове зростання урбанізації та індустріалізації є прикладом</w:t>
      </w:r>
      <w:r>
        <w:rPr>
          <w:spacing w:val="1"/>
        </w:rPr>
        <w:t> </w:t>
      </w:r>
      <w:r>
        <w:rPr/>
        <w:t>антропогенних</w:t>
      </w:r>
      <w:r>
        <w:rPr>
          <w:spacing w:val="-17"/>
        </w:rPr>
        <w:t> </w:t>
      </w:r>
      <w:r>
        <w:rPr/>
        <w:t>джерел,</w:t>
      </w:r>
      <w:r>
        <w:rPr>
          <w:spacing w:val="-10"/>
        </w:rPr>
        <w:t> </w:t>
      </w:r>
      <w:r>
        <w:rPr/>
        <w:t>через</w:t>
      </w:r>
      <w:r>
        <w:rPr>
          <w:spacing w:val="-12"/>
        </w:rPr>
        <w:t> </w:t>
      </w:r>
      <w:r>
        <w:rPr/>
        <w:t>які</w:t>
      </w:r>
      <w:r>
        <w:rPr>
          <w:spacing w:val="-12"/>
        </w:rPr>
        <w:t> </w:t>
      </w:r>
      <w:r>
        <w:rPr/>
        <w:t>вода</w:t>
      </w:r>
      <w:r>
        <w:rPr>
          <w:spacing w:val="-11"/>
        </w:rPr>
        <w:t> </w:t>
      </w:r>
      <w:r>
        <w:rPr/>
        <w:t>забруднюється</w:t>
      </w:r>
      <w:r>
        <w:rPr>
          <w:spacing w:val="-4"/>
        </w:rPr>
        <w:t> </w:t>
      </w:r>
      <w:r>
        <w:rPr/>
        <w:t>[12].</w:t>
      </w:r>
    </w:p>
    <w:p>
      <w:pPr>
        <w:pStyle w:val="BodyText"/>
        <w:spacing w:line="360" w:lineRule="auto"/>
        <w:ind w:right="225" w:firstLine="710"/>
        <w:jc w:val="both"/>
      </w:pPr>
      <w:r>
        <w:rPr/>
        <w:t>За останні роки значного поширення набув термін «важкі метали», який</w:t>
      </w:r>
      <w:r>
        <w:rPr>
          <w:spacing w:val="1"/>
        </w:rPr>
        <w:t> </w:t>
      </w:r>
      <w:r>
        <w:rPr/>
        <w:t>описує широку групу забруднюючих речовин (забрудників). Автори по-різному</w:t>
      </w:r>
      <w:r>
        <w:rPr>
          <w:spacing w:val="-67"/>
        </w:rPr>
        <w:t> </w:t>
      </w:r>
      <w:r>
        <w:rPr/>
        <w:t>пояснюють</w:t>
      </w:r>
      <w:r>
        <w:rPr>
          <w:spacing w:val="1"/>
        </w:rPr>
        <w:t> </w:t>
      </w:r>
      <w:r>
        <w:rPr/>
        <w:t>значення</w:t>
      </w:r>
      <w:r>
        <w:rPr>
          <w:spacing w:val="1"/>
        </w:rPr>
        <w:t> </w:t>
      </w:r>
      <w:r>
        <w:rPr/>
        <w:t>терміну</w:t>
      </w:r>
      <w:r>
        <w:rPr>
          <w:spacing w:val="1"/>
        </w:rPr>
        <w:t> </w:t>
      </w:r>
      <w:r>
        <w:rPr/>
        <w:t>ВМ</w:t>
      </w:r>
      <w:r>
        <w:rPr>
          <w:spacing w:val="1"/>
        </w:rPr>
        <w:t> </w:t>
      </w:r>
      <w:r>
        <w:rPr/>
        <w:t>у своїх наукових та</w:t>
      </w:r>
      <w:r>
        <w:rPr>
          <w:spacing w:val="1"/>
        </w:rPr>
        <w:t> </w:t>
      </w:r>
      <w:r>
        <w:rPr/>
        <w:t>прикладних роботах.</w:t>
      </w:r>
      <w:r>
        <w:rPr>
          <w:spacing w:val="1"/>
        </w:rPr>
        <w:t> </w:t>
      </w:r>
      <w:r>
        <w:rPr/>
        <w:t>Кількість елементів, що відносять до групи ВМ змінюється, їх розглядають за</w:t>
      </w:r>
      <w:r>
        <w:rPr>
          <w:spacing w:val="1"/>
        </w:rPr>
        <w:t> </w:t>
      </w:r>
      <w:r>
        <w:rPr/>
        <w:t>численними</w:t>
      </w:r>
      <w:r>
        <w:rPr>
          <w:spacing w:val="1"/>
        </w:rPr>
        <w:t> </w:t>
      </w:r>
      <w:r>
        <w:rPr/>
        <w:t>характеристиками:</w:t>
      </w:r>
      <w:r>
        <w:rPr>
          <w:spacing w:val="1"/>
        </w:rPr>
        <w:t> </w:t>
      </w:r>
      <w:r>
        <w:rPr/>
        <w:t>атомною</w:t>
      </w:r>
      <w:r>
        <w:rPr>
          <w:spacing w:val="1"/>
        </w:rPr>
        <w:t> </w:t>
      </w:r>
      <w:r>
        <w:rPr/>
        <w:t>масою,</w:t>
      </w:r>
      <w:r>
        <w:rPr>
          <w:spacing w:val="1"/>
        </w:rPr>
        <w:t> </w:t>
      </w:r>
      <w:r>
        <w:rPr/>
        <w:t>щільністю,</w:t>
      </w:r>
      <w:r>
        <w:rPr>
          <w:spacing w:val="1"/>
        </w:rPr>
        <w:t> </w:t>
      </w:r>
      <w:r>
        <w:rPr/>
        <w:t>токсичністю,</w:t>
      </w:r>
      <w:r>
        <w:rPr>
          <w:spacing w:val="1"/>
        </w:rPr>
        <w:t> </w:t>
      </w:r>
      <w:r>
        <w:rPr/>
        <w:t>поширеністю у природному середовищі, ступенем залучення до</w:t>
      </w:r>
      <w:r>
        <w:rPr>
          <w:spacing w:val="1"/>
        </w:rPr>
        <w:t> </w:t>
      </w:r>
      <w:r>
        <w:rPr/>
        <w:t>природних та</w:t>
      </w:r>
      <w:r>
        <w:rPr>
          <w:spacing w:val="1"/>
        </w:rPr>
        <w:t> </w:t>
      </w:r>
      <w:r>
        <w:rPr/>
        <w:t>техногенних</w:t>
      </w:r>
      <w:r>
        <w:rPr>
          <w:spacing w:val="1"/>
        </w:rPr>
        <w:t> </w:t>
      </w:r>
      <w:r>
        <w:rPr/>
        <w:t>циклів.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визначення</w:t>
      </w:r>
      <w:r>
        <w:rPr>
          <w:spacing w:val="1"/>
        </w:rPr>
        <w:t> </w:t>
      </w:r>
      <w:r>
        <w:rPr/>
        <w:t>ВМ</w:t>
      </w:r>
      <w:r>
        <w:rPr>
          <w:spacing w:val="1"/>
        </w:rPr>
        <w:t> </w:t>
      </w:r>
      <w:r>
        <w:rPr/>
        <w:t>відносять</w:t>
      </w:r>
      <w:r>
        <w:rPr>
          <w:spacing w:val="1"/>
        </w:rPr>
        <w:t> </w:t>
      </w:r>
      <w:r>
        <w:rPr/>
        <w:t>метали,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відносяться</w:t>
      </w:r>
      <w:r>
        <w:rPr>
          <w:spacing w:val="2"/>
        </w:rPr>
        <w:t> </w:t>
      </w:r>
      <w:r>
        <w:rPr/>
        <w:t>до</w:t>
      </w:r>
      <w:r>
        <w:rPr>
          <w:spacing w:val="1"/>
        </w:rPr>
        <w:t> </w:t>
      </w:r>
      <w:r>
        <w:rPr/>
        <w:t>крихких</w:t>
      </w:r>
      <w:r>
        <w:rPr>
          <w:spacing w:val="-4"/>
        </w:rPr>
        <w:t> </w:t>
      </w:r>
      <w:r>
        <w:rPr/>
        <w:t>(Bi) або</w:t>
      </w:r>
      <w:r>
        <w:rPr>
          <w:spacing w:val="1"/>
        </w:rPr>
        <w:t> </w:t>
      </w:r>
      <w:r>
        <w:rPr/>
        <w:t>металоїдів</w:t>
      </w:r>
      <w:r>
        <w:rPr>
          <w:spacing w:val="-1"/>
        </w:rPr>
        <w:t> </w:t>
      </w:r>
      <w:r>
        <w:rPr/>
        <w:t>(As).</w:t>
      </w:r>
    </w:p>
    <w:p>
      <w:pPr>
        <w:pStyle w:val="BodyText"/>
        <w:spacing w:line="360" w:lineRule="auto" w:before="2"/>
        <w:ind w:right="221" w:firstLine="710"/>
        <w:jc w:val="both"/>
      </w:pPr>
      <w:r>
        <w:rPr/>
        <w:t>У наукових роботах, де велику увагу приділено проблемам забруднення</w:t>
      </w:r>
      <w:r>
        <w:rPr>
          <w:spacing w:val="1"/>
        </w:rPr>
        <w:t> </w:t>
      </w:r>
      <w:r>
        <w:rPr/>
        <w:t>навколишнього середовища та екологічного моніторингу, на сьогодні до ВМ</w:t>
      </w:r>
      <w:r>
        <w:rPr>
          <w:spacing w:val="1"/>
        </w:rPr>
        <w:t> </w:t>
      </w:r>
      <w:r>
        <w:rPr/>
        <w:t>відносять більше ніж 40 металів Д.І. Менделєєва за атомною масою понад 50</w:t>
      </w:r>
      <w:r>
        <w:rPr>
          <w:spacing w:val="1"/>
        </w:rPr>
        <w:t> </w:t>
      </w:r>
      <w:r>
        <w:rPr/>
        <w:t>у.о.: V, Cr, Mn, Fe, Co, Ni, Cu, Zn, Mo, Cd, Sn, Hg, Pb, Bi та ін. Велику роль при</w:t>
      </w:r>
      <w:r>
        <w:rPr>
          <w:spacing w:val="1"/>
        </w:rPr>
        <w:t> </w:t>
      </w:r>
      <w:r>
        <w:rPr/>
        <w:t>категоруванні</w:t>
      </w:r>
      <w:r>
        <w:rPr>
          <w:spacing w:val="1"/>
        </w:rPr>
        <w:t> </w:t>
      </w:r>
      <w:r>
        <w:rPr/>
        <w:t>ВМ</w:t>
      </w:r>
      <w:r>
        <w:rPr>
          <w:spacing w:val="1"/>
        </w:rPr>
        <w:t> </w:t>
      </w:r>
      <w:r>
        <w:rPr/>
        <w:t>відіграють</w:t>
      </w:r>
      <w:r>
        <w:rPr>
          <w:spacing w:val="1"/>
        </w:rPr>
        <w:t> </w:t>
      </w:r>
      <w:r>
        <w:rPr/>
        <w:t>такі</w:t>
      </w:r>
      <w:r>
        <w:rPr>
          <w:spacing w:val="1"/>
        </w:rPr>
        <w:t> </w:t>
      </w:r>
      <w:r>
        <w:rPr/>
        <w:t>умови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висока</w:t>
      </w:r>
      <w:r>
        <w:rPr>
          <w:spacing w:val="1"/>
        </w:rPr>
        <w:t> </w:t>
      </w:r>
      <w:r>
        <w:rPr/>
        <w:t>токсичність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живих</w:t>
      </w:r>
      <w:r>
        <w:rPr>
          <w:spacing w:val="1"/>
        </w:rPr>
        <w:t> </w:t>
      </w:r>
      <w:r>
        <w:rPr/>
        <w:t>організмах при достатньо низькій концентрації та здатність до біоакумуляції та</w:t>
      </w:r>
      <w:r>
        <w:rPr>
          <w:spacing w:val="1"/>
        </w:rPr>
        <w:t> </w:t>
      </w:r>
      <w:r>
        <w:rPr/>
        <w:t>біомагніфікації.</w:t>
      </w:r>
      <w:r>
        <w:rPr>
          <w:spacing w:val="1"/>
        </w:rPr>
        <w:t> </w:t>
      </w:r>
      <w:r>
        <w:rPr/>
        <w:t>Майже</w:t>
      </w:r>
      <w:r>
        <w:rPr>
          <w:spacing w:val="1"/>
        </w:rPr>
        <w:t> </w:t>
      </w:r>
      <w:r>
        <w:rPr/>
        <w:t>всі</w:t>
      </w:r>
      <w:r>
        <w:rPr>
          <w:spacing w:val="1"/>
        </w:rPr>
        <w:t> </w:t>
      </w:r>
      <w:r>
        <w:rPr/>
        <w:t>метали,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підпадають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це</w:t>
      </w:r>
      <w:r>
        <w:rPr>
          <w:spacing w:val="71"/>
        </w:rPr>
        <w:t> </w:t>
      </w:r>
      <w:r>
        <w:rPr/>
        <w:t>визначення</w:t>
      </w:r>
      <w:r>
        <w:rPr>
          <w:spacing w:val="1"/>
        </w:rPr>
        <w:t> </w:t>
      </w:r>
      <w:r>
        <w:rPr/>
        <w:t>приймають</w:t>
      </w:r>
      <w:r>
        <w:rPr>
          <w:spacing w:val="1"/>
        </w:rPr>
        <w:t> </w:t>
      </w:r>
      <w:r>
        <w:rPr/>
        <w:t>активну</w:t>
      </w:r>
      <w:r>
        <w:rPr>
          <w:spacing w:val="1"/>
        </w:rPr>
        <w:t> </w:t>
      </w:r>
      <w:r>
        <w:rPr/>
        <w:t>участь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біологічних</w:t>
      </w:r>
      <w:r>
        <w:rPr>
          <w:spacing w:val="1"/>
        </w:rPr>
        <w:t> </w:t>
      </w:r>
      <w:r>
        <w:rPr/>
        <w:t>процесах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містяться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складі</w:t>
      </w:r>
      <w:r>
        <w:rPr>
          <w:spacing w:val="1"/>
        </w:rPr>
        <w:t> </w:t>
      </w:r>
      <w:r>
        <w:rPr/>
        <w:t>багатьох</w:t>
      </w:r>
      <w:r>
        <w:rPr>
          <w:spacing w:val="1"/>
        </w:rPr>
        <w:t> </w:t>
      </w:r>
      <w:r>
        <w:rPr/>
        <w:t>ферментів.</w:t>
      </w:r>
      <w:r>
        <w:rPr>
          <w:spacing w:val="1"/>
        </w:rPr>
        <w:t> </w:t>
      </w:r>
      <w:r>
        <w:rPr/>
        <w:t>Розглянувши</w:t>
      </w:r>
      <w:r>
        <w:rPr>
          <w:spacing w:val="1"/>
        </w:rPr>
        <w:t> </w:t>
      </w:r>
      <w:r>
        <w:rPr/>
        <w:t>класифікацію</w:t>
      </w:r>
      <w:r>
        <w:rPr>
          <w:spacing w:val="1"/>
        </w:rPr>
        <w:t> </w:t>
      </w:r>
      <w:r>
        <w:rPr/>
        <w:t>Н.Реймерса,</w:t>
      </w:r>
      <w:r>
        <w:rPr>
          <w:spacing w:val="1"/>
        </w:rPr>
        <w:t> </w:t>
      </w:r>
      <w:r>
        <w:rPr/>
        <w:t>ВМ</w:t>
      </w:r>
      <w:r>
        <w:rPr>
          <w:spacing w:val="1"/>
        </w:rPr>
        <w:t> </w:t>
      </w:r>
      <w:r>
        <w:rPr/>
        <w:t>вважать</w:t>
      </w:r>
      <w:r>
        <w:rPr>
          <w:spacing w:val="1"/>
        </w:rPr>
        <w:t> </w:t>
      </w:r>
      <w:r>
        <w:rPr/>
        <w:t>метали щільність понад 8 г/см</w:t>
      </w:r>
      <w:r>
        <w:rPr>
          <w:vertAlign w:val="superscript"/>
        </w:rPr>
        <w:t>3</w:t>
      </w:r>
      <w:r>
        <w:rPr>
          <w:vertAlign w:val="baseline"/>
        </w:rPr>
        <w:t>. Отже, до важких металів відносять Pb, Cu, Zn,</w:t>
      </w:r>
      <w:r>
        <w:rPr>
          <w:spacing w:val="1"/>
          <w:vertAlign w:val="baseline"/>
        </w:rPr>
        <w:t> </w:t>
      </w:r>
      <w:r>
        <w:rPr>
          <w:vertAlign w:val="baseline"/>
        </w:rPr>
        <w:t>Ni,</w:t>
      </w:r>
      <w:r>
        <w:rPr>
          <w:spacing w:val="3"/>
          <w:vertAlign w:val="baseline"/>
        </w:rPr>
        <w:t> </w:t>
      </w:r>
      <w:r>
        <w:rPr>
          <w:vertAlign w:val="baseline"/>
        </w:rPr>
        <w:t>Cd,</w:t>
      </w:r>
      <w:r>
        <w:rPr>
          <w:spacing w:val="4"/>
          <w:vertAlign w:val="baseline"/>
        </w:rPr>
        <w:t> </w:t>
      </w:r>
      <w:r>
        <w:rPr>
          <w:vertAlign w:val="baseline"/>
        </w:rPr>
        <w:t>Co,</w:t>
      </w:r>
      <w:r>
        <w:rPr>
          <w:spacing w:val="3"/>
          <w:vertAlign w:val="baseline"/>
        </w:rPr>
        <w:t> </w:t>
      </w:r>
      <w:r>
        <w:rPr>
          <w:vertAlign w:val="baseline"/>
        </w:rPr>
        <w:t>Sb,</w:t>
      </w:r>
      <w:r>
        <w:rPr>
          <w:spacing w:val="4"/>
          <w:vertAlign w:val="baseline"/>
        </w:rPr>
        <w:t> </w:t>
      </w:r>
      <w:r>
        <w:rPr>
          <w:vertAlign w:val="baseline"/>
        </w:rPr>
        <w:t>Sn,</w:t>
      </w:r>
      <w:r>
        <w:rPr>
          <w:spacing w:val="4"/>
          <w:vertAlign w:val="baseline"/>
        </w:rPr>
        <w:t> </w:t>
      </w:r>
      <w:r>
        <w:rPr>
          <w:vertAlign w:val="baseline"/>
        </w:rPr>
        <w:t>Bi,</w:t>
      </w:r>
      <w:r>
        <w:rPr>
          <w:spacing w:val="3"/>
          <w:vertAlign w:val="baseline"/>
        </w:rPr>
        <w:t> </w:t>
      </w:r>
      <w:r>
        <w:rPr>
          <w:vertAlign w:val="baseline"/>
        </w:rPr>
        <w:t>Hg.</w:t>
      </w:r>
    </w:p>
    <w:p>
      <w:pPr>
        <w:pStyle w:val="BodyText"/>
        <w:spacing w:line="360" w:lineRule="auto"/>
        <w:ind w:right="229" w:firstLine="710"/>
        <w:jc w:val="both"/>
      </w:pPr>
      <w:r>
        <w:rPr/>
        <w:t>Під</w:t>
      </w:r>
      <w:r>
        <w:rPr>
          <w:spacing w:val="1"/>
        </w:rPr>
        <w:t> </w:t>
      </w:r>
      <w:r>
        <w:rPr/>
        <w:t>визначення</w:t>
      </w:r>
      <w:r>
        <w:rPr>
          <w:spacing w:val="1"/>
        </w:rPr>
        <w:t> </w:t>
      </w:r>
      <w:r>
        <w:rPr/>
        <w:t>важкі</w:t>
      </w:r>
      <w:r>
        <w:rPr>
          <w:spacing w:val="1"/>
        </w:rPr>
        <w:t> </w:t>
      </w:r>
      <w:r>
        <w:rPr/>
        <w:t>метали</w:t>
      </w:r>
      <w:r>
        <w:rPr>
          <w:spacing w:val="1"/>
        </w:rPr>
        <w:t> </w:t>
      </w:r>
      <w:r>
        <w:rPr/>
        <w:t>відносять</w:t>
      </w:r>
      <w:r>
        <w:rPr>
          <w:spacing w:val="1"/>
        </w:rPr>
        <w:t> </w:t>
      </w:r>
      <w:r>
        <w:rPr/>
        <w:t>велику</w:t>
      </w:r>
      <w:r>
        <w:rPr>
          <w:spacing w:val="70"/>
        </w:rPr>
        <w:t> </w:t>
      </w:r>
      <w:r>
        <w:rPr/>
        <w:t>кількість</w:t>
      </w:r>
      <w:r>
        <w:rPr>
          <w:spacing w:val="70"/>
        </w:rPr>
        <w:t> </w:t>
      </w:r>
      <w:r>
        <w:rPr/>
        <w:t>елементів.</w:t>
      </w:r>
      <w:r>
        <w:rPr>
          <w:spacing w:val="1"/>
        </w:rPr>
        <w:t> </w:t>
      </w:r>
      <w:r>
        <w:rPr/>
        <w:t>Проте, на думку науковців, які займаються практичною діяльністю, пов’язаною</w:t>
      </w:r>
      <w:r>
        <w:rPr>
          <w:spacing w:val="-67"/>
        </w:rPr>
        <w:t> </w:t>
      </w:r>
      <w:r>
        <w:rPr/>
        <w:t>з</w:t>
      </w:r>
      <w:r>
        <w:rPr>
          <w:spacing w:val="1"/>
        </w:rPr>
        <w:t> </w:t>
      </w:r>
      <w:r>
        <w:rPr/>
        <w:t>організацією</w:t>
      </w:r>
      <w:r>
        <w:rPr>
          <w:spacing w:val="1"/>
        </w:rPr>
        <w:t> </w:t>
      </w:r>
      <w:r>
        <w:rPr/>
        <w:t>спостережень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станом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забрудненням</w:t>
      </w:r>
      <w:r>
        <w:rPr>
          <w:spacing w:val="1"/>
        </w:rPr>
        <w:t> </w:t>
      </w:r>
      <w:r>
        <w:rPr/>
        <w:t>навколишнього</w:t>
      </w:r>
      <w:r>
        <w:rPr>
          <w:spacing w:val="1"/>
        </w:rPr>
        <w:t> </w:t>
      </w:r>
      <w:r>
        <w:rPr/>
        <w:t>середовища,</w:t>
      </w:r>
      <w:r>
        <w:rPr>
          <w:spacing w:val="1"/>
        </w:rPr>
        <w:t> </w:t>
      </w:r>
      <w:r>
        <w:rPr/>
        <w:t>сполуки</w:t>
      </w:r>
      <w:r>
        <w:rPr>
          <w:spacing w:val="1"/>
        </w:rPr>
        <w:t> </w:t>
      </w:r>
      <w:r>
        <w:rPr/>
        <w:t>цих</w:t>
      </w:r>
      <w:r>
        <w:rPr>
          <w:spacing w:val="1"/>
        </w:rPr>
        <w:t> </w:t>
      </w:r>
      <w:r>
        <w:rPr/>
        <w:t>елементів</w:t>
      </w:r>
      <w:r>
        <w:rPr>
          <w:spacing w:val="1"/>
        </w:rPr>
        <w:t> </w:t>
      </w:r>
      <w:r>
        <w:rPr/>
        <w:t>далеко</w:t>
      </w:r>
      <w:r>
        <w:rPr>
          <w:spacing w:val="70"/>
        </w:rPr>
        <w:t> </w:t>
      </w:r>
      <w:r>
        <w:rPr/>
        <w:t>не</w:t>
      </w:r>
      <w:r>
        <w:rPr>
          <w:spacing w:val="70"/>
        </w:rPr>
        <w:t> </w:t>
      </w:r>
      <w:r>
        <w:rPr/>
        <w:t>рівноцінні</w:t>
      </w:r>
      <w:r>
        <w:rPr>
          <w:spacing w:val="70"/>
        </w:rPr>
        <w:t> </w:t>
      </w:r>
      <w:r>
        <w:rPr/>
        <w:t>як</w:t>
      </w:r>
      <w:r>
        <w:rPr>
          <w:spacing w:val="70"/>
        </w:rPr>
        <w:t> </w:t>
      </w:r>
      <w:r>
        <w:rPr/>
        <w:t>забрудники.</w:t>
      </w:r>
      <w:r>
        <w:rPr>
          <w:spacing w:val="1"/>
        </w:rPr>
        <w:t> </w:t>
      </w:r>
      <w:r>
        <w:rPr/>
        <w:t>Через те в більшості наукових робіт відбувається звуження рамок групи ВМ, у</w:t>
      </w:r>
      <w:r>
        <w:rPr>
          <w:spacing w:val="1"/>
        </w:rPr>
        <w:t> </w:t>
      </w:r>
      <w:r>
        <w:rPr/>
        <w:t>відповідності</w:t>
      </w:r>
      <w:r>
        <w:rPr>
          <w:spacing w:val="11"/>
        </w:rPr>
        <w:t> </w:t>
      </w:r>
      <w:r>
        <w:rPr/>
        <w:t>до</w:t>
      </w:r>
      <w:r>
        <w:rPr>
          <w:spacing w:val="13"/>
        </w:rPr>
        <w:t> </w:t>
      </w:r>
      <w:r>
        <w:rPr/>
        <w:t>критеріїв</w:t>
      </w:r>
      <w:r>
        <w:rPr>
          <w:spacing w:val="11"/>
        </w:rPr>
        <w:t> </w:t>
      </w:r>
      <w:r>
        <w:rPr/>
        <w:t>пріоритетності,</w:t>
      </w:r>
      <w:r>
        <w:rPr>
          <w:spacing w:val="15"/>
        </w:rPr>
        <w:t> </w:t>
      </w:r>
      <w:r>
        <w:rPr/>
        <w:t>обумовлених</w:t>
      </w:r>
      <w:r>
        <w:rPr>
          <w:spacing w:val="8"/>
        </w:rPr>
        <w:t> </w:t>
      </w:r>
      <w:r>
        <w:rPr/>
        <w:t>напрямом</w:t>
      </w:r>
      <w:r>
        <w:rPr>
          <w:spacing w:val="14"/>
        </w:rPr>
        <w:t> </w:t>
      </w:r>
      <w:r>
        <w:rPr/>
        <w:t>та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right="220"/>
        <w:jc w:val="both"/>
      </w:pPr>
      <w:r>
        <w:rPr/>
        <w:t>специфікою робіт. У роботах Ю. А. Ізраеля у перерахуванні хімічних речовин,</w:t>
      </w:r>
      <w:r>
        <w:rPr>
          <w:spacing w:val="1"/>
        </w:rPr>
        <w:t> </w:t>
      </w:r>
      <w:r>
        <w:rPr/>
        <w:t>що підлягають визначенню у природних середовищах на фонових станціях у</w:t>
      </w:r>
      <w:r>
        <w:rPr>
          <w:spacing w:val="1"/>
        </w:rPr>
        <w:t> </w:t>
      </w:r>
      <w:r>
        <w:rPr/>
        <w:t>біосферних заповідниках,</w:t>
      </w:r>
      <w:r>
        <w:rPr>
          <w:spacing w:val="1"/>
        </w:rPr>
        <w:t> </w:t>
      </w:r>
      <w:r>
        <w:rPr/>
        <w:t>у розділі важкі метали перелічені як Pb,</w:t>
      </w:r>
      <w:r>
        <w:rPr>
          <w:spacing w:val="70"/>
        </w:rPr>
        <w:t> </w:t>
      </w:r>
      <w:r>
        <w:rPr/>
        <w:t>Hg,</w:t>
      </w:r>
      <w:r>
        <w:rPr>
          <w:spacing w:val="70"/>
        </w:rPr>
        <w:t> </w:t>
      </w:r>
      <w:r>
        <w:rPr/>
        <w:t>Cd,</w:t>
      </w:r>
      <w:r>
        <w:rPr>
          <w:spacing w:val="70"/>
        </w:rPr>
        <w:t> </w:t>
      </w:r>
      <w:r>
        <w:rPr/>
        <w:t>As.</w:t>
      </w:r>
      <w:r>
        <w:rPr>
          <w:spacing w:val="-67"/>
        </w:rPr>
        <w:t> </w:t>
      </w:r>
      <w:r>
        <w:rPr/>
        <w:t>З</w:t>
      </w:r>
      <w:r>
        <w:rPr>
          <w:spacing w:val="1"/>
        </w:rPr>
        <w:t> </w:t>
      </w:r>
      <w:r>
        <w:rPr/>
        <w:t>іншої</w:t>
      </w:r>
      <w:r>
        <w:rPr>
          <w:spacing w:val="1"/>
        </w:rPr>
        <w:t> </w:t>
      </w:r>
      <w:r>
        <w:rPr/>
        <w:t>сторони,</w:t>
      </w:r>
      <w:r>
        <w:rPr>
          <w:spacing w:val="1"/>
        </w:rPr>
        <w:t> </w:t>
      </w:r>
      <w:r>
        <w:rPr/>
        <w:t>відповідно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рішення</w:t>
      </w:r>
      <w:r>
        <w:rPr>
          <w:spacing w:val="1"/>
        </w:rPr>
        <w:t> </w:t>
      </w:r>
      <w:r>
        <w:rPr/>
        <w:t>Цільової</w:t>
      </w:r>
      <w:r>
        <w:rPr>
          <w:spacing w:val="1"/>
        </w:rPr>
        <w:t> </w:t>
      </w:r>
      <w:r>
        <w:rPr/>
        <w:t>групи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викидів</w:t>
      </w:r>
      <w:r>
        <w:rPr>
          <w:spacing w:val="1"/>
        </w:rPr>
        <w:t> </w:t>
      </w:r>
      <w:r>
        <w:rPr/>
        <w:t>важких</w:t>
      </w:r>
      <w:r>
        <w:rPr>
          <w:spacing w:val="1"/>
        </w:rPr>
        <w:t> </w:t>
      </w:r>
      <w:r>
        <w:rPr/>
        <w:t>металів,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працює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егідою</w:t>
      </w:r>
      <w:r>
        <w:rPr>
          <w:spacing w:val="1"/>
        </w:rPr>
        <w:t> </w:t>
      </w:r>
      <w:r>
        <w:rPr/>
        <w:t>Європейської</w:t>
      </w:r>
      <w:r>
        <w:rPr>
          <w:spacing w:val="1"/>
        </w:rPr>
        <w:t> </w:t>
      </w:r>
      <w:r>
        <w:rPr/>
        <w:t>Економічної</w:t>
      </w:r>
      <w:r>
        <w:rPr>
          <w:spacing w:val="1"/>
        </w:rPr>
        <w:t> </w:t>
      </w:r>
      <w:r>
        <w:rPr/>
        <w:t>Комісії</w:t>
      </w:r>
      <w:r>
        <w:rPr>
          <w:spacing w:val="1"/>
        </w:rPr>
        <w:t> </w:t>
      </w:r>
      <w:r>
        <w:rPr/>
        <w:t>ООН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займається збиранням та аналізом даних про викиди забруднюючих речовин у</w:t>
      </w:r>
      <w:r>
        <w:rPr>
          <w:spacing w:val="1"/>
        </w:rPr>
        <w:t> </w:t>
      </w:r>
      <w:r>
        <w:rPr/>
        <w:t>європейських</w:t>
      </w:r>
      <w:r>
        <w:rPr>
          <w:spacing w:val="-5"/>
        </w:rPr>
        <w:t> </w:t>
      </w:r>
      <w:r>
        <w:rPr/>
        <w:t>країнах,</w:t>
      </w:r>
      <w:r>
        <w:rPr>
          <w:spacing w:val="1"/>
        </w:rPr>
        <w:t> </w:t>
      </w:r>
      <w:r>
        <w:rPr/>
        <w:t>до</w:t>
      </w:r>
      <w:r>
        <w:rPr>
          <w:spacing w:val="-1"/>
        </w:rPr>
        <w:t> </w:t>
      </w:r>
      <w:r>
        <w:rPr/>
        <w:t>важких</w:t>
      </w:r>
      <w:r>
        <w:rPr>
          <w:spacing w:val="-5"/>
        </w:rPr>
        <w:t> </w:t>
      </w:r>
      <w:r>
        <w:rPr/>
        <w:t>металів</w:t>
      </w:r>
      <w:r>
        <w:rPr>
          <w:spacing w:val="-3"/>
        </w:rPr>
        <w:t> </w:t>
      </w:r>
      <w:r>
        <w:rPr/>
        <w:t>віднесли</w:t>
      </w:r>
      <w:r>
        <w:rPr>
          <w:spacing w:val="-1"/>
        </w:rPr>
        <w:t> </w:t>
      </w:r>
      <w:r>
        <w:rPr/>
        <w:t>лише Zn,</w:t>
      </w:r>
      <w:r>
        <w:rPr>
          <w:spacing w:val="2"/>
        </w:rPr>
        <w:t> </w:t>
      </w:r>
      <w:r>
        <w:rPr/>
        <w:t>As,</w:t>
      </w:r>
      <w:r>
        <w:rPr>
          <w:spacing w:val="1"/>
        </w:rPr>
        <w:t> </w:t>
      </w:r>
      <w:r>
        <w:rPr/>
        <w:t>Se та Sb.</w:t>
      </w:r>
    </w:p>
    <w:p>
      <w:pPr>
        <w:pStyle w:val="BodyText"/>
        <w:spacing w:line="360" w:lineRule="auto"/>
        <w:ind w:right="215" w:firstLine="710"/>
        <w:jc w:val="both"/>
      </w:pPr>
      <w:r>
        <w:rPr/>
        <w:t>Забруднюючі</w:t>
      </w:r>
      <w:r>
        <w:rPr>
          <w:spacing w:val="1"/>
        </w:rPr>
        <w:t> </w:t>
      </w:r>
      <w:r>
        <w:rPr/>
        <w:t>речовини</w:t>
      </w:r>
      <w:r>
        <w:rPr>
          <w:spacing w:val="1"/>
        </w:rPr>
        <w:t> </w:t>
      </w:r>
      <w:r>
        <w:rPr/>
        <w:t>(забрудники)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сполуки,</w:t>
      </w:r>
      <w:r>
        <w:rPr>
          <w:spacing w:val="1"/>
        </w:rPr>
        <w:t> </w:t>
      </w:r>
      <w:r>
        <w:rPr/>
        <w:t>які потрапляють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довкілля або формуються в ньому в кількостях, що виходять за межі звичайної</w:t>
      </w:r>
      <w:r>
        <w:rPr>
          <w:spacing w:val="1"/>
        </w:rPr>
        <w:t> </w:t>
      </w:r>
      <w:r>
        <w:rPr>
          <w:spacing w:val="-4"/>
        </w:rPr>
        <w:t>наявності</w:t>
      </w:r>
      <w:r>
        <w:rPr>
          <w:spacing w:val="-14"/>
        </w:rPr>
        <w:t> </w:t>
      </w:r>
      <w:r>
        <w:rPr>
          <w:spacing w:val="-4"/>
        </w:rPr>
        <w:t>–</w:t>
      </w:r>
      <w:r>
        <w:rPr>
          <w:spacing w:val="-8"/>
        </w:rPr>
        <w:t> </w:t>
      </w:r>
      <w:r>
        <w:rPr>
          <w:spacing w:val="-4"/>
        </w:rPr>
        <w:t>граничних</w:t>
      </w:r>
      <w:r>
        <w:rPr>
          <w:spacing w:val="-8"/>
        </w:rPr>
        <w:t> </w:t>
      </w:r>
      <w:r>
        <w:rPr>
          <w:spacing w:val="-4"/>
        </w:rPr>
        <w:t>природних</w:t>
      </w:r>
      <w:r>
        <w:rPr>
          <w:spacing w:val="-13"/>
        </w:rPr>
        <w:t> </w:t>
      </w:r>
      <w:r>
        <w:rPr>
          <w:spacing w:val="-4"/>
        </w:rPr>
        <w:t>коливань</w:t>
      </w:r>
      <w:r>
        <w:rPr>
          <w:spacing w:val="-10"/>
        </w:rPr>
        <w:t> </w:t>
      </w:r>
      <w:r>
        <w:rPr>
          <w:spacing w:val="-4"/>
        </w:rPr>
        <w:t>або</w:t>
      </w:r>
      <w:r>
        <w:rPr>
          <w:spacing w:val="-8"/>
        </w:rPr>
        <w:t> </w:t>
      </w:r>
      <w:r>
        <w:rPr>
          <w:spacing w:val="-4"/>
        </w:rPr>
        <w:t>середнього</w:t>
      </w:r>
      <w:r>
        <w:rPr>
          <w:spacing w:val="-8"/>
        </w:rPr>
        <w:t> </w:t>
      </w:r>
      <w:r>
        <w:rPr>
          <w:spacing w:val="-4"/>
        </w:rPr>
        <w:t>природного</w:t>
      </w:r>
      <w:r>
        <w:rPr>
          <w:spacing w:val="-8"/>
        </w:rPr>
        <w:t> </w:t>
      </w:r>
      <w:r>
        <w:rPr>
          <w:spacing w:val="-3"/>
        </w:rPr>
        <w:t>фону.</w:t>
      </w:r>
    </w:p>
    <w:p>
      <w:pPr>
        <w:pStyle w:val="BodyText"/>
        <w:spacing w:line="360" w:lineRule="auto" w:before="1"/>
        <w:ind w:right="218"/>
        <w:jc w:val="both"/>
      </w:pPr>
      <w:r>
        <w:rPr/>
        <w:t>Це приводить до негативних змін у середовищі: до захворювання або загибелі</w:t>
      </w:r>
      <w:r>
        <w:rPr>
          <w:spacing w:val="1"/>
        </w:rPr>
        <w:t> </w:t>
      </w:r>
      <w:r>
        <w:rPr/>
        <w:t>живих</w:t>
      </w:r>
      <w:r>
        <w:rPr>
          <w:spacing w:val="1"/>
        </w:rPr>
        <w:t> </w:t>
      </w:r>
      <w:r>
        <w:rPr/>
        <w:t>організмів.</w:t>
      </w:r>
      <w:r>
        <w:rPr>
          <w:spacing w:val="1"/>
        </w:rPr>
        <w:t> </w:t>
      </w:r>
      <w:r>
        <w:rPr/>
        <w:t>Такі</w:t>
      </w:r>
      <w:r>
        <w:rPr>
          <w:spacing w:val="1"/>
        </w:rPr>
        <w:t> </w:t>
      </w:r>
      <w:r>
        <w:rPr/>
        <w:t>властивості</w:t>
      </w:r>
      <w:r>
        <w:rPr>
          <w:spacing w:val="1"/>
        </w:rPr>
        <w:t> </w:t>
      </w:r>
      <w:r>
        <w:rPr/>
        <w:t>забруднюючих</w:t>
      </w:r>
      <w:r>
        <w:rPr>
          <w:spacing w:val="1"/>
        </w:rPr>
        <w:t> </w:t>
      </w:r>
      <w:r>
        <w:rPr/>
        <w:t>речовин</w:t>
      </w:r>
      <w:r>
        <w:rPr>
          <w:spacing w:val="1"/>
        </w:rPr>
        <w:t> </w:t>
      </w:r>
      <w:r>
        <w:rPr/>
        <w:t>називаються</w:t>
      </w:r>
      <w:r>
        <w:rPr>
          <w:spacing w:val="1"/>
        </w:rPr>
        <w:t> </w:t>
      </w:r>
      <w:r>
        <w:rPr>
          <w:spacing w:val="-2"/>
        </w:rPr>
        <w:t>токсичними,</w:t>
      </w:r>
      <w:r>
        <w:rPr>
          <w:spacing w:val="-14"/>
        </w:rPr>
        <w:t> </w:t>
      </w:r>
      <w:r>
        <w:rPr>
          <w:spacing w:val="-2"/>
        </w:rPr>
        <w:t>а</w:t>
      </w:r>
      <w:r>
        <w:rPr>
          <w:spacing w:val="-14"/>
        </w:rPr>
        <w:t> </w:t>
      </w:r>
      <w:r>
        <w:rPr>
          <w:spacing w:val="-2"/>
        </w:rPr>
        <w:t>вони</w:t>
      </w:r>
      <w:r>
        <w:rPr>
          <w:spacing w:val="-14"/>
        </w:rPr>
        <w:t> </w:t>
      </w:r>
      <w:r>
        <w:rPr>
          <w:spacing w:val="-1"/>
        </w:rPr>
        <w:t>самі</w:t>
      </w:r>
      <w:r>
        <w:rPr>
          <w:spacing w:val="-17"/>
        </w:rPr>
        <w:t> </w:t>
      </w:r>
      <w:r>
        <w:rPr>
          <w:spacing w:val="-1"/>
        </w:rPr>
        <w:t>–</w:t>
      </w:r>
      <w:r>
        <w:rPr>
          <w:spacing w:val="-14"/>
        </w:rPr>
        <w:t> </w:t>
      </w:r>
      <w:r>
        <w:rPr>
          <w:spacing w:val="-1"/>
        </w:rPr>
        <w:t>токсичними</w:t>
      </w:r>
      <w:r>
        <w:rPr>
          <w:spacing w:val="-15"/>
        </w:rPr>
        <w:t> </w:t>
      </w:r>
      <w:r>
        <w:rPr>
          <w:spacing w:val="-1"/>
        </w:rPr>
        <w:t>забрудниками.</w:t>
      </w:r>
      <w:r>
        <w:rPr>
          <w:spacing w:val="-12"/>
        </w:rPr>
        <w:t> </w:t>
      </w:r>
      <w:r>
        <w:rPr>
          <w:spacing w:val="-1"/>
        </w:rPr>
        <w:t>Значна</w:t>
      </w:r>
      <w:r>
        <w:rPr>
          <w:spacing w:val="-14"/>
        </w:rPr>
        <w:t> </w:t>
      </w:r>
      <w:r>
        <w:rPr>
          <w:spacing w:val="-1"/>
        </w:rPr>
        <w:t>кількість</w:t>
      </w:r>
      <w:r>
        <w:rPr>
          <w:spacing w:val="-16"/>
        </w:rPr>
        <w:t> </w:t>
      </w:r>
      <w:r>
        <w:rPr>
          <w:spacing w:val="-1"/>
        </w:rPr>
        <w:t>токсичних</w:t>
      </w:r>
      <w:r>
        <w:rPr>
          <w:spacing w:val="-67"/>
        </w:rPr>
        <w:t> </w:t>
      </w:r>
      <w:r>
        <w:rPr/>
        <w:t>забрудників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водному</w:t>
      </w:r>
      <w:r>
        <w:rPr>
          <w:spacing w:val="1"/>
        </w:rPr>
        <w:t> </w:t>
      </w:r>
      <w:r>
        <w:rPr/>
        <w:t>середовищі</w:t>
      </w:r>
      <w:r>
        <w:rPr>
          <w:spacing w:val="1"/>
        </w:rPr>
        <w:t> </w:t>
      </w:r>
      <w:r>
        <w:rPr/>
        <w:t>набуває</w:t>
      </w:r>
      <w:r>
        <w:rPr>
          <w:spacing w:val="1"/>
        </w:rPr>
        <w:t> </w:t>
      </w:r>
      <w:r>
        <w:rPr/>
        <w:t>токсичних</w:t>
      </w:r>
      <w:r>
        <w:rPr>
          <w:spacing w:val="1"/>
        </w:rPr>
        <w:t> </w:t>
      </w:r>
      <w:r>
        <w:rPr/>
        <w:t>властивостей,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викликає</w:t>
      </w:r>
      <w:r>
        <w:rPr>
          <w:spacing w:val="-12"/>
        </w:rPr>
        <w:t> </w:t>
      </w:r>
      <w:r>
        <w:rPr/>
        <w:t>отруєння</w:t>
      </w:r>
      <w:r>
        <w:rPr>
          <w:spacing w:val="-5"/>
        </w:rPr>
        <w:t> </w:t>
      </w:r>
      <w:r>
        <w:rPr/>
        <w:t>(інтоксикацію)</w:t>
      </w:r>
      <w:r>
        <w:rPr>
          <w:spacing w:val="-13"/>
        </w:rPr>
        <w:t> </w:t>
      </w:r>
      <w:r>
        <w:rPr/>
        <w:t>гідробіонтів</w:t>
      </w:r>
      <w:r>
        <w:rPr>
          <w:spacing w:val="-6"/>
        </w:rPr>
        <w:t> </w:t>
      </w:r>
      <w:r>
        <w:rPr/>
        <w:t>[13].</w:t>
      </w:r>
    </w:p>
    <w:p>
      <w:pPr>
        <w:pStyle w:val="BodyText"/>
        <w:spacing w:line="360" w:lineRule="auto"/>
        <w:ind w:right="221" w:firstLine="710"/>
        <w:jc w:val="both"/>
      </w:pPr>
      <w:r>
        <w:rPr/>
        <w:t>Джерелом надходження важких металів до навколишнього середовища є</w:t>
      </w:r>
      <w:r>
        <w:rPr>
          <w:spacing w:val="1"/>
        </w:rPr>
        <w:t> </w:t>
      </w:r>
      <w:r>
        <w:rPr/>
        <w:t>відходи практично всіх галузей народного господарства (табл. 1.1). Найбільш</w:t>
      </w:r>
      <w:r>
        <w:rPr>
          <w:spacing w:val="1"/>
        </w:rPr>
        <w:t> </w:t>
      </w:r>
      <w:r>
        <w:rPr/>
        <w:t>токсичними</w:t>
      </w:r>
      <w:r>
        <w:rPr>
          <w:spacing w:val="-13"/>
        </w:rPr>
        <w:t> </w:t>
      </w:r>
      <w:r>
        <w:rPr/>
        <w:t>є</w:t>
      </w:r>
      <w:r>
        <w:rPr>
          <w:spacing w:val="-8"/>
        </w:rPr>
        <w:t> </w:t>
      </w:r>
      <w:r>
        <w:rPr/>
        <w:t>іони</w:t>
      </w:r>
      <w:r>
        <w:rPr>
          <w:spacing w:val="-13"/>
        </w:rPr>
        <w:t> </w:t>
      </w:r>
      <w:r>
        <w:rPr/>
        <w:t>металів</w:t>
      </w:r>
      <w:r>
        <w:rPr>
          <w:spacing w:val="-12"/>
        </w:rPr>
        <w:t> </w:t>
      </w:r>
      <w:r>
        <w:rPr/>
        <w:t>–</w:t>
      </w:r>
      <w:r>
        <w:rPr>
          <w:spacing w:val="-13"/>
        </w:rPr>
        <w:t> </w:t>
      </w:r>
      <w:r>
        <w:rPr/>
        <w:t>Cu,</w:t>
      </w:r>
      <w:r>
        <w:rPr>
          <w:spacing w:val="-11"/>
        </w:rPr>
        <w:t> </w:t>
      </w:r>
      <w:r>
        <w:rPr/>
        <w:t>Cd,</w:t>
      </w:r>
      <w:r>
        <w:rPr>
          <w:spacing w:val="-11"/>
        </w:rPr>
        <w:t> </w:t>
      </w:r>
      <w:r>
        <w:rPr/>
        <w:t>Pb,</w:t>
      </w:r>
      <w:r>
        <w:rPr>
          <w:spacing w:val="-10"/>
        </w:rPr>
        <w:t> </w:t>
      </w:r>
      <w:r>
        <w:rPr/>
        <w:t>Cr,</w:t>
      </w:r>
      <w:r>
        <w:rPr>
          <w:spacing w:val="-11"/>
        </w:rPr>
        <w:t> </w:t>
      </w:r>
      <w:r>
        <w:rPr/>
        <w:t>Mn,</w:t>
      </w:r>
      <w:r>
        <w:rPr>
          <w:spacing w:val="-6"/>
        </w:rPr>
        <w:t> </w:t>
      </w:r>
      <w:r>
        <w:rPr/>
        <w:t>Hg,</w:t>
      </w:r>
      <w:r>
        <w:rPr>
          <w:spacing w:val="-7"/>
        </w:rPr>
        <w:t> </w:t>
      </w:r>
      <w:r>
        <w:rPr/>
        <w:t>Fe,</w:t>
      </w:r>
      <w:r>
        <w:rPr>
          <w:spacing w:val="-10"/>
        </w:rPr>
        <w:t> </w:t>
      </w:r>
      <w:r>
        <w:rPr/>
        <w:t>Al,</w:t>
      </w:r>
      <w:r>
        <w:rPr>
          <w:spacing w:val="-11"/>
        </w:rPr>
        <w:t> </w:t>
      </w:r>
      <w:r>
        <w:rPr/>
        <w:t>Se,</w:t>
      </w:r>
      <w:r>
        <w:rPr>
          <w:spacing w:val="-11"/>
        </w:rPr>
        <w:t> </w:t>
      </w:r>
      <w:r>
        <w:rPr/>
        <w:t>Sn.</w:t>
      </w:r>
    </w:p>
    <w:p>
      <w:pPr>
        <w:pStyle w:val="BodyText"/>
        <w:spacing w:before="9"/>
        <w:ind w:left="0"/>
        <w:rPr>
          <w:sz w:val="41"/>
        </w:rPr>
      </w:pPr>
    </w:p>
    <w:p>
      <w:pPr>
        <w:pStyle w:val="BodyText"/>
        <w:ind w:left="970"/>
      </w:pPr>
      <w:r>
        <w:rPr>
          <w:w w:val="95"/>
        </w:rPr>
        <w:t>Таблиця</w:t>
      </w:r>
      <w:r>
        <w:rPr>
          <w:spacing w:val="12"/>
          <w:w w:val="95"/>
        </w:rPr>
        <w:t> </w:t>
      </w:r>
      <w:r>
        <w:rPr>
          <w:w w:val="95"/>
        </w:rPr>
        <w:t>1.1</w:t>
      </w:r>
      <w:r>
        <w:rPr>
          <w:spacing w:val="11"/>
          <w:w w:val="95"/>
        </w:rPr>
        <w:t> </w:t>
      </w:r>
      <w:r>
        <w:rPr>
          <w:w w:val="95"/>
        </w:rPr>
        <w:t>–</w:t>
      </w:r>
      <w:r>
        <w:rPr>
          <w:spacing w:val="18"/>
          <w:w w:val="95"/>
        </w:rPr>
        <w:t> </w:t>
      </w:r>
      <w:r>
        <w:rPr>
          <w:w w:val="95"/>
        </w:rPr>
        <w:t>Важкі</w:t>
      </w:r>
      <w:r>
        <w:rPr>
          <w:spacing w:val="4"/>
          <w:w w:val="95"/>
        </w:rPr>
        <w:t> </w:t>
      </w:r>
      <w:r>
        <w:rPr>
          <w:w w:val="95"/>
        </w:rPr>
        <w:t>метали</w:t>
      </w:r>
      <w:r>
        <w:rPr>
          <w:spacing w:val="16"/>
          <w:w w:val="95"/>
        </w:rPr>
        <w:t> </w:t>
      </w:r>
      <w:r>
        <w:rPr>
          <w:w w:val="95"/>
        </w:rPr>
        <w:t>у</w:t>
      </w:r>
      <w:r>
        <w:rPr>
          <w:spacing w:val="11"/>
          <w:w w:val="95"/>
        </w:rPr>
        <w:t> </w:t>
      </w:r>
      <w:r>
        <w:rPr>
          <w:w w:val="95"/>
        </w:rPr>
        <w:t>промислових</w:t>
      </w:r>
      <w:r>
        <w:rPr>
          <w:spacing w:val="12"/>
          <w:w w:val="95"/>
        </w:rPr>
        <w:t> </w:t>
      </w:r>
      <w:r>
        <w:rPr>
          <w:w w:val="95"/>
        </w:rPr>
        <w:t>виробництвах</w:t>
      </w:r>
    </w:p>
    <w:p>
      <w:pPr>
        <w:pStyle w:val="BodyText"/>
        <w:spacing w:before="10"/>
        <w:ind w:left="0"/>
        <w:rPr>
          <w:sz w:val="14"/>
        </w:rPr>
      </w:pPr>
    </w:p>
    <w:tbl>
      <w:tblPr>
        <w:tblW w:w="0" w:type="auto"/>
        <w:jc w:val="left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5"/>
        <w:gridCol w:w="7904"/>
      </w:tblGrid>
      <w:tr>
        <w:trPr>
          <w:trHeight w:val="450" w:hRule="atLeast"/>
        </w:trPr>
        <w:tc>
          <w:tcPr>
            <w:tcW w:w="1955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w w:val="95"/>
                <w:sz w:val="28"/>
              </w:rPr>
              <w:t>Важкі</w:t>
            </w:r>
            <w:r>
              <w:rPr>
                <w:spacing w:val="4"/>
                <w:w w:val="95"/>
                <w:sz w:val="28"/>
              </w:rPr>
              <w:t> </w:t>
            </w:r>
            <w:r>
              <w:rPr>
                <w:w w:val="95"/>
                <w:sz w:val="28"/>
              </w:rPr>
              <w:t>метали</w:t>
            </w:r>
          </w:p>
        </w:tc>
        <w:tc>
          <w:tcPr>
            <w:tcW w:w="7904" w:type="dxa"/>
          </w:tcPr>
          <w:p>
            <w:pPr>
              <w:pStyle w:val="TableParagraph"/>
              <w:spacing w:line="315" w:lineRule="exact"/>
              <w:ind w:left="2025"/>
              <w:rPr>
                <w:sz w:val="28"/>
              </w:rPr>
            </w:pPr>
            <w:r>
              <w:rPr>
                <w:spacing w:val="-3"/>
                <w:sz w:val="28"/>
              </w:rPr>
              <w:t>З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3"/>
                <w:sz w:val="28"/>
              </w:rPr>
              <w:t>яких</w:t>
            </w:r>
            <w:r>
              <w:rPr>
                <w:spacing w:val="-13"/>
                <w:sz w:val="28"/>
              </w:rPr>
              <w:t> </w:t>
            </w:r>
            <w:r>
              <w:rPr>
                <w:spacing w:val="-3"/>
                <w:sz w:val="28"/>
              </w:rPr>
              <w:t>виробництв</w:t>
            </w:r>
            <w:r>
              <w:rPr>
                <w:spacing w:val="-14"/>
                <w:sz w:val="28"/>
              </w:rPr>
              <w:t> </w:t>
            </w:r>
            <w:r>
              <w:rPr>
                <w:spacing w:val="-3"/>
                <w:sz w:val="28"/>
              </w:rPr>
              <w:t>потрапляють</w:t>
            </w:r>
            <w:r>
              <w:rPr>
                <w:spacing w:val="-11"/>
                <w:sz w:val="28"/>
              </w:rPr>
              <w:t> </w:t>
            </w:r>
            <w:r>
              <w:rPr>
                <w:spacing w:val="-2"/>
                <w:sz w:val="28"/>
              </w:rPr>
              <w:t>у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2"/>
                <w:sz w:val="28"/>
              </w:rPr>
              <w:t>воду</w:t>
            </w:r>
          </w:p>
        </w:tc>
      </w:tr>
      <w:tr>
        <w:trPr>
          <w:trHeight w:val="901" w:hRule="atLeast"/>
        </w:trPr>
        <w:tc>
          <w:tcPr>
            <w:tcW w:w="1955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Манган</w:t>
            </w:r>
          </w:p>
        </w:tc>
        <w:tc>
          <w:tcPr>
            <w:tcW w:w="7904" w:type="dxa"/>
          </w:tcPr>
          <w:p>
            <w:pPr>
              <w:pStyle w:val="TableParagraph"/>
              <w:tabs>
                <w:tab w:pos="512" w:val="left" w:leader="none"/>
                <w:tab w:pos="3862" w:val="left" w:leader="none"/>
                <w:tab w:pos="4989" w:val="left" w:leader="none"/>
                <w:tab w:pos="6895" w:val="left" w:leader="none"/>
              </w:tabs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Із</w:t>
              <w:tab/>
              <w:t>марганцевозбагачувальних</w:t>
              <w:tab/>
              <w:t>фабрик,</w:t>
              <w:tab/>
              <w:t>металургійних</w:t>
              <w:tab/>
              <w:t>заводів,</w:t>
            </w:r>
          </w:p>
          <w:p>
            <w:pPr>
              <w:pStyle w:val="TableParagraph"/>
              <w:spacing w:before="129"/>
              <w:ind w:left="109"/>
              <w:rPr>
                <w:sz w:val="28"/>
              </w:rPr>
            </w:pPr>
            <w:r>
              <w:rPr>
                <w:spacing w:val="-4"/>
                <w:sz w:val="28"/>
              </w:rPr>
              <w:t>підприємств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4"/>
                <w:sz w:val="28"/>
              </w:rPr>
              <w:t>хімічної</w:t>
            </w:r>
            <w:r>
              <w:rPr>
                <w:spacing w:val="-12"/>
                <w:sz w:val="28"/>
              </w:rPr>
              <w:t> </w:t>
            </w:r>
            <w:r>
              <w:rPr>
                <w:spacing w:val="-4"/>
                <w:sz w:val="28"/>
              </w:rPr>
              <w:t>промисловості,</w:t>
            </w:r>
            <w:r>
              <w:rPr>
                <w:spacing w:val="-10"/>
                <w:sz w:val="28"/>
              </w:rPr>
              <w:t> </w:t>
            </w:r>
            <w:r>
              <w:rPr>
                <w:spacing w:val="-3"/>
                <w:sz w:val="28"/>
              </w:rPr>
              <w:t>шахт.</w:t>
            </w:r>
          </w:p>
        </w:tc>
      </w:tr>
      <w:tr>
        <w:trPr>
          <w:trHeight w:val="902" w:hRule="atLeast"/>
        </w:trPr>
        <w:tc>
          <w:tcPr>
            <w:tcW w:w="1955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Купрум</w:t>
            </w:r>
          </w:p>
        </w:tc>
        <w:tc>
          <w:tcPr>
            <w:tcW w:w="7904" w:type="dxa"/>
          </w:tcPr>
          <w:p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Із</w:t>
            </w:r>
            <w:r>
              <w:rPr>
                <w:spacing w:val="5"/>
                <w:sz w:val="28"/>
              </w:rPr>
              <w:t> </w:t>
            </w:r>
            <w:r>
              <w:rPr>
                <w:sz w:val="28"/>
              </w:rPr>
              <w:t>підприємств</w:t>
            </w:r>
            <w:r>
              <w:rPr>
                <w:spacing w:val="3"/>
                <w:sz w:val="28"/>
              </w:rPr>
              <w:t> </w:t>
            </w:r>
            <w:r>
              <w:rPr>
                <w:sz w:val="28"/>
              </w:rPr>
              <w:t>хімічної,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металургійної промисловості,</w:t>
            </w:r>
            <w:r>
              <w:rPr>
                <w:spacing w:val="7"/>
                <w:sz w:val="28"/>
              </w:rPr>
              <w:t> </w:t>
            </w:r>
            <w:r>
              <w:rPr>
                <w:sz w:val="28"/>
              </w:rPr>
              <w:t>шахтних</w:t>
            </w:r>
          </w:p>
          <w:p>
            <w:pPr>
              <w:pStyle w:val="TableParagraph"/>
              <w:spacing w:before="129"/>
              <w:ind w:left="109"/>
              <w:rPr>
                <w:sz w:val="28"/>
              </w:rPr>
            </w:pPr>
            <w:r>
              <w:rPr>
                <w:sz w:val="28"/>
              </w:rPr>
              <w:t>вод.</w:t>
            </w:r>
          </w:p>
        </w:tc>
      </w:tr>
      <w:tr>
        <w:trPr>
          <w:trHeight w:val="901" w:hRule="atLeast"/>
        </w:trPr>
        <w:tc>
          <w:tcPr>
            <w:tcW w:w="1955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Цинк</w:t>
            </w:r>
          </w:p>
        </w:tc>
        <w:tc>
          <w:tcPr>
            <w:tcW w:w="7904" w:type="dxa"/>
          </w:tcPr>
          <w:p>
            <w:pPr>
              <w:pStyle w:val="TableParagraph"/>
              <w:tabs>
                <w:tab w:pos="599" w:val="left" w:leader="none"/>
                <w:tab w:pos="3298" w:val="left" w:leader="none"/>
                <w:tab w:pos="4458" w:val="left" w:leader="none"/>
                <w:tab w:pos="6098" w:val="left" w:leader="none"/>
                <w:tab w:pos="6631" w:val="left" w:leader="none"/>
              </w:tabs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Із</w:t>
              <w:tab/>
              <w:t>рудозбагачувальних</w:t>
              <w:tab/>
              <w:t>фабрик</w:t>
              <w:tab/>
              <w:t>паперового</w:t>
              <w:tab/>
              <w:t>та</w:t>
              <w:tab/>
              <w:t>хімічного</w:t>
            </w:r>
          </w:p>
          <w:p>
            <w:pPr>
              <w:pStyle w:val="TableParagraph"/>
              <w:spacing w:before="129"/>
              <w:ind w:left="109"/>
              <w:rPr>
                <w:sz w:val="28"/>
              </w:rPr>
            </w:pPr>
            <w:r>
              <w:rPr>
                <w:sz w:val="28"/>
              </w:rPr>
              <w:t>виробництва.</w:t>
            </w:r>
          </w:p>
        </w:tc>
      </w:tr>
      <w:tr>
        <w:trPr>
          <w:trHeight w:val="451" w:hRule="atLeast"/>
        </w:trPr>
        <w:tc>
          <w:tcPr>
            <w:tcW w:w="1955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Плюмбум</w:t>
            </w:r>
          </w:p>
        </w:tc>
        <w:tc>
          <w:tcPr>
            <w:tcW w:w="7904" w:type="dxa"/>
          </w:tcPr>
          <w:p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Із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металургійних,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хімічних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та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нафтопереробних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заводів.</w:t>
            </w:r>
          </w:p>
        </w:tc>
      </w:tr>
      <w:tr>
        <w:trPr>
          <w:trHeight w:val="901" w:hRule="atLeast"/>
        </w:trPr>
        <w:tc>
          <w:tcPr>
            <w:tcW w:w="1955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Кадмій</w:t>
            </w:r>
          </w:p>
        </w:tc>
        <w:tc>
          <w:tcPr>
            <w:tcW w:w="7904" w:type="dxa"/>
          </w:tcPr>
          <w:p>
            <w:pPr>
              <w:pStyle w:val="TableParagraph"/>
              <w:tabs>
                <w:tab w:pos="522" w:val="left" w:leader="none"/>
                <w:tab w:pos="3071" w:val="left" w:leader="none"/>
                <w:tab w:pos="4212" w:val="left" w:leader="none"/>
                <w:tab w:pos="6840" w:val="left" w:leader="none"/>
              </w:tabs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Із</w:t>
              <w:tab/>
              <w:t>свинцево-цинкових</w:t>
              <w:tab/>
              <w:t>заводів,</w:t>
              <w:tab/>
              <w:t>рудозбагачувальних</w:t>
              <w:tab/>
              <w:t>фабрик,</w:t>
            </w:r>
          </w:p>
          <w:p>
            <w:pPr>
              <w:pStyle w:val="TableParagraph"/>
              <w:spacing w:before="129"/>
              <w:ind w:left="109"/>
              <w:rPr>
                <w:sz w:val="28"/>
              </w:rPr>
            </w:pPr>
            <w:r>
              <w:rPr>
                <w:sz w:val="28"/>
              </w:rPr>
              <w:t>хімічних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підприємств,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шахт.</w:t>
            </w:r>
          </w:p>
        </w:tc>
      </w:tr>
    </w:tbl>
    <w:p>
      <w:pPr>
        <w:spacing w:after="0"/>
        <w:rPr>
          <w:sz w:val="28"/>
        </w:rPr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8"/>
        <w:ind w:left="0"/>
        <w:rPr>
          <w:sz w:val="24"/>
        </w:rPr>
      </w:pPr>
    </w:p>
    <w:tbl>
      <w:tblPr>
        <w:tblW w:w="0" w:type="auto"/>
        <w:jc w:val="left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55"/>
        <w:gridCol w:w="7904"/>
      </w:tblGrid>
      <w:tr>
        <w:trPr>
          <w:trHeight w:val="450" w:hRule="atLeast"/>
        </w:trPr>
        <w:tc>
          <w:tcPr>
            <w:tcW w:w="1955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Кобальт</w:t>
            </w:r>
          </w:p>
        </w:tc>
        <w:tc>
          <w:tcPr>
            <w:tcW w:w="7904" w:type="dxa"/>
          </w:tcPr>
          <w:p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Із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металургійних,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металообробних,</w:t>
            </w:r>
            <w:r>
              <w:rPr>
                <w:spacing w:val="2"/>
                <w:sz w:val="28"/>
              </w:rPr>
              <w:t> </w:t>
            </w:r>
            <w:r>
              <w:rPr>
                <w:sz w:val="28"/>
              </w:rPr>
              <w:t>хімічних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заводів.</w:t>
            </w:r>
          </w:p>
        </w:tc>
      </w:tr>
      <w:tr>
        <w:trPr>
          <w:trHeight w:val="450" w:hRule="atLeast"/>
        </w:trPr>
        <w:tc>
          <w:tcPr>
            <w:tcW w:w="1955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Нікель</w:t>
            </w:r>
          </w:p>
        </w:tc>
        <w:tc>
          <w:tcPr>
            <w:tcW w:w="7904" w:type="dxa"/>
          </w:tcPr>
          <w:p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Із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нікелевих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збагачувальних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фабрик, хімічної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промисловості.</w:t>
            </w: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spacing w:line="360" w:lineRule="auto" w:before="243"/>
        <w:ind w:right="214" w:firstLine="710"/>
        <w:jc w:val="both"/>
      </w:pPr>
      <w:r>
        <w:rPr/>
        <w:t>Проблема забруднення стічних вод металами викликає занепокоєння в</w:t>
      </w:r>
      <w:r>
        <w:rPr>
          <w:spacing w:val="1"/>
        </w:rPr>
        <w:t> </w:t>
      </w:r>
      <w:r>
        <w:rPr/>
        <w:t>експертів. Зростання кількості викидів важких металів спричиняє посилений</w:t>
      </w:r>
      <w:r>
        <w:rPr>
          <w:spacing w:val="1"/>
        </w:rPr>
        <w:t> </w:t>
      </w:r>
      <w:r>
        <w:rPr/>
        <w:t>техногенний</w:t>
      </w:r>
      <w:r>
        <w:rPr>
          <w:spacing w:val="1"/>
        </w:rPr>
        <w:t> </w:t>
      </w:r>
      <w:r>
        <w:rPr/>
        <w:t>тиск на природне середовище. Окремі органічні та неорганічні</w:t>
      </w:r>
      <w:r>
        <w:rPr>
          <w:spacing w:val="1"/>
        </w:rPr>
        <w:t> </w:t>
      </w:r>
      <w:r>
        <w:rPr/>
        <w:t>речовини значною мірою змінюють органолептичні властивості води, або ж</w:t>
      </w:r>
      <w:r>
        <w:rPr>
          <w:spacing w:val="1"/>
        </w:rPr>
        <w:t> </w:t>
      </w:r>
      <w:r>
        <w:rPr>
          <w:spacing w:val="-2"/>
        </w:rPr>
        <w:t>роблять</w:t>
      </w:r>
      <w:r>
        <w:rPr>
          <w:spacing w:val="-9"/>
        </w:rPr>
        <w:t> </w:t>
      </w:r>
      <w:r>
        <w:rPr>
          <w:spacing w:val="-2"/>
        </w:rPr>
        <w:t>її</w:t>
      </w:r>
      <w:r>
        <w:rPr>
          <w:spacing w:val="-15"/>
        </w:rPr>
        <w:t> </w:t>
      </w:r>
      <w:r>
        <w:rPr>
          <w:spacing w:val="-2"/>
        </w:rPr>
        <w:t>взагалі</w:t>
      </w:r>
      <w:r>
        <w:rPr>
          <w:spacing w:val="-15"/>
        </w:rPr>
        <w:t> </w:t>
      </w:r>
      <w:r>
        <w:rPr>
          <w:spacing w:val="-2"/>
        </w:rPr>
        <w:t>непридатною</w:t>
      </w:r>
      <w:r>
        <w:rPr>
          <w:spacing w:val="-12"/>
        </w:rPr>
        <w:t> </w:t>
      </w:r>
      <w:r>
        <w:rPr>
          <w:spacing w:val="-2"/>
        </w:rPr>
        <w:t>для</w:t>
      </w:r>
      <w:r>
        <w:rPr>
          <w:spacing w:val="-10"/>
        </w:rPr>
        <w:t> </w:t>
      </w:r>
      <w:r>
        <w:rPr>
          <w:spacing w:val="-2"/>
        </w:rPr>
        <w:t>споживання</w:t>
      </w:r>
      <w:r>
        <w:rPr>
          <w:spacing w:val="-11"/>
        </w:rPr>
        <w:t> </w:t>
      </w:r>
      <w:r>
        <w:rPr>
          <w:spacing w:val="-2"/>
        </w:rPr>
        <w:t>та</w:t>
      </w:r>
      <w:r>
        <w:rPr>
          <w:spacing w:val="-10"/>
        </w:rPr>
        <w:t> </w:t>
      </w:r>
      <w:r>
        <w:rPr>
          <w:spacing w:val="-2"/>
        </w:rPr>
        <w:t>промислових</w:t>
      </w:r>
      <w:r>
        <w:rPr>
          <w:spacing w:val="-15"/>
        </w:rPr>
        <w:t> </w:t>
      </w:r>
      <w:r>
        <w:rPr>
          <w:spacing w:val="-1"/>
        </w:rPr>
        <w:t>цілей.</w:t>
      </w:r>
      <w:r>
        <w:rPr>
          <w:spacing w:val="-9"/>
        </w:rPr>
        <w:t> </w:t>
      </w:r>
      <w:r>
        <w:rPr>
          <w:spacing w:val="-1"/>
        </w:rPr>
        <w:t>Частковим</w:t>
      </w:r>
      <w:r>
        <w:rPr>
          <w:spacing w:val="-68"/>
        </w:rPr>
        <w:t> </w:t>
      </w:r>
      <w:r>
        <w:rPr/>
        <w:t>розв'язанням</w:t>
      </w:r>
      <w:r>
        <w:rPr>
          <w:spacing w:val="1"/>
        </w:rPr>
        <w:t> </w:t>
      </w:r>
      <w:r>
        <w:rPr/>
        <w:t>проблеми</w:t>
      </w:r>
      <w:r>
        <w:rPr>
          <w:spacing w:val="1"/>
        </w:rPr>
        <w:t> </w:t>
      </w:r>
      <w:r>
        <w:rPr/>
        <w:t>забруднення</w:t>
      </w:r>
      <w:r>
        <w:rPr>
          <w:spacing w:val="1"/>
        </w:rPr>
        <w:t> </w:t>
      </w:r>
      <w:r>
        <w:rPr/>
        <w:t>стічних</w:t>
      </w:r>
      <w:r>
        <w:rPr>
          <w:spacing w:val="1"/>
        </w:rPr>
        <w:t> </w:t>
      </w:r>
      <w:r>
        <w:rPr/>
        <w:t>вод</w:t>
      </w:r>
      <w:r>
        <w:rPr>
          <w:spacing w:val="1"/>
        </w:rPr>
        <w:t> </w:t>
      </w:r>
      <w:r>
        <w:rPr/>
        <w:t>важкими</w:t>
      </w:r>
      <w:r>
        <w:rPr>
          <w:spacing w:val="1"/>
        </w:rPr>
        <w:t> </w:t>
      </w:r>
      <w:r>
        <w:rPr/>
        <w:t>металами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>
          <w:spacing w:val="-1"/>
        </w:rPr>
        <w:t>вважати</w:t>
      </w:r>
      <w:r>
        <w:rPr>
          <w:spacing w:val="-13"/>
        </w:rPr>
        <w:t> </w:t>
      </w:r>
      <w:r>
        <w:rPr>
          <w:spacing w:val="-1"/>
        </w:rPr>
        <w:t>систематичний</w:t>
      </w:r>
      <w:r>
        <w:rPr>
          <w:spacing w:val="-13"/>
        </w:rPr>
        <w:t> </w:t>
      </w:r>
      <w:r>
        <w:rPr>
          <w:spacing w:val="-1"/>
        </w:rPr>
        <w:t>технохімічний</w:t>
      </w:r>
      <w:r>
        <w:rPr>
          <w:spacing w:val="-12"/>
        </w:rPr>
        <w:t> </w:t>
      </w:r>
      <w:r>
        <w:rPr>
          <w:spacing w:val="-1"/>
        </w:rPr>
        <w:t>аналіз</w:t>
      </w:r>
      <w:r>
        <w:rPr>
          <w:spacing w:val="-12"/>
        </w:rPr>
        <w:t> </w:t>
      </w:r>
      <w:r>
        <w:rPr>
          <w:spacing w:val="-1"/>
        </w:rPr>
        <w:t>стічних</w:t>
      </w:r>
      <w:r>
        <w:rPr>
          <w:spacing w:val="-16"/>
        </w:rPr>
        <w:t> </w:t>
      </w:r>
      <w:r>
        <w:rPr>
          <w:spacing w:val="-1"/>
        </w:rPr>
        <w:t>та</w:t>
      </w:r>
      <w:r>
        <w:rPr>
          <w:spacing w:val="-11"/>
        </w:rPr>
        <w:t> </w:t>
      </w:r>
      <w:r>
        <w:rPr>
          <w:spacing w:val="-1"/>
        </w:rPr>
        <w:t>промислових</w:t>
      </w:r>
      <w:r>
        <w:rPr>
          <w:spacing w:val="-16"/>
        </w:rPr>
        <w:t> </w:t>
      </w:r>
      <w:r>
        <w:rPr/>
        <w:t>вод,</w:t>
      </w:r>
      <w:r>
        <w:rPr>
          <w:spacing w:val="-10"/>
        </w:rPr>
        <w:t> </w:t>
      </w:r>
      <w:r>
        <w:rPr/>
        <w:t>який</w:t>
      </w:r>
      <w:r>
        <w:rPr>
          <w:spacing w:val="-13"/>
        </w:rPr>
        <w:t> </w:t>
      </w:r>
      <w:r>
        <w:rPr/>
        <w:t>є</w:t>
      </w:r>
      <w:r>
        <w:rPr>
          <w:spacing w:val="-67"/>
        </w:rPr>
        <w:t> </w:t>
      </w:r>
      <w:r>
        <w:rPr>
          <w:spacing w:val="-1"/>
        </w:rPr>
        <w:t>завданням</w:t>
      </w:r>
      <w:r>
        <w:rPr>
          <w:spacing w:val="-6"/>
        </w:rPr>
        <w:t> </w:t>
      </w:r>
      <w:r>
        <w:rPr>
          <w:spacing w:val="-1"/>
        </w:rPr>
        <w:t>санітарно-епідеміологічних</w:t>
      </w:r>
      <w:r>
        <w:rPr>
          <w:spacing w:val="-11"/>
        </w:rPr>
        <w:t> </w:t>
      </w:r>
      <w:r>
        <w:rPr>
          <w:spacing w:val="-1"/>
        </w:rPr>
        <w:t>служб</w:t>
      </w:r>
      <w:r>
        <w:rPr>
          <w:spacing w:val="-5"/>
        </w:rPr>
        <w:t> </w:t>
      </w:r>
      <w:r>
        <w:rPr>
          <w:spacing w:val="-1"/>
        </w:rPr>
        <w:t>та</w:t>
      </w:r>
      <w:r>
        <w:rPr>
          <w:spacing w:val="-7"/>
        </w:rPr>
        <w:t> </w:t>
      </w:r>
      <w:r>
        <w:rPr>
          <w:spacing w:val="-1"/>
        </w:rPr>
        <w:t>заводських</w:t>
      </w:r>
      <w:r>
        <w:rPr>
          <w:spacing w:val="-7"/>
        </w:rPr>
        <w:t> </w:t>
      </w:r>
      <w:r>
        <w:rPr/>
        <w:t>лабораторій.</w:t>
      </w:r>
      <w:r>
        <w:rPr>
          <w:spacing w:val="-2"/>
        </w:rPr>
        <w:t> </w:t>
      </w:r>
      <w:r>
        <w:rPr/>
        <w:t>Але</w:t>
      </w:r>
      <w:r>
        <w:rPr>
          <w:spacing w:val="-7"/>
        </w:rPr>
        <w:t> </w:t>
      </w:r>
      <w:r>
        <w:rPr/>
        <w:t>так</w:t>
      </w:r>
      <w:r>
        <w:rPr>
          <w:spacing w:val="-67"/>
        </w:rPr>
        <w:t> </w:t>
      </w:r>
      <w:r>
        <w:rPr/>
        <w:t>чи</w:t>
      </w:r>
      <w:r>
        <w:rPr>
          <w:spacing w:val="1"/>
        </w:rPr>
        <w:t> </w:t>
      </w:r>
      <w:r>
        <w:rPr/>
        <w:t>інакше</w:t>
      </w:r>
      <w:r>
        <w:rPr>
          <w:spacing w:val="1"/>
        </w:rPr>
        <w:t> </w:t>
      </w:r>
      <w:r>
        <w:rPr/>
        <w:t>будь-яке</w:t>
      </w:r>
      <w:r>
        <w:rPr>
          <w:spacing w:val="1"/>
        </w:rPr>
        <w:t> </w:t>
      </w:r>
      <w:r>
        <w:rPr/>
        <w:t>забруднення</w:t>
      </w:r>
      <w:r>
        <w:rPr>
          <w:spacing w:val="1"/>
        </w:rPr>
        <w:t> </w:t>
      </w:r>
      <w:r>
        <w:rPr/>
        <w:t>треба</w:t>
      </w:r>
      <w:r>
        <w:rPr>
          <w:spacing w:val="1"/>
        </w:rPr>
        <w:t> </w:t>
      </w:r>
      <w:r>
        <w:rPr/>
        <w:t>контролювати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збереження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підвищення</w:t>
      </w:r>
      <w:r>
        <w:rPr>
          <w:spacing w:val="-9"/>
        </w:rPr>
        <w:t> </w:t>
      </w:r>
      <w:r>
        <w:rPr/>
        <w:t>якості</w:t>
      </w:r>
      <w:r>
        <w:rPr>
          <w:spacing w:val="-16"/>
        </w:rPr>
        <w:t> </w:t>
      </w:r>
      <w:r>
        <w:rPr/>
        <w:t>життя</w:t>
      </w:r>
      <w:r>
        <w:rPr>
          <w:spacing w:val="-8"/>
        </w:rPr>
        <w:t> </w:t>
      </w:r>
      <w:r>
        <w:rPr/>
        <w:t>людини</w:t>
      </w:r>
      <w:r>
        <w:rPr>
          <w:spacing w:val="-8"/>
        </w:rPr>
        <w:t> </w:t>
      </w:r>
      <w:r>
        <w:rPr/>
        <w:t>[14,</w:t>
      </w:r>
      <w:r>
        <w:rPr>
          <w:spacing w:val="-8"/>
        </w:rPr>
        <w:t> </w:t>
      </w:r>
      <w:r>
        <w:rPr/>
        <w:t>15].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4"/>
        <w:ind w:left="0"/>
        <w:rPr>
          <w:sz w:val="24"/>
        </w:rPr>
      </w:pPr>
    </w:p>
    <w:p>
      <w:pPr>
        <w:pStyle w:val="ListParagraph"/>
        <w:numPr>
          <w:ilvl w:val="1"/>
          <w:numId w:val="5"/>
        </w:numPr>
        <w:tabs>
          <w:tab w:pos="1393" w:val="left" w:leader="none"/>
        </w:tabs>
        <w:spacing w:line="240" w:lineRule="auto" w:before="1" w:after="0"/>
        <w:ind w:left="1393" w:right="0" w:hanging="423"/>
        <w:jc w:val="left"/>
        <w:rPr>
          <w:sz w:val="28"/>
        </w:rPr>
      </w:pPr>
      <w:bookmarkStart w:name="1.2 Вплив важких металів на біоту водних" w:id="11"/>
      <w:bookmarkEnd w:id="11"/>
      <w:r>
        <w:rPr/>
      </w:r>
      <w:bookmarkStart w:name="_bookmark4" w:id="12"/>
      <w:bookmarkEnd w:id="12"/>
      <w:r>
        <w:rPr/>
      </w:r>
      <w:bookmarkStart w:name="_bookmark4" w:id="13"/>
      <w:bookmarkEnd w:id="13"/>
      <w:r>
        <w:rPr>
          <w:sz w:val="28"/>
        </w:rPr>
        <w:t>В</w:t>
      </w:r>
      <w:r>
        <w:rPr>
          <w:sz w:val="28"/>
        </w:rPr>
        <w:t>плив</w:t>
      </w:r>
      <w:r>
        <w:rPr>
          <w:spacing w:val="-1"/>
          <w:sz w:val="28"/>
        </w:rPr>
        <w:t> </w:t>
      </w:r>
      <w:r>
        <w:rPr>
          <w:sz w:val="28"/>
        </w:rPr>
        <w:t>важких</w:t>
      </w:r>
      <w:r>
        <w:rPr>
          <w:spacing w:val="-7"/>
          <w:sz w:val="28"/>
        </w:rPr>
        <w:t> </w:t>
      </w:r>
      <w:r>
        <w:rPr>
          <w:sz w:val="28"/>
        </w:rPr>
        <w:t>металів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біоту</w:t>
      </w:r>
      <w:r>
        <w:rPr>
          <w:spacing w:val="-7"/>
          <w:sz w:val="28"/>
        </w:rPr>
        <w:t> </w:t>
      </w:r>
      <w:r>
        <w:rPr>
          <w:sz w:val="28"/>
        </w:rPr>
        <w:t>водних</w:t>
      </w:r>
      <w:r>
        <w:rPr>
          <w:spacing w:val="-7"/>
          <w:sz w:val="28"/>
        </w:rPr>
        <w:t> </w:t>
      </w:r>
      <w:r>
        <w:rPr>
          <w:sz w:val="28"/>
        </w:rPr>
        <w:t>екосистем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2"/>
          <w:sz w:val="28"/>
        </w:rPr>
        <w:t> </w:t>
      </w:r>
      <w:r>
        <w:rPr>
          <w:sz w:val="28"/>
        </w:rPr>
        <w:t>на</w:t>
      </w:r>
      <w:r>
        <w:rPr>
          <w:spacing w:val="-2"/>
          <w:sz w:val="28"/>
        </w:rPr>
        <w:t> </w:t>
      </w:r>
      <w:r>
        <w:rPr>
          <w:sz w:val="28"/>
        </w:rPr>
        <w:t>людину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"/>
        <w:ind w:left="0"/>
        <w:rPr>
          <w:sz w:val="38"/>
        </w:rPr>
      </w:pPr>
    </w:p>
    <w:p>
      <w:pPr>
        <w:pStyle w:val="BodyText"/>
        <w:spacing w:line="360" w:lineRule="auto"/>
        <w:ind w:left="413" w:right="341" w:firstLine="705"/>
        <w:jc w:val="both"/>
      </w:pPr>
      <w:r>
        <w:rPr/>
        <w:t>Вода з естуаріїв і прісна вода досі не забруднена певною мірою, але ця</w:t>
      </w:r>
      <w:r>
        <w:rPr>
          <w:spacing w:val="1"/>
        </w:rPr>
        <w:t> </w:t>
      </w:r>
      <w:r>
        <w:rPr>
          <w:spacing w:val="-3"/>
        </w:rPr>
        <w:t>вода</w:t>
      </w:r>
      <w:r>
        <w:rPr>
          <w:spacing w:val="-12"/>
        </w:rPr>
        <w:t> </w:t>
      </w:r>
      <w:r>
        <w:rPr>
          <w:spacing w:val="-3"/>
        </w:rPr>
        <w:t>також</w:t>
      </w:r>
      <w:r>
        <w:rPr>
          <w:spacing w:val="-13"/>
        </w:rPr>
        <w:t> </w:t>
      </w:r>
      <w:r>
        <w:rPr>
          <w:spacing w:val="-3"/>
        </w:rPr>
        <w:t>знаходиться</w:t>
      </w:r>
      <w:r>
        <w:rPr>
          <w:spacing w:val="-11"/>
        </w:rPr>
        <w:t> </w:t>
      </w:r>
      <w:r>
        <w:rPr>
          <w:spacing w:val="-3"/>
        </w:rPr>
        <w:t>під</w:t>
      </w:r>
      <w:r>
        <w:rPr>
          <w:spacing w:val="-11"/>
        </w:rPr>
        <w:t> </w:t>
      </w:r>
      <w:r>
        <w:rPr>
          <w:spacing w:val="-3"/>
        </w:rPr>
        <w:t>загрозою</w:t>
      </w:r>
      <w:r>
        <w:rPr>
          <w:spacing w:val="-14"/>
        </w:rPr>
        <w:t> </w:t>
      </w:r>
      <w:r>
        <w:rPr>
          <w:spacing w:val="-3"/>
        </w:rPr>
        <w:t>забруднення</w:t>
      </w:r>
      <w:r>
        <w:rPr>
          <w:spacing w:val="-7"/>
        </w:rPr>
        <w:t> </w:t>
      </w:r>
      <w:r>
        <w:rPr>
          <w:spacing w:val="-3"/>
        </w:rPr>
        <w:t>в</w:t>
      </w:r>
      <w:r>
        <w:rPr>
          <w:spacing w:val="-14"/>
        </w:rPr>
        <w:t> </w:t>
      </w:r>
      <w:r>
        <w:rPr>
          <w:spacing w:val="-3"/>
        </w:rPr>
        <w:t>довгостроковій</w:t>
      </w:r>
      <w:r>
        <w:rPr>
          <w:spacing w:val="-13"/>
        </w:rPr>
        <w:t> </w:t>
      </w:r>
      <w:r>
        <w:rPr>
          <w:spacing w:val="-3"/>
        </w:rPr>
        <w:t>перспективі</w:t>
      </w:r>
      <w:r>
        <w:rPr>
          <w:spacing w:val="-67"/>
        </w:rPr>
        <w:t> </w:t>
      </w:r>
      <w:r>
        <w:rPr>
          <w:spacing w:val="-1"/>
        </w:rPr>
        <w:t>через</w:t>
      </w:r>
      <w:r>
        <w:rPr>
          <w:spacing w:val="-16"/>
        </w:rPr>
        <w:t> </w:t>
      </w:r>
      <w:r>
        <w:rPr>
          <w:spacing w:val="-1"/>
        </w:rPr>
        <w:t>відкладення</w:t>
      </w:r>
      <w:r>
        <w:rPr>
          <w:spacing w:val="-16"/>
        </w:rPr>
        <w:t> </w:t>
      </w:r>
      <w:r>
        <w:rPr/>
        <w:t>металів</w:t>
      </w:r>
      <w:r>
        <w:rPr>
          <w:spacing w:val="-17"/>
        </w:rPr>
        <w:t> </w:t>
      </w:r>
      <w:r>
        <w:rPr/>
        <w:t>через</w:t>
      </w:r>
      <w:r>
        <w:rPr>
          <w:spacing w:val="-14"/>
        </w:rPr>
        <w:t> </w:t>
      </w:r>
      <w:r>
        <w:rPr/>
        <w:t>діяльність</w:t>
      </w:r>
      <w:r>
        <w:rPr>
          <w:spacing w:val="-17"/>
        </w:rPr>
        <w:t> </w:t>
      </w:r>
      <w:r>
        <w:rPr/>
        <w:t>людини</w:t>
      </w:r>
      <w:r>
        <w:rPr>
          <w:spacing w:val="-15"/>
        </w:rPr>
        <w:t> </w:t>
      </w:r>
      <w:r>
        <w:rPr/>
        <w:t>в</w:t>
      </w:r>
      <w:r>
        <w:rPr>
          <w:spacing w:val="-17"/>
        </w:rPr>
        <w:t> </w:t>
      </w:r>
      <w:r>
        <w:rPr/>
        <w:t>минулому.</w:t>
      </w:r>
      <w:r>
        <w:rPr>
          <w:spacing w:val="-14"/>
        </w:rPr>
        <w:t> </w:t>
      </w:r>
      <w:r>
        <w:rPr/>
        <w:t>Вода</w:t>
      </w:r>
      <w:r>
        <w:rPr>
          <w:spacing w:val="-15"/>
        </w:rPr>
        <w:t> </w:t>
      </w:r>
      <w:r>
        <w:rPr/>
        <w:t>в</w:t>
      </w:r>
      <w:r>
        <w:rPr>
          <w:spacing w:val="-17"/>
        </w:rPr>
        <w:t> </w:t>
      </w:r>
      <w:r>
        <w:rPr/>
        <w:t>річках</w:t>
      </w:r>
      <w:r>
        <w:rPr>
          <w:spacing w:val="-16"/>
        </w:rPr>
        <w:t> </w:t>
      </w:r>
      <w:r>
        <w:rPr/>
        <w:t>і</w:t>
      </w:r>
      <w:r>
        <w:rPr>
          <w:spacing w:val="-68"/>
        </w:rPr>
        <w:t> </w:t>
      </w:r>
      <w:r>
        <w:rPr>
          <w:spacing w:val="-2"/>
        </w:rPr>
        <w:t>озерах</w:t>
      </w:r>
      <w:r>
        <w:rPr>
          <w:spacing w:val="-16"/>
        </w:rPr>
        <w:t> </w:t>
      </w:r>
      <w:r>
        <w:rPr>
          <w:spacing w:val="-2"/>
        </w:rPr>
        <w:t>може</w:t>
      </w:r>
      <w:r>
        <w:rPr>
          <w:spacing w:val="-11"/>
        </w:rPr>
        <w:t> </w:t>
      </w:r>
      <w:r>
        <w:rPr>
          <w:spacing w:val="-2"/>
        </w:rPr>
        <w:t>бути</w:t>
      </w:r>
      <w:r>
        <w:rPr>
          <w:spacing w:val="-13"/>
        </w:rPr>
        <w:t> </w:t>
      </w:r>
      <w:r>
        <w:rPr>
          <w:spacing w:val="-2"/>
        </w:rPr>
        <w:t>сильно</w:t>
      </w:r>
      <w:r>
        <w:rPr>
          <w:spacing w:val="-12"/>
        </w:rPr>
        <w:t> </w:t>
      </w:r>
      <w:r>
        <w:rPr>
          <w:spacing w:val="-2"/>
        </w:rPr>
        <w:t>забруднена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2"/>
        </w:rPr>
        <w:t>залежності</w:t>
      </w:r>
      <w:r>
        <w:rPr>
          <w:spacing w:val="-12"/>
        </w:rPr>
        <w:t> </w:t>
      </w:r>
      <w:r>
        <w:rPr>
          <w:spacing w:val="-1"/>
        </w:rPr>
        <w:t>від</w:t>
      </w:r>
      <w:r>
        <w:rPr>
          <w:spacing w:val="-10"/>
        </w:rPr>
        <w:t> </w:t>
      </w:r>
      <w:r>
        <w:rPr>
          <w:spacing w:val="-1"/>
        </w:rPr>
        <w:t>обсягу</w:t>
      </w:r>
      <w:r>
        <w:rPr>
          <w:spacing w:val="-16"/>
        </w:rPr>
        <w:t> </w:t>
      </w:r>
      <w:r>
        <w:rPr>
          <w:spacing w:val="-1"/>
        </w:rPr>
        <w:t>стоку</w:t>
      </w:r>
      <w:r>
        <w:rPr>
          <w:spacing w:val="-10"/>
        </w:rPr>
        <w:t> </w:t>
      </w:r>
      <w:r>
        <w:rPr>
          <w:spacing w:val="-1"/>
        </w:rPr>
        <w:t>й</w:t>
      </w:r>
      <w:r>
        <w:rPr>
          <w:spacing w:val="-12"/>
        </w:rPr>
        <w:t> </w:t>
      </w:r>
      <w:r>
        <w:rPr>
          <w:spacing w:val="-1"/>
        </w:rPr>
        <w:t>близькості</w:t>
      </w:r>
      <w:r>
        <w:rPr>
          <w:spacing w:val="-68"/>
        </w:rPr>
        <w:t> </w:t>
      </w:r>
      <w:r>
        <w:rPr/>
        <w:t>до</w:t>
      </w:r>
      <w:r>
        <w:rPr>
          <w:spacing w:val="1"/>
        </w:rPr>
        <w:t> </w:t>
      </w:r>
      <w:r>
        <w:rPr/>
        <w:t>точкових</w:t>
      </w:r>
      <w:r>
        <w:rPr>
          <w:spacing w:val="1"/>
        </w:rPr>
        <w:t> </w:t>
      </w:r>
      <w:r>
        <w:rPr/>
        <w:t>джерел.</w:t>
      </w:r>
      <w:r>
        <w:rPr>
          <w:spacing w:val="1"/>
        </w:rPr>
        <w:t> </w:t>
      </w:r>
      <w:r>
        <w:rPr/>
        <w:t>Завдяки</w:t>
      </w:r>
      <w:r>
        <w:rPr>
          <w:spacing w:val="1"/>
        </w:rPr>
        <w:t> </w:t>
      </w:r>
      <w:r>
        <w:rPr/>
        <w:t>людській</w:t>
      </w:r>
      <w:r>
        <w:rPr>
          <w:spacing w:val="1"/>
        </w:rPr>
        <w:t> </w:t>
      </w:r>
      <w:r>
        <w:rPr/>
        <w:t>цивілізації</w:t>
      </w:r>
      <w:r>
        <w:rPr>
          <w:spacing w:val="1"/>
        </w:rPr>
        <w:t> </w:t>
      </w:r>
      <w:r>
        <w:rPr/>
        <w:t>вміст</w:t>
      </w:r>
      <w:r>
        <w:rPr>
          <w:spacing w:val="1"/>
        </w:rPr>
        <w:t> </w:t>
      </w:r>
      <w:r>
        <w:rPr/>
        <w:t>елемента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воді</w:t>
      </w:r>
      <w:r>
        <w:rPr>
          <w:spacing w:val="1"/>
        </w:rPr>
        <w:t> </w:t>
      </w:r>
      <w:r>
        <w:rPr/>
        <w:t>підвищується</w:t>
      </w:r>
      <w:r>
        <w:rPr>
          <w:spacing w:val="-7"/>
        </w:rPr>
        <w:t> </w:t>
      </w:r>
      <w:r>
        <w:rPr/>
        <w:t>[16].</w:t>
      </w:r>
    </w:p>
    <w:p>
      <w:pPr>
        <w:pStyle w:val="BodyText"/>
        <w:spacing w:line="360" w:lineRule="auto"/>
        <w:ind w:left="413" w:right="350" w:firstLine="705"/>
        <w:jc w:val="both"/>
      </w:pPr>
      <w:r>
        <w:rPr/>
        <w:t>Одним із головних джерел забруднення води є важкі метали, оскільки</w:t>
      </w:r>
      <w:r>
        <w:rPr>
          <w:spacing w:val="1"/>
        </w:rPr>
        <w:t> </w:t>
      </w:r>
      <w:r>
        <w:rPr>
          <w:spacing w:val="-4"/>
        </w:rPr>
        <w:t>вони</w:t>
      </w:r>
      <w:r>
        <w:rPr>
          <w:spacing w:val="-10"/>
        </w:rPr>
        <w:t> </w:t>
      </w:r>
      <w:r>
        <w:rPr>
          <w:spacing w:val="-4"/>
        </w:rPr>
        <w:t>переповнюють</w:t>
      </w:r>
      <w:r>
        <w:rPr>
          <w:spacing w:val="-12"/>
        </w:rPr>
        <w:t> </w:t>
      </w:r>
      <w:r>
        <w:rPr>
          <w:spacing w:val="-3"/>
        </w:rPr>
        <w:t>важливі</w:t>
      </w:r>
      <w:r>
        <w:rPr>
          <w:spacing w:val="-14"/>
        </w:rPr>
        <w:t> </w:t>
      </w:r>
      <w:r>
        <w:rPr>
          <w:spacing w:val="-3"/>
        </w:rPr>
        <w:t>види</w:t>
      </w:r>
      <w:r>
        <w:rPr>
          <w:spacing w:val="-10"/>
        </w:rPr>
        <w:t> </w:t>
      </w:r>
      <w:r>
        <w:rPr>
          <w:spacing w:val="-3"/>
        </w:rPr>
        <w:t>опосередковано</w:t>
      </w:r>
      <w:r>
        <w:rPr>
          <w:spacing w:val="-9"/>
        </w:rPr>
        <w:t> </w:t>
      </w:r>
      <w:r>
        <w:rPr>
          <w:spacing w:val="-3"/>
        </w:rPr>
        <w:t>через</w:t>
      </w:r>
      <w:r>
        <w:rPr>
          <w:spacing w:val="-8"/>
        </w:rPr>
        <w:t> </w:t>
      </w:r>
      <w:r>
        <w:rPr>
          <w:spacing w:val="-3"/>
        </w:rPr>
        <w:t>біологічні</w:t>
      </w:r>
      <w:r>
        <w:rPr>
          <w:spacing w:val="-15"/>
        </w:rPr>
        <w:t> </w:t>
      </w:r>
      <w:r>
        <w:rPr>
          <w:spacing w:val="-3"/>
        </w:rPr>
        <w:t>ланцюги</w:t>
      </w:r>
      <w:r>
        <w:rPr>
          <w:spacing w:val="-9"/>
        </w:rPr>
        <w:t> </w:t>
      </w:r>
      <w:r>
        <w:rPr>
          <w:spacing w:val="-3"/>
        </w:rPr>
        <w:t>або</w:t>
      </w:r>
      <w:r>
        <w:rPr>
          <w:spacing w:val="-68"/>
        </w:rPr>
        <w:t> </w:t>
      </w:r>
      <w:r>
        <w:rPr/>
        <w:t>безпосередньо</w:t>
      </w:r>
      <w:r>
        <w:rPr>
          <w:spacing w:val="-10"/>
        </w:rPr>
        <w:t> </w:t>
      </w:r>
      <w:r>
        <w:rPr/>
        <w:t>через</w:t>
      </w:r>
      <w:r>
        <w:rPr>
          <w:spacing w:val="-7"/>
        </w:rPr>
        <w:t> </w:t>
      </w:r>
      <w:r>
        <w:rPr/>
        <w:t>хімічні</w:t>
      </w:r>
      <w:r>
        <w:rPr>
          <w:spacing w:val="-10"/>
        </w:rPr>
        <w:t> </w:t>
      </w:r>
      <w:r>
        <w:rPr/>
        <w:t>зміни</w:t>
      </w:r>
      <w:r>
        <w:rPr>
          <w:spacing w:val="-7"/>
        </w:rPr>
        <w:t> </w:t>
      </w:r>
      <w:r>
        <w:rPr/>
        <w:t>у</w:t>
      </w:r>
      <w:r>
        <w:rPr>
          <w:spacing w:val="-10"/>
        </w:rPr>
        <w:t> </w:t>
      </w:r>
      <w:r>
        <w:rPr/>
        <w:t>воді.</w:t>
      </w:r>
      <w:r>
        <w:rPr>
          <w:spacing w:val="-5"/>
        </w:rPr>
        <w:t> </w:t>
      </w:r>
      <w:r>
        <w:rPr/>
        <w:t>Існує</w:t>
      </w:r>
      <w:r>
        <w:rPr>
          <w:spacing w:val="-6"/>
        </w:rPr>
        <w:t> </w:t>
      </w:r>
      <w:r>
        <w:rPr/>
        <w:t>три</w:t>
      </w:r>
      <w:r>
        <w:rPr>
          <w:spacing w:val="-10"/>
        </w:rPr>
        <w:t> </w:t>
      </w:r>
      <w:r>
        <w:rPr/>
        <w:t>потенційних</w:t>
      </w:r>
      <w:r>
        <w:rPr>
          <w:spacing w:val="-13"/>
        </w:rPr>
        <w:t> </w:t>
      </w:r>
      <w:r>
        <w:rPr/>
        <w:t>шляхи,</w:t>
      </w:r>
      <w:r>
        <w:rPr>
          <w:spacing w:val="-8"/>
        </w:rPr>
        <w:t> </w:t>
      </w:r>
      <w:r>
        <w:rPr/>
        <w:t>якими</w:t>
      </w:r>
      <w:r>
        <w:rPr>
          <w:spacing w:val="-68"/>
        </w:rPr>
        <w:t> </w:t>
      </w:r>
      <w:r>
        <w:rPr/>
        <w:t>важкі метали потрапляють в організм риби: через зябра, тіло й через травний</w:t>
      </w:r>
      <w:r>
        <w:rPr>
          <w:spacing w:val="1"/>
        </w:rPr>
        <w:t> </w:t>
      </w:r>
      <w:r>
        <w:rPr/>
        <w:t>тракт риби. Зябра відповідають за негайне поглинання металів з води, тоді як</w:t>
      </w:r>
      <w:r>
        <w:rPr>
          <w:spacing w:val="1"/>
        </w:rPr>
        <w:t> </w:t>
      </w:r>
      <w:r>
        <w:rPr>
          <w:spacing w:val="-3"/>
        </w:rPr>
        <w:t>вважається,</w:t>
      </w:r>
      <w:r>
        <w:rPr>
          <w:spacing w:val="-9"/>
        </w:rPr>
        <w:t> </w:t>
      </w:r>
      <w:r>
        <w:rPr>
          <w:spacing w:val="-3"/>
        </w:rPr>
        <w:t>що</w:t>
      </w:r>
      <w:r>
        <w:rPr>
          <w:spacing w:val="-6"/>
        </w:rPr>
        <w:t> </w:t>
      </w:r>
      <w:r>
        <w:rPr>
          <w:spacing w:val="-3"/>
        </w:rPr>
        <w:t>поверхня</w:t>
      </w:r>
      <w:r>
        <w:rPr>
          <w:spacing w:val="-9"/>
        </w:rPr>
        <w:t> </w:t>
      </w:r>
      <w:r>
        <w:rPr>
          <w:spacing w:val="-3"/>
        </w:rPr>
        <w:t>тіла</w:t>
      </w:r>
      <w:r>
        <w:rPr>
          <w:spacing w:val="-5"/>
        </w:rPr>
        <w:t> </w:t>
      </w:r>
      <w:r>
        <w:rPr>
          <w:spacing w:val="-3"/>
        </w:rPr>
        <w:t>відіграє</w:t>
      </w:r>
      <w:r>
        <w:rPr>
          <w:spacing w:val="-10"/>
        </w:rPr>
        <w:t> </w:t>
      </w:r>
      <w:r>
        <w:rPr>
          <w:spacing w:val="-3"/>
        </w:rPr>
        <w:t>меншу</w:t>
      </w:r>
      <w:r>
        <w:rPr>
          <w:spacing w:val="-14"/>
        </w:rPr>
        <w:t> </w:t>
      </w:r>
      <w:r>
        <w:rPr>
          <w:spacing w:val="-2"/>
        </w:rPr>
        <w:t>роль</w:t>
      </w:r>
      <w:r>
        <w:rPr>
          <w:spacing w:val="-8"/>
        </w:rPr>
        <w:t> </w:t>
      </w:r>
      <w:r>
        <w:rPr>
          <w:spacing w:val="-2"/>
        </w:rPr>
        <w:t>у</w:t>
      </w:r>
      <w:r>
        <w:rPr>
          <w:spacing w:val="-10"/>
        </w:rPr>
        <w:t> </w:t>
      </w:r>
      <w:r>
        <w:rPr>
          <w:spacing w:val="-2"/>
        </w:rPr>
        <w:t>надходженні</w:t>
      </w:r>
      <w:r>
        <w:rPr>
          <w:spacing w:val="-11"/>
        </w:rPr>
        <w:t> </w:t>
      </w:r>
      <w:r>
        <w:rPr>
          <w:spacing w:val="-2"/>
        </w:rPr>
        <w:t>цих</w:t>
      </w:r>
      <w:r>
        <w:rPr>
          <w:spacing w:val="-15"/>
        </w:rPr>
        <w:t> </w:t>
      </w:r>
      <w:r>
        <w:rPr>
          <w:spacing w:val="-2"/>
        </w:rPr>
        <w:t>елементів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left="413" w:right="347"/>
        <w:jc w:val="both"/>
      </w:pPr>
      <w:r>
        <w:rPr/>
        <w:t>у</w:t>
      </w:r>
      <w:r>
        <w:rPr>
          <w:spacing w:val="-14"/>
        </w:rPr>
        <w:t> </w:t>
      </w:r>
      <w:r>
        <w:rPr/>
        <w:t>рибини.</w:t>
      </w:r>
      <w:r>
        <w:rPr>
          <w:spacing w:val="-10"/>
        </w:rPr>
        <w:t> </w:t>
      </w:r>
      <w:r>
        <w:rPr/>
        <w:t>Змінюючи</w:t>
      </w:r>
      <w:r>
        <w:rPr>
          <w:spacing w:val="-11"/>
        </w:rPr>
        <w:t> </w:t>
      </w:r>
      <w:r>
        <w:rPr/>
        <w:t>нормальну</w:t>
      </w:r>
      <w:r>
        <w:rPr>
          <w:spacing w:val="-15"/>
        </w:rPr>
        <w:t> </w:t>
      </w:r>
      <w:r>
        <w:rPr/>
        <w:t>діяльність</w:t>
      </w:r>
      <w:r>
        <w:rPr>
          <w:spacing w:val="-13"/>
        </w:rPr>
        <w:t> </w:t>
      </w:r>
      <w:r>
        <w:rPr/>
        <w:t>численних</w:t>
      </w:r>
      <w:r>
        <w:rPr>
          <w:spacing w:val="-14"/>
        </w:rPr>
        <w:t> </w:t>
      </w:r>
      <w:r>
        <w:rPr/>
        <w:t>ферментів</w:t>
      </w:r>
      <w:r>
        <w:rPr>
          <w:spacing w:val="-10"/>
        </w:rPr>
        <w:t> </w:t>
      </w:r>
      <w:r>
        <w:rPr/>
        <w:t>і</w:t>
      </w:r>
      <w:r>
        <w:rPr>
          <w:spacing w:val="-14"/>
        </w:rPr>
        <w:t> </w:t>
      </w:r>
      <w:r>
        <w:rPr/>
        <w:t>метаболітів,</w:t>
      </w:r>
      <w:r>
        <w:rPr>
          <w:spacing w:val="-68"/>
        </w:rPr>
        <w:t> </w:t>
      </w:r>
      <w:r>
        <w:rPr/>
        <w:t>накопичення</w:t>
      </w:r>
      <w:r>
        <w:rPr>
          <w:spacing w:val="1"/>
        </w:rPr>
        <w:t> </w:t>
      </w:r>
      <w:r>
        <w:rPr/>
        <w:t>цих</w:t>
      </w:r>
      <w:r>
        <w:rPr>
          <w:spacing w:val="1"/>
        </w:rPr>
        <w:t> </w:t>
      </w:r>
      <w:r>
        <w:rPr/>
        <w:t>важких</w:t>
      </w:r>
      <w:r>
        <w:rPr>
          <w:spacing w:val="1"/>
        </w:rPr>
        <w:t> </w:t>
      </w:r>
      <w:r>
        <w:rPr/>
        <w:t>металів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тканинах</w:t>
      </w:r>
      <w:r>
        <w:rPr>
          <w:spacing w:val="1"/>
        </w:rPr>
        <w:t> </w:t>
      </w:r>
      <w:r>
        <w:rPr/>
        <w:t>викликає</w:t>
      </w:r>
      <w:r>
        <w:rPr>
          <w:spacing w:val="1"/>
        </w:rPr>
        <w:t> </w:t>
      </w:r>
      <w:r>
        <w:rPr/>
        <w:t>значні</w:t>
      </w:r>
      <w:r>
        <w:rPr>
          <w:spacing w:val="1"/>
        </w:rPr>
        <w:t> </w:t>
      </w:r>
      <w:r>
        <w:rPr/>
        <w:t>біохімічні,</w:t>
      </w:r>
      <w:r>
        <w:rPr>
          <w:spacing w:val="1"/>
        </w:rPr>
        <w:t> </w:t>
      </w:r>
      <w:r>
        <w:rPr>
          <w:spacing w:val="-4"/>
        </w:rPr>
        <w:t>фізіологічні</w:t>
      </w:r>
      <w:r>
        <w:rPr>
          <w:spacing w:val="-9"/>
        </w:rPr>
        <w:t> </w:t>
      </w:r>
      <w:r>
        <w:rPr>
          <w:spacing w:val="-4"/>
        </w:rPr>
        <w:t>та</w:t>
      </w:r>
      <w:r>
        <w:rPr>
          <w:spacing w:val="-7"/>
        </w:rPr>
        <w:t> </w:t>
      </w:r>
      <w:r>
        <w:rPr>
          <w:spacing w:val="-4"/>
        </w:rPr>
        <w:t>гістологічні</w:t>
      </w:r>
      <w:r>
        <w:rPr>
          <w:spacing w:val="-9"/>
        </w:rPr>
        <w:t> </w:t>
      </w:r>
      <w:r>
        <w:rPr>
          <w:spacing w:val="-4"/>
        </w:rPr>
        <w:t>зміни</w:t>
      </w:r>
      <w:r>
        <w:rPr>
          <w:spacing w:val="-8"/>
        </w:rPr>
        <w:t> </w:t>
      </w:r>
      <w:r>
        <w:rPr>
          <w:spacing w:val="-4"/>
        </w:rPr>
        <w:t>в</w:t>
      </w:r>
      <w:r>
        <w:rPr>
          <w:spacing w:val="-10"/>
        </w:rPr>
        <w:t> </w:t>
      </w:r>
      <w:r>
        <w:rPr>
          <w:spacing w:val="-4"/>
        </w:rPr>
        <w:t>рибі</w:t>
      </w:r>
      <w:r>
        <w:rPr>
          <w:spacing w:val="-14"/>
        </w:rPr>
        <w:t> </w:t>
      </w:r>
      <w:r>
        <w:rPr>
          <w:spacing w:val="-4"/>
        </w:rPr>
        <w:t>та</w:t>
      </w:r>
      <w:r>
        <w:rPr>
          <w:spacing w:val="-3"/>
        </w:rPr>
        <w:t> </w:t>
      </w:r>
      <w:r>
        <w:rPr>
          <w:spacing w:val="-4"/>
        </w:rPr>
        <w:t>іншій</w:t>
      </w:r>
      <w:r>
        <w:rPr>
          <w:spacing w:val="-8"/>
        </w:rPr>
        <w:t> </w:t>
      </w:r>
      <w:r>
        <w:rPr>
          <w:spacing w:val="-4"/>
        </w:rPr>
        <w:t>прісноводній</w:t>
      </w:r>
      <w:r>
        <w:rPr>
          <w:spacing w:val="-8"/>
        </w:rPr>
        <w:t> </w:t>
      </w:r>
      <w:r>
        <w:rPr>
          <w:spacing w:val="-4"/>
        </w:rPr>
        <w:t>фауні.</w:t>
      </w:r>
    </w:p>
    <w:p>
      <w:pPr>
        <w:pStyle w:val="BodyText"/>
        <w:spacing w:line="360" w:lineRule="auto" w:before="1"/>
        <w:ind w:left="413" w:right="346" w:firstLine="705"/>
        <w:jc w:val="both"/>
      </w:pPr>
      <w:r>
        <w:rPr/>
        <w:t>Риби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одними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найпоширеніших</w:t>
      </w:r>
      <w:r>
        <w:rPr>
          <w:spacing w:val="1"/>
        </w:rPr>
        <w:t> </w:t>
      </w:r>
      <w:r>
        <w:rPr/>
        <w:t>істот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водній</w:t>
      </w:r>
      <w:r>
        <w:rPr>
          <w:spacing w:val="1"/>
        </w:rPr>
        <w:t> </w:t>
      </w:r>
      <w:r>
        <w:rPr/>
        <w:t>екосистемі,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>
          <w:spacing w:val="-2"/>
        </w:rPr>
        <w:t>сприйнятливість</w:t>
      </w:r>
      <w:r>
        <w:rPr>
          <w:spacing w:val="-16"/>
        </w:rPr>
        <w:t> </w:t>
      </w:r>
      <w:r>
        <w:rPr>
          <w:spacing w:val="-2"/>
        </w:rPr>
        <w:t>до</w:t>
      </w:r>
      <w:r>
        <w:rPr>
          <w:spacing w:val="-14"/>
        </w:rPr>
        <w:t> </w:t>
      </w:r>
      <w:r>
        <w:rPr>
          <w:spacing w:val="-2"/>
        </w:rPr>
        <w:t>отруєння</w:t>
      </w:r>
      <w:r>
        <w:rPr>
          <w:spacing w:val="-13"/>
        </w:rPr>
        <w:t> </w:t>
      </w:r>
      <w:r>
        <w:rPr>
          <w:spacing w:val="-2"/>
        </w:rPr>
        <w:t>металами</w:t>
      </w:r>
      <w:r>
        <w:rPr>
          <w:spacing w:val="-14"/>
        </w:rPr>
        <w:t> </w:t>
      </w:r>
      <w:r>
        <w:rPr>
          <w:spacing w:val="-2"/>
        </w:rPr>
        <w:t>може</w:t>
      </w:r>
      <w:r>
        <w:rPr>
          <w:spacing w:val="-13"/>
        </w:rPr>
        <w:t> </w:t>
      </w:r>
      <w:r>
        <w:rPr>
          <w:spacing w:val="-1"/>
        </w:rPr>
        <w:t>вказувати</w:t>
      </w:r>
      <w:r>
        <w:rPr>
          <w:spacing w:val="-14"/>
        </w:rPr>
        <w:t> </w:t>
      </w:r>
      <w:r>
        <w:rPr>
          <w:spacing w:val="-1"/>
        </w:rPr>
        <w:t>на</w:t>
      </w:r>
      <w:r>
        <w:rPr>
          <w:spacing w:val="-13"/>
        </w:rPr>
        <w:t> </w:t>
      </w:r>
      <w:r>
        <w:rPr>
          <w:spacing w:val="-1"/>
        </w:rPr>
        <w:t>ступінь</w:t>
      </w:r>
      <w:r>
        <w:rPr>
          <w:spacing w:val="-15"/>
        </w:rPr>
        <w:t> </w:t>
      </w:r>
      <w:r>
        <w:rPr>
          <w:spacing w:val="-1"/>
        </w:rPr>
        <w:t>біологічного</w:t>
      </w:r>
      <w:r>
        <w:rPr>
          <w:spacing w:val="-68"/>
        </w:rPr>
        <w:t> </w:t>
      </w:r>
      <w:r>
        <w:rPr>
          <w:spacing w:val="-1"/>
        </w:rPr>
        <w:t>впливу</w:t>
      </w:r>
      <w:r>
        <w:rPr>
          <w:spacing w:val="-13"/>
        </w:rPr>
        <w:t> </w:t>
      </w:r>
      <w:r>
        <w:rPr>
          <w:spacing w:val="-1"/>
        </w:rPr>
        <w:t>забруднення</w:t>
      </w:r>
      <w:r>
        <w:rPr>
          <w:spacing w:val="-10"/>
        </w:rPr>
        <w:t> </w:t>
      </w:r>
      <w:r>
        <w:rPr>
          <w:spacing w:val="-1"/>
        </w:rPr>
        <w:t>металами.</w:t>
      </w:r>
      <w:r>
        <w:rPr>
          <w:spacing w:val="-7"/>
        </w:rPr>
        <w:t> </w:t>
      </w:r>
      <w:r>
        <w:rPr>
          <w:spacing w:val="-1"/>
        </w:rPr>
        <w:t>Важкі</w:t>
      </w:r>
      <w:r>
        <w:rPr>
          <w:spacing w:val="-15"/>
        </w:rPr>
        <w:t> </w:t>
      </w:r>
      <w:r>
        <w:rPr>
          <w:spacing w:val="-1"/>
        </w:rPr>
        <w:t>метали,</w:t>
      </w:r>
      <w:r>
        <w:rPr>
          <w:spacing w:val="-10"/>
        </w:rPr>
        <w:t> </w:t>
      </w:r>
      <w:r>
        <w:rPr>
          <w:spacing w:val="-1"/>
        </w:rPr>
        <w:t>такі</w:t>
      </w:r>
      <w:r>
        <w:rPr>
          <w:spacing w:val="-17"/>
        </w:rPr>
        <w:t> </w:t>
      </w:r>
      <w:r>
        <w:rPr>
          <w:spacing w:val="-1"/>
        </w:rPr>
        <w:t>як</w:t>
      </w:r>
      <w:r>
        <w:rPr>
          <w:spacing w:val="-9"/>
        </w:rPr>
        <w:t> </w:t>
      </w:r>
      <w:r>
        <w:rPr>
          <w:spacing w:val="-1"/>
        </w:rPr>
        <w:t>As,</w:t>
      </w:r>
      <w:r>
        <w:rPr>
          <w:spacing w:val="-10"/>
        </w:rPr>
        <w:t> </w:t>
      </w:r>
      <w:r>
        <w:rPr>
          <w:spacing w:val="-1"/>
        </w:rPr>
        <w:t>Cd,</w:t>
      </w:r>
      <w:r>
        <w:rPr>
          <w:spacing w:val="-10"/>
        </w:rPr>
        <w:t> </w:t>
      </w:r>
      <w:r>
        <w:rPr>
          <w:spacing w:val="-1"/>
        </w:rPr>
        <w:t>Cu,</w:t>
      </w:r>
      <w:r>
        <w:rPr>
          <w:spacing w:val="-10"/>
        </w:rPr>
        <w:t> </w:t>
      </w:r>
      <w:r>
        <w:rPr/>
        <w:t>Cr,</w:t>
      </w:r>
      <w:r>
        <w:rPr>
          <w:spacing w:val="-6"/>
        </w:rPr>
        <w:t> </w:t>
      </w:r>
      <w:r>
        <w:rPr/>
        <w:t>Fe,</w:t>
      </w:r>
      <w:r>
        <w:rPr>
          <w:spacing w:val="-7"/>
        </w:rPr>
        <w:t> </w:t>
      </w:r>
      <w:r>
        <w:rPr/>
        <w:t>Pb,</w:t>
      </w:r>
      <w:r>
        <w:rPr>
          <w:spacing w:val="-10"/>
        </w:rPr>
        <w:t> </w:t>
      </w:r>
      <w:r>
        <w:rPr/>
        <w:t>Mn,</w:t>
      </w:r>
      <w:r>
        <w:rPr>
          <w:spacing w:val="-68"/>
        </w:rPr>
        <w:t> </w:t>
      </w:r>
      <w:r>
        <w:rPr>
          <w:spacing w:val="-1"/>
        </w:rPr>
        <w:t>Hg,</w:t>
      </w:r>
      <w:r>
        <w:rPr>
          <w:spacing w:val="-11"/>
        </w:rPr>
        <w:t> </w:t>
      </w:r>
      <w:r>
        <w:rPr>
          <w:spacing w:val="-1"/>
        </w:rPr>
        <w:t>Ni,</w:t>
      </w:r>
      <w:r>
        <w:rPr>
          <w:spacing w:val="-10"/>
        </w:rPr>
        <w:t> </w:t>
      </w:r>
      <w:r>
        <w:rPr>
          <w:spacing w:val="-1"/>
        </w:rPr>
        <w:t>Zn</w:t>
      </w:r>
      <w:r>
        <w:rPr>
          <w:spacing w:val="-12"/>
        </w:rPr>
        <w:t> </w:t>
      </w:r>
      <w:r>
        <w:rPr>
          <w:spacing w:val="-1"/>
        </w:rPr>
        <w:t>і</w:t>
      </w:r>
      <w:r>
        <w:rPr>
          <w:spacing w:val="-16"/>
        </w:rPr>
        <w:t> </w:t>
      </w:r>
      <w:r>
        <w:rPr>
          <w:spacing w:val="-1"/>
        </w:rPr>
        <w:t>олово</w:t>
      </w:r>
      <w:r>
        <w:rPr>
          <w:spacing w:val="-12"/>
        </w:rPr>
        <w:t> </w:t>
      </w:r>
      <w:r>
        <w:rPr>
          <w:spacing w:val="-1"/>
        </w:rPr>
        <w:t>(Sn),</w:t>
      </w:r>
      <w:r>
        <w:rPr>
          <w:spacing w:val="-11"/>
        </w:rPr>
        <w:t> </w:t>
      </w:r>
      <w:r>
        <w:rPr>
          <w:spacing w:val="-1"/>
        </w:rPr>
        <w:t>є</w:t>
      </w:r>
      <w:r>
        <w:rPr>
          <w:spacing w:val="-11"/>
        </w:rPr>
        <w:t> </w:t>
      </w:r>
      <w:r>
        <w:rPr>
          <w:spacing w:val="-1"/>
        </w:rPr>
        <w:t>основними</w:t>
      </w:r>
      <w:r>
        <w:rPr>
          <w:spacing w:val="-12"/>
        </w:rPr>
        <w:t> </w:t>
      </w:r>
      <w:r>
        <w:rPr>
          <w:spacing w:val="-1"/>
        </w:rPr>
        <w:t>забруднювачами,</w:t>
      </w:r>
      <w:r>
        <w:rPr>
          <w:spacing w:val="-10"/>
        </w:rPr>
        <w:t> </w:t>
      </w:r>
      <w:r>
        <w:rPr>
          <w:spacing w:val="-1"/>
        </w:rPr>
        <w:t>які</w:t>
      </w:r>
      <w:r>
        <w:rPr>
          <w:spacing w:val="-16"/>
        </w:rPr>
        <w:t> </w:t>
      </w:r>
      <w:r>
        <w:rPr>
          <w:spacing w:val="-1"/>
        </w:rPr>
        <w:t>викликають</w:t>
      </w:r>
      <w:r>
        <w:rPr>
          <w:spacing w:val="-14"/>
        </w:rPr>
        <w:t> </w:t>
      </w:r>
      <w:r>
        <w:rPr/>
        <w:t>серйозну</w:t>
      </w:r>
      <w:r>
        <w:rPr>
          <w:spacing w:val="-67"/>
        </w:rPr>
        <w:t> </w:t>
      </w:r>
      <w:r>
        <w:rPr/>
        <w:t>токсичність у риби. Через важкі метали фізіологічні та біохімічні функції як у</w:t>
      </w:r>
      <w:r>
        <w:rPr>
          <w:spacing w:val="-67"/>
        </w:rPr>
        <w:t> </w:t>
      </w:r>
      <w:r>
        <w:rPr/>
        <w:t>тканинах, так і в крові рибини можуть бути змінені. Сполуки As і неорганічні</w:t>
      </w:r>
      <w:r>
        <w:rPr>
          <w:spacing w:val="-67"/>
        </w:rPr>
        <w:t> </w:t>
      </w:r>
      <w:r>
        <w:rPr>
          <w:spacing w:val="-2"/>
        </w:rPr>
        <w:t>As,</w:t>
      </w:r>
      <w:r>
        <w:rPr>
          <w:spacing w:val="-9"/>
        </w:rPr>
        <w:t> </w:t>
      </w:r>
      <w:r>
        <w:rPr>
          <w:spacing w:val="-2"/>
        </w:rPr>
        <w:t>Cd,</w:t>
      </w:r>
      <w:r>
        <w:rPr>
          <w:spacing w:val="-9"/>
        </w:rPr>
        <w:t> </w:t>
      </w:r>
      <w:r>
        <w:rPr>
          <w:spacing w:val="-2"/>
        </w:rPr>
        <w:t>Ni,</w:t>
      </w:r>
      <w:r>
        <w:rPr>
          <w:spacing w:val="-9"/>
        </w:rPr>
        <w:t> </w:t>
      </w:r>
      <w:r>
        <w:rPr>
          <w:spacing w:val="-2"/>
        </w:rPr>
        <w:t>кремнезем</w:t>
      </w:r>
      <w:r>
        <w:rPr>
          <w:spacing w:val="-6"/>
        </w:rPr>
        <w:t> </w:t>
      </w:r>
      <w:r>
        <w:rPr>
          <w:spacing w:val="-2"/>
        </w:rPr>
        <w:t>у</w:t>
      </w:r>
      <w:r>
        <w:rPr>
          <w:spacing w:val="-15"/>
        </w:rPr>
        <w:t> </w:t>
      </w:r>
      <w:r>
        <w:rPr>
          <w:spacing w:val="-2"/>
        </w:rPr>
        <w:t>кристалічній</w:t>
      </w:r>
      <w:r>
        <w:rPr>
          <w:spacing w:val="-11"/>
        </w:rPr>
        <w:t> </w:t>
      </w:r>
      <w:r>
        <w:rPr>
          <w:spacing w:val="-2"/>
        </w:rPr>
        <w:t>формі,</w:t>
      </w:r>
      <w:r>
        <w:rPr>
          <w:spacing w:val="-9"/>
        </w:rPr>
        <w:t> </w:t>
      </w:r>
      <w:r>
        <w:rPr>
          <w:spacing w:val="-2"/>
        </w:rPr>
        <w:t>берилій</w:t>
      </w:r>
      <w:r>
        <w:rPr>
          <w:spacing w:val="-7"/>
        </w:rPr>
        <w:t> </w:t>
      </w:r>
      <w:r>
        <w:rPr>
          <w:spacing w:val="-2"/>
        </w:rPr>
        <w:t>і</w:t>
      </w:r>
      <w:r>
        <w:rPr>
          <w:spacing w:val="-12"/>
        </w:rPr>
        <w:t> </w:t>
      </w:r>
      <w:r>
        <w:rPr>
          <w:spacing w:val="-2"/>
        </w:rPr>
        <w:t>його</w:t>
      </w:r>
      <w:r>
        <w:rPr>
          <w:spacing w:val="-11"/>
        </w:rPr>
        <w:t> </w:t>
      </w:r>
      <w:r>
        <w:rPr>
          <w:spacing w:val="-2"/>
        </w:rPr>
        <w:t>сполуки</w:t>
      </w:r>
      <w:r>
        <w:rPr>
          <w:spacing w:val="-8"/>
        </w:rPr>
        <w:t> </w:t>
      </w:r>
      <w:r>
        <w:rPr>
          <w:spacing w:val="-2"/>
        </w:rPr>
        <w:t>вважаються</w:t>
      </w:r>
      <w:r>
        <w:rPr>
          <w:spacing w:val="-67"/>
        </w:rPr>
        <w:t> </w:t>
      </w:r>
      <w:r>
        <w:rPr>
          <w:w w:val="95"/>
        </w:rPr>
        <w:t>хімічними</w:t>
      </w:r>
      <w:r>
        <w:rPr>
          <w:spacing w:val="1"/>
          <w:w w:val="95"/>
        </w:rPr>
        <w:t> </w:t>
      </w:r>
      <w:r>
        <w:rPr>
          <w:w w:val="95"/>
        </w:rPr>
        <w:t>канцерогенами,</w:t>
      </w:r>
      <w:r>
        <w:rPr>
          <w:spacing w:val="4"/>
          <w:w w:val="95"/>
        </w:rPr>
        <w:t> </w:t>
      </w:r>
      <w:r>
        <w:rPr>
          <w:w w:val="95"/>
        </w:rPr>
        <w:t>що</w:t>
      </w:r>
      <w:r>
        <w:rPr>
          <w:spacing w:val="3"/>
          <w:w w:val="95"/>
        </w:rPr>
        <w:t> </w:t>
      </w:r>
      <w:r>
        <w:rPr>
          <w:w w:val="95"/>
        </w:rPr>
        <w:t>спричиняє</w:t>
      </w:r>
      <w:r>
        <w:rPr>
          <w:spacing w:val="9"/>
          <w:w w:val="95"/>
        </w:rPr>
        <w:t> </w:t>
      </w:r>
      <w:r>
        <w:rPr>
          <w:w w:val="95"/>
        </w:rPr>
        <w:t>розвиток</w:t>
      </w:r>
      <w:r>
        <w:rPr>
          <w:spacing w:val="5"/>
          <w:w w:val="95"/>
        </w:rPr>
        <w:t> </w:t>
      </w:r>
      <w:r>
        <w:rPr>
          <w:w w:val="95"/>
        </w:rPr>
        <w:t>раку</w:t>
      </w:r>
      <w:r>
        <w:rPr>
          <w:spacing w:val="2"/>
          <w:w w:val="95"/>
        </w:rPr>
        <w:t> </w:t>
      </w:r>
      <w:r>
        <w:rPr>
          <w:w w:val="95"/>
        </w:rPr>
        <w:t>всередині</w:t>
      </w:r>
      <w:r>
        <w:rPr>
          <w:spacing w:val="-5"/>
          <w:w w:val="95"/>
        </w:rPr>
        <w:t> </w:t>
      </w:r>
      <w:r>
        <w:rPr>
          <w:w w:val="95"/>
        </w:rPr>
        <w:t>риб.</w:t>
      </w:r>
    </w:p>
    <w:p>
      <w:pPr>
        <w:pStyle w:val="BodyText"/>
        <w:spacing w:line="360" w:lineRule="auto"/>
        <w:ind w:left="413" w:right="345" w:firstLine="705"/>
        <w:jc w:val="both"/>
      </w:pPr>
      <w:r>
        <w:rPr/>
        <w:t>Згідно</w:t>
      </w:r>
      <w:r>
        <w:rPr>
          <w:spacing w:val="-9"/>
        </w:rPr>
        <w:t> </w:t>
      </w:r>
      <w:r>
        <w:rPr/>
        <w:t>з</w:t>
      </w:r>
      <w:r>
        <w:rPr>
          <w:spacing w:val="-9"/>
        </w:rPr>
        <w:t> </w:t>
      </w:r>
      <w:r>
        <w:rPr/>
        <w:t>дослідженням,</w:t>
      </w:r>
      <w:r>
        <w:rPr>
          <w:spacing w:val="-4"/>
        </w:rPr>
        <w:t> </w:t>
      </w:r>
      <w:r>
        <w:rPr/>
        <w:t>у</w:t>
      </w:r>
      <w:r>
        <w:rPr>
          <w:spacing w:val="-13"/>
        </w:rPr>
        <w:t> </w:t>
      </w:r>
      <w:r>
        <w:rPr/>
        <w:t>статевих</w:t>
      </w:r>
      <w:r>
        <w:rPr>
          <w:spacing w:val="-9"/>
        </w:rPr>
        <w:t> </w:t>
      </w:r>
      <w:r>
        <w:rPr/>
        <w:t>залозах</w:t>
      </w:r>
      <w:r>
        <w:rPr>
          <w:spacing w:val="-13"/>
        </w:rPr>
        <w:t> </w:t>
      </w:r>
      <w:r>
        <w:rPr/>
        <w:t>риб</w:t>
      </w:r>
      <w:r>
        <w:rPr>
          <w:spacing w:val="-7"/>
        </w:rPr>
        <w:t> </w:t>
      </w:r>
      <w:r>
        <w:rPr/>
        <w:t>було</w:t>
      </w:r>
      <w:r>
        <w:rPr>
          <w:spacing w:val="-6"/>
        </w:rPr>
        <w:t> </w:t>
      </w:r>
      <w:r>
        <w:rPr/>
        <w:t>виявлено</w:t>
      </w:r>
      <w:r>
        <w:rPr>
          <w:spacing w:val="-9"/>
        </w:rPr>
        <w:t> </w:t>
      </w:r>
      <w:r>
        <w:rPr/>
        <w:t>підвищену</w:t>
      </w:r>
      <w:r>
        <w:rPr>
          <w:spacing w:val="-68"/>
        </w:rPr>
        <w:t> </w:t>
      </w:r>
      <w:r>
        <w:rPr/>
        <w:t>кількість цинку, плюмбуму, кадмію, купруму, ртуті та кадмію. Це спричиняє</w:t>
      </w:r>
      <w:r>
        <w:rPr>
          <w:spacing w:val="1"/>
        </w:rPr>
        <w:t> </w:t>
      </w:r>
      <w:r>
        <w:rPr>
          <w:w w:val="95"/>
        </w:rPr>
        <w:t>забруднення ікри та сперми, і, крім того призводить до зниження плідності риби</w:t>
      </w:r>
      <w:r>
        <w:rPr>
          <w:spacing w:val="1"/>
          <w:w w:val="95"/>
        </w:rPr>
        <w:t> </w:t>
      </w:r>
      <w:r>
        <w:rPr>
          <w:spacing w:val="-2"/>
        </w:rPr>
        <w:t>та</w:t>
      </w:r>
      <w:r>
        <w:rPr>
          <w:spacing w:val="-15"/>
        </w:rPr>
        <w:t> </w:t>
      </w:r>
      <w:r>
        <w:rPr>
          <w:spacing w:val="-2"/>
        </w:rPr>
        <w:t>ембріонального</w:t>
      </w:r>
      <w:r>
        <w:rPr>
          <w:spacing w:val="-11"/>
        </w:rPr>
        <w:t> </w:t>
      </w:r>
      <w:r>
        <w:rPr>
          <w:spacing w:val="-2"/>
        </w:rPr>
        <w:t>розвитку.</w:t>
      </w:r>
      <w:r>
        <w:rPr>
          <w:spacing w:val="-13"/>
        </w:rPr>
        <w:t> </w:t>
      </w:r>
      <w:r>
        <w:rPr>
          <w:spacing w:val="-2"/>
        </w:rPr>
        <w:t>Кількість</w:t>
      </w:r>
      <w:r>
        <w:rPr>
          <w:spacing w:val="-12"/>
        </w:rPr>
        <w:t> </w:t>
      </w:r>
      <w:r>
        <w:rPr>
          <w:spacing w:val="-2"/>
        </w:rPr>
        <w:t>виведених</w:t>
      </w:r>
      <w:r>
        <w:rPr>
          <w:spacing w:val="-15"/>
        </w:rPr>
        <w:t> </w:t>
      </w:r>
      <w:r>
        <w:rPr>
          <w:spacing w:val="-2"/>
        </w:rPr>
        <w:t>личинок</w:t>
      </w:r>
      <w:r>
        <w:rPr>
          <w:spacing w:val="-15"/>
        </w:rPr>
        <w:t> </w:t>
      </w:r>
      <w:r>
        <w:rPr>
          <w:spacing w:val="-2"/>
        </w:rPr>
        <w:t>була</w:t>
      </w:r>
      <w:r>
        <w:rPr>
          <w:spacing w:val="-15"/>
        </w:rPr>
        <w:t> </w:t>
      </w:r>
      <w:r>
        <w:rPr>
          <w:spacing w:val="-2"/>
        </w:rPr>
        <w:t>зменшена</w:t>
      </w:r>
      <w:r>
        <w:rPr>
          <w:spacing w:val="-10"/>
        </w:rPr>
        <w:t> </w:t>
      </w:r>
      <w:r>
        <w:rPr>
          <w:spacing w:val="-1"/>
        </w:rPr>
        <w:t>через</w:t>
      </w:r>
      <w:r>
        <w:rPr>
          <w:spacing w:val="-68"/>
        </w:rPr>
        <w:t> </w:t>
      </w:r>
      <w:r>
        <w:rPr/>
        <w:t>анатомо-функціональні</w:t>
      </w:r>
      <w:r>
        <w:rPr>
          <w:spacing w:val="71"/>
        </w:rPr>
        <w:t> </w:t>
      </w:r>
      <w:r>
        <w:rPr/>
        <w:t>відхилення</w:t>
      </w:r>
      <w:r>
        <w:rPr>
          <w:spacing w:val="71"/>
        </w:rPr>
        <w:t> </w:t>
      </w:r>
      <w:r>
        <w:rPr/>
        <w:t>під</w:t>
      </w:r>
      <w:r>
        <w:rPr>
          <w:spacing w:val="71"/>
        </w:rPr>
        <w:t> </w:t>
      </w:r>
      <w:r>
        <w:rPr/>
        <w:t>час  </w:t>
      </w:r>
      <w:r>
        <w:rPr>
          <w:spacing w:val="1"/>
        </w:rPr>
        <w:t> </w:t>
      </w:r>
      <w:r>
        <w:rPr/>
        <w:t>ембріонального  </w:t>
      </w:r>
      <w:r>
        <w:rPr>
          <w:spacing w:val="1"/>
        </w:rPr>
        <w:t> </w:t>
      </w:r>
      <w:r>
        <w:rPr/>
        <w:t>розвитку.</w:t>
      </w:r>
      <w:r>
        <w:rPr>
          <w:spacing w:val="-67"/>
        </w:rPr>
        <w:t> </w:t>
      </w:r>
      <w:r>
        <w:rPr/>
        <w:t>Деякі</w:t>
      </w:r>
      <w:r>
        <w:rPr>
          <w:spacing w:val="1"/>
        </w:rPr>
        <w:t> </w:t>
      </w:r>
      <w:r>
        <w:rPr/>
        <w:t>щойно</w:t>
      </w:r>
      <w:r>
        <w:rPr>
          <w:spacing w:val="1"/>
        </w:rPr>
        <w:t> </w:t>
      </w:r>
      <w:r>
        <w:rPr/>
        <w:t>народжені</w:t>
      </w:r>
      <w:r>
        <w:rPr>
          <w:spacing w:val="1"/>
        </w:rPr>
        <w:t> </w:t>
      </w:r>
      <w:r>
        <w:rPr/>
        <w:t>личинки</w:t>
      </w:r>
      <w:r>
        <w:rPr>
          <w:spacing w:val="1"/>
        </w:rPr>
        <w:t> </w:t>
      </w:r>
      <w:r>
        <w:rPr/>
        <w:t>загинули</w:t>
      </w:r>
      <w:r>
        <w:rPr>
          <w:spacing w:val="1"/>
        </w:rPr>
        <w:t> </w:t>
      </w:r>
      <w:r>
        <w:rPr/>
        <w:t>невдовзі</w:t>
      </w:r>
      <w:r>
        <w:rPr>
          <w:spacing w:val="1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вилуплення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результаті</w:t>
      </w:r>
      <w:r>
        <w:rPr>
          <w:spacing w:val="1"/>
        </w:rPr>
        <w:t> </w:t>
      </w:r>
      <w:r>
        <w:rPr/>
        <w:t>поглинання</w:t>
      </w:r>
      <w:r>
        <w:rPr>
          <w:spacing w:val="1"/>
        </w:rPr>
        <w:t> </w:t>
      </w:r>
      <w:r>
        <w:rPr/>
        <w:t>плюмбуму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купруму.</w:t>
      </w:r>
      <w:r>
        <w:rPr>
          <w:spacing w:val="1"/>
        </w:rPr>
        <w:t> </w:t>
      </w:r>
      <w:r>
        <w:rPr/>
        <w:t>Чутливість</w:t>
      </w:r>
      <w:r>
        <w:rPr>
          <w:spacing w:val="1"/>
        </w:rPr>
        <w:t> </w:t>
      </w:r>
      <w:r>
        <w:rPr/>
        <w:t>важких</w:t>
      </w:r>
      <w:r>
        <w:rPr>
          <w:spacing w:val="1"/>
        </w:rPr>
        <w:t> </w:t>
      </w:r>
      <w:r>
        <w:rPr/>
        <w:t>металів</w:t>
      </w:r>
      <w:r>
        <w:rPr>
          <w:spacing w:val="-67"/>
        </w:rPr>
        <w:t> </w:t>
      </w:r>
      <w:r>
        <w:rPr/>
        <w:t>пригнічує</w:t>
      </w:r>
      <w:r>
        <w:rPr>
          <w:spacing w:val="1"/>
        </w:rPr>
        <w:t> </w:t>
      </w:r>
      <w:r>
        <w:rPr/>
        <w:t>секрецію</w:t>
      </w:r>
      <w:r>
        <w:rPr>
          <w:spacing w:val="1"/>
        </w:rPr>
        <w:t> </w:t>
      </w:r>
      <w:r>
        <w:rPr/>
        <w:t>естрогенів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андрогенів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викликає</w:t>
      </w:r>
      <w:r>
        <w:rPr>
          <w:spacing w:val="1"/>
        </w:rPr>
        <w:t> </w:t>
      </w:r>
      <w:r>
        <w:rPr/>
        <w:t>патологічну</w:t>
      </w:r>
      <w:r>
        <w:rPr>
          <w:spacing w:val="1"/>
        </w:rPr>
        <w:t> </w:t>
      </w:r>
      <w:r>
        <w:rPr>
          <w:spacing w:val="-2"/>
        </w:rPr>
        <w:t>диференціацію</w:t>
      </w:r>
      <w:r>
        <w:rPr>
          <w:spacing w:val="-11"/>
        </w:rPr>
        <w:t> </w:t>
      </w:r>
      <w:r>
        <w:rPr>
          <w:spacing w:val="-2"/>
        </w:rPr>
        <w:t>у</w:t>
      </w:r>
      <w:r>
        <w:rPr>
          <w:spacing w:val="-12"/>
        </w:rPr>
        <w:t> </w:t>
      </w:r>
      <w:r>
        <w:rPr>
          <w:spacing w:val="-2"/>
        </w:rPr>
        <w:t>риб.</w:t>
      </w:r>
      <w:r>
        <w:rPr>
          <w:spacing w:val="-7"/>
        </w:rPr>
        <w:t> </w:t>
      </w:r>
      <w:r>
        <w:rPr>
          <w:spacing w:val="-1"/>
        </w:rPr>
        <w:t>На</w:t>
      </w:r>
      <w:r>
        <w:rPr>
          <w:spacing w:val="-8"/>
        </w:rPr>
        <w:t> </w:t>
      </w:r>
      <w:r>
        <w:rPr>
          <w:spacing w:val="-1"/>
        </w:rPr>
        <w:t>репродуктивні</w:t>
      </w:r>
      <w:r>
        <w:rPr>
          <w:spacing w:val="-13"/>
        </w:rPr>
        <w:t> </w:t>
      </w:r>
      <w:r>
        <w:rPr>
          <w:spacing w:val="-1"/>
        </w:rPr>
        <w:t>тканини</w:t>
      </w:r>
      <w:r>
        <w:rPr>
          <w:spacing w:val="-13"/>
        </w:rPr>
        <w:t> </w:t>
      </w:r>
      <w:r>
        <w:rPr>
          <w:spacing w:val="-1"/>
        </w:rPr>
        <w:t>статевих</w:t>
      </w:r>
      <w:r>
        <w:rPr>
          <w:spacing w:val="-16"/>
        </w:rPr>
        <w:t> </w:t>
      </w:r>
      <w:r>
        <w:rPr>
          <w:spacing w:val="-1"/>
        </w:rPr>
        <w:t>залоз</w:t>
      </w:r>
      <w:r>
        <w:rPr>
          <w:spacing w:val="-9"/>
        </w:rPr>
        <w:t> </w:t>
      </w:r>
      <w:r>
        <w:rPr>
          <w:spacing w:val="-1"/>
        </w:rPr>
        <w:t>риб</w:t>
      </w:r>
      <w:r>
        <w:rPr>
          <w:spacing w:val="-7"/>
        </w:rPr>
        <w:t> </w:t>
      </w:r>
      <w:r>
        <w:rPr>
          <w:spacing w:val="-1"/>
        </w:rPr>
        <w:t>впливають</w:t>
      </w:r>
      <w:r>
        <w:rPr>
          <w:spacing w:val="-67"/>
        </w:rPr>
        <w:t> </w:t>
      </w:r>
      <w:r>
        <w:rPr/>
        <w:t>такі</w:t>
      </w:r>
      <w:r>
        <w:rPr>
          <w:spacing w:val="-13"/>
        </w:rPr>
        <w:t> </w:t>
      </w:r>
      <w:r>
        <w:rPr/>
        <w:t>стоки,</w:t>
      </w:r>
      <w:r>
        <w:rPr>
          <w:spacing w:val="-7"/>
        </w:rPr>
        <w:t> </w:t>
      </w:r>
      <w:r>
        <w:rPr/>
        <w:t>як</w:t>
      </w:r>
      <w:r>
        <w:rPr>
          <w:spacing w:val="-9"/>
        </w:rPr>
        <w:t> </w:t>
      </w:r>
      <w:r>
        <w:rPr/>
        <w:t>промислові</w:t>
      </w:r>
      <w:r>
        <w:rPr>
          <w:spacing w:val="-12"/>
        </w:rPr>
        <w:t> </w:t>
      </w:r>
      <w:r>
        <w:rPr/>
        <w:t>та</w:t>
      </w:r>
      <w:r>
        <w:rPr>
          <w:spacing w:val="-8"/>
        </w:rPr>
        <w:t> </w:t>
      </w:r>
      <w:r>
        <w:rPr/>
        <w:t>сільськогосподарські</w:t>
      </w:r>
      <w:r>
        <w:rPr>
          <w:spacing w:val="-9"/>
        </w:rPr>
        <w:t> </w:t>
      </w:r>
      <w:r>
        <w:rPr/>
        <w:t>відходи,</w:t>
      </w:r>
      <w:r>
        <w:rPr>
          <w:spacing w:val="-7"/>
        </w:rPr>
        <w:t> </w:t>
      </w:r>
      <w:r>
        <w:rPr/>
        <w:t>пестициди</w:t>
      </w:r>
      <w:r>
        <w:rPr>
          <w:spacing w:val="-6"/>
        </w:rPr>
        <w:t> </w:t>
      </w:r>
      <w:r>
        <w:rPr/>
        <w:t>та</w:t>
      </w:r>
      <w:r>
        <w:rPr>
          <w:spacing w:val="-7"/>
        </w:rPr>
        <w:t> </w:t>
      </w:r>
      <w:r>
        <w:rPr/>
        <w:t>важкі</w:t>
      </w:r>
      <w:r>
        <w:rPr>
          <w:spacing w:val="-68"/>
        </w:rPr>
        <w:t> </w:t>
      </w:r>
      <w:r>
        <w:rPr/>
        <w:t>метали</w:t>
      </w:r>
      <w:r>
        <w:rPr>
          <w:spacing w:val="-5"/>
        </w:rPr>
        <w:t> </w:t>
      </w:r>
      <w:r>
        <w:rPr/>
        <w:t>[17].</w:t>
      </w:r>
    </w:p>
    <w:p>
      <w:pPr>
        <w:pStyle w:val="BodyText"/>
        <w:spacing w:line="360" w:lineRule="auto"/>
        <w:ind w:left="413" w:right="343" w:firstLine="705"/>
        <w:jc w:val="both"/>
      </w:pPr>
      <w:r>
        <w:rPr/>
        <w:t>Цинк накопичується на зябрах риб. Це тягне за собою пригнічуючий</w:t>
      </w:r>
      <w:r>
        <w:rPr>
          <w:spacing w:val="1"/>
        </w:rPr>
        <w:t> </w:t>
      </w:r>
      <w:r>
        <w:rPr/>
        <w:t>вплив на тканинне дихання, що спричиняє до гіпоксії та смерті. Забруднення</w:t>
      </w:r>
      <w:r>
        <w:rPr>
          <w:spacing w:val="1"/>
        </w:rPr>
        <w:t> </w:t>
      </w:r>
      <w:r>
        <w:rPr>
          <w:spacing w:val="-3"/>
        </w:rPr>
        <w:t>цинком</w:t>
      </w:r>
      <w:r>
        <w:rPr>
          <w:spacing w:val="-6"/>
        </w:rPr>
        <w:t> </w:t>
      </w:r>
      <w:r>
        <w:rPr>
          <w:spacing w:val="-2"/>
        </w:rPr>
        <w:t>також</w:t>
      </w:r>
      <w:r>
        <w:rPr>
          <w:spacing w:val="-7"/>
        </w:rPr>
        <w:t> </w:t>
      </w:r>
      <w:r>
        <w:rPr>
          <w:spacing w:val="-2"/>
        </w:rPr>
        <w:t>викликає</w:t>
      </w:r>
      <w:r>
        <w:rPr>
          <w:spacing w:val="-11"/>
        </w:rPr>
        <w:t> </w:t>
      </w:r>
      <w:r>
        <w:rPr>
          <w:spacing w:val="-2"/>
        </w:rPr>
        <w:t>аномалії</w:t>
      </w:r>
      <w:r>
        <w:rPr>
          <w:spacing w:val="-11"/>
        </w:rPr>
        <w:t> </w:t>
      </w:r>
      <w:r>
        <w:rPr>
          <w:spacing w:val="-2"/>
        </w:rPr>
        <w:t>в</w:t>
      </w:r>
      <w:r>
        <w:rPr>
          <w:spacing w:val="-13"/>
        </w:rPr>
        <w:t> </w:t>
      </w:r>
      <w:r>
        <w:rPr>
          <w:spacing w:val="-2"/>
        </w:rPr>
        <w:t>структурі</w:t>
      </w:r>
      <w:r>
        <w:rPr>
          <w:spacing w:val="-15"/>
        </w:rPr>
        <w:t> </w:t>
      </w:r>
      <w:r>
        <w:rPr>
          <w:spacing w:val="-2"/>
        </w:rPr>
        <w:t>апарату</w:t>
      </w:r>
      <w:r>
        <w:rPr>
          <w:spacing w:val="-12"/>
        </w:rPr>
        <w:t> </w:t>
      </w:r>
      <w:r>
        <w:rPr>
          <w:spacing w:val="-2"/>
        </w:rPr>
        <w:t>штучної</w:t>
      </w:r>
      <w:r>
        <w:rPr>
          <w:spacing w:val="-11"/>
        </w:rPr>
        <w:t> </w:t>
      </w:r>
      <w:r>
        <w:rPr>
          <w:spacing w:val="-2"/>
        </w:rPr>
        <w:t>вентиляції</w:t>
      </w:r>
      <w:r>
        <w:rPr>
          <w:spacing w:val="-11"/>
        </w:rPr>
        <w:t> </w:t>
      </w:r>
      <w:r>
        <w:rPr>
          <w:spacing w:val="-2"/>
        </w:rPr>
        <w:t>легень</w:t>
      </w:r>
      <w:r>
        <w:rPr>
          <w:spacing w:val="-68"/>
        </w:rPr>
        <w:t> </w:t>
      </w:r>
      <w:r>
        <w:rPr/>
        <w:t>і серця. Цинк є токсикантом, який руйнує тканини зябер, порушує кислотно-</w:t>
      </w:r>
      <w:r>
        <w:rPr>
          <w:spacing w:val="1"/>
        </w:rPr>
        <w:t> </w:t>
      </w:r>
      <w:r>
        <w:rPr/>
        <w:t>лужний</w:t>
      </w:r>
      <w:r>
        <w:rPr>
          <w:spacing w:val="-7"/>
        </w:rPr>
        <w:t> </w:t>
      </w:r>
      <w:r>
        <w:rPr/>
        <w:t>та</w:t>
      </w:r>
      <w:r>
        <w:rPr>
          <w:spacing w:val="-5"/>
        </w:rPr>
        <w:t> </w:t>
      </w:r>
      <w:r>
        <w:rPr/>
        <w:t>іонний</w:t>
      </w:r>
      <w:r>
        <w:rPr>
          <w:spacing w:val="-11"/>
        </w:rPr>
        <w:t> </w:t>
      </w:r>
      <w:r>
        <w:rPr/>
        <w:t>баланс</w:t>
      </w:r>
      <w:r>
        <w:rPr>
          <w:spacing w:val="-4"/>
        </w:rPr>
        <w:t> </w:t>
      </w:r>
      <w:r>
        <w:rPr/>
        <w:t>і</w:t>
      </w:r>
      <w:r>
        <w:rPr>
          <w:spacing w:val="-12"/>
        </w:rPr>
        <w:t> </w:t>
      </w:r>
      <w:r>
        <w:rPr/>
        <w:t>викликає</w:t>
      </w:r>
      <w:r>
        <w:rPr>
          <w:spacing w:val="-11"/>
        </w:rPr>
        <w:t> </w:t>
      </w:r>
      <w:r>
        <w:rPr/>
        <w:t>гіпоксію</w:t>
      </w:r>
      <w:r>
        <w:rPr>
          <w:spacing w:val="-8"/>
        </w:rPr>
        <w:t> </w:t>
      </w:r>
      <w:r>
        <w:rPr/>
        <w:t>у</w:t>
      </w:r>
      <w:r>
        <w:rPr>
          <w:spacing w:val="-15"/>
        </w:rPr>
        <w:t> </w:t>
      </w:r>
      <w:r>
        <w:rPr/>
        <w:t>риб.</w:t>
      </w:r>
    </w:p>
    <w:p>
      <w:pPr>
        <w:pStyle w:val="BodyText"/>
        <w:spacing w:line="362" w:lineRule="auto"/>
        <w:ind w:left="413" w:right="353" w:firstLine="705"/>
        <w:jc w:val="both"/>
      </w:pPr>
      <w:r>
        <w:rPr>
          <w:spacing w:val="-3"/>
        </w:rPr>
        <w:t>Що</w:t>
      </w:r>
      <w:r>
        <w:rPr>
          <w:spacing w:val="-9"/>
        </w:rPr>
        <w:t> </w:t>
      </w:r>
      <w:r>
        <w:rPr>
          <w:spacing w:val="-3"/>
        </w:rPr>
        <w:t>ще</w:t>
      </w:r>
      <w:r>
        <w:rPr>
          <w:spacing w:val="-9"/>
        </w:rPr>
        <w:t> </w:t>
      </w:r>
      <w:r>
        <w:rPr>
          <w:spacing w:val="-3"/>
        </w:rPr>
        <w:t>важливіше,</w:t>
      </w:r>
      <w:r>
        <w:rPr>
          <w:spacing w:val="-7"/>
        </w:rPr>
        <w:t> </w:t>
      </w:r>
      <w:r>
        <w:rPr>
          <w:spacing w:val="-3"/>
        </w:rPr>
        <w:t>важким</w:t>
      </w:r>
      <w:r>
        <w:rPr>
          <w:spacing w:val="-8"/>
        </w:rPr>
        <w:t> </w:t>
      </w:r>
      <w:r>
        <w:rPr>
          <w:spacing w:val="-3"/>
        </w:rPr>
        <w:t>металом</w:t>
      </w:r>
      <w:r>
        <w:rPr>
          <w:spacing w:val="-8"/>
        </w:rPr>
        <w:t> </w:t>
      </w:r>
      <w:r>
        <w:rPr>
          <w:spacing w:val="-3"/>
        </w:rPr>
        <w:t>для</w:t>
      </w:r>
      <w:r>
        <w:rPr>
          <w:spacing w:val="-5"/>
        </w:rPr>
        <w:t> </w:t>
      </w:r>
      <w:r>
        <w:rPr>
          <w:spacing w:val="-3"/>
        </w:rPr>
        <w:t>нейротоксичності</w:t>
      </w:r>
      <w:r>
        <w:rPr>
          <w:spacing w:val="-15"/>
        </w:rPr>
        <w:t> </w:t>
      </w:r>
      <w:r>
        <w:rPr>
          <w:spacing w:val="-3"/>
        </w:rPr>
        <w:t>є</w:t>
      </w:r>
      <w:r>
        <w:rPr>
          <w:spacing w:val="-4"/>
        </w:rPr>
        <w:t> </w:t>
      </w:r>
      <w:r>
        <w:rPr>
          <w:spacing w:val="-3"/>
        </w:rPr>
        <w:t>Hg.</w:t>
      </w:r>
      <w:r>
        <w:rPr>
          <w:spacing w:val="-7"/>
        </w:rPr>
        <w:t> </w:t>
      </w:r>
      <w:r>
        <w:rPr>
          <w:spacing w:val="-3"/>
        </w:rPr>
        <w:t>У</w:t>
      </w:r>
      <w:r>
        <w:rPr>
          <w:spacing w:val="-10"/>
        </w:rPr>
        <w:t> </w:t>
      </w:r>
      <w:r>
        <w:rPr>
          <w:spacing w:val="-3"/>
        </w:rPr>
        <w:t>той</w:t>
      </w:r>
      <w:r>
        <w:rPr>
          <w:spacing w:val="-10"/>
        </w:rPr>
        <w:t> </w:t>
      </w:r>
      <w:r>
        <w:rPr>
          <w:spacing w:val="-3"/>
        </w:rPr>
        <w:t>час</w:t>
      </w:r>
      <w:r>
        <w:rPr>
          <w:spacing w:val="-68"/>
        </w:rPr>
        <w:t> </w:t>
      </w:r>
      <w:r>
        <w:rPr/>
        <w:t>як</w:t>
      </w:r>
      <w:r>
        <w:rPr>
          <w:spacing w:val="1"/>
        </w:rPr>
        <w:t> </w:t>
      </w:r>
      <w:r>
        <w:rPr/>
        <w:t>інші</w:t>
      </w:r>
      <w:r>
        <w:rPr>
          <w:spacing w:val="1"/>
        </w:rPr>
        <w:t> </w:t>
      </w:r>
      <w:r>
        <w:rPr/>
        <w:t>чинники</w:t>
      </w:r>
      <w:r>
        <w:rPr>
          <w:spacing w:val="1"/>
        </w:rPr>
        <w:t> </w:t>
      </w:r>
      <w:r>
        <w:rPr/>
        <w:t>відіграють</w:t>
      </w:r>
      <w:r>
        <w:rPr>
          <w:spacing w:val="1"/>
        </w:rPr>
        <w:t> </w:t>
      </w:r>
      <w:r>
        <w:rPr/>
        <w:t>певну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нейротоксичності,</w:t>
      </w:r>
      <w:r>
        <w:rPr>
          <w:spacing w:val="1"/>
        </w:rPr>
        <w:t> </w:t>
      </w:r>
      <w:r>
        <w:rPr/>
        <w:t>ртуть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серйозний</w:t>
      </w:r>
      <w:r>
        <w:rPr>
          <w:spacing w:val="-6"/>
        </w:rPr>
        <w:t> </w:t>
      </w:r>
      <w:r>
        <w:rPr/>
        <w:t>вплив</w:t>
      </w:r>
      <w:r>
        <w:rPr>
          <w:spacing w:val="-12"/>
        </w:rPr>
        <w:t> </w:t>
      </w:r>
      <w:r>
        <w:rPr/>
        <w:t>як</w:t>
      </w:r>
      <w:r>
        <w:rPr>
          <w:spacing w:val="-10"/>
        </w:rPr>
        <w:t> </w:t>
      </w:r>
      <w:r>
        <w:rPr/>
        <w:t>на</w:t>
      </w:r>
      <w:r>
        <w:rPr>
          <w:spacing w:val="-9"/>
        </w:rPr>
        <w:t> </w:t>
      </w:r>
      <w:r>
        <w:rPr/>
        <w:t>риб,</w:t>
      </w:r>
      <w:r>
        <w:rPr>
          <w:spacing w:val="-8"/>
        </w:rPr>
        <w:t> </w:t>
      </w:r>
      <w:r>
        <w:rPr/>
        <w:t>так</w:t>
      </w:r>
      <w:r>
        <w:rPr>
          <w:spacing w:val="-5"/>
        </w:rPr>
        <w:t> </w:t>
      </w:r>
      <w:r>
        <w:rPr/>
        <w:t>і</w:t>
      </w:r>
      <w:r>
        <w:rPr>
          <w:spacing w:val="-16"/>
        </w:rPr>
        <w:t> </w:t>
      </w:r>
      <w:r>
        <w:rPr/>
        <w:t>на</w:t>
      </w:r>
      <w:r>
        <w:rPr>
          <w:spacing w:val="-8"/>
        </w:rPr>
        <w:t> </w:t>
      </w:r>
      <w:r>
        <w:rPr/>
        <w:t>людей.</w:t>
      </w:r>
    </w:p>
    <w:p>
      <w:pPr>
        <w:spacing w:after="0" w:line="362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left="413" w:right="347" w:firstLine="705"/>
        <w:jc w:val="both"/>
      </w:pPr>
      <w:r>
        <w:rPr/>
        <w:t>Канцерогенні метали,</w:t>
      </w:r>
      <w:r>
        <w:rPr>
          <w:spacing w:val="1"/>
        </w:rPr>
        <w:t> </w:t>
      </w:r>
      <w:r>
        <w:rPr/>
        <w:t>такі як</w:t>
      </w:r>
      <w:r>
        <w:rPr>
          <w:spacing w:val="1"/>
        </w:rPr>
        <w:t> </w:t>
      </w:r>
      <w:r>
        <w:rPr/>
        <w:t>кадмій,</w:t>
      </w:r>
      <w:r>
        <w:rPr>
          <w:spacing w:val="1"/>
        </w:rPr>
        <w:t> </w:t>
      </w:r>
      <w:r>
        <w:rPr/>
        <w:t>миш'як,</w:t>
      </w:r>
      <w:r>
        <w:rPr>
          <w:spacing w:val="1"/>
        </w:rPr>
        <w:t> </w:t>
      </w:r>
      <w:r>
        <w:rPr/>
        <w:t>нікель</w:t>
      </w:r>
      <w:r>
        <w:rPr>
          <w:spacing w:val="1"/>
        </w:rPr>
        <w:t> </w:t>
      </w:r>
      <w:r>
        <w:rPr/>
        <w:t>і хром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пошкодити</w:t>
      </w:r>
      <w:r>
        <w:rPr>
          <w:spacing w:val="1"/>
        </w:rPr>
        <w:t> </w:t>
      </w:r>
      <w:r>
        <w:rPr/>
        <w:t>ДНК,</w:t>
      </w:r>
      <w:r>
        <w:rPr>
          <w:spacing w:val="1"/>
        </w:rPr>
        <w:t> </w:t>
      </w:r>
      <w:r>
        <w:rPr/>
        <w:t>видаляючи</w:t>
      </w:r>
      <w:r>
        <w:rPr>
          <w:spacing w:val="1"/>
        </w:rPr>
        <w:t> </w:t>
      </w:r>
      <w:r>
        <w:rPr/>
        <w:t>пари</w:t>
      </w:r>
      <w:r>
        <w:rPr>
          <w:spacing w:val="1"/>
        </w:rPr>
        <w:t> </w:t>
      </w:r>
      <w:r>
        <w:rPr/>
        <w:t>основ,</w:t>
      </w:r>
      <w:r>
        <w:rPr>
          <w:spacing w:val="1"/>
        </w:rPr>
        <w:t> </w:t>
      </w:r>
      <w:r>
        <w:rPr/>
        <w:t>мутуючи</w:t>
      </w:r>
      <w:r>
        <w:rPr>
          <w:spacing w:val="1"/>
        </w:rPr>
        <w:t> </w:t>
      </w:r>
      <w:r>
        <w:rPr/>
        <w:t>її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атакуючи</w:t>
      </w:r>
      <w:r>
        <w:rPr>
          <w:spacing w:val="1"/>
        </w:rPr>
        <w:t> </w:t>
      </w:r>
      <w:r>
        <w:rPr/>
        <w:t>її</w:t>
      </w:r>
      <w:r>
        <w:rPr>
          <w:spacing w:val="1"/>
        </w:rPr>
        <w:t> </w:t>
      </w:r>
      <w:r>
        <w:rPr/>
        <w:t>радикальним киснем.</w:t>
      </w:r>
      <w:r>
        <w:rPr>
          <w:spacing w:val="1"/>
        </w:rPr>
        <w:t> </w:t>
      </w:r>
      <w:r>
        <w:rPr/>
        <w:t>Порушення розвитку в риб може викликати кадмій,</w:t>
      </w:r>
      <w:r>
        <w:rPr>
          <w:spacing w:val="1"/>
        </w:rPr>
        <w:t> </w:t>
      </w:r>
      <w:r>
        <w:rPr/>
        <w:t>нікель,</w:t>
      </w:r>
      <w:r>
        <w:rPr>
          <w:spacing w:val="-9"/>
        </w:rPr>
        <w:t> </w:t>
      </w:r>
      <w:r>
        <w:rPr/>
        <w:t>ртуть,</w:t>
      </w:r>
      <w:r>
        <w:rPr>
          <w:spacing w:val="-9"/>
        </w:rPr>
        <w:t> </w:t>
      </w:r>
      <w:r>
        <w:rPr/>
        <w:t>хром,</w:t>
      </w:r>
      <w:r>
        <w:rPr>
          <w:spacing w:val="-9"/>
        </w:rPr>
        <w:t> </w:t>
      </w:r>
      <w:r>
        <w:rPr/>
        <w:t>плюмбум,</w:t>
      </w:r>
      <w:r>
        <w:rPr>
          <w:spacing w:val="-9"/>
        </w:rPr>
        <w:t> </w:t>
      </w:r>
      <w:r>
        <w:rPr/>
        <w:t>миш'як.</w:t>
      </w:r>
      <w:r>
        <w:rPr>
          <w:spacing w:val="-9"/>
        </w:rPr>
        <w:t> </w:t>
      </w:r>
      <w:r>
        <w:rPr/>
        <w:t>Коли</w:t>
      </w:r>
      <w:r>
        <w:rPr>
          <w:spacing w:val="-11"/>
        </w:rPr>
        <w:t> </w:t>
      </w:r>
      <w:r>
        <w:rPr/>
        <w:t>через</w:t>
      </w:r>
      <w:r>
        <w:rPr>
          <w:spacing w:val="-11"/>
        </w:rPr>
        <w:t> </w:t>
      </w:r>
      <w:r>
        <w:rPr/>
        <w:t>це</w:t>
      </w:r>
      <w:r>
        <w:rPr>
          <w:spacing w:val="-9"/>
        </w:rPr>
        <w:t> </w:t>
      </w:r>
      <w:r>
        <w:rPr/>
        <w:t>накопичення</w:t>
      </w:r>
      <w:r>
        <w:rPr>
          <w:spacing w:val="-10"/>
        </w:rPr>
        <w:t> </w:t>
      </w:r>
      <w:r>
        <w:rPr/>
        <w:t>цих</w:t>
      </w:r>
      <w:r>
        <w:rPr>
          <w:spacing w:val="-14"/>
        </w:rPr>
        <w:t> </w:t>
      </w:r>
      <w:r>
        <w:rPr/>
        <w:t>важких</w:t>
      </w:r>
      <w:r>
        <w:rPr>
          <w:spacing w:val="-67"/>
        </w:rPr>
        <w:t> </w:t>
      </w:r>
      <w:r>
        <w:rPr/>
        <w:t>металів у воді стає надмірним, можна побачити багато фізичних впливів на</w:t>
      </w:r>
      <w:r>
        <w:rPr>
          <w:spacing w:val="1"/>
        </w:rPr>
        <w:t> </w:t>
      </w:r>
      <w:r>
        <w:rPr>
          <w:spacing w:val="-1"/>
        </w:rPr>
        <w:t>рибу. Плавці вкорочуються; зябра недорозвинені; </w:t>
      </w:r>
      <w:r>
        <w:rPr/>
        <w:t>здебільшого спостерігалися</w:t>
      </w:r>
      <w:r>
        <w:rPr>
          <w:spacing w:val="-67"/>
        </w:rPr>
        <w:t> </w:t>
      </w:r>
      <w:r>
        <w:rPr>
          <w:w w:val="95"/>
        </w:rPr>
        <w:t>функції</w:t>
      </w:r>
      <w:r>
        <w:rPr>
          <w:spacing w:val="-10"/>
          <w:w w:val="95"/>
        </w:rPr>
        <w:t> </w:t>
      </w:r>
      <w:r>
        <w:rPr>
          <w:w w:val="95"/>
        </w:rPr>
        <w:t>печінки</w:t>
      </w:r>
      <w:r>
        <w:rPr>
          <w:spacing w:val="-3"/>
          <w:w w:val="95"/>
        </w:rPr>
        <w:t> </w:t>
      </w:r>
      <w:r>
        <w:rPr>
          <w:w w:val="95"/>
        </w:rPr>
        <w:t>та</w:t>
      </w:r>
      <w:r>
        <w:rPr>
          <w:spacing w:val="-2"/>
          <w:w w:val="95"/>
        </w:rPr>
        <w:t> </w:t>
      </w:r>
      <w:r>
        <w:rPr>
          <w:w w:val="95"/>
        </w:rPr>
        <w:t>плавників</w:t>
      </w:r>
      <w:r>
        <w:rPr>
          <w:spacing w:val="-6"/>
          <w:w w:val="95"/>
        </w:rPr>
        <w:t> </w:t>
      </w:r>
      <w:r>
        <w:rPr>
          <w:w w:val="95"/>
        </w:rPr>
        <w:t>мальків</w:t>
      </w:r>
      <w:r>
        <w:rPr>
          <w:spacing w:val="-3"/>
          <w:w w:val="95"/>
        </w:rPr>
        <w:t> </w:t>
      </w:r>
      <w:r>
        <w:rPr>
          <w:w w:val="95"/>
        </w:rPr>
        <w:t>[18].</w:t>
      </w:r>
    </w:p>
    <w:p>
      <w:pPr>
        <w:pStyle w:val="BodyText"/>
        <w:spacing w:line="360" w:lineRule="auto"/>
        <w:ind w:left="413" w:right="350" w:firstLine="705"/>
        <w:jc w:val="both"/>
      </w:pPr>
      <w:r>
        <w:rPr/>
        <w:t>Шкідлива</w:t>
      </w:r>
      <w:r>
        <w:rPr>
          <w:spacing w:val="1"/>
        </w:rPr>
        <w:t> </w:t>
      </w:r>
      <w:r>
        <w:rPr/>
        <w:t>дія</w:t>
      </w:r>
      <w:r>
        <w:rPr>
          <w:spacing w:val="1"/>
        </w:rPr>
        <w:t> </w:t>
      </w:r>
      <w:r>
        <w:rPr/>
        <w:t>важких</w:t>
      </w:r>
      <w:r>
        <w:rPr>
          <w:spacing w:val="1"/>
        </w:rPr>
        <w:t> </w:t>
      </w:r>
      <w:r>
        <w:rPr/>
        <w:t>металів</w:t>
      </w:r>
      <w:r>
        <w:rPr>
          <w:spacing w:val="1"/>
        </w:rPr>
        <w:t> </w:t>
      </w:r>
      <w:r>
        <w:rPr/>
        <w:t>найбільше</w:t>
      </w:r>
      <w:r>
        <w:rPr>
          <w:spacing w:val="1"/>
        </w:rPr>
        <w:t> </w:t>
      </w:r>
      <w:r>
        <w:rPr/>
        <w:t>впливає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смертність,</w:t>
      </w:r>
      <w:r>
        <w:rPr>
          <w:spacing w:val="-67"/>
        </w:rPr>
        <w:t> </w:t>
      </w:r>
      <w:r>
        <w:rPr>
          <w:spacing w:val="-4"/>
        </w:rPr>
        <w:t>розмноження, індивідуальні </w:t>
      </w:r>
      <w:r>
        <w:rPr>
          <w:spacing w:val="-3"/>
        </w:rPr>
        <w:t>темпи розвитку та фізіологічну працездатність риб.</w:t>
      </w:r>
      <w:r>
        <w:rPr>
          <w:spacing w:val="-67"/>
        </w:rPr>
        <w:t> </w:t>
      </w:r>
      <w:r>
        <w:rPr/>
        <w:t>Спостерігався</w:t>
      </w:r>
      <w:r>
        <w:rPr>
          <w:spacing w:val="1"/>
        </w:rPr>
        <w:t> </w:t>
      </w:r>
      <w:r>
        <w:rPr/>
        <w:t>вплив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фізичне</w:t>
      </w:r>
      <w:r>
        <w:rPr>
          <w:spacing w:val="1"/>
        </w:rPr>
        <w:t> </w:t>
      </w:r>
      <w:r>
        <w:rPr/>
        <w:t>функціонування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хімічні</w:t>
      </w:r>
      <w:r>
        <w:rPr>
          <w:spacing w:val="1"/>
        </w:rPr>
        <w:t> </w:t>
      </w:r>
      <w:r>
        <w:rPr/>
        <w:t>параметри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тканинах</w:t>
      </w:r>
      <w:r>
        <w:rPr>
          <w:spacing w:val="-11"/>
        </w:rPr>
        <w:t> </w:t>
      </w:r>
      <w:r>
        <w:rPr/>
        <w:t>і</w:t>
      </w:r>
      <w:r>
        <w:rPr>
          <w:spacing w:val="-14"/>
        </w:rPr>
        <w:t> </w:t>
      </w:r>
      <w:r>
        <w:rPr/>
        <w:t>крові</w:t>
      </w:r>
      <w:r>
        <w:rPr>
          <w:spacing w:val="-14"/>
        </w:rPr>
        <w:t> </w:t>
      </w:r>
      <w:r>
        <w:rPr/>
        <w:t>риб,</w:t>
      </w:r>
      <w:r>
        <w:rPr>
          <w:spacing w:val="-10"/>
        </w:rPr>
        <w:t> </w:t>
      </w:r>
      <w:r>
        <w:rPr/>
        <w:t>які</w:t>
      </w:r>
      <w:r>
        <w:rPr>
          <w:spacing w:val="-17"/>
        </w:rPr>
        <w:t> </w:t>
      </w:r>
      <w:r>
        <w:rPr/>
        <w:t>живуть</w:t>
      </w:r>
      <w:r>
        <w:rPr>
          <w:spacing w:val="-12"/>
        </w:rPr>
        <w:t> </w:t>
      </w:r>
      <w:r>
        <w:rPr/>
        <w:t>у</w:t>
      </w:r>
      <w:r>
        <w:rPr>
          <w:spacing w:val="-10"/>
        </w:rPr>
        <w:t> </w:t>
      </w:r>
      <w:r>
        <w:rPr/>
        <w:t>воді,</w:t>
      </w:r>
      <w:r>
        <w:rPr>
          <w:spacing w:val="-12"/>
        </w:rPr>
        <w:t> </w:t>
      </w:r>
      <w:r>
        <w:rPr/>
        <w:t>забрудненій</w:t>
      </w:r>
      <w:r>
        <w:rPr>
          <w:spacing w:val="-14"/>
        </w:rPr>
        <w:t> </w:t>
      </w:r>
      <w:r>
        <w:rPr/>
        <w:t>металами.</w:t>
      </w:r>
      <w:r>
        <w:rPr>
          <w:spacing w:val="-9"/>
        </w:rPr>
        <w:t> </w:t>
      </w:r>
      <w:r>
        <w:rPr/>
        <w:t>Повідомлялося,</w:t>
      </w:r>
      <w:r>
        <w:rPr>
          <w:spacing w:val="-68"/>
        </w:rPr>
        <w:t> </w:t>
      </w:r>
      <w:r>
        <w:rPr/>
        <w:t>що риби, які піддавалися дії металів, розвинули дефекти імунної системи, що</w:t>
      </w:r>
      <w:r>
        <w:rPr>
          <w:spacing w:val="1"/>
        </w:rPr>
        <w:t> </w:t>
      </w:r>
      <w:r>
        <w:rPr/>
        <w:t>зробило їх більш сприйнятливими до інфекційних інфекцій і збільшило їх</w:t>
      </w:r>
      <w:r>
        <w:rPr>
          <w:spacing w:val="1"/>
        </w:rPr>
        <w:t> </w:t>
      </w:r>
      <w:r>
        <w:rPr/>
        <w:t>шанси</w:t>
      </w:r>
      <w:r>
        <w:rPr>
          <w:spacing w:val="-9"/>
        </w:rPr>
        <w:t> </w:t>
      </w:r>
      <w:r>
        <w:rPr/>
        <w:t>на</w:t>
      </w:r>
      <w:r>
        <w:rPr>
          <w:spacing w:val="-8"/>
        </w:rPr>
        <w:t> </w:t>
      </w:r>
      <w:r>
        <w:rPr/>
        <w:t>смерть</w:t>
      </w:r>
      <w:r>
        <w:rPr>
          <w:spacing w:val="-9"/>
        </w:rPr>
        <w:t> </w:t>
      </w:r>
      <w:r>
        <w:rPr/>
        <w:t>[19].</w:t>
      </w:r>
    </w:p>
    <w:p>
      <w:pPr>
        <w:pStyle w:val="BodyText"/>
        <w:spacing w:line="360" w:lineRule="auto"/>
        <w:ind w:left="413" w:right="345" w:firstLine="705"/>
        <w:jc w:val="both"/>
      </w:pPr>
      <w:r>
        <w:rPr/>
        <w:t>Для росту рослин деякі ВМ, такі як As, Cd, Hg, Pb і Se, не важливі,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виконують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жодної</w:t>
      </w:r>
      <w:r>
        <w:rPr>
          <w:spacing w:val="1"/>
        </w:rPr>
        <w:t> </w:t>
      </w:r>
      <w:r>
        <w:rPr/>
        <w:t>відомої</w:t>
      </w:r>
      <w:r>
        <w:rPr>
          <w:spacing w:val="70"/>
        </w:rPr>
        <w:t> </w:t>
      </w:r>
      <w:r>
        <w:rPr/>
        <w:t>фізіологічної</w:t>
      </w:r>
      <w:r>
        <w:rPr>
          <w:spacing w:val="70"/>
        </w:rPr>
        <w:t> </w:t>
      </w:r>
      <w:r>
        <w:rPr/>
        <w:t>функції.</w:t>
      </w:r>
      <w:r>
        <w:rPr>
          <w:spacing w:val="-67"/>
        </w:rPr>
        <w:t> </w:t>
      </w:r>
      <w:r>
        <w:rPr/>
        <w:t>Інші, такі як Co, Cu, Fe, Mn, Mo, Ni та Zn, є ключовими елементами, які</w:t>
      </w:r>
      <w:r>
        <w:rPr>
          <w:spacing w:val="1"/>
        </w:rPr>
        <w:t> </w:t>
      </w:r>
      <w:r>
        <w:rPr>
          <w:spacing w:val="-3"/>
        </w:rPr>
        <w:t>необхідні</w:t>
      </w:r>
      <w:r>
        <w:rPr>
          <w:spacing w:val="-15"/>
        </w:rPr>
        <w:t> </w:t>
      </w:r>
      <w:r>
        <w:rPr>
          <w:spacing w:val="-3"/>
        </w:rPr>
        <w:t>для</w:t>
      </w:r>
      <w:r>
        <w:rPr>
          <w:spacing w:val="-8"/>
        </w:rPr>
        <w:t> </w:t>
      </w:r>
      <w:r>
        <w:rPr>
          <w:spacing w:val="-3"/>
        </w:rPr>
        <w:t>нормального</w:t>
      </w:r>
      <w:r>
        <w:rPr>
          <w:spacing w:val="-9"/>
        </w:rPr>
        <w:t> </w:t>
      </w:r>
      <w:r>
        <w:rPr>
          <w:spacing w:val="-3"/>
        </w:rPr>
        <w:t>розвитку</w:t>
      </w:r>
      <w:r>
        <w:rPr>
          <w:spacing w:val="-14"/>
        </w:rPr>
        <w:t> </w:t>
      </w:r>
      <w:r>
        <w:rPr>
          <w:spacing w:val="-3"/>
        </w:rPr>
        <w:t>рослинності</w:t>
      </w:r>
      <w:r>
        <w:rPr>
          <w:spacing w:val="-10"/>
        </w:rPr>
        <w:t> </w:t>
      </w:r>
      <w:r>
        <w:rPr>
          <w:spacing w:val="-3"/>
        </w:rPr>
        <w:t>й</w:t>
      </w:r>
      <w:r>
        <w:rPr>
          <w:spacing w:val="-9"/>
        </w:rPr>
        <w:t> </w:t>
      </w:r>
      <w:r>
        <w:rPr>
          <w:spacing w:val="-3"/>
        </w:rPr>
        <w:t>метаболізму,</w:t>
      </w:r>
      <w:r>
        <w:rPr>
          <w:spacing w:val="-7"/>
        </w:rPr>
        <w:t> </w:t>
      </w:r>
      <w:r>
        <w:rPr>
          <w:spacing w:val="-3"/>
        </w:rPr>
        <w:t>але</w:t>
      </w:r>
      <w:r>
        <w:rPr>
          <w:spacing w:val="-4"/>
        </w:rPr>
        <w:t> </w:t>
      </w:r>
      <w:r>
        <w:rPr>
          <w:spacing w:val="-3"/>
        </w:rPr>
        <w:t>їх</w:t>
      </w:r>
      <w:r>
        <w:rPr>
          <w:spacing w:val="-9"/>
        </w:rPr>
        <w:t> </w:t>
      </w:r>
      <w:r>
        <w:rPr>
          <w:spacing w:val="-3"/>
        </w:rPr>
        <w:t>кількість</w:t>
      </w:r>
      <w:r>
        <w:rPr>
          <w:spacing w:val="-68"/>
        </w:rPr>
        <w:t> </w:t>
      </w:r>
      <w:r>
        <w:rPr>
          <w:spacing w:val="-2"/>
        </w:rPr>
        <w:t>може</w:t>
      </w:r>
      <w:r>
        <w:rPr>
          <w:spacing w:val="-14"/>
        </w:rPr>
        <w:t> </w:t>
      </w:r>
      <w:r>
        <w:rPr>
          <w:spacing w:val="-2"/>
        </w:rPr>
        <w:t>швидко</w:t>
      </w:r>
      <w:r>
        <w:rPr>
          <w:spacing w:val="-15"/>
        </w:rPr>
        <w:t> </w:t>
      </w:r>
      <w:r>
        <w:rPr>
          <w:spacing w:val="-1"/>
        </w:rPr>
        <w:t>перевищити</w:t>
      </w:r>
      <w:r>
        <w:rPr>
          <w:spacing w:val="-14"/>
        </w:rPr>
        <w:t> </w:t>
      </w:r>
      <w:r>
        <w:rPr>
          <w:spacing w:val="-1"/>
        </w:rPr>
        <w:t>відповідні</w:t>
      </w:r>
      <w:r>
        <w:rPr>
          <w:spacing w:val="-16"/>
        </w:rPr>
        <w:t> </w:t>
      </w:r>
      <w:r>
        <w:rPr>
          <w:spacing w:val="-1"/>
        </w:rPr>
        <w:t>рівні,</w:t>
      </w:r>
      <w:r>
        <w:rPr>
          <w:spacing w:val="-13"/>
        </w:rPr>
        <w:t> </w:t>
      </w:r>
      <w:r>
        <w:rPr>
          <w:spacing w:val="-1"/>
        </w:rPr>
        <w:t>що</w:t>
      </w:r>
      <w:r>
        <w:rPr>
          <w:spacing w:val="-14"/>
        </w:rPr>
        <w:t> </w:t>
      </w:r>
      <w:r>
        <w:rPr>
          <w:spacing w:val="-1"/>
        </w:rPr>
        <w:t>призводить</w:t>
      </w:r>
      <w:r>
        <w:rPr>
          <w:spacing w:val="-17"/>
        </w:rPr>
        <w:t> </w:t>
      </w:r>
      <w:r>
        <w:rPr>
          <w:spacing w:val="-1"/>
        </w:rPr>
        <w:t>до</w:t>
      </w:r>
      <w:r>
        <w:rPr>
          <w:spacing w:val="-14"/>
        </w:rPr>
        <w:t> </w:t>
      </w:r>
      <w:r>
        <w:rPr>
          <w:spacing w:val="-1"/>
        </w:rPr>
        <w:t>отруєння.</w:t>
      </w:r>
    </w:p>
    <w:p>
      <w:pPr>
        <w:pStyle w:val="BodyText"/>
        <w:spacing w:line="360" w:lineRule="auto"/>
        <w:ind w:right="221" w:firstLine="710"/>
        <w:jc w:val="both"/>
      </w:pPr>
      <w:r>
        <w:rPr/>
        <w:t>Концентрації</w:t>
      </w:r>
      <w:r>
        <w:rPr>
          <w:spacing w:val="1"/>
        </w:rPr>
        <w:t> </w:t>
      </w:r>
      <w:r>
        <w:rPr/>
        <w:t>важких</w:t>
      </w:r>
      <w:r>
        <w:rPr>
          <w:spacing w:val="1"/>
        </w:rPr>
        <w:t> </w:t>
      </w:r>
      <w:r>
        <w:rPr/>
        <w:t>металів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флорі</w:t>
      </w:r>
      <w:r>
        <w:rPr>
          <w:spacing w:val="1"/>
        </w:rPr>
        <w:t> </w:t>
      </w:r>
      <w:r>
        <w:rPr/>
        <w:t>залежать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виду</w:t>
      </w:r>
      <w:r>
        <w:rPr>
          <w:spacing w:val="1"/>
        </w:rPr>
        <w:t> </w:t>
      </w:r>
      <w:r>
        <w:rPr/>
        <w:t>рослин.</w:t>
      </w:r>
      <w:r>
        <w:rPr>
          <w:spacing w:val="1"/>
        </w:rPr>
        <w:t> </w:t>
      </w:r>
      <w:r>
        <w:rPr>
          <w:w w:val="95"/>
        </w:rPr>
        <w:t>Ефективність, з якою різні рослини поглинають метали, вимірюється поглинанням</w:t>
      </w:r>
      <w:r>
        <w:rPr>
          <w:spacing w:val="1"/>
          <w:w w:val="95"/>
        </w:rPr>
        <w:t> </w:t>
      </w:r>
      <w:r>
        <w:rPr/>
        <w:t>рослин   </w:t>
      </w:r>
      <w:r>
        <w:rPr>
          <w:spacing w:val="1"/>
        </w:rPr>
        <w:t> </w:t>
      </w:r>
      <w:r>
        <w:rPr/>
        <w:t>або   </w:t>
      </w:r>
      <w:r>
        <w:rPr>
          <w:spacing w:val="1"/>
        </w:rPr>
        <w:t> </w:t>
      </w:r>
      <w:r>
        <w:rPr/>
        <w:t>факторами   </w:t>
      </w:r>
      <w:r>
        <w:rPr>
          <w:spacing w:val="1"/>
        </w:rPr>
        <w:t> </w:t>
      </w:r>
      <w:r>
        <w:rPr/>
        <w:t>передачі   </w:t>
      </w:r>
      <w:r>
        <w:rPr>
          <w:spacing w:val="1"/>
        </w:rPr>
        <w:t> </w:t>
      </w:r>
      <w:r>
        <w:rPr/>
        <w:t>металів   </w:t>
      </w:r>
      <w:r>
        <w:rPr>
          <w:spacing w:val="1"/>
        </w:rPr>
        <w:t> </w:t>
      </w:r>
      <w:r>
        <w:rPr/>
        <w:t>із   </w:t>
      </w:r>
      <w:r>
        <w:rPr>
          <w:spacing w:val="1"/>
        </w:rPr>
        <w:t> </w:t>
      </w:r>
      <w:r>
        <w:rPr/>
        <w:t>ґрунту   </w:t>
      </w:r>
      <w:r>
        <w:rPr>
          <w:spacing w:val="1"/>
        </w:rPr>
        <w:t> </w:t>
      </w:r>
      <w:r>
        <w:rPr/>
        <w:t>в     рослину.</w:t>
      </w:r>
      <w:r>
        <w:rPr>
          <w:spacing w:val="1"/>
        </w:rPr>
        <w:t> </w:t>
      </w:r>
      <w:r>
        <w:rPr>
          <w:spacing w:val="-2"/>
        </w:rPr>
        <w:t>Важкі</w:t>
      </w:r>
      <w:r>
        <w:rPr>
          <w:spacing w:val="-16"/>
        </w:rPr>
        <w:t> </w:t>
      </w:r>
      <w:r>
        <w:rPr>
          <w:spacing w:val="-2"/>
        </w:rPr>
        <w:t>метали</w:t>
      </w:r>
      <w:r>
        <w:rPr>
          <w:spacing w:val="-11"/>
        </w:rPr>
        <w:t> </w:t>
      </w:r>
      <w:r>
        <w:rPr>
          <w:spacing w:val="-2"/>
        </w:rPr>
        <w:t>є</w:t>
      </w:r>
      <w:r>
        <w:rPr>
          <w:spacing w:val="-11"/>
        </w:rPr>
        <w:t> </w:t>
      </w:r>
      <w:r>
        <w:rPr>
          <w:spacing w:val="-2"/>
        </w:rPr>
        <w:t>отруйними</w:t>
      </w:r>
      <w:r>
        <w:rPr>
          <w:spacing w:val="-11"/>
        </w:rPr>
        <w:t> </w:t>
      </w:r>
      <w:r>
        <w:rPr>
          <w:spacing w:val="-2"/>
        </w:rPr>
        <w:t>та</w:t>
      </w:r>
      <w:r>
        <w:rPr>
          <w:spacing w:val="-11"/>
        </w:rPr>
        <w:t> </w:t>
      </w:r>
      <w:r>
        <w:rPr>
          <w:spacing w:val="-2"/>
        </w:rPr>
        <w:t>фітотоксичними</w:t>
      </w:r>
      <w:r>
        <w:rPr>
          <w:spacing w:val="-11"/>
        </w:rPr>
        <w:t> </w:t>
      </w:r>
      <w:r>
        <w:rPr>
          <w:spacing w:val="-2"/>
        </w:rPr>
        <w:t>для</w:t>
      </w:r>
      <w:r>
        <w:rPr>
          <w:spacing w:val="-10"/>
        </w:rPr>
        <w:t> </w:t>
      </w:r>
      <w:r>
        <w:rPr>
          <w:spacing w:val="-2"/>
        </w:rPr>
        <w:t>рослинності,</w:t>
      </w:r>
      <w:r>
        <w:rPr>
          <w:spacing w:val="-8"/>
        </w:rPr>
        <w:t> </w:t>
      </w:r>
      <w:r>
        <w:rPr>
          <w:spacing w:val="-2"/>
        </w:rPr>
        <w:t>що</w:t>
      </w:r>
      <w:r>
        <w:rPr>
          <w:spacing w:val="-12"/>
        </w:rPr>
        <w:t> </w:t>
      </w:r>
      <w:r>
        <w:rPr>
          <w:spacing w:val="-1"/>
        </w:rPr>
        <w:t>призводить</w:t>
      </w:r>
      <w:r>
        <w:rPr>
          <w:spacing w:val="-13"/>
        </w:rPr>
        <w:t> </w:t>
      </w:r>
      <w:r>
        <w:rPr>
          <w:spacing w:val="-1"/>
        </w:rPr>
        <w:t>до</w:t>
      </w:r>
      <w:r>
        <w:rPr>
          <w:spacing w:val="-67"/>
        </w:rPr>
        <w:t> </w:t>
      </w:r>
      <w:r>
        <w:rPr/>
        <w:t>таких хвороб, як хлороз, поганий розвиток та зниження врожайності, а також до</w:t>
      </w:r>
      <w:r>
        <w:rPr>
          <w:spacing w:val="-67"/>
        </w:rPr>
        <w:t> </w:t>
      </w:r>
      <w:r>
        <w:rPr/>
        <w:t>зниження поглинання поживних речовин, метаболічних проблем у рослин та</w:t>
      </w:r>
      <w:r>
        <w:rPr>
          <w:spacing w:val="1"/>
        </w:rPr>
        <w:t> </w:t>
      </w:r>
      <w:r>
        <w:rPr>
          <w:spacing w:val="-5"/>
        </w:rPr>
        <w:t>зниження</w:t>
      </w:r>
      <w:r>
        <w:rPr>
          <w:spacing w:val="-7"/>
        </w:rPr>
        <w:t> </w:t>
      </w:r>
      <w:r>
        <w:rPr>
          <w:spacing w:val="-4"/>
        </w:rPr>
        <w:t>здатності</w:t>
      </w:r>
      <w:r>
        <w:rPr>
          <w:spacing w:val="-14"/>
        </w:rPr>
        <w:t> </w:t>
      </w:r>
      <w:r>
        <w:rPr>
          <w:spacing w:val="-4"/>
        </w:rPr>
        <w:t>фіксувати</w:t>
      </w:r>
      <w:r>
        <w:rPr>
          <w:spacing w:val="-8"/>
        </w:rPr>
        <w:t> </w:t>
      </w:r>
      <w:r>
        <w:rPr>
          <w:spacing w:val="-4"/>
        </w:rPr>
        <w:t>молекулярний</w:t>
      </w:r>
      <w:r>
        <w:rPr>
          <w:spacing w:val="-8"/>
        </w:rPr>
        <w:t> </w:t>
      </w:r>
      <w:r>
        <w:rPr>
          <w:spacing w:val="-4"/>
        </w:rPr>
        <w:t>азот</w:t>
      </w:r>
      <w:r>
        <w:rPr>
          <w:spacing w:val="-5"/>
        </w:rPr>
        <w:t> </w:t>
      </w:r>
      <w:r>
        <w:rPr>
          <w:spacing w:val="-4"/>
        </w:rPr>
        <w:t>у</w:t>
      </w:r>
      <w:r>
        <w:rPr>
          <w:spacing w:val="-12"/>
        </w:rPr>
        <w:t> </w:t>
      </w:r>
      <w:r>
        <w:rPr>
          <w:spacing w:val="-4"/>
        </w:rPr>
        <w:t>бобових</w:t>
      </w:r>
      <w:r>
        <w:rPr>
          <w:spacing w:val="-8"/>
        </w:rPr>
        <w:t> </w:t>
      </w:r>
      <w:r>
        <w:rPr>
          <w:spacing w:val="-4"/>
        </w:rPr>
        <w:t>рослин.</w:t>
      </w:r>
    </w:p>
    <w:p>
      <w:pPr>
        <w:pStyle w:val="BodyText"/>
        <w:spacing w:line="360" w:lineRule="auto" w:before="3"/>
        <w:ind w:right="222" w:firstLine="710"/>
        <w:jc w:val="both"/>
      </w:pPr>
      <w:r>
        <w:rPr/>
        <w:t>Важкі метали, такі як Cd, Pb і Ni, навіть у невеликій їх концентрації в</w:t>
      </w:r>
      <w:r>
        <w:rPr>
          <w:spacing w:val="1"/>
        </w:rPr>
        <w:t> </w:t>
      </w:r>
      <w:r>
        <w:rPr/>
        <w:t>рослинах можуть бути небезпечними для них. Отруєння цим важким металом</w:t>
      </w:r>
      <w:r>
        <w:rPr>
          <w:spacing w:val="1"/>
        </w:rPr>
        <w:t> </w:t>
      </w:r>
      <w:r>
        <w:rPr/>
        <w:t>призведе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складної</w:t>
      </w:r>
      <w:r>
        <w:rPr>
          <w:spacing w:val="1"/>
        </w:rPr>
        <w:t> </w:t>
      </w:r>
      <w:r>
        <w:rPr/>
        <w:t>взаємодії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основними</w:t>
      </w:r>
      <w:r>
        <w:rPr>
          <w:spacing w:val="1"/>
        </w:rPr>
        <w:t> </w:t>
      </w:r>
      <w:r>
        <w:rPr/>
        <w:t>неприємними</w:t>
      </w:r>
      <w:r>
        <w:rPr>
          <w:spacing w:val="1"/>
        </w:rPr>
        <w:t> </w:t>
      </w:r>
      <w:r>
        <w:rPr/>
        <w:t>іонами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додатковими</w:t>
      </w:r>
      <w:r>
        <w:rPr>
          <w:spacing w:val="35"/>
        </w:rPr>
        <w:t> </w:t>
      </w:r>
      <w:r>
        <w:rPr/>
        <w:t>необхідними</w:t>
      </w:r>
      <w:r>
        <w:rPr>
          <w:spacing w:val="35"/>
        </w:rPr>
        <w:t> </w:t>
      </w:r>
      <w:r>
        <w:rPr/>
        <w:t>або</w:t>
      </w:r>
      <w:r>
        <w:rPr>
          <w:spacing w:val="36"/>
        </w:rPr>
        <w:t> </w:t>
      </w:r>
      <w:r>
        <w:rPr/>
        <w:t>несуттєвими</w:t>
      </w:r>
      <w:r>
        <w:rPr>
          <w:spacing w:val="40"/>
        </w:rPr>
        <w:t> </w:t>
      </w:r>
      <w:r>
        <w:rPr/>
        <w:t>іонами.</w:t>
      </w:r>
      <w:r>
        <w:rPr>
          <w:spacing w:val="38"/>
        </w:rPr>
        <w:t> </w:t>
      </w:r>
      <w:r>
        <w:rPr/>
        <w:t>Метали</w:t>
      </w:r>
      <w:r>
        <w:rPr>
          <w:spacing w:val="36"/>
        </w:rPr>
        <w:t> </w:t>
      </w:r>
      <w:r>
        <w:rPr/>
        <w:t>впливають</w:t>
      </w:r>
      <w:r>
        <w:rPr>
          <w:spacing w:val="34"/>
        </w:rPr>
        <w:t> </w:t>
      </w:r>
      <w:r>
        <w:rPr/>
        <w:t>на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57" w:lineRule="auto" w:before="87"/>
        <w:ind w:right="227"/>
        <w:jc w:val="both"/>
      </w:pPr>
      <w:r>
        <w:rPr/>
        <w:t>активність ферментів, замінюючи іони металів з ферментів металів, а також</w:t>
      </w:r>
      <w:r>
        <w:rPr>
          <w:spacing w:val="1"/>
        </w:rPr>
        <w:t> </w:t>
      </w:r>
      <w:r>
        <w:rPr/>
        <w:t>перешкоджають</w:t>
      </w:r>
      <w:r>
        <w:rPr>
          <w:spacing w:val="-11"/>
        </w:rPr>
        <w:t> </w:t>
      </w:r>
      <w:r>
        <w:rPr/>
        <w:t>росту</w:t>
      </w:r>
      <w:r>
        <w:rPr>
          <w:spacing w:val="-9"/>
        </w:rPr>
        <w:t> </w:t>
      </w:r>
      <w:r>
        <w:rPr/>
        <w:t>рослин.</w:t>
      </w:r>
    </w:p>
    <w:p>
      <w:pPr>
        <w:pStyle w:val="BodyText"/>
        <w:spacing w:line="360" w:lineRule="auto" w:before="6"/>
        <w:ind w:right="220" w:firstLine="710"/>
        <w:jc w:val="both"/>
      </w:pPr>
      <w:r>
        <w:rPr/>
        <w:t>Деякі виняткові метали є життєво важливими для флори, оскільки вони</w:t>
      </w:r>
      <w:r>
        <w:rPr>
          <w:spacing w:val="1"/>
        </w:rPr>
        <w:t> </w:t>
      </w:r>
      <w:r>
        <w:rPr/>
        <w:t>виявляють свою роль у катаболізмі рослин і біосинтезі, разом як кофактори для</w:t>
      </w:r>
      <w:r>
        <w:rPr>
          <w:spacing w:val="1"/>
        </w:rPr>
        <w:t> </w:t>
      </w:r>
      <w:r>
        <w:rPr/>
        <w:t>ферментів і як метаболічний вихід. Наприклад, Zn, Fe, Cu, Cr і Co є важливими</w:t>
      </w:r>
      <w:r>
        <w:rPr>
          <w:spacing w:val="1"/>
        </w:rPr>
        <w:t> </w:t>
      </w:r>
      <w:r>
        <w:rPr/>
        <w:t>поживними</w:t>
      </w:r>
      <w:r>
        <w:rPr>
          <w:spacing w:val="1"/>
        </w:rPr>
        <w:t> </w:t>
      </w:r>
      <w:r>
        <w:rPr/>
        <w:t>речовинами,</w:t>
      </w:r>
      <w:r>
        <w:rPr>
          <w:spacing w:val="1"/>
        </w:rPr>
        <w:t> </w:t>
      </w:r>
      <w:r>
        <w:rPr/>
        <w:t>але</w:t>
      </w:r>
      <w:r>
        <w:rPr>
          <w:spacing w:val="1"/>
        </w:rPr>
        <w:t> </w:t>
      </w:r>
      <w:r>
        <w:rPr/>
        <w:t>коли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збільшується,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стають</w:t>
      </w:r>
      <w:r>
        <w:rPr>
          <w:spacing w:val="1"/>
        </w:rPr>
        <w:t> </w:t>
      </w:r>
      <w:r>
        <w:rPr/>
        <w:t>токсичними</w:t>
      </w:r>
      <w:r>
        <w:rPr>
          <w:spacing w:val="-8"/>
        </w:rPr>
        <w:t> </w:t>
      </w:r>
      <w:r>
        <w:rPr/>
        <w:t>[20].</w:t>
      </w:r>
    </w:p>
    <w:p>
      <w:pPr>
        <w:pStyle w:val="BodyText"/>
        <w:spacing w:line="360" w:lineRule="auto"/>
        <w:ind w:right="217" w:firstLine="710"/>
        <w:jc w:val="both"/>
      </w:pPr>
      <w:r>
        <w:rPr/>
        <w:t>Найнебезпечнішим елементом у ґрунті є плюмбум. Отруєння Pb у ґрунті</w:t>
      </w:r>
      <w:r>
        <w:rPr>
          <w:spacing w:val="1"/>
        </w:rPr>
        <w:t> </w:t>
      </w:r>
      <w:r>
        <w:rPr/>
        <w:t>викликається</w:t>
      </w:r>
      <w:r>
        <w:rPr>
          <w:spacing w:val="1"/>
        </w:rPr>
        <w:t> </w:t>
      </w:r>
      <w:r>
        <w:rPr/>
        <w:t>скиданням</w:t>
      </w:r>
      <w:r>
        <w:rPr>
          <w:spacing w:val="1"/>
        </w:rPr>
        <w:t> </w:t>
      </w:r>
      <w:r>
        <w:rPr/>
        <w:t>осаду міських стічних вод,</w:t>
      </w:r>
      <w:r>
        <w:rPr>
          <w:spacing w:val="1"/>
        </w:rPr>
        <w:t> </w:t>
      </w:r>
      <w:r>
        <w:rPr/>
        <w:t>гірничо-металургійними</w:t>
      </w:r>
      <w:r>
        <w:rPr>
          <w:spacing w:val="1"/>
        </w:rPr>
        <w:t> </w:t>
      </w:r>
      <w:r>
        <w:rPr/>
        <w:t>роботами, Pb-вмісними фарбами, папером і целюлозою, бензином і вибуховими</w:t>
      </w:r>
      <w:r>
        <w:rPr>
          <w:spacing w:val="-67"/>
        </w:rPr>
        <w:t> </w:t>
      </w:r>
      <w:r>
        <w:rPr/>
        <w:t>речовинами. Отруєння Pb пригнічує дію ферментів, створює дисбаланс води,</w:t>
      </w:r>
      <w:r>
        <w:rPr>
          <w:spacing w:val="1"/>
        </w:rPr>
        <w:t> </w:t>
      </w:r>
      <w:r>
        <w:rPr>
          <w:spacing w:val="-5"/>
        </w:rPr>
        <w:t>змінює</w:t>
      </w:r>
      <w:r>
        <w:rPr>
          <w:spacing w:val="-8"/>
        </w:rPr>
        <w:t> </w:t>
      </w:r>
      <w:r>
        <w:rPr>
          <w:spacing w:val="-4"/>
        </w:rPr>
        <w:t>проникність</w:t>
      </w:r>
      <w:r>
        <w:rPr>
          <w:spacing w:val="-10"/>
        </w:rPr>
        <w:t> </w:t>
      </w:r>
      <w:r>
        <w:rPr>
          <w:spacing w:val="-4"/>
        </w:rPr>
        <w:t>мембран і</w:t>
      </w:r>
      <w:r>
        <w:rPr>
          <w:spacing w:val="-14"/>
        </w:rPr>
        <w:t> </w:t>
      </w:r>
      <w:r>
        <w:rPr>
          <w:spacing w:val="-4"/>
        </w:rPr>
        <w:t>порушує</w:t>
      </w:r>
      <w:r>
        <w:rPr>
          <w:spacing w:val="-8"/>
        </w:rPr>
        <w:t> </w:t>
      </w:r>
      <w:r>
        <w:rPr>
          <w:spacing w:val="-4"/>
        </w:rPr>
        <w:t>мінеральне</w:t>
      </w:r>
      <w:r>
        <w:rPr>
          <w:spacing w:val="-7"/>
        </w:rPr>
        <w:t> </w:t>
      </w:r>
      <w:r>
        <w:rPr>
          <w:spacing w:val="-4"/>
        </w:rPr>
        <w:t>живлення [21].</w:t>
      </w:r>
    </w:p>
    <w:p>
      <w:pPr>
        <w:pStyle w:val="BodyText"/>
        <w:spacing w:line="360" w:lineRule="auto"/>
        <w:ind w:right="219" w:firstLine="710"/>
        <w:jc w:val="both"/>
      </w:pPr>
      <w:r>
        <w:rPr/>
        <w:t>У зв’язку з тим, що водяні рослини відзначаються значною адсорбційною</w:t>
      </w:r>
      <w:r>
        <w:rPr>
          <w:spacing w:val="1"/>
        </w:rPr>
        <w:t> </w:t>
      </w:r>
      <w:r>
        <w:rPr/>
        <w:t>здатністю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накопичення</w:t>
      </w:r>
      <w:r>
        <w:rPr>
          <w:spacing w:val="1"/>
        </w:rPr>
        <w:t> </w:t>
      </w:r>
      <w:r>
        <w:rPr/>
        <w:t>важких</w:t>
      </w:r>
      <w:r>
        <w:rPr>
          <w:spacing w:val="1"/>
        </w:rPr>
        <w:t> </w:t>
      </w:r>
      <w:r>
        <w:rPr/>
        <w:t>металів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тканинах</w:t>
      </w:r>
      <w:r>
        <w:rPr>
          <w:spacing w:val="1"/>
        </w:rPr>
        <w:t> </w:t>
      </w:r>
      <w:r>
        <w:rPr/>
        <w:t>відображає</w:t>
      </w:r>
      <w:r>
        <w:rPr>
          <w:spacing w:val="1"/>
        </w:rPr>
        <w:t> </w:t>
      </w:r>
      <w:r>
        <w:rPr/>
        <w:t>рівень</w:t>
      </w:r>
      <w:r>
        <w:rPr>
          <w:spacing w:val="1"/>
        </w:rPr>
        <w:t> </w:t>
      </w:r>
      <w:r>
        <w:rPr/>
        <w:t>забруднення</w:t>
      </w:r>
      <w:r>
        <w:rPr>
          <w:spacing w:val="1"/>
        </w:rPr>
        <w:t> </w:t>
      </w:r>
      <w:r>
        <w:rPr/>
        <w:t>водного</w:t>
      </w:r>
      <w:r>
        <w:rPr>
          <w:spacing w:val="1"/>
        </w:rPr>
        <w:t> </w:t>
      </w:r>
      <w:r>
        <w:rPr/>
        <w:t>середовища</w:t>
      </w:r>
      <w:r>
        <w:rPr>
          <w:spacing w:val="1"/>
        </w:rPr>
        <w:t> </w:t>
      </w:r>
      <w:r>
        <w:rPr/>
        <w:t>металами,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водяні</w:t>
      </w:r>
      <w:r>
        <w:rPr>
          <w:spacing w:val="1"/>
        </w:rPr>
        <w:t> </w:t>
      </w:r>
      <w:r>
        <w:rPr/>
        <w:t>макрофіти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ефективно застосовувати в системі моніторингу забруднення води, а також в</w:t>
      </w:r>
      <w:r>
        <w:rPr>
          <w:spacing w:val="1"/>
        </w:rPr>
        <w:t> </w:t>
      </w:r>
      <w:r>
        <w:rPr/>
        <w:t>біоремедіаційних</w:t>
      </w:r>
      <w:r>
        <w:rPr>
          <w:spacing w:val="1"/>
        </w:rPr>
        <w:t> </w:t>
      </w:r>
      <w:r>
        <w:rPr/>
        <w:t>технологіях,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такі</w:t>
      </w:r>
      <w:r>
        <w:rPr>
          <w:spacing w:val="1"/>
        </w:rPr>
        <w:t> </w:t>
      </w:r>
      <w:r>
        <w:rPr/>
        <w:t>переваги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легкодоступність,</w:t>
      </w:r>
      <w:r>
        <w:rPr>
          <w:spacing w:val="-67"/>
        </w:rPr>
        <w:t> </w:t>
      </w:r>
      <w:r>
        <w:rPr/>
        <w:t>дешева</w:t>
      </w:r>
      <w:r>
        <w:rPr>
          <w:spacing w:val="-8"/>
        </w:rPr>
        <w:t> </w:t>
      </w:r>
      <w:r>
        <w:rPr/>
        <w:t>вартість</w:t>
      </w:r>
      <w:r>
        <w:rPr>
          <w:spacing w:val="-8"/>
        </w:rPr>
        <w:t> </w:t>
      </w:r>
      <w:r>
        <w:rPr/>
        <w:t>та</w:t>
      </w:r>
      <w:r>
        <w:rPr>
          <w:spacing w:val="-9"/>
        </w:rPr>
        <w:t> </w:t>
      </w:r>
      <w:r>
        <w:rPr/>
        <w:t>екологічна</w:t>
      </w:r>
      <w:r>
        <w:rPr>
          <w:spacing w:val="-9"/>
        </w:rPr>
        <w:t> </w:t>
      </w:r>
      <w:r>
        <w:rPr/>
        <w:t>чистота</w:t>
      </w:r>
      <w:r>
        <w:rPr>
          <w:spacing w:val="-8"/>
        </w:rPr>
        <w:t> </w:t>
      </w:r>
      <w:r>
        <w:rPr/>
        <w:t>[22].</w:t>
      </w:r>
    </w:p>
    <w:p>
      <w:pPr>
        <w:pStyle w:val="BodyText"/>
        <w:spacing w:line="360" w:lineRule="auto" w:before="2"/>
        <w:ind w:right="349" w:firstLine="710"/>
        <w:jc w:val="both"/>
      </w:pPr>
      <w:r>
        <w:rPr/>
        <w:t>Люди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безпосередньо</w:t>
      </w:r>
      <w:r>
        <w:rPr>
          <w:spacing w:val="1"/>
        </w:rPr>
        <w:t> </w:t>
      </w:r>
      <w:r>
        <w:rPr/>
        <w:t>контактувати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важкими</w:t>
      </w:r>
      <w:r>
        <w:rPr>
          <w:spacing w:val="1"/>
        </w:rPr>
        <w:t> </w:t>
      </w:r>
      <w:r>
        <w:rPr/>
        <w:t>металами,</w:t>
      </w:r>
      <w:r>
        <w:rPr>
          <w:spacing w:val="1"/>
        </w:rPr>
        <w:t> </w:t>
      </w:r>
      <w:r>
        <w:rPr/>
        <w:t>споживаючи заражені харчові продукти, морських тварин і пити воду, через</w:t>
      </w:r>
      <w:r>
        <w:rPr>
          <w:spacing w:val="1"/>
        </w:rPr>
        <w:t> </w:t>
      </w:r>
      <w:r>
        <w:rPr/>
        <w:t>вдихання забрудненого повітря у вигляді парів пилу або через професійний</w:t>
      </w:r>
      <w:r>
        <w:rPr>
          <w:spacing w:val="1"/>
        </w:rPr>
        <w:t> </w:t>
      </w:r>
      <w:r>
        <w:rPr/>
        <w:t>вплив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робочому</w:t>
      </w:r>
      <w:r>
        <w:rPr>
          <w:spacing w:val="1"/>
        </w:rPr>
        <w:t> </w:t>
      </w:r>
      <w:r>
        <w:rPr/>
        <w:t>місці.</w:t>
      </w:r>
      <w:r>
        <w:rPr>
          <w:spacing w:val="1"/>
        </w:rPr>
        <w:t> </w:t>
      </w:r>
      <w:r>
        <w:rPr/>
        <w:t>Ланцюг</w:t>
      </w:r>
      <w:r>
        <w:rPr>
          <w:spacing w:val="1"/>
        </w:rPr>
        <w:t> </w:t>
      </w:r>
      <w:r>
        <w:rPr/>
        <w:t>забруднення</w:t>
      </w:r>
      <w:r>
        <w:rPr>
          <w:spacing w:val="1"/>
        </w:rPr>
        <w:t> </w:t>
      </w:r>
      <w:r>
        <w:rPr/>
        <w:t>важкими</w:t>
      </w:r>
      <w:r>
        <w:rPr>
          <w:spacing w:val="1"/>
        </w:rPr>
        <w:t> </w:t>
      </w:r>
      <w:r>
        <w:rPr/>
        <w:t>металами</w:t>
      </w:r>
      <w:r>
        <w:rPr>
          <w:spacing w:val="1"/>
        </w:rPr>
        <w:t> </w:t>
      </w:r>
      <w:r>
        <w:rPr/>
        <w:t>майже</w:t>
      </w:r>
      <w:r>
        <w:rPr>
          <w:spacing w:val="1"/>
        </w:rPr>
        <w:t> </w:t>
      </w:r>
      <w:r>
        <w:rPr/>
        <w:t>здебільшого дотримується цього циклічного порядку: від промисловості до</w:t>
      </w:r>
      <w:r>
        <w:rPr>
          <w:spacing w:val="1"/>
        </w:rPr>
        <w:t> </w:t>
      </w:r>
      <w:r>
        <w:rPr>
          <w:spacing w:val="-1"/>
        </w:rPr>
        <w:t>атмосфери,</w:t>
      </w:r>
      <w:r>
        <w:rPr>
          <w:spacing w:val="-11"/>
        </w:rPr>
        <w:t> </w:t>
      </w:r>
      <w:r>
        <w:rPr/>
        <w:t>ґрунту,</w:t>
      </w:r>
      <w:r>
        <w:rPr>
          <w:spacing w:val="-11"/>
        </w:rPr>
        <w:t> </w:t>
      </w:r>
      <w:r>
        <w:rPr/>
        <w:t>води</w:t>
      </w:r>
      <w:r>
        <w:rPr>
          <w:spacing w:val="-13"/>
        </w:rPr>
        <w:t> </w:t>
      </w:r>
      <w:r>
        <w:rPr/>
        <w:t>та</w:t>
      </w:r>
      <w:r>
        <w:rPr>
          <w:spacing w:val="-7"/>
        </w:rPr>
        <w:t> </w:t>
      </w:r>
      <w:r>
        <w:rPr/>
        <w:t>харчових</w:t>
      </w:r>
      <w:r>
        <w:rPr>
          <w:spacing w:val="-17"/>
        </w:rPr>
        <w:t> </w:t>
      </w:r>
      <w:r>
        <w:rPr/>
        <w:t>продуктів,</w:t>
      </w:r>
      <w:r>
        <w:rPr>
          <w:spacing w:val="-11"/>
        </w:rPr>
        <w:t> </w:t>
      </w:r>
      <w:r>
        <w:rPr/>
        <w:t>потім</w:t>
      </w:r>
      <w:r>
        <w:rPr>
          <w:spacing w:val="-12"/>
        </w:rPr>
        <w:t> </w:t>
      </w:r>
      <w:r>
        <w:rPr/>
        <w:t>людини.</w:t>
      </w:r>
    </w:p>
    <w:p>
      <w:pPr>
        <w:pStyle w:val="BodyText"/>
        <w:spacing w:line="360" w:lineRule="auto"/>
        <w:ind w:right="217" w:firstLine="710"/>
        <w:jc w:val="both"/>
      </w:pPr>
      <w:r>
        <w:rPr/>
        <w:t>Всім</w:t>
      </w:r>
      <w:r>
        <w:rPr>
          <w:spacing w:val="1"/>
        </w:rPr>
        <w:t> </w:t>
      </w:r>
      <w:r>
        <w:rPr/>
        <w:t>давно</w:t>
      </w:r>
      <w:r>
        <w:rPr>
          <w:spacing w:val="1"/>
        </w:rPr>
        <w:t> </w:t>
      </w:r>
      <w:r>
        <w:rPr/>
        <w:t>відомий</w:t>
      </w:r>
      <w:r>
        <w:rPr>
          <w:spacing w:val="1"/>
        </w:rPr>
        <w:t> </w:t>
      </w:r>
      <w:r>
        <w:rPr/>
        <w:t>такий</w:t>
      </w:r>
      <w:r>
        <w:rPr>
          <w:spacing w:val="1"/>
        </w:rPr>
        <w:t> </w:t>
      </w:r>
      <w:r>
        <w:rPr/>
        <w:t>метал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манган</w:t>
      </w:r>
      <w:r>
        <w:rPr>
          <w:spacing w:val="1"/>
        </w:rPr>
        <w:t> </w:t>
      </w:r>
      <w:r>
        <w:rPr/>
        <w:t>(Mn).</w:t>
      </w:r>
      <w:r>
        <w:rPr>
          <w:spacing w:val="1"/>
        </w:rPr>
        <w:t> </w:t>
      </w:r>
      <w:r>
        <w:rPr/>
        <w:t>Він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надзвичайно</w:t>
      </w:r>
      <w:r>
        <w:rPr>
          <w:spacing w:val="1"/>
        </w:rPr>
        <w:t> </w:t>
      </w:r>
      <w:r>
        <w:rPr/>
        <w:t>поширеною сполукою, знаходиться скрізь на землі. Манган є одним із трьох</w:t>
      </w:r>
      <w:r>
        <w:rPr>
          <w:spacing w:val="1"/>
        </w:rPr>
        <w:t> </w:t>
      </w:r>
      <w:r>
        <w:rPr/>
        <w:t>токсичних</w:t>
      </w:r>
      <w:r>
        <w:rPr>
          <w:spacing w:val="-11"/>
        </w:rPr>
        <w:t> </w:t>
      </w:r>
      <w:r>
        <w:rPr/>
        <w:t>незамінних</w:t>
      </w:r>
      <w:r>
        <w:rPr>
          <w:spacing w:val="-14"/>
        </w:rPr>
        <w:t> </w:t>
      </w:r>
      <w:r>
        <w:rPr/>
        <w:t>мікроелементів,</w:t>
      </w:r>
      <w:r>
        <w:rPr>
          <w:spacing w:val="-8"/>
        </w:rPr>
        <w:t> </w:t>
      </w:r>
      <w:r>
        <w:rPr/>
        <w:t>а</w:t>
      </w:r>
      <w:r>
        <w:rPr>
          <w:spacing w:val="-9"/>
        </w:rPr>
        <w:t> </w:t>
      </w:r>
      <w:r>
        <w:rPr/>
        <w:t>це</w:t>
      </w:r>
      <w:r>
        <w:rPr>
          <w:spacing w:val="-9"/>
        </w:rPr>
        <w:t> </w:t>
      </w:r>
      <w:r>
        <w:rPr/>
        <w:t>означає,</w:t>
      </w:r>
      <w:r>
        <w:rPr>
          <w:spacing w:val="-9"/>
        </w:rPr>
        <w:t> </w:t>
      </w:r>
      <w:r>
        <w:rPr/>
        <w:t>що</w:t>
      </w:r>
      <w:r>
        <w:rPr>
          <w:spacing w:val="-9"/>
        </w:rPr>
        <w:t> </w:t>
      </w:r>
      <w:r>
        <w:rPr/>
        <w:t>він</w:t>
      </w:r>
      <w:r>
        <w:rPr>
          <w:spacing w:val="-11"/>
        </w:rPr>
        <w:t> </w:t>
      </w:r>
      <w:r>
        <w:rPr/>
        <w:t>не</w:t>
      </w:r>
      <w:r>
        <w:rPr>
          <w:spacing w:val="-5"/>
        </w:rPr>
        <w:t> </w:t>
      </w:r>
      <w:r>
        <w:rPr/>
        <w:t>тільки</w:t>
      </w:r>
      <w:r>
        <w:rPr>
          <w:spacing w:val="-11"/>
        </w:rPr>
        <w:t> </w:t>
      </w:r>
      <w:r>
        <w:rPr/>
        <w:t>необхідний</w:t>
      </w:r>
      <w:r>
        <w:rPr>
          <w:spacing w:val="-68"/>
        </w:rPr>
        <w:t> </w:t>
      </w:r>
      <w:r>
        <w:rPr/>
        <w:t>людям для виживання, але також є токсичним у доволі високих концентраціях в</w:t>
      </w:r>
      <w:r>
        <w:rPr>
          <w:spacing w:val="-67"/>
        </w:rPr>
        <w:t> </w:t>
      </w:r>
      <w:r>
        <w:rPr/>
        <w:t>організмі</w:t>
      </w:r>
      <w:r>
        <w:rPr>
          <w:spacing w:val="5"/>
        </w:rPr>
        <w:t> </w:t>
      </w:r>
      <w:r>
        <w:rPr/>
        <w:t>людини.</w:t>
      </w:r>
      <w:r>
        <w:rPr>
          <w:spacing w:val="10"/>
        </w:rPr>
        <w:t> </w:t>
      </w:r>
      <w:r>
        <w:rPr/>
        <w:t>Коли</w:t>
      </w:r>
      <w:r>
        <w:rPr>
          <w:spacing w:val="9"/>
        </w:rPr>
        <w:t> </w:t>
      </w:r>
      <w:r>
        <w:rPr/>
        <w:t>люди</w:t>
      </w:r>
      <w:r>
        <w:rPr>
          <w:spacing w:val="9"/>
        </w:rPr>
        <w:t> </w:t>
      </w:r>
      <w:r>
        <w:rPr/>
        <w:t>не</w:t>
      </w:r>
      <w:r>
        <w:rPr>
          <w:spacing w:val="12"/>
        </w:rPr>
        <w:t> </w:t>
      </w:r>
      <w:r>
        <w:rPr/>
        <w:t>доживають</w:t>
      </w:r>
      <w:r>
        <w:rPr>
          <w:spacing w:val="7"/>
        </w:rPr>
        <w:t> </w:t>
      </w:r>
      <w:r>
        <w:rPr/>
        <w:t>до</w:t>
      </w:r>
      <w:r>
        <w:rPr>
          <w:spacing w:val="9"/>
        </w:rPr>
        <w:t> </w:t>
      </w:r>
      <w:r>
        <w:rPr/>
        <w:t>рекомендованих</w:t>
      </w:r>
      <w:r>
        <w:rPr>
          <w:spacing w:val="5"/>
        </w:rPr>
        <w:t> </w:t>
      </w:r>
      <w:r>
        <w:rPr/>
        <w:t>добових</w:t>
      </w:r>
      <w:r>
        <w:rPr>
          <w:spacing w:val="9"/>
        </w:rPr>
        <w:t> </w:t>
      </w:r>
      <w:r>
        <w:rPr/>
        <w:t>норм,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57" w:lineRule="auto" w:before="87"/>
        <w:ind w:right="219"/>
        <w:jc w:val="both"/>
      </w:pPr>
      <w:r>
        <w:rPr>
          <w:spacing w:val="-4"/>
        </w:rPr>
        <w:t>їхнє</w:t>
      </w:r>
      <w:r>
        <w:rPr>
          <w:spacing w:val="-14"/>
        </w:rPr>
        <w:t> </w:t>
      </w:r>
      <w:r>
        <w:rPr>
          <w:spacing w:val="-4"/>
        </w:rPr>
        <w:t>здоров’я</w:t>
      </w:r>
      <w:r>
        <w:rPr>
          <w:spacing w:val="-12"/>
        </w:rPr>
        <w:t> </w:t>
      </w:r>
      <w:r>
        <w:rPr>
          <w:spacing w:val="-4"/>
        </w:rPr>
        <w:t>погіршується.</w:t>
      </w:r>
      <w:r>
        <w:rPr>
          <w:spacing w:val="-7"/>
        </w:rPr>
        <w:t> </w:t>
      </w:r>
      <w:r>
        <w:rPr>
          <w:spacing w:val="-4"/>
        </w:rPr>
        <w:t>Але</w:t>
      </w:r>
      <w:r>
        <w:rPr>
          <w:spacing w:val="-13"/>
        </w:rPr>
        <w:t> </w:t>
      </w:r>
      <w:r>
        <w:rPr>
          <w:spacing w:val="-4"/>
        </w:rPr>
        <w:t>коли</w:t>
      </w:r>
      <w:r>
        <w:rPr>
          <w:spacing w:val="-7"/>
        </w:rPr>
        <w:t> </w:t>
      </w:r>
      <w:r>
        <w:rPr>
          <w:spacing w:val="-3"/>
        </w:rPr>
        <w:t>використання</w:t>
      </w:r>
      <w:r>
        <w:rPr>
          <w:spacing w:val="-12"/>
        </w:rPr>
        <w:t> </w:t>
      </w:r>
      <w:r>
        <w:rPr>
          <w:spacing w:val="-3"/>
        </w:rPr>
        <w:t>дуже</w:t>
      </w:r>
      <w:r>
        <w:rPr>
          <w:spacing w:val="-7"/>
        </w:rPr>
        <w:t> </w:t>
      </w:r>
      <w:r>
        <w:rPr>
          <w:spacing w:val="-3"/>
        </w:rPr>
        <w:t>високе,</w:t>
      </w:r>
      <w:r>
        <w:rPr>
          <w:spacing w:val="-11"/>
        </w:rPr>
        <w:t> </w:t>
      </w:r>
      <w:r>
        <w:rPr>
          <w:spacing w:val="-3"/>
        </w:rPr>
        <w:t>також</w:t>
      </w:r>
      <w:r>
        <w:rPr>
          <w:spacing w:val="-15"/>
        </w:rPr>
        <w:t> </w:t>
      </w:r>
      <w:r>
        <w:rPr>
          <w:spacing w:val="-3"/>
        </w:rPr>
        <w:t>виникнуть</w:t>
      </w:r>
      <w:r>
        <w:rPr>
          <w:spacing w:val="-67"/>
        </w:rPr>
        <w:t> </w:t>
      </w:r>
      <w:r>
        <w:rPr/>
        <w:t>проблеми</w:t>
      </w:r>
      <w:r>
        <w:rPr>
          <w:spacing w:val="-9"/>
        </w:rPr>
        <w:t> </w:t>
      </w:r>
      <w:r>
        <w:rPr/>
        <w:t>зі</w:t>
      </w:r>
      <w:r>
        <w:rPr>
          <w:spacing w:val="-14"/>
        </w:rPr>
        <w:t> </w:t>
      </w:r>
      <w:r>
        <w:rPr/>
        <w:t>здоров'ям.</w:t>
      </w:r>
    </w:p>
    <w:p>
      <w:pPr>
        <w:pStyle w:val="BodyText"/>
        <w:spacing w:line="360" w:lineRule="auto" w:before="6"/>
        <w:ind w:right="224" w:firstLine="710"/>
        <w:jc w:val="both"/>
      </w:pPr>
      <w:r>
        <w:rPr/>
        <w:t>Вживання мангану людиною в основному відбувається через їжу, таку як</w:t>
      </w:r>
      <w:r>
        <w:rPr>
          <w:spacing w:val="1"/>
        </w:rPr>
        <w:t> </w:t>
      </w:r>
      <w:r>
        <w:rPr/>
        <w:t>шпинат, чай і трави. Харчові продукти, які містять найвищі концентрації, це</w:t>
      </w:r>
      <w:r>
        <w:rPr>
          <w:spacing w:val="1"/>
        </w:rPr>
        <w:t> </w:t>
      </w:r>
      <w:r>
        <w:rPr/>
        <w:t>зернові та рис, соєві боби, яйця, горіхи, оливкова олія, зелені боби та устриці.</w:t>
      </w:r>
      <w:r>
        <w:rPr>
          <w:spacing w:val="1"/>
        </w:rPr>
        <w:t> </w:t>
      </w:r>
      <w:r>
        <w:rPr/>
        <w:t>Добове надходження мангану з їжею становить в середньому 3,7 (від 2,2 до 9)</w:t>
      </w:r>
      <w:r>
        <w:rPr>
          <w:spacing w:val="1"/>
        </w:rPr>
        <w:t> </w:t>
      </w:r>
      <w:r>
        <w:rPr/>
        <w:t>мг,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повітря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0,002</w:t>
      </w:r>
      <w:r>
        <w:rPr>
          <w:spacing w:val="1"/>
        </w:rPr>
        <w:t> </w:t>
      </w:r>
      <w:r>
        <w:rPr/>
        <w:t>мг,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питної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0,064</w:t>
      </w:r>
      <w:r>
        <w:rPr>
          <w:spacing w:val="1"/>
        </w:rPr>
        <w:t> </w:t>
      </w:r>
      <w:r>
        <w:rPr/>
        <w:t>мг.</w:t>
      </w:r>
      <w:r>
        <w:rPr>
          <w:spacing w:val="1"/>
        </w:rPr>
        <w:t> </w:t>
      </w:r>
      <w:r>
        <w:rPr/>
        <w:t>Дефіцит</w:t>
      </w:r>
      <w:r>
        <w:rPr>
          <w:spacing w:val="1"/>
        </w:rPr>
        <w:t> </w:t>
      </w:r>
      <w:r>
        <w:rPr/>
        <w:t>мангану</w:t>
      </w:r>
      <w:r>
        <w:rPr>
          <w:spacing w:val="1"/>
        </w:rPr>
        <w:t> </w:t>
      </w:r>
      <w:r>
        <w:rPr/>
        <w:t>в</w:t>
      </w:r>
      <w:r>
        <w:rPr>
          <w:spacing w:val="-67"/>
        </w:rPr>
        <w:t> </w:t>
      </w:r>
      <w:r>
        <w:rPr/>
        <w:t>організмі</w:t>
      </w:r>
      <w:r>
        <w:rPr>
          <w:spacing w:val="1"/>
        </w:rPr>
        <w:t> </w:t>
      </w:r>
      <w:r>
        <w:rPr/>
        <w:t>людини</w:t>
      </w:r>
      <w:r>
        <w:rPr>
          <w:spacing w:val="1"/>
        </w:rPr>
        <w:t> </w:t>
      </w:r>
      <w:r>
        <w:rPr/>
        <w:t>призводить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збоїв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функціонуванні</w:t>
      </w:r>
      <w:r>
        <w:rPr>
          <w:spacing w:val="1"/>
        </w:rPr>
        <w:t> </w:t>
      </w:r>
      <w:r>
        <w:rPr/>
        <w:t>репродуктивної,</w:t>
      </w:r>
      <w:r>
        <w:rPr>
          <w:spacing w:val="1"/>
        </w:rPr>
        <w:t> </w:t>
      </w:r>
      <w:r>
        <w:rPr/>
        <w:t>нервової</w:t>
      </w:r>
      <w:r>
        <w:rPr>
          <w:spacing w:val="-5"/>
        </w:rPr>
        <w:t> </w:t>
      </w:r>
      <w:r>
        <w:rPr/>
        <w:t>та</w:t>
      </w:r>
      <w:r>
        <w:rPr>
          <w:spacing w:val="1"/>
        </w:rPr>
        <w:t> </w:t>
      </w:r>
      <w:r>
        <w:rPr/>
        <w:t>слухової</w:t>
      </w:r>
      <w:r>
        <w:rPr>
          <w:spacing w:val="-5"/>
        </w:rPr>
        <w:t> </w:t>
      </w:r>
      <w:r>
        <w:rPr/>
        <w:t>систем</w:t>
      </w:r>
      <w:r>
        <w:rPr>
          <w:spacing w:val="2"/>
        </w:rPr>
        <w:t> </w:t>
      </w:r>
      <w:r>
        <w:rPr/>
        <w:t>і</w:t>
      </w:r>
      <w:r>
        <w:rPr>
          <w:spacing w:val="-5"/>
        </w:rPr>
        <w:t> </w:t>
      </w:r>
      <w:r>
        <w:rPr/>
        <w:t>порушень</w:t>
      </w:r>
      <w:r>
        <w:rPr>
          <w:spacing w:val="3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скелета.</w:t>
      </w:r>
    </w:p>
    <w:p>
      <w:pPr>
        <w:pStyle w:val="BodyText"/>
        <w:spacing w:line="360" w:lineRule="auto"/>
        <w:ind w:right="228" w:firstLine="710"/>
        <w:jc w:val="both"/>
      </w:pPr>
      <w:r>
        <w:rPr/>
        <w:t>Сполуки</w:t>
      </w:r>
      <w:r>
        <w:rPr>
          <w:spacing w:val="1"/>
        </w:rPr>
        <w:t> </w:t>
      </w:r>
      <w:r>
        <w:rPr/>
        <w:t>мангану</w:t>
      </w:r>
      <w:r>
        <w:rPr>
          <w:spacing w:val="1"/>
        </w:rPr>
        <w:t> </w:t>
      </w:r>
      <w:r>
        <w:rPr/>
        <w:t>існують</w:t>
      </w:r>
      <w:r>
        <w:rPr>
          <w:spacing w:val="1"/>
        </w:rPr>
        <w:t> </w:t>
      </w:r>
      <w:r>
        <w:rPr/>
        <w:t>природним</w:t>
      </w:r>
      <w:r>
        <w:rPr>
          <w:spacing w:val="1"/>
        </w:rPr>
        <w:t> </w:t>
      </w:r>
      <w:r>
        <w:rPr/>
        <w:t>чином</w:t>
      </w:r>
      <w:r>
        <w:rPr>
          <w:spacing w:val="1"/>
        </w:rPr>
        <w:t> </w:t>
      </w:r>
      <w:r>
        <w:rPr/>
        <w:t>у</w:t>
      </w:r>
      <w:r>
        <w:rPr>
          <w:spacing w:val="71"/>
        </w:rPr>
        <w:t> </w:t>
      </w:r>
      <w:r>
        <w:rPr/>
        <w:t>навколишньому</w:t>
      </w:r>
      <w:r>
        <w:rPr>
          <w:spacing w:val="1"/>
        </w:rPr>
        <w:t> </w:t>
      </w:r>
      <w:r>
        <w:rPr/>
        <w:t>середовищі у вигляді твердих речовин</w:t>
      </w:r>
      <w:r>
        <w:rPr>
          <w:spacing w:val="1"/>
        </w:rPr>
        <w:t> </w:t>
      </w:r>
      <w:r>
        <w:rPr/>
        <w:t>у ґрунті та дрібних частинок</w:t>
      </w:r>
      <w:r>
        <w:rPr>
          <w:spacing w:val="1"/>
        </w:rPr>
        <w:t> </w:t>
      </w:r>
      <w:r>
        <w:rPr/>
        <w:t>у воді.</w:t>
      </w:r>
      <w:r>
        <w:rPr>
          <w:spacing w:val="1"/>
        </w:rPr>
        <w:t> </w:t>
      </w:r>
      <w:r>
        <w:rPr/>
        <w:t>Частинки мангану в повітрі присутні в частинках пилу. Зазвичай вони осідають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землю протягом</w:t>
      </w:r>
      <w:r>
        <w:rPr>
          <w:spacing w:val="2"/>
        </w:rPr>
        <w:t> </w:t>
      </w:r>
      <w:r>
        <w:rPr/>
        <w:t>кількох</w:t>
      </w:r>
      <w:r>
        <w:rPr>
          <w:spacing w:val="-4"/>
        </w:rPr>
        <w:t> </w:t>
      </w:r>
      <w:r>
        <w:rPr/>
        <w:t>днів.</w:t>
      </w:r>
    </w:p>
    <w:p>
      <w:pPr>
        <w:pStyle w:val="BodyText"/>
        <w:spacing w:line="360" w:lineRule="auto" w:before="2"/>
        <w:ind w:right="227" w:firstLine="710"/>
        <w:jc w:val="both"/>
      </w:pPr>
      <w:r>
        <w:rPr/>
        <w:t>Люди</w:t>
      </w:r>
      <w:r>
        <w:rPr>
          <w:spacing w:val="1"/>
        </w:rPr>
        <w:t> </w:t>
      </w:r>
      <w:r>
        <w:rPr/>
        <w:t>підвищують</w:t>
      </w:r>
      <w:r>
        <w:rPr>
          <w:spacing w:val="1"/>
        </w:rPr>
        <w:t> </w:t>
      </w:r>
      <w:r>
        <w:rPr/>
        <w:t>концентрацію</w:t>
      </w:r>
      <w:r>
        <w:rPr>
          <w:spacing w:val="1"/>
        </w:rPr>
        <w:t> </w:t>
      </w:r>
      <w:r>
        <w:rPr/>
        <w:t>мангану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повітрі</w:t>
      </w:r>
      <w:r>
        <w:rPr>
          <w:spacing w:val="71"/>
        </w:rPr>
        <w:t> </w:t>
      </w:r>
      <w:r>
        <w:rPr/>
        <w:t>внаслідок</w:t>
      </w:r>
      <w:r>
        <w:rPr>
          <w:spacing w:val="1"/>
        </w:rPr>
        <w:t> </w:t>
      </w:r>
      <w:r>
        <w:rPr/>
        <w:t>промислової</w:t>
      </w:r>
      <w:r>
        <w:rPr>
          <w:spacing w:val="1"/>
        </w:rPr>
        <w:t> </w:t>
      </w:r>
      <w:r>
        <w:rPr/>
        <w:t>діяльності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спалювання</w:t>
      </w:r>
      <w:r>
        <w:rPr>
          <w:spacing w:val="1"/>
        </w:rPr>
        <w:t> </w:t>
      </w:r>
      <w:r>
        <w:rPr/>
        <w:t>викопного</w:t>
      </w:r>
      <w:r>
        <w:rPr>
          <w:spacing w:val="1"/>
        </w:rPr>
        <w:t> </w:t>
      </w:r>
      <w:r>
        <w:rPr/>
        <w:t>палива.</w:t>
      </w:r>
      <w:r>
        <w:rPr>
          <w:spacing w:val="1"/>
        </w:rPr>
        <w:t> </w:t>
      </w:r>
      <w:r>
        <w:rPr/>
        <w:t>Манган,</w:t>
      </w:r>
      <w:r>
        <w:rPr>
          <w:spacing w:val="1"/>
        </w:rPr>
        <w:t> </w:t>
      </w:r>
      <w:r>
        <w:rPr/>
        <w:t>який</w:t>
      </w:r>
      <w:r>
        <w:rPr>
          <w:spacing w:val="-67"/>
        </w:rPr>
        <w:t> </w:t>
      </w:r>
      <w:r>
        <w:rPr/>
        <w:t>походить з людських джерел, також може потрапляти в поверхневі, ґрунтові та</w:t>
      </w:r>
      <w:r>
        <w:rPr>
          <w:spacing w:val="1"/>
        </w:rPr>
        <w:t> </w:t>
      </w:r>
      <w:r>
        <w:rPr/>
        <w:t>стічні</w:t>
      </w:r>
      <w:r>
        <w:rPr>
          <w:spacing w:val="-7"/>
        </w:rPr>
        <w:t> </w:t>
      </w:r>
      <w:r>
        <w:rPr/>
        <w:t>води.</w:t>
      </w:r>
      <w:r>
        <w:rPr>
          <w:spacing w:val="1"/>
        </w:rPr>
        <w:t> </w:t>
      </w:r>
      <w:r>
        <w:rPr/>
        <w:t>Через</w:t>
      </w:r>
      <w:r>
        <w:rPr>
          <w:spacing w:val="-1"/>
        </w:rPr>
        <w:t> </w:t>
      </w:r>
      <w:r>
        <w:rPr/>
        <w:t>застосування пестицидів</w:t>
      </w:r>
      <w:r>
        <w:rPr>
          <w:spacing w:val="-3"/>
        </w:rPr>
        <w:t> </w:t>
      </w:r>
      <w:r>
        <w:rPr/>
        <w:t>манган</w:t>
      </w:r>
      <w:r>
        <w:rPr>
          <w:spacing w:val="-1"/>
        </w:rPr>
        <w:t> </w:t>
      </w:r>
      <w:r>
        <w:rPr/>
        <w:t>потрапляє в</w:t>
      </w:r>
      <w:r>
        <w:rPr>
          <w:spacing w:val="-3"/>
        </w:rPr>
        <w:t> </w:t>
      </w:r>
      <w:r>
        <w:rPr/>
        <w:t>ґрунт</w:t>
      </w:r>
      <w:r>
        <w:rPr>
          <w:spacing w:val="3"/>
        </w:rPr>
        <w:t> </w:t>
      </w:r>
      <w:r>
        <w:rPr/>
        <w:t>[23].</w:t>
      </w:r>
    </w:p>
    <w:p>
      <w:pPr>
        <w:pStyle w:val="BodyText"/>
        <w:spacing w:line="360" w:lineRule="auto"/>
        <w:ind w:right="222" w:firstLine="710"/>
        <w:jc w:val="both"/>
      </w:pPr>
      <w:r>
        <w:rPr/>
        <w:t>При неякісному очищенні води від сполук мангану, в організмі людини</w:t>
      </w:r>
      <w:r>
        <w:rPr>
          <w:spacing w:val="1"/>
        </w:rPr>
        <w:t> </w:t>
      </w:r>
      <w:r>
        <w:rPr/>
        <w:t>відбувається накопичення цього металу, що спричиняє до негативних наслідків.</w:t>
      </w:r>
      <w:r>
        <w:rPr>
          <w:spacing w:val="-67"/>
        </w:rPr>
        <w:t> </w:t>
      </w:r>
      <w:r>
        <w:rPr/>
        <w:t>Перевищення норми має на людину мутагенну дію. Володіючи вираженими</w:t>
      </w:r>
      <w:r>
        <w:rPr>
          <w:spacing w:val="1"/>
        </w:rPr>
        <w:t> </w:t>
      </w:r>
      <w:r>
        <w:rPr/>
        <w:t>кумулятивними</w:t>
      </w:r>
      <w:r>
        <w:rPr>
          <w:spacing w:val="1"/>
        </w:rPr>
        <w:t> </w:t>
      </w:r>
      <w:r>
        <w:rPr/>
        <w:t>властивостями,</w:t>
      </w:r>
      <w:r>
        <w:rPr>
          <w:spacing w:val="1"/>
        </w:rPr>
        <w:t> </w:t>
      </w:r>
      <w:r>
        <w:rPr/>
        <w:t>манган</w:t>
      </w:r>
      <w:r>
        <w:rPr>
          <w:spacing w:val="1"/>
        </w:rPr>
        <w:t> </w:t>
      </w:r>
      <w:r>
        <w:rPr/>
        <w:t>накопичується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печінці,</w:t>
      </w:r>
      <w:r>
        <w:rPr>
          <w:spacing w:val="1"/>
        </w:rPr>
        <w:t> </w:t>
      </w:r>
      <w:r>
        <w:rPr/>
        <w:t>нирках,</w:t>
      </w:r>
      <w:r>
        <w:rPr>
          <w:spacing w:val="1"/>
        </w:rPr>
        <w:t> </w:t>
      </w:r>
      <w:r>
        <w:rPr/>
        <w:t>головному</w:t>
      </w:r>
      <w:r>
        <w:rPr>
          <w:spacing w:val="1"/>
        </w:rPr>
        <w:t> </w:t>
      </w:r>
      <w:r>
        <w:rPr/>
        <w:t>мозку,</w:t>
      </w:r>
      <w:r>
        <w:rPr>
          <w:spacing w:val="70"/>
        </w:rPr>
        <w:t> </w:t>
      </w:r>
      <w:r>
        <w:rPr/>
        <w:t>щитовидній</w:t>
      </w:r>
      <w:r>
        <w:rPr>
          <w:spacing w:val="70"/>
        </w:rPr>
        <w:t> </w:t>
      </w:r>
      <w:r>
        <w:rPr/>
        <w:t>і</w:t>
      </w:r>
      <w:r>
        <w:rPr>
          <w:spacing w:val="70"/>
        </w:rPr>
        <w:t> </w:t>
      </w:r>
      <w:r>
        <w:rPr/>
        <w:t>підшлунковій</w:t>
      </w:r>
      <w:r>
        <w:rPr>
          <w:spacing w:val="70"/>
        </w:rPr>
        <w:t> </w:t>
      </w:r>
      <w:r>
        <w:rPr/>
        <w:t>залозах,</w:t>
      </w:r>
      <w:r>
        <w:rPr>
          <w:spacing w:val="70"/>
        </w:rPr>
        <w:t> </w:t>
      </w:r>
      <w:r>
        <w:rPr/>
        <w:t>лімфатичних</w:t>
      </w:r>
      <w:r>
        <w:rPr>
          <w:spacing w:val="70"/>
        </w:rPr>
        <w:t> </w:t>
      </w:r>
      <w:r>
        <w:rPr/>
        <w:t>вузлах.</w:t>
      </w:r>
      <w:r>
        <w:rPr>
          <w:spacing w:val="1"/>
        </w:rPr>
        <w:t> </w:t>
      </w:r>
      <w:r>
        <w:rPr/>
        <w:t>У стратегії управління ризиками питну воду, хоч вона є незначним джерелом</w:t>
      </w:r>
      <w:r>
        <w:rPr>
          <w:spacing w:val="1"/>
        </w:rPr>
        <w:t> </w:t>
      </w:r>
      <w:r>
        <w:rPr/>
        <w:t>проникнення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організм</w:t>
      </w:r>
      <w:r>
        <w:rPr>
          <w:spacing w:val="1"/>
        </w:rPr>
        <w:t> </w:t>
      </w:r>
      <w:r>
        <w:rPr/>
        <w:t>мангану,</w:t>
      </w:r>
      <w:r>
        <w:rPr>
          <w:spacing w:val="1"/>
        </w:rPr>
        <w:t> </w:t>
      </w:r>
      <w:r>
        <w:rPr/>
        <w:t>слід</w:t>
      </w:r>
      <w:r>
        <w:rPr>
          <w:spacing w:val="1"/>
        </w:rPr>
        <w:t> </w:t>
      </w:r>
      <w:r>
        <w:rPr/>
        <w:t>аналізувати</w:t>
      </w:r>
      <w:r>
        <w:rPr>
          <w:spacing w:val="1"/>
        </w:rPr>
        <w:t> </w:t>
      </w:r>
      <w:r>
        <w:rPr/>
        <w:t>разом</w:t>
      </w:r>
      <w:r>
        <w:rPr>
          <w:spacing w:val="1"/>
        </w:rPr>
        <w:t> </w:t>
      </w:r>
      <w:r>
        <w:rPr/>
        <w:t>з</w:t>
      </w:r>
      <w:r>
        <w:rPr>
          <w:spacing w:val="71"/>
        </w:rPr>
        <w:t> </w:t>
      </w:r>
      <w:r>
        <w:rPr/>
        <w:t>іншими</w:t>
      </w:r>
      <w:r>
        <w:rPr>
          <w:spacing w:val="1"/>
        </w:rPr>
        <w:t> </w:t>
      </w:r>
      <w:r>
        <w:rPr/>
        <w:t>потенційними чинниками, які впливають на людину. Це є великою проблемою</w:t>
      </w:r>
      <w:r>
        <w:rPr>
          <w:spacing w:val="1"/>
        </w:rPr>
        <w:t> </w:t>
      </w:r>
      <w:r>
        <w:rPr/>
        <w:t>безпосередньо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України,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велика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населених</w:t>
      </w:r>
      <w:r>
        <w:rPr>
          <w:spacing w:val="1"/>
        </w:rPr>
        <w:t> </w:t>
      </w:r>
      <w:r>
        <w:rPr/>
        <w:t>пунктів</w:t>
      </w:r>
      <w:r>
        <w:rPr>
          <w:spacing w:val="1"/>
        </w:rPr>
        <w:t> </w:t>
      </w:r>
      <w:r>
        <w:rPr/>
        <w:t>використовує</w:t>
      </w:r>
      <w:r>
        <w:rPr>
          <w:spacing w:val="1"/>
        </w:rPr>
        <w:t> </w:t>
      </w:r>
      <w:r>
        <w:rPr/>
        <w:t>підземну</w:t>
      </w:r>
      <w:r>
        <w:rPr>
          <w:spacing w:val="1"/>
        </w:rPr>
        <w:t> </w:t>
      </w:r>
      <w:r>
        <w:rPr/>
        <w:t>воду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належної</w:t>
      </w:r>
      <w:r>
        <w:rPr>
          <w:spacing w:val="1"/>
        </w:rPr>
        <w:t> </w:t>
      </w:r>
      <w:r>
        <w:rPr/>
        <w:t>очистки.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велика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мангану</w:t>
      </w:r>
      <w:r>
        <w:rPr>
          <w:spacing w:val="-5"/>
        </w:rPr>
        <w:t> </w:t>
      </w:r>
      <w:r>
        <w:rPr/>
        <w:t>може</w:t>
      </w:r>
      <w:r>
        <w:rPr>
          <w:spacing w:val="5"/>
        </w:rPr>
        <w:t> </w:t>
      </w:r>
      <w:r>
        <w:rPr/>
        <w:t>опинитися</w:t>
      </w:r>
      <w:r>
        <w:rPr>
          <w:spacing w:val="3"/>
        </w:rPr>
        <w:t> </w:t>
      </w:r>
      <w:r>
        <w:rPr/>
        <w:t>в організмі</w:t>
      </w:r>
      <w:r>
        <w:rPr>
          <w:spacing w:val="-5"/>
        </w:rPr>
        <w:t> </w:t>
      </w:r>
      <w:r>
        <w:rPr/>
        <w:t>людини</w:t>
      </w:r>
      <w:r>
        <w:rPr>
          <w:spacing w:val="2"/>
        </w:rPr>
        <w:t> </w:t>
      </w:r>
      <w:r>
        <w:rPr/>
        <w:t>[24].</w:t>
      </w:r>
    </w:p>
    <w:p>
      <w:pPr>
        <w:pStyle w:val="BodyText"/>
        <w:spacing w:line="362" w:lineRule="auto" w:before="1"/>
        <w:ind w:right="222" w:firstLine="710"/>
        <w:jc w:val="both"/>
      </w:pPr>
      <w:r>
        <w:rPr/>
        <w:t>Вплив підвищеного рівня мангану може призвести до нейротоксичності.</w:t>
      </w:r>
      <w:r>
        <w:rPr>
          <w:spacing w:val="1"/>
        </w:rPr>
        <w:t> </w:t>
      </w:r>
      <w:r>
        <w:rPr/>
        <w:t>Манганізм</w:t>
      </w:r>
      <w:r>
        <w:rPr>
          <w:spacing w:val="17"/>
        </w:rPr>
        <w:t> </w:t>
      </w:r>
      <w:r>
        <w:rPr/>
        <w:t>–</w:t>
      </w:r>
      <w:r>
        <w:rPr>
          <w:spacing w:val="13"/>
        </w:rPr>
        <w:t> </w:t>
      </w:r>
      <w:r>
        <w:rPr/>
        <w:t>це</w:t>
      </w:r>
      <w:r>
        <w:rPr>
          <w:spacing w:val="14"/>
        </w:rPr>
        <w:t> </w:t>
      </w:r>
      <w:r>
        <w:rPr/>
        <w:t>неврологічне</w:t>
      </w:r>
      <w:r>
        <w:rPr>
          <w:spacing w:val="14"/>
        </w:rPr>
        <w:t> </w:t>
      </w:r>
      <w:r>
        <w:rPr/>
        <w:t>захворювання,</w:t>
      </w:r>
      <w:r>
        <w:rPr>
          <w:spacing w:val="19"/>
        </w:rPr>
        <w:t> </w:t>
      </w:r>
      <w:r>
        <w:rPr/>
        <w:t>яке</w:t>
      </w:r>
      <w:r>
        <w:rPr>
          <w:spacing w:val="14"/>
        </w:rPr>
        <w:t> </w:t>
      </w:r>
      <w:r>
        <w:rPr/>
        <w:t>спричинене</w:t>
      </w:r>
      <w:r>
        <w:rPr>
          <w:spacing w:val="14"/>
        </w:rPr>
        <w:t> </w:t>
      </w:r>
      <w:r>
        <w:rPr/>
        <w:t>манганом.</w:t>
      </w:r>
    </w:p>
    <w:p>
      <w:pPr>
        <w:spacing w:after="0" w:line="362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right="232"/>
        <w:jc w:val="both"/>
      </w:pPr>
      <w:r>
        <w:rPr/>
        <w:t>Воно характеризується ригідністю, руховим тремором, маскоподібним виразом</w:t>
      </w:r>
      <w:r>
        <w:rPr>
          <w:spacing w:val="1"/>
        </w:rPr>
        <w:t> </w:t>
      </w:r>
      <w:r>
        <w:rPr/>
        <w:t>обличчя, порушеннями ходи, брадикінезією, мікрографією, розладом пам’яті,</w:t>
      </w:r>
      <w:r>
        <w:rPr>
          <w:spacing w:val="1"/>
        </w:rPr>
        <w:t> </w:t>
      </w:r>
      <w:r>
        <w:rPr/>
        <w:t>настрою</w:t>
      </w:r>
      <w:r>
        <w:rPr>
          <w:spacing w:val="-1"/>
        </w:rPr>
        <w:t> </w:t>
      </w:r>
      <w:r>
        <w:rPr/>
        <w:t>та</w:t>
      </w:r>
      <w:r>
        <w:rPr>
          <w:spacing w:val="4"/>
        </w:rPr>
        <w:t> </w:t>
      </w:r>
      <w:r>
        <w:rPr/>
        <w:t>когнітивної</w:t>
      </w:r>
      <w:r>
        <w:rPr>
          <w:spacing w:val="-4"/>
        </w:rPr>
        <w:t> </w:t>
      </w:r>
      <w:r>
        <w:rPr/>
        <w:t>функції</w:t>
      </w:r>
      <w:r>
        <w:rPr>
          <w:spacing w:val="-2"/>
        </w:rPr>
        <w:t> </w:t>
      </w:r>
      <w:r>
        <w:rPr/>
        <w:t>[25].</w:t>
      </w:r>
    </w:p>
    <w:p>
      <w:pPr>
        <w:pStyle w:val="BodyText"/>
        <w:spacing w:line="360" w:lineRule="auto" w:before="1"/>
        <w:ind w:right="219" w:firstLine="710"/>
        <w:jc w:val="both"/>
      </w:pPr>
      <w:r>
        <w:rPr/>
        <w:t>Кобальт – важкий метал, який в певних концентраціях може спричиняти</w:t>
      </w:r>
      <w:r>
        <w:rPr>
          <w:spacing w:val="1"/>
        </w:rPr>
        <w:t> </w:t>
      </w:r>
      <w:r>
        <w:rPr>
          <w:spacing w:val="-1"/>
        </w:rPr>
        <w:t>негативний</w:t>
      </w:r>
      <w:r>
        <w:rPr>
          <w:spacing w:val="-7"/>
        </w:rPr>
        <w:t> </w:t>
      </w:r>
      <w:r>
        <w:rPr>
          <w:spacing w:val="-1"/>
        </w:rPr>
        <w:t>вплив</w:t>
      </w:r>
      <w:r>
        <w:rPr>
          <w:spacing w:val="-10"/>
        </w:rPr>
        <w:t> </w:t>
      </w:r>
      <w:r>
        <w:rPr/>
        <w:t>на</w:t>
      </w:r>
      <w:r>
        <w:rPr>
          <w:spacing w:val="-8"/>
        </w:rPr>
        <w:t> </w:t>
      </w:r>
      <w:r>
        <w:rPr/>
        <w:t>організм.</w:t>
      </w:r>
      <w:r>
        <w:rPr>
          <w:spacing w:val="-18"/>
        </w:rPr>
        <w:t> </w:t>
      </w:r>
      <w:r>
        <w:rPr/>
        <w:t>Оскільки</w:t>
      </w:r>
      <w:r>
        <w:rPr>
          <w:spacing w:val="-8"/>
        </w:rPr>
        <w:t> </w:t>
      </w:r>
      <w:r>
        <w:rPr/>
        <w:t>він</w:t>
      </w:r>
      <w:r>
        <w:rPr>
          <w:spacing w:val="-9"/>
        </w:rPr>
        <w:t> </w:t>
      </w:r>
      <w:r>
        <w:rPr/>
        <w:t>широко</w:t>
      </w:r>
      <w:r>
        <w:rPr>
          <w:spacing w:val="-9"/>
        </w:rPr>
        <w:t> </w:t>
      </w:r>
      <w:r>
        <w:rPr/>
        <w:t>поширений</w:t>
      </w:r>
      <w:r>
        <w:rPr>
          <w:spacing w:val="-6"/>
        </w:rPr>
        <w:t> </w:t>
      </w:r>
      <w:r>
        <w:rPr/>
        <w:t>у</w:t>
      </w:r>
      <w:r>
        <w:rPr>
          <w:spacing w:val="-11"/>
        </w:rPr>
        <w:t> </w:t>
      </w:r>
      <w:r>
        <w:rPr/>
        <w:t>довкіллі,</w:t>
      </w:r>
      <w:r>
        <w:rPr>
          <w:spacing w:val="-8"/>
        </w:rPr>
        <w:t> </w:t>
      </w:r>
      <w:r>
        <w:rPr/>
        <w:t>люди</w:t>
      </w:r>
      <w:r>
        <w:rPr>
          <w:spacing w:val="-68"/>
        </w:rPr>
        <w:t> </w:t>
      </w:r>
      <w:r>
        <w:rPr/>
        <w:t>можуть піддаватися його впливу, вдихаючи повітря, п’ючи воду та споживаючи</w:t>
      </w:r>
      <w:r>
        <w:rPr>
          <w:spacing w:val="-67"/>
        </w:rPr>
        <w:t> </w:t>
      </w:r>
      <w:r>
        <w:rPr/>
        <w:t>їжу, що містить кобальт. Контакт шкіри з ґрунтом або водою,</w:t>
      </w:r>
      <w:r>
        <w:rPr>
          <w:spacing w:val="1"/>
        </w:rPr>
        <w:t> </w:t>
      </w:r>
      <w:r>
        <w:rPr/>
        <w:t>де міститься</w:t>
      </w:r>
      <w:r>
        <w:rPr>
          <w:spacing w:val="1"/>
        </w:rPr>
        <w:t> </w:t>
      </w:r>
      <w:r>
        <w:rPr/>
        <w:t>кобальт,</w:t>
      </w:r>
      <w:r>
        <w:rPr>
          <w:spacing w:val="-3"/>
        </w:rPr>
        <w:t> </w:t>
      </w:r>
      <w:r>
        <w:rPr/>
        <w:t>також</w:t>
      </w:r>
      <w:r>
        <w:rPr>
          <w:spacing w:val="-11"/>
        </w:rPr>
        <w:t> </w:t>
      </w:r>
      <w:r>
        <w:rPr/>
        <w:t>може</w:t>
      </w:r>
      <w:r>
        <w:rPr>
          <w:spacing w:val="-8"/>
        </w:rPr>
        <w:t> </w:t>
      </w:r>
      <w:r>
        <w:rPr/>
        <w:t>посилити</w:t>
      </w:r>
      <w:r>
        <w:rPr>
          <w:spacing w:val="-6"/>
        </w:rPr>
        <w:t> </w:t>
      </w:r>
      <w:r>
        <w:rPr/>
        <w:t>вплив.</w:t>
      </w:r>
    </w:p>
    <w:p>
      <w:pPr>
        <w:pStyle w:val="BodyText"/>
        <w:spacing w:line="360" w:lineRule="auto"/>
        <w:ind w:right="218" w:firstLine="710"/>
        <w:jc w:val="both"/>
      </w:pPr>
      <w:r>
        <w:rPr/>
        <w:t>Цей</w:t>
      </w:r>
      <w:r>
        <w:rPr>
          <w:spacing w:val="1"/>
        </w:rPr>
        <w:t> </w:t>
      </w:r>
      <w:r>
        <w:rPr/>
        <w:t>важкий</w:t>
      </w:r>
      <w:r>
        <w:rPr>
          <w:spacing w:val="1"/>
        </w:rPr>
        <w:t> </w:t>
      </w:r>
      <w:r>
        <w:rPr/>
        <w:t>метал</w:t>
      </w:r>
      <w:r>
        <w:rPr>
          <w:spacing w:val="1"/>
        </w:rPr>
        <w:t> </w:t>
      </w:r>
      <w:r>
        <w:rPr/>
        <w:t>корисний</w:t>
      </w:r>
      <w:r>
        <w:rPr>
          <w:spacing w:val="1"/>
        </w:rPr>
        <w:t> </w:t>
      </w:r>
      <w:r>
        <w:rPr/>
        <w:t>тим,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входить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складу</w:t>
      </w:r>
      <w:r>
        <w:rPr>
          <w:spacing w:val="1"/>
        </w:rPr>
        <w:t> </w:t>
      </w:r>
      <w:r>
        <w:rPr/>
        <w:t>вітаміну</w:t>
      </w:r>
      <w:r>
        <w:rPr>
          <w:spacing w:val="1"/>
        </w:rPr>
        <w:t> </w:t>
      </w:r>
      <w:r>
        <w:rPr/>
        <w:t>В</w:t>
      </w:r>
      <w:r>
        <w:rPr>
          <w:vertAlign w:val="subscript"/>
        </w:rPr>
        <w:t>12</w:t>
      </w:r>
      <w:r>
        <w:rPr>
          <w:spacing w:val="-67"/>
          <w:vertAlign w:val="baseline"/>
        </w:rPr>
        <w:t> </w:t>
      </w:r>
      <w:r>
        <w:rPr>
          <w:vertAlign w:val="baseline"/>
        </w:rPr>
        <w:t>(кобаламіну), необхідний для здоров’я людини. Кобальт використовується для</w:t>
      </w:r>
      <w:r>
        <w:rPr>
          <w:spacing w:val="1"/>
          <w:vertAlign w:val="baseline"/>
        </w:rPr>
        <w:t> </w:t>
      </w:r>
      <w:r>
        <w:rPr>
          <w:vertAlign w:val="baseline"/>
        </w:rPr>
        <w:t>лікування анемії у вагітних, оскільки він стимулює вироблення еритроцитів.</w:t>
      </w:r>
      <w:r>
        <w:rPr>
          <w:spacing w:val="1"/>
          <w:vertAlign w:val="baseline"/>
        </w:rPr>
        <w:t> </w:t>
      </w:r>
      <w:r>
        <w:rPr>
          <w:vertAlign w:val="baseline"/>
        </w:rPr>
        <w:t>Загальне добове споживання цього металу змінюється й може досягати 1 мг, але</w:t>
      </w:r>
      <w:r>
        <w:rPr>
          <w:spacing w:val="-67"/>
          <w:vertAlign w:val="baseline"/>
        </w:rPr>
        <w:t> </w:t>
      </w:r>
      <w:r>
        <w:rPr>
          <w:spacing w:val="-3"/>
          <w:vertAlign w:val="baseline"/>
        </w:rPr>
        <w:t>майже</w:t>
      </w:r>
      <w:r>
        <w:rPr>
          <w:spacing w:val="-14"/>
          <w:vertAlign w:val="baseline"/>
        </w:rPr>
        <w:t> </w:t>
      </w:r>
      <w:r>
        <w:rPr>
          <w:spacing w:val="-3"/>
          <w:vertAlign w:val="baseline"/>
        </w:rPr>
        <w:t>весь</w:t>
      </w:r>
      <w:r>
        <w:rPr>
          <w:spacing w:val="-13"/>
          <w:vertAlign w:val="baseline"/>
        </w:rPr>
        <w:t> </w:t>
      </w:r>
      <w:r>
        <w:rPr>
          <w:spacing w:val="-3"/>
          <w:vertAlign w:val="baseline"/>
        </w:rPr>
        <w:t>він</w:t>
      </w:r>
      <w:r>
        <w:rPr>
          <w:spacing w:val="-14"/>
          <w:vertAlign w:val="baseline"/>
        </w:rPr>
        <w:t> </w:t>
      </w:r>
      <w:r>
        <w:rPr>
          <w:spacing w:val="-3"/>
          <w:vertAlign w:val="baseline"/>
        </w:rPr>
        <w:t>пройде</w:t>
      </w:r>
      <w:r>
        <w:rPr>
          <w:spacing w:val="-14"/>
          <w:vertAlign w:val="baseline"/>
        </w:rPr>
        <w:t> </w:t>
      </w:r>
      <w:r>
        <w:rPr>
          <w:spacing w:val="-3"/>
          <w:vertAlign w:val="baseline"/>
        </w:rPr>
        <w:t>через</w:t>
      </w:r>
      <w:r>
        <w:rPr>
          <w:spacing w:val="-14"/>
          <w:vertAlign w:val="baseline"/>
        </w:rPr>
        <w:t> </w:t>
      </w:r>
      <w:r>
        <w:rPr>
          <w:spacing w:val="-3"/>
          <w:vertAlign w:val="baseline"/>
        </w:rPr>
        <w:t>організм</w:t>
      </w:r>
      <w:r>
        <w:rPr>
          <w:spacing w:val="-14"/>
          <w:vertAlign w:val="baseline"/>
        </w:rPr>
        <w:t> </w:t>
      </w:r>
      <w:r>
        <w:rPr>
          <w:spacing w:val="-3"/>
          <w:vertAlign w:val="baseline"/>
        </w:rPr>
        <w:t>неадсорбованим,</w:t>
      </w:r>
      <w:r>
        <w:rPr>
          <w:spacing w:val="-13"/>
          <w:vertAlign w:val="baseline"/>
        </w:rPr>
        <w:t> </w:t>
      </w:r>
      <w:r>
        <w:rPr>
          <w:spacing w:val="-2"/>
          <w:vertAlign w:val="baseline"/>
        </w:rPr>
        <w:t>за</w:t>
      </w:r>
      <w:r>
        <w:rPr>
          <w:spacing w:val="-9"/>
          <w:vertAlign w:val="baseline"/>
        </w:rPr>
        <w:t> </w:t>
      </w:r>
      <w:r>
        <w:rPr>
          <w:spacing w:val="-2"/>
          <w:vertAlign w:val="baseline"/>
        </w:rPr>
        <w:t>винятком</w:t>
      </w:r>
      <w:r>
        <w:rPr>
          <w:spacing w:val="-13"/>
          <w:vertAlign w:val="baseline"/>
        </w:rPr>
        <w:t> </w:t>
      </w:r>
      <w:r>
        <w:rPr>
          <w:spacing w:val="-2"/>
          <w:vertAlign w:val="baseline"/>
        </w:rPr>
        <w:t>вітаміну</w:t>
      </w:r>
      <w:r>
        <w:rPr>
          <w:spacing w:val="-15"/>
          <w:vertAlign w:val="baseline"/>
        </w:rPr>
        <w:t> </w:t>
      </w:r>
      <w:r>
        <w:rPr>
          <w:spacing w:val="-2"/>
          <w:vertAlign w:val="baseline"/>
        </w:rPr>
        <w:t>B</w:t>
      </w:r>
      <w:r>
        <w:rPr>
          <w:spacing w:val="-2"/>
          <w:vertAlign w:val="subscript"/>
        </w:rPr>
        <w:t>12</w:t>
      </w:r>
      <w:r>
        <w:rPr>
          <w:spacing w:val="-2"/>
          <w:vertAlign w:val="baseline"/>
        </w:rPr>
        <w:t>.</w:t>
      </w:r>
    </w:p>
    <w:p>
      <w:pPr>
        <w:pStyle w:val="BodyText"/>
        <w:spacing w:line="360" w:lineRule="auto" w:before="1"/>
        <w:ind w:right="223" w:firstLine="710"/>
        <w:jc w:val="both"/>
      </w:pPr>
      <w:r>
        <w:rPr/>
        <w:t>Проте</w:t>
      </w:r>
      <w:r>
        <w:rPr>
          <w:spacing w:val="-6"/>
        </w:rPr>
        <w:t> </w:t>
      </w:r>
      <w:r>
        <w:rPr/>
        <w:t>дуже</w:t>
      </w:r>
      <w:r>
        <w:rPr>
          <w:spacing w:val="-1"/>
        </w:rPr>
        <w:t> </w:t>
      </w:r>
      <w:r>
        <w:rPr/>
        <w:t>високі</w:t>
      </w:r>
      <w:r>
        <w:rPr>
          <w:spacing w:val="-7"/>
        </w:rPr>
        <w:t> </w:t>
      </w:r>
      <w:r>
        <w:rPr/>
        <w:t>концентрації</w:t>
      </w:r>
      <w:r>
        <w:rPr>
          <w:spacing w:val="-4"/>
        </w:rPr>
        <w:t> </w:t>
      </w:r>
      <w:r>
        <w:rPr/>
        <w:t>кобальту</w:t>
      </w:r>
      <w:r>
        <w:rPr>
          <w:spacing w:val="-9"/>
        </w:rPr>
        <w:t> </w:t>
      </w:r>
      <w:r>
        <w:rPr/>
        <w:t>можуть</w:t>
      </w:r>
      <w:r>
        <w:rPr>
          <w:spacing w:val="-9"/>
        </w:rPr>
        <w:t> </w:t>
      </w:r>
      <w:r>
        <w:rPr/>
        <w:t>завдати</w:t>
      </w:r>
      <w:r>
        <w:rPr>
          <w:spacing w:val="-7"/>
        </w:rPr>
        <w:t> </w:t>
      </w:r>
      <w:r>
        <w:rPr/>
        <w:t>шкоди</w:t>
      </w:r>
      <w:r>
        <w:rPr>
          <w:spacing w:val="-7"/>
        </w:rPr>
        <w:t> </w:t>
      </w:r>
      <w:r>
        <w:rPr/>
        <w:t>здоров’ю</w:t>
      </w:r>
      <w:r>
        <w:rPr>
          <w:spacing w:val="-67"/>
        </w:rPr>
        <w:t> </w:t>
      </w:r>
      <w:r>
        <w:rPr>
          <w:spacing w:val="-4"/>
        </w:rPr>
        <w:t>людини.</w:t>
      </w:r>
      <w:r>
        <w:rPr>
          <w:spacing w:val="-12"/>
        </w:rPr>
        <w:t> </w:t>
      </w:r>
      <w:r>
        <w:rPr>
          <w:spacing w:val="-4"/>
        </w:rPr>
        <w:t>Коли</w:t>
      </w:r>
      <w:r>
        <w:rPr>
          <w:spacing w:val="-14"/>
        </w:rPr>
        <w:t> </w:t>
      </w:r>
      <w:r>
        <w:rPr>
          <w:spacing w:val="-3"/>
        </w:rPr>
        <w:t>ми</w:t>
      </w:r>
      <w:r>
        <w:rPr>
          <w:spacing w:val="-9"/>
        </w:rPr>
        <w:t> </w:t>
      </w:r>
      <w:r>
        <w:rPr>
          <w:spacing w:val="-3"/>
        </w:rPr>
        <w:t>вдихаємо</w:t>
      </w:r>
      <w:r>
        <w:rPr>
          <w:spacing w:val="-14"/>
        </w:rPr>
        <w:t> </w:t>
      </w:r>
      <w:r>
        <w:rPr>
          <w:spacing w:val="-3"/>
        </w:rPr>
        <w:t>занадто</w:t>
      </w:r>
      <w:r>
        <w:rPr>
          <w:spacing w:val="-9"/>
        </w:rPr>
        <w:t> </w:t>
      </w:r>
      <w:r>
        <w:rPr>
          <w:spacing w:val="-3"/>
        </w:rPr>
        <w:t>високі</w:t>
      </w:r>
      <w:r>
        <w:rPr>
          <w:spacing w:val="-14"/>
        </w:rPr>
        <w:t> </w:t>
      </w:r>
      <w:r>
        <w:rPr>
          <w:spacing w:val="-3"/>
        </w:rPr>
        <w:t>концентрації</w:t>
      </w:r>
      <w:r>
        <w:rPr>
          <w:spacing w:val="-14"/>
        </w:rPr>
        <w:t> </w:t>
      </w:r>
      <w:r>
        <w:rPr>
          <w:spacing w:val="-3"/>
        </w:rPr>
        <w:t>кобальту</w:t>
      </w:r>
      <w:r>
        <w:rPr>
          <w:spacing w:val="-9"/>
        </w:rPr>
        <w:t> </w:t>
      </w:r>
      <w:r>
        <w:rPr>
          <w:spacing w:val="-3"/>
        </w:rPr>
        <w:t>через</w:t>
      </w:r>
      <w:r>
        <w:rPr>
          <w:spacing w:val="-9"/>
        </w:rPr>
        <w:t> </w:t>
      </w:r>
      <w:r>
        <w:rPr>
          <w:spacing w:val="-3"/>
        </w:rPr>
        <w:t>повітря,</w:t>
      </w:r>
      <w:r>
        <w:rPr>
          <w:spacing w:val="-6"/>
        </w:rPr>
        <w:t> </w:t>
      </w:r>
      <w:r>
        <w:rPr>
          <w:spacing w:val="-3"/>
        </w:rPr>
        <w:t>то</w:t>
      </w:r>
      <w:r>
        <w:rPr>
          <w:spacing w:val="-68"/>
        </w:rPr>
        <w:t> </w:t>
      </w:r>
      <w:r>
        <w:rPr/>
        <w:t>відчуваємо такі наслідки для легень, як астма та пневмонія. В основному це</w:t>
      </w:r>
      <w:r>
        <w:rPr>
          <w:spacing w:val="1"/>
        </w:rPr>
        <w:t> </w:t>
      </w:r>
      <w:r>
        <w:rPr/>
        <w:t>відбувається</w:t>
      </w:r>
      <w:r>
        <w:rPr>
          <w:spacing w:val="-10"/>
        </w:rPr>
        <w:t> </w:t>
      </w:r>
      <w:r>
        <w:rPr/>
        <w:t>з</w:t>
      </w:r>
      <w:r>
        <w:rPr>
          <w:spacing w:val="-11"/>
        </w:rPr>
        <w:t> </w:t>
      </w:r>
      <w:r>
        <w:rPr/>
        <w:t>людьми,</w:t>
      </w:r>
      <w:r>
        <w:rPr>
          <w:spacing w:val="-8"/>
        </w:rPr>
        <w:t> </w:t>
      </w:r>
      <w:r>
        <w:rPr/>
        <w:t>які</w:t>
      </w:r>
      <w:r>
        <w:rPr>
          <w:spacing w:val="-12"/>
        </w:rPr>
        <w:t> </w:t>
      </w:r>
      <w:r>
        <w:rPr/>
        <w:t>працюють</w:t>
      </w:r>
      <w:r>
        <w:rPr>
          <w:spacing w:val="-12"/>
        </w:rPr>
        <w:t> </w:t>
      </w:r>
      <w:r>
        <w:rPr/>
        <w:t>з</w:t>
      </w:r>
      <w:r>
        <w:rPr>
          <w:spacing w:val="-6"/>
        </w:rPr>
        <w:t> </w:t>
      </w:r>
      <w:r>
        <w:rPr/>
        <w:t>кобальтом.</w:t>
      </w:r>
    </w:p>
    <w:p>
      <w:pPr>
        <w:pStyle w:val="BodyText"/>
        <w:spacing w:line="360" w:lineRule="auto"/>
        <w:ind w:right="216" w:firstLine="710"/>
        <w:jc w:val="both"/>
      </w:pPr>
      <w:r>
        <w:rPr/>
        <w:t>Коли рослини ростуть на забруднених ґрунтах, вони накопичуватимуть</w:t>
      </w:r>
      <w:r>
        <w:rPr>
          <w:spacing w:val="1"/>
        </w:rPr>
        <w:t> </w:t>
      </w:r>
      <w:r>
        <w:rPr/>
        <w:t>дуже дрібні частинки кобальту, особливо в тих частинах рослини, які ми їмо,</w:t>
      </w:r>
      <w:r>
        <w:rPr>
          <w:spacing w:val="1"/>
        </w:rPr>
        <w:t> </w:t>
      </w:r>
      <w:r>
        <w:rPr>
          <w:spacing w:val="-2"/>
        </w:rPr>
        <w:t>наприклад</w:t>
      </w:r>
      <w:r>
        <w:rPr>
          <w:spacing w:val="-7"/>
        </w:rPr>
        <w:t> </w:t>
      </w:r>
      <w:r>
        <w:rPr>
          <w:spacing w:val="-2"/>
        </w:rPr>
        <w:t>у</w:t>
      </w:r>
      <w:r>
        <w:rPr>
          <w:spacing w:val="-15"/>
        </w:rPr>
        <w:t> </w:t>
      </w:r>
      <w:r>
        <w:rPr>
          <w:spacing w:val="-2"/>
        </w:rPr>
        <w:t>плодах</w:t>
      </w:r>
      <w:r>
        <w:rPr>
          <w:spacing w:val="-11"/>
        </w:rPr>
        <w:t> </w:t>
      </w:r>
      <w:r>
        <w:rPr>
          <w:spacing w:val="-2"/>
        </w:rPr>
        <w:t>і</w:t>
      </w:r>
      <w:r>
        <w:rPr>
          <w:spacing w:val="-16"/>
        </w:rPr>
        <w:t> </w:t>
      </w:r>
      <w:r>
        <w:rPr>
          <w:spacing w:val="-2"/>
        </w:rPr>
        <w:t>насінні.</w:t>
      </w:r>
      <w:r>
        <w:rPr>
          <w:spacing w:val="-9"/>
        </w:rPr>
        <w:t> </w:t>
      </w:r>
      <w:r>
        <w:rPr>
          <w:spacing w:val="-2"/>
        </w:rPr>
        <w:t>Ґрунти</w:t>
      </w:r>
      <w:r>
        <w:rPr>
          <w:spacing w:val="-12"/>
        </w:rPr>
        <w:t> </w:t>
      </w:r>
      <w:r>
        <w:rPr>
          <w:spacing w:val="-2"/>
        </w:rPr>
        <w:t>поблизу</w:t>
      </w:r>
      <w:r>
        <w:rPr>
          <w:spacing w:val="-14"/>
        </w:rPr>
        <w:t> </w:t>
      </w:r>
      <w:r>
        <w:rPr>
          <w:spacing w:val="-2"/>
        </w:rPr>
        <w:t>гірничо-металургійних</w:t>
      </w:r>
      <w:r>
        <w:rPr>
          <w:spacing w:val="-12"/>
        </w:rPr>
        <w:t> </w:t>
      </w:r>
      <w:r>
        <w:rPr>
          <w:spacing w:val="-1"/>
        </w:rPr>
        <w:t>підприємств</w:t>
      </w:r>
      <w:r>
        <w:rPr>
          <w:spacing w:val="-67"/>
        </w:rPr>
        <w:t> </w:t>
      </w:r>
      <w:r>
        <w:rPr/>
        <w:t>можуть містити дуже велику кількість кобальту, тому поглинання цього металу</w:t>
      </w:r>
      <w:r>
        <w:rPr>
          <w:spacing w:val="1"/>
        </w:rPr>
        <w:t> </w:t>
      </w:r>
      <w:r>
        <w:rPr/>
        <w:t>людиною</w:t>
      </w:r>
      <w:r>
        <w:rPr>
          <w:spacing w:val="-17"/>
        </w:rPr>
        <w:t> </w:t>
      </w:r>
      <w:r>
        <w:rPr/>
        <w:t>через</w:t>
      </w:r>
      <w:r>
        <w:rPr>
          <w:spacing w:val="-15"/>
        </w:rPr>
        <w:t> </w:t>
      </w:r>
      <w:r>
        <w:rPr/>
        <w:t>споживання</w:t>
      </w:r>
      <w:r>
        <w:rPr>
          <w:spacing w:val="-10"/>
        </w:rPr>
        <w:t> </w:t>
      </w:r>
      <w:r>
        <w:rPr/>
        <w:t>рослин</w:t>
      </w:r>
      <w:r>
        <w:rPr>
          <w:spacing w:val="-15"/>
        </w:rPr>
        <w:t> </w:t>
      </w:r>
      <w:r>
        <w:rPr/>
        <w:t>може</w:t>
      </w:r>
      <w:r>
        <w:rPr>
          <w:spacing w:val="-14"/>
        </w:rPr>
        <w:t> </w:t>
      </w:r>
      <w:r>
        <w:rPr/>
        <w:t>мати</w:t>
      </w:r>
      <w:r>
        <w:rPr>
          <w:spacing w:val="-15"/>
        </w:rPr>
        <w:t> </w:t>
      </w:r>
      <w:r>
        <w:rPr/>
        <w:t>наслідки</w:t>
      </w:r>
      <w:r>
        <w:rPr>
          <w:spacing w:val="-15"/>
        </w:rPr>
        <w:t> </w:t>
      </w:r>
      <w:r>
        <w:rPr/>
        <w:t>для</w:t>
      </w:r>
      <w:r>
        <w:rPr>
          <w:spacing w:val="-14"/>
        </w:rPr>
        <w:t> </w:t>
      </w:r>
      <w:r>
        <w:rPr/>
        <w:t>здоров’я.</w:t>
      </w:r>
    </w:p>
    <w:p>
      <w:pPr>
        <w:pStyle w:val="BodyText"/>
        <w:spacing w:line="360" w:lineRule="auto"/>
        <w:ind w:right="218" w:firstLine="710"/>
        <w:jc w:val="both"/>
      </w:pPr>
      <w:r>
        <w:rPr>
          <w:spacing w:val="-4"/>
        </w:rPr>
        <w:t>При</w:t>
      </w:r>
      <w:r>
        <w:rPr>
          <w:spacing w:val="-10"/>
        </w:rPr>
        <w:t> </w:t>
      </w:r>
      <w:r>
        <w:rPr>
          <w:spacing w:val="-4"/>
        </w:rPr>
        <w:t>надлишку</w:t>
      </w:r>
      <w:r>
        <w:rPr>
          <w:spacing w:val="-13"/>
        </w:rPr>
        <w:t> </w:t>
      </w:r>
      <w:r>
        <w:rPr>
          <w:spacing w:val="-4"/>
        </w:rPr>
        <w:t>кобальту</w:t>
      </w:r>
      <w:r>
        <w:rPr>
          <w:spacing w:val="-9"/>
        </w:rPr>
        <w:t> </w:t>
      </w:r>
      <w:r>
        <w:rPr>
          <w:spacing w:val="-3"/>
        </w:rPr>
        <w:t>проявляються</w:t>
      </w:r>
      <w:r>
        <w:rPr>
          <w:spacing w:val="-8"/>
        </w:rPr>
        <w:t> </w:t>
      </w:r>
      <w:r>
        <w:rPr>
          <w:spacing w:val="-3"/>
        </w:rPr>
        <w:t>подразлива</w:t>
      </w:r>
      <w:r>
        <w:rPr>
          <w:spacing w:val="-8"/>
        </w:rPr>
        <w:t> </w:t>
      </w:r>
      <w:r>
        <w:rPr>
          <w:spacing w:val="-3"/>
        </w:rPr>
        <w:t>та</w:t>
      </w:r>
      <w:r>
        <w:rPr>
          <w:spacing w:val="-7"/>
        </w:rPr>
        <w:t> </w:t>
      </w:r>
      <w:r>
        <w:rPr>
          <w:spacing w:val="-3"/>
        </w:rPr>
        <w:t>алергійна</w:t>
      </w:r>
      <w:r>
        <w:rPr>
          <w:spacing w:val="-8"/>
        </w:rPr>
        <w:t> </w:t>
      </w:r>
      <w:r>
        <w:rPr>
          <w:spacing w:val="-3"/>
        </w:rPr>
        <w:t>дії.</w:t>
      </w:r>
      <w:r>
        <w:rPr>
          <w:spacing w:val="-7"/>
        </w:rPr>
        <w:t> </w:t>
      </w:r>
      <w:r>
        <w:rPr>
          <w:spacing w:val="-3"/>
        </w:rPr>
        <w:t>Хронічні</w:t>
      </w:r>
      <w:r>
        <w:rPr>
          <w:spacing w:val="-68"/>
        </w:rPr>
        <w:t> </w:t>
      </w:r>
      <w:r>
        <w:rPr>
          <w:spacing w:val="-1"/>
        </w:rPr>
        <w:t>інтоксикації характеризуються хронічними </w:t>
      </w:r>
      <w:r>
        <w:rPr/>
        <w:t>захворюваннями верхніх дихальних</w:t>
      </w:r>
      <w:r>
        <w:rPr>
          <w:spacing w:val="1"/>
        </w:rPr>
        <w:t> </w:t>
      </w:r>
      <w:r>
        <w:rPr>
          <w:spacing w:val="-1"/>
        </w:rPr>
        <w:t>шляхів, органів кровотворення, </w:t>
      </w:r>
      <w:r>
        <w:rPr/>
        <w:t>нервової системи, шлунково-кишкового тракту.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розвиватися</w:t>
      </w:r>
      <w:r>
        <w:rPr>
          <w:spacing w:val="1"/>
        </w:rPr>
        <w:t> </w:t>
      </w:r>
      <w:r>
        <w:rPr/>
        <w:t>алергічні</w:t>
      </w:r>
      <w:r>
        <w:rPr>
          <w:spacing w:val="1"/>
        </w:rPr>
        <w:t> </w:t>
      </w:r>
      <w:r>
        <w:rPr/>
        <w:t>симптоми:</w:t>
      </w:r>
      <w:r>
        <w:rPr>
          <w:spacing w:val="1"/>
        </w:rPr>
        <w:t> </w:t>
      </w:r>
      <w:r>
        <w:rPr/>
        <w:t>бронхіальна</w:t>
      </w:r>
      <w:r>
        <w:rPr>
          <w:spacing w:val="1"/>
        </w:rPr>
        <w:t> </w:t>
      </w:r>
      <w:r>
        <w:rPr/>
        <w:t>астма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алергодерматоз, а також кобальтова кардіоміопатія. Токсичну дію кобальт може</w:t>
      </w:r>
      <w:r>
        <w:rPr>
          <w:spacing w:val="-67"/>
        </w:rPr>
        <w:t> </w:t>
      </w:r>
      <w:r>
        <w:rPr>
          <w:spacing w:val="-1"/>
        </w:rPr>
        <w:t>чинити</w:t>
      </w:r>
      <w:r>
        <w:rPr>
          <w:spacing w:val="-17"/>
        </w:rPr>
        <w:t> </w:t>
      </w:r>
      <w:r>
        <w:rPr>
          <w:spacing w:val="-1"/>
        </w:rPr>
        <w:t>на</w:t>
      </w:r>
      <w:r>
        <w:rPr>
          <w:spacing w:val="-12"/>
        </w:rPr>
        <w:t> </w:t>
      </w:r>
      <w:r>
        <w:rPr>
          <w:spacing w:val="-1"/>
        </w:rPr>
        <w:t>вагітних</w:t>
      </w:r>
      <w:r>
        <w:rPr>
          <w:spacing w:val="-16"/>
        </w:rPr>
        <w:t> </w:t>
      </w:r>
      <w:r>
        <w:rPr>
          <w:spacing w:val="-1"/>
        </w:rPr>
        <w:t>та</w:t>
      </w:r>
      <w:r>
        <w:rPr>
          <w:spacing w:val="-12"/>
        </w:rPr>
        <w:t> </w:t>
      </w:r>
      <w:r>
        <w:rPr>
          <w:spacing w:val="-1"/>
        </w:rPr>
        <w:t>розвиток</w:t>
      </w:r>
      <w:r>
        <w:rPr>
          <w:spacing w:val="-16"/>
        </w:rPr>
        <w:t> </w:t>
      </w:r>
      <w:r>
        <w:rPr>
          <w:spacing w:val="-1"/>
        </w:rPr>
        <w:t>плоду.</w:t>
      </w:r>
      <w:r>
        <w:rPr>
          <w:spacing w:val="-15"/>
        </w:rPr>
        <w:t> </w:t>
      </w:r>
      <w:r>
        <w:rPr>
          <w:spacing w:val="-1"/>
        </w:rPr>
        <w:t>Крім</w:t>
      </w:r>
      <w:r>
        <w:rPr>
          <w:spacing w:val="-11"/>
        </w:rPr>
        <w:t> </w:t>
      </w:r>
      <w:r>
        <w:rPr>
          <w:spacing w:val="-1"/>
        </w:rPr>
        <w:t>того,</w:t>
      </w:r>
      <w:r>
        <w:rPr>
          <w:spacing w:val="-7"/>
        </w:rPr>
        <w:t> </w:t>
      </w:r>
      <w:r>
        <w:rPr/>
        <w:t>він</w:t>
      </w:r>
      <w:r>
        <w:rPr>
          <w:spacing w:val="-13"/>
        </w:rPr>
        <w:t> </w:t>
      </w:r>
      <w:r>
        <w:rPr/>
        <w:t>викликає</w:t>
      </w:r>
      <w:r>
        <w:rPr>
          <w:spacing w:val="-15"/>
        </w:rPr>
        <w:t> </w:t>
      </w:r>
      <w:r>
        <w:rPr/>
        <w:t>запальні</w:t>
      </w:r>
      <w:r>
        <w:rPr>
          <w:spacing w:val="-18"/>
        </w:rPr>
        <w:t> </w:t>
      </w:r>
      <w:r>
        <w:rPr/>
        <w:t>процеси</w:t>
      </w:r>
      <w:r>
        <w:rPr>
          <w:spacing w:val="-9"/>
        </w:rPr>
        <w:t> </w:t>
      </w:r>
      <w:r>
        <w:rPr/>
        <w:t>в</w:t>
      </w:r>
      <w:r>
        <w:rPr>
          <w:spacing w:val="-68"/>
        </w:rPr>
        <w:t> </w:t>
      </w:r>
      <w:r>
        <w:rPr/>
        <w:t>стравоході</w:t>
      </w:r>
      <w:r>
        <w:rPr>
          <w:spacing w:val="-15"/>
        </w:rPr>
        <w:t> </w:t>
      </w:r>
      <w:r>
        <w:rPr/>
        <w:t>та</w:t>
      </w:r>
      <w:r>
        <w:rPr>
          <w:spacing w:val="-8"/>
        </w:rPr>
        <w:t> </w:t>
      </w:r>
      <w:r>
        <w:rPr/>
        <w:t>шлунку.</w:t>
      </w:r>
    </w:p>
    <w:p>
      <w:pPr>
        <w:pStyle w:val="BodyText"/>
        <w:spacing w:before="2"/>
        <w:ind w:left="970"/>
        <w:jc w:val="both"/>
      </w:pPr>
      <w:r>
        <w:rPr/>
        <w:t>Купрум</w:t>
      </w:r>
      <w:r>
        <w:rPr>
          <w:spacing w:val="76"/>
        </w:rPr>
        <w:t> </w:t>
      </w:r>
      <w:r>
        <w:rPr/>
        <w:t>(Cu)</w:t>
      </w:r>
      <w:r>
        <w:rPr>
          <w:spacing w:val="73"/>
        </w:rPr>
        <w:t> </w:t>
      </w:r>
      <w:r>
        <w:rPr/>
        <w:t>є</w:t>
      </w:r>
      <w:r>
        <w:rPr>
          <w:spacing w:val="76"/>
        </w:rPr>
        <w:t> </w:t>
      </w:r>
      <w:r>
        <w:rPr/>
        <w:t>незамінним</w:t>
      </w:r>
      <w:r>
        <w:rPr>
          <w:spacing w:val="76"/>
        </w:rPr>
        <w:t> </w:t>
      </w:r>
      <w:r>
        <w:rPr/>
        <w:t>мікроелементом  </w:t>
      </w:r>
      <w:r>
        <w:rPr>
          <w:spacing w:val="20"/>
        </w:rPr>
        <w:t> </w:t>
      </w:r>
      <w:r>
        <w:rPr/>
        <w:t>для</w:t>
      </w:r>
      <w:r>
        <w:rPr>
          <w:spacing w:val="76"/>
        </w:rPr>
        <w:t> </w:t>
      </w:r>
      <w:r>
        <w:rPr/>
        <w:t>людини.</w:t>
      </w:r>
      <w:r>
        <w:rPr>
          <w:spacing w:val="82"/>
        </w:rPr>
        <w:t> </w:t>
      </w:r>
      <w:r>
        <w:rPr/>
        <w:t>Він</w:t>
      </w:r>
      <w:r>
        <w:rPr>
          <w:spacing w:val="74"/>
        </w:rPr>
        <w:t> </w:t>
      </w:r>
      <w:r>
        <w:rPr/>
        <w:t>вельми</w:t>
      </w:r>
    </w:p>
    <w:p>
      <w:pPr>
        <w:spacing w:after="0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right="220"/>
        <w:jc w:val="both"/>
      </w:pPr>
      <w:r>
        <w:rPr/>
        <w:t>цікавий</w:t>
      </w:r>
      <w:r>
        <w:rPr>
          <w:spacing w:val="1"/>
        </w:rPr>
        <w:t> </w:t>
      </w:r>
      <w:r>
        <w:rPr/>
        <w:t>метал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біологічному</w:t>
      </w:r>
      <w:r>
        <w:rPr>
          <w:spacing w:val="1"/>
        </w:rPr>
        <w:t> </w:t>
      </w:r>
      <w:r>
        <w:rPr/>
        <w:t>співвідношенні.</w:t>
      </w:r>
      <w:r>
        <w:rPr>
          <w:spacing w:val="1"/>
        </w:rPr>
        <w:t> </w:t>
      </w:r>
      <w:r>
        <w:rPr/>
        <w:t>Щоденна</w:t>
      </w:r>
      <w:r>
        <w:rPr>
          <w:spacing w:val="1"/>
        </w:rPr>
        <w:t> </w:t>
      </w:r>
      <w:r>
        <w:rPr/>
        <w:t>потреба</w:t>
      </w:r>
      <w:r>
        <w:rPr>
          <w:spacing w:val="1"/>
        </w:rPr>
        <w:t> </w:t>
      </w:r>
      <w:r>
        <w:rPr/>
        <w:t>людського</w:t>
      </w:r>
      <w:r>
        <w:rPr>
          <w:spacing w:val="1"/>
        </w:rPr>
        <w:t> </w:t>
      </w:r>
      <w:r>
        <w:rPr/>
        <w:t>організму</w:t>
      </w:r>
      <w:r>
        <w:rPr>
          <w:spacing w:val="-9"/>
        </w:rPr>
        <w:t> </w:t>
      </w:r>
      <w:r>
        <w:rPr/>
        <w:t>приблизно</w:t>
      </w:r>
      <w:r>
        <w:rPr>
          <w:spacing w:val="-6"/>
        </w:rPr>
        <w:t> </w:t>
      </w:r>
      <w:r>
        <w:rPr/>
        <w:t>0,005</w:t>
      </w:r>
      <w:r>
        <w:rPr>
          <w:spacing w:val="-5"/>
        </w:rPr>
        <w:t> </w:t>
      </w:r>
      <w:r>
        <w:rPr/>
        <w:t>г.</w:t>
      </w:r>
      <w:r>
        <w:rPr>
          <w:spacing w:val="-9"/>
        </w:rPr>
        <w:t> </w:t>
      </w:r>
      <w:r>
        <w:rPr/>
        <w:t>Купрум</w:t>
      </w:r>
      <w:r>
        <w:rPr>
          <w:spacing w:val="-4"/>
        </w:rPr>
        <w:t> </w:t>
      </w:r>
      <w:r>
        <w:rPr/>
        <w:t>міститься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харчових</w:t>
      </w:r>
      <w:r>
        <w:rPr>
          <w:spacing w:val="-10"/>
        </w:rPr>
        <w:t> </w:t>
      </w:r>
      <w:r>
        <w:rPr/>
        <w:t>продуктах</w:t>
      </w:r>
      <w:r>
        <w:rPr>
          <w:spacing w:val="-5"/>
        </w:rPr>
        <w:t> </w:t>
      </w:r>
      <w:r>
        <w:rPr/>
        <w:t>та</w:t>
      </w:r>
      <w:r>
        <w:rPr>
          <w:spacing w:val="-5"/>
        </w:rPr>
        <w:t> </w:t>
      </w:r>
      <w:r>
        <w:rPr/>
        <w:t>повітрі,</w:t>
      </w:r>
      <w:r>
        <w:rPr>
          <w:spacing w:val="-67"/>
        </w:rPr>
        <w:t> </w:t>
      </w:r>
      <w:r>
        <w:rPr/>
        <w:t>але</w:t>
      </w:r>
      <w:r>
        <w:rPr>
          <w:spacing w:val="1"/>
        </w:rPr>
        <w:t> </w:t>
      </w:r>
      <w:r>
        <w:rPr/>
        <w:t>найбільше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надходить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організм</w:t>
      </w:r>
      <w:r>
        <w:rPr>
          <w:spacing w:val="1"/>
        </w:rPr>
        <w:t> </w:t>
      </w:r>
      <w:r>
        <w:rPr/>
        <w:t>людини</w:t>
      </w:r>
      <w:r>
        <w:rPr>
          <w:spacing w:val="1"/>
        </w:rPr>
        <w:t> </w:t>
      </w:r>
      <w:r>
        <w:rPr/>
        <w:t>разом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питною</w:t>
      </w:r>
      <w:r>
        <w:rPr>
          <w:spacing w:val="1"/>
        </w:rPr>
        <w:t> </w:t>
      </w:r>
      <w:r>
        <w:rPr/>
        <w:t>водою.</w:t>
      </w:r>
      <w:r>
        <w:rPr>
          <w:spacing w:val="1"/>
        </w:rPr>
        <w:t> </w:t>
      </w:r>
      <w:r>
        <w:rPr/>
        <w:t>Водосховища</w:t>
      </w:r>
      <w:r>
        <w:rPr>
          <w:spacing w:val="1"/>
        </w:rPr>
        <w:t> </w:t>
      </w:r>
      <w:r>
        <w:rPr/>
        <w:t>накопичують</w:t>
      </w:r>
      <w:r>
        <w:rPr>
          <w:spacing w:val="1"/>
        </w:rPr>
        <w:t> </w:t>
      </w:r>
      <w:r>
        <w:rPr/>
        <w:t>воду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річок,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змивається</w:t>
      </w:r>
      <w:r>
        <w:rPr>
          <w:spacing w:val="1"/>
        </w:rPr>
        <w:t> </w:t>
      </w:r>
      <w:r>
        <w:rPr/>
        <w:t>ґрунт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>
          <w:spacing w:val="-4"/>
        </w:rPr>
        <w:t>сільськогосподарських</w:t>
      </w:r>
      <w:r>
        <w:rPr>
          <w:spacing w:val="-12"/>
        </w:rPr>
        <w:t> </w:t>
      </w:r>
      <w:r>
        <w:rPr>
          <w:spacing w:val="-4"/>
        </w:rPr>
        <w:t>земель,</w:t>
      </w:r>
      <w:r>
        <w:rPr>
          <w:spacing w:val="-10"/>
        </w:rPr>
        <w:t> </w:t>
      </w:r>
      <w:r>
        <w:rPr>
          <w:spacing w:val="-4"/>
        </w:rPr>
        <w:t>оброблених</w:t>
      </w:r>
      <w:r>
        <w:rPr>
          <w:spacing w:val="-13"/>
        </w:rPr>
        <w:t> </w:t>
      </w:r>
      <w:r>
        <w:rPr>
          <w:spacing w:val="-4"/>
        </w:rPr>
        <w:t>фунгіцидами,</w:t>
      </w:r>
      <w:r>
        <w:rPr>
          <w:spacing w:val="-9"/>
        </w:rPr>
        <w:t> </w:t>
      </w:r>
      <w:r>
        <w:rPr>
          <w:spacing w:val="-4"/>
        </w:rPr>
        <w:t>що</w:t>
      </w:r>
      <w:r>
        <w:rPr>
          <w:spacing w:val="-12"/>
        </w:rPr>
        <w:t> </w:t>
      </w:r>
      <w:r>
        <w:rPr>
          <w:spacing w:val="-3"/>
        </w:rPr>
        <w:t>містять</w:t>
      </w:r>
      <w:r>
        <w:rPr>
          <w:spacing w:val="-13"/>
        </w:rPr>
        <w:t> </w:t>
      </w:r>
      <w:r>
        <w:rPr>
          <w:spacing w:val="-3"/>
        </w:rPr>
        <w:t>купрум</w:t>
      </w:r>
      <w:r>
        <w:rPr>
          <w:spacing w:val="-2"/>
        </w:rPr>
        <w:t> </w:t>
      </w:r>
      <w:r>
        <w:rPr>
          <w:spacing w:val="-3"/>
        </w:rPr>
        <w:t>[26].</w:t>
      </w:r>
    </w:p>
    <w:p>
      <w:pPr>
        <w:pStyle w:val="BodyText"/>
        <w:spacing w:line="360" w:lineRule="auto"/>
        <w:ind w:right="220" w:firstLine="710"/>
        <w:jc w:val="both"/>
      </w:pPr>
      <w:r>
        <w:rPr/>
        <w:t>Надмірна кількість важких металів потрапляє у водойми через неочищені</w:t>
      </w:r>
      <w:r>
        <w:rPr>
          <w:spacing w:val="1"/>
        </w:rPr>
        <w:t> </w:t>
      </w:r>
      <w:r>
        <w:rPr/>
        <w:t>стоки</w:t>
      </w:r>
      <w:r>
        <w:rPr>
          <w:spacing w:val="1"/>
        </w:rPr>
        <w:t> </w:t>
      </w:r>
      <w:r>
        <w:rPr/>
        <w:t>хімічних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металургійних</w:t>
      </w:r>
      <w:r>
        <w:rPr>
          <w:spacing w:val="1"/>
        </w:rPr>
        <w:t> </w:t>
      </w:r>
      <w:r>
        <w:rPr/>
        <w:t>заводів.</w:t>
      </w:r>
      <w:r>
        <w:rPr>
          <w:spacing w:val="1"/>
        </w:rPr>
        <w:t> </w:t>
      </w:r>
      <w:r>
        <w:rPr/>
        <w:t>Водоочисні</w:t>
      </w:r>
      <w:r>
        <w:rPr>
          <w:spacing w:val="1"/>
        </w:rPr>
        <w:t> </w:t>
      </w:r>
      <w:r>
        <w:rPr/>
        <w:t>станції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боротьби</w:t>
      </w:r>
      <w:r>
        <w:rPr>
          <w:spacing w:val="1"/>
        </w:rPr>
        <w:t> </w:t>
      </w:r>
      <w:r>
        <w:rPr/>
        <w:t>з</w:t>
      </w:r>
      <w:r>
        <w:rPr>
          <w:spacing w:val="-67"/>
        </w:rPr>
        <w:t> </w:t>
      </w:r>
      <w:r>
        <w:rPr/>
        <w:t>водоростями</w:t>
      </w:r>
      <w:r>
        <w:rPr>
          <w:spacing w:val="-12"/>
        </w:rPr>
        <w:t> </w:t>
      </w:r>
      <w:r>
        <w:rPr/>
        <w:t>також</w:t>
      </w:r>
      <w:r>
        <w:rPr>
          <w:spacing w:val="-13"/>
        </w:rPr>
        <w:t> </w:t>
      </w:r>
      <w:r>
        <w:rPr/>
        <w:t>використовують</w:t>
      </w:r>
      <w:r>
        <w:rPr>
          <w:spacing w:val="-14"/>
        </w:rPr>
        <w:t> </w:t>
      </w:r>
      <w:r>
        <w:rPr/>
        <w:t>сполуки</w:t>
      </w:r>
      <w:r>
        <w:rPr>
          <w:spacing w:val="-12"/>
        </w:rPr>
        <w:t> </w:t>
      </w:r>
      <w:r>
        <w:rPr/>
        <w:t>купруму</w:t>
      </w:r>
      <w:r>
        <w:rPr>
          <w:spacing w:val="-10"/>
        </w:rPr>
        <w:t> </w:t>
      </w:r>
      <w:r>
        <w:rPr/>
        <w:t>[27].</w:t>
      </w:r>
    </w:p>
    <w:p>
      <w:pPr>
        <w:pStyle w:val="BodyText"/>
        <w:spacing w:line="360" w:lineRule="auto" w:before="1"/>
        <w:ind w:right="220" w:firstLine="710"/>
        <w:jc w:val="both"/>
      </w:pPr>
      <w:r>
        <w:rPr/>
        <w:t>Що неочікувано: потенційним джерелом купруму в питній воді є мідні</w:t>
      </w:r>
      <w:r>
        <w:rPr>
          <w:spacing w:val="1"/>
        </w:rPr>
        <w:t> </w:t>
      </w:r>
      <w:r>
        <w:rPr/>
        <w:t>труби та латунні крани.</w:t>
      </w:r>
      <w:r>
        <w:rPr>
          <w:spacing w:val="1"/>
        </w:rPr>
        <w:t> </w:t>
      </w:r>
      <w:r>
        <w:rPr/>
        <w:t>Найбільша концентрація купруму у воді фіксується</w:t>
      </w:r>
      <w:r>
        <w:rPr>
          <w:spacing w:val="1"/>
        </w:rPr>
        <w:t> </w:t>
      </w:r>
      <w:r>
        <w:rPr/>
        <w:t>вранці. Це пов'язано з тим, що вночі рух потоків у трубах зупиняється, а через</w:t>
      </w:r>
      <w:r>
        <w:rPr>
          <w:spacing w:val="1"/>
        </w:rPr>
        <w:t> </w:t>
      </w:r>
      <w:r>
        <w:rPr>
          <w:spacing w:val="-3"/>
        </w:rPr>
        <w:t>процеси</w:t>
      </w:r>
      <w:r>
        <w:rPr>
          <w:spacing w:val="-10"/>
        </w:rPr>
        <w:t> </w:t>
      </w:r>
      <w:r>
        <w:rPr>
          <w:spacing w:val="-3"/>
        </w:rPr>
        <w:t>корозії</w:t>
      </w:r>
      <w:r>
        <w:rPr>
          <w:spacing w:val="-14"/>
        </w:rPr>
        <w:t> </w:t>
      </w:r>
      <w:r>
        <w:rPr>
          <w:spacing w:val="-3"/>
        </w:rPr>
        <w:t>мідних</w:t>
      </w:r>
      <w:r>
        <w:rPr>
          <w:spacing w:val="-14"/>
        </w:rPr>
        <w:t> </w:t>
      </w:r>
      <w:r>
        <w:rPr>
          <w:spacing w:val="-3"/>
        </w:rPr>
        <w:t>(латунних)</w:t>
      </w:r>
      <w:r>
        <w:rPr>
          <w:spacing w:val="-11"/>
        </w:rPr>
        <w:t> </w:t>
      </w:r>
      <w:r>
        <w:rPr>
          <w:spacing w:val="-3"/>
        </w:rPr>
        <w:t>елементів</w:t>
      </w:r>
      <w:r>
        <w:rPr>
          <w:spacing w:val="-11"/>
        </w:rPr>
        <w:t> </w:t>
      </w:r>
      <w:r>
        <w:rPr>
          <w:spacing w:val="-3"/>
        </w:rPr>
        <w:t>відбувається</w:t>
      </w:r>
      <w:r>
        <w:rPr>
          <w:spacing w:val="-12"/>
        </w:rPr>
        <w:t> </w:t>
      </w:r>
      <w:r>
        <w:rPr>
          <w:spacing w:val="-2"/>
        </w:rPr>
        <w:t>накопичення</w:t>
      </w:r>
      <w:r>
        <w:rPr>
          <w:spacing w:val="-8"/>
        </w:rPr>
        <w:t> </w:t>
      </w:r>
      <w:r>
        <w:rPr>
          <w:spacing w:val="-2"/>
        </w:rPr>
        <w:t>купруму</w:t>
      </w:r>
      <w:r>
        <w:rPr>
          <w:spacing w:val="-11"/>
        </w:rPr>
        <w:t> </w:t>
      </w:r>
      <w:r>
        <w:rPr>
          <w:spacing w:val="-2"/>
        </w:rPr>
        <w:t>у</w:t>
      </w:r>
      <w:r>
        <w:rPr>
          <w:spacing w:val="-67"/>
        </w:rPr>
        <w:t> </w:t>
      </w:r>
      <w:r>
        <w:rPr/>
        <w:t>воді</w:t>
      </w:r>
      <w:r>
        <w:rPr>
          <w:spacing w:val="-9"/>
        </w:rPr>
        <w:t> </w:t>
      </w:r>
      <w:r>
        <w:rPr/>
        <w:t>[28].</w:t>
      </w:r>
    </w:p>
    <w:p>
      <w:pPr>
        <w:pStyle w:val="BodyText"/>
        <w:spacing w:line="360" w:lineRule="auto" w:before="1"/>
        <w:ind w:right="215" w:firstLine="710"/>
        <w:jc w:val="both"/>
      </w:pPr>
      <w:r>
        <w:rPr/>
        <w:t>Надлишок</w:t>
      </w:r>
      <w:r>
        <w:rPr>
          <w:spacing w:val="1"/>
        </w:rPr>
        <w:t> </w:t>
      </w:r>
      <w:r>
        <w:rPr/>
        <w:t>купруму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призвести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тяжких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незворотних</w:t>
      </w:r>
      <w:r>
        <w:rPr>
          <w:spacing w:val="1"/>
        </w:rPr>
        <w:t> </w:t>
      </w:r>
      <w:r>
        <w:rPr>
          <w:spacing w:val="-2"/>
        </w:rPr>
        <w:t>захворювань.</w:t>
      </w:r>
      <w:r>
        <w:rPr>
          <w:spacing w:val="-14"/>
        </w:rPr>
        <w:t> </w:t>
      </w:r>
      <w:r>
        <w:rPr>
          <w:spacing w:val="-2"/>
        </w:rPr>
        <w:t>Токсична</w:t>
      </w:r>
      <w:r>
        <w:rPr>
          <w:spacing w:val="-15"/>
        </w:rPr>
        <w:t> </w:t>
      </w:r>
      <w:r>
        <w:rPr>
          <w:spacing w:val="-2"/>
        </w:rPr>
        <w:t>доза</w:t>
      </w:r>
      <w:r>
        <w:rPr>
          <w:spacing w:val="-14"/>
        </w:rPr>
        <w:t> </w:t>
      </w:r>
      <w:r>
        <w:rPr>
          <w:spacing w:val="-2"/>
        </w:rPr>
        <w:t>понад</w:t>
      </w:r>
      <w:r>
        <w:rPr>
          <w:spacing w:val="-14"/>
        </w:rPr>
        <w:t> </w:t>
      </w:r>
      <w:r>
        <w:rPr>
          <w:spacing w:val="-2"/>
        </w:rPr>
        <w:t>250</w:t>
      </w:r>
      <w:r>
        <w:rPr>
          <w:spacing w:val="-15"/>
        </w:rPr>
        <w:t> </w:t>
      </w:r>
      <w:r>
        <w:rPr>
          <w:spacing w:val="-2"/>
        </w:rPr>
        <w:t>мг.</w:t>
      </w:r>
      <w:r>
        <w:rPr>
          <w:spacing w:val="-14"/>
        </w:rPr>
        <w:t> </w:t>
      </w:r>
      <w:r>
        <w:rPr>
          <w:spacing w:val="-2"/>
        </w:rPr>
        <w:t>Виявлено,</w:t>
      </w:r>
      <w:r>
        <w:rPr>
          <w:spacing w:val="-13"/>
        </w:rPr>
        <w:t> </w:t>
      </w:r>
      <w:r>
        <w:rPr>
          <w:spacing w:val="-2"/>
        </w:rPr>
        <w:t>що</w:t>
      </w:r>
      <w:r>
        <w:rPr>
          <w:spacing w:val="-16"/>
        </w:rPr>
        <w:t> </w:t>
      </w:r>
      <w:r>
        <w:rPr>
          <w:spacing w:val="-2"/>
        </w:rPr>
        <w:t>така</w:t>
      </w:r>
      <w:r>
        <w:rPr>
          <w:spacing w:val="-14"/>
        </w:rPr>
        <w:t> </w:t>
      </w:r>
      <w:r>
        <w:rPr>
          <w:spacing w:val="-2"/>
        </w:rPr>
        <w:t>страшна</w:t>
      </w:r>
      <w:r>
        <w:rPr>
          <w:spacing w:val="-11"/>
        </w:rPr>
        <w:t> </w:t>
      </w:r>
      <w:r>
        <w:rPr>
          <w:spacing w:val="-1"/>
        </w:rPr>
        <w:t>хвороба,</w:t>
      </w:r>
      <w:r>
        <w:rPr>
          <w:spacing w:val="-8"/>
        </w:rPr>
        <w:t> </w:t>
      </w:r>
      <w:r>
        <w:rPr>
          <w:spacing w:val="-1"/>
        </w:rPr>
        <w:t>як</w:t>
      </w:r>
      <w:r>
        <w:rPr>
          <w:spacing w:val="-68"/>
        </w:rPr>
        <w:t> </w:t>
      </w:r>
      <w:r>
        <w:rPr/>
        <w:t>цироз</w:t>
      </w:r>
      <w:r>
        <w:rPr>
          <w:spacing w:val="1"/>
        </w:rPr>
        <w:t> </w:t>
      </w:r>
      <w:r>
        <w:rPr/>
        <w:t>печінки</w:t>
      </w:r>
      <w:r>
        <w:rPr>
          <w:spacing w:val="1"/>
        </w:rPr>
        <w:t> </w:t>
      </w:r>
      <w:r>
        <w:rPr/>
        <w:t>пов’язана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купрумом.</w:t>
      </w:r>
      <w:r>
        <w:rPr>
          <w:spacing w:val="1"/>
        </w:rPr>
        <w:t> </w:t>
      </w:r>
      <w:r>
        <w:rPr/>
        <w:t>Надлишкове</w:t>
      </w:r>
      <w:r>
        <w:rPr>
          <w:spacing w:val="1"/>
        </w:rPr>
        <w:t> </w:t>
      </w:r>
      <w:r>
        <w:rPr/>
        <w:t>надходження</w:t>
      </w:r>
      <w:r>
        <w:rPr>
          <w:spacing w:val="1"/>
        </w:rPr>
        <w:t> </w:t>
      </w:r>
      <w:r>
        <w:rPr/>
        <w:t>купруму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організм веде до відкладення її в тканинах (хвороба Вільсона),</w:t>
      </w:r>
      <w:r>
        <w:rPr>
          <w:spacing w:val="1"/>
        </w:rPr>
        <w:t> </w:t>
      </w:r>
      <w:r>
        <w:rPr/>
        <w:t>може зʼявитися</w:t>
      </w:r>
      <w:r>
        <w:rPr>
          <w:spacing w:val="1"/>
        </w:rPr>
        <w:t> </w:t>
      </w:r>
      <w:r>
        <w:rPr>
          <w:spacing w:val="-4"/>
        </w:rPr>
        <w:t>бронхіальна</w:t>
      </w:r>
      <w:r>
        <w:rPr>
          <w:spacing w:val="-12"/>
        </w:rPr>
        <w:t> </w:t>
      </w:r>
      <w:r>
        <w:rPr>
          <w:spacing w:val="-4"/>
        </w:rPr>
        <w:t>астма,</w:t>
      </w:r>
      <w:r>
        <w:rPr>
          <w:spacing w:val="-11"/>
        </w:rPr>
        <w:t> </w:t>
      </w:r>
      <w:r>
        <w:rPr>
          <w:spacing w:val="-4"/>
        </w:rPr>
        <w:t>захворювання</w:t>
      </w:r>
      <w:r>
        <w:rPr>
          <w:spacing w:val="-8"/>
        </w:rPr>
        <w:t> </w:t>
      </w:r>
      <w:r>
        <w:rPr>
          <w:spacing w:val="-3"/>
        </w:rPr>
        <w:t>нирок,</w:t>
      </w:r>
      <w:r>
        <w:rPr>
          <w:spacing w:val="-11"/>
        </w:rPr>
        <w:t> </w:t>
      </w:r>
      <w:r>
        <w:rPr>
          <w:spacing w:val="-3"/>
        </w:rPr>
        <w:t>а</w:t>
      </w:r>
      <w:r>
        <w:rPr>
          <w:spacing w:val="-8"/>
        </w:rPr>
        <w:t> </w:t>
      </w:r>
      <w:r>
        <w:rPr>
          <w:spacing w:val="-3"/>
        </w:rPr>
        <w:t>також</w:t>
      </w:r>
      <w:r>
        <w:rPr>
          <w:spacing w:val="-13"/>
        </w:rPr>
        <w:t> </w:t>
      </w:r>
      <w:r>
        <w:rPr>
          <w:spacing w:val="-3"/>
        </w:rPr>
        <w:t>просто</w:t>
      </w:r>
      <w:r>
        <w:rPr>
          <w:spacing w:val="-9"/>
        </w:rPr>
        <w:t> </w:t>
      </w:r>
      <w:r>
        <w:rPr>
          <w:spacing w:val="-3"/>
        </w:rPr>
        <w:t>інтоксикація</w:t>
      </w:r>
      <w:r>
        <w:rPr>
          <w:spacing w:val="-12"/>
        </w:rPr>
        <w:t> </w:t>
      </w:r>
      <w:r>
        <w:rPr>
          <w:spacing w:val="-3"/>
        </w:rPr>
        <w:t>організму.</w:t>
      </w:r>
    </w:p>
    <w:p>
      <w:pPr>
        <w:pStyle w:val="BodyText"/>
        <w:spacing w:line="360" w:lineRule="auto"/>
        <w:ind w:right="217" w:firstLine="710"/>
        <w:jc w:val="both"/>
      </w:pPr>
      <w:r>
        <w:rPr/>
        <w:t>Ферум є важливим елементом майже для всіх живих організмів, оскільки</w:t>
      </w:r>
      <w:r>
        <w:rPr>
          <w:spacing w:val="1"/>
        </w:rPr>
        <w:t> </w:t>
      </w:r>
      <w:r>
        <w:rPr/>
        <w:t>він бере участь у різноманітних метаболічних процесах, включаючи транспорт</w:t>
      </w:r>
      <w:r>
        <w:rPr>
          <w:spacing w:val="1"/>
        </w:rPr>
        <w:t> </w:t>
      </w:r>
      <w:r>
        <w:rPr/>
        <w:t>кисню, синтез дезоксирибонуклеїнової кислоти (ДНК) і транспорт електронів.</w:t>
      </w:r>
      <w:r>
        <w:rPr>
          <w:spacing w:val="1"/>
        </w:rPr>
        <w:t> </w:t>
      </w:r>
      <w:r>
        <w:rPr/>
        <w:t>Втім, оскільки ферум може утворювати вільні радикали, його концентрація в</w:t>
      </w:r>
      <w:r>
        <w:rPr>
          <w:spacing w:val="1"/>
        </w:rPr>
        <w:t> </w:t>
      </w:r>
      <w:r>
        <w:rPr/>
        <w:t>тканинах</w:t>
      </w:r>
      <w:r>
        <w:rPr>
          <w:spacing w:val="1"/>
        </w:rPr>
        <w:t> </w:t>
      </w:r>
      <w:r>
        <w:rPr/>
        <w:t>організму</w:t>
      </w:r>
      <w:r>
        <w:rPr>
          <w:spacing w:val="1"/>
        </w:rPr>
        <w:t> </w:t>
      </w:r>
      <w:r>
        <w:rPr/>
        <w:t>повинна</w:t>
      </w:r>
      <w:r>
        <w:rPr>
          <w:spacing w:val="1"/>
        </w:rPr>
        <w:t> </w:t>
      </w:r>
      <w:r>
        <w:rPr/>
        <w:t>суворо</w:t>
      </w:r>
      <w:r>
        <w:rPr>
          <w:spacing w:val="1"/>
        </w:rPr>
        <w:t> </w:t>
      </w:r>
      <w:r>
        <w:rPr/>
        <w:t>регулюватися,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надмірних</w:t>
      </w:r>
      <w:r>
        <w:rPr>
          <w:spacing w:val="1"/>
        </w:rPr>
        <w:t> </w:t>
      </w:r>
      <w:r>
        <w:rPr>
          <w:spacing w:val="-1"/>
        </w:rPr>
        <w:t>кількостях</w:t>
      </w:r>
      <w:r>
        <w:rPr>
          <w:spacing w:val="-14"/>
        </w:rPr>
        <w:t> </w:t>
      </w:r>
      <w:r>
        <w:rPr>
          <w:spacing w:val="-1"/>
        </w:rPr>
        <w:t>він</w:t>
      </w:r>
      <w:r>
        <w:rPr>
          <w:spacing w:val="-15"/>
        </w:rPr>
        <w:t> </w:t>
      </w:r>
      <w:r>
        <w:rPr>
          <w:spacing w:val="-1"/>
        </w:rPr>
        <w:t>може</w:t>
      </w:r>
      <w:r>
        <w:rPr>
          <w:spacing w:val="-13"/>
        </w:rPr>
        <w:t> </w:t>
      </w:r>
      <w:r>
        <w:rPr/>
        <w:t>призвести</w:t>
      </w:r>
      <w:r>
        <w:rPr>
          <w:spacing w:val="-15"/>
        </w:rPr>
        <w:t> </w:t>
      </w:r>
      <w:r>
        <w:rPr/>
        <w:t>до</w:t>
      </w:r>
      <w:r>
        <w:rPr>
          <w:spacing w:val="-14"/>
        </w:rPr>
        <w:t> </w:t>
      </w:r>
      <w:r>
        <w:rPr/>
        <w:t>пошкодження</w:t>
      </w:r>
      <w:r>
        <w:rPr>
          <w:spacing w:val="-13"/>
        </w:rPr>
        <w:t> </w:t>
      </w:r>
      <w:r>
        <w:rPr/>
        <w:t>тканин.</w:t>
      </w:r>
      <w:r>
        <w:rPr>
          <w:spacing w:val="-13"/>
        </w:rPr>
        <w:t> </w:t>
      </w:r>
      <w:r>
        <w:rPr/>
        <w:t>Порушення</w:t>
      </w:r>
      <w:r>
        <w:rPr>
          <w:spacing w:val="-13"/>
        </w:rPr>
        <w:t> </w:t>
      </w:r>
      <w:r>
        <w:rPr/>
        <w:t>метаболізму</w:t>
      </w:r>
      <w:r>
        <w:rPr>
          <w:spacing w:val="-67"/>
        </w:rPr>
        <w:t> </w:t>
      </w:r>
      <w:r>
        <w:rPr/>
        <w:t>феруму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найпоширеніших</w:t>
      </w:r>
      <w:r>
        <w:rPr>
          <w:spacing w:val="1"/>
        </w:rPr>
        <w:t> </w:t>
      </w:r>
      <w:r>
        <w:rPr/>
        <w:t>захворювань</w:t>
      </w:r>
      <w:r>
        <w:rPr>
          <w:spacing w:val="1"/>
        </w:rPr>
        <w:t> </w:t>
      </w:r>
      <w:r>
        <w:rPr/>
        <w:t>людини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різноманітними</w:t>
      </w:r>
      <w:r>
        <w:rPr>
          <w:spacing w:val="1"/>
        </w:rPr>
        <w:t> </w:t>
      </w:r>
      <w:r>
        <w:rPr/>
        <w:t>клінічними</w:t>
      </w:r>
      <w:r>
        <w:rPr>
          <w:spacing w:val="1"/>
        </w:rPr>
        <w:t> </w:t>
      </w:r>
      <w:r>
        <w:rPr/>
        <w:t>проявами,</w:t>
      </w:r>
      <w:r>
        <w:rPr>
          <w:spacing w:val="1"/>
        </w:rPr>
        <w:t> </w:t>
      </w:r>
      <w:r>
        <w:rPr/>
        <w:t>починаючи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анемії до</w:t>
      </w:r>
      <w:r>
        <w:rPr>
          <w:spacing w:val="1"/>
        </w:rPr>
        <w:t> </w:t>
      </w:r>
      <w:r>
        <w:rPr/>
        <w:t>перевантаження</w:t>
      </w:r>
      <w:r>
        <w:rPr>
          <w:spacing w:val="1"/>
        </w:rPr>
        <w:t> </w:t>
      </w:r>
      <w:r>
        <w:rPr/>
        <w:t>ферумом,</w:t>
      </w:r>
      <w:r>
        <w:rPr>
          <w:spacing w:val="1"/>
        </w:rPr>
        <w:t> </w:t>
      </w:r>
      <w:r>
        <w:rPr/>
        <w:t>і,</w:t>
      </w:r>
      <w:r>
        <w:rPr>
          <w:spacing w:val="1"/>
        </w:rPr>
        <w:t> </w:t>
      </w:r>
      <w:r>
        <w:rPr/>
        <w:t>можливо,</w:t>
      </w:r>
      <w:r>
        <w:rPr>
          <w:spacing w:val="-9"/>
        </w:rPr>
        <w:t> </w:t>
      </w:r>
      <w:r>
        <w:rPr/>
        <w:t>до</w:t>
      </w:r>
      <w:r>
        <w:rPr>
          <w:spacing w:val="-11"/>
        </w:rPr>
        <w:t> </w:t>
      </w:r>
      <w:r>
        <w:rPr/>
        <w:t>нейродегенеративних</w:t>
      </w:r>
      <w:r>
        <w:rPr>
          <w:spacing w:val="-15"/>
        </w:rPr>
        <w:t> </w:t>
      </w:r>
      <w:r>
        <w:rPr/>
        <w:t>захворювань.</w:t>
      </w:r>
    </w:p>
    <w:p>
      <w:pPr>
        <w:pStyle w:val="BodyText"/>
        <w:spacing w:line="362" w:lineRule="auto"/>
        <w:ind w:right="223" w:firstLine="710"/>
        <w:jc w:val="both"/>
      </w:pPr>
      <w:r>
        <w:rPr/>
        <w:t>Основними джерелами сполук феруму в поверхневих водах є процеси</w:t>
      </w:r>
      <w:r>
        <w:rPr>
          <w:spacing w:val="1"/>
        </w:rPr>
        <w:t> </w:t>
      </w:r>
      <w:r>
        <w:rPr/>
        <w:t>хімічного вивітрювання</w:t>
      </w:r>
      <w:r>
        <w:rPr>
          <w:spacing w:val="1"/>
        </w:rPr>
        <w:t> </w:t>
      </w:r>
      <w:r>
        <w:rPr/>
        <w:t>гірських порід,</w:t>
      </w:r>
      <w:r>
        <w:rPr>
          <w:spacing w:val="1"/>
        </w:rPr>
        <w:t> </w:t>
      </w:r>
      <w:r>
        <w:rPr/>
        <w:t>які супроводжуються</w:t>
      </w:r>
      <w:r>
        <w:rPr>
          <w:spacing w:val="1"/>
        </w:rPr>
        <w:t> </w:t>
      </w:r>
      <w:r>
        <w:rPr/>
        <w:t>їх механічним</w:t>
      </w:r>
      <w:r>
        <w:rPr>
          <w:spacing w:val="1"/>
        </w:rPr>
        <w:t> </w:t>
      </w:r>
      <w:r>
        <w:rPr>
          <w:spacing w:val="-4"/>
        </w:rPr>
        <w:t>руйнуванням</w:t>
      </w:r>
      <w:r>
        <w:rPr>
          <w:spacing w:val="-8"/>
        </w:rPr>
        <w:t> </w:t>
      </w:r>
      <w:r>
        <w:rPr>
          <w:spacing w:val="-3"/>
        </w:rPr>
        <w:t>і</w:t>
      </w:r>
      <w:r>
        <w:rPr>
          <w:spacing w:val="-15"/>
        </w:rPr>
        <w:t> </w:t>
      </w:r>
      <w:r>
        <w:rPr>
          <w:spacing w:val="-3"/>
        </w:rPr>
        <w:t>розчиненням.</w:t>
      </w:r>
      <w:r>
        <w:rPr>
          <w:spacing w:val="-11"/>
        </w:rPr>
        <w:t> </w:t>
      </w:r>
      <w:r>
        <w:rPr>
          <w:spacing w:val="-3"/>
        </w:rPr>
        <w:t>У</w:t>
      </w:r>
      <w:r>
        <w:rPr>
          <w:spacing w:val="-14"/>
        </w:rPr>
        <w:t> </w:t>
      </w:r>
      <w:r>
        <w:rPr>
          <w:spacing w:val="-3"/>
        </w:rPr>
        <w:t>процесі</w:t>
      </w:r>
      <w:r>
        <w:rPr>
          <w:spacing w:val="-14"/>
        </w:rPr>
        <w:t> </w:t>
      </w:r>
      <w:r>
        <w:rPr>
          <w:spacing w:val="-3"/>
        </w:rPr>
        <w:t>взаємодії</w:t>
      </w:r>
      <w:r>
        <w:rPr>
          <w:spacing w:val="-13"/>
        </w:rPr>
        <w:t> </w:t>
      </w:r>
      <w:r>
        <w:rPr>
          <w:spacing w:val="-3"/>
        </w:rPr>
        <w:t>у</w:t>
      </w:r>
      <w:r>
        <w:rPr>
          <w:spacing w:val="-14"/>
        </w:rPr>
        <w:t> </w:t>
      </w:r>
      <w:r>
        <w:rPr>
          <w:spacing w:val="-3"/>
        </w:rPr>
        <w:t>природних</w:t>
      </w:r>
      <w:r>
        <w:rPr>
          <w:spacing w:val="-13"/>
        </w:rPr>
        <w:t> </w:t>
      </w:r>
      <w:r>
        <w:rPr>
          <w:spacing w:val="-3"/>
        </w:rPr>
        <w:t>водах</w:t>
      </w:r>
      <w:r>
        <w:rPr>
          <w:spacing w:val="-14"/>
        </w:rPr>
        <w:t> </w:t>
      </w:r>
      <w:r>
        <w:rPr>
          <w:spacing w:val="-3"/>
        </w:rPr>
        <w:t>мінеральними</w:t>
      </w:r>
    </w:p>
    <w:p>
      <w:pPr>
        <w:spacing w:after="0" w:line="362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right="220"/>
        <w:jc w:val="both"/>
      </w:pPr>
      <w:r>
        <w:rPr/>
        <w:t>та</w:t>
      </w:r>
      <w:r>
        <w:rPr>
          <w:spacing w:val="-5"/>
        </w:rPr>
        <w:t> </w:t>
      </w:r>
      <w:r>
        <w:rPr/>
        <w:t>органічними</w:t>
      </w:r>
      <w:r>
        <w:rPr>
          <w:spacing w:val="-6"/>
        </w:rPr>
        <w:t> </w:t>
      </w:r>
      <w:r>
        <w:rPr/>
        <w:t>речовинами</w:t>
      </w:r>
      <w:r>
        <w:rPr>
          <w:spacing w:val="-3"/>
        </w:rPr>
        <w:t> </w:t>
      </w:r>
      <w:r>
        <w:rPr/>
        <w:t>утворюється</w:t>
      </w:r>
      <w:r>
        <w:rPr>
          <w:spacing w:val="1"/>
        </w:rPr>
        <w:t> </w:t>
      </w:r>
      <w:r>
        <w:rPr/>
        <w:t>складний</w:t>
      </w:r>
      <w:r>
        <w:rPr>
          <w:spacing w:val="-6"/>
        </w:rPr>
        <w:t> </w:t>
      </w:r>
      <w:r>
        <w:rPr/>
        <w:t>комплекс</w:t>
      </w:r>
      <w:r>
        <w:rPr>
          <w:spacing w:val="-5"/>
        </w:rPr>
        <w:t> </w:t>
      </w:r>
      <w:r>
        <w:rPr/>
        <w:t>сполук</w:t>
      </w:r>
      <w:r>
        <w:rPr>
          <w:spacing w:val="-7"/>
        </w:rPr>
        <w:t> </w:t>
      </w:r>
      <w:r>
        <w:rPr/>
        <w:t>феруму,</w:t>
      </w:r>
      <w:r>
        <w:rPr>
          <w:spacing w:val="-4"/>
        </w:rPr>
        <w:t> </w:t>
      </w:r>
      <w:r>
        <w:rPr/>
        <w:t>що</w:t>
      </w:r>
      <w:r>
        <w:rPr>
          <w:spacing w:val="-67"/>
        </w:rPr>
        <w:t> </w:t>
      </w:r>
      <w:r>
        <w:rPr/>
        <w:t>знаходяться</w:t>
      </w:r>
      <w:r>
        <w:rPr>
          <w:spacing w:val="71"/>
        </w:rPr>
        <w:t> </w:t>
      </w:r>
      <w:r>
        <w:rPr/>
        <w:t>у</w:t>
      </w:r>
      <w:r>
        <w:rPr>
          <w:spacing w:val="71"/>
        </w:rPr>
        <w:t> </w:t>
      </w:r>
      <w:r>
        <w:rPr/>
        <w:t>воді</w:t>
      </w:r>
      <w:r>
        <w:rPr>
          <w:spacing w:val="71"/>
        </w:rPr>
        <w:t> </w:t>
      </w:r>
      <w:r>
        <w:rPr/>
        <w:t>в   розчиненому,   колоїдному   і   зваженому   станах.</w:t>
      </w:r>
      <w:r>
        <w:rPr>
          <w:spacing w:val="1"/>
        </w:rPr>
        <w:t> </w:t>
      </w:r>
      <w:r>
        <w:rPr/>
        <w:t>Значні кількості феруму надходять з підземним стоком і зі стічними водами</w:t>
      </w:r>
      <w:r>
        <w:rPr>
          <w:spacing w:val="1"/>
        </w:rPr>
        <w:t> </w:t>
      </w:r>
      <w:r>
        <w:rPr/>
        <w:t>підприємств</w:t>
      </w:r>
      <w:r>
        <w:rPr>
          <w:spacing w:val="1"/>
        </w:rPr>
        <w:t> </w:t>
      </w:r>
      <w:r>
        <w:rPr/>
        <w:t>металургійної,</w:t>
      </w:r>
      <w:r>
        <w:rPr>
          <w:spacing w:val="1"/>
        </w:rPr>
        <w:t> </w:t>
      </w:r>
      <w:r>
        <w:rPr/>
        <w:t>металообробної,</w:t>
      </w:r>
      <w:r>
        <w:rPr>
          <w:spacing w:val="1"/>
        </w:rPr>
        <w:t> </w:t>
      </w:r>
      <w:r>
        <w:rPr/>
        <w:t>текстильної,</w:t>
      </w:r>
      <w:r>
        <w:rPr>
          <w:spacing w:val="1"/>
        </w:rPr>
        <w:t> </w:t>
      </w:r>
      <w:r>
        <w:rPr/>
        <w:t>лакофарбової</w:t>
      </w:r>
      <w:r>
        <w:rPr>
          <w:spacing w:val="1"/>
        </w:rPr>
        <w:t> </w:t>
      </w:r>
      <w:r>
        <w:rPr/>
        <w:t>промисловості</w:t>
      </w:r>
      <w:r>
        <w:rPr>
          <w:spacing w:val="-13"/>
        </w:rPr>
        <w:t> </w:t>
      </w:r>
      <w:r>
        <w:rPr/>
        <w:t>та</w:t>
      </w:r>
      <w:r>
        <w:rPr>
          <w:spacing w:val="-10"/>
        </w:rPr>
        <w:t> </w:t>
      </w:r>
      <w:r>
        <w:rPr/>
        <w:t>сільськогосподарськими</w:t>
      </w:r>
      <w:r>
        <w:rPr>
          <w:spacing w:val="-12"/>
        </w:rPr>
        <w:t> </w:t>
      </w:r>
      <w:r>
        <w:rPr/>
        <w:t>стоками</w:t>
      </w:r>
      <w:r>
        <w:rPr>
          <w:spacing w:val="-5"/>
        </w:rPr>
        <w:t> </w:t>
      </w:r>
      <w:r>
        <w:rPr/>
        <w:t>[29].</w:t>
      </w:r>
    </w:p>
    <w:p>
      <w:pPr>
        <w:pStyle w:val="BodyText"/>
        <w:spacing w:line="360" w:lineRule="auto"/>
        <w:ind w:right="219" w:firstLine="710"/>
        <w:jc w:val="both"/>
      </w:pPr>
      <w:r>
        <w:rPr/>
        <w:t>Підвищений</w:t>
      </w:r>
      <w:r>
        <w:rPr>
          <w:spacing w:val="1"/>
        </w:rPr>
        <w:t> </w:t>
      </w:r>
      <w:r>
        <w:rPr/>
        <w:t>вміст</w:t>
      </w:r>
      <w:r>
        <w:rPr>
          <w:spacing w:val="1"/>
        </w:rPr>
        <w:t> </w:t>
      </w:r>
      <w:r>
        <w:rPr/>
        <w:t>феруму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призвести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розвитку</w:t>
      </w:r>
      <w:r>
        <w:rPr>
          <w:spacing w:val="1"/>
        </w:rPr>
        <w:t> </w:t>
      </w:r>
      <w:r>
        <w:rPr/>
        <w:t>онкологічних</w:t>
      </w:r>
      <w:r>
        <w:rPr>
          <w:spacing w:val="1"/>
        </w:rPr>
        <w:t> </w:t>
      </w:r>
      <w:r>
        <w:rPr/>
        <w:t>захворювань. При запуску механізму утворення злоякісної пухлини її клітини</w:t>
      </w:r>
      <w:r>
        <w:rPr>
          <w:spacing w:val="1"/>
        </w:rPr>
        <w:t> </w:t>
      </w:r>
      <w:r>
        <w:rPr/>
        <w:t>починають активно поглинати ферум, необхідне для їх подальшого розвитку.</w:t>
      </w:r>
      <w:r>
        <w:rPr>
          <w:spacing w:val="1"/>
        </w:rPr>
        <w:t> </w:t>
      </w:r>
      <w:r>
        <w:rPr/>
        <w:t>Існує думка, що надлишок феруму може привести до виникнення інфарктів і</w:t>
      </w:r>
      <w:r>
        <w:rPr>
          <w:spacing w:val="1"/>
        </w:rPr>
        <w:t> </w:t>
      </w:r>
      <w:r>
        <w:rPr/>
        <w:t>інсультів. Рідина з надмірним вмістом феруму шкідлива для шкіри. Не можна</w:t>
      </w:r>
      <w:r>
        <w:rPr>
          <w:spacing w:val="1"/>
        </w:rPr>
        <w:t> </w:t>
      </w:r>
      <w:r>
        <w:rPr/>
        <w:t>митися водою з ферумом: після миття відчувається стянутість і сухість шкіри,</w:t>
      </w:r>
      <w:r>
        <w:rPr>
          <w:spacing w:val="1"/>
        </w:rPr>
        <w:t> </w:t>
      </w:r>
      <w:r>
        <w:rPr/>
        <w:t>розвиваються</w:t>
      </w:r>
      <w:r>
        <w:rPr>
          <w:spacing w:val="-4"/>
        </w:rPr>
        <w:t> </w:t>
      </w:r>
      <w:r>
        <w:rPr/>
        <w:t>різні</w:t>
      </w:r>
      <w:r>
        <w:rPr>
          <w:spacing w:val="-9"/>
        </w:rPr>
        <w:t> </w:t>
      </w:r>
      <w:r>
        <w:rPr/>
        <w:t>дерматити</w:t>
      </w:r>
      <w:r>
        <w:rPr>
          <w:spacing w:val="-5"/>
        </w:rPr>
        <w:t> </w:t>
      </w:r>
      <w:r>
        <w:rPr/>
        <w:t>й</w:t>
      </w:r>
      <w:r>
        <w:rPr>
          <w:spacing w:val="-4"/>
        </w:rPr>
        <w:t> </w:t>
      </w:r>
      <w:r>
        <w:rPr/>
        <w:t>запалення.</w:t>
      </w:r>
      <w:r>
        <w:rPr>
          <w:spacing w:val="-3"/>
        </w:rPr>
        <w:t> </w:t>
      </w:r>
      <w:r>
        <w:rPr/>
        <w:t>У</w:t>
      </w:r>
      <w:r>
        <w:rPr>
          <w:spacing w:val="-5"/>
        </w:rPr>
        <w:t> </w:t>
      </w:r>
      <w:r>
        <w:rPr/>
        <w:t>разі</w:t>
      </w:r>
      <w:r>
        <w:rPr>
          <w:spacing w:val="-4"/>
        </w:rPr>
        <w:t> </w:t>
      </w:r>
      <w:r>
        <w:rPr/>
        <w:t>високого</w:t>
      </w:r>
      <w:r>
        <w:rPr>
          <w:spacing w:val="-5"/>
        </w:rPr>
        <w:t> </w:t>
      </w:r>
      <w:r>
        <w:rPr/>
        <w:t>вмісту</w:t>
      </w:r>
      <w:r>
        <w:rPr>
          <w:spacing w:val="-8"/>
        </w:rPr>
        <w:t> </w:t>
      </w:r>
      <w:r>
        <w:rPr/>
        <w:t>феруму</w:t>
      </w:r>
      <w:r>
        <w:rPr>
          <w:spacing w:val="-5"/>
        </w:rPr>
        <w:t> </w:t>
      </w:r>
      <w:r>
        <w:rPr/>
        <w:t>у</w:t>
      </w:r>
      <w:r>
        <w:rPr>
          <w:spacing w:val="-4"/>
        </w:rPr>
        <w:t> </w:t>
      </w:r>
      <w:r>
        <w:rPr/>
        <w:t>воді</w:t>
      </w:r>
      <w:r>
        <w:rPr>
          <w:spacing w:val="-68"/>
        </w:rPr>
        <w:t> </w:t>
      </w:r>
      <w:r>
        <w:rPr/>
        <w:t>волосся</w:t>
      </w:r>
      <w:r>
        <w:rPr>
          <w:spacing w:val="-11"/>
        </w:rPr>
        <w:t> </w:t>
      </w:r>
      <w:r>
        <w:rPr/>
        <w:t>стає</w:t>
      </w:r>
      <w:r>
        <w:rPr>
          <w:spacing w:val="-7"/>
        </w:rPr>
        <w:t> </w:t>
      </w:r>
      <w:r>
        <w:rPr/>
        <w:t>жорсткими,</w:t>
      </w:r>
      <w:r>
        <w:rPr>
          <w:spacing w:val="-9"/>
        </w:rPr>
        <w:t> </w:t>
      </w:r>
      <w:r>
        <w:rPr/>
        <w:t>ламкими</w:t>
      </w:r>
      <w:r>
        <w:rPr>
          <w:spacing w:val="-12"/>
        </w:rPr>
        <w:t> </w:t>
      </w:r>
      <w:r>
        <w:rPr/>
        <w:t>та</w:t>
      </w:r>
      <w:r>
        <w:rPr>
          <w:spacing w:val="-7"/>
        </w:rPr>
        <w:t> </w:t>
      </w:r>
      <w:r>
        <w:rPr/>
        <w:t>з</w:t>
      </w:r>
      <w:r>
        <w:rPr>
          <w:spacing w:val="-12"/>
        </w:rPr>
        <w:t> </w:t>
      </w:r>
      <w:r>
        <w:rPr/>
        <w:t>липким</w:t>
      </w:r>
      <w:r>
        <w:rPr>
          <w:spacing w:val="-9"/>
        </w:rPr>
        <w:t> </w:t>
      </w:r>
      <w:r>
        <w:rPr/>
        <w:t>нальотом.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before="87"/>
        <w:ind w:left="1046" w:right="1023"/>
        <w:jc w:val="center"/>
      </w:pPr>
      <w:bookmarkStart w:name="2 МЕТОДИ ДОСЛІДЖЕННЯ ВМІСТУ ВАЖКИХ МЕТАЛ" w:id="14"/>
      <w:bookmarkEnd w:id="14"/>
      <w:r>
        <w:rPr/>
      </w:r>
      <w:bookmarkStart w:name="_bookmark5" w:id="15"/>
      <w:bookmarkEnd w:id="15"/>
      <w:r>
        <w:rPr/>
      </w:r>
      <w:r>
        <w:rPr/>
        <w:t>2</w:t>
      </w:r>
      <w:r>
        <w:rPr>
          <w:spacing w:val="-6"/>
        </w:rPr>
        <w:t> </w:t>
      </w:r>
      <w:r>
        <w:rPr/>
        <w:t>МЕТОДИ</w:t>
      </w:r>
      <w:r>
        <w:rPr>
          <w:spacing w:val="-11"/>
        </w:rPr>
        <w:t> </w:t>
      </w:r>
      <w:r>
        <w:rPr/>
        <w:t>ДОСЛІДЖЕННЯ</w:t>
      </w:r>
      <w:r>
        <w:rPr>
          <w:spacing w:val="-1"/>
        </w:rPr>
        <w:t> </w:t>
      </w:r>
      <w:r>
        <w:rPr/>
        <w:t>ВМІСТУ</w:t>
      </w:r>
      <w:r>
        <w:rPr>
          <w:spacing w:val="-7"/>
        </w:rPr>
        <w:t> </w:t>
      </w:r>
      <w:r>
        <w:rPr/>
        <w:t>ВАЖКИХ</w:t>
      </w:r>
      <w:r>
        <w:rPr>
          <w:spacing w:val="-5"/>
        </w:rPr>
        <w:t> </w:t>
      </w:r>
      <w:r>
        <w:rPr/>
        <w:t>МЕТАЛІВ</w:t>
      </w:r>
    </w:p>
    <w:p>
      <w:pPr>
        <w:pStyle w:val="ListParagraph"/>
        <w:numPr>
          <w:ilvl w:val="1"/>
          <w:numId w:val="6"/>
        </w:numPr>
        <w:tabs>
          <w:tab w:pos="1254" w:val="left" w:leader="none"/>
        </w:tabs>
        <w:spacing w:line="240" w:lineRule="auto" w:before="158" w:after="0"/>
        <w:ind w:left="1253" w:right="0" w:hanging="423"/>
        <w:jc w:val="left"/>
        <w:rPr>
          <w:sz w:val="28"/>
        </w:rPr>
      </w:pPr>
      <w:bookmarkStart w:name="2.1 Атомно-абсорбційний метод аналізу" w:id="16"/>
      <w:bookmarkEnd w:id="16"/>
      <w:r>
        <w:rPr/>
      </w:r>
      <w:bookmarkStart w:name="_bookmark6" w:id="17"/>
      <w:bookmarkEnd w:id="17"/>
      <w:r>
        <w:rPr/>
      </w:r>
      <w:bookmarkStart w:name="_bookmark6" w:id="18"/>
      <w:bookmarkEnd w:id="18"/>
      <w:r>
        <w:rPr>
          <w:sz w:val="28"/>
        </w:rPr>
        <w:t>А</w:t>
      </w:r>
      <w:r>
        <w:rPr>
          <w:sz w:val="28"/>
        </w:rPr>
        <w:t>томно-абсорбційний</w:t>
      </w:r>
      <w:r>
        <w:rPr>
          <w:spacing w:val="-13"/>
          <w:sz w:val="28"/>
        </w:rPr>
        <w:t> </w:t>
      </w:r>
      <w:r>
        <w:rPr>
          <w:sz w:val="28"/>
        </w:rPr>
        <w:t>метод</w:t>
      </w:r>
      <w:r>
        <w:rPr>
          <w:spacing w:val="-7"/>
          <w:sz w:val="28"/>
        </w:rPr>
        <w:t> </w:t>
      </w:r>
      <w:r>
        <w:rPr>
          <w:sz w:val="28"/>
        </w:rPr>
        <w:t>аналізу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"/>
        <w:ind w:left="0"/>
        <w:rPr>
          <w:sz w:val="38"/>
        </w:rPr>
      </w:pPr>
    </w:p>
    <w:p>
      <w:pPr>
        <w:pStyle w:val="BodyText"/>
        <w:spacing w:line="360" w:lineRule="auto"/>
        <w:ind w:right="220" w:firstLine="710"/>
        <w:jc w:val="both"/>
      </w:pPr>
      <w:r>
        <w:rPr/>
        <w:t>Атомно-абсорбційна спектроскопія (ААС) – це інструментальний метод</w:t>
      </w:r>
      <w:r>
        <w:rPr>
          <w:spacing w:val="1"/>
        </w:rPr>
        <w:t> </w:t>
      </w:r>
      <w:r>
        <w:rPr>
          <w:spacing w:val="-1"/>
        </w:rPr>
        <w:t>аналізу</w:t>
      </w:r>
      <w:r>
        <w:rPr>
          <w:spacing w:val="-17"/>
        </w:rPr>
        <w:t> </w:t>
      </w:r>
      <w:r>
        <w:rPr>
          <w:spacing w:val="-1"/>
        </w:rPr>
        <w:t>для</w:t>
      </w:r>
      <w:r>
        <w:rPr>
          <w:spacing w:val="-12"/>
        </w:rPr>
        <w:t> </w:t>
      </w:r>
      <w:r>
        <w:rPr>
          <w:spacing w:val="-1"/>
        </w:rPr>
        <w:t>швидкого</w:t>
      </w:r>
      <w:r>
        <w:rPr>
          <w:spacing w:val="-13"/>
        </w:rPr>
        <w:t> </w:t>
      </w:r>
      <w:r>
        <w:rPr>
          <w:spacing w:val="-1"/>
        </w:rPr>
        <w:t>аналізу</w:t>
      </w:r>
      <w:r>
        <w:rPr>
          <w:spacing w:val="-16"/>
        </w:rPr>
        <w:t> </w:t>
      </w:r>
      <w:r>
        <w:rPr>
          <w:spacing w:val="-1"/>
        </w:rPr>
        <w:t>слідів</w:t>
      </w:r>
      <w:r>
        <w:rPr>
          <w:spacing w:val="-14"/>
        </w:rPr>
        <w:t> </w:t>
      </w:r>
      <w:r>
        <w:rPr>
          <w:spacing w:val="-1"/>
        </w:rPr>
        <w:t>металів.</w:t>
      </w:r>
      <w:r>
        <w:rPr>
          <w:spacing w:val="-12"/>
        </w:rPr>
        <w:t> </w:t>
      </w:r>
      <w:r>
        <w:rPr>
          <w:spacing w:val="-1"/>
        </w:rPr>
        <w:t>Він</w:t>
      </w:r>
      <w:r>
        <w:rPr>
          <w:spacing w:val="-13"/>
        </w:rPr>
        <w:t> </w:t>
      </w:r>
      <w:r>
        <w:rPr/>
        <w:t>заснований</w:t>
      </w:r>
      <w:r>
        <w:rPr>
          <w:spacing w:val="-14"/>
        </w:rPr>
        <w:t> </w:t>
      </w:r>
      <w:r>
        <w:rPr/>
        <w:t>на</w:t>
      </w:r>
      <w:r>
        <w:rPr>
          <w:spacing w:val="-12"/>
        </w:rPr>
        <w:t> </w:t>
      </w:r>
      <w:r>
        <w:rPr/>
        <w:t>поглинанні</w:t>
      </w:r>
      <w:r>
        <w:rPr>
          <w:spacing w:val="-17"/>
        </w:rPr>
        <w:t> </w:t>
      </w:r>
      <w:r>
        <w:rPr/>
        <w:t>світла</w:t>
      </w:r>
      <w:r>
        <w:rPr>
          <w:spacing w:val="-67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довжини</w:t>
      </w:r>
      <w:r>
        <w:rPr>
          <w:spacing w:val="1"/>
        </w:rPr>
        <w:t> </w:t>
      </w:r>
      <w:r>
        <w:rPr/>
        <w:t>хвилі</w:t>
      </w:r>
      <w:r>
        <w:rPr>
          <w:spacing w:val="1"/>
        </w:rPr>
        <w:t> </w:t>
      </w:r>
      <w:r>
        <w:rPr/>
        <w:t>елемента</w:t>
      </w:r>
      <w:r>
        <w:rPr>
          <w:spacing w:val="1"/>
        </w:rPr>
        <w:t> </w:t>
      </w:r>
      <w:r>
        <w:rPr/>
        <w:t>атомами</w:t>
      </w:r>
      <w:r>
        <w:rPr>
          <w:spacing w:val="1"/>
        </w:rPr>
        <w:t> </w:t>
      </w:r>
      <w:r>
        <w:rPr/>
        <w:t>основного</w:t>
      </w:r>
      <w:r>
        <w:rPr>
          <w:spacing w:val="1"/>
        </w:rPr>
        <w:t> </w:t>
      </w:r>
      <w:r>
        <w:rPr/>
        <w:t>стану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полум’яній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електротермічній</w:t>
      </w:r>
      <w:r>
        <w:rPr>
          <w:spacing w:val="-10"/>
        </w:rPr>
        <w:t> </w:t>
      </w:r>
      <w:r>
        <w:rPr/>
        <w:t>графітовій</w:t>
      </w:r>
      <w:r>
        <w:rPr>
          <w:spacing w:val="-10"/>
        </w:rPr>
        <w:t> </w:t>
      </w:r>
      <w:r>
        <w:rPr/>
        <w:t>печі</w:t>
      </w:r>
      <w:r>
        <w:rPr>
          <w:spacing w:val="-10"/>
        </w:rPr>
        <w:t> </w:t>
      </w:r>
      <w:r>
        <w:rPr/>
        <w:t>[30].</w:t>
      </w:r>
    </w:p>
    <w:p>
      <w:pPr>
        <w:pStyle w:val="BodyText"/>
        <w:spacing w:line="360" w:lineRule="auto" w:before="3"/>
        <w:ind w:right="221" w:firstLine="710"/>
        <w:jc w:val="both"/>
      </w:pPr>
      <w:r>
        <w:rPr>
          <w:spacing w:val="-2"/>
        </w:rPr>
        <w:t>Полумʼяна</w:t>
      </w:r>
      <w:r>
        <w:rPr>
          <w:spacing w:val="-14"/>
        </w:rPr>
        <w:t> </w:t>
      </w:r>
      <w:r>
        <w:rPr>
          <w:spacing w:val="-2"/>
        </w:rPr>
        <w:t>атомізація</w:t>
      </w:r>
      <w:r>
        <w:rPr>
          <w:spacing w:val="-12"/>
        </w:rPr>
        <w:t> </w:t>
      </w:r>
      <w:r>
        <w:rPr>
          <w:spacing w:val="-2"/>
        </w:rPr>
        <w:t>–</w:t>
      </w:r>
      <w:r>
        <w:rPr>
          <w:spacing w:val="-11"/>
        </w:rPr>
        <w:t> </w:t>
      </w:r>
      <w:r>
        <w:rPr>
          <w:spacing w:val="-2"/>
        </w:rPr>
        <w:t>випаровування</w:t>
      </w:r>
      <w:r>
        <w:rPr>
          <w:spacing w:val="-12"/>
        </w:rPr>
        <w:t> </w:t>
      </w:r>
      <w:r>
        <w:rPr>
          <w:spacing w:val="-1"/>
        </w:rPr>
        <w:t>й</w:t>
      </w:r>
      <w:r>
        <w:rPr>
          <w:spacing w:val="-15"/>
        </w:rPr>
        <w:t> </w:t>
      </w:r>
      <w:r>
        <w:rPr>
          <w:spacing w:val="-1"/>
        </w:rPr>
        <w:t>атомізація</w:t>
      </w:r>
      <w:r>
        <w:rPr>
          <w:spacing w:val="-10"/>
        </w:rPr>
        <w:t> </w:t>
      </w:r>
      <w:r>
        <w:rPr>
          <w:spacing w:val="-1"/>
        </w:rPr>
        <w:t>відбуваються</w:t>
      </w:r>
      <w:r>
        <w:rPr>
          <w:spacing w:val="-14"/>
        </w:rPr>
        <w:t> </w:t>
      </w:r>
      <w:r>
        <w:rPr>
          <w:spacing w:val="-1"/>
        </w:rPr>
        <w:t>в</w:t>
      </w:r>
      <w:r>
        <w:rPr>
          <w:spacing w:val="-16"/>
        </w:rPr>
        <w:t> </w:t>
      </w:r>
      <w:r>
        <w:rPr>
          <w:spacing w:val="-1"/>
        </w:rPr>
        <w:t>полумʼя</w:t>
      </w:r>
      <w:r>
        <w:rPr>
          <w:spacing w:val="-67"/>
        </w:rPr>
        <w:t> </w:t>
      </w:r>
      <w:r>
        <w:rPr/>
        <w:t>(пропан/повітря,</w:t>
      </w:r>
      <w:r>
        <w:rPr>
          <w:spacing w:val="1"/>
        </w:rPr>
        <w:t> </w:t>
      </w:r>
      <w:r>
        <w:rPr/>
        <w:t>ацетилен/повітря,</w:t>
      </w:r>
      <w:r>
        <w:rPr>
          <w:spacing w:val="1"/>
        </w:rPr>
        <w:t> </w:t>
      </w:r>
      <w:r>
        <w:rPr/>
        <w:t>ацетилен/закис</w:t>
      </w:r>
      <w:r>
        <w:rPr>
          <w:spacing w:val="1"/>
        </w:rPr>
        <w:t> </w:t>
      </w:r>
      <w:r>
        <w:rPr/>
        <w:t>азоту).</w:t>
      </w:r>
      <w:r>
        <w:rPr>
          <w:spacing w:val="1"/>
        </w:rPr>
        <w:t> </w:t>
      </w:r>
      <w:r>
        <w:rPr/>
        <w:t>Обумовлені</w:t>
      </w:r>
      <w:r>
        <w:rPr>
          <w:spacing w:val="1"/>
        </w:rPr>
        <w:t> </w:t>
      </w:r>
      <w:r>
        <w:rPr/>
        <w:t>концентрації</w:t>
      </w:r>
      <w:r>
        <w:rPr>
          <w:spacing w:val="-12"/>
        </w:rPr>
        <w:t> </w:t>
      </w:r>
      <w:r>
        <w:rPr/>
        <w:t>елементів</w:t>
      </w:r>
      <w:r>
        <w:rPr>
          <w:spacing w:val="-7"/>
        </w:rPr>
        <w:t> </w:t>
      </w:r>
      <w:r>
        <w:rPr/>
        <w:t>в</w:t>
      </w:r>
      <w:r>
        <w:rPr>
          <w:spacing w:val="-13"/>
        </w:rPr>
        <w:t> </w:t>
      </w:r>
      <w:r>
        <w:rPr/>
        <w:t>розчинах</w:t>
      </w:r>
      <w:r>
        <w:rPr>
          <w:spacing w:val="-15"/>
        </w:rPr>
        <w:t> </w:t>
      </w:r>
      <w:r>
        <w:rPr/>
        <w:t>0,01</w:t>
      </w:r>
      <w:r>
        <w:rPr>
          <w:spacing w:val="-9"/>
        </w:rPr>
        <w:t> </w:t>
      </w:r>
      <w:r>
        <w:rPr/>
        <w:t>–</w:t>
      </w:r>
      <w:r>
        <w:rPr>
          <w:spacing w:val="-5"/>
        </w:rPr>
        <w:t> </w:t>
      </w:r>
      <w:r>
        <w:rPr/>
        <w:t>100</w:t>
      </w:r>
      <w:r>
        <w:rPr>
          <w:spacing w:val="-11"/>
        </w:rPr>
        <w:t> </w:t>
      </w:r>
      <w:r>
        <w:rPr/>
        <w:t>мг/л.</w:t>
      </w:r>
    </w:p>
    <w:p>
      <w:pPr>
        <w:pStyle w:val="BodyText"/>
        <w:spacing w:line="362" w:lineRule="auto"/>
        <w:ind w:right="221" w:firstLine="710"/>
        <w:jc w:val="both"/>
      </w:pPr>
      <w:r>
        <w:rPr>
          <w:spacing w:val="-2"/>
        </w:rPr>
        <w:t>Полумʼя</w:t>
      </w:r>
      <w:r>
        <w:rPr>
          <w:spacing w:val="-14"/>
        </w:rPr>
        <w:t> </w:t>
      </w:r>
      <w:r>
        <w:rPr>
          <w:spacing w:val="-2"/>
        </w:rPr>
        <w:t>–</w:t>
      </w:r>
      <w:r>
        <w:rPr>
          <w:spacing w:val="-12"/>
        </w:rPr>
        <w:t> </w:t>
      </w:r>
      <w:r>
        <w:rPr>
          <w:spacing w:val="-2"/>
        </w:rPr>
        <w:t>це</w:t>
      </w:r>
      <w:r>
        <w:rPr>
          <w:spacing w:val="-15"/>
        </w:rPr>
        <w:t> </w:t>
      </w:r>
      <w:r>
        <w:rPr>
          <w:spacing w:val="-2"/>
        </w:rPr>
        <w:t>низькотемпературна</w:t>
      </w:r>
      <w:r>
        <w:rPr>
          <w:spacing w:val="-11"/>
        </w:rPr>
        <w:t> </w:t>
      </w:r>
      <w:r>
        <w:rPr>
          <w:spacing w:val="-2"/>
        </w:rPr>
        <w:t>плазма,</w:t>
      </w:r>
      <w:r>
        <w:rPr>
          <w:spacing w:val="-13"/>
        </w:rPr>
        <w:t> </w:t>
      </w:r>
      <w:r>
        <w:rPr>
          <w:spacing w:val="-2"/>
        </w:rPr>
        <w:t>в</w:t>
      </w:r>
      <w:r>
        <w:rPr>
          <w:spacing w:val="-14"/>
        </w:rPr>
        <w:t> </w:t>
      </w:r>
      <w:r>
        <w:rPr>
          <w:spacing w:val="-1"/>
        </w:rPr>
        <w:t>якій</w:t>
      </w:r>
      <w:r>
        <w:rPr>
          <w:spacing w:val="-16"/>
        </w:rPr>
        <w:t> </w:t>
      </w:r>
      <w:r>
        <w:rPr>
          <w:spacing w:val="-1"/>
        </w:rPr>
        <w:t>протікають</w:t>
      </w:r>
      <w:r>
        <w:rPr>
          <w:spacing w:val="-13"/>
        </w:rPr>
        <w:t> </w:t>
      </w:r>
      <w:r>
        <w:rPr>
          <w:spacing w:val="-1"/>
        </w:rPr>
        <w:t>хімічні</w:t>
      </w:r>
      <w:r>
        <w:rPr>
          <w:spacing w:val="-17"/>
        </w:rPr>
        <w:t> </w:t>
      </w:r>
      <w:r>
        <w:rPr>
          <w:spacing w:val="-1"/>
        </w:rPr>
        <w:t>реакції,</w:t>
      </w:r>
      <w:r>
        <w:rPr>
          <w:spacing w:val="-68"/>
        </w:rPr>
        <w:t> </w:t>
      </w:r>
      <w:r>
        <w:rPr/>
        <w:t>які</w:t>
      </w:r>
      <w:r>
        <w:rPr>
          <w:spacing w:val="1"/>
        </w:rPr>
        <w:t> </w:t>
      </w:r>
      <w:r>
        <w:rPr/>
        <w:t>підтримують</w:t>
      </w:r>
      <w:r>
        <w:rPr>
          <w:spacing w:val="1"/>
        </w:rPr>
        <w:t> </w:t>
      </w:r>
      <w:r>
        <w:rPr/>
        <w:t>температурний</w:t>
      </w:r>
      <w:r>
        <w:rPr>
          <w:spacing w:val="1"/>
        </w:rPr>
        <w:t> </w:t>
      </w:r>
      <w:r>
        <w:rPr/>
        <w:t>баланс.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атомній</w:t>
      </w:r>
      <w:r>
        <w:rPr>
          <w:spacing w:val="1"/>
        </w:rPr>
        <w:t> </w:t>
      </w:r>
      <w:r>
        <w:rPr/>
        <w:t>спектроскопії</w:t>
      </w:r>
      <w:r>
        <w:rPr>
          <w:spacing w:val="1"/>
        </w:rPr>
        <w:t> </w:t>
      </w:r>
      <w:r>
        <w:rPr/>
        <w:t>переважно</w:t>
      </w:r>
      <w:r>
        <w:rPr>
          <w:spacing w:val="-67"/>
        </w:rPr>
        <w:t> </w:t>
      </w:r>
      <w:r>
        <w:rPr>
          <w:w w:val="95"/>
        </w:rPr>
        <w:t>використовують</w:t>
      </w:r>
      <w:r>
        <w:rPr>
          <w:spacing w:val="-3"/>
          <w:w w:val="95"/>
        </w:rPr>
        <w:t> </w:t>
      </w:r>
      <w:r>
        <w:rPr>
          <w:w w:val="95"/>
        </w:rPr>
        <w:t>полумʼя</w:t>
      </w:r>
      <w:r>
        <w:rPr>
          <w:spacing w:val="1"/>
          <w:w w:val="95"/>
        </w:rPr>
        <w:t> </w:t>
      </w:r>
      <w:r>
        <w:rPr>
          <w:w w:val="95"/>
        </w:rPr>
        <w:t>горючих</w:t>
      </w:r>
      <w:r>
        <w:rPr>
          <w:spacing w:val="-6"/>
          <w:w w:val="95"/>
        </w:rPr>
        <w:t> </w:t>
      </w:r>
      <w:r>
        <w:rPr>
          <w:w w:val="95"/>
        </w:rPr>
        <w:t>газів</w:t>
      </w:r>
      <w:r>
        <w:rPr>
          <w:spacing w:val="3"/>
          <w:w w:val="95"/>
        </w:rPr>
        <w:t> </w:t>
      </w:r>
      <w:r>
        <w:rPr>
          <w:w w:val="95"/>
        </w:rPr>
        <w:t>у суміші</w:t>
      </w:r>
      <w:r>
        <w:rPr>
          <w:spacing w:val="-7"/>
          <w:w w:val="95"/>
        </w:rPr>
        <w:t> </w:t>
      </w:r>
      <w:r>
        <w:rPr>
          <w:w w:val="95"/>
        </w:rPr>
        <w:t>з окислювачами.</w:t>
      </w:r>
    </w:p>
    <w:p>
      <w:pPr>
        <w:pStyle w:val="BodyText"/>
        <w:spacing w:line="313" w:lineRule="exact"/>
        <w:ind w:left="970"/>
        <w:jc w:val="both"/>
      </w:pPr>
      <w:r>
        <w:rPr>
          <w:w w:val="95"/>
        </w:rPr>
        <w:t>При</w:t>
      </w:r>
      <w:r>
        <w:rPr>
          <w:spacing w:val="13"/>
          <w:w w:val="95"/>
        </w:rPr>
        <w:t> </w:t>
      </w:r>
      <w:r>
        <w:rPr>
          <w:w w:val="95"/>
        </w:rPr>
        <w:t>цьому</w:t>
      </w:r>
      <w:r>
        <w:rPr>
          <w:spacing w:val="14"/>
          <w:w w:val="95"/>
        </w:rPr>
        <w:t> </w:t>
      </w:r>
      <w:r>
        <w:rPr>
          <w:w w:val="95"/>
        </w:rPr>
        <w:t>необхідно</w:t>
      </w:r>
      <w:r>
        <w:rPr>
          <w:spacing w:val="21"/>
          <w:w w:val="95"/>
        </w:rPr>
        <w:t> </w:t>
      </w:r>
      <w:r>
        <w:rPr>
          <w:w w:val="95"/>
        </w:rPr>
        <w:t>виконання</w:t>
      </w:r>
      <w:r>
        <w:rPr>
          <w:spacing w:val="15"/>
          <w:w w:val="95"/>
        </w:rPr>
        <w:t> </w:t>
      </w:r>
      <w:r>
        <w:rPr>
          <w:w w:val="95"/>
        </w:rPr>
        <w:t>наступних</w:t>
      </w:r>
      <w:r>
        <w:rPr>
          <w:spacing w:val="7"/>
          <w:w w:val="95"/>
        </w:rPr>
        <w:t> </w:t>
      </w:r>
      <w:r>
        <w:rPr>
          <w:w w:val="95"/>
        </w:rPr>
        <w:t>вимог:</w:t>
      </w:r>
    </w:p>
    <w:p>
      <w:pPr>
        <w:pStyle w:val="ListParagraph"/>
        <w:numPr>
          <w:ilvl w:val="2"/>
          <w:numId w:val="6"/>
        </w:numPr>
        <w:tabs>
          <w:tab w:pos="2382" w:val="left" w:leader="none"/>
          <w:tab w:pos="2383" w:val="left" w:leader="none"/>
        </w:tabs>
        <w:spacing w:line="240" w:lineRule="auto" w:before="159" w:after="0"/>
        <w:ind w:left="2382" w:right="0" w:hanging="347"/>
        <w:jc w:val="left"/>
        <w:rPr>
          <w:sz w:val="28"/>
        </w:rPr>
      </w:pPr>
      <w:r>
        <w:rPr>
          <w:spacing w:val="-3"/>
          <w:sz w:val="28"/>
        </w:rPr>
        <w:t>полумʼя</w:t>
      </w:r>
      <w:r>
        <w:rPr>
          <w:spacing w:val="-12"/>
          <w:sz w:val="28"/>
        </w:rPr>
        <w:t> </w:t>
      </w:r>
      <w:r>
        <w:rPr>
          <w:spacing w:val="-3"/>
          <w:sz w:val="28"/>
        </w:rPr>
        <w:t>повинно</w:t>
      </w:r>
      <w:r>
        <w:rPr>
          <w:spacing w:val="-13"/>
          <w:sz w:val="28"/>
        </w:rPr>
        <w:t> </w:t>
      </w:r>
      <w:r>
        <w:rPr>
          <w:spacing w:val="-3"/>
          <w:sz w:val="28"/>
        </w:rPr>
        <w:t>бути</w:t>
      </w:r>
      <w:r>
        <w:rPr>
          <w:spacing w:val="-12"/>
          <w:sz w:val="28"/>
        </w:rPr>
        <w:t> </w:t>
      </w:r>
      <w:r>
        <w:rPr>
          <w:spacing w:val="-3"/>
          <w:sz w:val="28"/>
        </w:rPr>
        <w:t>прозорим</w:t>
      </w:r>
      <w:r>
        <w:rPr>
          <w:spacing w:val="-12"/>
          <w:sz w:val="28"/>
        </w:rPr>
        <w:t> </w:t>
      </w:r>
      <w:r>
        <w:rPr>
          <w:spacing w:val="-3"/>
          <w:sz w:val="28"/>
        </w:rPr>
        <w:t>в</w:t>
      </w:r>
      <w:r>
        <w:rPr>
          <w:spacing w:val="-14"/>
          <w:sz w:val="28"/>
        </w:rPr>
        <w:t> </w:t>
      </w:r>
      <w:r>
        <w:rPr>
          <w:spacing w:val="-3"/>
          <w:sz w:val="28"/>
        </w:rPr>
        <w:t>області</w:t>
      </w:r>
      <w:r>
        <w:rPr>
          <w:spacing w:val="-14"/>
          <w:sz w:val="28"/>
        </w:rPr>
        <w:t> </w:t>
      </w:r>
      <w:r>
        <w:rPr>
          <w:spacing w:val="-3"/>
          <w:sz w:val="28"/>
        </w:rPr>
        <w:t>190-850</w:t>
      </w:r>
      <w:r>
        <w:rPr>
          <w:spacing w:val="-12"/>
          <w:sz w:val="28"/>
        </w:rPr>
        <w:t> </w:t>
      </w:r>
      <w:r>
        <w:rPr>
          <w:spacing w:val="-2"/>
          <w:sz w:val="28"/>
        </w:rPr>
        <w:t>нм;</w:t>
      </w:r>
    </w:p>
    <w:p>
      <w:pPr>
        <w:pStyle w:val="ListParagraph"/>
        <w:numPr>
          <w:ilvl w:val="2"/>
          <w:numId w:val="6"/>
        </w:numPr>
        <w:tabs>
          <w:tab w:pos="2382" w:val="left" w:leader="none"/>
          <w:tab w:pos="2383" w:val="left" w:leader="none"/>
        </w:tabs>
        <w:spacing w:line="240" w:lineRule="auto" w:before="161" w:after="0"/>
        <w:ind w:left="2382" w:right="0" w:hanging="347"/>
        <w:jc w:val="left"/>
        <w:rPr>
          <w:sz w:val="28"/>
        </w:rPr>
      </w:pPr>
      <w:r>
        <w:rPr>
          <w:spacing w:val="-4"/>
          <w:sz w:val="28"/>
        </w:rPr>
        <w:t>слабке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власне</w:t>
      </w:r>
      <w:r>
        <w:rPr>
          <w:spacing w:val="-7"/>
          <w:sz w:val="28"/>
        </w:rPr>
        <w:t> </w:t>
      </w:r>
      <w:r>
        <w:rPr>
          <w:spacing w:val="-4"/>
          <w:sz w:val="28"/>
        </w:rPr>
        <w:t>випромінювання;</w:t>
      </w:r>
    </w:p>
    <w:p>
      <w:pPr>
        <w:pStyle w:val="ListParagraph"/>
        <w:numPr>
          <w:ilvl w:val="2"/>
          <w:numId w:val="6"/>
        </w:numPr>
        <w:tabs>
          <w:tab w:pos="2382" w:val="left" w:leader="none"/>
          <w:tab w:pos="2383" w:val="left" w:leader="none"/>
        </w:tabs>
        <w:spacing w:line="240" w:lineRule="auto" w:before="161" w:after="0"/>
        <w:ind w:left="2382" w:right="0" w:hanging="347"/>
        <w:jc w:val="left"/>
        <w:rPr>
          <w:sz w:val="28"/>
        </w:rPr>
      </w:pPr>
      <w:r>
        <w:rPr>
          <w:w w:val="95"/>
          <w:sz w:val="28"/>
        </w:rPr>
        <w:t>максимальна</w:t>
      </w:r>
      <w:r>
        <w:rPr>
          <w:spacing w:val="20"/>
          <w:w w:val="95"/>
          <w:sz w:val="28"/>
        </w:rPr>
        <w:t> </w:t>
      </w:r>
      <w:r>
        <w:rPr>
          <w:w w:val="95"/>
          <w:sz w:val="28"/>
        </w:rPr>
        <w:t>ефективність</w:t>
      </w:r>
      <w:r>
        <w:rPr>
          <w:spacing w:val="17"/>
          <w:w w:val="95"/>
          <w:sz w:val="28"/>
        </w:rPr>
        <w:t> </w:t>
      </w:r>
      <w:r>
        <w:rPr>
          <w:w w:val="95"/>
          <w:sz w:val="28"/>
        </w:rPr>
        <w:t>атомізації</w:t>
      </w:r>
      <w:r>
        <w:rPr>
          <w:spacing w:val="10"/>
          <w:w w:val="95"/>
          <w:sz w:val="28"/>
        </w:rPr>
        <w:t> </w:t>
      </w:r>
      <w:r>
        <w:rPr>
          <w:w w:val="95"/>
          <w:sz w:val="28"/>
        </w:rPr>
        <w:t>елементів;</w:t>
      </w:r>
    </w:p>
    <w:p>
      <w:pPr>
        <w:pStyle w:val="ListParagraph"/>
        <w:numPr>
          <w:ilvl w:val="2"/>
          <w:numId w:val="6"/>
        </w:numPr>
        <w:tabs>
          <w:tab w:pos="2382" w:val="left" w:leader="none"/>
          <w:tab w:pos="2383" w:val="left" w:leader="none"/>
        </w:tabs>
        <w:spacing w:line="240" w:lineRule="auto" w:before="156" w:after="0"/>
        <w:ind w:left="2382" w:right="0" w:hanging="347"/>
        <w:jc w:val="left"/>
        <w:rPr>
          <w:sz w:val="28"/>
        </w:rPr>
      </w:pPr>
      <w:r>
        <w:rPr>
          <w:spacing w:val="-4"/>
          <w:sz w:val="28"/>
        </w:rPr>
        <w:t>мінімальний</w:t>
      </w:r>
      <w:r>
        <w:rPr>
          <w:spacing w:val="-13"/>
          <w:sz w:val="28"/>
        </w:rPr>
        <w:t> </w:t>
      </w:r>
      <w:r>
        <w:rPr>
          <w:spacing w:val="-4"/>
          <w:sz w:val="28"/>
        </w:rPr>
        <w:t>ступінь</w:t>
      </w:r>
      <w:r>
        <w:rPr>
          <w:spacing w:val="-10"/>
          <w:sz w:val="28"/>
        </w:rPr>
        <w:t> </w:t>
      </w:r>
      <w:r>
        <w:rPr>
          <w:spacing w:val="-4"/>
          <w:sz w:val="28"/>
        </w:rPr>
        <w:t>іонізації</w:t>
      </w:r>
      <w:r>
        <w:rPr>
          <w:spacing w:val="-13"/>
          <w:sz w:val="28"/>
        </w:rPr>
        <w:t> </w:t>
      </w:r>
      <w:r>
        <w:rPr>
          <w:spacing w:val="-3"/>
          <w:sz w:val="28"/>
        </w:rPr>
        <w:t>елементів;</w:t>
      </w:r>
    </w:p>
    <w:p>
      <w:pPr>
        <w:pStyle w:val="ListParagraph"/>
        <w:numPr>
          <w:ilvl w:val="2"/>
          <w:numId w:val="6"/>
        </w:numPr>
        <w:tabs>
          <w:tab w:pos="2382" w:val="left" w:leader="none"/>
          <w:tab w:pos="2383" w:val="left" w:leader="none"/>
        </w:tabs>
        <w:spacing w:line="240" w:lineRule="auto" w:before="161" w:after="0"/>
        <w:ind w:left="2382" w:right="0" w:hanging="347"/>
        <w:jc w:val="left"/>
        <w:rPr>
          <w:sz w:val="28"/>
        </w:rPr>
      </w:pPr>
      <w:r>
        <w:rPr>
          <w:spacing w:val="-4"/>
          <w:sz w:val="28"/>
        </w:rPr>
        <w:t>висока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стабільність</w:t>
      </w:r>
      <w:r>
        <w:rPr>
          <w:spacing w:val="-12"/>
          <w:sz w:val="28"/>
        </w:rPr>
        <w:t> </w:t>
      </w:r>
      <w:r>
        <w:rPr>
          <w:spacing w:val="-3"/>
          <w:sz w:val="28"/>
        </w:rPr>
        <w:t>горіння.</w:t>
      </w:r>
    </w:p>
    <w:p>
      <w:pPr>
        <w:pStyle w:val="BodyText"/>
        <w:spacing w:line="360" w:lineRule="auto" w:before="163"/>
        <w:ind w:right="217" w:firstLine="710"/>
        <w:jc w:val="both"/>
      </w:pPr>
      <w:r>
        <w:rPr/>
        <w:t>Полумʼя</w:t>
      </w:r>
      <w:r>
        <w:rPr>
          <w:spacing w:val="1"/>
        </w:rPr>
        <w:t> </w:t>
      </w:r>
      <w:r>
        <w:rPr/>
        <w:t>ацетилен-повітря</w:t>
      </w:r>
      <w:r>
        <w:rPr>
          <w:spacing w:val="1"/>
        </w:rPr>
        <w:t> </w:t>
      </w:r>
      <w:r>
        <w:rPr/>
        <w:t>здобуло</w:t>
      </w:r>
      <w:r>
        <w:rPr>
          <w:spacing w:val="1"/>
        </w:rPr>
        <w:t> </w:t>
      </w:r>
      <w:r>
        <w:rPr/>
        <w:t>максимального</w:t>
      </w:r>
      <w:r>
        <w:rPr>
          <w:spacing w:val="1"/>
        </w:rPr>
        <w:t> </w:t>
      </w:r>
      <w:r>
        <w:rPr/>
        <w:t>розповсюдження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атомно-абсорбційному</w:t>
      </w:r>
      <w:r>
        <w:rPr>
          <w:spacing w:val="1"/>
        </w:rPr>
        <w:t> </w:t>
      </w:r>
      <w:r>
        <w:rPr/>
        <w:t>аналізі.</w:t>
      </w:r>
      <w:r>
        <w:rPr>
          <w:spacing w:val="1"/>
        </w:rPr>
        <w:t> </w:t>
      </w:r>
      <w:r>
        <w:rPr/>
        <w:t>Воно</w:t>
      </w:r>
      <w:r>
        <w:rPr>
          <w:spacing w:val="70"/>
        </w:rPr>
        <w:t> </w:t>
      </w:r>
      <w:r>
        <w:rPr/>
        <w:t>має</w:t>
      </w:r>
      <w:r>
        <w:rPr>
          <w:spacing w:val="70"/>
        </w:rPr>
        <w:t> </w:t>
      </w:r>
      <w:r>
        <w:rPr/>
        <w:t>високу</w:t>
      </w:r>
      <w:r>
        <w:rPr>
          <w:spacing w:val="70"/>
        </w:rPr>
        <w:t> </w:t>
      </w:r>
      <w:r>
        <w:rPr/>
        <w:t>проникність</w:t>
      </w:r>
      <w:r>
        <w:rPr>
          <w:spacing w:val="70"/>
        </w:rPr>
        <w:t> </w:t>
      </w:r>
      <w:r>
        <w:rPr/>
        <w:t>в</w:t>
      </w:r>
      <w:r>
        <w:rPr>
          <w:spacing w:val="70"/>
        </w:rPr>
        <w:t> </w:t>
      </w:r>
      <w:r>
        <w:rPr/>
        <w:t>області</w:t>
      </w:r>
      <w:r>
        <w:rPr>
          <w:spacing w:val="70"/>
        </w:rPr>
        <w:t> </w:t>
      </w:r>
      <w:r>
        <w:rPr/>
        <w:t>від</w:t>
      </w:r>
      <w:r>
        <w:rPr>
          <w:spacing w:val="1"/>
        </w:rPr>
        <w:t> </w:t>
      </w:r>
      <w:r>
        <w:rPr/>
        <w:t>200 нм, дуже слабку власну емісію та забезпечує високу ефективність атомізації</w:t>
      </w:r>
      <w:r>
        <w:rPr>
          <w:spacing w:val="-67"/>
        </w:rPr>
        <w:t> </w:t>
      </w:r>
      <w:r>
        <w:rPr>
          <w:spacing w:val="-2"/>
        </w:rPr>
        <w:t>більш</w:t>
      </w:r>
      <w:r>
        <w:rPr>
          <w:spacing w:val="-7"/>
        </w:rPr>
        <w:t> </w:t>
      </w:r>
      <w:r>
        <w:rPr>
          <w:spacing w:val="-2"/>
        </w:rPr>
        <w:t>ніж</w:t>
      </w:r>
      <w:r>
        <w:rPr>
          <w:spacing w:val="-12"/>
        </w:rPr>
        <w:t> </w:t>
      </w:r>
      <w:r>
        <w:rPr>
          <w:spacing w:val="-2"/>
        </w:rPr>
        <w:t>30</w:t>
      </w:r>
      <w:r>
        <w:rPr>
          <w:spacing w:val="-12"/>
        </w:rPr>
        <w:t> </w:t>
      </w:r>
      <w:r>
        <w:rPr>
          <w:spacing w:val="-2"/>
        </w:rPr>
        <w:t>елементів,</w:t>
      </w:r>
      <w:r>
        <w:rPr>
          <w:spacing w:val="-4"/>
        </w:rPr>
        <w:t> </w:t>
      </w:r>
      <w:r>
        <w:rPr>
          <w:spacing w:val="-1"/>
        </w:rPr>
        <w:t>у</w:t>
      </w:r>
      <w:r>
        <w:rPr>
          <w:spacing w:val="-11"/>
        </w:rPr>
        <w:t> </w:t>
      </w:r>
      <w:r>
        <w:rPr>
          <w:spacing w:val="-1"/>
        </w:rPr>
        <w:t>тому</w:t>
      </w:r>
      <w:r>
        <w:rPr>
          <w:spacing w:val="-12"/>
        </w:rPr>
        <w:t> </w:t>
      </w:r>
      <w:r>
        <w:rPr>
          <w:spacing w:val="-1"/>
        </w:rPr>
        <w:t>числі</w:t>
      </w:r>
      <w:r>
        <w:rPr>
          <w:spacing w:val="-16"/>
        </w:rPr>
        <w:t> </w:t>
      </w:r>
      <w:r>
        <w:rPr>
          <w:spacing w:val="-1"/>
        </w:rPr>
        <w:t>лужних,</w:t>
      </w:r>
      <w:r>
        <w:rPr>
          <w:spacing w:val="-10"/>
        </w:rPr>
        <w:t> </w:t>
      </w:r>
      <w:r>
        <w:rPr>
          <w:spacing w:val="-1"/>
        </w:rPr>
        <w:t>лужноземельних</w:t>
      </w:r>
      <w:r>
        <w:rPr>
          <w:spacing w:val="-14"/>
        </w:rPr>
        <w:t> </w:t>
      </w:r>
      <w:r>
        <w:rPr>
          <w:spacing w:val="-1"/>
        </w:rPr>
        <w:t>елементів</w:t>
      </w:r>
      <w:r>
        <w:rPr>
          <w:spacing w:val="-9"/>
        </w:rPr>
        <w:t> </w:t>
      </w:r>
      <w:r>
        <w:rPr>
          <w:spacing w:val="-1"/>
        </w:rPr>
        <w:t>і</w:t>
      </w:r>
      <w:r>
        <w:rPr>
          <w:spacing w:val="-16"/>
        </w:rPr>
        <w:t> </w:t>
      </w:r>
      <w:r>
        <w:rPr>
          <w:spacing w:val="-1"/>
        </w:rPr>
        <w:t>деяких</w:t>
      </w:r>
      <w:r>
        <w:rPr>
          <w:spacing w:val="-68"/>
        </w:rPr>
        <w:t> </w:t>
      </w:r>
      <w:r>
        <w:rPr/>
        <w:t>металів</w:t>
      </w:r>
      <w:r>
        <w:rPr>
          <w:spacing w:val="1"/>
        </w:rPr>
        <w:t> </w:t>
      </w:r>
      <w:r>
        <w:rPr/>
        <w:t>(купрум,</w:t>
      </w:r>
      <w:r>
        <w:rPr>
          <w:spacing w:val="1"/>
        </w:rPr>
        <w:t> </w:t>
      </w:r>
      <w:r>
        <w:rPr/>
        <w:t>кадмій,</w:t>
      </w:r>
      <w:r>
        <w:rPr>
          <w:spacing w:val="1"/>
        </w:rPr>
        <w:t> </w:t>
      </w:r>
      <w:r>
        <w:rPr/>
        <w:t>талій,</w:t>
      </w:r>
      <w:r>
        <w:rPr>
          <w:spacing w:val="1"/>
        </w:rPr>
        <w:t> </w:t>
      </w:r>
      <w:r>
        <w:rPr/>
        <w:t>плюмбум,</w:t>
      </w:r>
      <w:r>
        <w:rPr>
          <w:spacing w:val="1"/>
        </w:rPr>
        <w:t> </w:t>
      </w:r>
      <w:r>
        <w:rPr/>
        <w:t>манган,</w:t>
      </w:r>
      <w:r>
        <w:rPr>
          <w:spacing w:val="1"/>
        </w:rPr>
        <w:t> </w:t>
      </w:r>
      <w:r>
        <w:rPr/>
        <w:t>ферум,</w:t>
      </w:r>
      <w:r>
        <w:rPr>
          <w:spacing w:val="1"/>
        </w:rPr>
        <w:t> </w:t>
      </w:r>
      <w:r>
        <w:rPr/>
        <w:t>кобальт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нікол).</w:t>
      </w:r>
      <w:r>
        <w:rPr>
          <w:spacing w:val="1"/>
        </w:rPr>
        <w:t> </w:t>
      </w:r>
      <w:r>
        <w:rPr/>
        <w:t>Максимальна температура полумʼя 2300 </w:t>
      </w:r>
      <w:r>
        <w:rPr>
          <w:vertAlign w:val="superscript"/>
        </w:rPr>
        <w:t>0</w:t>
      </w:r>
      <w:r>
        <w:rPr>
          <w:vertAlign w:val="baseline"/>
        </w:rPr>
        <w:t>С. Найбільш стабільним є це полумʼя,</w:t>
      </w:r>
      <w:r>
        <w:rPr>
          <w:spacing w:val="1"/>
          <w:vertAlign w:val="baseline"/>
        </w:rPr>
        <w:t> </w:t>
      </w:r>
      <w:r>
        <w:rPr>
          <w:vertAlign w:val="baseline"/>
        </w:rPr>
        <w:t>температура його слабо залежить від робочої висоти й стехіометрії та становить</w:t>
      </w:r>
      <w:r>
        <w:rPr>
          <w:spacing w:val="-67"/>
          <w:vertAlign w:val="baseline"/>
        </w:rPr>
        <w:t> </w:t>
      </w:r>
      <w:r>
        <w:rPr>
          <w:vertAlign w:val="baseline"/>
        </w:rPr>
        <w:t>2250</w:t>
      </w:r>
      <w:r>
        <w:rPr>
          <w:spacing w:val="-9"/>
          <w:vertAlign w:val="baseline"/>
        </w:rPr>
        <w:t> </w:t>
      </w:r>
      <w:r>
        <w:rPr>
          <w:vertAlign w:val="baseline"/>
        </w:rPr>
        <w:t>±</w:t>
      </w:r>
      <w:r>
        <w:rPr>
          <w:spacing w:val="-8"/>
          <w:vertAlign w:val="baseline"/>
        </w:rPr>
        <w:t> </w:t>
      </w:r>
      <w:r>
        <w:rPr>
          <w:vertAlign w:val="baseline"/>
        </w:rPr>
        <w:t>50</w:t>
      </w:r>
      <w:r>
        <w:rPr>
          <w:spacing w:val="-8"/>
          <w:vertAlign w:val="baseline"/>
        </w:rPr>
        <w:t> </w:t>
      </w:r>
      <w:r>
        <w:rPr>
          <w:vertAlign w:val="superscript"/>
        </w:rPr>
        <w:t>0</w:t>
      </w:r>
      <w:r>
        <w:rPr>
          <w:vertAlign w:val="baseline"/>
        </w:rPr>
        <w:t>С</w:t>
      </w:r>
      <w:r>
        <w:rPr>
          <w:spacing w:val="-6"/>
          <w:vertAlign w:val="baseline"/>
        </w:rPr>
        <w:t> </w:t>
      </w:r>
      <w:r>
        <w:rPr>
          <w:vertAlign w:val="baseline"/>
        </w:rPr>
        <w:t>[31].</w:t>
      </w:r>
    </w:p>
    <w:p>
      <w:pPr>
        <w:pStyle w:val="BodyText"/>
        <w:spacing w:line="362" w:lineRule="auto" w:before="1"/>
        <w:ind w:right="222" w:firstLine="710"/>
        <w:jc w:val="both"/>
      </w:pPr>
      <w:r>
        <w:rPr/>
        <w:t>Електротермічна атомізація (ЕТА) – випаровування й атомізація проби</w:t>
      </w:r>
      <w:r>
        <w:rPr>
          <w:spacing w:val="1"/>
        </w:rPr>
        <w:t> </w:t>
      </w:r>
      <w:r>
        <w:rPr>
          <w:spacing w:val="-1"/>
        </w:rPr>
        <w:t>відбувається</w:t>
      </w:r>
      <w:r>
        <w:rPr>
          <w:spacing w:val="-4"/>
        </w:rPr>
        <w:t> </w:t>
      </w:r>
      <w:r>
        <w:rPr/>
        <w:t>в</w:t>
      </w:r>
      <w:r>
        <w:rPr>
          <w:spacing w:val="-6"/>
        </w:rPr>
        <w:t> </w:t>
      </w:r>
      <w:r>
        <w:rPr/>
        <w:t>графітовій</w:t>
      </w:r>
      <w:r>
        <w:rPr>
          <w:spacing w:val="-5"/>
        </w:rPr>
        <w:t> </w:t>
      </w:r>
      <w:r>
        <w:rPr/>
        <w:t>трубці</w:t>
      </w:r>
      <w:r>
        <w:rPr>
          <w:spacing w:val="-9"/>
        </w:rPr>
        <w:t> </w:t>
      </w:r>
      <w:r>
        <w:rPr/>
        <w:t>(графітової</w:t>
      </w:r>
      <w:r>
        <w:rPr>
          <w:spacing w:val="-8"/>
        </w:rPr>
        <w:t> </w:t>
      </w:r>
      <w:r>
        <w:rPr/>
        <w:t>печі), яка</w:t>
      </w:r>
      <w:r>
        <w:rPr>
          <w:spacing w:val="-3"/>
        </w:rPr>
        <w:t> </w:t>
      </w:r>
      <w:r>
        <w:rPr/>
        <w:t>нагрівається</w:t>
      </w:r>
      <w:r>
        <w:rPr>
          <w:spacing w:val="-4"/>
        </w:rPr>
        <w:t> </w:t>
      </w:r>
      <w:r>
        <w:rPr/>
        <w:t>електричним</w:t>
      </w:r>
    </w:p>
    <w:p>
      <w:pPr>
        <w:spacing w:after="0" w:line="362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right="216"/>
        <w:jc w:val="both"/>
      </w:pPr>
      <w:r>
        <w:rPr/>
        <w:t>струмом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температур</w:t>
      </w:r>
      <w:r>
        <w:rPr>
          <w:spacing w:val="1"/>
        </w:rPr>
        <w:t> </w:t>
      </w:r>
      <w:r>
        <w:rPr/>
        <w:t>1500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3000°С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залежності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властивостей</w:t>
      </w:r>
      <w:r>
        <w:rPr>
          <w:spacing w:val="1"/>
        </w:rPr>
        <w:t> </w:t>
      </w:r>
      <w:r>
        <w:rPr/>
        <w:t>визначального</w:t>
      </w:r>
      <w:r>
        <w:rPr>
          <w:spacing w:val="71"/>
        </w:rPr>
        <w:t> </w:t>
      </w:r>
      <w:r>
        <w:rPr/>
        <w:t>елемента).</w:t>
      </w:r>
      <w:r>
        <w:rPr>
          <w:spacing w:val="71"/>
        </w:rPr>
        <w:t> </w:t>
      </w:r>
      <w:r>
        <w:rPr/>
        <w:t>Обумовлені</w:t>
      </w:r>
      <w:r>
        <w:rPr>
          <w:spacing w:val="71"/>
        </w:rPr>
        <w:t> </w:t>
      </w:r>
      <w:r>
        <w:rPr/>
        <w:t>концентрації</w:t>
      </w:r>
      <w:r>
        <w:rPr>
          <w:spacing w:val="71"/>
        </w:rPr>
        <w:t> </w:t>
      </w:r>
      <w:r>
        <w:rPr/>
        <w:t>елементів</w:t>
      </w:r>
      <w:r>
        <w:rPr>
          <w:spacing w:val="71"/>
        </w:rPr>
        <w:t> </w:t>
      </w:r>
      <w:r>
        <w:rPr/>
        <w:t>у</w:t>
      </w:r>
      <w:r>
        <w:rPr>
          <w:spacing w:val="71"/>
        </w:rPr>
        <w:t> </w:t>
      </w:r>
      <w:r>
        <w:rPr/>
        <w:t>розчинах</w:t>
      </w:r>
      <w:r>
        <w:rPr>
          <w:spacing w:val="-67"/>
        </w:rPr>
        <w:t> </w:t>
      </w:r>
      <w:r>
        <w:rPr/>
        <w:t>0,01</w:t>
      </w:r>
      <w:r>
        <w:rPr>
          <w:spacing w:val="-9"/>
        </w:rPr>
        <w:t> </w:t>
      </w:r>
      <w:r>
        <w:rPr/>
        <w:t>-</w:t>
      </w:r>
      <w:r>
        <w:rPr>
          <w:spacing w:val="-11"/>
        </w:rPr>
        <w:t> </w:t>
      </w:r>
      <w:r>
        <w:rPr/>
        <w:t>100</w:t>
      </w:r>
      <w:r>
        <w:rPr>
          <w:spacing w:val="-8"/>
        </w:rPr>
        <w:t> </w:t>
      </w:r>
      <w:r>
        <w:rPr/>
        <w:t>мкг/л</w:t>
      </w:r>
      <w:r>
        <w:rPr>
          <w:spacing w:val="-9"/>
        </w:rPr>
        <w:t> </w:t>
      </w:r>
      <w:r>
        <w:rPr/>
        <w:t>[32].</w:t>
      </w:r>
    </w:p>
    <w:p>
      <w:pPr>
        <w:pStyle w:val="BodyText"/>
        <w:spacing w:line="360" w:lineRule="auto" w:before="1"/>
        <w:ind w:left="413" w:right="346" w:firstLine="705"/>
        <w:jc w:val="both"/>
      </w:pPr>
      <w:r>
        <w:rPr/>
        <w:t>В ААС функціонує закон Бугера-Ламберта-Бера, як у всіх методах, які</w:t>
      </w:r>
      <w:r>
        <w:rPr>
          <w:spacing w:val="1"/>
        </w:rPr>
        <w:t> </w:t>
      </w:r>
      <w:r>
        <w:rPr/>
        <w:t>засновані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селективному</w:t>
      </w:r>
      <w:r>
        <w:rPr>
          <w:spacing w:val="1"/>
        </w:rPr>
        <w:t> </w:t>
      </w:r>
      <w:r>
        <w:rPr/>
        <w:t>поглинанні</w:t>
      </w:r>
      <w:r>
        <w:rPr>
          <w:spacing w:val="1"/>
        </w:rPr>
        <w:t> </w:t>
      </w:r>
      <w:r>
        <w:rPr/>
        <w:t>аналізованих</w:t>
      </w:r>
      <w:r>
        <w:rPr>
          <w:spacing w:val="1"/>
        </w:rPr>
        <w:t> </w:t>
      </w:r>
      <w:r>
        <w:rPr/>
        <w:t>речовиною</w:t>
      </w:r>
      <w:r>
        <w:rPr>
          <w:spacing w:val="1"/>
        </w:rPr>
        <w:t> </w:t>
      </w:r>
      <w:r>
        <w:rPr>
          <w:spacing w:val="-3"/>
        </w:rPr>
        <w:t>електромагнітного</w:t>
      </w:r>
      <w:r>
        <w:rPr>
          <w:spacing w:val="-11"/>
        </w:rPr>
        <w:t> </w:t>
      </w:r>
      <w:r>
        <w:rPr>
          <w:spacing w:val="-3"/>
        </w:rPr>
        <w:t>випромінювання.</w:t>
      </w:r>
      <w:r>
        <w:rPr>
          <w:spacing w:val="-8"/>
        </w:rPr>
        <w:t> </w:t>
      </w:r>
      <w:r>
        <w:rPr>
          <w:spacing w:val="-2"/>
        </w:rPr>
        <w:t>У</w:t>
      </w:r>
      <w:r>
        <w:rPr>
          <w:spacing w:val="-12"/>
        </w:rPr>
        <w:t> </w:t>
      </w:r>
      <w:r>
        <w:rPr>
          <w:spacing w:val="-2"/>
        </w:rPr>
        <w:t>цьому</w:t>
      </w:r>
      <w:r>
        <w:rPr>
          <w:spacing w:val="-13"/>
        </w:rPr>
        <w:t> </w:t>
      </w:r>
      <w:r>
        <w:rPr>
          <w:spacing w:val="-2"/>
        </w:rPr>
        <w:t>випадку</w:t>
      </w:r>
      <w:r>
        <w:rPr>
          <w:spacing w:val="-15"/>
        </w:rPr>
        <w:t> </w:t>
      </w:r>
      <w:r>
        <w:rPr>
          <w:spacing w:val="-2"/>
        </w:rPr>
        <w:t>він</w:t>
      </w:r>
      <w:r>
        <w:rPr>
          <w:spacing w:val="-11"/>
        </w:rPr>
        <w:t> </w:t>
      </w:r>
      <w:r>
        <w:rPr>
          <w:spacing w:val="-2"/>
        </w:rPr>
        <w:t>записується</w:t>
      </w:r>
      <w:r>
        <w:rPr>
          <w:spacing w:val="-9"/>
        </w:rPr>
        <w:t> </w:t>
      </w:r>
      <w:r>
        <w:rPr>
          <w:spacing w:val="-2"/>
        </w:rPr>
        <w:t>у</w:t>
      </w:r>
      <w:r>
        <w:rPr>
          <w:spacing w:val="-15"/>
        </w:rPr>
        <w:t> </w:t>
      </w:r>
      <w:r>
        <w:rPr>
          <w:spacing w:val="-2"/>
        </w:rPr>
        <w:t>вигляді</w:t>
      </w:r>
      <w:r>
        <w:rPr>
          <w:spacing w:val="-67"/>
        </w:rPr>
        <w:t> </w:t>
      </w:r>
      <w:r>
        <w:rPr/>
        <w:t>наведеної</w:t>
      </w:r>
      <w:r>
        <w:rPr>
          <w:spacing w:val="-15"/>
        </w:rPr>
        <w:t> </w:t>
      </w:r>
      <w:r>
        <w:rPr/>
        <w:t>формули</w:t>
      </w:r>
      <w:r>
        <w:rPr>
          <w:spacing w:val="-9"/>
        </w:rPr>
        <w:t> </w:t>
      </w:r>
      <w:r>
        <w:rPr/>
        <w:t>2.1:</w:t>
      </w:r>
    </w:p>
    <w:p>
      <w:pPr>
        <w:pStyle w:val="BodyText"/>
        <w:ind w:left="0"/>
        <w:rPr>
          <w:sz w:val="42"/>
        </w:rPr>
      </w:pPr>
    </w:p>
    <w:p>
      <w:pPr>
        <w:pStyle w:val="BodyText"/>
        <w:tabs>
          <w:tab w:pos="9258" w:val="left" w:leader="none"/>
        </w:tabs>
        <w:ind w:left="4547"/>
      </w:pPr>
      <w:r>
        <w:rPr/>
        <w:t>А=lg(Іo/I)=kℓc,</w:t>
        <w:tab/>
        <w:t>(2.1)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1"/>
        <w:ind w:left="0"/>
        <w:rPr>
          <w:sz w:val="25"/>
        </w:rPr>
      </w:pPr>
    </w:p>
    <w:p>
      <w:pPr>
        <w:pStyle w:val="BodyText"/>
        <w:ind w:left="970"/>
      </w:pPr>
      <w:r>
        <w:rPr>
          <w:spacing w:val="-3"/>
        </w:rPr>
        <w:t>де</w:t>
      </w:r>
      <w:r>
        <w:rPr>
          <w:spacing w:val="-9"/>
        </w:rPr>
        <w:t> </w:t>
      </w:r>
      <w:r>
        <w:rPr>
          <w:spacing w:val="-3"/>
        </w:rPr>
        <w:t>А</w:t>
      </w:r>
      <w:r>
        <w:rPr>
          <w:spacing w:val="-13"/>
        </w:rPr>
        <w:t> </w:t>
      </w:r>
      <w:r>
        <w:rPr>
          <w:spacing w:val="-3"/>
        </w:rPr>
        <w:t>–</w:t>
      </w:r>
      <w:r>
        <w:rPr>
          <w:spacing w:val="-10"/>
        </w:rPr>
        <w:t> </w:t>
      </w:r>
      <w:r>
        <w:rPr>
          <w:spacing w:val="-3"/>
        </w:rPr>
        <w:t>абсорбція;</w:t>
      </w:r>
    </w:p>
    <w:p>
      <w:pPr>
        <w:pStyle w:val="BodyText"/>
        <w:spacing w:line="362" w:lineRule="auto" w:before="158"/>
        <w:ind w:left="970" w:right="2365"/>
      </w:pPr>
      <w:r>
        <w:rPr>
          <w:spacing w:val="-5"/>
        </w:rPr>
        <w:t>І</w:t>
      </w:r>
      <w:r>
        <w:rPr>
          <w:spacing w:val="-5"/>
          <w:vertAlign w:val="subscript"/>
        </w:rPr>
        <w:t>o</w:t>
      </w:r>
      <w:r>
        <w:rPr>
          <w:spacing w:val="-5"/>
          <w:vertAlign w:val="baseline"/>
        </w:rPr>
        <w:t> – початкова </w:t>
      </w:r>
      <w:r>
        <w:rPr>
          <w:spacing w:val="-4"/>
          <w:vertAlign w:val="baseline"/>
        </w:rPr>
        <w:t>інтенсивність збудливого випромінювання;</w:t>
      </w:r>
      <w:r>
        <w:rPr>
          <w:spacing w:val="-67"/>
          <w:vertAlign w:val="baseline"/>
        </w:rPr>
        <w:t> </w:t>
      </w:r>
      <w:r>
        <w:rPr>
          <w:vertAlign w:val="baseline"/>
        </w:rPr>
        <w:t>І</w:t>
      </w:r>
      <w:r>
        <w:rPr>
          <w:spacing w:val="-14"/>
          <w:vertAlign w:val="baseline"/>
        </w:rPr>
        <w:t> </w:t>
      </w:r>
      <w:r>
        <w:rPr>
          <w:vertAlign w:val="baseline"/>
        </w:rPr>
        <w:t>–</w:t>
      </w:r>
      <w:r>
        <w:rPr>
          <w:spacing w:val="-7"/>
          <w:vertAlign w:val="baseline"/>
        </w:rPr>
        <w:t> </w:t>
      </w:r>
      <w:r>
        <w:rPr>
          <w:vertAlign w:val="baseline"/>
        </w:rPr>
        <w:t>інтенсивність</w:t>
      </w:r>
      <w:r>
        <w:rPr>
          <w:spacing w:val="-13"/>
          <w:vertAlign w:val="baseline"/>
        </w:rPr>
        <w:t> </w:t>
      </w:r>
      <w:r>
        <w:rPr>
          <w:vertAlign w:val="baseline"/>
        </w:rPr>
        <w:t>світла,</w:t>
      </w:r>
      <w:r>
        <w:rPr>
          <w:spacing w:val="-10"/>
          <w:vertAlign w:val="baseline"/>
        </w:rPr>
        <w:t> </w:t>
      </w:r>
      <w:r>
        <w:rPr>
          <w:vertAlign w:val="baseline"/>
        </w:rPr>
        <w:t>що</w:t>
      </w:r>
      <w:r>
        <w:rPr>
          <w:spacing w:val="-6"/>
          <w:vertAlign w:val="baseline"/>
        </w:rPr>
        <w:t> </w:t>
      </w:r>
      <w:r>
        <w:rPr>
          <w:vertAlign w:val="baseline"/>
        </w:rPr>
        <w:t>проходить;</w:t>
      </w:r>
    </w:p>
    <w:p>
      <w:pPr>
        <w:pStyle w:val="BodyText"/>
        <w:spacing w:line="357" w:lineRule="auto"/>
        <w:ind w:left="970" w:right="4418"/>
      </w:pPr>
      <w:r>
        <w:rPr>
          <w:i/>
          <w:spacing w:val="-4"/>
        </w:rPr>
        <w:t>K</w:t>
      </w:r>
      <w:r>
        <w:rPr>
          <w:i/>
          <w:spacing w:val="-12"/>
        </w:rPr>
        <w:t> </w:t>
      </w:r>
      <w:r>
        <w:rPr>
          <w:spacing w:val="-4"/>
        </w:rPr>
        <w:t>–</w:t>
      </w:r>
      <w:r>
        <w:rPr>
          <w:spacing w:val="-13"/>
        </w:rPr>
        <w:t> </w:t>
      </w:r>
      <w:r>
        <w:rPr>
          <w:spacing w:val="-3"/>
        </w:rPr>
        <w:t>коефіцієнт</w:t>
      </w:r>
      <w:r>
        <w:rPr>
          <w:spacing w:val="-14"/>
        </w:rPr>
        <w:t> </w:t>
      </w:r>
      <w:r>
        <w:rPr>
          <w:spacing w:val="-3"/>
        </w:rPr>
        <w:t>поглинання</w:t>
      </w:r>
      <w:r>
        <w:rPr>
          <w:spacing w:val="-7"/>
        </w:rPr>
        <w:t> </w:t>
      </w:r>
      <w:r>
        <w:rPr>
          <w:spacing w:val="-3"/>
        </w:rPr>
        <w:t>(л/моль</w:t>
      </w:r>
      <w:r>
        <w:rPr>
          <w:spacing w:val="-15"/>
        </w:rPr>
        <w:t> </w:t>
      </w:r>
      <w:r>
        <w:rPr>
          <w:spacing w:val="-3"/>
        </w:rPr>
        <w:t>•</w:t>
      </w:r>
      <w:r>
        <w:rPr>
          <w:spacing w:val="-14"/>
        </w:rPr>
        <w:t> </w:t>
      </w:r>
      <w:r>
        <w:rPr>
          <w:spacing w:val="-3"/>
        </w:rPr>
        <w:t>см);</w:t>
      </w:r>
      <w:r>
        <w:rPr>
          <w:spacing w:val="-67"/>
        </w:rPr>
        <w:t> </w:t>
      </w:r>
      <w:r>
        <w:rPr>
          <w:spacing w:val="-1"/>
        </w:rPr>
        <w:t>ℓ</w:t>
      </w:r>
      <w:r>
        <w:rPr>
          <w:spacing w:val="-16"/>
        </w:rPr>
        <w:t> </w:t>
      </w:r>
      <w:r>
        <w:rPr>
          <w:spacing w:val="-1"/>
        </w:rPr>
        <w:t>–</w:t>
      </w:r>
      <w:r>
        <w:rPr>
          <w:spacing w:val="-16"/>
        </w:rPr>
        <w:t> </w:t>
      </w:r>
      <w:r>
        <w:rPr>
          <w:spacing w:val="-1"/>
        </w:rPr>
        <w:t>товщина</w:t>
      </w:r>
      <w:r>
        <w:rPr>
          <w:spacing w:val="-16"/>
        </w:rPr>
        <w:t> </w:t>
      </w:r>
      <w:r>
        <w:rPr>
          <w:spacing w:val="-1"/>
        </w:rPr>
        <w:t>поглинаючого</w:t>
      </w:r>
      <w:r>
        <w:rPr>
          <w:spacing w:val="-16"/>
        </w:rPr>
        <w:t> </w:t>
      </w:r>
      <w:r>
        <w:rPr>
          <w:spacing w:val="-1"/>
        </w:rPr>
        <w:t>шару</w:t>
      </w:r>
      <w:r>
        <w:rPr>
          <w:spacing w:val="-16"/>
        </w:rPr>
        <w:t> </w:t>
      </w:r>
      <w:r>
        <w:rPr>
          <w:spacing w:val="-1"/>
        </w:rPr>
        <w:t>(см);</w:t>
      </w:r>
    </w:p>
    <w:p>
      <w:pPr>
        <w:pStyle w:val="BodyText"/>
        <w:spacing w:before="3"/>
        <w:ind w:left="970"/>
      </w:pPr>
      <w:r>
        <w:rPr>
          <w:spacing w:val="-3"/>
        </w:rPr>
        <w:t>c</w:t>
      </w:r>
      <w:r>
        <w:rPr>
          <w:spacing w:val="-13"/>
        </w:rPr>
        <w:t> </w:t>
      </w:r>
      <w:r>
        <w:rPr>
          <w:spacing w:val="-3"/>
        </w:rPr>
        <w:t>–</w:t>
      </w:r>
      <w:r>
        <w:rPr>
          <w:spacing w:val="-14"/>
        </w:rPr>
        <w:t> </w:t>
      </w:r>
      <w:r>
        <w:rPr>
          <w:spacing w:val="-3"/>
        </w:rPr>
        <w:t>концентрація</w:t>
      </w:r>
      <w:r>
        <w:rPr>
          <w:spacing w:val="-13"/>
        </w:rPr>
        <w:t> </w:t>
      </w:r>
      <w:r>
        <w:rPr>
          <w:spacing w:val="-3"/>
        </w:rPr>
        <w:t>(моль/л).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1"/>
        <w:ind w:left="0"/>
        <w:rPr>
          <w:sz w:val="25"/>
        </w:rPr>
      </w:pPr>
    </w:p>
    <w:p>
      <w:pPr>
        <w:pStyle w:val="BodyText"/>
        <w:ind w:left="1119"/>
        <w:jc w:val="both"/>
      </w:pPr>
      <w:r>
        <w:rPr>
          <w:w w:val="95"/>
        </w:rPr>
        <w:t>Селективність</w:t>
      </w:r>
      <w:r>
        <w:rPr>
          <w:spacing w:val="16"/>
          <w:w w:val="95"/>
        </w:rPr>
        <w:t> </w:t>
      </w:r>
      <w:r>
        <w:rPr>
          <w:w w:val="95"/>
        </w:rPr>
        <w:t>методу</w:t>
      </w:r>
      <w:r>
        <w:rPr>
          <w:spacing w:val="13"/>
          <w:w w:val="95"/>
        </w:rPr>
        <w:t> </w:t>
      </w:r>
      <w:r>
        <w:rPr>
          <w:w w:val="95"/>
        </w:rPr>
        <w:t>засвідчується</w:t>
      </w:r>
      <w:r>
        <w:rPr>
          <w:spacing w:val="22"/>
          <w:w w:val="95"/>
        </w:rPr>
        <w:t> </w:t>
      </w:r>
      <w:r>
        <w:rPr>
          <w:w w:val="95"/>
        </w:rPr>
        <w:t>двома</w:t>
      </w:r>
      <w:r>
        <w:rPr>
          <w:spacing w:val="21"/>
          <w:w w:val="95"/>
        </w:rPr>
        <w:t> </w:t>
      </w:r>
      <w:r>
        <w:rPr>
          <w:w w:val="95"/>
        </w:rPr>
        <w:t>основними</w:t>
      </w:r>
      <w:r>
        <w:rPr>
          <w:spacing w:val="20"/>
          <w:w w:val="95"/>
        </w:rPr>
        <w:t> </w:t>
      </w:r>
      <w:r>
        <w:rPr>
          <w:w w:val="95"/>
        </w:rPr>
        <w:t>факторами:</w:t>
      </w:r>
    </w:p>
    <w:p>
      <w:pPr>
        <w:pStyle w:val="ListParagraph"/>
        <w:numPr>
          <w:ilvl w:val="0"/>
          <w:numId w:val="7"/>
        </w:numPr>
        <w:tabs>
          <w:tab w:pos="1677" w:val="left" w:leader="none"/>
        </w:tabs>
        <w:spacing w:line="355" w:lineRule="auto" w:before="162" w:after="0"/>
        <w:ind w:left="259" w:right="214" w:firstLine="710"/>
        <w:jc w:val="both"/>
        <w:rPr>
          <w:sz w:val="28"/>
        </w:rPr>
      </w:pPr>
      <w:r>
        <w:rPr>
          <w:spacing w:val="-3"/>
          <w:sz w:val="28"/>
        </w:rPr>
        <w:t>властивістю</w:t>
      </w:r>
      <w:r>
        <w:rPr>
          <w:spacing w:val="-14"/>
          <w:sz w:val="28"/>
        </w:rPr>
        <w:t> </w:t>
      </w:r>
      <w:r>
        <w:rPr>
          <w:spacing w:val="-3"/>
          <w:sz w:val="28"/>
        </w:rPr>
        <w:t>атомів</w:t>
      </w:r>
      <w:r>
        <w:rPr>
          <w:spacing w:val="-14"/>
          <w:sz w:val="28"/>
        </w:rPr>
        <w:t> </w:t>
      </w:r>
      <w:r>
        <w:rPr>
          <w:spacing w:val="-3"/>
          <w:sz w:val="28"/>
        </w:rPr>
        <w:t>поглинати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світло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тільки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з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певною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довжиною</w:t>
      </w:r>
      <w:r>
        <w:rPr>
          <w:spacing w:val="-5"/>
          <w:sz w:val="28"/>
        </w:rPr>
        <w:t> </w:t>
      </w:r>
      <w:r>
        <w:rPr>
          <w:spacing w:val="-2"/>
          <w:sz w:val="28"/>
        </w:rPr>
        <w:t>хвилі</w:t>
      </w:r>
      <w:r>
        <w:rPr>
          <w:spacing w:val="-68"/>
          <w:sz w:val="28"/>
        </w:rPr>
        <w:t> </w:t>
      </w:r>
      <w:r>
        <w:rPr>
          <w:sz w:val="28"/>
        </w:rPr>
        <w:t>(резонансне</w:t>
      </w:r>
      <w:r>
        <w:rPr>
          <w:spacing w:val="1"/>
          <w:sz w:val="28"/>
        </w:rPr>
        <w:t> </w:t>
      </w:r>
      <w:r>
        <w:rPr>
          <w:sz w:val="28"/>
        </w:rPr>
        <w:t>поглинання)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виключення</w:t>
      </w:r>
      <w:r>
        <w:rPr>
          <w:spacing w:val="1"/>
          <w:sz w:val="28"/>
        </w:rPr>
        <w:t> </w:t>
      </w:r>
      <w:r>
        <w:rPr>
          <w:sz w:val="28"/>
        </w:rPr>
        <w:t>вплив на</w:t>
      </w:r>
      <w:r>
        <w:rPr>
          <w:spacing w:val="1"/>
          <w:sz w:val="28"/>
        </w:rPr>
        <w:t> </w:t>
      </w:r>
      <w:r>
        <w:rPr>
          <w:sz w:val="28"/>
        </w:rPr>
        <w:t>аналітичний</w:t>
      </w:r>
      <w:r>
        <w:rPr>
          <w:spacing w:val="1"/>
          <w:sz w:val="28"/>
        </w:rPr>
        <w:t> </w:t>
      </w:r>
      <w:r>
        <w:rPr>
          <w:sz w:val="28"/>
        </w:rPr>
        <w:t>сигнал</w:t>
      </w:r>
      <w:r>
        <w:rPr>
          <w:spacing w:val="1"/>
          <w:sz w:val="28"/>
        </w:rPr>
        <w:t> </w:t>
      </w:r>
      <w:r>
        <w:rPr>
          <w:sz w:val="28"/>
        </w:rPr>
        <w:t>інших</w:t>
      </w:r>
      <w:r>
        <w:rPr>
          <w:spacing w:val="1"/>
          <w:sz w:val="28"/>
        </w:rPr>
        <w:t> </w:t>
      </w:r>
      <w:r>
        <w:rPr>
          <w:sz w:val="28"/>
        </w:rPr>
        <w:t>атомів,</w:t>
      </w:r>
      <w:r>
        <w:rPr>
          <w:spacing w:val="-8"/>
          <w:sz w:val="28"/>
        </w:rPr>
        <w:t> </w:t>
      </w:r>
      <w:r>
        <w:rPr>
          <w:sz w:val="28"/>
        </w:rPr>
        <w:t>присутніх</w:t>
      </w:r>
      <w:r>
        <w:rPr>
          <w:spacing w:val="-9"/>
          <w:sz w:val="28"/>
        </w:rPr>
        <w:t> </w:t>
      </w:r>
      <w:r>
        <w:rPr>
          <w:sz w:val="28"/>
        </w:rPr>
        <w:t>в</w:t>
      </w:r>
      <w:r>
        <w:rPr>
          <w:spacing w:val="-11"/>
          <w:sz w:val="28"/>
        </w:rPr>
        <w:t> </w:t>
      </w:r>
      <w:r>
        <w:rPr>
          <w:sz w:val="28"/>
        </w:rPr>
        <w:t>атомізаторі;</w:t>
      </w:r>
    </w:p>
    <w:p>
      <w:pPr>
        <w:pStyle w:val="ListParagraph"/>
        <w:numPr>
          <w:ilvl w:val="0"/>
          <w:numId w:val="7"/>
        </w:numPr>
        <w:tabs>
          <w:tab w:pos="1677" w:val="left" w:leader="none"/>
        </w:tabs>
        <w:spacing w:line="355" w:lineRule="auto" w:before="8" w:after="0"/>
        <w:ind w:left="259" w:right="221" w:firstLine="710"/>
        <w:jc w:val="both"/>
        <w:rPr>
          <w:sz w:val="28"/>
        </w:rPr>
      </w:pPr>
      <w:r>
        <w:rPr>
          <w:sz w:val="28"/>
        </w:rPr>
        <w:t>використання коректора неселективного поглинання – врахування</w:t>
      </w:r>
      <w:r>
        <w:rPr>
          <w:spacing w:val="1"/>
          <w:sz w:val="28"/>
        </w:rPr>
        <w:t> </w:t>
      </w:r>
      <w:r>
        <w:rPr>
          <w:sz w:val="28"/>
        </w:rPr>
        <w:t>внеску у вимірюваний сигнал, повʼязаного з поглинанням світла молекулами й</w:t>
      </w:r>
      <w:r>
        <w:rPr>
          <w:spacing w:val="1"/>
          <w:sz w:val="28"/>
        </w:rPr>
        <w:t> </w:t>
      </w:r>
      <w:r>
        <w:rPr>
          <w:sz w:val="28"/>
        </w:rPr>
        <w:t>твердими</w:t>
      </w:r>
      <w:r>
        <w:rPr>
          <w:spacing w:val="-5"/>
          <w:sz w:val="28"/>
        </w:rPr>
        <w:t> </w:t>
      </w:r>
      <w:r>
        <w:rPr>
          <w:sz w:val="28"/>
        </w:rPr>
        <w:t>частинками.</w:t>
      </w:r>
    </w:p>
    <w:p>
      <w:pPr>
        <w:pStyle w:val="BodyText"/>
        <w:spacing w:before="10"/>
        <w:ind w:left="970"/>
        <w:jc w:val="both"/>
      </w:pPr>
      <w:r>
        <w:rPr>
          <w:w w:val="95"/>
        </w:rPr>
        <w:t>Типові</w:t>
      </w:r>
      <w:r>
        <w:rPr>
          <w:spacing w:val="5"/>
          <w:w w:val="95"/>
        </w:rPr>
        <w:t> </w:t>
      </w:r>
      <w:r>
        <w:rPr>
          <w:w w:val="95"/>
        </w:rPr>
        <w:t>застосування</w:t>
      </w:r>
      <w:r>
        <w:rPr>
          <w:spacing w:val="21"/>
          <w:w w:val="95"/>
        </w:rPr>
        <w:t> </w:t>
      </w:r>
      <w:r>
        <w:rPr>
          <w:w w:val="95"/>
        </w:rPr>
        <w:t>AAС:</w:t>
      </w:r>
    </w:p>
    <w:p>
      <w:pPr>
        <w:pStyle w:val="ListParagraph"/>
        <w:numPr>
          <w:ilvl w:val="0"/>
          <w:numId w:val="7"/>
        </w:numPr>
        <w:tabs>
          <w:tab w:pos="1676" w:val="left" w:leader="none"/>
          <w:tab w:pos="1677" w:val="left" w:leader="none"/>
        </w:tabs>
        <w:spacing w:line="240" w:lineRule="auto" w:before="157" w:after="0"/>
        <w:ind w:left="1676" w:right="0" w:hanging="707"/>
        <w:jc w:val="left"/>
        <w:rPr>
          <w:sz w:val="28"/>
        </w:rPr>
      </w:pPr>
      <w:r>
        <w:rPr>
          <w:w w:val="95"/>
          <w:sz w:val="28"/>
        </w:rPr>
        <w:t>кількісні</w:t>
      </w:r>
      <w:r>
        <w:rPr>
          <w:spacing w:val="9"/>
          <w:w w:val="95"/>
          <w:sz w:val="28"/>
        </w:rPr>
        <w:t> </w:t>
      </w:r>
      <w:r>
        <w:rPr>
          <w:w w:val="95"/>
          <w:sz w:val="28"/>
        </w:rPr>
        <w:t>концентрації</w:t>
      </w:r>
      <w:r>
        <w:rPr>
          <w:spacing w:val="3"/>
          <w:w w:val="95"/>
          <w:sz w:val="28"/>
        </w:rPr>
        <w:t> </w:t>
      </w:r>
      <w:r>
        <w:rPr>
          <w:w w:val="95"/>
          <w:sz w:val="28"/>
        </w:rPr>
        <w:t>металів</w:t>
      </w:r>
      <w:r>
        <w:rPr>
          <w:spacing w:val="14"/>
          <w:w w:val="95"/>
          <w:sz w:val="28"/>
        </w:rPr>
        <w:t> </w:t>
      </w:r>
      <w:r>
        <w:rPr>
          <w:w w:val="95"/>
          <w:sz w:val="28"/>
        </w:rPr>
        <w:t>у</w:t>
      </w:r>
      <w:r>
        <w:rPr>
          <w:spacing w:val="10"/>
          <w:w w:val="95"/>
          <w:sz w:val="28"/>
        </w:rPr>
        <w:t> </w:t>
      </w:r>
      <w:r>
        <w:rPr>
          <w:w w:val="95"/>
          <w:sz w:val="28"/>
        </w:rPr>
        <w:t>розчині;</w:t>
      </w:r>
    </w:p>
    <w:p>
      <w:pPr>
        <w:pStyle w:val="ListParagraph"/>
        <w:numPr>
          <w:ilvl w:val="0"/>
          <w:numId w:val="7"/>
        </w:numPr>
        <w:tabs>
          <w:tab w:pos="1676" w:val="left" w:leader="none"/>
          <w:tab w:pos="1677" w:val="left" w:leader="none"/>
        </w:tabs>
        <w:spacing w:line="240" w:lineRule="auto" w:before="161" w:after="0"/>
        <w:ind w:left="1676" w:right="0" w:hanging="707"/>
        <w:jc w:val="left"/>
        <w:rPr>
          <w:sz w:val="28"/>
        </w:rPr>
      </w:pPr>
      <w:r>
        <w:rPr>
          <w:spacing w:val="-4"/>
          <w:sz w:val="28"/>
        </w:rPr>
        <w:t>аналіз</w:t>
      </w:r>
      <w:r>
        <w:rPr>
          <w:spacing w:val="-10"/>
          <w:sz w:val="28"/>
        </w:rPr>
        <w:t> </w:t>
      </w:r>
      <w:r>
        <w:rPr>
          <w:spacing w:val="-4"/>
          <w:sz w:val="28"/>
        </w:rPr>
        <w:t>свинцю</w:t>
      </w:r>
      <w:r>
        <w:rPr>
          <w:spacing w:val="-6"/>
          <w:sz w:val="28"/>
        </w:rPr>
        <w:t> </w:t>
      </w:r>
      <w:r>
        <w:rPr>
          <w:spacing w:val="-3"/>
          <w:sz w:val="28"/>
        </w:rPr>
        <w:t>у</w:t>
      </w:r>
      <w:r>
        <w:rPr>
          <w:spacing w:val="-15"/>
          <w:sz w:val="28"/>
        </w:rPr>
        <w:t> </w:t>
      </w:r>
      <w:r>
        <w:rPr>
          <w:spacing w:val="-3"/>
          <w:sz w:val="28"/>
        </w:rPr>
        <w:t>фарбі;</w:t>
      </w:r>
    </w:p>
    <w:p>
      <w:pPr>
        <w:pStyle w:val="ListParagraph"/>
        <w:numPr>
          <w:ilvl w:val="0"/>
          <w:numId w:val="7"/>
        </w:numPr>
        <w:tabs>
          <w:tab w:pos="1676" w:val="left" w:leader="none"/>
          <w:tab w:pos="1677" w:val="left" w:leader="none"/>
        </w:tabs>
        <w:spacing w:line="240" w:lineRule="auto" w:before="162" w:after="0"/>
        <w:ind w:left="1676" w:right="0" w:hanging="707"/>
        <w:jc w:val="left"/>
        <w:rPr>
          <w:sz w:val="28"/>
        </w:rPr>
      </w:pPr>
      <w:r>
        <w:rPr>
          <w:spacing w:val="-4"/>
          <w:sz w:val="28"/>
        </w:rPr>
        <w:t>моніторинг</w:t>
      </w:r>
      <w:r>
        <w:rPr>
          <w:spacing w:val="-8"/>
          <w:sz w:val="28"/>
        </w:rPr>
        <w:t> </w:t>
      </w:r>
      <w:r>
        <w:rPr>
          <w:spacing w:val="-4"/>
          <w:sz w:val="28"/>
        </w:rPr>
        <w:t>слідів</w:t>
      </w:r>
      <w:r>
        <w:rPr>
          <w:spacing w:val="-10"/>
          <w:sz w:val="28"/>
        </w:rPr>
        <w:t> </w:t>
      </w:r>
      <w:r>
        <w:rPr>
          <w:spacing w:val="-4"/>
          <w:sz w:val="28"/>
        </w:rPr>
        <w:t>металів</w:t>
      </w:r>
      <w:r>
        <w:rPr>
          <w:spacing w:val="-5"/>
          <w:sz w:val="28"/>
        </w:rPr>
        <w:t> </w:t>
      </w:r>
      <w:r>
        <w:rPr>
          <w:spacing w:val="-4"/>
          <w:sz w:val="28"/>
        </w:rPr>
        <w:t>у</w:t>
      </w:r>
      <w:r>
        <w:rPr>
          <w:spacing w:val="-13"/>
          <w:sz w:val="28"/>
        </w:rPr>
        <w:t> </w:t>
      </w:r>
      <w:r>
        <w:rPr>
          <w:spacing w:val="-4"/>
          <w:sz w:val="28"/>
        </w:rPr>
        <w:t>промислових</w:t>
      </w:r>
      <w:r>
        <w:rPr>
          <w:spacing w:val="-8"/>
          <w:sz w:val="28"/>
        </w:rPr>
        <w:t> </w:t>
      </w:r>
      <w:r>
        <w:rPr>
          <w:spacing w:val="-4"/>
          <w:sz w:val="28"/>
        </w:rPr>
        <w:t>стічних</w:t>
      </w:r>
      <w:r>
        <w:rPr>
          <w:spacing w:val="-8"/>
          <w:sz w:val="28"/>
        </w:rPr>
        <w:t> </w:t>
      </w:r>
      <w:r>
        <w:rPr>
          <w:spacing w:val="-3"/>
          <w:sz w:val="28"/>
        </w:rPr>
        <w:t>водах;</w:t>
      </w:r>
    </w:p>
    <w:p>
      <w:pPr>
        <w:pStyle w:val="ListParagraph"/>
        <w:numPr>
          <w:ilvl w:val="0"/>
          <w:numId w:val="7"/>
        </w:numPr>
        <w:tabs>
          <w:tab w:pos="1676" w:val="left" w:leader="none"/>
          <w:tab w:pos="1677" w:val="left" w:leader="none"/>
        </w:tabs>
        <w:spacing w:line="240" w:lineRule="auto" w:before="160" w:after="0"/>
        <w:ind w:left="1676" w:right="0" w:hanging="707"/>
        <w:jc w:val="left"/>
        <w:rPr>
          <w:sz w:val="28"/>
        </w:rPr>
      </w:pPr>
      <w:r>
        <w:rPr>
          <w:w w:val="95"/>
          <w:sz w:val="28"/>
        </w:rPr>
        <w:t>аналіз</w:t>
      </w:r>
      <w:r>
        <w:rPr>
          <w:spacing w:val="9"/>
          <w:w w:val="95"/>
          <w:sz w:val="28"/>
        </w:rPr>
        <w:t> </w:t>
      </w:r>
      <w:r>
        <w:rPr>
          <w:w w:val="95"/>
          <w:sz w:val="28"/>
        </w:rPr>
        <w:t>добавок</w:t>
      </w:r>
      <w:r>
        <w:rPr>
          <w:spacing w:val="14"/>
          <w:w w:val="95"/>
          <w:sz w:val="28"/>
        </w:rPr>
        <w:t> </w:t>
      </w:r>
      <w:r>
        <w:rPr>
          <w:w w:val="95"/>
          <w:sz w:val="28"/>
        </w:rPr>
        <w:t>і</w:t>
      </w:r>
      <w:r>
        <w:rPr>
          <w:spacing w:val="1"/>
          <w:w w:val="95"/>
          <w:sz w:val="28"/>
        </w:rPr>
        <w:t> </w:t>
      </w:r>
      <w:r>
        <w:rPr>
          <w:w w:val="95"/>
          <w:sz w:val="28"/>
        </w:rPr>
        <w:t>чистоти</w:t>
      </w:r>
      <w:r>
        <w:rPr>
          <w:spacing w:val="10"/>
          <w:w w:val="95"/>
          <w:sz w:val="28"/>
        </w:rPr>
        <w:t> </w:t>
      </w:r>
      <w:r>
        <w:rPr>
          <w:w w:val="95"/>
          <w:sz w:val="28"/>
        </w:rPr>
        <w:t>сталей</w:t>
      </w:r>
      <w:r>
        <w:rPr>
          <w:spacing w:val="9"/>
          <w:w w:val="95"/>
          <w:sz w:val="28"/>
        </w:rPr>
        <w:t> </w:t>
      </w:r>
      <w:r>
        <w:rPr>
          <w:w w:val="95"/>
          <w:sz w:val="28"/>
        </w:rPr>
        <w:t>та</w:t>
      </w:r>
      <w:r>
        <w:rPr>
          <w:spacing w:val="16"/>
          <w:w w:val="95"/>
          <w:sz w:val="28"/>
        </w:rPr>
        <w:t> </w:t>
      </w:r>
      <w:r>
        <w:rPr>
          <w:w w:val="95"/>
          <w:sz w:val="28"/>
        </w:rPr>
        <w:t>інших</w:t>
      </w:r>
      <w:r>
        <w:rPr>
          <w:spacing w:val="9"/>
          <w:w w:val="95"/>
          <w:sz w:val="28"/>
        </w:rPr>
        <w:t> </w:t>
      </w:r>
      <w:r>
        <w:rPr>
          <w:w w:val="95"/>
          <w:sz w:val="28"/>
        </w:rPr>
        <w:t>металевих</w:t>
      </w:r>
      <w:r>
        <w:rPr>
          <w:spacing w:val="3"/>
          <w:w w:val="95"/>
          <w:sz w:val="28"/>
        </w:rPr>
        <w:t> </w:t>
      </w:r>
      <w:r>
        <w:rPr>
          <w:w w:val="95"/>
          <w:sz w:val="28"/>
        </w:rPr>
        <w:t>сплавів;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5"/>
        <w:ind w:left="0"/>
        <w:rPr>
          <w:sz w:val="15"/>
        </w:rPr>
      </w:pPr>
    </w:p>
    <w:p>
      <w:pPr>
        <w:pStyle w:val="ListParagraph"/>
        <w:numPr>
          <w:ilvl w:val="0"/>
          <w:numId w:val="7"/>
        </w:numPr>
        <w:tabs>
          <w:tab w:pos="1677" w:val="left" w:leader="none"/>
        </w:tabs>
        <w:spacing w:line="240" w:lineRule="auto" w:before="98" w:after="0"/>
        <w:ind w:left="1676" w:right="0" w:hanging="707"/>
        <w:jc w:val="both"/>
        <w:rPr>
          <w:sz w:val="28"/>
        </w:rPr>
      </w:pPr>
      <w:r>
        <w:rPr>
          <w:spacing w:val="-4"/>
          <w:sz w:val="28"/>
        </w:rPr>
        <w:t>аналіз</w:t>
      </w:r>
      <w:r>
        <w:rPr>
          <w:spacing w:val="-11"/>
          <w:sz w:val="28"/>
        </w:rPr>
        <w:t> </w:t>
      </w:r>
      <w:r>
        <w:rPr>
          <w:spacing w:val="-4"/>
          <w:sz w:val="28"/>
        </w:rPr>
        <w:t>забруднювачів</w:t>
      </w:r>
      <w:r>
        <w:rPr>
          <w:spacing w:val="-12"/>
          <w:sz w:val="28"/>
        </w:rPr>
        <w:t> </w:t>
      </w:r>
      <w:r>
        <w:rPr>
          <w:spacing w:val="-4"/>
          <w:sz w:val="28"/>
        </w:rPr>
        <w:t>низького</w:t>
      </w:r>
      <w:r>
        <w:rPr>
          <w:spacing w:val="-11"/>
          <w:sz w:val="28"/>
        </w:rPr>
        <w:t> </w:t>
      </w:r>
      <w:r>
        <w:rPr>
          <w:spacing w:val="-3"/>
          <w:sz w:val="28"/>
        </w:rPr>
        <w:t>рівня.</w:t>
      </w:r>
    </w:p>
    <w:p>
      <w:pPr>
        <w:pStyle w:val="BodyText"/>
        <w:spacing w:line="360" w:lineRule="auto" w:before="162"/>
        <w:ind w:right="215" w:firstLine="710"/>
        <w:jc w:val="both"/>
      </w:pPr>
      <w:r>
        <w:rPr/>
        <w:t>Прилади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атомно-абсорбційного</w:t>
      </w:r>
      <w:r>
        <w:rPr>
          <w:spacing w:val="1"/>
        </w:rPr>
        <w:t> </w:t>
      </w:r>
      <w:r>
        <w:rPr/>
        <w:t>аналізу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атомно-абсорбційні</w:t>
      </w:r>
      <w:r>
        <w:rPr>
          <w:spacing w:val="-67"/>
        </w:rPr>
        <w:t> </w:t>
      </w:r>
      <w:r>
        <w:rPr/>
        <w:t>спектрометри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2.1).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прецизійні</w:t>
      </w:r>
      <w:r>
        <w:rPr>
          <w:spacing w:val="1"/>
        </w:rPr>
        <w:t> </w:t>
      </w:r>
      <w:r>
        <w:rPr/>
        <w:t>високоавтоматизовані</w:t>
      </w:r>
      <w:r>
        <w:rPr>
          <w:spacing w:val="1"/>
        </w:rPr>
        <w:t> </w:t>
      </w:r>
      <w:r>
        <w:rPr/>
        <w:t>пристрої,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забезпечують відтворюваність умов вимірювань, автоматичне введення проб і</w:t>
      </w:r>
      <w:r>
        <w:rPr>
          <w:spacing w:val="1"/>
        </w:rPr>
        <w:t> </w:t>
      </w:r>
      <w:r>
        <w:rPr/>
        <w:t>реєстрацію</w:t>
      </w:r>
      <w:r>
        <w:rPr>
          <w:spacing w:val="-12"/>
        </w:rPr>
        <w:t> </w:t>
      </w:r>
      <w:r>
        <w:rPr/>
        <w:t>результатів</w:t>
      </w:r>
      <w:r>
        <w:rPr>
          <w:spacing w:val="-7"/>
        </w:rPr>
        <w:t> </w:t>
      </w:r>
      <w:r>
        <w:rPr/>
        <w:t>вимірювання.</w:t>
      </w:r>
    </w:p>
    <w:p>
      <w:pPr>
        <w:pStyle w:val="BodyText"/>
        <w:spacing w:line="360" w:lineRule="auto"/>
        <w:ind w:right="223" w:firstLine="710"/>
        <w:jc w:val="both"/>
      </w:pPr>
      <w:r>
        <w:rPr>
          <w:spacing w:val="-3"/>
        </w:rPr>
        <w:t>Основними</w:t>
      </w:r>
      <w:r>
        <w:rPr>
          <w:spacing w:val="-12"/>
        </w:rPr>
        <w:t> </w:t>
      </w:r>
      <w:r>
        <w:rPr>
          <w:spacing w:val="-3"/>
        </w:rPr>
        <w:t>елементами</w:t>
      </w:r>
      <w:r>
        <w:rPr>
          <w:spacing w:val="-11"/>
        </w:rPr>
        <w:t> </w:t>
      </w:r>
      <w:r>
        <w:rPr>
          <w:spacing w:val="-3"/>
        </w:rPr>
        <w:t>даного</w:t>
      </w:r>
      <w:r>
        <w:rPr>
          <w:spacing w:val="-7"/>
        </w:rPr>
        <w:t> </w:t>
      </w:r>
      <w:r>
        <w:rPr>
          <w:spacing w:val="-2"/>
        </w:rPr>
        <w:t>пристрою</w:t>
      </w:r>
      <w:r>
        <w:rPr>
          <w:spacing w:val="-9"/>
        </w:rPr>
        <w:t> </w:t>
      </w:r>
      <w:r>
        <w:rPr>
          <w:spacing w:val="-2"/>
        </w:rPr>
        <w:t>є:</w:t>
      </w:r>
      <w:r>
        <w:rPr>
          <w:spacing w:val="-15"/>
        </w:rPr>
        <w:t> </w:t>
      </w:r>
      <w:r>
        <w:rPr>
          <w:spacing w:val="-2"/>
        </w:rPr>
        <w:t>джерело</w:t>
      </w:r>
      <w:r>
        <w:rPr>
          <w:spacing w:val="-11"/>
        </w:rPr>
        <w:t> </w:t>
      </w:r>
      <w:r>
        <w:rPr>
          <w:spacing w:val="-2"/>
        </w:rPr>
        <w:t>світла,</w:t>
      </w:r>
      <w:r>
        <w:rPr>
          <w:spacing w:val="-9"/>
        </w:rPr>
        <w:t> </w:t>
      </w:r>
      <w:r>
        <w:rPr>
          <w:spacing w:val="-2"/>
        </w:rPr>
        <w:t>що</w:t>
      </w:r>
      <w:r>
        <w:rPr>
          <w:spacing w:val="-11"/>
        </w:rPr>
        <w:t> </w:t>
      </w:r>
      <w:r>
        <w:rPr>
          <w:spacing w:val="-2"/>
        </w:rPr>
        <w:t>випромінює</w:t>
      </w:r>
      <w:r>
        <w:rPr>
          <w:spacing w:val="-68"/>
        </w:rPr>
        <w:t> </w:t>
      </w:r>
      <w:r>
        <w:rPr/>
        <w:t>характерну</w:t>
      </w:r>
      <w:r>
        <w:rPr>
          <w:spacing w:val="1"/>
        </w:rPr>
        <w:t> </w:t>
      </w:r>
      <w:r>
        <w:rPr/>
        <w:t>вузьку</w:t>
      </w:r>
      <w:r>
        <w:rPr>
          <w:spacing w:val="1"/>
        </w:rPr>
        <w:t> </w:t>
      </w:r>
      <w:r>
        <w:rPr/>
        <w:t>спектральну</w:t>
      </w:r>
      <w:r>
        <w:rPr>
          <w:spacing w:val="1"/>
        </w:rPr>
        <w:t> </w:t>
      </w:r>
      <w:r>
        <w:rPr/>
        <w:t>лінію</w:t>
      </w:r>
      <w:r>
        <w:rPr>
          <w:spacing w:val="1"/>
        </w:rPr>
        <w:t> </w:t>
      </w:r>
      <w:r>
        <w:rPr/>
        <w:t>аналізованої</w:t>
      </w:r>
      <w:r>
        <w:rPr>
          <w:spacing w:val="1"/>
        </w:rPr>
        <w:t> </w:t>
      </w:r>
      <w:r>
        <w:rPr/>
        <w:t>речовини;</w:t>
      </w:r>
      <w:r>
        <w:rPr>
          <w:spacing w:val="1"/>
        </w:rPr>
        <w:t> </w:t>
      </w:r>
      <w:r>
        <w:rPr/>
        <w:t>атомізатор</w:t>
      </w:r>
      <w:r>
        <w:rPr>
          <w:spacing w:val="1"/>
        </w:rPr>
        <w:t> </w:t>
      </w:r>
      <w:r>
        <w:rPr/>
        <w:t>для</w:t>
      </w:r>
      <w:r>
        <w:rPr>
          <w:spacing w:val="-67"/>
        </w:rPr>
        <w:t> </w:t>
      </w:r>
      <w:r>
        <w:rPr/>
        <w:t>перекладу даної речовини в атомний пар; спектральний прилад для виділення</w:t>
      </w:r>
      <w:r>
        <w:rPr>
          <w:spacing w:val="1"/>
        </w:rPr>
        <w:t> </w:t>
      </w:r>
      <w:r>
        <w:rPr/>
        <w:t>характерної аналітичної лінії речовини</w:t>
      </w:r>
      <w:r>
        <w:rPr>
          <w:spacing w:val="1"/>
        </w:rPr>
        <w:t> </w:t>
      </w:r>
      <w:r>
        <w:rPr/>
        <w:t>й електронна система, необхідна для</w:t>
      </w:r>
      <w:r>
        <w:rPr>
          <w:spacing w:val="1"/>
        </w:rPr>
        <w:t> </w:t>
      </w:r>
      <w:r>
        <w:rPr>
          <w:spacing w:val="-4"/>
        </w:rPr>
        <w:t>детектування,</w:t>
      </w:r>
      <w:r>
        <w:rPr>
          <w:spacing w:val="-8"/>
        </w:rPr>
        <w:t> </w:t>
      </w:r>
      <w:r>
        <w:rPr>
          <w:spacing w:val="-4"/>
        </w:rPr>
        <w:t>посилення</w:t>
      </w:r>
      <w:r>
        <w:rPr>
          <w:spacing w:val="-7"/>
        </w:rPr>
        <w:t> </w:t>
      </w:r>
      <w:r>
        <w:rPr>
          <w:spacing w:val="-4"/>
        </w:rPr>
        <w:t>й обробки</w:t>
      </w:r>
      <w:r>
        <w:rPr>
          <w:spacing w:val="-10"/>
        </w:rPr>
        <w:t> </w:t>
      </w:r>
      <w:r>
        <w:rPr>
          <w:spacing w:val="-3"/>
        </w:rPr>
        <w:t>аналітичного</w:t>
      </w:r>
      <w:r>
        <w:rPr>
          <w:spacing w:val="-9"/>
        </w:rPr>
        <w:t> </w:t>
      </w:r>
      <w:r>
        <w:rPr>
          <w:spacing w:val="-3"/>
        </w:rPr>
        <w:t>сигналу</w:t>
      </w:r>
      <w:r>
        <w:rPr>
          <w:spacing w:val="-14"/>
        </w:rPr>
        <w:t> </w:t>
      </w:r>
      <w:r>
        <w:rPr>
          <w:spacing w:val="-3"/>
        </w:rPr>
        <w:t>поглинання.</w:t>
      </w:r>
    </w:p>
    <w:p>
      <w:pPr>
        <w:pStyle w:val="BodyText"/>
        <w:spacing w:line="360" w:lineRule="auto"/>
        <w:ind w:right="222" w:firstLine="710"/>
        <w:jc w:val="both"/>
      </w:pPr>
      <w:r>
        <w:rPr/>
        <w:t>Щоб</w:t>
      </w:r>
      <w:r>
        <w:rPr>
          <w:spacing w:val="1"/>
        </w:rPr>
        <w:t> </w:t>
      </w:r>
      <w:r>
        <w:rPr/>
        <w:t>визначити</w:t>
      </w:r>
      <w:r>
        <w:rPr>
          <w:spacing w:val="1"/>
        </w:rPr>
        <w:t> </w:t>
      </w:r>
      <w:r>
        <w:rPr/>
        <w:t>вміст</w:t>
      </w:r>
      <w:r>
        <w:rPr>
          <w:spacing w:val="1"/>
        </w:rPr>
        <w:t> </w:t>
      </w:r>
      <w:r>
        <w:rPr/>
        <w:t>елемента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пробі,</w:t>
      </w:r>
      <w:r>
        <w:rPr>
          <w:spacing w:val="1"/>
        </w:rPr>
        <w:t> </w:t>
      </w:r>
      <w:r>
        <w:rPr/>
        <w:t>проводять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застосуванням</w:t>
      </w:r>
      <w:r>
        <w:rPr>
          <w:spacing w:val="1"/>
        </w:rPr>
        <w:t> </w:t>
      </w:r>
      <w:r>
        <w:rPr/>
        <w:t>експериментально</w:t>
      </w:r>
      <w:r>
        <w:rPr>
          <w:spacing w:val="1"/>
        </w:rPr>
        <w:t> </w:t>
      </w:r>
      <w:r>
        <w:rPr/>
        <w:t>встановленої</w:t>
      </w:r>
      <w:r>
        <w:rPr>
          <w:spacing w:val="1"/>
        </w:rPr>
        <w:t> </w:t>
      </w:r>
      <w:r>
        <w:rPr/>
        <w:t>функціональної</w:t>
      </w:r>
      <w:r>
        <w:rPr>
          <w:spacing w:val="1"/>
        </w:rPr>
        <w:t> </w:t>
      </w:r>
      <w:r>
        <w:rPr/>
        <w:t>залежності</w:t>
      </w:r>
      <w:r>
        <w:rPr>
          <w:spacing w:val="1"/>
        </w:rPr>
        <w:t> </w:t>
      </w:r>
      <w:r>
        <w:rPr/>
        <w:t>(градуйованої</w:t>
      </w:r>
      <w:r>
        <w:rPr>
          <w:spacing w:val="1"/>
        </w:rPr>
        <w:t> </w:t>
      </w:r>
      <w:r>
        <w:rPr/>
        <w:t>функції)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аналітичним</w:t>
      </w:r>
      <w:r>
        <w:rPr>
          <w:spacing w:val="1"/>
        </w:rPr>
        <w:t> </w:t>
      </w:r>
      <w:r>
        <w:rPr/>
        <w:t>сигналом</w:t>
      </w:r>
      <w:r>
        <w:rPr>
          <w:spacing w:val="1"/>
        </w:rPr>
        <w:t> </w:t>
      </w:r>
      <w:r>
        <w:rPr/>
        <w:t>(абсорбція,</w:t>
      </w:r>
      <w:r>
        <w:rPr>
          <w:spacing w:val="1"/>
        </w:rPr>
        <w:t> </w:t>
      </w:r>
      <w:r>
        <w:rPr/>
        <w:t>оптична</w:t>
      </w:r>
      <w:r>
        <w:rPr>
          <w:spacing w:val="1"/>
        </w:rPr>
        <w:t> </w:t>
      </w:r>
      <w:r>
        <w:rPr/>
        <w:t>щільність)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концентрацією елемента в зразку порівняння. Градуювальна функція може бути</w:t>
      </w:r>
      <w:r>
        <w:rPr>
          <w:spacing w:val="-67"/>
        </w:rPr>
        <w:t> </w:t>
      </w:r>
      <w:r>
        <w:rPr/>
        <w:t>або</w:t>
      </w:r>
      <w:r>
        <w:rPr>
          <w:spacing w:val="-10"/>
        </w:rPr>
        <w:t> </w:t>
      </w:r>
      <w:r>
        <w:rPr/>
        <w:t>математичною</w:t>
      </w:r>
      <w:r>
        <w:rPr>
          <w:spacing w:val="-12"/>
        </w:rPr>
        <w:t> </w:t>
      </w:r>
      <w:r>
        <w:rPr/>
        <w:t>формулою,</w:t>
      </w:r>
      <w:r>
        <w:rPr>
          <w:spacing w:val="-8"/>
        </w:rPr>
        <w:t> </w:t>
      </w:r>
      <w:r>
        <w:rPr/>
        <w:t>або</w:t>
      </w:r>
      <w:r>
        <w:rPr>
          <w:spacing w:val="-10"/>
        </w:rPr>
        <w:t> </w:t>
      </w:r>
      <w:r>
        <w:rPr/>
        <w:t>графіком.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8"/>
        <w:ind w:left="0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1624330</wp:posOffset>
            </wp:positionH>
            <wp:positionV relativeFrom="paragraph">
              <wp:posOffset>161523</wp:posOffset>
            </wp:positionV>
            <wp:extent cx="4941138" cy="3703320"/>
            <wp:effectExtent l="0" t="0" r="0" b="0"/>
            <wp:wrapTopAndBottom/>
            <wp:docPr id="3" name="image2.jpeg" descr="Атомно-абсорбційний спектрофотометр С-115М1-ПК: продаж, ціна у Сумах.  Спектрометри від &quot;ООО &quot;НПП &quot;Академприбор&quot;&quot; - 30229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1138" cy="370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45"/>
        <w:ind w:left="970"/>
      </w:pPr>
      <w:r>
        <w:rPr>
          <w:spacing w:val="-4"/>
        </w:rPr>
        <w:t>Рисунок</w:t>
      </w:r>
      <w:r>
        <w:rPr>
          <w:spacing w:val="-13"/>
        </w:rPr>
        <w:t> </w:t>
      </w:r>
      <w:r>
        <w:rPr>
          <w:spacing w:val="-4"/>
        </w:rPr>
        <w:t>2.1</w:t>
      </w:r>
      <w:r>
        <w:rPr>
          <w:spacing w:val="-13"/>
        </w:rPr>
        <w:t> </w:t>
      </w:r>
      <w:r>
        <w:rPr>
          <w:spacing w:val="-4"/>
        </w:rPr>
        <w:t>–</w:t>
      </w:r>
      <w:r>
        <w:rPr>
          <w:spacing w:val="-9"/>
        </w:rPr>
        <w:t> </w:t>
      </w:r>
      <w:r>
        <w:rPr>
          <w:spacing w:val="-4"/>
        </w:rPr>
        <w:t>Атомно-абсорбційний</w:t>
      </w:r>
      <w:r>
        <w:rPr>
          <w:spacing w:val="-13"/>
        </w:rPr>
        <w:t> </w:t>
      </w:r>
      <w:r>
        <w:rPr>
          <w:spacing w:val="-4"/>
        </w:rPr>
        <w:t>спектрофотометр</w:t>
      </w:r>
      <w:r>
        <w:rPr>
          <w:spacing w:val="-13"/>
        </w:rPr>
        <w:t> </w:t>
      </w:r>
      <w:r>
        <w:rPr>
          <w:spacing w:val="-3"/>
        </w:rPr>
        <w:t>С-115М1-ПК</w:t>
      </w:r>
    </w:p>
    <w:p>
      <w:pPr>
        <w:spacing w:after="0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right="217" w:firstLine="710"/>
        <w:jc w:val="both"/>
      </w:pPr>
      <w:r>
        <w:rPr/>
        <w:t>Зараз</w:t>
      </w:r>
      <w:r>
        <w:rPr>
          <w:spacing w:val="-4"/>
        </w:rPr>
        <w:t> </w:t>
      </w:r>
      <w:r>
        <w:rPr/>
        <w:t>ААС</w:t>
      </w:r>
      <w:r>
        <w:rPr>
          <w:spacing w:val="-7"/>
        </w:rPr>
        <w:t> </w:t>
      </w:r>
      <w:r>
        <w:rPr/>
        <w:t>дозволяє</w:t>
      </w:r>
      <w:r>
        <w:rPr>
          <w:spacing w:val="-4"/>
        </w:rPr>
        <w:t> </w:t>
      </w:r>
      <w:r>
        <w:rPr/>
        <w:t>визначити</w:t>
      </w:r>
      <w:r>
        <w:rPr>
          <w:spacing w:val="-8"/>
        </w:rPr>
        <w:t> </w:t>
      </w:r>
      <w:r>
        <w:rPr/>
        <w:t>близько</w:t>
      </w:r>
      <w:r>
        <w:rPr>
          <w:spacing w:val="-3"/>
        </w:rPr>
        <w:t> </w:t>
      </w:r>
      <w:r>
        <w:rPr/>
        <w:t>70</w:t>
      </w:r>
      <w:r>
        <w:rPr>
          <w:spacing w:val="-8"/>
        </w:rPr>
        <w:t> </w:t>
      </w:r>
      <w:r>
        <w:rPr/>
        <w:t>елементів</w:t>
      </w:r>
      <w:r>
        <w:rPr>
          <w:spacing w:val="-7"/>
        </w:rPr>
        <w:t> </w:t>
      </w:r>
      <w:r>
        <w:rPr/>
        <w:t>–</w:t>
      </w:r>
      <w:r>
        <w:rPr>
          <w:spacing w:val="-7"/>
        </w:rPr>
        <w:t> </w:t>
      </w:r>
      <w:r>
        <w:rPr/>
        <w:t>металів</w:t>
      </w:r>
      <w:r>
        <w:rPr>
          <w:spacing w:val="-6"/>
        </w:rPr>
        <w:t> </w:t>
      </w:r>
      <w:r>
        <w:rPr/>
        <w:t>і</w:t>
      </w:r>
      <w:r>
        <w:rPr>
          <w:spacing w:val="-8"/>
        </w:rPr>
        <w:t> </w:t>
      </w:r>
      <w:r>
        <w:rPr/>
        <w:t>неметалів.</w:t>
      </w:r>
      <w:r>
        <w:rPr>
          <w:spacing w:val="-67"/>
        </w:rPr>
        <w:t> </w:t>
      </w:r>
      <w:r>
        <w:rPr/>
        <w:t>Можна досягти досить низьких меж виявлення для більшості елементів, які</w:t>
      </w:r>
      <w:r>
        <w:rPr>
          <w:spacing w:val="1"/>
        </w:rPr>
        <w:t> </w:t>
      </w:r>
      <w:r>
        <w:rPr/>
        <w:t>визначаються: у полумʼяному варіанті – від десятих часток до десятків і сотень</w:t>
      </w:r>
      <w:r>
        <w:rPr>
          <w:spacing w:val="1"/>
        </w:rPr>
        <w:t> </w:t>
      </w:r>
      <w:r>
        <w:rPr/>
        <w:t>мкг/л; в електротермічному варіанті – від тисячних до десятих часток мкг/л.</w:t>
      </w:r>
      <w:r>
        <w:rPr>
          <w:spacing w:val="1"/>
        </w:rPr>
        <w:t> </w:t>
      </w:r>
      <w:r>
        <w:rPr>
          <w:spacing w:val="-3"/>
        </w:rPr>
        <w:t>Абсолютні</w:t>
      </w:r>
      <w:r>
        <w:rPr>
          <w:spacing w:val="-15"/>
        </w:rPr>
        <w:t> </w:t>
      </w:r>
      <w:r>
        <w:rPr>
          <w:spacing w:val="-3"/>
        </w:rPr>
        <w:t>межі</w:t>
      </w:r>
      <w:r>
        <w:rPr>
          <w:spacing w:val="-10"/>
        </w:rPr>
        <w:t> </w:t>
      </w:r>
      <w:r>
        <w:rPr>
          <w:spacing w:val="-3"/>
        </w:rPr>
        <w:t>виявлення в</w:t>
      </w:r>
      <w:r>
        <w:rPr>
          <w:spacing w:val="-11"/>
        </w:rPr>
        <w:t> </w:t>
      </w:r>
      <w:r>
        <w:rPr>
          <w:spacing w:val="-3"/>
        </w:rPr>
        <w:t>полумʼя</w:t>
      </w:r>
      <w:r>
        <w:rPr>
          <w:spacing w:val="-7"/>
        </w:rPr>
        <w:t> </w:t>
      </w:r>
      <w:r>
        <w:rPr>
          <w:spacing w:val="-3"/>
        </w:rPr>
        <w:t>становлять</w:t>
      </w:r>
      <w:r>
        <w:rPr>
          <w:spacing w:val="-12"/>
        </w:rPr>
        <w:t> </w:t>
      </w:r>
      <w:r>
        <w:rPr>
          <w:spacing w:val="-3"/>
        </w:rPr>
        <w:t>10</w:t>
      </w:r>
      <w:r>
        <w:rPr>
          <w:spacing w:val="-3"/>
          <w:vertAlign w:val="superscript"/>
        </w:rPr>
        <w:t>-1</w:t>
      </w:r>
      <w:r>
        <w:rPr>
          <w:spacing w:val="-3"/>
          <w:vertAlign w:val="baseline"/>
        </w:rPr>
        <w:t>-</w:t>
      </w:r>
      <w:r>
        <w:rPr>
          <w:spacing w:val="-11"/>
          <w:vertAlign w:val="baseline"/>
        </w:rPr>
        <w:t> </w:t>
      </w:r>
      <w:r>
        <w:rPr>
          <w:spacing w:val="-3"/>
          <w:vertAlign w:val="baseline"/>
        </w:rPr>
        <w:t>10</w:t>
      </w:r>
      <w:r>
        <w:rPr>
          <w:spacing w:val="-3"/>
          <w:vertAlign w:val="superscript"/>
        </w:rPr>
        <w:t>5</w:t>
      </w:r>
      <w:r>
        <w:rPr>
          <w:spacing w:val="-8"/>
          <w:vertAlign w:val="baseline"/>
        </w:rPr>
        <w:t> </w:t>
      </w:r>
      <w:r>
        <w:rPr>
          <w:spacing w:val="-3"/>
          <w:vertAlign w:val="baseline"/>
        </w:rPr>
        <w:t>нг,</w:t>
      </w:r>
      <w:r>
        <w:rPr>
          <w:spacing w:val="-7"/>
          <w:vertAlign w:val="baseline"/>
        </w:rPr>
        <w:t> </w:t>
      </w:r>
      <w:r>
        <w:rPr>
          <w:spacing w:val="-2"/>
          <w:vertAlign w:val="baseline"/>
        </w:rPr>
        <w:t>в</w:t>
      </w:r>
      <w:r>
        <w:rPr>
          <w:spacing w:val="-11"/>
          <w:vertAlign w:val="baseline"/>
        </w:rPr>
        <w:t> </w:t>
      </w:r>
      <w:r>
        <w:rPr>
          <w:spacing w:val="-2"/>
          <w:vertAlign w:val="baseline"/>
        </w:rPr>
        <w:t>електротермічному</w:t>
      </w:r>
      <w:r>
        <w:rPr>
          <w:spacing w:val="-68"/>
          <w:vertAlign w:val="baseline"/>
        </w:rPr>
        <w:t> </w:t>
      </w:r>
      <w:r>
        <w:rPr>
          <w:vertAlign w:val="baseline"/>
        </w:rPr>
        <w:t>варіанті</w:t>
      </w:r>
      <w:r>
        <w:rPr>
          <w:spacing w:val="-14"/>
          <w:vertAlign w:val="baseline"/>
        </w:rPr>
        <w:t> </w:t>
      </w:r>
      <w:r>
        <w:rPr>
          <w:vertAlign w:val="baseline"/>
        </w:rPr>
        <w:t>–</w:t>
      </w:r>
      <w:r>
        <w:rPr>
          <w:spacing w:val="-9"/>
          <w:vertAlign w:val="baseline"/>
        </w:rPr>
        <w:t> </w:t>
      </w:r>
      <w:r>
        <w:rPr>
          <w:vertAlign w:val="baseline"/>
        </w:rPr>
        <w:t>10</w:t>
      </w:r>
      <w:r>
        <w:rPr>
          <w:vertAlign w:val="superscript"/>
        </w:rPr>
        <w:t>-5</w:t>
      </w:r>
      <w:r>
        <w:rPr>
          <w:vertAlign w:val="baseline"/>
        </w:rPr>
        <w:t>-</w:t>
      </w:r>
      <w:r>
        <w:rPr>
          <w:spacing w:val="-10"/>
          <w:vertAlign w:val="baseline"/>
        </w:rPr>
        <w:t> </w:t>
      </w:r>
      <w:r>
        <w:rPr>
          <w:vertAlign w:val="baseline"/>
        </w:rPr>
        <w:t>10</w:t>
      </w:r>
      <w:r>
        <w:rPr>
          <w:spacing w:val="-9"/>
          <w:vertAlign w:val="baseline"/>
        </w:rPr>
        <w:t> </w:t>
      </w:r>
      <w:r>
        <w:rPr>
          <w:vertAlign w:val="baseline"/>
        </w:rPr>
        <w:t>нг</w:t>
      </w:r>
      <w:r>
        <w:rPr>
          <w:spacing w:val="-3"/>
          <w:vertAlign w:val="baseline"/>
        </w:rPr>
        <w:t> </w:t>
      </w:r>
      <w:r>
        <w:rPr>
          <w:vertAlign w:val="baseline"/>
        </w:rPr>
        <w:t>[33].</w:t>
      </w:r>
    </w:p>
    <w:p>
      <w:pPr>
        <w:pStyle w:val="BodyText"/>
        <w:spacing w:line="360" w:lineRule="auto"/>
        <w:ind w:right="219" w:firstLine="710"/>
        <w:jc w:val="both"/>
      </w:pPr>
      <w:r>
        <w:rPr/>
        <w:t>Атомно-абсорбційна</w:t>
      </w:r>
      <w:r>
        <w:rPr>
          <w:spacing w:val="1"/>
        </w:rPr>
        <w:t> </w:t>
      </w:r>
      <w:r>
        <w:rPr/>
        <w:t>спектроскопія</w:t>
      </w:r>
      <w:r>
        <w:rPr>
          <w:spacing w:val="1"/>
        </w:rPr>
        <w:t> </w:t>
      </w:r>
      <w:r>
        <w:rPr/>
        <w:t>забезпечує</w:t>
      </w:r>
      <w:r>
        <w:rPr>
          <w:spacing w:val="1"/>
        </w:rPr>
        <w:t> </w:t>
      </w:r>
      <w:r>
        <w:rPr/>
        <w:t>економічно</w:t>
      </w:r>
      <w:r>
        <w:rPr>
          <w:spacing w:val="1"/>
        </w:rPr>
        <w:t> </w:t>
      </w:r>
      <w:r>
        <w:rPr/>
        <w:t>ефективні</w:t>
      </w:r>
      <w:r>
        <w:rPr>
          <w:spacing w:val="-67"/>
        </w:rPr>
        <w:t> </w:t>
      </w:r>
      <w:r>
        <w:rPr/>
        <w:t>життєздатні рішення для аналізу слідових кількостей металів у всьому діапазоні</w:t>
      </w:r>
      <w:r>
        <w:rPr>
          <w:spacing w:val="-67"/>
        </w:rPr>
        <w:t> </w:t>
      </w:r>
      <w:r>
        <w:rPr/>
        <w:t>природних</w:t>
      </w:r>
      <w:r>
        <w:rPr>
          <w:spacing w:val="-2"/>
        </w:rPr>
        <w:t> </w:t>
      </w:r>
      <w:r>
        <w:rPr/>
        <w:t>і</w:t>
      </w:r>
      <w:r>
        <w:rPr>
          <w:spacing w:val="-8"/>
        </w:rPr>
        <w:t> </w:t>
      </w:r>
      <w:r>
        <w:rPr/>
        <w:t>штучних</w:t>
      </w:r>
      <w:r>
        <w:rPr>
          <w:spacing w:val="-7"/>
        </w:rPr>
        <w:t> </w:t>
      </w:r>
      <w:r>
        <w:rPr/>
        <w:t>матеріалів,</w:t>
      </w:r>
      <w:r>
        <w:rPr>
          <w:spacing w:val="-3"/>
        </w:rPr>
        <w:t> </w:t>
      </w:r>
      <w:r>
        <w:rPr/>
        <w:t>таких</w:t>
      </w:r>
      <w:r>
        <w:rPr>
          <w:spacing w:val="-8"/>
        </w:rPr>
        <w:t> </w:t>
      </w:r>
      <w:r>
        <w:rPr/>
        <w:t>як</w:t>
      </w:r>
      <w:r>
        <w:rPr>
          <w:spacing w:val="-5"/>
        </w:rPr>
        <w:t> </w:t>
      </w:r>
      <w:r>
        <w:rPr/>
        <w:t>геологічні</w:t>
      </w:r>
      <w:r>
        <w:rPr>
          <w:spacing w:val="-2"/>
        </w:rPr>
        <w:t> </w:t>
      </w:r>
      <w:r>
        <w:rPr/>
        <w:t>та</w:t>
      </w:r>
      <w:r>
        <w:rPr>
          <w:spacing w:val="-4"/>
        </w:rPr>
        <w:t> </w:t>
      </w:r>
      <w:r>
        <w:rPr/>
        <w:t>біологічні</w:t>
      </w:r>
      <w:r>
        <w:rPr>
          <w:spacing w:val="-6"/>
        </w:rPr>
        <w:t> </w:t>
      </w:r>
      <w:r>
        <w:rPr/>
        <w:t>зразки,</w:t>
      </w:r>
      <w:r>
        <w:rPr>
          <w:spacing w:val="-3"/>
        </w:rPr>
        <w:t> </w:t>
      </w:r>
      <w:r>
        <w:rPr/>
        <w:t>зразки</w:t>
      </w:r>
      <w:r>
        <w:rPr>
          <w:spacing w:val="-68"/>
        </w:rPr>
        <w:t> </w:t>
      </w:r>
      <w:r>
        <w:rPr/>
        <w:t>навколишнього</w:t>
      </w:r>
      <w:r>
        <w:rPr>
          <w:spacing w:val="1"/>
        </w:rPr>
        <w:t> </w:t>
      </w:r>
      <w:r>
        <w:rPr/>
        <w:t>середовища,</w:t>
      </w:r>
      <w:r>
        <w:rPr>
          <w:spacing w:val="1"/>
        </w:rPr>
        <w:t> </w:t>
      </w:r>
      <w:r>
        <w:rPr/>
        <w:t>сільськогосподарська</w:t>
      </w:r>
      <w:r>
        <w:rPr>
          <w:spacing w:val="1"/>
        </w:rPr>
        <w:t> </w:t>
      </w:r>
      <w:r>
        <w:rPr/>
        <w:t>продукція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ґрунти,</w:t>
      </w:r>
      <w:r>
        <w:rPr>
          <w:spacing w:val="1"/>
        </w:rPr>
        <w:t> </w:t>
      </w:r>
      <w:r>
        <w:rPr>
          <w:w w:val="95"/>
        </w:rPr>
        <w:t>фармацевтичні</w:t>
      </w:r>
      <w:r>
        <w:rPr>
          <w:spacing w:val="-8"/>
          <w:w w:val="95"/>
        </w:rPr>
        <w:t> </w:t>
      </w:r>
      <w:r>
        <w:rPr>
          <w:w w:val="95"/>
        </w:rPr>
        <w:t>препарати,</w:t>
      </w:r>
      <w:r>
        <w:rPr>
          <w:spacing w:val="5"/>
          <w:w w:val="95"/>
        </w:rPr>
        <w:t> </w:t>
      </w:r>
      <w:r>
        <w:rPr>
          <w:w w:val="95"/>
        </w:rPr>
        <w:t>харчові</w:t>
      </w:r>
      <w:r>
        <w:rPr>
          <w:spacing w:val="-3"/>
          <w:w w:val="95"/>
        </w:rPr>
        <w:t> </w:t>
      </w:r>
      <w:r>
        <w:rPr>
          <w:w w:val="95"/>
        </w:rPr>
        <w:t>продукти</w:t>
      </w:r>
      <w:r>
        <w:rPr>
          <w:spacing w:val="1"/>
          <w:w w:val="95"/>
        </w:rPr>
        <w:t> </w:t>
      </w:r>
      <w:r>
        <w:rPr>
          <w:w w:val="95"/>
        </w:rPr>
        <w:t>та</w:t>
      </w:r>
      <w:r>
        <w:rPr>
          <w:spacing w:val="4"/>
          <w:w w:val="95"/>
        </w:rPr>
        <w:t> </w:t>
      </w:r>
      <w:r>
        <w:rPr>
          <w:w w:val="95"/>
        </w:rPr>
        <w:t>питна</w:t>
      </w:r>
      <w:r>
        <w:rPr>
          <w:spacing w:val="5"/>
          <w:w w:val="95"/>
        </w:rPr>
        <w:t> </w:t>
      </w:r>
      <w:r>
        <w:rPr>
          <w:w w:val="95"/>
        </w:rPr>
        <w:t>вода [34].</w:t>
      </w:r>
    </w:p>
    <w:p>
      <w:pPr>
        <w:pStyle w:val="BodyText"/>
        <w:spacing w:line="360" w:lineRule="auto"/>
        <w:ind w:right="215" w:firstLine="710"/>
        <w:jc w:val="both"/>
      </w:pPr>
      <w:r>
        <w:rPr/>
        <w:t>Техніка</w:t>
      </w:r>
      <w:r>
        <w:rPr>
          <w:spacing w:val="1"/>
        </w:rPr>
        <w:t> </w:t>
      </w:r>
      <w:r>
        <w:rPr/>
        <w:t>переважає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швидкості,</w:t>
      </w:r>
      <w:r>
        <w:rPr>
          <w:spacing w:val="1"/>
        </w:rPr>
        <w:t> </w:t>
      </w:r>
      <w:r>
        <w:rPr/>
        <w:t>чутливості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точності</w:t>
      </w:r>
      <w:r>
        <w:rPr>
          <w:spacing w:val="1"/>
        </w:rPr>
        <w:t> </w:t>
      </w:r>
      <w:r>
        <w:rPr/>
        <w:t>класичні</w:t>
      </w:r>
      <w:r>
        <w:rPr>
          <w:spacing w:val="1"/>
        </w:rPr>
        <w:t> </w:t>
      </w:r>
      <w:r>
        <w:rPr/>
        <w:t>гравіметричні методи. Упровадження таких аксесуарів, як графітова піч, аналіз</w:t>
      </w:r>
      <w:r>
        <w:rPr>
          <w:spacing w:val="1"/>
        </w:rPr>
        <w:t> </w:t>
      </w:r>
      <w:r>
        <w:rPr/>
        <w:t>потоку</w:t>
      </w:r>
      <w:r>
        <w:rPr>
          <w:spacing w:val="1"/>
        </w:rPr>
        <w:t> </w:t>
      </w:r>
      <w:r>
        <w:rPr/>
        <w:t>впорскування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вдосконалення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придушенні</w:t>
      </w:r>
      <w:r>
        <w:rPr>
          <w:spacing w:val="1"/>
        </w:rPr>
        <w:t> </w:t>
      </w:r>
      <w:r>
        <w:rPr/>
        <w:t>перешкод</w:t>
      </w:r>
      <w:r>
        <w:rPr>
          <w:spacing w:val="1"/>
        </w:rPr>
        <w:t> </w:t>
      </w:r>
      <w:r>
        <w:rPr/>
        <w:t>матриці</w:t>
      </w:r>
      <w:r>
        <w:rPr>
          <w:spacing w:val="1"/>
        </w:rPr>
        <w:t> </w:t>
      </w:r>
      <w:r>
        <w:rPr/>
        <w:t>додатково</w:t>
      </w:r>
      <w:r>
        <w:rPr>
          <w:spacing w:val="1"/>
        </w:rPr>
        <w:t> </w:t>
      </w:r>
      <w:r>
        <w:rPr/>
        <w:t>вплинули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покращення</w:t>
      </w:r>
      <w:r>
        <w:rPr>
          <w:spacing w:val="1"/>
        </w:rPr>
        <w:t> </w:t>
      </w:r>
      <w:r>
        <w:rPr/>
        <w:t>чутливості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селективності</w:t>
      </w:r>
      <w:r>
        <w:rPr>
          <w:spacing w:val="1"/>
        </w:rPr>
        <w:t> </w:t>
      </w:r>
      <w:r>
        <w:rPr/>
        <w:t>аналізів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складних</w:t>
      </w:r>
      <w:r>
        <w:rPr>
          <w:spacing w:val="-9"/>
        </w:rPr>
        <w:t> </w:t>
      </w:r>
      <w:r>
        <w:rPr/>
        <w:t>матрицях.</w:t>
      </w:r>
    </w:p>
    <w:p>
      <w:pPr>
        <w:pStyle w:val="BodyText"/>
        <w:spacing w:line="360" w:lineRule="auto" w:before="3"/>
        <w:ind w:right="220" w:firstLine="710"/>
        <w:jc w:val="both"/>
      </w:pPr>
      <w:r>
        <w:rPr/>
        <w:t>Велике значення має використання атомно-абсорбційної спектроскопії в</w:t>
      </w:r>
      <w:r>
        <w:rPr>
          <w:spacing w:val="1"/>
        </w:rPr>
        <w:t> </w:t>
      </w:r>
      <w:r>
        <w:rPr/>
        <w:t>галузі довкілля, питної води, гірничої справи та мінералогії, океанографічних</w:t>
      </w:r>
      <w:r>
        <w:rPr>
          <w:spacing w:val="1"/>
        </w:rPr>
        <w:t> </w:t>
      </w:r>
      <w:r>
        <w:rPr>
          <w:spacing w:val="-1"/>
        </w:rPr>
        <w:t>досліджень, </w:t>
      </w:r>
      <w:r>
        <w:rPr/>
        <w:t>ґрунтів, фармацевтичних препаратів, харчових продуктів, іграшок,</w:t>
      </w:r>
      <w:r>
        <w:rPr>
          <w:spacing w:val="1"/>
        </w:rPr>
        <w:t> </w:t>
      </w:r>
      <w:r>
        <w:rPr/>
        <w:t>судово-медичних досліджень. Список нескінечнний, і наявність або відсутність</w:t>
      </w:r>
      <w:r>
        <w:rPr>
          <w:spacing w:val="1"/>
        </w:rPr>
        <w:t> </w:t>
      </w:r>
      <w:r>
        <w:rPr>
          <w:spacing w:val="-3"/>
        </w:rPr>
        <w:t>слідів</w:t>
      </w:r>
      <w:r>
        <w:rPr>
          <w:spacing w:val="-15"/>
        </w:rPr>
        <w:t> </w:t>
      </w:r>
      <w:r>
        <w:rPr>
          <w:spacing w:val="-3"/>
        </w:rPr>
        <w:t>металів</w:t>
      </w:r>
      <w:r>
        <w:rPr>
          <w:spacing w:val="-14"/>
        </w:rPr>
        <w:t> </w:t>
      </w:r>
      <w:r>
        <w:rPr>
          <w:spacing w:val="-3"/>
        </w:rPr>
        <w:t>є</w:t>
      </w:r>
      <w:r>
        <w:rPr>
          <w:spacing w:val="-9"/>
        </w:rPr>
        <w:t> </w:t>
      </w:r>
      <w:r>
        <w:rPr>
          <w:spacing w:val="-3"/>
        </w:rPr>
        <w:t>фактором,</w:t>
      </w:r>
      <w:r>
        <w:rPr>
          <w:spacing w:val="-11"/>
        </w:rPr>
        <w:t> </w:t>
      </w:r>
      <w:r>
        <w:rPr>
          <w:spacing w:val="-2"/>
        </w:rPr>
        <w:t>яким</w:t>
      </w:r>
      <w:r>
        <w:rPr>
          <w:spacing w:val="-12"/>
        </w:rPr>
        <w:t> </w:t>
      </w:r>
      <w:r>
        <w:rPr>
          <w:spacing w:val="-2"/>
        </w:rPr>
        <w:t>не</w:t>
      </w:r>
      <w:r>
        <w:rPr>
          <w:spacing w:val="-8"/>
        </w:rPr>
        <w:t> </w:t>
      </w:r>
      <w:r>
        <w:rPr>
          <w:spacing w:val="-2"/>
        </w:rPr>
        <w:t>можна</w:t>
      </w:r>
      <w:r>
        <w:rPr>
          <w:spacing w:val="-8"/>
        </w:rPr>
        <w:t> </w:t>
      </w:r>
      <w:r>
        <w:rPr>
          <w:spacing w:val="-2"/>
        </w:rPr>
        <w:t>нехтувати,</w:t>
      </w:r>
      <w:r>
        <w:rPr>
          <w:spacing w:val="-11"/>
        </w:rPr>
        <w:t> </w:t>
      </w:r>
      <w:r>
        <w:rPr>
          <w:spacing w:val="-2"/>
        </w:rPr>
        <w:t>щоб</w:t>
      </w:r>
      <w:r>
        <w:rPr>
          <w:spacing w:val="-11"/>
        </w:rPr>
        <w:t> </w:t>
      </w:r>
      <w:r>
        <w:rPr>
          <w:spacing w:val="-2"/>
        </w:rPr>
        <w:t>оцінити</w:t>
      </w:r>
      <w:r>
        <w:rPr>
          <w:spacing w:val="-7"/>
        </w:rPr>
        <w:t> </w:t>
      </w:r>
      <w:r>
        <w:rPr>
          <w:spacing w:val="-2"/>
        </w:rPr>
        <w:t>характеристику</w:t>
      </w:r>
      <w:r>
        <w:rPr>
          <w:spacing w:val="-68"/>
        </w:rPr>
        <w:t> </w:t>
      </w:r>
      <w:r>
        <w:rPr/>
        <w:t>матеріалів</w:t>
      </w:r>
      <w:r>
        <w:rPr>
          <w:spacing w:val="-15"/>
        </w:rPr>
        <w:t> </w:t>
      </w:r>
      <w:r>
        <w:rPr/>
        <w:t>або</w:t>
      </w:r>
      <w:r>
        <w:rPr>
          <w:spacing w:val="-13"/>
        </w:rPr>
        <w:t> </w:t>
      </w:r>
      <w:r>
        <w:rPr/>
        <w:t>проблеми</w:t>
      </w:r>
      <w:r>
        <w:rPr>
          <w:spacing w:val="-13"/>
        </w:rPr>
        <w:t> </w:t>
      </w:r>
      <w:r>
        <w:rPr/>
        <w:t>щодо</w:t>
      </w:r>
      <w:r>
        <w:rPr>
          <w:spacing w:val="-13"/>
        </w:rPr>
        <w:t> </w:t>
      </w:r>
      <w:r>
        <w:rPr/>
        <w:t>здоров’я</w:t>
      </w:r>
      <w:r>
        <w:rPr>
          <w:spacing w:val="-12"/>
        </w:rPr>
        <w:t> </w:t>
      </w:r>
      <w:r>
        <w:rPr/>
        <w:t>та</w:t>
      </w:r>
      <w:r>
        <w:rPr>
          <w:spacing w:val="-8"/>
        </w:rPr>
        <w:t> </w:t>
      </w:r>
      <w:r>
        <w:rPr/>
        <w:t>безпеки</w:t>
      </w:r>
      <w:r>
        <w:rPr>
          <w:spacing w:val="-13"/>
        </w:rPr>
        <w:t> </w:t>
      </w:r>
      <w:r>
        <w:rPr/>
        <w:t>людини</w:t>
      </w:r>
      <w:r>
        <w:rPr>
          <w:spacing w:val="-11"/>
        </w:rPr>
        <w:t> </w:t>
      </w:r>
      <w:r>
        <w:rPr/>
        <w:t>[35].</w:t>
      </w:r>
    </w:p>
    <w:p>
      <w:pPr>
        <w:pStyle w:val="BodyText"/>
        <w:spacing w:line="360" w:lineRule="auto"/>
        <w:ind w:right="220" w:firstLine="710"/>
        <w:jc w:val="both"/>
      </w:pPr>
      <w:r>
        <w:rPr/>
        <w:t>Хімічні</w:t>
      </w:r>
      <w:r>
        <w:rPr>
          <w:spacing w:val="1"/>
        </w:rPr>
        <w:t> </w:t>
      </w:r>
      <w:r>
        <w:rPr/>
        <w:t>методи,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використовуються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аналізу</w:t>
      </w:r>
      <w:r>
        <w:rPr>
          <w:spacing w:val="1"/>
        </w:rPr>
        <w:t> </w:t>
      </w:r>
      <w:r>
        <w:rPr/>
        <w:t>слідів</w:t>
      </w:r>
      <w:r>
        <w:rPr>
          <w:spacing w:val="1"/>
        </w:rPr>
        <w:t> </w:t>
      </w:r>
      <w:r>
        <w:rPr/>
        <w:t>металів,</w:t>
      </w:r>
      <w:r>
        <w:rPr>
          <w:spacing w:val="1"/>
        </w:rPr>
        <w:t> </w:t>
      </w:r>
      <w:r>
        <w:rPr/>
        <w:t>еволюціонували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простих</w:t>
      </w:r>
      <w:r>
        <w:rPr>
          <w:spacing w:val="1"/>
        </w:rPr>
        <w:t> </w:t>
      </w:r>
      <w:r>
        <w:rPr/>
        <w:t>гравіметричних</w:t>
      </w:r>
      <w:r>
        <w:rPr>
          <w:spacing w:val="1"/>
        </w:rPr>
        <w:t> </w:t>
      </w:r>
      <w:r>
        <w:rPr/>
        <w:t>методів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дуже</w:t>
      </w:r>
      <w:r>
        <w:rPr>
          <w:spacing w:val="1"/>
        </w:rPr>
        <w:t> </w:t>
      </w:r>
      <w:r>
        <w:rPr/>
        <w:t>складних</w:t>
      </w:r>
      <w:r>
        <w:rPr>
          <w:spacing w:val="1"/>
        </w:rPr>
        <w:t> </w:t>
      </w:r>
      <w:r>
        <w:rPr/>
        <w:t>інструментальних</w:t>
      </w:r>
      <w:r>
        <w:rPr>
          <w:spacing w:val="1"/>
        </w:rPr>
        <w:t> </w:t>
      </w:r>
      <w:r>
        <w:rPr/>
        <w:t>методів,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економлять</w:t>
      </w:r>
      <w:r>
        <w:rPr>
          <w:spacing w:val="1"/>
        </w:rPr>
        <w:t> </w:t>
      </w:r>
      <w:r>
        <w:rPr/>
        <w:t>час.</w:t>
      </w:r>
      <w:r>
        <w:rPr>
          <w:spacing w:val="1"/>
        </w:rPr>
        <w:t> </w:t>
      </w:r>
      <w:r>
        <w:rPr/>
        <w:t>Атомно-абсорбційна</w:t>
      </w:r>
      <w:r>
        <w:rPr>
          <w:spacing w:val="-67"/>
        </w:rPr>
        <w:t> </w:t>
      </w:r>
      <w:r>
        <w:rPr/>
        <w:t>спектроскопія є популярним методом, який передбачає помірні інвестиції та</w:t>
      </w:r>
      <w:r>
        <w:rPr>
          <w:spacing w:val="1"/>
        </w:rPr>
        <w:t> </w:t>
      </w:r>
      <w:r>
        <w:rPr/>
        <w:t>доступну</w:t>
      </w:r>
      <w:r>
        <w:rPr>
          <w:spacing w:val="-15"/>
        </w:rPr>
        <w:t> </w:t>
      </w:r>
      <w:r>
        <w:rPr/>
        <w:t>експлуатаційну</w:t>
      </w:r>
      <w:r>
        <w:rPr>
          <w:spacing w:val="-9"/>
        </w:rPr>
        <w:t> </w:t>
      </w:r>
      <w:r>
        <w:rPr/>
        <w:t>вартість.</w:t>
      </w:r>
    </w:p>
    <w:p>
      <w:pPr>
        <w:pStyle w:val="BodyText"/>
        <w:spacing w:line="362" w:lineRule="auto"/>
        <w:ind w:right="217" w:firstLine="710"/>
        <w:jc w:val="both"/>
      </w:pPr>
      <w:r>
        <w:rPr/>
        <w:t>Ці характеристики в поєднанні з високим ступенем точності та точності</w:t>
      </w:r>
      <w:r>
        <w:rPr>
          <w:spacing w:val="1"/>
        </w:rPr>
        <w:t> </w:t>
      </w:r>
      <w:r>
        <w:rPr>
          <w:spacing w:val="-3"/>
        </w:rPr>
        <w:t>результатів</w:t>
      </w:r>
      <w:r>
        <w:rPr>
          <w:spacing w:val="-12"/>
        </w:rPr>
        <w:t> </w:t>
      </w:r>
      <w:r>
        <w:rPr>
          <w:spacing w:val="-3"/>
        </w:rPr>
        <w:t>сприяли</w:t>
      </w:r>
      <w:r>
        <w:rPr>
          <w:spacing w:val="-11"/>
        </w:rPr>
        <w:t> </w:t>
      </w:r>
      <w:r>
        <w:rPr>
          <w:spacing w:val="-3"/>
        </w:rPr>
        <w:t>широкому</w:t>
      </w:r>
      <w:r>
        <w:rPr>
          <w:spacing w:val="-14"/>
        </w:rPr>
        <w:t> </w:t>
      </w:r>
      <w:r>
        <w:rPr>
          <w:spacing w:val="-3"/>
        </w:rPr>
        <w:t>поширенню</w:t>
      </w:r>
      <w:r>
        <w:rPr>
          <w:spacing w:val="-12"/>
        </w:rPr>
        <w:t> </w:t>
      </w:r>
      <w:r>
        <w:rPr>
          <w:spacing w:val="-2"/>
        </w:rPr>
        <w:t>атомно-абсорбційних</w:t>
      </w:r>
      <w:r>
        <w:rPr>
          <w:spacing w:val="-14"/>
        </w:rPr>
        <w:t> </w:t>
      </w:r>
      <w:r>
        <w:rPr>
          <w:spacing w:val="-2"/>
        </w:rPr>
        <w:t>спектрометрів</w:t>
      </w:r>
      <w:r>
        <w:rPr>
          <w:spacing w:val="-8"/>
        </w:rPr>
        <w:t> </w:t>
      </w:r>
      <w:r>
        <w:rPr>
          <w:spacing w:val="-2"/>
        </w:rPr>
        <w:t>у</w:t>
      </w:r>
      <w:r>
        <w:rPr>
          <w:spacing w:val="-67"/>
        </w:rPr>
        <w:t> </w:t>
      </w:r>
      <w:r>
        <w:rPr/>
        <w:t>лабораторіях</w:t>
      </w:r>
      <w:r>
        <w:rPr>
          <w:spacing w:val="59"/>
        </w:rPr>
        <w:t> </w:t>
      </w:r>
      <w:r>
        <w:rPr/>
        <w:t>коледжів,</w:t>
      </w:r>
      <w:r>
        <w:rPr>
          <w:spacing w:val="69"/>
        </w:rPr>
        <w:t> </w:t>
      </w:r>
      <w:r>
        <w:rPr/>
        <w:t>підприємств</w:t>
      </w:r>
      <w:r>
        <w:rPr>
          <w:spacing w:val="65"/>
        </w:rPr>
        <w:t> </w:t>
      </w:r>
      <w:r>
        <w:rPr/>
        <w:t>та</w:t>
      </w:r>
      <w:r>
        <w:rPr>
          <w:spacing w:val="68"/>
        </w:rPr>
        <w:t> </w:t>
      </w:r>
      <w:r>
        <w:rPr/>
        <w:t>лабораторіях</w:t>
      </w:r>
      <w:r>
        <w:rPr>
          <w:spacing w:val="59"/>
        </w:rPr>
        <w:t> </w:t>
      </w:r>
      <w:r>
        <w:rPr/>
        <w:t>регулюючих</w:t>
      </w:r>
      <w:r>
        <w:rPr>
          <w:spacing w:val="59"/>
        </w:rPr>
        <w:t> </w:t>
      </w:r>
      <w:r>
        <w:rPr/>
        <w:t>органів</w:t>
      </w:r>
      <w:r>
        <w:rPr>
          <w:spacing w:val="64"/>
        </w:rPr>
        <w:t> </w:t>
      </w:r>
      <w:r>
        <w:rPr/>
        <w:t>по</w:t>
      </w:r>
    </w:p>
    <w:p>
      <w:pPr>
        <w:spacing w:after="0" w:line="362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before="87"/>
      </w:pPr>
      <w:r>
        <w:rPr>
          <w:w w:val="95"/>
        </w:rPr>
        <w:t>всьому</w:t>
      </w:r>
      <w:r>
        <w:rPr>
          <w:spacing w:val="2"/>
          <w:w w:val="95"/>
        </w:rPr>
        <w:t> </w:t>
      </w:r>
      <w:r>
        <w:rPr>
          <w:w w:val="95"/>
        </w:rPr>
        <w:t>світу</w:t>
      </w:r>
      <w:r>
        <w:rPr>
          <w:spacing w:val="6"/>
          <w:w w:val="95"/>
        </w:rPr>
        <w:t> </w:t>
      </w:r>
      <w:r>
        <w:rPr>
          <w:w w:val="95"/>
        </w:rPr>
        <w:t>[36].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9"/>
        <w:ind w:left="0"/>
        <w:rPr>
          <w:sz w:val="31"/>
        </w:rPr>
      </w:pPr>
    </w:p>
    <w:p>
      <w:pPr>
        <w:pStyle w:val="ListParagraph"/>
        <w:numPr>
          <w:ilvl w:val="1"/>
          <w:numId w:val="6"/>
        </w:numPr>
        <w:tabs>
          <w:tab w:pos="1393" w:val="left" w:leader="none"/>
        </w:tabs>
        <w:spacing w:line="240" w:lineRule="auto" w:before="1" w:after="0"/>
        <w:ind w:left="1393" w:right="0" w:hanging="423"/>
        <w:jc w:val="left"/>
        <w:rPr>
          <w:sz w:val="28"/>
        </w:rPr>
      </w:pPr>
      <w:bookmarkStart w:name="2.2 Метод молекулярної спектрофотометрії" w:id="19"/>
      <w:bookmarkEnd w:id="19"/>
      <w:r>
        <w:rPr/>
      </w:r>
      <w:bookmarkStart w:name="_bookmark7" w:id="20"/>
      <w:bookmarkEnd w:id="20"/>
      <w:r>
        <w:rPr/>
      </w:r>
      <w:bookmarkStart w:name="_bookmark7" w:id="21"/>
      <w:bookmarkEnd w:id="21"/>
      <w:r>
        <w:rPr>
          <w:sz w:val="28"/>
        </w:rPr>
        <w:t>М</w:t>
      </w:r>
      <w:r>
        <w:rPr>
          <w:sz w:val="28"/>
        </w:rPr>
        <w:t>етод</w:t>
      </w:r>
      <w:r>
        <w:rPr>
          <w:spacing w:val="-8"/>
          <w:sz w:val="28"/>
        </w:rPr>
        <w:t> </w:t>
      </w:r>
      <w:r>
        <w:rPr>
          <w:sz w:val="28"/>
        </w:rPr>
        <w:t>молекулярної</w:t>
      </w:r>
      <w:r>
        <w:rPr>
          <w:spacing w:val="-14"/>
          <w:sz w:val="28"/>
        </w:rPr>
        <w:t> </w:t>
      </w:r>
      <w:r>
        <w:rPr>
          <w:sz w:val="28"/>
        </w:rPr>
        <w:t>спектрофотометрії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"/>
        <w:ind w:left="0"/>
        <w:rPr>
          <w:sz w:val="38"/>
        </w:rPr>
      </w:pPr>
    </w:p>
    <w:p>
      <w:pPr>
        <w:pStyle w:val="BodyText"/>
        <w:spacing w:line="360" w:lineRule="auto"/>
        <w:ind w:right="219" w:firstLine="710"/>
        <w:jc w:val="both"/>
      </w:pPr>
      <w:r>
        <w:rPr/>
        <w:t>Кожна</w:t>
      </w:r>
      <w:r>
        <w:rPr>
          <w:spacing w:val="1"/>
        </w:rPr>
        <w:t> </w:t>
      </w:r>
      <w:r>
        <w:rPr/>
        <w:t>хімічна</w:t>
      </w:r>
      <w:r>
        <w:rPr>
          <w:spacing w:val="1"/>
        </w:rPr>
        <w:t> </w:t>
      </w:r>
      <w:r>
        <w:rPr/>
        <w:t>сполука</w:t>
      </w:r>
      <w:r>
        <w:rPr>
          <w:spacing w:val="1"/>
        </w:rPr>
        <w:t> </w:t>
      </w:r>
      <w:r>
        <w:rPr/>
        <w:t>поглинає,</w:t>
      </w:r>
      <w:r>
        <w:rPr>
          <w:spacing w:val="1"/>
        </w:rPr>
        <w:t> </w:t>
      </w:r>
      <w:r>
        <w:rPr/>
        <w:t>пропускає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відображає</w:t>
      </w:r>
      <w:r>
        <w:rPr>
          <w:spacing w:val="1"/>
        </w:rPr>
        <w:t> </w:t>
      </w:r>
      <w:r>
        <w:rPr/>
        <w:t>світло</w:t>
      </w:r>
      <w:r>
        <w:rPr>
          <w:spacing w:val="1"/>
        </w:rPr>
        <w:t> </w:t>
      </w:r>
      <w:r>
        <w:rPr/>
        <w:t>(електромагнітне</w:t>
      </w:r>
      <w:r>
        <w:rPr>
          <w:spacing w:val="1"/>
        </w:rPr>
        <w:t> </w:t>
      </w:r>
      <w:r>
        <w:rPr/>
        <w:t>випромінювання)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певному</w:t>
      </w:r>
      <w:r>
        <w:rPr>
          <w:spacing w:val="1"/>
        </w:rPr>
        <w:t> </w:t>
      </w:r>
      <w:r>
        <w:rPr/>
        <w:t>діапазоні</w:t>
      </w:r>
      <w:r>
        <w:rPr>
          <w:spacing w:val="1"/>
        </w:rPr>
        <w:t> </w:t>
      </w:r>
      <w:r>
        <w:rPr/>
        <w:t>довжин</w:t>
      </w:r>
      <w:r>
        <w:rPr>
          <w:spacing w:val="1"/>
        </w:rPr>
        <w:t> </w:t>
      </w:r>
      <w:r>
        <w:rPr/>
        <w:t>хвиль.</w:t>
      </w:r>
      <w:r>
        <w:rPr>
          <w:spacing w:val="1"/>
        </w:rPr>
        <w:t> </w:t>
      </w:r>
      <w:r>
        <w:rPr>
          <w:spacing w:val="-3"/>
        </w:rPr>
        <w:t>Спектрофотометрія</w:t>
      </w:r>
      <w:r>
        <w:rPr>
          <w:spacing w:val="-13"/>
        </w:rPr>
        <w:t> </w:t>
      </w:r>
      <w:r>
        <w:rPr>
          <w:spacing w:val="-2"/>
        </w:rPr>
        <w:t>-</w:t>
      </w:r>
      <w:r>
        <w:rPr>
          <w:spacing w:val="-15"/>
        </w:rPr>
        <w:t> </w:t>
      </w:r>
      <w:r>
        <w:rPr>
          <w:spacing w:val="-2"/>
        </w:rPr>
        <w:t>це</w:t>
      </w:r>
      <w:r>
        <w:rPr>
          <w:spacing w:val="-14"/>
        </w:rPr>
        <w:t> </w:t>
      </w:r>
      <w:r>
        <w:rPr>
          <w:spacing w:val="-2"/>
        </w:rPr>
        <w:t>вимірювання</w:t>
      </w:r>
      <w:r>
        <w:rPr>
          <w:spacing w:val="-12"/>
        </w:rPr>
        <w:t> </w:t>
      </w:r>
      <w:r>
        <w:rPr>
          <w:spacing w:val="-2"/>
        </w:rPr>
        <w:t>того,</w:t>
      </w:r>
      <w:r>
        <w:rPr>
          <w:spacing w:val="-13"/>
        </w:rPr>
        <w:t> </w:t>
      </w:r>
      <w:r>
        <w:rPr>
          <w:spacing w:val="-2"/>
        </w:rPr>
        <w:t>скільки</w:t>
      </w:r>
      <w:r>
        <w:rPr>
          <w:spacing w:val="-10"/>
        </w:rPr>
        <w:t> </w:t>
      </w:r>
      <w:r>
        <w:rPr>
          <w:spacing w:val="-2"/>
        </w:rPr>
        <w:t>хімічна</w:t>
      </w:r>
      <w:r>
        <w:rPr>
          <w:spacing w:val="-14"/>
        </w:rPr>
        <w:t> </w:t>
      </w:r>
      <w:r>
        <w:rPr>
          <w:spacing w:val="-2"/>
        </w:rPr>
        <w:t>речовина</w:t>
      </w:r>
      <w:r>
        <w:rPr>
          <w:spacing w:val="-14"/>
        </w:rPr>
        <w:t> </w:t>
      </w:r>
      <w:r>
        <w:rPr>
          <w:spacing w:val="-2"/>
        </w:rPr>
        <w:t>поглинає</w:t>
      </w:r>
      <w:r>
        <w:rPr>
          <w:spacing w:val="-13"/>
        </w:rPr>
        <w:t> </w:t>
      </w:r>
      <w:r>
        <w:rPr>
          <w:spacing w:val="-2"/>
        </w:rPr>
        <w:t>або</w:t>
      </w:r>
      <w:r>
        <w:rPr>
          <w:spacing w:val="-68"/>
        </w:rPr>
        <w:t> </w:t>
      </w:r>
      <w:r>
        <w:rPr>
          <w:spacing w:val="-1"/>
        </w:rPr>
        <w:t>передає. Спектрофотометрія </w:t>
      </w:r>
      <w:r>
        <w:rPr/>
        <w:t>широко використовується для кількісного аналізу в</w:t>
      </w:r>
      <w:r>
        <w:rPr>
          <w:spacing w:val="-67"/>
        </w:rPr>
        <w:t> </w:t>
      </w:r>
      <w:r>
        <w:rPr/>
        <w:t>різних областях (наприклад,</w:t>
      </w:r>
      <w:r>
        <w:rPr>
          <w:spacing w:val="1"/>
        </w:rPr>
        <w:t> </w:t>
      </w:r>
      <w:r>
        <w:rPr/>
        <w:t>хімія,</w:t>
      </w:r>
      <w:r>
        <w:rPr>
          <w:spacing w:val="1"/>
        </w:rPr>
        <w:t> </w:t>
      </w:r>
      <w:r>
        <w:rPr/>
        <w:t>фізика,</w:t>
      </w:r>
      <w:r>
        <w:rPr>
          <w:spacing w:val="1"/>
        </w:rPr>
        <w:t> </w:t>
      </w:r>
      <w:r>
        <w:rPr/>
        <w:t>біологія,</w:t>
      </w:r>
      <w:r>
        <w:rPr>
          <w:spacing w:val="1"/>
        </w:rPr>
        <w:t> </w:t>
      </w:r>
      <w:r>
        <w:rPr/>
        <w:t>біохімія,</w:t>
      </w:r>
      <w:r>
        <w:rPr>
          <w:spacing w:val="1"/>
        </w:rPr>
        <w:t> </w:t>
      </w:r>
      <w:r>
        <w:rPr/>
        <w:t>матеріальна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хімічна</w:t>
      </w:r>
      <w:r>
        <w:rPr>
          <w:spacing w:val="1"/>
        </w:rPr>
        <w:t> </w:t>
      </w:r>
      <w:r>
        <w:rPr/>
        <w:t>інженерія,</w:t>
      </w:r>
      <w:r>
        <w:rPr>
          <w:spacing w:val="1"/>
        </w:rPr>
        <w:t> </w:t>
      </w:r>
      <w:r>
        <w:rPr/>
        <w:t>клінічне</w:t>
      </w:r>
      <w:r>
        <w:rPr>
          <w:spacing w:val="1"/>
        </w:rPr>
        <w:t> </w:t>
      </w:r>
      <w:r>
        <w:rPr/>
        <w:t>застосування,</w:t>
      </w:r>
      <w:r>
        <w:rPr>
          <w:spacing w:val="1"/>
        </w:rPr>
        <w:t> </w:t>
      </w:r>
      <w:r>
        <w:rPr/>
        <w:t>промислове</w:t>
      </w:r>
      <w:r>
        <w:rPr>
          <w:spacing w:val="1"/>
        </w:rPr>
        <w:t> </w:t>
      </w:r>
      <w:r>
        <w:rPr/>
        <w:t>застосування</w:t>
      </w:r>
      <w:r>
        <w:rPr>
          <w:spacing w:val="1"/>
        </w:rPr>
        <w:t> </w:t>
      </w:r>
      <w:r>
        <w:rPr/>
        <w:t>тощо).</w:t>
      </w:r>
      <w:r>
        <w:rPr>
          <w:spacing w:val="1"/>
        </w:rPr>
        <w:t> </w:t>
      </w:r>
      <w:r>
        <w:rPr/>
        <w:t>Будь-яке</w:t>
      </w:r>
      <w:r>
        <w:rPr>
          <w:spacing w:val="-8"/>
        </w:rPr>
        <w:t> </w:t>
      </w:r>
      <w:r>
        <w:rPr/>
        <w:t>застосування,</w:t>
      </w:r>
      <w:r>
        <w:rPr>
          <w:spacing w:val="-7"/>
        </w:rPr>
        <w:t> </w:t>
      </w:r>
      <w:r>
        <w:rPr/>
        <w:t>яке</w:t>
      </w:r>
      <w:r>
        <w:rPr>
          <w:spacing w:val="-7"/>
        </w:rPr>
        <w:t> </w:t>
      </w:r>
      <w:r>
        <w:rPr/>
        <w:t>має</w:t>
      </w:r>
      <w:r>
        <w:rPr>
          <w:spacing w:val="-8"/>
        </w:rPr>
        <w:t> </w:t>
      </w:r>
      <w:r>
        <w:rPr/>
        <w:t>справу</w:t>
      </w:r>
      <w:r>
        <w:rPr>
          <w:spacing w:val="-9"/>
        </w:rPr>
        <w:t> </w:t>
      </w:r>
      <w:r>
        <w:rPr/>
        <w:t>з</w:t>
      </w:r>
      <w:r>
        <w:rPr>
          <w:spacing w:val="-4"/>
        </w:rPr>
        <w:t> </w:t>
      </w:r>
      <w:r>
        <w:rPr/>
        <w:t>хімічними</w:t>
      </w:r>
      <w:r>
        <w:rPr>
          <w:spacing w:val="-9"/>
        </w:rPr>
        <w:t> </w:t>
      </w:r>
      <w:r>
        <w:rPr/>
        <w:t>речовинами</w:t>
      </w:r>
      <w:r>
        <w:rPr>
          <w:spacing w:val="-9"/>
        </w:rPr>
        <w:t> </w:t>
      </w:r>
      <w:r>
        <w:rPr/>
        <w:t>або</w:t>
      </w:r>
      <w:r>
        <w:rPr>
          <w:spacing w:val="-8"/>
        </w:rPr>
        <w:t> </w:t>
      </w:r>
      <w:r>
        <w:rPr/>
        <w:t>матеріалами,</w:t>
      </w:r>
      <w:r>
        <w:rPr>
          <w:spacing w:val="-68"/>
        </w:rPr>
        <w:t> </w:t>
      </w:r>
      <w:r>
        <w:rPr/>
        <w:t>може використовувати цю техніку. У біохімії, наприклад, він використовується</w:t>
      </w:r>
      <w:r>
        <w:rPr>
          <w:spacing w:val="1"/>
        </w:rPr>
        <w:t> </w:t>
      </w:r>
      <w:r>
        <w:rPr>
          <w:spacing w:val="-3"/>
        </w:rPr>
        <w:t>для</w:t>
      </w:r>
      <w:r>
        <w:rPr>
          <w:spacing w:val="-12"/>
        </w:rPr>
        <w:t> </w:t>
      </w:r>
      <w:r>
        <w:rPr>
          <w:spacing w:val="-2"/>
        </w:rPr>
        <w:t>визначення</w:t>
      </w:r>
      <w:r>
        <w:rPr>
          <w:spacing w:val="-11"/>
        </w:rPr>
        <w:t> </w:t>
      </w:r>
      <w:r>
        <w:rPr>
          <w:spacing w:val="-2"/>
        </w:rPr>
        <w:t>ферментативно-каталізованих</w:t>
      </w:r>
      <w:r>
        <w:rPr>
          <w:spacing w:val="-15"/>
        </w:rPr>
        <w:t> </w:t>
      </w:r>
      <w:r>
        <w:rPr>
          <w:spacing w:val="-2"/>
        </w:rPr>
        <w:t>реакцій.</w:t>
      </w:r>
      <w:r>
        <w:rPr>
          <w:spacing w:val="-11"/>
        </w:rPr>
        <w:t> </w:t>
      </w:r>
      <w:r>
        <w:rPr>
          <w:spacing w:val="-2"/>
        </w:rPr>
        <w:t>У</w:t>
      </w:r>
      <w:r>
        <w:rPr>
          <w:spacing w:val="-12"/>
        </w:rPr>
        <w:t> </w:t>
      </w:r>
      <w:r>
        <w:rPr>
          <w:spacing w:val="-2"/>
        </w:rPr>
        <w:t>клінічних</w:t>
      </w:r>
      <w:r>
        <w:rPr>
          <w:spacing w:val="-15"/>
        </w:rPr>
        <w:t> </w:t>
      </w:r>
      <w:r>
        <w:rPr>
          <w:spacing w:val="-2"/>
        </w:rPr>
        <w:t>застосуваннях</w:t>
      </w:r>
      <w:r>
        <w:rPr>
          <w:spacing w:val="-68"/>
        </w:rPr>
        <w:t> </w:t>
      </w:r>
      <w:r>
        <w:rPr>
          <w:spacing w:val="-4"/>
        </w:rPr>
        <w:t>він використовується для </w:t>
      </w:r>
      <w:r>
        <w:rPr>
          <w:spacing w:val="-3"/>
        </w:rPr>
        <w:t>дослідження крові або тканин для клінічної діагностики.</w:t>
      </w:r>
      <w:r>
        <w:rPr>
          <w:spacing w:val="-67"/>
        </w:rPr>
        <w:t> </w:t>
      </w:r>
      <w:r>
        <w:rPr/>
        <w:t>Існує також кілька варіацій спектрофотометрії, таких як атомна абсорбційна</w:t>
      </w:r>
      <w:r>
        <w:rPr>
          <w:spacing w:val="1"/>
        </w:rPr>
        <w:t> </w:t>
      </w:r>
      <w:r>
        <w:rPr/>
        <w:t>спектрофотометрія</w:t>
      </w:r>
      <w:r>
        <w:rPr>
          <w:spacing w:val="-12"/>
        </w:rPr>
        <w:t> </w:t>
      </w:r>
      <w:r>
        <w:rPr/>
        <w:t>та</w:t>
      </w:r>
      <w:r>
        <w:rPr>
          <w:spacing w:val="-12"/>
        </w:rPr>
        <w:t> </w:t>
      </w:r>
      <w:r>
        <w:rPr/>
        <w:t>атомно-емісійна</w:t>
      </w:r>
      <w:r>
        <w:rPr>
          <w:spacing w:val="-11"/>
        </w:rPr>
        <w:t> </w:t>
      </w:r>
      <w:r>
        <w:rPr/>
        <w:t>спектрофотометрія.</w:t>
      </w:r>
    </w:p>
    <w:p>
      <w:pPr>
        <w:pStyle w:val="BodyText"/>
        <w:spacing w:line="360" w:lineRule="auto"/>
        <w:ind w:right="222" w:firstLine="710"/>
        <w:jc w:val="both"/>
      </w:pPr>
      <w:r>
        <w:rPr/>
        <w:t>Спектрофотометр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прилад,</w:t>
      </w:r>
      <w:r>
        <w:rPr>
          <w:spacing w:val="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вимірює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фотонів</w:t>
      </w:r>
      <w:r>
        <w:rPr>
          <w:spacing w:val="1"/>
        </w:rPr>
        <w:t> </w:t>
      </w:r>
      <w:r>
        <w:rPr>
          <w:spacing w:val="-3"/>
        </w:rPr>
        <w:t>(інтенсивність</w:t>
      </w:r>
      <w:r>
        <w:rPr>
          <w:spacing w:val="-15"/>
        </w:rPr>
        <w:t> </w:t>
      </w:r>
      <w:r>
        <w:rPr>
          <w:spacing w:val="-3"/>
        </w:rPr>
        <w:t>світла),</w:t>
      </w:r>
      <w:r>
        <w:rPr>
          <w:spacing w:val="-10"/>
        </w:rPr>
        <w:t> </w:t>
      </w:r>
      <w:r>
        <w:rPr>
          <w:spacing w:val="-3"/>
        </w:rPr>
        <w:t>що</w:t>
      </w:r>
      <w:r>
        <w:rPr>
          <w:spacing w:val="-12"/>
        </w:rPr>
        <w:t> </w:t>
      </w:r>
      <w:r>
        <w:rPr>
          <w:spacing w:val="-3"/>
        </w:rPr>
        <w:t>поглинаються</w:t>
      </w:r>
      <w:r>
        <w:rPr>
          <w:spacing w:val="-7"/>
        </w:rPr>
        <w:t> </w:t>
      </w:r>
      <w:r>
        <w:rPr>
          <w:spacing w:val="-3"/>
        </w:rPr>
        <w:t>після</w:t>
      </w:r>
      <w:r>
        <w:rPr>
          <w:spacing w:val="-6"/>
        </w:rPr>
        <w:t> </w:t>
      </w:r>
      <w:r>
        <w:rPr>
          <w:spacing w:val="-3"/>
        </w:rPr>
        <w:t>того,</w:t>
      </w:r>
      <w:r>
        <w:rPr>
          <w:spacing w:val="-11"/>
        </w:rPr>
        <w:t> </w:t>
      </w:r>
      <w:r>
        <w:rPr>
          <w:spacing w:val="-3"/>
        </w:rPr>
        <w:t>як</w:t>
      </w:r>
      <w:r>
        <w:rPr>
          <w:spacing w:val="-12"/>
        </w:rPr>
        <w:t> </w:t>
      </w:r>
      <w:r>
        <w:rPr>
          <w:spacing w:val="-2"/>
        </w:rPr>
        <w:t>він</w:t>
      </w:r>
      <w:r>
        <w:rPr>
          <w:spacing w:val="-9"/>
        </w:rPr>
        <w:t> </w:t>
      </w:r>
      <w:r>
        <w:rPr>
          <w:spacing w:val="-2"/>
        </w:rPr>
        <w:t>проходить</w:t>
      </w:r>
      <w:r>
        <w:rPr>
          <w:spacing w:val="-14"/>
        </w:rPr>
        <w:t> </w:t>
      </w:r>
      <w:r>
        <w:rPr>
          <w:spacing w:val="-2"/>
        </w:rPr>
        <w:t>через</w:t>
      </w:r>
      <w:r>
        <w:rPr>
          <w:spacing w:val="-12"/>
        </w:rPr>
        <w:t> </w:t>
      </w:r>
      <w:r>
        <w:rPr>
          <w:spacing w:val="-2"/>
        </w:rPr>
        <w:t>розчин</w:t>
      </w:r>
      <w:r>
        <w:rPr>
          <w:spacing w:val="-68"/>
        </w:rPr>
        <w:t> </w:t>
      </w:r>
      <w:r>
        <w:rPr/>
        <w:t>зразка. За допомогою спектрофотометра кількість відомого хімічної речовини</w:t>
      </w:r>
      <w:r>
        <w:rPr>
          <w:spacing w:val="1"/>
        </w:rPr>
        <w:t> </w:t>
      </w:r>
      <w:r>
        <w:rPr/>
        <w:t>(концентрації)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визначити</w:t>
      </w:r>
      <w:r>
        <w:rPr>
          <w:spacing w:val="1"/>
        </w:rPr>
        <w:t> </w:t>
      </w:r>
      <w:r>
        <w:rPr/>
        <w:t>шляхом</w:t>
      </w:r>
      <w:r>
        <w:rPr>
          <w:spacing w:val="1"/>
        </w:rPr>
        <w:t> </w:t>
      </w:r>
      <w:r>
        <w:rPr/>
        <w:t>вимірювання</w:t>
      </w:r>
      <w:r>
        <w:rPr>
          <w:spacing w:val="1"/>
        </w:rPr>
        <w:t> </w:t>
      </w:r>
      <w:r>
        <w:rPr/>
        <w:t>інтенсивності</w:t>
      </w:r>
      <w:r>
        <w:rPr>
          <w:spacing w:val="1"/>
        </w:rPr>
        <w:t> </w:t>
      </w:r>
      <w:r>
        <w:rPr/>
        <w:t>виявленого світла. Залежно від діапазону довжини хвилі джерела світла його</w:t>
      </w:r>
      <w:r>
        <w:rPr>
          <w:spacing w:val="1"/>
        </w:rPr>
        <w:t> </w:t>
      </w:r>
      <w:r>
        <w:rPr/>
        <w:t>можна</w:t>
      </w:r>
      <w:r>
        <w:rPr>
          <w:spacing w:val="-4"/>
        </w:rPr>
        <w:t> </w:t>
      </w:r>
      <w:r>
        <w:rPr/>
        <w:t>класифікувати</w:t>
      </w:r>
      <w:r>
        <w:rPr>
          <w:spacing w:val="-10"/>
        </w:rPr>
        <w:t> </w:t>
      </w:r>
      <w:r>
        <w:rPr/>
        <w:t>на</w:t>
      </w:r>
      <w:r>
        <w:rPr>
          <w:spacing w:val="-9"/>
        </w:rPr>
        <w:t> </w:t>
      </w:r>
      <w:r>
        <w:rPr/>
        <w:t>два</w:t>
      </w:r>
      <w:r>
        <w:rPr>
          <w:spacing w:val="-8"/>
        </w:rPr>
        <w:t> </w:t>
      </w:r>
      <w:r>
        <w:rPr/>
        <w:t>різних</w:t>
      </w:r>
      <w:r>
        <w:rPr>
          <w:spacing w:val="-10"/>
        </w:rPr>
        <w:t> </w:t>
      </w:r>
      <w:r>
        <w:rPr/>
        <w:t>типи:</w:t>
      </w:r>
    </w:p>
    <w:p>
      <w:pPr>
        <w:pStyle w:val="ListParagraph"/>
        <w:numPr>
          <w:ilvl w:val="0"/>
          <w:numId w:val="8"/>
        </w:numPr>
        <w:tabs>
          <w:tab w:pos="966" w:val="left" w:leader="none"/>
        </w:tabs>
        <w:spacing w:line="357" w:lineRule="auto" w:before="1" w:after="0"/>
        <w:ind w:left="259" w:right="223" w:firstLine="360"/>
        <w:jc w:val="both"/>
        <w:rPr>
          <w:sz w:val="28"/>
        </w:rPr>
      </w:pPr>
      <w:r>
        <w:rPr>
          <w:spacing w:val="-3"/>
          <w:sz w:val="28"/>
        </w:rPr>
        <w:t>УФ-видимий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спектрофотометр</w:t>
      </w:r>
      <w:r>
        <w:rPr>
          <w:spacing w:val="-7"/>
          <w:sz w:val="28"/>
        </w:rPr>
        <w:t> </w:t>
      </w:r>
      <w:r>
        <w:rPr>
          <w:spacing w:val="-2"/>
          <w:sz w:val="28"/>
        </w:rPr>
        <w:t>:</w:t>
      </w:r>
      <w:r>
        <w:rPr>
          <w:spacing w:val="-14"/>
          <w:sz w:val="28"/>
        </w:rPr>
        <w:t> </w:t>
      </w:r>
      <w:r>
        <w:rPr>
          <w:spacing w:val="-2"/>
          <w:sz w:val="28"/>
        </w:rPr>
        <w:t>використовує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світло</w:t>
      </w:r>
      <w:r>
        <w:rPr>
          <w:spacing w:val="-10"/>
          <w:sz w:val="28"/>
        </w:rPr>
        <w:t> </w:t>
      </w:r>
      <w:r>
        <w:rPr>
          <w:spacing w:val="-2"/>
          <w:sz w:val="28"/>
        </w:rPr>
        <w:t>над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ультрафіолетовим</w:t>
      </w:r>
      <w:r>
        <w:rPr>
          <w:spacing w:val="-68"/>
          <w:sz w:val="28"/>
        </w:rPr>
        <w:t> </w:t>
      </w:r>
      <w:r>
        <w:rPr>
          <w:sz w:val="28"/>
        </w:rPr>
        <w:t>діапазоном</w:t>
      </w:r>
      <w:r>
        <w:rPr>
          <w:spacing w:val="1"/>
          <w:sz w:val="28"/>
        </w:rPr>
        <w:t> </w:t>
      </w:r>
      <w:r>
        <w:rPr>
          <w:sz w:val="28"/>
        </w:rPr>
        <w:t>(185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400</w:t>
      </w:r>
      <w:r>
        <w:rPr>
          <w:spacing w:val="1"/>
          <w:sz w:val="28"/>
        </w:rPr>
        <w:t> </w:t>
      </w:r>
      <w:r>
        <w:rPr>
          <w:sz w:val="28"/>
        </w:rPr>
        <w:t>нм)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видимим</w:t>
      </w:r>
      <w:r>
        <w:rPr>
          <w:spacing w:val="1"/>
          <w:sz w:val="28"/>
        </w:rPr>
        <w:t> </w:t>
      </w:r>
      <w:r>
        <w:rPr>
          <w:sz w:val="28"/>
        </w:rPr>
        <w:t>діапазоном</w:t>
      </w:r>
      <w:r>
        <w:rPr>
          <w:spacing w:val="1"/>
          <w:sz w:val="28"/>
        </w:rPr>
        <w:t> </w:t>
      </w:r>
      <w:r>
        <w:rPr>
          <w:sz w:val="28"/>
        </w:rPr>
        <w:t>(400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700</w:t>
      </w:r>
      <w:r>
        <w:rPr>
          <w:spacing w:val="1"/>
          <w:sz w:val="28"/>
        </w:rPr>
        <w:t> </w:t>
      </w:r>
      <w:r>
        <w:rPr>
          <w:sz w:val="28"/>
        </w:rPr>
        <w:t>нм)</w:t>
      </w:r>
      <w:r>
        <w:rPr>
          <w:spacing w:val="1"/>
          <w:sz w:val="28"/>
        </w:rPr>
        <w:t> </w:t>
      </w:r>
      <w:r>
        <w:rPr>
          <w:sz w:val="28"/>
        </w:rPr>
        <w:t>спектра</w:t>
      </w:r>
      <w:r>
        <w:rPr>
          <w:spacing w:val="1"/>
          <w:sz w:val="28"/>
        </w:rPr>
        <w:t> </w:t>
      </w:r>
      <w:r>
        <w:rPr>
          <w:sz w:val="28"/>
        </w:rPr>
        <w:t>електромагнітного</w:t>
      </w:r>
      <w:r>
        <w:rPr>
          <w:spacing w:val="-10"/>
          <w:sz w:val="28"/>
        </w:rPr>
        <w:t> </w:t>
      </w:r>
      <w:r>
        <w:rPr>
          <w:sz w:val="28"/>
        </w:rPr>
        <w:t>випромінювання.</w:t>
      </w:r>
    </w:p>
    <w:p>
      <w:pPr>
        <w:pStyle w:val="ListParagraph"/>
        <w:numPr>
          <w:ilvl w:val="0"/>
          <w:numId w:val="8"/>
        </w:numPr>
        <w:tabs>
          <w:tab w:pos="966" w:val="left" w:leader="none"/>
        </w:tabs>
        <w:spacing w:line="352" w:lineRule="auto" w:before="0" w:after="0"/>
        <w:ind w:left="259" w:right="221" w:firstLine="360"/>
        <w:jc w:val="both"/>
        <w:rPr>
          <w:sz w:val="28"/>
        </w:rPr>
      </w:pPr>
      <w:r>
        <w:rPr>
          <w:sz w:val="28"/>
        </w:rPr>
        <w:t>ІЧ-спектрофотометр</w:t>
      </w:r>
      <w:r>
        <w:rPr>
          <w:spacing w:val="1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використовує</w:t>
      </w:r>
      <w:r>
        <w:rPr>
          <w:spacing w:val="1"/>
          <w:sz w:val="28"/>
        </w:rPr>
        <w:t> </w:t>
      </w:r>
      <w:r>
        <w:rPr>
          <w:sz w:val="28"/>
        </w:rPr>
        <w:t>світло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інфрачервоному діапазоні</w:t>
      </w:r>
      <w:r>
        <w:rPr>
          <w:spacing w:val="1"/>
          <w:sz w:val="28"/>
        </w:rPr>
        <w:t> </w:t>
      </w:r>
      <w:r>
        <w:rPr>
          <w:sz w:val="28"/>
        </w:rPr>
        <w:t>(700</w:t>
      </w:r>
      <w:r>
        <w:rPr>
          <w:spacing w:val="-13"/>
          <w:sz w:val="28"/>
        </w:rPr>
        <w:t> </w:t>
      </w:r>
      <w:r>
        <w:rPr>
          <w:sz w:val="28"/>
        </w:rPr>
        <w:t>–</w:t>
      </w:r>
      <w:r>
        <w:rPr>
          <w:spacing w:val="-13"/>
          <w:sz w:val="28"/>
        </w:rPr>
        <w:t> </w:t>
      </w:r>
      <w:r>
        <w:rPr>
          <w:sz w:val="28"/>
        </w:rPr>
        <w:t>15000</w:t>
      </w:r>
      <w:r>
        <w:rPr>
          <w:spacing w:val="-12"/>
          <w:sz w:val="28"/>
        </w:rPr>
        <w:t> </w:t>
      </w:r>
      <w:r>
        <w:rPr>
          <w:sz w:val="28"/>
        </w:rPr>
        <w:t>нм)</w:t>
      </w:r>
      <w:r>
        <w:rPr>
          <w:spacing w:val="-14"/>
          <w:sz w:val="28"/>
        </w:rPr>
        <w:t> </w:t>
      </w:r>
      <w:r>
        <w:rPr>
          <w:sz w:val="28"/>
        </w:rPr>
        <w:t>спектру</w:t>
      </w:r>
      <w:r>
        <w:rPr>
          <w:spacing w:val="-18"/>
          <w:sz w:val="28"/>
        </w:rPr>
        <w:t> </w:t>
      </w:r>
      <w:r>
        <w:rPr>
          <w:sz w:val="28"/>
        </w:rPr>
        <w:t>електромагнітного</w:t>
      </w:r>
      <w:r>
        <w:rPr>
          <w:spacing w:val="-12"/>
          <w:sz w:val="28"/>
        </w:rPr>
        <w:t> </w:t>
      </w:r>
      <w:r>
        <w:rPr>
          <w:sz w:val="28"/>
        </w:rPr>
        <w:t>випромінювання.</w:t>
      </w:r>
    </w:p>
    <w:p>
      <w:pPr>
        <w:pStyle w:val="BodyText"/>
        <w:spacing w:before="11"/>
        <w:ind w:left="970"/>
        <w:jc w:val="both"/>
      </w:pPr>
      <w:r>
        <w:rPr>
          <w:spacing w:val="-3"/>
        </w:rPr>
        <w:t>У</w:t>
      </w:r>
      <w:r>
        <w:rPr>
          <w:spacing w:val="-13"/>
        </w:rPr>
        <w:t> </w:t>
      </w:r>
      <w:r>
        <w:rPr>
          <w:spacing w:val="-3"/>
        </w:rPr>
        <w:t>видимій</w:t>
      </w:r>
      <w:r>
        <w:rPr>
          <w:spacing w:val="-12"/>
        </w:rPr>
        <w:t> </w:t>
      </w:r>
      <w:r>
        <w:rPr>
          <w:spacing w:val="-3"/>
        </w:rPr>
        <w:t>спектрофотометрії</w:t>
      </w:r>
      <w:r>
        <w:rPr>
          <w:spacing w:val="-15"/>
        </w:rPr>
        <w:t> </w:t>
      </w:r>
      <w:r>
        <w:rPr>
          <w:spacing w:val="-2"/>
        </w:rPr>
        <w:t>поглинання</w:t>
      </w:r>
      <w:r>
        <w:rPr>
          <w:spacing w:val="-7"/>
        </w:rPr>
        <w:t> </w:t>
      </w:r>
      <w:r>
        <w:rPr>
          <w:spacing w:val="-2"/>
        </w:rPr>
        <w:t>або</w:t>
      </w:r>
      <w:r>
        <w:rPr>
          <w:spacing w:val="-13"/>
        </w:rPr>
        <w:t> </w:t>
      </w:r>
      <w:r>
        <w:rPr>
          <w:spacing w:val="-2"/>
        </w:rPr>
        <w:t>пропускання</w:t>
      </w:r>
      <w:r>
        <w:rPr>
          <w:spacing w:val="-11"/>
        </w:rPr>
        <w:t> </w:t>
      </w:r>
      <w:r>
        <w:rPr>
          <w:spacing w:val="-2"/>
        </w:rPr>
        <w:t>певної</w:t>
      </w:r>
      <w:r>
        <w:rPr>
          <w:spacing w:val="-12"/>
        </w:rPr>
        <w:t> </w:t>
      </w:r>
      <w:r>
        <w:rPr>
          <w:spacing w:val="-2"/>
        </w:rPr>
        <w:t>речовини</w:t>
      </w:r>
    </w:p>
    <w:p>
      <w:pPr>
        <w:spacing w:after="0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right="215"/>
        <w:jc w:val="both"/>
      </w:pPr>
      <w:r>
        <w:rPr>
          <w:spacing w:val="-3"/>
        </w:rPr>
        <w:t>можна</w:t>
      </w:r>
      <w:r>
        <w:rPr>
          <w:spacing w:val="-11"/>
        </w:rPr>
        <w:t> </w:t>
      </w:r>
      <w:r>
        <w:rPr>
          <w:spacing w:val="-2"/>
        </w:rPr>
        <w:t>визначити</w:t>
      </w:r>
      <w:r>
        <w:rPr>
          <w:spacing w:val="-12"/>
        </w:rPr>
        <w:t> </w:t>
      </w:r>
      <w:r>
        <w:rPr>
          <w:spacing w:val="-2"/>
        </w:rPr>
        <w:t>за</w:t>
      </w:r>
      <w:r>
        <w:rPr>
          <w:spacing w:val="-11"/>
        </w:rPr>
        <w:t> </w:t>
      </w:r>
      <w:r>
        <w:rPr>
          <w:spacing w:val="-2"/>
        </w:rPr>
        <w:t>спостережуваних</w:t>
      </w:r>
      <w:r>
        <w:rPr>
          <w:spacing w:val="-15"/>
        </w:rPr>
        <w:t> </w:t>
      </w:r>
      <w:r>
        <w:rPr>
          <w:spacing w:val="-2"/>
        </w:rPr>
        <w:t>кольором.</w:t>
      </w:r>
      <w:r>
        <w:rPr>
          <w:spacing w:val="-10"/>
        </w:rPr>
        <w:t> </w:t>
      </w:r>
      <w:r>
        <w:rPr>
          <w:spacing w:val="-2"/>
        </w:rPr>
        <w:t>Наприклад,</w:t>
      </w:r>
      <w:r>
        <w:rPr>
          <w:spacing w:val="-10"/>
        </w:rPr>
        <w:t> </w:t>
      </w:r>
      <w:r>
        <w:rPr>
          <w:spacing w:val="-2"/>
        </w:rPr>
        <w:t>зразок</w:t>
      </w:r>
      <w:r>
        <w:rPr>
          <w:spacing w:val="-12"/>
        </w:rPr>
        <w:t> </w:t>
      </w:r>
      <w:r>
        <w:rPr>
          <w:spacing w:val="-2"/>
        </w:rPr>
        <w:t>розчину,</w:t>
      </w:r>
      <w:r>
        <w:rPr>
          <w:spacing w:val="-10"/>
        </w:rPr>
        <w:t> </w:t>
      </w:r>
      <w:r>
        <w:rPr>
          <w:spacing w:val="-2"/>
        </w:rPr>
        <w:t>який</w:t>
      </w:r>
      <w:r>
        <w:rPr>
          <w:spacing w:val="-68"/>
        </w:rPr>
        <w:t> </w:t>
      </w:r>
      <w:r>
        <w:rPr/>
        <w:t>поглинає світло у всіх видимих діапазонах (тобто передає жодну з видимих</w:t>
      </w:r>
      <w:r>
        <w:rPr>
          <w:spacing w:val="1"/>
        </w:rPr>
        <w:t> </w:t>
      </w:r>
      <w:r>
        <w:rPr/>
        <w:t>довжин хвиль), теоретично виглядає чорним. З іншого боку, якщо всі видимі</w:t>
      </w:r>
      <w:r>
        <w:rPr>
          <w:spacing w:val="1"/>
        </w:rPr>
        <w:t> </w:t>
      </w:r>
      <w:r>
        <w:rPr/>
        <w:t>довжини</w:t>
      </w:r>
      <w:r>
        <w:rPr>
          <w:spacing w:val="-11"/>
        </w:rPr>
        <w:t> </w:t>
      </w:r>
      <w:r>
        <w:rPr/>
        <w:t>хвиль</w:t>
      </w:r>
      <w:r>
        <w:rPr>
          <w:spacing w:val="-14"/>
        </w:rPr>
        <w:t> </w:t>
      </w:r>
      <w:r>
        <w:rPr/>
        <w:t>передаються</w:t>
      </w:r>
      <w:r>
        <w:rPr>
          <w:spacing w:val="-8"/>
        </w:rPr>
        <w:t> </w:t>
      </w:r>
      <w:r>
        <w:rPr/>
        <w:t>(тобто</w:t>
      </w:r>
      <w:r>
        <w:rPr>
          <w:spacing w:val="-13"/>
        </w:rPr>
        <w:t> </w:t>
      </w:r>
      <w:r>
        <w:rPr/>
        <w:t>нічого</w:t>
      </w:r>
      <w:r>
        <w:rPr>
          <w:spacing w:val="-13"/>
        </w:rPr>
        <w:t> </w:t>
      </w:r>
      <w:r>
        <w:rPr/>
        <w:t>не</w:t>
      </w:r>
      <w:r>
        <w:rPr>
          <w:spacing w:val="-12"/>
        </w:rPr>
        <w:t> </w:t>
      </w:r>
      <w:r>
        <w:rPr/>
        <w:t>поглинає),</w:t>
      </w:r>
      <w:r>
        <w:rPr>
          <w:spacing w:val="-12"/>
        </w:rPr>
        <w:t> </w:t>
      </w:r>
      <w:r>
        <w:rPr/>
        <w:t>зразок</w:t>
      </w:r>
      <w:r>
        <w:rPr>
          <w:spacing w:val="-13"/>
        </w:rPr>
        <w:t> </w:t>
      </w:r>
      <w:r>
        <w:rPr/>
        <w:t>розчину</w:t>
      </w:r>
      <w:r>
        <w:rPr>
          <w:spacing w:val="-13"/>
        </w:rPr>
        <w:t> </w:t>
      </w:r>
      <w:r>
        <w:rPr/>
        <w:t>виглядає</w:t>
      </w:r>
      <w:r>
        <w:rPr>
          <w:spacing w:val="-68"/>
        </w:rPr>
        <w:t> </w:t>
      </w:r>
      <w:r>
        <w:rPr/>
        <w:t>білим. Якщо зразок розчину поглинає червоне світло (~ 700 нм), він виглядає</w:t>
      </w:r>
      <w:r>
        <w:rPr>
          <w:spacing w:val="1"/>
        </w:rPr>
        <w:t> </w:t>
      </w:r>
      <w:r>
        <w:rPr/>
        <w:t>зеленим, оскільки зелений колір є доповнюючим кольором червоного. Видимі</w:t>
      </w:r>
      <w:r>
        <w:rPr>
          <w:spacing w:val="1"/>
        </w:rPr>
        <w:t> </w:t>
      </w:r>
      <w:r>
        <w:rPr/>
        <w:t>спектрофотометри на практиці використовують призму для звуження певного</w:t>
      </w:r>
      <w:r>
        <w:rPr>
          <w:spacing w:val="1"/>
        </w:rPr>
        <w:t> </w:t>
      </w:r>
      <w:r>
        <w:rPr/>
        <w:t>діапазону довжин хвиль (для фільтрації інших довжин хвиль), щоб конкретний</w:t>
      </w:r>
      <w:r>
        <w:rPr>
          <w:spacing w:val="1"/>
        </w:rPr>
        <w:t> </w:t>
      </w:r>
      <w:r>
        <w:rPr/>
        <w:t>промінь</w:t>
      </w:r>
      <w:r>
        <w:rPr>
          <w:spacing w:val="-13"/>
        </w:rPr>
        <w:t> </w:t>
      </w:r>
      <w:r>
        <w:rPr/>
        <w:t>світла</w:t>
      </w:r>
      <w:r>
        <w:rPr>
          <w:spacing w:val="-4"/>
        </w:rPr>
        <w:t> </w:t>
      </w:r>
      <w:r>
        <w:rPr/>
        <w:t>проходив</w:t>
      </w:r>
      <w:r>
        <w:rPr>
          <w:spacing w:val="-12"/>
        </w:rPr>
        <w:t> </w:t>
      </w:r>
      <w:r>
        <w:rPr/>
        <w:t>через</w:t>
      </w:r>
      <w:r>
        <w:rPr>
          <w:spacing w:val="-10"/>
        </w:rPr>
        <w:t> </w:t>
      </w:r>
      <w:r>
        <w:rPr/>
        <w:t>зразок</w:t>
      </w:r>
      <w:r>
        <w:rPr>
          <w:spacing w:val="-12"/>
        </w:rPr>
        <w:t> </w:t>
      </w:r>
      <w:r>
        <w:rPr/>
        <w:t>розчину.</w:t>
      </w:r>
    </w:p>
    <w:p>
      <w:pPr>
        <w:pStyle w:val="BodyText"/>
        <w:spacing w:line="360" w:lineRule="auto"/>
        <w:ind w:right="221" w:firstLine="710"/>
        <w:jc w:val="both"/>
      </w:pPr>
      <w:r>
        <w:rPr/>
        <w:t>Спектрофотометричні методи засновані на існуванні взаємозв’язків між</w:t>
      </w:r>
      <w:r>
        <w:rPr>
          <w:spacing w:val="1"/>
        </w:rPr>
        <w:t> </w:t>
      </w:r>
      <w:r>
        <w:rPr/>
        <w:t>розміщенням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інтенсивністю</w:t>
      </w:r>
      <w:r>
        <w:rPr>
          <w:spacing w:val="1"/>
        </w:rPr>
        <w:t> </w:t>
      </w:r>
      <w:r>
        <w:rPr/>
        <w:t>ліній</w:t>
      </w:r>
      <w:r>
        <w:rPr>
          <w:spacing w:val="1"/>
        </w:rPr>
        <w:t> </w:t>
      </w:r>
      <w:r>
        <w:rPr/>
        <w:t>поглинання</w:t>
      </w:r>
      <w:r>
        <w:rPr>
          <w:spacing w:val="1"/>
        </w:rPr>
        <w:t> </w:t>
      </w:r>
      <w:r>
        <w:rPr/>
        <w:t>електромагнітного</w:t>
      </w:r>
      <w:r>
        <w:rPr>
          <w:spacing w:val="1"/>
        </w:rPr>
        <w:t> </w:t>
      </w:r>
      <w:r>
        <w:rPr>
          <w:spacing w:val="-1"/>
        </w:rPr>
        <w:t>випромінювання. </w:t>
      </w:r>
      <w:r>
        <w:rPr/>
        <w:t>Електронні спектри характеризують зміни енергій електронів</w:t>
      </w:r>
      <w:r>
        <w:rPr>
          <w:spacing w:val="1"/>
        </w:rPr>
        <w:t> </w:t>
      </w:r>
      <w:r>
        <w:rPr/>
        <w:t>молекули в результаті поглинання випромінювання в УФ-видимому діапазоні.</w:t>
      </w:r>
      <w:r>
        <w:rPr>
          <w:spacing w:val="1"/>
        </w:rPr>
        <w:t> </w:t>
      </w:r>
      <w:r>
        <w:rPr/>
        <w:t>Зміни енергії електронів пов’язані з вірогідністю електронних переходів між</w:t>
      </w:r>
      <w:r>
        <w:rPr>
          <w:spacing w:val="1"/>
        </w:rPr>
        <w:t> </w:t>
      </w:r>
      <w:r>
        <w:rPr>
          <w:spacing w:val="-3"/>
        </w:rPr>
        <w:t>відповідними</w:t>
      </w:r>
      <w:r>
        <w:rPr>
          <w:spacing w:val="-12"/>
        </w:rPr>
        <w:t> </w:t>
      </w:r>
      <w:r>
        <w:rPr>
          <w:spacing w:val="-3"/>
        </w:rPr>
        <w:t>енергетичними</w:t>
      </w:r>
      <w:r>
        <w:rPr>
          <w:spacing w:val="-11"/>
        </w:rPr>
        <w:t> </w:t>
      </w:r>
      <w:r>
        <w:rPr>
          <w:spacing w:val="-3"/>
        </w:rPr>
        <w:t>станами.</w:t>
      </w:r>
      <w:r>
        <w:rPr>
          <w:spacing w:val="-9"/>
        </w:rPr>
        <w:t> </w:t>
      </w:r>
      <w:r>
        <w:rPr>
          <w:spacing w:val="-2"/>
        </w:rPr>
        <w:t>Кількість</w:t>
      </w:r>
      <w:r>
        <w:rPr>
          <w:spacing w:val="-13"/>
        </w:rPr>
        <w:t> </w:t>
      </w:r>
      <w:r>
        <w:rPr>
          <w:spacing w:val="-2"/>
        </w:rPr>
        <w:t>ліній</w:t>
      </w:r>
      <w:r>
        <w:rPr>
          <w:spacing w:val="-11"/>
        </w:rPr>
        <w:t> </w:t>
      </w:r>
      <w:r>
        <w:rPr>
          <w:spacing w:val="-2"/>
        </w:rPr>
        <w:t>поглинання,</w:t>
      </w:r>
      <w:r>
        <w:rPr>
          <w:spacing w:val="-6"/>
        </w:rPr>
        <w:t> </w:t>
      </w:r>
      <w:r>
        <w:rPr>
          <w:spacing w:val="-2"/>
        </w:rPr>
        <w:t>їх</w:t>
      </w:r>
      <w:r>
        <w:rPr>
          <w:spacing w:val="-15"/>
        </w:rPr>
        <w:t> </w:t>
      </w:r>
      <w:r>
        <w:rPr>
          <w:spacing w:val="-2"/>
        </w:rPr>
        <w:t>розміщення,</w:t>
      </w:r>
      <w:r>
        <w:rPr>
          <w:spacing w:val="-68"/>
        </w:rPr>
        <w:t> </w:t>
      </w:r>
      <w:r>
        <w:rPr>
          <w:spacing w:val="-4"/>
        </w:rPr>
        <w:t>інтенсивність</w:t>
      </w:r>
      <w:r>
        <w:rPr>
          <w:spacing w:val="-11"/>
        </w:rPr>
        <w:t> </w:t>
      </w:r>
      <w:r>
        <w:rPr>
          <w:spacing w:val="-3"/>
        </w:rPr>
        <w:t>та</w:t>
      </w:r>
      <w:r>
        <w:rPr>
          <w:spacing w:val="-11"/>
        </w:rPr>
        <w:t> </w:t>
      </w:r>
      <w:r>
        <w:rPr>
          <w:spacing w:val="-3"/>
        </w:rPr>
        <w:t>форма</w:t>
      </w:r>
      <w:r>
        <w:rPr>
          <w:spacing w:val="-11"/>
        </w:rPr>
        <w:t> </w:t>
      </w:r>
      <w:r>
        <w:rPr>
          <w:spacing w:val="-3"/>
        </w:rPr>
        <w:t>дають</w:t>
      </w:r>
      <w:r>
        <w:rPr>
          <w:spacing w:val="-13"/>
        </w:rPr>
        <w:t> </w:t>
      </w:r>
      <w:r>
        <w:rPr>
          <w:spacing w:val="-3"/>
        </w:rPr>
        <w:t>кількісну</w:t>
      </w:r>
      <w:r>
        <w:rPr>
          <w:spacing w:val="-12"/>
        </w:rPr>
        <w:t> </w:t>
      </w:r>
      <w:r>
        <w:rPr>
          <w:spacing w:val="-3"/>
        </w:rPr>
        <w:t>та</w:t>
      </w:r>
      <w:r>
        <w:rPr>
          <w:spacing w:val="-4"/>
        </w:rPr>
        <w:t> </w:t>
      </w:r>
      <w:r>
        <w:rPr>
          <w:spacing w:val="-3"/>
        </w:rPr>
        <w:t>якісну</w:t>
      </w:r>
      <w:r>
        <w:rPr>
          <w:spacing w:val="-12"/>
        </w:rPr>
        <w:t> </w:t>
      </w:r>
      <w:r>
        <w:rPr>
          <w:spacing w:val="-3"/>
        </w:rPr>
        <w:t>інформацію</w:t>
      </w:r>
      <w:r>
        <w:rPr>
          <w:spacing w:val="-14"/>
        </w:rPr>
        <w:t> </w:t>
      </w:r>
      <w:r>
        <w:rPr>
          <w:spacing w:val="-3"/>
        </w:rPr>
        <w:t>про</w:t>
      </w:r>
      <w:r>
        <w:rPr>
          <w:spacing w:val="-11"/>
        </w:rPr>
        <w:t> </w:t>
      </w:r>
      <w:r>
        <w:rPr>
          <w:spacing w:val="-3"/>
        </w:rPr>
        <w:t>речовину</w:t>
      </w:r>
      <w:r>
        <w:rPr>
          <w:spacing w:val="-11"/>
        </w:rPr>
        <w:t> </w:t>
      </w:r>
      <w:r>
        <w:rPr>
          <w:spacing w:val="-3"/>
        </w:rPr>
        <w:t>[37].</w:t>
      </w:r>
    </w:p>
    <w:p>
      <w:pPr>
        <w:pStyle w:val="BodyText"/>
        <w:spacing w:line="360" w:lineRule="auto" w:before="3"/>
        <w:ind w:right="218" w:firstLine="710"/>
        <w:jc w:val="both"/>
      </w:pPr>
      <w:r>
        <w:rPr/>
        <w:t>Вміст</w:t>
      </w:r>
      <w:r>
        <w:rPr>
          <w:spacing w:val="1"/>
        </w:rPr>
        <w:t> </w:t>
      </w:r>
      <w:r>
        <w:rPr/>
        <w:t>речовини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пробі</w:t>
      </w:r>
      <w:r>
        <w:rPr>
          <w:spacing w:val="1"/>
        </w:rPr>
        <w:t> </w:t>
      </w:r>
      <w:r>
        <w:rPr/>
        <w:t>вираховують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закону</w:t>
      </w:r>
      <w:r>
        <w:rPr>
          <w:spacing w:val="1"/>
        </w:rPr>
        <w:t> </w:t>
      </w:r>
      <w:r>
        <w:rPr/>
        <w:t>Бугера-</w:t>
      </w:r>
      <w:r>
        <w:rPr>
          <w:spacing w:val="1"/>
        </w:rPr>
        <w:t> </w:t>
      </w:r>
      <w:r>
        <w:rPr/>
        <w:t>Ламберта-Бера – головного закону поглинання світла. Він полягає в тому, що</w:t>
      </w:r>
      <w:r>
        <w:rPr>
          <w:spacing w:val="1"/>
        </w:rPr>
        <w:t> </w:t>
      </w:r>
      <w:r>
        <w:rPr/>
        <w:t>оптична густина визначається загальним числом часток, що поглинаються на</w:t>
      </w:r>
      <w:r>
        <w:rPr>
          <w:spacing w:val="1"/>
        </w:rPr>
        <w:t> </w:t>
      </w:r>
      <w:r>
        <w:rPr/>
        <w:t>шляху</w:t>
      </w:r>
      <w:r>
        <w:rPr>
          <w:spacing w:val="-11"/>
        </w:rPr>
        <w:t> </w:t>
      </w:r>
      <w:r>
        <w:rPr/>
        <w:t>променя</w:t>
      </w:r>
      <w:r>
        <w:rPr>
          <w:spacing w:val="-6"/>
        </w:rPr>
        <w:t> </w:t>
      </w:r>
      <w:r>
        <w:rPr/>
        <w:t>світла,</w:t>
      </w:r>
      <w:r>
        <w:rPr>
          <w:spacing w:val="-6"/>
        </w:rPr>
        <w:t> </w:t>
      </w:r>
      <w:r>
        <w:rPr/>
        <w:t>тобто</w:t>
      </w:r>
      <w:r>
        <w:rPr>
          <w:spacing w:val="-8"/>
        </w:rPr>
        <w:t> </w:t>
      </w:r>
      <w:r>
        <w:rPr/>
        <w:t>добутком</w:t>
      </w:r>
      <w:r>
        <w:rPr>
          <w:spacing w:val="-6"/>
        </w:rPr>
        <w:t> </w:t>
      </w:r>
      <w:r>
        <w:rPr/>
        <w:t>концентрації</w:t>
      </w:r>
      <w:r>
        <w:rPr>
          <w:spacing w:val="-9"/>
        </w:rPr>
        <w:t> </w:t>
      </w:r>
      <w:r>
        <w:rPr/>
        <w:t>та</w:t>
      </w:r>
      <w:r>
        <w:rPr>
          <w:spacing w:val="-6"/>
        </w:rPr>
        <w:t> </w:t>
      </w:r>
      <w:r>
        <w:rPr/>
        <w:t>довжини</w:t>
      </w:r>
      <w:r>
        <w:rPr>
          <w:spacing w:val="-8"/>
        </w:rPr>
        <w:t> </w:t>
      </w:r>
      <w:r>
        <w:rPr/>
        <w:t>шляху</w:t>
      </w:r>
      <w:r>
        <w:rPr>
          <w:spacing w:val="-11"/>
        </w:rPr>
        <w:t> </w:t>
      </w:r>
      <w:r>
        <w:rPr/>
        <w:t>променя,</w:t>
      </w:r>
      <w:r>
        <w:rPr>
          <w:spacing w:val="-68"/>
        </w:rPr>
        <w:t> </w:t>
      </w:r>
      <w:r>
        <w:rPr/>
        <w:t>його</w:t>
      </w:r>
      <w:r>
        <w:rPr>
          <w:spacing w:val="-10"/>
        </w:rPr>
        <w:t> </w:t>
      </w:r>
      <w:r>
        <w:rPr/>
        <w:t>записують</w:t>
      </w:r>
      <w:r>
        <w:rPr>
          <w:spacing w:val="-7"/>
        </w:rPr>
        <w:t> </w:t>
      </w:r>
      <w:r>
        <w:rPr/>
        <w:t>у</w:t>
      </w:r>
      <w:r>
        <w:rPr>
          <w:spacing w:val="-10"/>
        </w:rPr>
        <w:t> </w:t>
      </w:r>
      <w:r>
        <w:rPr/>
        <w:t>вигляді</w:t>
      </w:r>
      <w:r>
        <w:rPr>
          <w:spacing w:val="-15"/>
        </w:rPr>
        <w:t> </w:t>
      </w:r>
      <w:r>
        <w:rPr/>
        <w:t>формули</w:t>
      </w:r>
      <w:r>
        <w:rPr>
          <w:spacing w:val="-9"/>
        </w:rPr>
        <w:t> </w:t>
      </w:r>
      <w:r>
        <w:rPr/>
        <w:t>2.2:</w:t>
      </w:r>
    </w:p>
    <w:p>
      <w:pPr>
        <w:pStyle w:val="BodyText"/>
        <w:spacing w:before="8"/>
        <w:ind w:left="0"/>
        <w:rPr>
          <w:sz w:val="41"/>
        </w:rPr>
      </w:pPr>
    </w:p>
    <w:p>
      <w:pPr>
        <w:pStyle w:val="BodyText"/>
        <w:tabs>
          <w:tab w:pos="9387" w:val="left" w:leader="none"/>
        </w:tabs>
        <w:spacing w:before="1"/>
        <w:ind w:left="4672"/>
      </w:pPr>
      <w:r>
        <w:rPr/>
        <w:t>A=</w:t>
      </w:r>
      <w:r>
        <w:rPr>
          <w:rFonts w:ascii="Cambria Math" w:hAnsi="Cambria Math"/>
          <w:sz w:val="22"/>
        </w:rPr>
        <w:t>ℇ</w:t>
      </w:r>
      <w:r>
        <w:rPr>
          <w:rFonts w:ascii="Wingdings" w:hAnsi="Wingdings"/>
        </w:rPr>
        <w:t></w:t>
      </w:r>
      <w:r>
        <w:rPr/>
        <w:t>l∙c,</w:t>
        <w:tab/>
        <w:t>(2.2)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0"/>
        <w:ind w:left="0"/>
        <w:rPr>
          <w:sz w:val="25"/>
        </w:rPr>
      </w:pPr>
    </w:p>
    <w:p>
      <w:pPr>
        <w:pStyle w:val="BodyText"/>
        <w:ind w:left="970"/>
      </w:pPr>
      <w:r>
        <w:rPr>
          <w:spacing w:val="-3"/>
        </w:rPr>
        <w:t>де</w:t>
      </w:r>
      <w:r>
        <w:rPr>
          <w:spacing w:val="-9"/>
        </w:rPr>
        <w:t> </w:t>
      </w:r>
      <w:r>
        <w:rPr>
          <w:spacing w:val="-3"/>
        </w:rPr>
        <w:t>А</w:t>
      </w:r>
      <w:r>
        <w:rPr>
          <w:spacing w:val="-13"/>
        </w:rPr>
        <w:t> </w:t>
      </w:r>
      <w:r>
        <w:rPr>
          <w:spacing w:val="-3"/>
        </w:rPr>
        <w:t>–</w:t>
      </w:r>
      <w:r>
        <w:rPr>
          <w:spacing w:val="-10"/>
        </w:rPr>
        <w:t> </w:t>
      </w:r>
      <w:r>
        <w:rPr>
          <w:spacing w:val="-3"/>
        </w:rPr>
        <w:t>абсорбція;</w:t>
      </w:r>
    </w:p>
    <w:p>
      <w:pPr>
        <w:pStyle w:val="BodyText"/>
        <w:spacing w:line="362" w:lineRule="auto" w:before="163"/>
        <w:ind w:left="970" w:right="3413"/>
      </w:pPr>
      <w:r>
        <w:rPr>
          <w:rFonts w:ascii="Cambria Math" w:hAnsi="Cambria Math"/>
          <w:spacing w:val="-4"/>
          <w:sz w:val="22"/>
        </w:rPr>
        <w:t>ℇ </w:t>
      </w:r>
      <w:r>
        <w:rPr>
          <w:spacing w:val="-4"/>
        </w:rPr>
        <w:t>- молярний коефіцієнт поглинання </w:t>
      </w:r>
      <w:r>
        <w:rPr>
          <w:spacing w:val="-3"/>
        </w:rPr>
        <w:t>(л/моль•см);</w:t>
      </w:r>
      <w:r>
        <w:rPr>
          <w:spacing w:val="-67"/>
        </w:rPr>
        <w:t> </w:t>
      </w:r>
      <w:r>
        <w:rPr/>
        <w:t>l</w:t>
      </w:r>
      <w:r>
        <w:rPr>
          <w:spacing w:val="-17"/>
        </w:rPr>
        <w:t> </w:t>
      </w:r>
      <w:r>
        <w:rPr/>
        <w:t>–</w:t>
      </w:r>
      <w:r>
        <w:rPr>
          <w:spacing w:val="-8"/>
        </w:rPr>
        <w:t> </w:t>
      </w:r>
      <w:r>
        <w:rPr/>
        <w:t>товщина</w:t>
      </w:r>
      <w:r>
        <w:rPr>
          <w:spacing w:val="-11"/>
        </w:rPr>
        <w:t> </w:t>
      </w:r>
      <w:r>
        <w:rPr/>
        <w:t>поглинаючого</w:t>
      </w:r>
      <w:r>
        <w:rPr>
          <w:spacing w:val="-13"/>
        </w:rPr>
        <w:t> </w:t>
      </w:r>
      <w:r>
        <w:rPr/>
        <w:t>шару</w:t>
      </w:r>
      <w:r>
        <w:rPr>
          <w:spacing w:val="-16"/>
        </w:rPr>
        <w:t> </w:t>
      </w:r>
      <w:r>
        <w:rPr/>
        <w:t>(см);</w:t>
      </w:r>
    </w:p>
    <w:p>
      <w:pPr>
        <w:pStyle w:val="BodyText"/>
        <w:spacing w:line="315" w:lineRule="exact"/>
        <w:ind w:left="970"/>
      </w:pPr>
      <w:r>
        <w:rPr>
          <w:spacing w:val="-3"/>
        </w:rPr>
        <w:t>c</w:t>
      </w:r>
      <w:r>
        <w:rPr>
          <w:spacing w:val="-13"/>
        </w:rPr>
        <w:t> </w:t>
      </w:r>
      <w:r>
        <w:rPr>
          <w:spacing w:val="-3"/>
        </w:rPr>
        <w:t>–</w:t>
      </w:r>
      <w:r>
        <w:rPr>
          <w:spacing w:val="-13"/>
        </w:rPr>
        <w:t> </w:t>
      </w:r>
      <w:r>
        <w:rPr>
          <w:spacing w:val="-3"/>
        </w:rPr>
        <w:t>концентрація</w:t>
      </w:r>
      <w:r>
        <w:rPr>
          <w:spacing w:val="-13"/>
        </w:rPr>
        <w:t> </w:t>
      </w:r>
      <w:r>
        <w:rPr>
          <w:spacing w:val="-3"/>
        </w:rPr>
        <w:t>(моль/л).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4"/>
        <w:ind w:left="0"/>
        <w:rPr>
          <w:sz w:val="26"/>
        </w:rPr>
      </w:pPr>
    </w:p>
    <w:p>
      <w:pPr>
        <w:pStyle w:val="BodyText"/>
        <w:ind w:left="970"/>
      </w:pPr>
      <w:r>
        <w:rPr>
          <w:spacing w:val="-2"/>
        </w:rPr>
        <w:t>Якщо</w:t>
      </w:r>
      <w:r>
        <w:rPr>
          <w:spacing w:val="-11"/>
        </w:rPr>
        <w:t> </w:t>
      </w:r>
      <w:r>
        <w:rPr>
          <w:spacing w:val="-2"/>
        </w:rPr>
        <w:t>розчин</w:t>
      </w:r>
      <w:r>
        <w:rPr>
          <w:spacing w:val="-11"/>
        </w:rPr>
        <w:t> </w:t>
      </w:r>
      <w:r>
        <w:rPr>
          <w:spacing w:val="-2"/>
        </w:rPr>
        <w:t>розбавленої</w:t>
      </w:r>
      <w:r>
        <w:rPr>
          <w:spacing w:val="-15"/>
        </w:rPr>
        <w:t> </w:t>
      </w:r>
      <w:r>
        <w:rPr>
          <w:spacing w:val="-2"/>
        </w:rPr>
        <w:t>речовини</w:t>
      </w:r>
      <w:r>
        <w:rPr>
          <w:spacing w:val="-11"/>
        </w:rPr>
        <w:t> </w:t>
      </w:r>
      <w:r>
        <w:rPr>
          <w:spacing w:val="-2"/>
        </w:rPr>
        <w:t>підпорядковується</w:t>
      </w:r>
      <w:r>
        <w:rPr>
          <w:spacing w:val="-11"/>
        </w:rPr>
        <w:t> </w:t>
      </w:r>
      <w:r>
        <w:rPr>
          <w:spacing w:val="-2"/>
        </w:rPr>
        <w:t>закону</w:t>
      </w:r>
      <w:r>
        <w:rPr>
          <w:spacing w:val="-14"/>
        </w:rPr>
        <w:t> </w:t>
      </w:r>
      <w:r>
        <w:rPr>
          <w:spacing w:val="-1"/>
        </w:rPr>
        <w:t>Бера,</w:t>
      </w:r>
      <w:r>
        <w:rPr>
          <w:spacing w:val="-10"/>
        </w:rPr>
        <w:t> </w:t>
      </w:r>
      <w:r>
        <w:rPr>
          <w:spacing w:val="-1"/>
        </w:rPr>
        <w:t>графіку</w:t>
      </w:r>
    </w:p>
    <w:p>
      <w:pPr>
        <w:spacing w:after="0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57" w:lineRule="auto" w:before="87"/>
        <w:ind w:right="224"/>
        <w:jc w:val="both"/>
      </w:pPr>
      <w:r>
        <w:rPr/>
        <w:t>залежності</w:t>
      </w:r>
      <w:r>
        <w:rPr>
          <w:spacing w:val="1"/>
        </w:rPr>
        <w:t> </w:t>
      </w:r>
      <w:r>
        <w:rPr/>
        <w:t>А=f(с)</w:t>
      </w:r>
      <w:r>
        <w:rPr>
          <w:spacing w:val="1"/>
        </w:rPr>
        <w:t> </w:t>
      </w:r>
      <w:r>
        <w:rPr/>
        <w:t>являє</w:t>
      </w:r>
      <w:r>
        <w:rPr>
          <w:spacing w:val="1"/>
        </w:rPr>
        <w:t> </w:t>
      </w:r>
      <w:r>
        <w:rPr/>
        <w:t>собою</w:t>
      </w:r>
      <w:r>
        <w:rPr>
          <w:spacing w:val="1"/>
        </w:rPr>
        <w:t> </w:t>
      </w:r>
      <w:r>
        <w:rPr/>
        <w:t>пряму</w:t>
      </w:r>
      <w:r>
        <w:rPr>
          <w:spacing w:val="1"/>
        </w:rPr>
        <w:t> </w:t>
      </w:r>
      <w:r>
        <w:rPr/>
        <w:t>лінію,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проходить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початок</w:t>
      </w:r>
      <w:r>
        <w:rPr>
          <w:spacing w:val="1"/>
        </w:rPr>
        <w:t> </w:t>
      </w:r>
      <w:r>
        <w:rPr/>
        <w:t>координат.</w:t>
      </w:r>
    </w:p>
    <w:p>
      <w:pPr>
        <w:pStyle w:val="BodyText"/>
        <w:spacing w:line="360" w:lineRule="auto" w:before="6"/>
        <w:ind w:right="222" w:firstLine="710"/>
        <w:jc w:val="both"/>
      </w:pPr>
      <w:r>
        <w:rPr>
          <w:spacing w:val="-1"/>
        </w:rPr>
        <w:t>На</w:t>
      </w:r>
      <w:r>
        <w:rPr>
          <w:spacing w:val="-7"/>
        </w:rPr>
        <w:t> </w:t>
      </w:r>
      <w:r>
        <w:rPr>
          <w:spacing w:val="-1"/>
        </w:rPr>
        <w:t>рисунок</w:t>
      </w:r>
      <w:r>
        <w:rPr>
          <w:spacing w:val="-9"/>
        </w:rPr>
        <w:t> </w:t>
      </w:r>
      <w:r>
        <w:rPr>
          <w:spacing w:val="-1"/>
        </w:rPr>
        <w:t>2.2</w:t>
      </w:r>
      <w:r>
        <w:rPr>
          <w:spacing w:val="-7"/>
        </w:rPr>
        <w:t> </w:t>
      </w:r>
      <w:r>
        <w:rPr>
          <w:spacing w:val="-1"/>
        </w:rPr>
        <w:t>проілюстрована</w:t>
      </w:r>
      <w:r>
        <w:rPr>
          <w:spacing w:val="-7"/>
        </w:rPr>
        <w:t> </w:t>
      </w:r>
      <w:r>
        <w:rPr>
          <w:spacing w:val="-1"/>
        </w:rPr>
        <w:t>основна</w:t>
      </w:r>
      <w:r>
        <w:rPr>
          <w:spacing w:val="-4"/>
        </w:rPr>
        <w:t> </w:t>
      </w:r>
      <w:r>
        <w:rPr/>
        <w:t>структура</w:t>
      </w:r>
      <w:r>
        <w:rPr>
          <w:spacing w:val="-7"/>
        </w:rPr>
        <w:t> </w:t>
      </w:r>
      <w:r>
        <w:rPr/>
        <w:t>спектрофотометрів.</w:t>
      </w:r>
      <w:r>
        <w:rPr>
          <w:spacing w:val="-6"/>
        </w:rPr>
        <w:t> </w:t>
      </w:r>
      <w:r>
        <w:rPr/>
        <w:t>Він</w:t>
      </w:r>
      <w:r>
        <w:rPr>
          <w:spacing w:val="-67"/>
        </w:rPr>
        <w:t> </w:t>
      </w:r>
      <w:r>
        <w:rPr/>
        <w:t>складається з джерела світла, коліматора, монохроматора, селектора довжини</w:t>
      </w:r>
      <w:r>
        <w:rPr>
          <w:spacing w:val="1"/>
        </w:rPr>
        <w:t> </w:t>
      </w:r>
      <w:r>
        <w:rPr/>
        <w:t>хвилі, кювети для розчину зразка, фотоелектричного детектора та цифрового</w:t>
      </w:r>
      <w:r>
        <w:rPr>
          <w:spacing w:val="1"/>
        </w:rPr>
        <w:t> </w:t>
      </w:r>
      <w:r>
        <w:rPr/>
        <w:t>дисплея або лічильника. На рисунку 2.3 показаний зразок спектрофотометра</w:t>
      </w:r>
      <w:r>
        <w:rPr>
          <w:spacing w:val="1"/>
        </w:rPr>
        <w:t> </w:t>
      </w:r>
      <w:r>
        <w:rPr/>
        <w:t>(модель:</w:t>
      </w:r>
      <w:r>
        <w:rPr>
          <w:spacing w:val="-10"/>
        </w:rPr>
        <w:t> </w:t>
      </w:r>
      <w:r>
        <w:rPr/>
        <w:t>Spectronic</w:t>
      </w:r>
      <w:r>
        <w:rPr>
          <w:spacing w:val="-8"/>
        </w:rPr>
        <w:t> </w:t>
      </w:r>
      <w:r>
        <w:rPr/>
        <w:t>20D).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8"/>
        <w:ind w:left="0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1530350</wp:posOffset>
            </wp:positionH>
            <wp:positionV relativeFrom="paragraph">
              <wp:posOffset>212895</wp:posOffset>
            </wp:positionV>
            <wp:extent cx="5511999" cy="1776222"/>
            <wp:effectExtent l="0" t="0" r="0" b="0"/>
            <wp:wrapTopAndBottom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1999" cy="1776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ind w:left="0"/>
        <w:rPr>
          <w:sz w:val="9"/>
        </w:rPr>
      </w:pPr>
    </w:p>
    <w:p>
      <w:pPr>
        <w:pStyle w:val="BodyText"/>
        <w:spacing w:before="86"/>
        <w:ind w:left="970"/>
      </w:pPr>
      <w:r>
        <w:rPr>
          <w:spacing w:val="-4"/>
        </w:rPr>
        <w:t>Рисунок</w:t>
      </w:r>
      <w:r>
        <w:rPr>
          <w:spacing w:val="-13"/>
        </w:rPr>
        <w:t> </w:t>
      </w:r>
      <w:r>
        <w:rPr>
          <w:spacing w:val="-4"/>
        </w:rPr>
        <w:t>2.2</w:t>
      </w:r>
      <w:r>
        <w:rPr>
          <w:spacing w:val="-11"/>
        </w:rPr>
        <w:t> </w:t>
      </w:r>
      <w:r>
        <w:rPr>
          <w:spacing w:val="-4"/>
        </w:rPr>
        <w:t>–</w:t>
      </w:r>
      <w:r>
        <w:rPr>
          <w:spacing w:val="-12"/>
        </w:rPr>
        <w:t> </w:t>
      </w:r>
      <w:r>
        <w:rPr>
          <w:spacing w:val="-4"/>
        </w:rPr>
        <w:t>Базова</w:t>
      </w:r>
      <w:r>
        <w:rPr>
          <w:spacing w:val="-11"/>
        </w:rPr>
        <w:t> </w:t>
      </w:r>
      <w:r>
        <w:rPr>
          <w:spacing w:val="-3"/>
        </w:rPr>
        <w:t>структура</w:t>
      </w:r>
      <w:r>
        <w:rPr>
          <w:spacing w:val="-11"/>
        </w:rPr>
        <w:t> </w:t>
      </w:r>
      <w:r>
        <w:rPr>
          <w:spacing w:val="-3"/>
        </w:rPr>
        <w:t>спектрофотометрів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1"/>
        <w:ind w:left="0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2">
            <wp:simplePos x="0" y="0"/>
            <wp:positionH relativeFrom="page">
              <wp:posOffset>2365375</wp:posOffset>
            </wp:positionH>
            <wp:positionV relativeFrom="paragraph">
              <wp:posOffset>119478</wp:posOffset>
            </wp:positionV>
            <wp:extent cx="3998501" cy="2958369"/>
            <wp:effectExtent l="0" t="0" r="0" b="0"/>
            <wp:wrapTopAndBottom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8501" cy="2958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720" w:lineRule="auto" w:before="128"/>
        <w:ind w:left="970" w:right="25"/>
      </w:pPr>
      <w:r>
        <w:rPr/>
        <w:t>Рисунок 2.3 – Спектрофотометр з однією довжиною хвилі</w:t>
      </w:r>
      <w:r>
        <w:rPr>
          <w:spacing w:val="1"/>
        </w:rPr>
        <w:t> </w:t>
      </w:r>
      <w:r>
        <w:rPr>
          <w:spacing w:val="-2"/>
        </w:rPr>
        <w:t>Спектрофотометр,</w:t>
      </w:r>
      <w:r>
        <w:rPr>
          <w:spacing w:val="-10"/>
        </w:rPr>
        <w:t> </w:t>
      </w:r>
      <w:r>
        <w:rPr>
          <w:spacing w:val="-2"/>
        </w:rPr>
        <w:t>як</w:t>
      </w:r>
      <w:r>
        <w:rPr>
          <w:spacing w:val="-12"/>
        </w:rPr>
        <w:t> </w:t>
      </w:r>
      <w:r>
        <w:rPr>
          <w:spacing w:val="-2"/>
        </w:rPr>
        <w:t>правило,</w:t>
      </w:r>
      <w:r>
        <w:rPr>
          <w:spacing w:val="-10"/>
        </w:rPr>
        <w:t> </w:t>
      </w:r>
      <w:r>
        <w:rPr>
          <w:spacing w:val="-2"/>
        </w:rPr>
        <w:t>складається</w:t>
      </w:r>
      <w:r>
        <w:rPr>
          <w:spacing w:val="-11"/>
        </w:rPr>
        <w:t> </w:t>
      </w:r>
      <w:r>
        <w:rPr>
          <w:spacing w:val="-2"/>
        </w:rPr>
        <w:t>з</w:t>
      </w:r>
      <w:r>
        <w:rPr>
          <w:spacing w:val="-11"/>
        </w:rPr>
        <w:t> </w:t>
      </w:r>
      <w:r>
        <w:rPr>
          <w:spacing w:val="-2"/>
        </w:rPr>
        <w:t>двох</w:t>
      </w:r>
      <w:r>
        <w:rPr>
          <w:spacing w:val="-15"/>
        </w:rPr>
        <w:t> </w:t>
      </w:r>
      <w:r>
        <w:rPr>
          <w:spacing w:val="-2"/>
        </w:rPr>
        <w:t>пристроїв;</w:t>
      </w:r>
      <w:r>
        <w:rPr>
          <w:spacing w:val="-12"/>
        </w:rPr>
        <w:t> </w:t>
      </w:r>
      <w:r>
        <w:rPr>
          <w:spacing w:val="-2"/>
        </w:rPr>
        <w:t>спектрометра</w:t>
      </w:r>
      <w:r>
        <w:rPr>
          <w:spacing w:val="-6"/>
        </w:rPr>
        <w:t> </w:t>
      </w:r>
      <w:r>
        <w:rPr>
          <w:spacing w:val="-1"/>
        </w:rPr>
        <w:t>і</w:t>
      </w:r>
    </w:p>
    <w:p>
      <w:pPr>
        <w:spacing w:after="0" w:line="720" w:lineRule="auto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right="221"/>
        <w:jc w:val="both"/>
      </w:pPr>
      <w:r>
        <w:rPr/>
        <w:t>фотометра. Спектрометр – це пристрій, який виробляє, як правило, розсіює і</w:t>
      </w:r>
      <w:r>
        <w:rPr>
          <w:spacing w:val="1"/>
        </w:rPr>
        <w:t> </w:t>
      </w:r>
      <w:r>
        <w:rPr/>
        <w:t>вимірює</w:t>
      </w:r>
      <w:r>
        <w:rPr>
          <w:spacing w:val="1"/>
        </w:rPr>
        <w:t> </w:t>
      </w:r>
      <w:r>
        <w:rPr/>
        <w:t>світло.</w:t>
      </w:r>
      <w:r>
        <w:rPr>
          <w:spacing w:val="1"/>
        </w:rPr>
        <w:t> </w:t>
      </w:r>
      <w:r>
        <w:rPr/>
        <w:t>Фотометр</w:t>
      </w:r>
      <w:r>
        <w:rPr>
          <w:spacing w:val="1"/>
        </w:rPr>
        <w:t> </w:t>
      </w:r>
      <w:r>
        <w:rPr/>
        <w:t>вказує</w:t>
      </w:r>
      <w:r>
        <w:rPr>
          <w:spacing w:val="1"/>
        </w:rPr>
        <w:t> </w:t>
      </w:r>
      <w:r>
        <w:rPr/>
        <w:t>фотоелектричний</w:t>
      </w:r>
      <w:r>
        <w:rPr>
          <w:spacing w:val="1"/>
        </w:rPr>
        <w:t> </w:t>
      </w:r>
      <w:r>
        <w:rPr/>
        <w:t>детектор,</w:t>
      </w:r>
      <w:r>
        <w:rPr>
          <w:spacing w:val="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вимірює</w:t>
      </w:r>
      <w:r>
        <w:rPr>
          <w:spacing w:val="1"/>
        </w:rPr>
        <w:t> </w:t>
      </w:r>
      <w:r>
        <w:rPr/>
        <w:t>інтенсивність</w:t>
      </w:r>
      <w:r>
        <w:rPr>
          <w:spacing w:val="-11"/>
        </w:rPr>
        <w:t> </w:t>
      </w:r>
      <w:r>
        <w:rPr/>
        <w:t>світла.</w:t>
      </w:r>
    </w:p>
    <w:p>
      <w:pPr>
        <w:pStyle w:val="ListParagraph"/>
        <w:numPr>
          <w:ilvl w:val="0"/>
          <w:numId w:val="8"/>
        </w:numPr>
        <w:tabs>
          <w:tab w:pos="966" w:val="left" w:leader="none"/>
        </w:tabs>
        <w:spacing w:line="357" w:lineRule="auto" w:before="0" w:after="0"/>
        <w:ind w:left="980" w:right="222" w:hanging="360"/>
        <w:jc w:val="both"/>
        <w:rPr>
          <w:sz w:val="28"/>
        </w:rPr>
      </w:pPr>
      <w:r>
        <w:rPr>
          <w:sz w:val="28"/>
        </w:rPr>
        <w:t>Спектрометр</w:t>
      </w:r>
      <w:r>
        <w:rPr>
          <w:spacing w:val="1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Він</w:t>
      </w:r>
      <w:r>
        <w:rPr>
          <w:spacing w:val="1"/>
          <w:sz w:val="28"/>
        </w:rPr>
        <w:t> </w:t>
      </w:r>
      <w:r>
        <w:rPr>
          <w:sz w:val="28"/>
        </w:rPr>
        <w:t>виробляє</w:t>
      </w:r>
      <w:r>
        <w:rPr>
          <w:spacing w:val="1"/>
          <w:sz w:val="28"/>
        </w:rPr>
        <w:t> </w:t>
      </w:r>
      <w:r>
        <w:rPr>
          <w:sz w:val="28"/>
        </w:rPr>
        <w:t>бажаний</w:t>
      </w:r>
      <w:r>
        <w:rPr>
          <w:spacing w:val="1"/>
          <w:sz w:val="28"/>
        </w:rPr>
        <w:t> </w:t>
      </w:r>
      <w:r>
        <w:rPr>
          <w:sz w:val="28"/>
        </w:rPr>
        <w:t>діапазон</w:t>
      </w:r>
      <w:r>
        <w:rPr>
          <w:spacing w:val="1"/>
          <w:sz w:val="28"/>
        </w:rPr>
        <w:t> </w:t>
      </w:r>
      <w:r>
        <w:rPr>
          <w:sz w:val="28"/>
        </w:rPr>
        <w:t>довжини</w:t>
      </w:r>
      <w:r>
        <w:rPr>
          <w:spacing w:val="1"/>
          <w:sz w:val="28"/>
        </w:rPr>
        <w:t> </w:t>
      </w:r>
      <w:r>
        <w:rPr>
          <w:sz w:val="28"/>
        </w:rPr>
        <w:t>хвилі</w:t>
      </w:r>
      <w:r>
        <w:rPr>
          <w:spacing w:val="1"/>
          <w:sz w:val="28"/>
        </w:rPr>
        <w:t> </w:t>
      </w:r>
      <w:r>
        <w:rPr>
          <w:sz w:val="28"/>
        </w:rPr>
        <w:t>світла.</w:t>
      </w:r>
      <w:r>
        <w:rPr>
          <w:spacing w:val="1"/>
          <w:sz w:val="28"/>
        </w:rPr>
        <w:t> </w:t>
      </w:r>
      <w:r>
        <w:rPr>
          <w:sz w:val="28"/>
        </w:rPr>
        <w:t>Спочатку коліматор (лінза) передає прямий промінь світла (фотони), який</w:t>
      </w:r>
      <w:r>
        <w:rPr>
          <w:spacing w:val="-67"/>
          <w:sz w:val="28"/>
        </w:rPr>
        <w:t> </w:t>
      </w:r>
      <w:r>
        <w:rPr>
          <w:sz w:val="28"/>
        </w:rPr>
        <w:t>проходить через монохроматор (призму), щоб розділити його на кілька</w:t>
      </w:r>
      <w:r>
        <w:rPr>
          <w:spacing w:val="1"/>
          <w:sz w:val="28"/>
        </w:rPr>
        <w:t> </w:t>
      </w:r>
      <w:r>
        <w:rPr>
          <w:sz w:val="28"/>
        </w:rPr>
        <w:t>складових довжин хвиль (спектр). Тоді селектор довжини хвилі (щілина)</w:t>
      </w:r>
      <w:r>
        <w:rPr>
          <w:spacing w:val="1"/>
          <w:sz w:val="28"/>
        </w:rPr>
        <w:t> </w:t>
      </w:r>
      <w:r>
        <w:rPr>
          <w:w w:val="95"/>
          <w:sz w:val="28"/>
        </w:rPr>
        <w:t>передає</w:t>
      </w:r>
      <w:r>
        <w:rPr>
          <w:spacing w:val="1"/>
          <w:w w:val="95"/>
          <w:sz w:val="28"/>
        </w:rPr>
        <w:t> </w:t>
      </w:r>
      <w:r>
        <w:rPr>
          <w:w w:val="95"/>
          <w:sz w:val="28"/>
        </w:rPr>
        <w:t>тільки</w:t>
      </w:r>
      <w:r>
        <w:rPr>
          <w:spacing w:val="1"/>
          <w:w w:val="95"/>
          <w:sz w:val="28"/>
        </w:rPr>
        <w:t> </w:t>
      </w:r>
      <w:r>
        <w:rPr>
          <w:w w:val="95"/>
          <w:sz w:val="28"/>
        </w:rPr>
        <w:t>потрібні</w:t>
      </w:r>
      <w:r>
        <w:rPr>
          <w:spacing w:val="-6"/>
          <w:w w:val="95"/>
          <w:sz w:val="28"/>
        </w:rPr>
        <w:t> </w:t>
      </w:r>
      <w:r>
        <w:rPr>
          <w:w w:val="95"/>
          <w:sz w:val="28"/>
        </w:rPr>
        <w:t>довжини</w:t>
      </w:r>
      <w:r>
        <w:rPr>
          <w:spacing w:val="6"/>
          <w:w w:val="95"/>
          <w:sz w:val="28"/>
        </w:rPr>
        <w:t> </w:t>
      </w:r>
      <w:r>
        <w:rPr>
          <w:w w:val="95"/>
          <w:sz w:val="28"/>
        </w:rPr>
        <w:t>хвиль,</w:t>
      </w:r>
      <w:r>
        <w:rPr>
          <w:spacing w:val="3"/>
          <w:w w:val="95"/>
          <w:sz w:val="28"/>
        </w:rPr>
        <w:t> </w:t>
      </w:r>
      <w:r>
        <w:rPr>
          <w:w w:val="95"/>
          <w:sz w:val="28"/>
        </w:rPr>
        <w:t>як показано</w:t>
      </w:r>
      <w:r>
        <w:rPr>
          <w:spacing w:val="6"/>
          <w:w w:val="95"/>
          <w:sz w:val="28"/>
        </w:rPr>
        <w:t> </w:t>
      </w:r>
      <w:r>
        <w:rPr>
          <w:w w:val="95"/>
          <w:sz w:val="28"/>
        </w:rPr>
        <w:t>на</w:t>
      </w:r>
      <w:r>
        <w:rPr>
          <w:spacing w:val="7"/>
          <w:w w:val="95"/>
          <w:sz w:val="28"/>
        </w:rPr>
        <w:t> </w:t>
      </w:r>
      <w:r>
        <w:rPr>
          <w:w w:val="95"/>
          <w:sz w:val="28"/>
        </w:rPr>
        <w:t>рисунку</w:t>
      </w:r>
      <w:r>
        <w:rPr>
          <w:spacing w:val="1"/>
          <w:w w:val="95"/>
          <w:sz w:val="28"/>
        </w:rPr>
        <w:t> </w:t>
      </w:r>
      <w:r>
        <w:rPr>
          <w:w w:val="95"/>
          <w:sz w:val="28"/>
        </w:rPr>
        <w:t>2.2.</w:t>
      </w:r>
    </w:p>
    <w:p>
      <w:pPr>
        <w:pStyle w:val="ListParagraph"/>
        <w:numPr>
          <w:ilvl w:val="0"/>
          <w:numId w:val="8"/>
        </w:numPr>
        <w:tabs>
          <w:tab w:pos="966" w:val="left" w:leader="none"/>
        </w:tabs>
        <w:spacing w:line="357" w:lineRule="auto" w:before="4" w:after="0"/>
        <w:ind w:left="980" w:right="219" w:hanging="360"/>
        <w:jc w:val="both"/>
        <w:rPr>
          <w:sz w:val="28"/>
        </w:rPr>
      </w:pPr>
      <w:r>
        <w:rPr>
          <w:sz w:val="28"/>
        </w:rPr>
        <w:t>Фотометр</w:t>
      </w:r>
      <w:r>
        <w:rPr>
          <w:spacing w:val="1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Після</w:t>
      </w:r>
      <w:r>
        <w:rPr>
          <w:spacing w:val="1"/>
          <w:sz w:val="28"/>
        </w:rPr>
        <w:t> </w:t>
      </w:r>
      <w:r>
        <w:rPr>
          <w:sz w:val="28"/>
        </w:rPr>
        <w:t>того,</w:t>
      </w:r>
      <w:r>
        <w:rPr>
          <w:spacing w:val="1"/>
          <w:sz w:val="28"/>
        </w:rPr>
        <w:t> </w:t>
      </w:r>
      <w:r>
        <w:rPr>
          <w:sz w:val="28"/>
        </w:rPr>
        <w:t>як</w:t>
      </w:r>
      <w:r>
        <w:rPr>
          <w:spacing w:val="1"/>
          <w:sz w:val="28"/>
        </w:rPr>
        <w:t> </w:t>
      </w:r>
      <w:r>
        <w:rPr>
          <w:sz w:val="28"/>
        </w:rPr>
        <w:t>потрібний</w:t>
      </w:r>
      <w:r>
        <w:rPr>
          <w:spacing w:val="1"/>
          <w:sz w:val="28"/>
        </w:rPr>
        <w:t> </w:t>
      </w:r>
      <w:r>
        <w:rPr>
          <w:sz w:val="28"/>
        </w:rPr>
        <w:t>діапазон</w:t>
      </w:r>
      <w:r>
        <w:rPr>
          <w:spacing w:val="1"/>
          <w:sz w:val="28"/>
        </w:rPr>
        <w:t> </w:t>
      </w:r>
      <w:r>
        <w:rPr>
          <w:sz w:val="28"/>
        </w:rPr>
        <w:t>довжини</w:t>
      </w:r>
      <w:r>
        <w:rPr>
          <w:spacing w:val="1"/>
          <w:sz w:val="28"/>
        </w:rPr>
        <w:t> </w:t>
      </w:r>
      <w:r>
        <w:rPr>
          <w:sz w:val="28"/>
        </w:rPr>
        <w:t>хвилі</w:t>
      </w:r>
      <w:r>
        <w:rPr>
          <w:spacing w:val="1"/>
          <w:sz w:val="28"/>
        </w:rPr>
        <w:t> </w:t>
      </w:r>
      <w:r>
        <w:rPr>
          <w:sz w:val="28"/>
        </w:rPr>
        <w:t>світла</w:t>
      </w:r>
      <w:r>
        <w:rPr>
          <w:spacing w:val="1"/>
          <w:sz w:val="28"/>
        </w:rPr>
        <w:t> </w:t>
      </w:r>
      <w:r>
        <w:rPr>
          <w:sz w:val="28"/>
        </w:rPr>
        <w:t>проходить</w:t>
      </w:r>
      <w:r>
        <w:rPr>
          <w:spacing w:val="1"/>
          <w:sz w:val="28"/>
        </w:rPr>
        <w:t> </w:t>
      </w:r>
      <w:r>
        <w:rPr>
          <w:sz w:val="28"/>
        </w:rPr>
        <w:t>через</w:t>
      </w:r>
      <w:r>
        <w:rPr>
          <w:spacing w:val="1"/>
          <w:sz w:val="28"/>
        </w:rPr>
        <w:t> </w:t>
      </w:r>
      <w:r>
        <w:rPr>
          <w:sz w:val="28"/>
        </w:rPr>
        <w:t>розчин</w:t>
      </w:r>
      <w:r>
        <w:rPr>
          <w:spacing w:val="1"/>
          <w:sz w:val="28"/>
        </w:rPr>
        <w:t> </w:t>
      </w:r>
      <w:r>
        <w:rPr>
          <w:sz w:val="28"/>
        </w:rPr>
        <w:t>зразка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кюветі,</w:t>
      </w:r>
      <w:r>
        <w:rPr>
          <w:spacing w:val="1"/>
          <w:sz w:val="28"/>
        </w:rPr>
        <w:t> </w:t>
      </w:r>
      <w:r>
        <w:rPr>
          <w:sz w:val="28"/>
        </w:rPr>
        <w:t>фотометр</w:t>
      </w:r>
      <w:r>
        <w:rPr>
          <w:spacing w:val="1"/>
          <w:sz w:val="28"/>
        </w:rPr>
        <w:t> </w:t>
      </w:r>
      <w:r>
        <w:rPr>
          <w:sz w:val="28"/>
        </w:rPr>
        <w:t>виявляє</w:t>
      </w:r>
      <w:r>
        <w:rPr>
          <w:spacing w:val="1"/>
          <w:sz w:val="28"/>
        </w:rPr>
        <w:t> </w:t>
      </w:r>
      <w:r>
        <w:rPr>
          <w:sz w:val="28"/>
        </w:rPr>
        <w:t>кількість</w:t>
      </w:r>
      <w:r>
        <w:rPr>
          <w:spacing w:val="1"/>
          <w:sz w:val="28"/>
        </w:rPr>
        <w:t> </w:t>
      </w:r>
      <w:r>
        <w:rPr>
          <w:sz w:val="28"/>
        </w:rPr>
        <w:t>фотонів, яке поглинається, а потім посилає сигнал на гальванометр або</w:t>
      </w:r>
      <w:r>
        <w:rPr>
          <w:spacing w:val="1"/>
          <w:sz w:val="28"/>
        </w:rPr>
        <w:t> </w:t>
      </w:r>
      <w:r>
        <w:rPr>
          <w:sz w:val="28"/>
        </w:rPr>
        <w:t>цифровий</w:t>
      </w:r>
      <w:r>
        <w:rPr>
          <w:spacing w:val="-11"/>
          <w:sz w:val="28"/>
        </w:rPr>
        <w:t> </w:t>
      </w:r>
      <w:r>
        <w:rPr>
          <w:sz w:val="28"/>
        </w:rPr>
        <w:t>дисплей,</w:t>
      </w:r>
      <w:r>
        <w:rPr>
          <w:spacing w:val="-9"/>
          <w:sz w:val="28"/>
        </w:rPr>
        <w:t> </w:t>
      </w:r>
      <w:r>
        <w:rPr>
          <w:sz w:val="28"/>
        </w:rPr>
        <w:t>як</w:t>
      </w:r>
      <w:r>
        <w:rPr>
          <w:spacing w:val="-11"/>
          <w:sz w:val="28"/>
        </w:rPr>
        <w:t> </w:t>
      </w:r>
      <w:r>
        <w:rPr>
          <w:sz w:val="28"/>
        </w:rPr>
        <w:t>показано</w:t>
      </w:r>
      <w:r>
        <w:rPr>
          <w:spacing w:val="-11"/>
          <w:sz w:val="28"/>
        </w:rPr>
        <w:t> </w:t>
      </w:r>
      <w:r>
        <w:rPr>
          <w:sz w:val="28"/>
        </w:rPr>
        <w:t>на</w:t>
      </w:r>
      <w:r>
        <w:rPr>
          <w:spacing w:val="-9"/>
          <w:sz w:val="28"/>
        </w:rPr>
        <w:t> </w:t>
      </w:r>
      <w:r>
        <w:rPr>
          <w:sz w:val="28"/>
        </w:rPr>
        <w:t>рисунку</w:t>
      </w:r>
      <w:r>
        <w:rPr>
          <w:spacing w:val="-16"/>
          <w:sz w:val="28"/>
        </w:rPr>
        <w:t> </w:t>
      </w:r>
      <w:r>
        <w:rPr>
          <w:sz w:val="28"/>
        </w:rPr>
        <w:t>2.2.</w:t>
      </w:r>
    </w:p>
    <w:p>
      <w:pPr>
        <w:pStyle w:val="BodyText"/>
        <w:spacing w:line="362" w:lineRule="auto"/>
        <w:ind w:right="221" w:firstLine="710"/>
        <w:jc w:val="both"/>
      </w:pPr>
      <w:r>
        <w:rPr/>
        <w:t>Найбільш</w:t>
      </w:r>
      <w:r>
        <w:rPr>
          <w:spacing w:val="1"/>
        </w:rPr>
        <w:t> </w:t>
      </w:r>
      <w:r>
        <w:rPr/>
        <w:t>примітивними</w:t>
      </w:r>
      <w:r>
        <w:rPr>
          <w:spacing w:val="1"/>
        </w:rPr>
        <w:t> </w:t>
      </w:r>
      <w:r>
        <w:rPr/>
        <w:t>представниками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колориметри.</w:t>
      </w:r>
      <w:r>
        <w:rPr>
          <w:spacing w:val="1"/>
        </w:rPr>
        <w:t> </w:t>
      </w:r>
      <w:r>
        <w:rPr/>
        <w:t>Вони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доволі</w:t>
      </w:r>
      <w:r>
        <w:rPr>
          <w:spacing w:val="-10"/>
        </w:rPr>
        <w:t> </w:t>
      </w:r>
      <w:r>
        <w:rPr/>
        <w:t>багато</w:t>
      </w:r>
      <w:r>
        <w:rPr>
          <w:spacing w:val="-7"/>
        </w:rPr>
        <w:t> </w:t>
      </w:r>
      <w:r>
        <w:rPr/>
        <w:t>обмежень</w:t>
      </w:r>
      <w:r>
        <w:rPr>
          <w:spacing w:val="-7"/>
        </w:rPr>
        <w:t> </w:t>
      </w:r>
      <w:r>
        <w:rPr/>
        <w:t>та</w:t>
      </w:r>
      <w:r>
        <w:rPr>
          <w:spacing w:val="-6"/>
        </w:rPr>
        <w:t> </w:t>
      </w:r>
      <w:r>
        <w:rPr/>
        <w:t>використовуються</w:t>
      </w:r>
      <w:r>
        <w:rPr>
          <w:spacing w:val="-9"/>
        </w:rPr>
        <w:t> </w:t>
      </w:r>
      <w:r>
        <w:rPr/>
        <w:t>для</w:t>
      </w:r>
      <w:r>
        <w:rPr>
          <w:spacing w:val="-8"/>
        </w:rPr>
        <w:t> </w:t>
      </w:r>
      <w:r>
        <w:rPr/>
        <w:t>найпростіших</w:t>
      </w:r>
      <w:r>
        <w:rPr>
          <w:spacing w:val="-10"/>
        </w:rPr>
        <w:t> </w:t>
      </w:r>
      <w:r>
        <w:rPr/>
        <w:t>вимірювань,</w:t>
      </w:r>
      <w:r>
        <w:rPr>
          <w:spacing w:val="-8"/>
        </w:rPr>
        <w:t> </w:t>
      </w:r>
      <w:r>
        <w:rPr/>
        <w:t>що</w:t>
      </w:r>
      <w:r>
        <w:rPr>
          <w:spacing w:val="-67"/>
        </w:rPr>
        <w:t> </w:t>
      </w:r>
      <w:r>
        <w:rPr/>
        <w:t>не</w:t>
      </w:r>
      <w:r>
        <w:rPr>
          <w:spacing w:val="-9"/>
        </w:rPr>
        <w:t> </w:t>
      </w:r>
      <w:r>
        <w:rPr/>
        <w:t>потребує</w:t>
      </w:r>
      <w:r>
        <w:rPr>
          <w:spacing w:val="-4"/>
        </w:rPr>
        <w:t> </w:t>
      </w:r>
      <w:r>
        <w:rPr/>
        <w:t>високої</w:t>
      </w:r>
      <w:r>
        <w:rPr>
          <w:spacing w:val="-10"/>
        </w:rPr>
        <w:t> </w:t>
      </w:r>
      <w:r>
        <w:rPr/>
        <w:t>точності.</w:t>
      </w:r>
    </w:p>
    <w:p>
      <w:pPr>
        <w:pStyle w:val="BodyText"/>
        <w:spacing w:line="360" w:lineRule="auto"/>
        <w:ind w:right="215" w:firstLine="710"/>
        <w:jc w:val="both"/>
      </w:pPr>
      <w:r>
        <w:rPr/>
        <w:t>Фотоколориметр</w:t>
      </w:r>
      <w:r>
        <w:rPr>
          <w:spacing w:val="1"/>
        </w:rPr>
        <w:t> </w:t>
      </w:r>
      <w:r>
        <w:rPr/>
        <w:t>КФК-2МП</w:t>
      </w:r>
      <w:r>
        <w:rPr>
          <w:spacing w:val="1"/>
        </w:rPr>
        <w:t> </w:t>
      </w:r>
      <w:r>
        <w:rPr/>
        <w:t>(рисунок</w:t>
      </w:r>
      <w:r>
        <w:rPr>
          <w:spacing w:val="1"/>
        </w:rPr>
        <w:t> </w:t>
      </w:r>
      <w:r>
        <w:rPr/>
        <w:t>2.4)</w:t>
      </w:r>
      <w:r>
        <w:rPr>
          <w:spacing w:val="1"/>
        </w:rPr>
        <w:t> </w:t>
      </w:r>
      <w:r>
        <w:rPr/>
        <w:t>призначений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контролю</w:t>
      </w:r>
      <w:r>
        <w:rPr>
          <w:spacing w:val="1"/>
        </w:rPr>
        <w:t> </w:t>
      </w:r>
      <w:r>
        <w:rPr>
          <w:spacing w:val="-4"/>
        </w:rPr>
        <w:t>ґрунтів, кормів і рослин на агрохімічні показники </w:t>
      </w:r>
      <w:r>
        <w:rPr>
          <w:spacing w:val="-3"/>
        </w:rPr>
        <w:t>(нітрати, амоній, загальний азот,</w:t>
      </w:r>
      <w:r>
        <w:rPr>
          <w:spacing w:val="-67"/>
        </w:rPr>
        <w:t> </w:t>
      </w:r>
      <w:r>
        <w:rPr/>
        <w:t>манган, цинк, купрум, калій, кальцій і т.д.) методом вимірювання коефіцієнтів</w:t>
      </w:r>
      <w:r>
        <w:rPr>
          <w:spacing w:val="1"/>
        </w:rPr>
        <w:t> </w:t>
      </w:r>
      <w:r>
        <w:rPr/>
        <w:t>пропускання.</w:t>
      </w:r>
      <w:r>
        <w:rPr>
          <w:spacing w:val="1"/>
        </w:rPr>
        <w:t> </w:t>
      </w:r>
      <w:r>
        <w:rPr/>
        <w:t>Колориметр</w:t>
      </w:r>
      <w:r>
        <w:rPr>
          <w:spacing w:val="1"/>
        </w:rPr>
        <w:t> </w:t>
      </w:r>
      <w:r>
        <w:rPr/>
        <w:t>фотоелектричний</w:t>
      </w:r>
      <w:r>
        <w:rPr>
          <w:spacing w:val="1"/>
        </w:rPr>
        <w:t> </w:t>
      </w:r>
      <w:r>
        <w:rPr/>
        <w:t>концентраційний</w:t>
      </w:r>
      <w:r>
        <w:rPr>
          <w:spacing w:val="1"/>
        </w:rPr>
        <w:t> </w:t>
      </w:r>
      <w:r>
        <w:rPr/>
        <w:t>КФК-2МП</w:t>
      </w:r>
      <w:r>
        <w:rPr>
          <w:spacing w:val="1"/>
        </w:rPr>
        <w:t> </w:t>
      </w:r>
      <w:r>
        <w:rPr/>
        <w:t>призначений для вимірювання в окремих ділянках діапазону довжин хвиль 315-</w:t>
      </w:r>
      <w:r>
        <w:rPr>
          <w:spacing w:val="-67"/>
        </w:rPr>
        <w:t> </w:t>
      </w:r>
      <w:r>
        <w:rPr/>
        <w:t>980 нм, що виділяються світлофільтрами, коефіцієнтів пропускання й оптичної</w:t>
      </w:r>
      <w:r>
        <w:rPr>
          <w:spacing w:val="1"/>
        </w:rPr>
        <w:t> </w:t>
      </w:r>
      <w:r>
        <w:rPr/>
        <w:t>щільності рідинних розчинів і твердих тіл, а також визначення концентрації</w:t>
      </w:r>
      <w:r>
        <w:rPr>
          <w:spacing w:val="1"/>
        </w:rPr>
        <w:t> </w:t>
      </w:r>
      <w:r>
        <w:rPr>
          <w:spacing w:val="-1"/>
        </w:rPr>
        <w:t>речовин</w:t>
      </w:r>
      <w:r>
        <w:rPr>
          <w:spacing w:val="-13"/>
        </w:rPr>
        <w:t> </w:t>
      </w:r>
      <w:r>
        <w:rPr/>
        <w:t>в</w:t>
      </w:r>
      <w:r>
        <w:rPr>
          <w:spacing w:val="-15"/>
        </w:rPr>
        <w:t> </w:t>
      </w:r>
      <w:r>
        <w:rPr/>
        <w:t>розчинах</w:t>
      </w:r>
      <w:r>
        <w:rPr>
          <w:spacing w:val="-17"/>
        </w:rPr>
        <w:t> </w:t>
      </w:r>
      <w:r>
        <w:rPr/>
        <w:t>методом</w:t>
      </w:r>
      <w:r>
        <w:rPr>
          <w:spacing w:val="-7"/>
        </w:rPr>
        <w:t> </w:t>
      </w:r>
      <w:r>
        <w:rPr/>
        <w:t>побудови</w:t>
      </w:r>
      <w:r>
        <w:rPr>
          <w:spacing w:val="-13"/>
        </w:rPr>
        <w:t> </w:t>
      </w:r>
      <w:r>
        <w:rPr/>
        <w:t>градуювальних</w:t>
      </w:r>
      <w:r>
        <w:rPr>
          <w:spacing w:val="-17"/>
        </w:rPr>
        <w:t> </w:t>
      </w:r>
      <w:r>
        <w:rPr/>
        <w:t>графіків.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7"/>
        <w:ind w:left="0"/>
        <w:rPr>
          <w:sz w:val="24"/>
        </w:rPr>
      </w:pPr>
    </w:p>
    <w:p>
      <w:pPr>
        <w:pStyle w:val="BodyText"/>
        <w:ind w:left="2506"/>
        <w:rPr>
          <w:sz w:val="20"/>
        </w:rPr>
      </w:pPr>
      <w:r>
        <w:rPr>
          <w:sz w:val="20"/>
        </w:rPr>
        <w:drawing>
          <wp:inline distT="0" distB="0" distL="0" distR="0">
            <wp:extent cx="3726869" cy="3189731"/>
            <wp:effectExtent l="0" t="0" r="0" b="0"/>
            <wp:docPr id="9" name="image5.jpeg" descr="КОЛОРИМЕТР ФОТОЕЛЕКТРИЧНИЙ КОНЦЕНТРАЦІЙНИЙ КФК-2МП купити в Києві та по  Україні, замовити з доставкою КОЛОРИМЕТР ФОТОЕЛЕКТРИЧНИЙ КОНЦЕНТРАЦІЙНИЙ КФК -2МП та торгові ваги в інтернет магазині Сhemtes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6869" cy="3189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41"/>
        <w:ind w:left="970"/>
      </w:pPr>
      <w:r>
        <w:rPr>
          <w:spacing w:val="-4"/>
        </w:rPr>
        <w:t>Рисунок</w:t>
      </w:r>
      <w:r>
        <w:rPr>
          <w:spacing w:val="-12"/>
        </w:rPr>
        <w:t> </w:t>
      </w:r>
      <w:r>
        <w:rPr>
          <w:spacing w:val="-4"/>
        </w:rPr>
        <w:t>2.4</w:t>
      </w:r>
      <w:r>
        <w:rPr>
          <w:spacing w:val="-11"/>
        </w:rPr>
        <w:t> </w:t>
      </w:r>
      <w:r>
        <w:rPr>
          <w:spacing w:val="-4"/>
        </w:rPr>
        <w:t>–</w:t>
      </w:r>
      <w:r>
        <w:rPr>
          <w:spacing w:val="-10"/>
        </w:rPr>
        <w:t> </w:t>
      </w:r>
      <w:r>
        <w:rPr>
          <w:spacing w:val="-4"/>
        </w:rPr>
        <w:t>Колориметр</w:t>
      </w:r>
      <w:r>
        <w:rPr>
          <w:spacing w:val="-11"/>
        </w:rPr>
        <w:t> </w:t>
      </w:r>
      <w:r>
        <w:rPr>
          <w:spacing w:val="-4"/>
        </w:rPr>
        <w:t>фотоелектричний</w:t>
      </w:r>
      <w:r>
        <w:rPr>
          <w:spacing w:val="-11"/>
        </w:rPr>
        <w:t> </w:t>
      </w:r>
      <w:r>
        <w:rPr>
          <w:spacing w:val="-3"/>
        </w:rPr>
        <w:t>концентраційний</w:t>
      </w:r>
      <w:r>
        <w:rPr>
          <w:spacing w:val="-10"/>
        </w:rPr>
        <w:t> </w:t>
      </w:r>
      <w:r>
        <w:rPr>
          <w:spacing w:val="-3"/>
        </w:rPr>
        <w:t>КФК-2МП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0"/>
        <w:ind w:left="0"/>
        <w:rPr>
          <w:sz w:val="25"/>
        </w:rPr>
      </w:pPr>
    </w:p>
    <w:p>
      <w:pPr>
        <w:pStyle w:val="BodyText"/>
        <w:spacing w:line="362" w:lineRule="auto"/>
        <w:ind w:right="224" w:firstLine="710"/>
        <w:jc w:val="both"/>
      </w:pPr>
      <w:r>
        <w:rPr/>
        <w:t>Колориметр</w:t>
      </w:r>
      <w:r>
        <w:rPr>
          <w:spacing w:val="1"/>
        </w:rPr>
        <w:t> </w:t>
      </w:r>
      <w:r>
        <w:rPr/>
        <w:t>застосовується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підприємствах</w:t>
      </w:r>
      <w:r>
        <w:rPr>
          <w:spacing w:val="1"/>
        </w:rPr>
        <w:t> </w:t>
      </w:r>
      <w:r>
        <w:rPr/>
        <w:t>водопостачання,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металургійній, хімічній, харчовій промисловості, в сільському господарстві, в</w:t>
      </w:r>
      <w:r>
        <w:rPr>
          <w:spacing w:val="1"/>
        </w:rPr>
        <w:t> </w:t>
      </w:r>
      <w:r>
        <w:rPr/>
        <w:t>медицині</w:t>
      </w:r>
      <w:r>
        <w:rPr>
          <w:spacing w:val="-11"/>
        </w:rPr>
        <w:t> </w:t>
      </w:r>
      <w:r>
        <w:rPr/>
        <w:t>та</w:t>
      </w:r>
      <w:r>
        <w:rPr>
          <w:spacing w:val="-6"/>
        </w:rPr>
        <w:t> </w:t>
      </w:r>
      <w:r>
        <w:rPr/>
        <w:t>інших</w:t>
      </w:r>
      <w:r>
        <w:rPr>
          <w:spacing w:val="-15"/>
        </w:rPr>
        <w:t> </w:t>
      </w:r>
      <w:r>
        <w:rPr/>
        <w:t>галузях</w:t>
      </w:r>
      <w:r>
        <w:rPr>
          <w:spacing w:val="-11"/>
        </w:rPr>
        <w:t> </w:t>
      </w:r>
      <w:r>
        <w:rPr/>
        <w:t>народного</w:t>
      </w:r>
      <w:r>
        <w:rPr>
          <w:spacing w:val="-11"/>
        </w:rPr>
        <w:t> </w:t>
      </w:r>
      <w:r>
        <w:rPr/>
        <w:t>господарства.</w:t>
      </w:r>
    </w:p>
    <w:p>
      <w:pPr>
        <w:pStyle w:val="BodyText"/>
        <w:spacing w:line="360" w:lineRule="auto"/>
        <w:ind w:right="221" w:firstLine="710"/>
        <w:jc w:val="both"/>
      </w:pPr>
      <w:r>
        <w:rPr>
          <w:spacing w:val="-4"/>
        </w:rPr>
        <w:t>Спектрофотометричні методи характеризуються універсальністю, достатньо</w:t>
      </w:r>
      <w:r>
        <w:rPr>
          <w:spacing w:val="-67"/>
        </w:rPr>
        <w:t> </w:t>
      </w:r>
      <w:r>
        <w:rPr/>
        <w:t>високою чутливістю та точністю. Їх можна використовувати для визначення</w:t>
      </w:r>
      <w:r>
        <w:rPr>
          <w:spacing w:val="1"/>
        </w:rPr>
        <w:t> </w:t>
      </w:r>
      <w:r>
        <w:rPr/>
        <w:t>майже</w:t>
      </w:r>
      <w:r>
        <w:rPr>
          <w:spacing w:val="-12"/>
        </w:rPr>
        <w:t> </w:t>
      </w:r>
      <w:r>
        <w:rPr/>
        <w:t>всіх</w:t>
      </w:r>
      <w:r>
        <w:rPr>
          <w:spacing w:val="-16"/>
        </w:rPr>
        <w:t> </w:t>
      </w:r>
      <w:r>
        <w:rPr/>
        <w:t>елементів</w:t>
      </w:r>
      <w:r>
        <w:rPr>
          <w:spacing w:val="-14"/>
        </w:rPr>
        <w:t> </w:t>
      </w:r>
      <w:r>
        <w:rPr/>
        <w:t>в</w:t>
      </w:r>
      <w:r>
        <w:rPr>
          <w:spacing w:val="-14"/>
        </w:rPr>
        <w:t> </w:t>
      </w:r>
      <w:r>
        <w:rPr/>
        <w:t>широкому</w:t>
      </w:r>
      <w:r>
        <w:rPr>
          <w:spacing w:val="-16"/>
        </w:rPr>
        <w:t> </w:t>
      </w:r>
      <w:r>
        <w:rPr/>
        <w:t>діапазоні</w:t>
      </w:r>
      <w:r>
        <w:rPr>
          <w:spacing w:val="-16"/>
        </w:rPr>
        <w:t> </w:t>
      </w:r>
      <w:r>
        <w:rPr/>
        <w:t>концентрацій,</w:t>
      </w:r>
      <w:r>
        <w:rPr>
          <w:spacing w:val="-11"/>
        </w:rPr>
        <w:t> </w:t>
      </w:r>
      <w:r>
        <w:rPr/>
        <w:t>починаючи</w:t>
      </w:r>
      <w:r>
        <w:rPr>
          <w:spacing w:val="-13"/>
        </w:rPr>
        <w:t> </w:t>
      </w:r>
      <w:r>
        <w:rPr/>
        <w:t>з</w:t>
      </w:r>
      <w:r>
        <w:rPr>
          <w:spacing w:val="-13"/>
        </w:rPr>
        <w:t> </w:t>
      </w:r>
      <w:r>
        <w:rPr/>
        <w:t>великого</w:t>
      </w:r>
      <w:r>
        <w:rPr>
          <w:spacing w:val="-68"/>
        </w:rPr>
        <w:t> </w:t>
      </w:r>
      <w:r>
        <w:rPr/>
        <w:t>вмісту</w:t>
      </w:r>
      <w:r>
        <w:rPr>
          <w:spacing w:val="1"/>
        </w:rPr>
        <w:t> </w:t>
      </w:r>
      <w:r>
        <w:rPr/>
        <w:t>(за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диференціальної</w:t>
      </w:r>
      <w:r>
        <w:rPr>
          <w:spacing w:val="1"/>
        </w:rPr>
        <w:t> </w:t>
      </w:r>
      <w:r>
        <w:rPr/>
        <w:t>спектрофотометрії)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закінчуючи</w:t>
      </w:r>
      <w:r>
        <w:rPr>
          <w:spacing w:val="1"/>
        </w:rPr>
        <w:t> </w:t>
      </w:r>
      <w:r>
        <w:rPr/>
        <w:t>залишковими</w:t>
      </w:r>
      <w:r>
        <w:rPr>
          <w:spacing w:val="1"/>
        </w:rPr>
        <w:t> </w:t>
      </w:r>
      <w:r>
        <w:rPr/>
        <w:t>концентраціями</w:t>
      </w:r>
      <w:r>
        <w:rPr>
          <w:spacing w:val="1"/>
        </w:rPr>
        <w:t> </w:t>
      </w:r>
      <w:r>
        <w:rPr/>
        <w:t>порядку</w:t>
      </w:r>
      <w:r>
        <w:rPr>
          <w:spacing w:val="1"/>
        </w:rPr>
        <w:t> </w:t>
      </w:r>
      <w:r>
        <w:rPr/>
        <w:t>10-6-10-8</w:t>
      </w:r>
      <w:r>
        <w:rPr>
          <w:spacing w:val="1"/>
        </w:rPr>
        <w:t> </w:t>
      </w:r>
      <w:r>
        <w:rPr/>
        <w:t>%</w:t>
      </w:r>
      <w:r>
        <w:rPr>
          <w:spacing w:val="1"/>
        </w:rPr>
        <w:t> </w:t>
      </w:r>
      <w:r>
        <w:rPr/>
        <w:t>(після</w:t>
      </w:r>
      <w:r>
        <w:rPr>
          <w:spacing w:val="1"/>
        </w:rPr>
        <w:t> </w:t>
      </w:r>
      <w:r>
        <w:rPr/>
        <w:t>відповідного</w:t>
      </w:r>
      <w:r>
        <w:rPr>
          <w:spacing w:val="1"/>
        </w:rPr>
        <w:t> </w:t>
      </w:r>
      <w:r>
        <w:rPr>
          <w:spacing w:val="-1"/>
        </w:rPr>
        <w:t>концентрування). Спектрофотометричні </w:t>
      </w:r>
      <w:r>
        <w:rPr/>
        <w:t>методи вважаються найбільш точними</w:t>
      </w:r>
      <w:r>
        <w:rPr>
          <w:spacing w:val="1"/>
        </w:rPr>
        <w:t> </w:t>
      </w:r>
      <w:r>
        <w:rPr/>
        <w:t>методами</w:t>
      </w:r>
      <w:r>
        <w:rPr>
          <w:spacing w:val="-6"/>
        </w:rPr>
        <w:t> </w:t>
      </w:r>
      <w:r>
        <w:rPr/>
        <w:t>хімічного</w:t>
      </w:r>
      <w:r>
        <w:rPr>
          <w:spacing w:val="-9"/>
        </w:rPr>
        <w:t> </w:t>
      </w:r>
      <w:r>
        <w:rPr/>
        <w:t>аналізу.</w:t>
      </w:r>
    </w:p>
    <w:p>
      <w:pPr>
        <w:pStyle w:val="BodyText"/>
        <w:spacing w:line="360" w:lineRule="auto"/>
        <w:ind w:right="220" w:firstLine="710"/>
        <w:jc w:val="both"/>
      </w:pPr>
      <w:r>
        <w:rPr/>
        <w:t>Також</w:t>
      </w:r>
      <w:r>
        <w:rPr>
          <w:spacing w:val="1"/>
        </w:rPr>
        <w:t> </w:t>
      </w:r>
      <w:r>
        <w:rPr/>
        <w:t>додатковою</w:t>
      </w:r>
      <w:r>
        <w:rPr>
          <w:spacing w:val="1"/>
        </w:rPr>
        <w:t> </w:t>
      </w:r>
      <w:r>
        <w:rPr/>
        <w:t>перевагою</w:t>
      </w:r>
      <w:r>
        <w:rPr>
          <w:spacing w:val="1"/>
        </w:rPr>
        <w:t> </w:t>
      </w:r>
      <w:r>
        <w:rPr/>
        <w:t>спектрофотометричних</w:t>
      </w:r>
      <w:r>
        <w:rPr>
          <w:spacing w:val="1"/>
        </w:rPr>
        <w:t> </w:t>
      </w:r>
      <w:r>
        <w:rPr/>
        <w:t>методів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доступність, адже вимірювальні прилади – спектрофотометри та колориметри –</w:t>
      </w:r>
      <w:r>
        <w:rPr>
          <w:spacing w:val="-67"/>
        </w:rPr>
        <w:t> </w:t>
      </w:r>
      <w:r>
        <w:rPr>
          <w:w w:val="95"/>
        </w:rPr>
        <w:t>коштують</w:t>
      </w:r>
      <w:r>
        <w:rPr>
          <w:spacing w:val="-5"/>
          <w:w w:val="95"/>
        </w:rPr>
        <w:t> </w:t>
      </w:r>
      <w:r>
        <w:rPr>
          <w:w w:val="95"/>
        </w:rPr>
        <w:t>менше,</w:t>
      </w:r>
      <w:r>
        <w:rPr>
          <w:spacing w:val="-1"/>
          <w:w w:val="95"/>
        </w:rPr>
        <w:t> </w:t>
      </w:r>
      <w:r>
        <w:rPr>
          <w:w w:val="95"/>
        </w:rPr>
        <w:t>ніж</w:t>
      </w:r>
      <w:r>
        <w:rPr>
          <w:spacing w:val="1"/>
          <w:w w:val="95"/>
        </w:rPr>
        <w:t> </w:t>
      </w:r>
      <w:r>
        <w:rPr>
          <w:w w:val="95"/>
        </w:rPr>
        <w:t>інші</w:t>
      </w:r>
      <w:r>
        <w:rPr>
          <w:spacing w:val="-9"/>
          <w:w w:val="95"/>
        </w:rPr>
        <w:t> </w:t>
      </w:r>
      <w:r>
        <w:rPr>
          <w:w w:val="95"/>
        </w:rPr>
        <w:t>аналітичні</w:t>
      </w:r>
      <w:r>
        <w:rPr>
          <w:spacing w:val="-9"/>
          <w:w w:val="95"/>
        </w:rPr>
        <w:t> </w:t>
      </w:r>
      <w:r>
        <w:rPr>
          <w:w w:val="95"/>
        </w:rPr>
        <w:t>прилади.</w:t>
      </w:r>
    </w:p>
    <w:p>
      <w:pPr>
        <w:pStyle w:val="BodyText"/>
        <w:spacing w:line="360" w:lineRule="auto"/>
        <w:ind w:left="413" w:right="224" w:firstLine="705"/>
        <w:jc w:val="both"/>
      </w:pPr>
      <w:r>
        <w:rPr/>
        <w:t>Якість води надзвичайно важлива для промисловості, виробництва та</w:t>
      </w:r>
      <w:r>
        <w:rPr>
          <w:spacing w:val="1"/>
        </w:rPr>
        <w:t> </w:t>
      </w:r>
      <w:r>
        <w:rPr>
          <w:w w:val="95"/>
        </w:rPr>
        <w:t>споживання, але визначити якість без певної форми тестування може бути важко.</w:t>
      </w:r>
      <w:r>
        <w:rPr>
          <w:spacing w:val="1"/>
          <w:w w:val="95"/>
        </w:rPr>
        <w:t> </w:t>
      </w:r>
      <w:r>
        <w:rPr>
          <w:spacing w:val="-1"/>
        </w:rPr>
        <w:t>Спектрофотометрія</w:t>
      </w:r>
      <w:r>
        <w:rPr>
          <w:spacing w:val="-6"/>
        </w:rPr>
        <w:t> </w:t>
      </w:r>
      <w:r>
        <w:rPr>
          <w:spacing w:val="-1"/>
        </w:rPr>
        <w:t>забезпечує</w:t>
      </w:r>
      <w:r>
        <w:rPr>
          <w:spacing w:val="-7"/>
        </w:rPr>
        <w:t> </w:t>
      </w:r>
      <w:r>
        <w:rPr>
          <w:spacing w:val="-1"/>
        </w:rPr>
        <w:t>неруйнівний</w:t>
      </w:r>
      <w:r>
        <w:rPr>
          <w:spacing w:val="-5"/>
        </w:rPr>
        <w:t> </w:t>
      </w:r>
      <w:r>
        <w:rPr/>
        <w:t>метод</w:t>
      </w:r>
      <w:r>
        <w:rPr>
          <w:spacing w:val="-5"/>
        </w:rPr>
        <w:t> </w:t>
      </w:r>
      <w:r>
        <w:rPr/>
        <w:t>аналізу</w:t>
      </w:r>
      <w:r>
        <w:rPr>
          <w:spacing w:val="-9"/>
        </w:rPr>
        <w:t> </w:t>
      </w:r>
      <w:r>
        <w:rPr/>
        <w:t>якості,</w:t>
      </w:r>
      <w:r>
        <w:rPr>
          <w:spacing w:val="-5"/>
        </w:rPr>
        <w:t> </w:t>
      </w:r>
      <w:r>
        <w:rPr/>
        <w:t>прозорості</w:t>
      </w:r>
      <w:r>
        <w:rPr>
          <w:spacing w:val="-8"/>
        </w:rPr>
        <w:t> </w:t>
      </w:r>
      <w:r>
        <w:rPr/>
        <w:t>та</w:t>
      </w:r>
      <w:r>
        <w:rPr>
          <w:spacing w:val="-68"/>
        </w:rPr>
        <w:t> </w:t>
      </w:r>
      <w:r>
        <w:rPr/>
        <w:t>чистоти</w:t>
      </w:r>
      <w:r>
        <w:rPr>
          <w:spacing w:val="17"/>
        </w:rPr>
        <w:t> </w:t>
      </w:r>
      <w:r>
        <w:rPr/>
        <w:t>води.</w:t>
      </w:r>
      <w:r>
        <w:rPr>
          <w:spacing w:val="16"/>
        </w:rPr>
        <w:t> </w:t>
      </w:r>
      <w:r>
        <w:rPr/>
        <w:t>Як</w:t>
      </w:r>
      <w:r>
        <w:rPr>
          <w:spacing w:val="17"/>
        </w:rPr>
        <w:t> </w:t>
      </w:r>
      <w:r>
        <w:rPr/>
        <w:t>правило,</w:t>
      </w:r>
      <w:r>
        <w:rPr>
          <w:spacing w:val="16"/>
        </w:rPr>
        <w:t> </w:t>
      </w:r>
      <w:r>
        <w:rPr/>
        <w:t>воду</w:t>
      </w:r>
      <w:r>
        <w:rPr>
          <w:spacing w:val="15"/>
        </w:rPr>
        <w:t> </w:t>
      </w:r>
      <w:r>
        <w:rPr/>
        <w:t>вимірюють</w:t>
      </w:r>
      <w:r>
        <w:rPr>
          <w:spacing w:val="12"/>
        </w:rPr>
        <w:t> </w:t>
      </w:r>
      <w:r>
        <w:rPr/>
        <w:t>за</w:t>
      </w:r>
      <w:r>
        <w:rPr>
          <w:spacing w:val="16"/>
        </w:rPr>
        <w:t> </w:t>
      </w:r>
      <w:r>
        <w:rPr/>
        <w:t>шкалою</w:t>
      </w:r>
      <w:r>
        <w:rPr>
          <w:spacing w:val="16"/>
        </w:rPr>
        <w:t> </w:t>
      </w:r>
      <w:r>
        <w:rPr/>
        <w:t>APHA</w:t>
      </w:r>
      <w:r>
        <w:rPr>
          <w:spacing w:val="15"/>
        </w:rPr>
        <w:t> </w:t>
      </w:r>
      <w:r>
        <w:rPr/>
        <w:t>або</w:t>
      </w:r>
      <w:r>
        <w:rPr>
          <w:spacing w:val="15"/>
        </w:rPr>
        <w:t> </w:t>
      </w:r>
      <w:r>
        <w:rPr/>
        <w:t>Хазена,</w:t>
      </w:r>
      <w:r>
        <w:rPr>
          <w:spacing w:val="16"/>
        </w:rPr>
        <w:t> </w:t>
      </w:r>
      <w:r>
        <w:rPr/>
        <w:t>яка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57" w:lineRule="auto" w:before="87"/>
        <w:ind w:left="413" w:right="223"/>
        <w:jc w:val="both"/>
      </w:pPr>
      <w:r>
        <w:rPr>
          <w:spacing w:val="-2"/>
        </w:rPr>
        <w:t>спочатку</w:t>
      </w:r>
      <w:r>
        <w:rPr>
          <w:spacing w:val="-13"/>
        </w:rPr>
        <w:t> </w:t>
      </w:r>
      <w:r>
        <w:rPr>
          <w:spacing w:val="-1"/>
        </w:rPr>
        <w:t>була</w:t>
      </w:r>
      <w:r>
        <w:rPr>
          <w:spacing w:val="-8"/>
        </w:rPr>
        <w:t> </w:t>
      </w:r>
      <w:r>
        <w:rPr>
          <w:spacing w:val="-1"/>
        </w:rPr>
        <w:t>введена</w:t>
      </w:r>
      <w:r>
        <w:rPr>
          <w:spacing w:val="-12"/>
        </w:rPr>
        <w:t> </w:t>
      </w:r>
      <w:r>
        <w:rPr>
          <w:spacing w:val="-1"/>
        </w:rPr>
        <w:t>для</w:t>
      </w:r>
      <w:r>
        <w:rPr>
          <w:spacing w:val="-8"/>
        </w:rPr>
        <w:t> </w:t>
      </w:r>
      <w:r>
        <w:rPr>
          <w:spacing w:val="-1"/>
        </w:rPr>
        <w:t>вимірювання</w:t>
      </w:r>
      <w:r>
        <w:rPr>
          <w:spacing w:val="-8"/>
        </w:rPr>
        <w:t> </w:t>
      </w:r>
      <w:r>
        <w:rPr>
          <w:spacing w:val="-1"/>
        </w:rPr>
        <w:t>стічних</w:t>
      </w:r>
      <w:r>
        <w:rPr>
          <w:spacing w:val="-12"/>
        </w:rPr>
        <w:t> </w:t>
      </w:r>
      <w:r>
        <w:rPr>
          <w:spacing w:val="-1"/>
        </w:rPr>
        <w:t>вод,</w:t>
      </w:r>
      <w:r>
        <w:rPr>
          <w:spacing w:val="-11"/>
        </w:rPr>
        <w:t> </w:t>
      </w:r>
      <w:r>
        <w:rPr>
          <w:spacing w:val="-1"/>
        </w:rPr>
        <w:t>але</w:t>
      </w:r>
      <w:r>
        <w:rPr>
          <w:spacing w:val="-8"/>
        </w:rPr>
        <w:t> </w:t>
      </w:r>
      <w:r>
        <w:rPr>
          <w:spacing w:val="-1"/>
        </w:rPr>
        <w:t>її</w:t>
      </w:r>
      <w:r>
        <w:rPr>
          <w:spacing w:val="-16"/>
        </w:rPr>
        <w:t> </w:t>
      </w:r>
      <w:r>
        <w:rPr>
          <w:spacing w:val="-1"/>
        </w:rPr>
        <w:t>можна</w:t>
      </w:r>
      <w:r>
        <w:rPr>
          <w:spacing w:val="-8"/>
        </w:rPr>
        <w:t> </w:t>
      </w:r>
      <w:r>
        <w:rPr>
          <w:spacing w:val="-1"/>
        </w:rPr>
        <w:t>застосовувати</w:t>
      </w:r>
      <w:r>
        <w:rPr>
          <w:spacing w:val="-68"/>
        </w:rPr>
        <w:t> </w:t>
      </w:r>
      <w:r>
        <w:rPr/>
        <w:t>й</w:t>
      </w:r>
      <w:r>
        <w:rPr>
          <w:spacing w:val="-9"/>
        </w:rPr>
        <w:t> </w:t>
      </w:r>
      <w:r>
        <w:rPr/>
        <w:t>до</w:t>
      </w:r>
      <w:r>
        <w:rPr>
          <w:spacing w:val="-9"/>
        </w:rPr>
        <w:t> </w:t>
      </w:r>
      <w:r>
        <w:rPr/>
        <w:t>«чистіших»</w:t>
      </w:r>
      <w:r>
        <w:rPr>
          <w:spacing w:val="-14"/>
        </w:rPr>
        <w:t> </w:t>
      </w:r>
      <w:r>
        <w:rPr/>
        <w:t>зразків.</w:t>
      </w:r>
    </w:p>
    <w:p>
      <w:pPr>
        <w:pStyle w:val="BodyText"/>
        <w:spacing w:line="360" w:lineRule="auto" w:before="6"/>
        <w:ind w:right="224" w:firstLine="710"/>
        <w:jc w:val="both"/>
      </w:pPr>
      <w:r>
        <w:rPr/>
        <w:t>Вимірювання якості води має важливі застосування, такі як визначення</w:t>
      </w:r>
      <w:r>
        <w:rPr>
          <w:spacing w:val="1"/>
        </w:rPr>
        <w:t> </w:t>
      </w:r>
      <w:r>
        <w:rPr/>
        <w:t>присутності</w:t>
      </w:r>
      <w:r>
        <w:rPr>
          <w:spacing w:val="1"/>
        </w:rPr>
        <w:t> </w:t>
      </w:r>
      <w:r>
        <w:rPr/>
        <w:t>важких</w:t>
      </w:r>
      <w:r>
        <w:rPr>
          <w:spacing w:val="1"/>
        </w:rPr>
        <w:t> </w:t>
      </w:r>
      <w:r>
        <w:rPr/>
        <w:t>металів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питній</w:t>
      </w:r>
      <w:r>
        <w:rPr>
          <w:spacing w:val="1"/>
        </w:rPr>
        <w:t> </w:t>
      </w:r>
      <w:r>
        <w:rPr/>
        <w:t>воді,</w:t>
      </w:r>
      <w:r>
        <w:rPr>
          <w:spacing w:val="1"/>
        </w:rPr>
        <w:t> </w:t>
      </w:r>
      <w:r>
        <w:rPr/>
        <w:t>визначення</w:t>
      </w:r>
      <w:r>
        <w:rPr>
          <w:spacing w:val="1"/>
        </w:rPr>
        <w:t> </w:t>
      </w:r>
      <w:r>
        <w:rPr/>
        <w:t>концентрації</w:t>
      </w:r>
      <w:r>
        <w:rPr>
          <w:spacing w:val="-67"/>
        </w:rPr>
        <w:t> </w:t>
      </w:r>
      <w:r>
        <w:rPr/>
        <w:t>забруднюючих</w:t>
      </w:r>
      <w:r>
        <w:rPr>
          <w:spacing w:val="1"/>
        </w:rPr>
        <w:t> </w:t>
      </w:r>
      <w:r>
        <w:rPr/>
        <w:t>речовин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стічних</w:t>
      </w:r>
      <w:r>
        <w:rPr>
          <w:spacing w:val="1"/>
        </w:rPr>
        <w:t> </w:t>
      </w:r>
      <w:r>
        <w:rPr/>
        <w:t>водах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підтвердження</w:t>
      </w:r>
      <w:r>
        <w:rPr>
          <w:spacing w:val="1"/>
        </w:rPr>
        <w:t> </w:t>
      </w:r>
      <w:r>
        <w:rPr/>
        <w:t>чистоти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лабораторних</w:t>
      </w:r>
      <w:r>
        <w:rPr>
          <w:spacing w:val="-12"/>
        </w:rPr>
        <w:t> </w:t>
      </w:r>
      <w:r>
        <w:rPr/>
        <w:t>випробувань</w:t>
      </w:r>
      <w:r>
        <w:rPr>
          <w:spacing w:val="-13"/>
        </w:rPr>
        <w:t> </w:t>
      </w:r>
      <w:r>
        <w:rPr/>
        <w:t>або</w:t>
      </w:r>
      <w:r>
        <w:rPr>
          <w:spacing w:val="-6"/>
        </w:rPr>
        <w:t> </w:t>
      </w:r>
      <w:r>
        <w:rPr/>
        <w:t>виробничих</w:t>
      </w:r>
      <w:r>
        <w:rPr>
          <w:spacing w:val="-16"/>
        </w:rPr>
        <w:t> </w:t>
      </w:r>
      <w:r>
        <w:rPr/>
        <w:t>процесів.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"/>
        <w:ind w:left="0"/>
        <w:rPr>
          <w:sz w:val="24"/>
        </w:rPr>
      </w:pPr>
    </w:p>
    <w:p>
      <w:pPr>
        <w:pStyle w:val="ListParagraph"/>
        <w:numPr>
          <w:ilvl w:val="1"/>
          <w:numId w:val="6"/>
        </w:numPr>
        <w:tabs>
          <w:tab w:pos="1393" w:val="left" w:leader="none"/>
        </w:tabs>
        <w:spacing w:line="240" w:lineRule="auto" w:before="1" w:after="0"/>
        <w:ind w:left="1392" w:right="0" w:hanging="423"/>
        <w:jc w:val="left"/>
        <w:rPr>
          <w:sz w:val="28"/>
        </w:rPr>
      </w:pPr>
      <w:bookmarkStart w:name="2.3 Люмінесцентний аналіз" w:id="22"/>
      <w:bookmarkEnd w:id="22"/>
      <w:r>
        <w:rPr/>
      </w:r>
      <w:bookmarkStart w:name="_bookmark8" w:id="23"/>
      <w:bookmarkEnd w:id="23"/>
      <w:r>
        <w:rPr/>
      </w:r>
      <w:bookmarkStart w:name="_bookmark8" w:id="24"/>
      <w:bookmarkEnd w:id="24"/>
      <w:r>
        <w:rPr>
          <w:spacing w:val="-1"/>
          <w:sz w:val="28"/>
        </w:rPr>
        <w:t>Л</w:t>
      </w:r>
      <w:r>
        <w:rPr>
          <w:spacing w:val="-1"/>
          <w:sz w:val="28"/>
        </w:rPr>
        <w:t>юмінесцентний</w:t>
      </w:r>
      <w:r>
        <w:rPr>
          <w:spacing w:val="-11"/>
          <w:sz w:val="28"/>
        </w:rPr>
        <w:t> </w:t>
      </w:r>
      <w:r>
        <w:rPr>
          <w:sz w:val="28"/>
        </w:rPr>
        <w:t>аналіз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7"/>
        <w:ind w:left="0"/>
        <w:rPr>
          <w:sz w:val="37"/>
        </w:rPr>
      </w:pPr>
    </w:p>
    <w:p>
      <w:pPr>
        <w:pStyle w:val="BodyText"/>
        <w:spacing w:line="360" w:lineRule="auto" w:before="1"/>
        <w:ind w:right="216" w:firstLine="710"/>
        <w:jc w:val="both"/>
      </w:pPr>
      <w:r>
        <w:rPr/>
        <w:t>Люмінесцентний</w:t>
      </w:r>
      <w:r>
        <w:rPr>
          <w:spacing w:val="1"/>
        </w:rPr>
        <w:t> </w:t>
      </w:r>
      <w:r>
        <w:rPr/>
        <w:t>аналіз</w:t>
      </w:r>
      <w:r>
        <w:rPr>
          <w:spacing w:val="1"/>
        </w:rPr>
        <w:t> </w:t>
      </w:r>
      <w:r>
        <w:rPr/>
        <w:t>передбачає</w:t>
      </w:r>
      <w:r>
        <w:rPr>
          <w:spacing w:val="1"/>
        </w:rPr>
        <w:t> </w:t>
      </w:r>
      <w:r>
        <w:rPr/>
        <w:t>спостереження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світінням</w:t>
      </w:r>
      <w:r>
        <w:rPr>
          <w:spacing w:val="1"/>
        </w:rPr>
        <w:t> </w:t>
      </w:r>
      <w:r>
        <w:rPr/>
        <w:t>досліджуваних об'єктів (наприклад, парів газу), або за світінням, створюваним</w:t>
      </w:r>
      <w:r>
        <w:rPr>
          <w:spacing w:val="1"/>
        </w:rPr>
        <w:t> </w:t>
      </w:r>
      <w:r>
        <w:rPr/>
        <w:t>спеціальними</w:t>
      </w:r>
      <w:r>
        <w:rPr>
          <w:spacing w:val="1"/>
        </w:rPr>
        <w:t> </w:t>
      </w:r>
      <w:r>
        <w:rPr/>
        <w:t>люмінофорами,</w:t>
      </w:r>
      <w:r>
        <w:rPr>
          <w:spacing w:val="1"/>
        </w:rPr>
        <w:t> </w:t>
      </w:r>
      <w:r>
        <w:rPr/>
        <w:t>використовуваними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обробки</w:t>
      </w:r>
      <w:r>
        <w:rPr>
          <w:spacing w:val="1"/>
        </w:rPr>
        <w:t> </w:t>
      </w:r>
      <w:r>
        <w:rPr/>
        <w:t>об'єктів.</w:t>
      </w:r>
      <w:r>
        <w:rPr>
          <w:spacing w:val="1"/>
        </w:rPr>
        <w:t> </w:t>
      </w:r>
      <w:r>
        <w:rPr/>
        <w:t>Апаратура люмінесцентного аналізу має джерело збудження люмінесценції та</w:t>
      </w:r>
      <w:r>
        <w:rPr>
          <w:spacing w:val="1"/>
        </w:rPr>
        <w:t> </w:t>
      </w:r>
      <w:r>
        <w:rPr/>
        <w:t>записувальний</w:t>
      </w:r>
      <w:r>
        <w:rPr>
          <w:spacing w:val="1"/>
        </w:rPr>
        <w:t> </w:t>
      </w:r>
      <w:r>
        <w:rPr/>
        <w:t>пристрій.</w:t>
      </w:r>
      <w:r>
        <w:rPr>
          <w:spacing w:val="1"/>
        </w:rPr>
        <w:t> </w:t>
      </w:r>
      <w:r>
        <w:rPr/>
        <w:t>Збудження</w:t>
      </w:r>
      <w:r>
        <w:rPr>
          <w:spacing w:val="1"/>
        </w:rPr>
        <w:t> </w:t>
      </w:r>
      <w:r>
        <w:rPr/>
        <w:t>фотолюмінесценції</w:t>
      </w:r>
      <w:r>
        <w:rPr>
          <w:spacing w:val="1"/>
        </w:rPr>
        <w:t> </w:t>
      </w:r>
      <w:r>
        <w:rPr/>
        <w:t>об'єкта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найбільш</w:t>
      </w:r>
      <w:r>
        <w:rPr>
          <w:spacing w:val="1"/>
        </w:rPr>
        <w:t> </w:t>
      </w:r>
      <w:r>
        <w:rPr/>
        <w:t>використовуваним методом; проте у деяких випадках необхідно спостерігати</w:t>
      </w:r>
      <w:r>
        <w:rPr>
          <w:spacing w:val="1"/>
        </w:rPr>
        <w:t> </w:t>
      </w:r>
      <w:r>
        <w:rPr/>
        <w:t>катодолюмінесценцію,</w:t>
      </w:r>
      <w:r>
        <w:rPr>
          <w:spacing w:val="1"/>
        </w:rPr>
        <w:t> </w:t>
      </w:r>
      <w:r>
        <w:rPr/>
        <w:t>радіолюмінесценцію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хемілюмінесценцію.</w:t>
      </w:r>
      <w:r>
        <w:rPr>
          <w:spacing w:val="-67"/>
        </w:rPr>
        <w:t> </w:t>
      </w:r>
      <w:r>
        <w:rPr/>
        <w:t>Фотозбудження,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створюється</w:t>
      </w:r>
      <w:r>
        <w:rPr>
          <w:spacing w:val="1"/>
        </w:rPr>
        <w:t> </w:t>
      </w:r>
      <w:r>
        <w:rPr/>
        <w:t>кварцово-ртутними</w:t>
      </w:r>
      <w:r>
        <w:rPr>
          <w:spacing w:val="1"/>
        </w:rPr>
        <w:t> </w:t>
      </w:r>
      <w:r>
        <w:rPr/>
        <w:t>лампами</w:t>
      </w:r>
      <w:r>
        <w:rPr>
          <w:spacing w:val="1"/>
        </w:rPr>
        <w:t> </w:t>
      </w:r>
      <w:r>
        <w:rPr/>
        <w:t>зі</w:t>
      </w:r>
      <w:r>
        <w:rPr>
          <w:spacing w:val="-67"/>
        </w:rPr>
        <w:t> </w:t>
      </w:r>
      <w:r>
        <w:rPr/>
        <w:t>світлофільтрами,</w:t>
      </w:r>
      <w:r>
        <w:rPr>
          <w:spacing w:val="1"/>
        </w:rPr>
        <w:t> </w:t>
      </w:r>
      <w:r>
        <w:rPr/>
        <w:t>приєднаними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ізоляції</w:t>
      </w:r>
      <w:r>
        <w:rPr>
          <w:spacing w:val="1"/>
        </w:rPr>
        <w:t> </w:t>
      </w:r>
      <w:r>
        <w:rPr/>
        <w:t>ультрафіолетової області</w:t>
      </w:r>
      <w:r>
        <w:rPr>
          <w:spacing w:val="1"/>
        </w:rPr>
        <w:t> </w:t>
      </w:r>
      <w:r>
        <w:rPr/>
        <w:t>їхнього</w:t>
      </w:r>
      <w:r>
        <w:rPr>
          <w:spacing w:val="1"/>
        </w:rPr>
        <w:t> </w:t>
      </w:r>
      <w:r>
        <w:rPr/>
        <w:t>спектра.</w:t>
      </w:r>
      <w:r>
        <w:rPr>
          <w:spacing w:val="1"/>
        </w:rPr>
        <w:t> </w:t>
      </w:r>
      <w:r>
        <w:rPr/>
        <w:t>Крім</w:t>
      </w:r>
      <w:r>
        <w:rPr>
          <w:spacing w:val="1"/>
        </w:rPr>
        <w:t> </w:t>
      </w:r>
      <w:r>
        <w:rPr/>
        <w:t>ртутних</w:t>
      </w:r>
      <w:r>
        <w:rPr>
          <w:spacing w:val="1"/>
        </w:rPr>
        <w:t> </w:t>
      </w:r>
      <w:r>
        <w:rPr/>
        <w:t>ламп,</w:t>
      </w:r>
      <w:r>
        <w:rPr>
          <w:spacing w:val="1"/>
        </w:rPr>
        <w:t> </w:t>
      </w:r>
      <w:r>
        <w:rPr/>
        <w:t>джерелами</w:t>
      </w:r>
      <w:r>
        <w:rPr>
          <w:spacing w:val="1"/>
        </w:rPr>
        <w:t> </w:t>
      </w:r>
      <w:r>
        <w:rPr/>
        <w:t>світла</w:t>
      </w:r>
      <w:r>
        <w:rPr>
          <w:spacing w:val="1"/>
        </w:rPr>
        <w:t> </w:t>
      </w:r>
      <w:r>
        <w:rPr/>
        <w:t>використовуються</w:t>
      </w:r>
      <w:r>
        <w:rPr>
          <w:spacing w:val="1"/>
        </w:rPr>
        <w:t> </w:t>
      </w:r>
      <w:r>
        <w:rPr/>
        <w:t>ксенонові</w:t>
      </w:r>
      <w:r>
        <w:rPr>
          <w:spacing w:val="-67"/>
        </w:rPr>
        <w:t> </w:t>
      </w:r>
      <w:r>
        <w:rPr>
          <w:spacing w:val="-2"/>
        </w:rPr>
        <w:t>лампи,</w:t>
      </w:r>
      <w:r>
        <w:rPr>
          <w:spacing w:val="-10"/>
        </w:rPr>
        <w:t> </w:t>
      </w:r>
      <w:r>
        <w:rPr>
          <w:spacing w:val="-2"/>
        </w:rPr>
        <w:t>іскри</w:t>
      </w:r>
      <w:r>
        <w:rPr>
          <w:spacing w:val="-12"/>
        </w:rPr>
        <w:t> </w:t>
      </w:r>
      <w:r>
        <w:rPr>
          <w:spacing w:val="-2"/>
        </w:rPr>
        <w:t>та</w:t>
      </w:r>
      <w:r>
        <w:rPr>
          <w:spacing w:val="-15"/>
        </w:rPr>
        <w:t> </w:t>
      </w:r>
      <w:r>
        <w:rPr>
          <w:spacing w:val="-2"/>
        </w:rPr>
        <w:t>лазери.</w:t>
      </w:r>
      <w:r>
        <w:rPr>
          <w:spacing w:val="-13"/>
        </w:rPr>
        <w:t> </w:t>
      </w:r>
      <w:r>
        <w:rPr>
          <w:spacing w:val="-2"/>
        </w:rPr>
        <w:t>Свічення</w:t>
      </w:r>
      <w:r>
        <w:rPr>
          <w:spacing w:val="-15"/>
        </w:rPr>
        <w:t> </w:t>
      </w:r>
      <w:r>
        <w:rPr>
          <w:spacing w:val="-2"/>
        </w:rPr>
        <w:t>зазвичай</w:t>
      </w:r>
      <w:r>
        <w:rPr>
          <w:spacing w:val="-12"/>
        </w:rPr>
        <w:t> </w:t>
      </w:r>
      <w:r>
        <w:rPr>
          <w:spacing w:val="-2"/>
        </w:rPr>
        <w:t>реєструють</w:t>
      </w:r>
      <w:r>
        <w:rPr>
          <w:spacing w:val="-14"/>
        </w:rPr>
        <w:t> </w:t>
      </w:r>
      <w:r>
        <w:rPr>
          <w:spacing w:val="-2"/>
        </w:rPr>
        <w:t>візуально</w:t>
      </w:r>
      <w:r>
        <w:rPr>
          <w:spacing w:val="-15"/>
        </w:rPr>
        <w:t> </w:t>
      </w:r>
      <w:r>
        <w:rPr>
          <w:spacing w:val="-2"/>
        </w:rPr>
        <w:t>або</w:t>
      </w:r>
      <w:r>
        <w:rPr>
          <w:spacing w:val="-12"/>
        </w:rPr>
        <w:t> </w:t>
      </w:r>
      <w:r>
        <w:rPr>
          <w:spacing w:val="-2"/>
        </w:rPr>
        <w:t>за</w:t>
      </w:r>
      <w:r>
        <w:rPr>
          <w:spacing w:val="-15"/>
        </w:rPr>
        <w:t> </w:t>
      </w:r>
      <w:r>
        <w:rPr>
          <w:spacing w:val="-2"/>
        </w:rPr>
        <w:t>допомогою</w:t>
      </w:r>
      <w:r>
        <w:rPr>
          <w:spacing w:val="-67"/>
        </w:rPr>
        <w:t> </w:t>
      </w:r>
      <w:r>
        <w:rPr/>
        <w:t>фотоелектронних</w:t>
      </w:r>
      <w:r>
        <w:rPr>
          <w:spacing w:val="-18"/>
        </w:rPr>
        <w:t> </w:t>
      </w:r>
      <w:r>
        <w:rPr/>
        <w:t>приладів,</w:t>
      </w:r>
      <w:r>
        <w:rPr>
          <w:spacing w:val="-11"/>
        </w:rPr>
        <w:t> </w:t>
      </w:r>
      <w:r>
        <w:rPr/>
        <w:t>що</w:t>
      </w:r>
      <w:r>
        <w:rPr>
          <w:spacing w:val="-13"/>
        </w:rPr>
        <w:t> </w:t>
      </w:r>
      <w:r>
        <w:rPr/>
        <w:t>забезпечують</w:t>
      </w:r>
      <w:r>
        <w:rPr>
          <w:spacing w:val="-12"/>
        </w:rPr>
        <w:t> </w:t>
      </w:r>
      <w:r>
        <w:rPr/>
        <w:t>більшу</w:t>
      </w:r>
      <w:r>
        <w:rPr>
          <w:spacing w:val="-13"/>
        </w:rPr>
        <w:t> </w:t>
      </w:r>
      <w:r>
        <w:rPr/>
        <w:t>точність.</w:t>
      </w:r>
    </w:p>
    <w:p>
      <w:pPr>
        <w:pStyle w:val="BodyText"/>
        <w:spacing w:line="360" w:lineRule="auto" w:before="4"/>
        <w:ind w:right="216" w:firstLine="710"/>
        <w:jc w:val="both"/>
      </w:pPr>
      <w:r>
        <w:rPr/>
        <w:t>Кількісний</w:t>
      </w:r>
      <w:r>
        <w:rPr>
          <w:spacing w:val="-2"/>
        </w:rPr>
        <w:t> </w:t>
      </w:r>
      <w:r>
        <w:rPr/>
        <w:t>і</w:t>
      </w:r>
      <w:r>
        <w:rPr>
          <w:spacing w:val="-8"/>
        </w:rPr>
        <w:t> </w:t>
      </w:r>
      <w:r>
        <w:rPr/>
        <w:t>якісний</w:t>
      </w:r>
      <w:r>
        <w:rPr>
          <w:spacing w:val="-5"/>
        </w:rPr>
        <w:t> </w:t>
      </w:r>
      <w:r>
        <w:rPr/>
        <w:t>аналіз</w:t>
      </w:r>
      <w:r>
        <w:rPr>
          <w:spacing w:val="-3"/>
        </w:rPr>
        <w:t> </w:t>
      </w:r>
      <w:r>
        <w:rPr/>
        <w:t>люмінесценції</w:t>
      </w:r>
      <w:r>
        <w:rPr>
          <w:spacing w:val="-8"/>
        </w:rPr>
        <w:t> </w:t>
      </w:r>
      <w:r>
        <w:rPr/>
        <w:t>як</w:t>
      </w:r>
      <w:r>
        <w:rPr>
          <w:spacing w:val="-6"/>
        </w:rPr>
        <w:t> </w:t>
      </w:r>
      <w:r>
        <w:rPr/>
        <w:t>правило</w:t>
      </w:r>
      <w:r>
        <w:rPr>
          <w:spacing w:val="-3"/>
        </w:rPr>
        <w:t> </w:t>
      </w:r>
      <w:r>
        <w:rPr/>
        <w:t>використовують</w:t>
      </w:r>
      <w:r>
        <w:rPr>
          <w:spacing w:val="-6"/>
        </w:rPr>
        <w:t> </w:t>
      </w:r>
      <w:r>
        <w:rPr/>
        <w:t>для</w:t>
      </w:r>
      <w:r>
        <w:rPr>
          <w:spacing w:val="-68"/>
        </w:rPr>
        <w:t> </w:t>
      </w:r>
      <w:r>
        <w:rPr/>
        <w:t>реєстрації</w:t>
      </w:r>
      <w:r>
        <w:rPr>
          <w:spacing w:val="1"/>
        </w:rPr>
        <w:t> </w:t>
      </w:r>
      <w:r>
        <w:rPr/>
        <w:t>самостійного</w:t>
      </w:r>
      <w:r>
        <w:rPr>
          <w:spacing w:val="1"/>
        </w:rPr>
        <w:t> </w:t>
      </w:r>
      <w:r>
        <w:rPr/>
        <w:t>світіння</w:t>
      </w:r>
      <w:r>
        <w:rPr>
          <w:spacing w:val="1"/>
        </w:rPr>
        <w:t> </w:t>
      </w:r>
      <w:r>
        <w:rPr/>
        <w:t>речовин.</w:t>
      </w:r>
      <w:r>
        <w:rPr>
          <w:spacing w:val="1"/>
        </w:rPr>
        <w:t> </w:t>
      </w:r>
      <w:r>
        <w:rPr/>
        <w:t>Концентрацію</w:t>
      </w:r>
      <w:r>
        <w:rPr>
          <w:spacing w:val="1"/>
        </w:rPr>
        <w:t> </w:t>
      </w:r>
      <w:r>
        <w:rPr/>
        <w:t>люмінесцентної</w:t>
      </w:r>
      <w:r>
        <w:rPr>
          <w:spacing w:val="1"/>
        </w:rPr>
        <w:t> </w:t>
      </w:r>
      <w:r>
        <w:rPr/>
        <w:t>речовини (при малій оптичній товщині та концентрації менше 10</w:t>
      </w:r>
      <w:r>
        <w:rPr>
          <w:vertAlign w:val="superscript"/>
        </w:rPr>
        <w:t>-4</w:t>
      </w:r>
      <w:r>
        <w:rPr>
          <w:vertAlign w:val="baseline"/>
        </w:rPr>
        <w:t>-10</w:t>
      </w:r>
      <w:r>
        <w:rPr>
          <w:vertAlign w:val="superscript"/>
        </w:rPr>
        <w:t>-5</w:t>
      </w:r>
      <w:r>
        <w:rPr>
          <w:vertAlign w:val="baseline"/>
        </w:rPr>
        <w:t> г/см</w:t>
      </w:r>
      <w:r>
        <w:rPr>
          <w:vertAlign w:val="superscript"/>
        </w:rPr>
        <w:t>3</w:t>
      </w:r>
      <w:r>
        <w:rPr>
          <w:vertAlign w:val="baseline"/>
        </w:rPr>
        <w:t>)</w:t>
      </w:r>
      <w:r>
        <w:rPr>
          <w:spacing w:val="1"/>
          <w:vertAlign w:val="baseline"/>
        </w:rPr>
        <w:t> </w:t>
      </w:r>
      <w:r>
        <w:rPr>
          <w:spacing w:val="-2"/>
          <w:vertAlign w:val="baseline"/>
        </w:rPr>
        <w:t>визначають</w:t>
      </w:r>
      <w:r>
        <w:rPr>
          <w:spacing w:val="-15"/>
          <w:vertAlign w:val="baseline"/>
        </w:rPr>
        <w:t> </w:t>
      </w:r>
      <w:r>
        <w:rPr>
          <w:spacing w:val="-2"/>
          <w:vertAlign w:val="baseline"/>
        </w:rPr>
        <w:t>за</w:t>
      </w:r>
      <w:r>
        <w:rPr>
          <w:spacing w:val="-9"/>
          <w:vertAlign w:val="baseline"/>
        </w:rPr>
        <w:t> </w:t>
      </w:r>
      <w:r>
        <w:rPr>
          <w:spacing w:val="-2"/>
          <w:vertAlign w:val="baseline"/>
        </w:rPr>
        <w:t>інтенсивністю</w:t>
      </w:r>
      <w:r>
        <w:rPr>
          <w:spacing w:val="-15"/>
          <w:vertAlign w:val="baseline"/>
        </w:rPr>
        <w:t> </w:t>
      </w:r>
      <w:r>
        <w:rPr>
          <w:spacing w:val="-2"/>
          <w:vertAlign w:val="baseline"/>
        </w:rPr>
        <w:t>світіння</w:t>
      </w:r>
      <w:r>
        <w:rPr>
          <w:spacing w:val="-13"/>
          <w:vertAlign w:val="baseline"/>
        </w:rPr>
        <w:t> </w:t>
      </w:r>
      <w:r>
        <w:rPr>
          <w:spacing w:val="-2"/>
          <w:vertAlign w:val="baseline"/>
        </w:rPr>
        <w:t>за</w:t>
      </w:r>
      <w:r>
        <w:rPr>
          <w:spacing w:val="-8"/>
          <w:vertAlign w:val="baseline"/>
        </w:rPr>
        <w:t> </w:t>
      </w:r>
      <w:r>
        <w:rPr>
          <w:spacing w:val="-2"/>
          <w:vertAlign w:val="baseline"/>
        </w:rPr>
        <w:t>допомогою</w:t>
      </w:r>
      <w:r>
        <w:rPr>
          <w:spacing w:val="-12"/>
          <w:vertAlign w:val="baseline"/>
        </w:rPr>
        <w:t> </w:t>
      </w:r>
      <w:r>
        <w:rPr>
          <w:spacing w:val="-2"/>
          <w:vertAlign w:val="baseline"/>
        </w:rPr>
        <w:t>кількісного</w:t>
      </w:r>
      <w:r>
        <w:rPr>
          <w:spacing w:val="-9"/>
          <w:vertAlign w:val="baseline"/>
        </w:rPr>
        <w:t> </w:t>
      </w:r>
      <w:r>
        <w:rPr>
          <w:spacing w:val="-1"/>
          <w:vertAlign w:val="baseline"/>
        </w:rPr>
        <w:t>хімічного</w:t>
      </w:r>
      <w:r>
        <w:rPr>
          <w:spacing w:val="-14"/>
          <w:vertAlign w:val="baseline"/>
        </w:rPr>
        <w:t> </w:t>
      </w:r>
      <w:r>
        <w:rPr>
          <w:spacing w:val="-1"/>
          <w:vertAlign w:val="baseline"/>
        </w:rPr>
        <w:t>аналізу</w:t>
      </w:r>
      <w:r>
        <w:rPr>
          <w:spacing w:val="-67"/>
          <w:vertAlign w:val="baseline"/>
        </w:rPr>
        <w:t> </w:t>
      </w:r>
      <w:r>
        <w:rPr>
          <w:vertAlign w:val="baseline"/>
        </w:rPr>
        <w:t>люмінесценції. Даний метод</w:t>
      </w:r>
      <w:r>
        <w:rPr>
          <w:spacing w:val="1"/>
          <w:vertAlign w:val="baseline"/>
        </w:rPr>
        <w:t> </w:t>
      </w:r>
      <w:r>
        <w:rPr>
          <w:vertAlign w:val="baseline"/>
        </w:rPr>
        <w:t>є</w:t>
      </w:r>
      <w:r>
        <w:rPr>
          <w:spacing w:val="1"/>
          <w:vertAlign w:val="baseline"/>
        </w:rPr>
        <w:t> </w:t>
      </w:r>
      <w:r>
        <w:rPr>
          <w:vertAlign w:val="baseline"/>
        </w:rPr>
        <w:t>високочутливим</w:t>
      </w:r>
      <w:r>
        <w:rPr>
          <w:spacing w:val="1"/>
          <w:vertAlign w:val="baseline"/>
        </w:rPr>
        <w:t> </w:t>
      </w:r>
      <w:r>
        <w:rPr>
          <w:vertAlign w:val="baseline"/>
        </w:rPr>
        <w:t>(досягає</w:t>
      </w:r>
      <w:r>
        <w:rPr>
          <w:spacing w:val="70"/>
          <w:vertAlign w:val="baseline"/>
        </w:rPr>
        <w:t> </w:t>
      </w:r>
      <w:r>
        <w:rPr>
          <w:vertAlign w:val="baseline"/>
        </w:rPr>
        <w:t>кількох одиниць на</w:t>
      </w:r>
      <w:r>
        <w:rPr>
          <w:spacing w:val="1"/>
          <w:vertAlign w:val="baseline"/>
        </w:rPr>
        <w:t> </w:t>
      </w:r>
      <w:r>
        <w:rPr>
          <w:vertAlign w:val="baseline"/>
        </w:rPr>
        <w:t>10</w:t>
      </w:r>
      <w:r>
        <w:rPr>
          <w:vertAlign w:val="superscript"/>
        </w:rPr>
        <w:t>-10</w:t>
      </w:r>
      <w:r>
        <w:rPr>
          <w:spacing w:val="-9"/>
          <w:vertAlign w:val="baseline"/>
        </w:rPr>
        <w:t> </w:t>
      </w:r>
      <w:r>
        <w:rPr>
          <w:vertAlign w:val="baseline"/>
        </w:rPr>
        <w:t>г/см</w:t>
      </w:r>
      <w:r>
        <w:rPr>
          <w:vertAlign w:val="superscript"/>
        </w:rPr>
        <w:t>3</w:t>
      </w:r>
      <w:r>
        <w:rPr>
          <w:spacing w:val="-8"/>
          <w:vertAlign w:val="baseline"/>
        </w:rPr>
        <w:t> </w:t>
      </w:r>
      <w:r>
        <w:rPr>
          <w:vertAlign w:val="baseline"/>
        </w:rPr>
        <w:t>при</w:t>
      </w:r>
      <w:r>
        <w:rPr>
          <w:spacing w:val="-5"/>
          <w:vertAlign w:val="baseline"/>
        </w:rPr>
        <w:t> </w:t>
      </w:r>
      <w:r>
        <w:rPr>
          <w:vertAlign w:val="baseline"/>
        </w:rPr>
        <w:t>виявленні</w:t>
      </w:r>
      <w:r>
        <w:rPr>
          <w:spacing w:val="-12"/>
          <w:vertAlign w:val="baseline"/>
        </w:rPr>
        <w:t> </w:t>
      </w:r>
      <w:r>
        <w:rPr>
          <w:vertAlign w:val="baseline"/>
        </w:rPr>
        <w:t>деяких</w:t>
      </w:r>
      <w:r>
        <w:rPr>
          <w:spacing w:val="-12"/>
          <w:vertAlign w:val="baseline"/>
        </w:rPr>
        <w:t> </w:t>
      </w:r>
      <w:r>
        <w:rPr>
          <w:vertAlign w:val="baseline"/>
        </w:rPr>
        <w:t>органічних</w:t>
      </w:r>
      <w:r>
        <w:rPr>
          <w:spacing w:val="-12"/>
          <w:vertAlign w:val="baseline"/>
        </w:rPr>
        <w:t> </w:t>
      </w:r>
      <w:r>
        <w:rPr>
          <w:vertAlign w:val="baseline"/>
        </w:rPr>
        <w:t>речовин)</w:t>
      </w:r>
      <w:r>
        <w:rPr>
          <w:spacing w:val="-6"/>
          <w:vertAlign w:val="baseline"/>
        </w:rPr>
        <w:t> </w:t>
      </w:r>
      <w:r>
        <w:rPr>
          <w:vertAlign w:val="baseline"/>
        </w:rPr>
        <w:t>і</w:t>
      </w:r>
      <w:r>
        <w:rPr>
          <w:spacing w:val="-12"/>
          <w:vertAlign w:val="baseline"/>
        </w:rPr>
        <w:t> </w:t>
      </w:r>
      <w:r>
        <w:rPr>
          <w:vertAlign w:val="baseline"/>
        </w:rPr>
        <w:t>може</w:t>
      </w:r>
      <w:r>
        <w:rPr>
          <w:spacing w:val="-7"/>
          <w:vertAlign w:val="baseline"/>
        </w:rPr>
        <w:t> </w:t>
      </w:r>
      <w:r>
        <w:rPr>
          <w:vertAlign w:val="baseline"/>
        </w:rPr>
        <w:t>застосовуватися</w:t>
      </w:r>
      <w:r>
        <w:rPr>
          <w:spacing w:val="-8"/>
          <w:vertAlign w:val="baseline"/>
        </w:rPr>
        <w:t> </w:t>
      </w:r>
      <w:r>
        <w:rPr>
          <w:vertAlign w:val="baseline"/>
        </w:rPr>
        <w:t>для</w:t>
      </w:r>
      <w:r>
        <w:rPr>
          <w:spacing w:val="-67"/>
          <w:vertAlign w:val="baseline"/>
        </w:rPr>
        <w:t> </w:t>
      </w:r>
      <w:r>
        <w:rPr>
          <w:vertAlign w:val="baseline"/>
        </w:rPr>
        <w:t>контролю</w:t>
      </w:r>
      <w:r>
        <w:rPr>
          <w:spacing w:val="6"/>
          <w:vertAlign w:val="baseline"/>
        </w:rPr>
        <w:t> </w:t>
      </w:r>
      <w:r>
        <w:rPr>
          <w:vertAlign w:val="baseline"/>
        </w:rPr>
        <w:t>чистоти.</w:t>
      </w:r>
      <w:r>
        <w:rPr>
          <w:spacing w:val="13"/>
          <w:vertAlign w:val="baseline"/>
        </w:rPr>
        <w:t> </w:t>
      </w:r>
      <w:r>
        <w:rPr>
          <w:vertAlign w:val="baseline"/>
        </w:rPr>
        <w:t>В</w:t>
      </w:r>
      <w:r>
        <w:rPr>
          <w:spacing w:val="5"/>
          <w:vertAlign w:val="baseline"/>
        </w:rPr>
        <w:t> </w:t>
      </w:r>
      <w:r>
        <w:rPr>
          <w:vertAlign w:val="baseline"/>
        </w:rPr>
        <w:t>аналізі</w:t>
      </w:r>
      <w:r>
        <w:rPr>
          <w:spacing w:val="7"/>
          <w:vertAlign w:val="baseline"/>
        </w:rPr>
        <w:t> </w:t>
      </w:r>
      <w:r>
        <w:rPr>
          <w:vertAlign w:val="baseline"/>
        </w:rPr>
        <w:t>ізотопної</w:t>
      </w:r>
      <w:r>
        <w:rPr>
          <w:spacing w:val="4"/>
          <w:vertAlign w:val="baseline"/>
        </w:rPr>
        <w:t> </w:t>
      </w:r>
      <w:r>
        <w:rPr>
          <w:vertAlign w:val="baseline"/>
        </w:rPr>
        <w:t>люмінесценції</w:t>
      </w:r>
      <w:r>
        <w:rPr>
          <w:spacing w:val="4"/>
          <w:vertAlign w:val="baseline"/>
        </w:rPr>
        <w:t> </w:t>
      </w:r>
      <w:r>
        <w:rPr>
          <w:vertAlign w:val="baseline"/>
        </w:rPr>
        <w:t>газовий</w:t>
      </w:r>
      <w:r>
        <w:rPr>
          <w:spacing w:val="7"/>
          <w:vertAlign w:val="baseline"/>
        </w:rPr>
        <w:t> </w:t>
      </w:r>
      <w:r>
        <w:rPr>
          <w:vertAlign w:val="baseline"/>
        </w:rPr>
        <w:t>лазерний</w:t>
      </w:r>
      <w:r>
        <w:rPr>
          <w:spacing w:val="7"/>
          <w:vertAlign w:val="baseline"/>
        </w:rPr>
        <w:t> </w:t>
      </w:r>
      <w:r>
        <w:rPr>
          <w:vertAlign w:val="baseline"/>
        </w:rPr>
        <w:t>промінь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before="87"/>
        <w:jc w:val="both"/>
      </w:pPr>
      <w:r>
        <w:rPr>
          <w:spacing w:val="-4"/>
        </w:rPr>
        <w:t>використовується</w:t>
      </w:r>
      <w:r>
        <w:rPr>
          <w:spacing w:val="-12"/>
        </w:rPr>
        <w:t> </w:t>
      </w:r>
      <w:r>
        <w:rPr>
          <w:spacing w:val="-4"/>
        </w:rPr>
        <w:t>для</w:t>
      </w:r>
      <w:r>
        <w:rPr>
          <w:spacing w:val="-11"/>
        </w:rPr>
        <w:t> </w:t>
      </w:r>
      <w:r>
        <w:rPr>
          <w:spacing w:val="-4"/>
        </w:rPr>
        <w:t>збудження</w:t>
      </w:r>
      <w:r>
        <w:rPr>
          <w:spacing w:val="-11"/>
        </w:rPr>
        <w:t> </w:t>
      </w:r>
      <w:r>
        <w:rPr>
          <w:spacing w:val="-4"/>
        </w:rPr>
        <w:t>люмінесценції</w:t>
      </w:r>
      <w:r>
        <w:rPr>
          <w:spacing w:val="-13"/>
        </w:rPr>
        <w:t> </w:t>
      </w:r>
      <w:r>
        <w:rPr>
          <w:spacing w:val="-4"/>
        </w:rPr>
        <w:t>певних</w:t>
      </w:r>
      <w:r>
        <w:rPr>
          <w:spacing w:val="-13"/>
        </w:rPr>
        <w:t> </w:t>
      </w:r>
      <w:r>
        <w:rPr>
          <w:spacing w:val="-3"/>
        </w:rPr>
        <w:t>ізотопів.</w:t>
      </w:r>
    </w:p>
    <w:p>
      <w:pPr>
        <w:pStyle w:val="BodyText"/>
        <w:spacing w:line="360" w:lineRule="auto" w:before="158"/>
        <w:ind w:right="220" w:firstLine="710"/>
        <w:jc w:val="both"/>
      </w:pPr>
      <w:r>
        <w:rPr/>
        <w:t>Якісний люмінесцентний аналіз виявляє та ідентифікує певні речовини в</w:t>
      </w:r>
      <w:r>
        <w:rPr>
          <w:spacing w:val="1"/>
        </w:rPr>
        <w:t> </w:t>
      </w:r>
      <w:r>
        <w:rPr/>
        <w:t>сумішах. Спектрофотометри застосовують для дослідження розподілу енергії в</w:t>
      </w:r>
      <w:r>
        <w:rPr>
          <w:spacing w:val="1"/>
        </w:rPr>
        <w:t> </w:t>
      </w:r>
      <w:r>
        <w:rPr/>
        <w:t>спектрі люмінесценції речовин при низьких температурах і в'язких розчинах</w:t>
      </w:r>
      <w:r>
        <w:rPr>
          <w:spacing w:val="1"/>
        </w:rPr>
        <w:t> </w:t>
      </w:r>
      <w:r>
        <w:rPr>
          <w:spacing w:val="-1"/>
        </w:rPr>
        <w:t>(маслах).</w:t>
      </w:r>
      <w:r>
        <w:rPr>
          <w:spacing w:val="-6"/>
        </w:rPr>
        <w:t> </w:t>
      </w:r>
      <w:r>
        <w:rPr/>
        <w:t>Деякі</w:t>
      </w:r>
      <w:r>
        <w:rPr>
          <w:spacing w:val="-11"/>
        </w:rPr>
        <w:t> </w:t>
      </w:r>
      <w:r>
        <w:rPr/>
        <w:t>нелюмінесцентні</w:t>
      </w:r>
      <w:r>
        <w:rPr>
          <w:spacing w:val="-11"/>
        </w:rPr>
        <w:t> </w:t>
      </w:r>
      <w:r>
        <w:rPr/>
        <w:t>речовини</w:t>
      </w:r>
      <w:r>
        <w:rPr>
          <w:spacing w:val="-8"/>
        </w:rPr>
        <w:t> </w:t>
      </w:r>
      <w:r>
        <w:rPr/>
        <w:t>виявляють</w:t>
      </w:r>
      <w:r>
        <w:rPr>
          <w:spacing w:val="-8"/>
        </w:rPr>
        <w:t> </w:t>
      </w:r>
      <w:r>
        <w:rPr/>
        <w:t>по</w:t>
      </w:r>
      <w:r>
        <w:rPr>
          <w:spacing w:val="-8"/>
        </w:rPr>
        <w:t> </w:t>
      </w:r>
      <w:r>
        <w:rPr/>
        <w:t>світінню</w:t>
      </w:r>
      <w:r>
        <w:rPr>
          <w:spacing w:val="-8"/>
        </w:rPr>
        <w:t> </w:t>
      </w:r>
      <w:r>
        <w:rPr/>
        <w:t>продуктів,</w:t>
      </w:r>
      <w:r>
        <w:rPr>
          <w:spacing w:val="-6"/>
        </w:rPr>
        <w:t> </w:t>
      </w:r>
      <w:r>
        <w:rPr/>
        <w:t>що</w:t>
      </w:r>
      <w:r>
        <w:rPr>
          <w:spacing w:val="-68"/>
        </w:rPr>
        <w:t> </w:t>
      </w:r>
      <w:r>
        <w:rPr>
          <w:w w:val="95"/>
        </w:rPr>
        <w:t>утворюються при</w:t>
      </w:r>
      <w:r>
        <w:rPr>
          <w:spacing w:val="4"/>
          <w:w w:val="95"/>
        </w:rPr>
        <w:t> </w:t>
      </w:r>
      <w:r>
        <w:rPr>
          <w:w w:val="95"/>
        </w:rPr>
        <w:t>їх</w:t>
      </w:r>
      <w:r>
        <w:rPr>
          <w:spacing w:val="-1"/>
          <w:w w:val="95"/>
        </w:rPr>
        <w:t> </w:t>
      </w:r>
      <w:r>
        <w:rPr>
          <w:w w:val="95"/>
        </w:rPr>
        <w:t>взаємодії</w:t>
      </w:r>
      <w:r>
        <w:rPr>
          <w:spacing w:val="-7"/>
          <w:w w:val="95"/>
        </w:rPr>
        <w:t> </w:t>
      </w:r>
      <w:r>
        <w:rPr>
          <w:w w:val="95"/>
        </w:rPr>
        <w:t>зі</w:t>
      </w:r>
      <w:r>
        <w:rPr>
          <w:spacing w:val="-1"/>
          <w:w w:val="95"/>
        </w:rPr>
        <w:t> </w:t>
      </w:r>
      <w:r>
        <w:rPr>
          <w:w w:val="95"/>
        </w:rPr>
        <w:t>спеціально доданими</w:t>
      </w:r>
      <w:r>
        <w:rPr>
          <w:spacing w:val="-1"/>
          <w:w w:val="95"/>
        </w:rPr>
        <w:t> </w:t>
      </w:r>
      <w:r>
        <w:rPr>
          <w:w w:val="95"/>
        </w:rPr>
        <w:t>речовинами.</w:t>
      </w:r>
    </w:p>
    <w:p>
      <w:pPr>
        <w:pStyle w:val="BodyText"/>
        <w:spacing w:line="360" w:lineRule="auto"/>
        <w:ind w:right="215" w:firstLine="710"/>
        <w:jc w:val="both"/>
      </w:pPr>
      <w:r>
        <w:rPr/>
        <w:t>Прецизійний люмінесцентний аналіз дозволяє виявити відмінності між</w:t>
      </w:r>
      <w:r>
        <w:rPr>
          <w:spacing w:val="1"/>
        </w:rPr>
        <w:t> </w:t>
      </w:r>
      <w:r>
        <w:rPr/>
        <w:t>зовні однаковими об'єктами за якістю їх світіння. Метод використовується для</w:t>
      </w:r>
      <w:r>
        <w:rPr>
          <w:spacing w:val="1"/>
        </w:rPr>
        <w:t> </w:t>
      </w:r>
      <w:r>
        <w:rPr>
          <w:spacing w:val="-4"/>
        </w:rPr>
        <w:t>діагностики захворювань (наприклад, тканина, заражена </w:t>
      </w:r>
      <w:r>
        <w:rPr>
          <w:i/>
          <w:spacing w:val="-4"/>
        </w:rPr>
        <w:t>Microsporum</w:t>
      </w:r>
      <w:r>
        <w:rPr>
          <w:spacing w:val="-4"/>
        </w:rPr>
        <w:t>, виявляється</w:t>
      </w:r>
      <w:r>
        <w:rPr>
          <w:spacing w:val="-67"/>
        </w:rPr>
        <w:t> </w:t>
      </w:r>
      <w:r>
        <w:rPr>
          <w:spacing w:val="-2"/>
        </w:rPr>
        <w:t>за</w:t>
      </w:r>
      <w:r>
        <w:rPr>
          <w:spacing w:val="-15"/>
        </w:rPr>
        <w:t> </w:t>
      </w:r>
      <w:r>
        <w:rPr>
          <w:spacing w:val="-2"/>
        </w:rPr>
        <w:t>яскраво-зеленим</w:t>
      </w:r>
      <w:r>
        <w:rPr>
          <w:spacing w:val="-14"/>
        </w:rPr>
        <w:t> </w:t>
      </w:r>
      <w:r>
        <w:rPr>
          <w:spacing w:val="-1"/>
        </w:rPr>
        <w:t>свіченням</w:t>
      </w:r>
      <w:r>
        <w:rPr>
          <w:spacing w:val="-14"/>
        </w:rPr>
        <w:t> </w:t>
      </w:r>
      <w:r>
        <w:rPr>
          <w:spacing w:val="-1"/>
        </w:rPr>
        <w:t>під</w:t>
      </w:r>
      <w:r>
        <w:rPr>
          <w:spacing w:val="-13"/>
        </w:rPr>
        <w:t> </w:t>
      </w:r>
      <w:r>
        <w:rPr>
          <w:spacing w:val="-1"/>
        </w:rPr>
        <w:t>дією</w:t>
      </w:r>
      <w:r>
        <w:rPr>
          <w:spacing w:val="-12"/>
        </w:rPr>
        <w:t> </w:t>
      </w:r>
      <w:r>
        <w:rPr>
          <w:spacing w:val="-1"/>
        </w:rPr>
        <w:t>ультрафіолетового</w:t>
      </w:r>
      <w:r>
        <w:rPr>
          <w:spacing w:val="-15"/>
        </w:rPr>
        <w:t> </w:t>
      </w:r>
      <w:r>
        <w:rPr>
          <w:spacing w:val="-1"/>
        </w:rPr>
        <w:t>світла),</w:t>
      </w:r>
      <w:r>
        <w:rPr>
          <w:spacing w:val="-13"/>
        </w:rPr>
        <w:t> </w:t>
      </w:r>
      <w:r>
        <w:rPr>
          <w:spacing w:val="-1"/>
        </w:rPr>
        <w:t>для</w:t>
      </w:r>
      <w:r>
        <w:rPr>
          <w:spacing w:val="-14"/>
        </w:rPr>
        <w:t> </w:t>
      </w:r>
      <w:r>
        <w:rPr>
          <w:spacing w:val="-1"/>
        </w:rPr>
        <w:t>визначення</w:t>
      </w:r>
      <w:r>
        <w:rPr>
          <w:spacing w:val="-68"/>
        </w:rPr>
        <w:t> </w:t>
      </w:r>
      <w:r>
        <w:rPr>
          <w:spacing w:val="-3"/>
        </w:rPr>
        <w:t>ураження</w:t>
      </w:r>
      <w:r>
        <w:rPr>
          <w:spacing w:val="-13"/>
        </w:rPr>
        <w:t> </w:t>
      </w:r>
      <w:r>
        <w:rPr>
          <w:spacing w:val="-3"/>
        </w:rPr>
        <w:t>насіння</w:t>
      </w:r>
      <w:r>
        <w:rPr>
          <w:spacing w:val="-12"/>
        </w:rPr>
        <w:t> </w:t>
      </w:r>
      <w:r>
        <w:rPr>
          <w:spacing w:val="-3"/>
        </w:rPr>
        <w:t>та</w:t>
      </w:r>
      <w:r>
        <w:rPr>
          <w:spacing w:val="-13"/>
        </w:rPr>
        <w:t> </w:t>
      </w:r>
      <w:r>
        <w:rPr>
          <w:spacing w:val="-3"/>
        </w:rPr>
        <w:t>рослин</w:t>
      </w:r>
      <w:r>
        <w:rPr>
          <w:spacing w:val="-14"/>
        </w:rPr>
        <w:t> </w:t>
      </w:r>
      <w:r>
        <w:rPr>
          <w:spacing w:val="-3"/>
        </w:rPr>
        <w:t>хворобами,</w:t>
      </w:r>
      <w:r>
        <w:rPr>
          <w:spacing w:val="-11"/>
        </w:rPr>
        <w:t> </w:t>
      </w:r>
      <w:r>
        <w:rPr>
          <w:spacing w:val="-2"/>
        </w:rPr>
        <w:t>а</w:t>
      </w:r>
      <w:r>
        <w:rPr>
          <w:spacing w:val="-12"/>
        </w:rPr>
        <w:t> </w:t>
      </w:r>
      <w:r>
        <w:rPr>
          <w:spacing w:val="-2"/>
        </w:rPr>
        <w:t>також</w:t>
      </w:r>
      <w:r>
        <w:rPr>
          <w:spacing w:val="-14"/>
        </w:rPr>
        <w:t> </w:t>
      </w:r>
      <w:r>
        <w:rPr>
          <w:spacing w:val="-2"/>
        </w:rPr>
        <w:t>для</w:t>
      </w:r>
      <w:r>
        <w:rPr>
          <w:spacing w:val="-13"/>
        </w:rPr>
        <w:t> </w:t>
      </w:r>
      <w:r>
        <w:rPr>
          <w:spacing w:val="-2"/>
        </w:rPr>
        <w:t>визначення</w:t>
      </w:r>
      <w:r>
        <w:rPr>
          <w:spacing w:val="-12"/>
        </w:rPr>
        <w:t> </w:t>
      </w:r>
      <w:r>
        <w:rPr>
          <w:spacing w:val="-2"/>
        </w:rPr>
        <w:t>вмісту</w:t>
      </w:r>
      <w:r>
        <w:rPr>
          <w:spacing w:val="-13"/>
        </w:rPr>
        <w:t> </w:t>
      </w:r>
      <w:r>
        <w:rPr>
          <w:spacing w:val="-2"/>
        </w:rPr>
        <w:t>органічних</w:t>
      </w:r>
      <w:r>
        <w:rPr>
          <w:spacing w:val="-68"/>
        </w:rPr>
        <w:t> </w:t>
      </w:r>
      <w:r>
        <w:rPr>
          <w:spacing w:val="-1"/>
        </w:rPr>
        <w:t>речовин</w:t>
      </w:r>
      <w:r>
        <w:rPr>
          <w:spacing w:val="-13"/>
        </w:rPr>
        <w:t> </w:t>
      </w:r>
      <w:r>
        <w:rPr>
          <w:spacing w:val="-1"/>
        </w:rPr>
        <w:t>у</w:t>
      </w:r>
      <w:r>
        <w:rPr>
          <w:spacing w:val="-13"/>
        </w:rPr>
        <w:t> </w:t>
      </w:r>
      <w:r>
        <w:rPr>
          <w:spacing w:val="-1"/>
        </w:rPr>
        <w:t>ґрунті.</w:t>
      </w:r>
      <w:r>
        <w:rPr>
          <w:spacing w:val="-11"/>
        </w:rPr>
        <w:t> </w:t>
      </w:r>
      <w:r>
        <w:rPr>
          <w:spacing w:val="-1"/>
        </w:rPr>
        <w:t>Застосовується</w:t>
      </w:r>
      <w:r>
        <w:rPr>
          <w:spacing w:val="-12"/>
        </w:rPr>
        <w:t> </w:t>
      </w:r>
      <w:r>
        <w:rPr>
          <w:spacing w:val="-1"/>
        </w:rPr>
        <w:t>для</w:t>
      </w:r>
      <w:r>
        <w:rPr>
          <w:spacing w:val="-12"/>
        </w:rPr>
        <w:t> </w:t>
      </w:r>
      <w:r>
        <w:rPr>
          <w:spacing w:val="-1"/>
        </w:rPr>
        <w:t>аналізу</w:t>
      </w:r>
      <w:r>
        <w:rPr>
          <w:spacing w:val="-16"/>
        </w:rPr>
        <w:t> </w:t>
      </w:r>
      <w:r>
        <w:rPr>
          <w:spacing w:val="-1"/>
        </w:rPr>
        <w:t>гірських</w:t>
      </w:r>
      <w:r>
        <w:rPr>
          <w:spacing w:val="-16"/>
        </w:rPr>
        <w:t> </w:t>
      </w:r>
      <w:r>
        <w:rPr>
          <w:spacing w:val="-1"/>
        </w:rPr>
        <w:t>порід</w:t>
      </w:r>
      <w:r>
        <w:rPr>
          <w:spacing w:val="-12"/>
        </w:rPr>
        <w:t> </w:t>
      </w:r>
      <w:r>
        <w:rPr>
          <w:spacing w:val="-1"/>
        </w:rPr>
        <w:t>на</w:t>
      </w:r>
      <w:r>
        <w:rPr>
          <w:spacing w:val="-11"/>
        </w:rPr>
        <w:t> </w:t>
      </w:r>
      <w:r>
        <w:rPr>
          <w:spacing w:val="-1"/>
        </w:rPr>
        <w:t>наявність</w:t>
      </w:r>
      <w:r>
        <w:rPr>
          <w:spacing w:val="-15"/>
        </w:rPr>
        <w:t> </w:t>
      </w:r>
      <w:r>
        <w:rPr/>
        <w:t>нафти</w:t>
      </w:r>
      <w:r>
        <w:rPr>
          <w:spacing w:val="-12"/>
        </w:rPr>
        <w:t> </w:t>
      </w:r>
      <w:r>
        <w:rPr/>
        <w:t>та</w:t>
      </w:r>
      <w:r>
        <w:rPr>
          <w:spacing w:val="-68"/>
        </w:rPr>
        <w:t> </w:t>
      </w:r>
      <w:r>
        <w:rPr/>
        <w:t>газів;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аналізі</w:t>
      </w:r>
      <w:r>
        <w:rPr>
          <w:spacing w:val="1"/>
        </w:rPr>
        <w:t> </w:t>
      </w:r>
      <w:r>
        <w:rPr/>
        <w:t>складу</w:t>
      </w:r>
      <w:r>
        <w:rPr>
          <w:spacing w:val="1"/>
        </w:rPr>
        <w:t> </w:t>
      </w:r>
      <w:r>
        <w:rPr/>
        <w:t>нафти,</w:t>
      </w:r>
      <w:r>
        <w:rPr>
          <w:spacing w:val="1"/>
        </w:rPr>
        <w:t> </w:t>
      </w:r>
      <w:r>
        <w:rPr/>
        <w:t>мінералів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гірських</w:t>
      </w:r>
      <w:r>
        <w:rPr>
          <w:spacing w:val="1"/>
        </w:rPr>
        <w:t> </w:t>
      </w:r>
      <w:r>
        <w:rPr/>
        <w:t>порід;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сортуванні</w:t>
      </w:r>
      <w:r>
        <w:rPr>
          <w:spacing w:val="1"/>
        </w:rPr>
        <w:t> </w:t>
      </w:r>
      <w:r>
        <w:rPr>
          <w:spacing w:val="-3"/>
        </w:rPr>
        <w:t>необроблених</w:t>
      </w:r>
      <w:r>
        <w:rPr>
          <w:spacing w:val="-14"/>
        </w:rPr>
        <w:t> </w:t>
      </w:r>
      <w:r>
        <w:rPr>
          <w:spacing w:val="-3"/>
        </w:rPr>
        <w:t>алмазів.</w:t>
      </w:r>
      <w:r>
        <w:rPr>
          <w:spacing w:val="-4"/>
        </w:rPr>
        <w:t> </w:t>
      </w:r>
      <w:r>
        <w:rPr>
          <w:spacing w:val="-3"/>
        </w:rPr>
        <w:t>Алмази</w:t>
      </w:r>
      <w:r>
        <w:rPr>
          <w:spacing w:val="-9"/>
        </w:rPr>
        <w:t> </w:t>
      </w:r>
      <w:r>
        <w:rPr>
          <w:spacing w:val="-3"/>
        </w:rPr>
        <w:t>можна</w:t>
      </w:r>
      <w:r>
        <w:rPr>
          <w:spacing w:val="-9"/>
        </w:rPr>
        <w:t> </w:t>
      </w:r>
      <w:r>
        <w:rPr>
          <w:spacing w:val="-3"/>
        </w:rPr>
        <w:t>сортувати</w:t>
      </w:r>
      <w:r>
        <w:rPr>
          <w:spacing w:val="-10"/>
        </w:rPr>
        <w:t> </w:t>
      </w:r>
      <w:r>
        <w:rPr>
          <w:spacing w:val="-3"/>
        </w:rPr>
        <w:t>автоматично,</w:t>
      </w:r>
      <w:r>
        <w:rPr>
          <w:spacing w:val="-7"/>
        </w:rPr>
        <w:t> </w:t>
      </w:r>
      <w:r>
        <w:rPr>
          <w:spacing w:val="-2"/>
        </w:rPr>
        <w:t>спостерігаючи</w:t>
      </w:r>
      <w:r>
        <w:rPr>
          <w:spacing w:val="-10"/>
        </w:rPr>
        <w:t> </w:t>
      </w:r>
      <w:r>
        <w:rPr>
          <w:spacing w:val="-2"/>
        </w:rPr>
        <w:t>за</w:t>
      </w:r>
      <w:r>
        <w:rPr>
          <w:spacing w:val="-4"/>
        </w:rPr>
        <w:t> </w:t>
      </w:r>
      <w:r>
        <w:rPr>
          <w:spacing w:val="-2"/>
        </w:rPr>
        <w:t>їх</w:t>
      </w:r>
      <w:r>
        <w:rPr>
          <w:spacing w:val="-68"/>
        </w:rPr>
        <w:t> </w:t>
      </w:r>
      <w:r>
        <w:rPr>
          <w:spacing w:val="-3"/>
        </w:rPr>
        <w:t>характерною</w:t>
      </w:r>
      <w:r>
        <w:rPr>
          <w:spacing w:val="-15"/>
        </w:rPr>
        <w:t> </w:t>
      </w:r>
      <w:r>
        <w:rPr>
          <w:spacing w:val="-3"/>
        </w:rPr>
        <w:t>люмінесценцією</w:t>
      </w:r>
      <w:r>
        <w:rPr>
          <w:spacing w:val="-10"/>
        </w:rPr>
        <w:t> </w:t>
      </w:r>
      <w:r>
        <w:rPr>
          <w:spacing w:val="-3"/>
        </w:rPr>
        <w:t>під</w:t>
      </w:r>
      <w:r>
        <w:rPr>
          <w:spacing w:val="-11"/>
        </w:rPr>
        <w:t> </w:t>
      </w:r>
      <w:r>
        <w:rPr>
          <w:spacing w:val="-3"/>
        </w:rPr>
        <w:t>м’якими</w:t>
      </w:r>
      <w:r>
        <w:rPr>
          <w:spacing w:val="-13"/>
        </w:rPr>
        <w:t> </w:t>
      </w:r>
      <w:r>
        <w:rPr>
          <w:spacing w:val="-2"/>
        </w:rPr>
        <w:t>променями.</w:t>
      </w:r>
      <w:r>
        <w:rPr>
          <w:spacing w:val="-8"/>
        </w:rPr>
        <w:t> </w:t>
      </w:r>
      <w:r>
        <w:rPr>
          <w:spacing w:val="-2"/>
        </w:rPr>
        <w:t>Зовнішнє</w:t>
      </w:r>
      <w:r>
        <w:rPr>
          <w:spacing w:val="-13"/>
        </w:rPr>
        <w:t> </w:t>
      </w:r>
      <w:r>
        <w:rPr>
          <w:spacing w:val="-2"/>
        </w:rPr>
        <w:t>світіння</w:t>
      </w:r>
      <w:r>
        <w:rPr>
          <w:spacing w:val="-12"/>
        </w:rPr>
        <w:t> </w:t>
      </w:r>
      <w:r>
        <w:rPr>
          <w:spacing w:val="-2"/>
        </w:rPr>
        <w:t>об’єктів</w:t>
      </w:r>
      <w:r>
        <w:rPr>
          <w:spacing w:val="-67"/>
        </w:rPr>
        <w:t> </w:t>
      </w:r>
      <w:r>
        <w:rPr/>
        <w:t>часто</w:t>
      </w:r>
      <w:r>
        <w:rPr>
          <w:spacing w:val="71"/>
        </w:rPr>
        <w:t> </w:t>
      </w:r>
      <w:r>
        <w:rPr/>
        <w:t>перевіряють</w:t>
      </w:r>
      <w:r>
        <w:rPr>
          <w:spacing w:val="71"/>
        </w:rPr>
        <w:t> </w:t>
      </w:r>
      <w:r>
        <w:rPr/>
        <w:t>за</w:t>
      </w:r>
      <w:r>
        <w:rPr>
          <w:spacing w:val="71"/>
        </w:rPr>
        <w:t> </w:t>
      </w:r>
      <w:r>
        <w:rPr/>
        <w:t>допомогою</w:t>
      </w:r>
      <w:r>
        <w:rPr>
          <w:spacing w:val="71"/>
        </w:rPr>
        <w:t> </w:t>
      </w:r>
      <w:r>
        <w:rPr/>
        <w:t>прецизійного</w:t>
      </w:r>
      <w:r>
        <w:rPr>
          <w:spacing w:val="71"/>
        </w:rPr>
        <w:t> </w:t>
      </w:r>
      <w:r>
        <w:rPr/>
        <w:t>люмінесцентного</w:t>
      </w:r>
      <w:r>
        <w:rPr>
          <w:spacing w:val="71"/>
        </w:rPr>
        <w:t> </w:t>
      </w:r>
      <w:r>
        <w:rPr/>
        <w:t>аналізу.</w:t>
      </w:r>
      <w:r>
        <w:rPr>
          <w:spacing w:val="-67"/>
        </w:rPr>
        <w:t> </w:t>
      </w:r>
      <w:r>
        <w:rPr>
          <w:spacing w:val="-4"/>
        </w:rPr>
        <w:t>При</w:t>
      </w:r>
      <w:r>
        <w:rPr>
          <w:spacing w:val="-13"/>
        </w:rPr>
        <w:t> </w:t>
      </w:r>
      <w:r>
        <w:rPr>
          <w:spacing w:val="-3"/>
        </w:rPr>
        <w:t>скануванні</w:t>
      </w:r>
      <w:r>
        <w:rPr>
          <w:spacing w:val="-12"/>
        </w:rPr>
        <w:t> </w:t>
      </w:r>
      <w:r>
        <w:rPr>
          <w:spacing w:val="-3"/>
        </w:rPr>
        <w:t>деяких</w:t>
      </w:r>
      <w:r>
        <w:rPr>
          <w:spacing w:val="-9"/>
        </w:rPr>
        <w:t> </w:t>
      </w:r>
      <w:r>
        <w:rPr>
          <w:spacing w:val="-3"/>
        </w:rPr>
        <w:t>хімічних</w:t>
      </w:r>
      <w:r>
        <w:rPr>
          <w:spacing w:val="-12"/>
        </w:rPr>
        <w:t> </w:t>
      </w:r>
      <w:r>
        <w:rPr>
          <w:spacing w:val="-3"/>
        </w:rPr>
        <w:t>елементів</w:t>
      </w:r>
      <w:r>
        <w:rPr>
          <w:spacing w:val="-14"/>
        </w:rPr>
        <w:t> </w:t>
      </w:r>
      <w:r>
        <w:rPr>
          <w:spacing w:val="-3"/>
        </w:rPr>
        <w:t>(наприклад,</w:t>
      </w:r>
      <w:r>
        <w:rPr>
          <w:spacing w:val="-10"/>
        </w:rPr>
        <w:t> </w:t>
      </w:r>
      <w:r>
        <w:rPr>
          <w:spacing w:val="-3"/>
        </w:rPr>
        <w:t>рідкоземельних</w:t>
      </w:r>
      <w:r>
        <w:rPr>
          <w:spacing w:val="-13"/>
        </w:rPr>
        <w:t> </w:t>
      </w:r>
      <w:r>
        <w:rPr>
          <w:spacing w:val="-3"/>
        </w:rPr>
        <w:t>елементів)</w:t>
      </w:r>
      <w:r>
        <w:rPr>
          <w:spacing w:val="-67"/>
        </w:rPr>
        <w:t> </w:t>
      </w:r>
      <w:r>
        <w:rPr/>
        <w:t>зразки</w:t>
      </w:r>
      <w:r>
        <w:rPr>
          <w:spacing w:val="1"/>
        </w:rPr>
        <w:t> </w:t>
      </w:r>
      <w:r>
        <w:rPr/>
        <w:t>гірських</w:t>
      </w:r>
      <w:r>
        <w:rPr>
          <w:spacing w:val="1"/>
        </w:rPr>
        <w:t> </w:t>
      </w:r>
      <w:r>
        <w:rPr/>
        <w:t>порід</w:t>
      </w:r>
      <w:r>
        <w:rPr>
          <w:spacing w:val="1"/>
        </w:rPr>
        <w:t> </w:t>
      </w:r>
      <w:r>
        <w:rPr/>
        <w:t>обробляють</w:t>
      </w:r>
      <w:r>
        <w:rPr>
          <w:spacing w:val="1"/>
        </w:rPr>
        <w:t> </w:t>
      </w:r>
      <w:r>
        <w:rPr/>
        <w:t>спеціальними</w:t>
      </w:r>
      <w:r>
        <w:rPr>
          <w:spacing w:val="1"/>
        </w:rPr>
        <w:t> </w:t>
      </w:r>
      <w:r>
        <w:rPr/>
        <w:t>сполуками,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утворюють</w:t>
      </w:r>
      <w:r>
        <w:rPr>
          <w:spacing w:val="1"/>
        </w:rPr>
        <w:t> </w:t>
      </w:r>
      <w:r>
        <w:rPr/>
        <w:t>люмінесцентні комплекси з шуканими</w:t>
      </w:r>
      <w:r>
        <w:rPr>
          <w:spacing w:val="1"/>
        </w:rPr>
        <w:t> </w:t>
      </w:r>
      <w:r>
        <w:rPr/>
        <w:t>речовинами. У біології живі тканини</w:t>
      </w:r>
      <w:r>
        <w:rPr>
          <w:spacing w:val="1"/>
        </w:rPr>
        <w:t> </w:t>
      </w:r>
      <w:r>
        <w:rPr/>
        <w:t>забарвлюють</w:t>
      </w:r>
      <w:r>
        <w:rPr>
          <w:spacing w:val="1"/>
        </w:rPr>
        <w:t> </w:t>
      </w:r>
      <w:r>
        <w:rPr/>
        <w:t>спеціальними</w:t>
      </w:r>
      <w:r>
        <w:rPr>
          <w:spacing w:val="1"/>
        </w:rPr>
        <w:t> </w:t>
      </w:r>
      <w:r>
        <w:rPr/>
        <w:t>барвниками,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взаємодіючи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біологічними</w:t>
      </w:r>
      <w:r>
        <w:rPr>
          <w:spacing w:val="1"/>
        </w:rPr>
        <w:t> </w:t>
      </w:r>
      <w:r>
        <w:rPr/>
        <w:t>речовинами</w:t>
      </w:r>
      <w:r>
        <w:rPr>
          <w:spacing w:val="1"/>
        </w:rPr>
        <w:t> </w:t>
      </w:r>
      <w:r>
        <w:rPr/>
        <w:t>утворюють люмінесцентні</w:t>
      </w:r>
      <w:r>
        <w:rPr>
          <w:spacing w:val="1"/>
        </w:rPr>
        <w:t> </w:t>
      </w:r>
      <w:r>
        <w:rPr/>
        <w:t>комплекси.</w:t>
      </w:r>
      <w:r>
        <w:rPr>
          <w:spacing w:val="1"/>
        </w:rPr>
        <w:t> </w:t>
      </w:r>
      <w:r>
        <w:rPr/>
        <w:t>Наприклад, клітинні ядра</w:t>
      </w:r>
      <w:r>
        <w:rPr>
          <w:spacing w:val="1"/>
        </w:rPr>
        <w:t> </w:t>
      </w:r>
      <w:r>
        <w:rPr>
          <w:spacing w:val="-1"/>
        </w:rPr>
        <w:t>сполучної</w:t>
      </w:r>
      <w:r>
        <w:rPr>
          <w:spacing w:val="-12"/>
        </w:rPr>
        <w:t> </w:t>
      </w:r>
      <w:r>
        <w:rPr>
          <w:spacing w:val="-1"/>
        </w:rPr>
        <w:t>тканини</w:t>
      </w:r>
      <w:r>
        <w:rPr>
          <w:spacing w:val="-11"/>
        </w:rPr>
        <w:t> </w:t>
      </w:r>
      <w:r>
        <w:rPr>
          <w:spacing w:val="-1"/>
        </w:rPr>
        <w:t>випромінюють</w:t>
      </w:r>
      <w:r>
        <w:rPr>
          <w:spacing w:val="-13"/>
        </w:rPr>
        <w:t> </w:t>
      </w:r>
      <w:r>
        <w:rPr/>
        <w:t>яскраве</w:t>
      </w:r>
      <w:r>
        <w:rPr>
          <w:spacing w:val="-10"/>
        </w:rPr>
        <w:t> </w:t>
      </w:r>
      <w:r>
        <w:rPr/>
        <w:t>світіння</w:t>
      </w:r>
      <w:r>
        <w:rPr>
          <w:spacing w:val="-10"/>
        </w:rPr>
        <w:t> </w:t>
      </w:r>
      <w:r>
        <w:rPr/>
        <w:t>при</w:t>
      </w:r>
      <w:r>
        <w:rPr>
          <w:spacing w:val="-11"/>
        </w:rPr>
        <w:t> </w:t>
      </w:r>
      <w:r>
        <w:rPr/>
        <w:t>фарбуванні</w:t>
      </w:r>
      <w:r>
        <w:rPr>
          <w:spacing w:val="-14"/>
        </w:rPr>
        <w:t> </w:t>
      </w:r>
      <w:r>
        <w:rPr/>
        <w:t>акридиновим</w:t>
      </w:r>
      <w:r>
        <w:rPr>
          <w:spacing w:val="-68"/>
        </w:rPr>
        <w:t> </w:t>
      </w:r>
      <w:r>
        <w:rPr/>
        <w:t>оранжевим;</w:t>
      </w:r>
      <w:r>
        <w:rPr>
          <w:spacing w:val="1"/>
        </w:rPr>
        <w:t> </w:t>
      </w:r>
      <w:r>
        <w:rPr/>
        <w:t>якщо</w:t>
      </w:r>
      <w:r>
        <w:rPr>
          <w:spacing w:val="1"/>
        </w:rPr>
        <w:t> </w:t>
      </w:r>
      <w:r>
        <w:rPr/>
        <w:t>клітини</w:t>
      </w:r>
      <w:r>
        <w:rPr>
          <w:spacing w:val="1"/>
        </w:rPr>
        <w:t> </w:t>
      </w:r>
      <w:r>
        <w:rPr/>
        <w:t>ракові,</w:t>
      </w:r>
      <w:r>
        <w:rPr>
          <w:spacing w:val="1"/>
        </w:rPr>
        <w:t> </w:t>
      </w:r>
      <w:r>
        <w:rPr/>
        <w:t>колір</w:t>
      </w:r>
      <w:r>
        <w:rPr>
          <w:spacing w:val="1"/>
        </w:rPr>
        <w:t> </w:t>
      </w:r>
      <w:r>
        <w:rPr/>
        <w:t>випромінюваного</w:t>
      </w:r>
      <w:r>
        <w:rPr>
          <w:spacing w:val="1"/>
        </w:rPr>
        <w:t> </w:t>
      </w:r>
      <w:r>
        <w:rPr/>
        <w:t>випромінювання</w:t>
      </w:r>
      <w:r>
        <w:rPr>
          <w:spacing w:val="1"/>
        </w:rPr>
        <w:t> </w:t>
      </w:r>
      <w:r>
        <w:rPr/>
        <w:t>змінюється</w:t>
      </w:r>
      <w:r>
        <w:rPr>
          <w:spacing w:val="-2"/>
        </w:rPr>
        <w:t> </w:t>
      </w:r>
      <w:r>
        <w:rPr/>
        <w:t>[38].</w:t>
      </w:r>
    </w:p>
    <w:p>
      <w:pPr>
        <w:pStyle w:val="BodyText"/>
        <w:spacing w:line="360" w:lineRule="auto" w:before="2"/>
        <w:ind w:right="223" w:firstLine="710"/>
        <w:jc w:val="both"/>
      </w:pPr>
      <w:r>
        <w:rPr/>
        <w:t>Якщо досліджуваний об'єкт не проявляє власного світіння, його інколи</w:t>
      </w:r>
      <w:r>
        <w:rPr>
          <w:spacing w:val="1"/>
        </w:rPr>
        <w:t> </w:t>
      </w:r>
      <w:r>
        <w:rPr/>
        <w:t>піддають</w:t>
      </w:r>
      <w:r>
        <w:rPr>
          <w:spacing w:val="71"/>
        </w:rPr>
        <w:t> </w:t>
      </w:r>
      <w:r>
        <w:rPr/>
        <w:t>попередній   обробці   з   додаванням   спеціального   люмінофора.</w:t>
      </w:r>
      <w:r>
        <w:rPr>
          <w:spacing w:val="1"/>
        </w:rPr>
        <w:t> </w:t>
      </w:r>
      <w:r>
        <w:rPr>
          <w:spacing w:val="-2"/>
        </w:rPr>
        <w:t>При</w:t>
      </w:r>
      <w:r>
        <w:rPr>
          <w:spacing w:val="-15"/>
        </w:rPr>
        <w:t> </w:t>
      </w:r>
      <w:r>
        <w:rPr>
          <w:spacing w:val="-2"/>
        </w:rPr>
        <w:t>дослідженні</w:t>
      </w:r>
      <w:r>
        <w:rPr>
          <w:spacing w:val="-15"/>
        </w:rPr>
        <w:t> </w:t>
      </w:r>
      <w:r>
        <w:rPr>
          <w:spacing w:val="-2"/>
        </w:rPr>
        <w:t>рідини</w:t>
      </w:r>
      <w:r>
        <w:rPr>
          <w:spacing w:val="-11"/>
        </w:rPr>
        <w:t> </w:t>
      </w:r>
      <w:r>
        <w:rPr>
          <w:spacing w:val="-2"/>
        </w:rPr>
        <w:t>люмінофор</w:t>
      </w:r>
      <w:r>
        <w:rPr>
          <w:spacing w:val="-11"/>
        </w:rPr>
        <w:t> </w:t>
      </w:r>
      <w:r>
        <w:rPr>
          <w:spacing w:val="-2"/>
        </w:rPr>
        <w:t>розчиняють</w:t>
      </w:r>
      <w:r>
        <w:rPr>
          <w:spacing w:val="-12"/>
        </w:rPr>
        <w:t> </w:t>
      </w:r>
      <w:r>
        <w:rPr>
          <w:spacing w:val="-2"/>
        </w:rPr>
        <w:t>у</w:t>
      </w:r>
      <w:r>
        <w:rPr>
          <w:spacing w:val="-14"/>
        </w:rPr>
        <w:t> </w:t>
      </w:r>
      <w:r>
        <w:rPr>
          <w:spacing w:val="-2"/>
        </w:rPr>
        <w:t>ній;</w:t>
      </w:r>
      <w:r>
        <w:rPr>
          <w:spacing w:val="-11"/>
        </w:rPr>
        <w:t> </w:t>
      </w:r>
      <w:r>
        <w:rPr>
          <w:spacing w:val="-2"/>
        </w:rPr>
        <w:t>коли</w:t>
      </w:r>
      <w:r>
        <w:rPr>
          <w:spacing w:val="-15"/>
        </w:rPr>
        <w:t> </w:t>
      </w:r>
      <w:r>
        <w:rPr>
          <w:spacing w:val="-1"/>
        </w:rPr>
        <w:t>досліджується</w:t>
      </w:r>
      <w:r>
        <w:rPr>
          <w:spacing w:val="-9"/>
        </w:rPr>
        <w:t> </w:t>
      </w:r>
      <w:r>
        <w:rPr>
          <w:spacing w:val="-1"/>
        </w:rPr>
        <w:t>тверде</w:t>
      </w:r>
      <w:r>
        <w:rPr>
          <w:spacing w:val="-68"/>
        </w:rPr>
        <w:t> </w:t>
      </w:r>
      <w:r>
        <w:rPr/>
        <w:t>тіло,</w:t>
      </w:r>
      <w:r>
        <w:rPr>
          <w:spacing w:val="1"/>
        </w:rPr>
        <w:t> </w:t>
      </w:r>
      <w:r>
        <w:rPr/>
        <w:t>люмінофор</w:t>
      </w:r>
      <w:r>
        <w:rPr>
          <w:spacing w:val="1"/>
        </w:rPr>
        <w:t> </w:t>
      </w:r>
      <w:r>
        <w:rPr/>
        <w:t>адсорбується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поверхні.</w:t>
      </w:r>
      <w:r>
        <w:rPr>
          <w:spacing w:val="1"/>
        </w:rPr>
        <w:t> </w:t>
      </w:r>
      <w:r>
        <w:rPr/>
        <w:t>Рух</w:t>
      </w:r>
      <w:r>
        <w:rPr>
          <w:spacing w:val="1"/>
        </w:rPr>
        <w:t> </w:t>
      </w:r>
      <w:r>
        <w:rPr/>
        <w:t>підземних</w:t>
      </w:r>
      <w:r>
        <w:rPr>
          <w:spacing w:val="1"/>
        </w:rPr>
        <w:t> </w:t>
      </w:r>
      <w:r>
        <w:rPr/>
        <w:t>вод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>
          <w:spacing w:val="-1"/>
        </w:rPr>
        <w:t>спостерігати,</w:t>
      </w:r>
      <w:r>
        <w:rPr>
          <w:spacing w:val="-9"/>
        </w:rPr>
        <w:t> </w:t>
      </w:r>
      <w:r>
        <w:rPr/>
        <w:t>розчинивши</w:t>
      </w:r>
      <w:r>
        <w:rPr>
          <w:spacing w:val="-8"/>
        </w:rPr>
        <w:t> </w:t>
      </w:r>
      <w:r>
        <w:rPr/>
        <w:t>у</w:t>
      </w:r>
      <w:r>
        <w:rPr>
          <w:spacing w:val="-14"/>
        </w:rPr>
        <w:t> </w:t>
      </w:r>
      <w:r>
        <w:rPr/>
        <w:t>воді</w:t>
      </w:r>
      <w:r>
        <w:rPr>
          <w:spacing w:val="-14"/>
        </w:rPr>
        <w:t> </w:t>
      </w:r>
      <w:r>
        <w:rPr/>
        <w:t>люмінофор,</w:t>
      </w:r>
      <w:r>
        <w:rPr>
          <w:spacing w:val="-9"/>
        </w:rPr>
        <w:t> </w:t>
      </w:r>
      <w:r>
        <w:rPr/>
        <w:t>наприклад</w:t>
      </w:r>
      <w:r>
        <w:rPr>
          <w:spacing w:val="-9"/>
        </w:rPr>
        <w:t> </w:t>
      </w:r>
      <w:r>
        <w:rPr/>
        <w:t>флуоресцеїн,</w:t>
      </w:r>
      <w:r>
        <w:rPr>
          <w:spacing w:val="-6"/>
        </w:rPr>
        <w:t> </w:t>
      </w:r>
      <w:r>
        <w:rPr/>
        <w:t>і</w:t>
      </w:r>
      <w:r>
        <w:rPr>
          <w:spacing w:val="-14"/>
        </w:rPr>
        <w:t> </w:t>
      </w:r>
      <w:r>
        <w:rPr/>
        <w:t>провівши</w:t>
      </w:r>
      <w:r>
        <w:rPr>
          <w:spacing w:val="-68"/>
        </w:rPr>
        <w:t> </w:t>
      </w:r>
      <w:r>
        <w:rPr/>
        <w:t>аналіз</w:t>
      </w:r>
      <w:r>
        <w:rPr>
          <w:spacing w:val="51"/>
        </w:rPr>
        <w:t> </w:t>
      </w:r>
      <w:r>
        <w:rPr/>
        <w:t>люмінесценції.</w:t>
      </w:r>
      <w:r>
        <w:rPr>
          <w:spacing w:val="56"/>
        </w:rPr>
        <w:t> </w:t>
      </w:r>
      <w:r>
        <w:rPr/>
        <w:t>Подібні</w:t>
      </w:r>
      <w:r>
        <w:rPr>
          <w:spacing w:val="46"/>
        </w:rPr>
        <w:t> </w:t>
      </w:r>
      <w:r>
        <w:rPr/>
        <w:t>методи</w:t>
      </w:r>
      <w:r>
        <w:rPr>
          <w:spacing w:val="51"/>
        </w:rPr>
        <w:t> </w:t>
      </w:r>
      <w:r>
        <w:rPr/>
        <w:t>використовують</w:t>
      </w:r>
      <w:r>
        <w:rPr>
          <w:spacing w:val="48"/>
        </w:rPr>
        <w:t> </w:t>
      </w:r>
      <w:r>
        <w:rPr/>
        <w:t>для</w:t>
      </w:r>
      <w:r>
        <w:rPr>
          <w:spacing w:val="52"/>
        </w:rPr>
        <w:t> </w:t>
      </w:r>
      <w:r>
        <w:rPr/>
        <w:t>дослідження</w:t>
      </w:r>
      <w:r>
        <w:rPr>
          <w:spacing w:val="52"/>
        </w:rPr>
        <w:t> </w:t>
      </w:r>
      <w:r>
        <w:rPr/>
        <w:t>руху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before="87"/>
        <w:jc w:val="both"/>
      </w:pPr>
      <w:r>
        <w:rPr>
          <w:w w:val="95"/>
        </w:rPr>
        <w:t>прибережних</w:t>
      </w:r>
      <w:r>
        <w:rPr>
          <w:spacing w:val="6"/>
          <w:w w:val="95"/>
        </w:rPr>
        <w:t> </w:t>
      </w:r>
      <w:r>
        <w:rPr>
          <w:w w:val="95"/>
        </w:rPr>
        <w:t>пісків.</w:t>
      </w:r>
    </w:p>
    <w:p>
      <w:pPr>
        <w:pStyle w:val="BodyText"/>
        <w:spacing w:line="360" w:lineRule="auto" w:before="158"/>
        <w:ind w:right="215" w:firstLine="710"/>
        <w:jc w:val="both"/>
      </w:pPr>
      <w:r>
        <w:rPr>
          <w:w w:val="95"/>
        </w:rPr>
        <w:t>Люмінесцентний аналіз також використовується в кримінальному праві (для</w:t>
      </w:r>
      <w:r>
        <w:rPr>
          <w:spacing w:val="1"/>
          <w:w w:val="95"/>
        </w:rPr>
        <w:t> </w:t>
      </w:r>
      <w:r>
        <w:rPr/>
        <w:t>визначення автентичності документів і виявлення слідів отруйних речовин), в</w:t>
      </w:r>
      <w:r>
        <w:rPr>
          <w:spacing w:val="1"/>
        </w:rPr>
        <w:t> </w:t>
      </w:r>
      <w:r>
        <w:rPr>
          <w:spacing w:val="-2"/>
        </w:rPr>
        <w:t>реставраційній</w:t>
      </w:r>
      <w:r>
        <w:rPr>
          <w:spacing w:val="-9"/>
        </w:rPr>
        <w:t> </w:t>
      </w:r>
      <w:r>
        <w:rPr>
          <w:spacing w:val="-2"/>
        </w:rPr>
        <w:t>техніці,</w:t>
      </w:r>
      <w:r>
        <w:rPr>
          <w:spacing w:val="-6"/>
        </w:rPr>
        <w:t> </w:t>
      </w:r>
      <w:r>
        <w:rPr>
          <w:spacing w:val="-2"/>
        </w:rPr>
        <w:t>в</w:t>
      </w:r>
      <w:r>
        <w:rPr>
          <w:spacing w:val="-12"/>
        </w:rPr>
        <w:t> </w:t>
      </w:r>
      <w:r>
        <w:rPr>
          <w:spacing w:val="-2"/>
        </w:rPr>
        <w:t>дефектоскопії,</w:t>
      </w:r>
      <w:r>
        <w:rPr>
          <w:spacing w:val="-10"/>
        </w:rPr>
        <w:t> </w:t>
      </w:r>
      <w:r>
        <w:rPr>
          <w:spacing w:val="-2"/>
        </w:rPr>
        <w:t>в</w:t>
      </w:r>
      <w:r>
        <w:rPr>
          <w:spacing w:val="-9"/>
        </w:rPr>
        <w:t> </w:t>
      </w:r>
      <w:r>
        <w:rPr>
          <w:spacing w:val="-2"/>
        </w:rPr>
        <w:t>охороні</w:t>
      </w:r>
      <w:r>
        <w:rPr>
          <w:spacing w:val="-15"/>
        </w:rPr>
        <w:t> </w:t>
      </w:r>
      <w:r>
        <w:rPr>
          <w:spacing w:val="-2"/>
        </w:rPr>
        <w:t>здоров'я</w:t>
      </w:r>
      <w:r>
        <w:rPr>
          <w:spacing w:val="-11"/>
        </w:rPr>
        <w:t> </w:t>
      </w:r>
      <w:r>
        <w:rPr>
          <w:spacing w:val="-2"/>
        </w:rPr>
        <w:t>(для</w:t>
      </w:r>
      <w:r>
        <w:rPr>
          <w:spacing w:val="-10"/>
        </w:rPr>
        <w:t> </w:t>
      </w:r>
      <w:r>
        <w:rPr>
          <w:spacing w:val="-2"/>
        </w:rPr>
        <w:t>визначення</w:t>
      </w:r>
      <w:r>
        <w:rPr>
          <w:spacing w:val="-11"/>
        </w:rPr>
        <w:t> </w:t>
      </w:r>
      <w:r>
        <w:rPr>
          <w:spacing w:val="-1"/>
        </w:rPr>
        <w:t>якості</w:t>
      </w:r>
      <w:r>
        <w:rPr>
          <w:spacing w:val="-67"/>
        </w:rPr>
        <w:t> </w:t>
      </w:r>
      <w:r>
        <w:rPr/>
        <w:t>деяких харчових продуктів</w:t>
      </w:r>
      <w:r>
        <w:rPr>
          <w:spacing w:val="1"/>
        </w:rPr>
        <w:t> </w:t>
      </w:r>
      <w:r>
        <w:rPr/>
        <w:t>і питної води)</w:t>
      </w:r>
      <w:r>
        <w:rPr>
          <w:spacing w:val="1"/>
        </w:rPr>
        <w:t> </w:t>
      </w:r>
      <w:r>
        <w:rPr/>
        <w:t>і ін.</w:t>
      </w:r>
      <w:r>
        <w:rPr>
          <w:spacing w:val="70"/>
        </w:rPr>
        <w:t> </w:t>
      </w:r>
      <w:r>
        <w:rPr/>
        <w:t>з промислово-санітарної хімії</w:t>
      </w:r>
      <w:r>
        <w:rPr>
          <w:spacing w:val="1"/>
        </w:rPr>
        <w:t> </w:t>
      </w:r>
      <w:r>
        <w:rPr>
          <w:w w:val="95"/>
        </w:rPr>
        <w:t>(для визначення рівня шкідливих речовин у повітрі). Люмінесцентний аналіз, який</w:t>
      </w:r>
      <w:r>
        <w:rPr>
          <w:spacing w:val="1"/>
          <w:w w:val="95"/>
        </w:rPr>
        <w:t> </w:t>
      </w:r>
      <w:r>
        <w:rPr>
          <w:spacing w:val="-4"/>
        </w:rPr>
        <w:t>передбачає</w:t>
      </w:r>
      <w:r>
        <w:rPr>
          <w:spacing w:val="-9"/>
        </w:rPr>
        <w:t> </w:t>
      </w:r>
      <w:r>
        <w:rPr>
          <w:spacing w:val="-3"/>
        </w:rPr>
        <w:t>використання</w:t>
      </w:r>
      <w:r>
        <w:rPr>
          <w:spacing w:val="-13"/>
        </w:rPr>
        <w:t> </w:t>
      </w:r>
      <w:r>
        <w:rPr>
          <w:spacing w:val="-3"/>
        </w:rPr>
        <w:t>мікроскопів,</w:t>
      </w:r>
      <w:r>
        <w:rPr>
          <w:spacing w:val="-12"/>
        </w:rPr>
        <w:t> </w:t>
      </w:r>
      <w:r>
        <w:rPr>
          <w:spacing w:val="-3"/>
        </w:rPr>
        <w:t>відомий</w:t>
      </w:r>
      <w:r>
        <w:rPr>
          <w:spacing w:val="-13"/>
        </w:rPr>
        <w:t> </w:t>
      </w:r>
      <w:r>
        <w:rPr>
          <w:spacing w:val="-3"/>
        </w:rPr>
        <w:t>як</w:t>
      </w:r>
      <w:r>
        <w:rPr>
          <w:spacing w:val="-14"/>
        </w:rPr>
        <w:t> </w:t>
      </w:r>
      <w:r>
        <w:rPr>
          <w:spacing w:val="-3"/>
        </w:rPr>
        <w:t>люмінесцентна</w:t>
      </w:r>
      <w:r>
        <w:rPr>
          <w:spacing w:val="-13"/>
        </w:rPr>
        <w:t> </w:t>
      </w:r>
      <w:r>
        <w:rPr>
          <w:spacing w:val="-3"/>
        </w:rPr>
        <w:t>мікроскопія.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2"/>
        <w:ind w:left="0"/>
        <w:rPr>
          <w:sz w:val="24"/>
        </w:rPr>
      </w:pPr>
    </w:p>
    <w:p>
      <w:pPr>
        <w:pStyle w:val="ListParagraph"/>
        <w:numPr>
          <w:ilvl w:val="1"/>
          <w:numId w:val="6"/>
        </w:numPr>
        <w:tabs>
          <w:tab w:pos="1393" w:val="left" w:leader="none"/>
        </w:tabs>
        <w:spacing w:line="240" w:lineRule="auto" w:before="0" w:after="0"/>
        <w:ind w:left="1393" w:right="0" w:hanging="423"/>
        <w:jc w:val="left"/>
        <w:rPr>
          <w:sz w:val="28"/>
        </w:rPr>
      </w:pPr>
      <w:bookmarkStart w:name="2.4 Методики визначення важких металів" w:id="25"/>
      <w:bookmarkEnd w:id="25"/>
      <w:r>
        <w:rPr/>
      </w:r>
      <w:bookmarkStart w:name="_bookmark9" w:id="26"/>
      <w:bookmarkEnd w:id="26"/>
      <w:r>
        <w:rPr/>
      </w:r>
      <w:bookmarkStart w:name="_bookmark9" w:id="27"/>
      <w:bookmarkEnd w:id="27"/>
      <w:r>
        <w:rPr>
          <w:sz w:val="28"/>
        </w:rPr>
        <w:t>М</w:t>
      </w:r>
      <w:r>
        <w:rPr>
          <w:sz w:val="28"/>
        </w:rPr>
        <w:t>етодики</w:t>
      </w:r>
      <w:r>
        <w:rPr>
          <w:spacing w:val="-9"/>
          <w:sz w:val="28"/>
        </w:rPr>
        <w:t> </w:t>
      </w:r>
      <w:r>
        <w:rPr>
          <w:sz w:val="28"/>
        </w:rPr>
        <w:t>визначення</w:t>
      </w:r>
      <w:r>
        <w:rPr>
          <w:spacing w:val="-7"/>
          <w:sz w:val="28"/>
        </w:rPr>
        <w:t> </w:t>
      </w:r>
      <w:r>
        <w:rPr>
          <w:sz w:val="28"/>
        </w:rPr>
        <w:t>важких</w:t>
      </w:r>
      <w:r>
        <w:rPr>
          <w:spacing w:val="-11"/>
          <w:sz w:val="28"/>
        </w:rPr>
        <w:t> </w:t>
      </w:r>
      <w:r>
        <w:rPr>
          <w:sz w:val="28"/>
        </w:rPr>
        <w:t>металів</w:t>
      </w:r>
    </w:p>
    <w:p>
      <w:pPr>
        <w:pStyle w:val="ListParagraph"/>
        <w:numPr>
          <w:ilvl w:val="2"/>
          <w:numId w:val="9"/>
        </w:numPr>
        <w:tabs>
          <w:tab w:pos="1605" w:val="left" w:leader="none"/>
        </w:tabs>
        <w:spacing w:line="240" w:lineRule="auto" w:before="163" w:after="0"/>
        <w:ind w:left="1604" w:right="0" w:hanging="635"/>
        <w:jc w:val="left"/>
        <w:rPr>
          <w:sz w:val="28"/>
        </w:rPr>
      </w:pPr>
      <w:bookmarkStart w:name="2.4.1 Фотометричний метод визначення нік" w:id="28"/>
      <w:bookmarkEnd w:id="28"/>
      <w:r>
        <w:rPr/>
      </w:r>
      <w:bookmarkStart w:name="_bookmark10" w:id="29"/>
      <w:bookmarkEnd w:id="29"/>
      <w:r>
        <w:rPr/>
      </w:r>
      <w:bookmarkStart w:name="_bookmark10" w:id="30"/>
      <w:bookmarkEnd w:id="30"/>
      <w:r>
        <w:rPr>
          <w:sz w:val="28"/>
        </w:rPr>
        <w:t>Фо</w:t>
      </w:r>
      <w:r>
        <w:rPr>
          <w:sz w:val="28"/>
        </w:rPr>
        <w:t>тометричний</w:t>
      </w:r>
      <w:r>
        <w:rPr>
          <w:spacing w:val="-3"/>
          <w:sz w:val="28"/>
        </w:rPr>
        <w:t> </w:t>
      </w:r>
      <w:r>
        <w:rPr>
          <w:sz w:val="28"/>
        </w:rPr>
        <w:t>метод</w:t>
      </w:r>
      <w:r>
        <w:rPr>
          <w:spacing w:val="-4"/>
          <w:sz w:val="28"/>
        </w:rPr>
        <w:t> </w:t>
      </w:r>
      <w:r>
        <w:rPr>
          <w:sz w:val="28"/>
        </w:rPr>
        <w:t>визначення</w:t>
      </w:r>
      <w:r>
        <w:rPr>
          <w:spacing w:val="-5"/>
          <w:sz w:val="28"/>
        </w:rPr>
        <w:t> </w:t>
      </w:r>
      <w:r>
        <w:rPr>
          <w:sz w:val="28"/>
        </w:rPr>
        <w:t>ніколу</w:t>
      </w:r>
      <w:r>
        <w:rPr>
          <w:spacing w:val="-5"/>
          <w:sz w:val="28"/>
        </w:rPr>
        <w:t> </w:t>
      </w:r>
      <w:r>
        <w:rPr>
          <w:sz w:val="28"/>
        </w:rPr>
        <w:t>в</w:t>
      </w:r>
      <w:r>
        <w:rPr>
          <w:spacing w:val="-7"/>
          <w:sz w:val="28"/>
        </w:rPr>
        <w:t> </w:t>
      </w:r>
      <w:r>
        <w:rPr>
          <w:sz w:val="28"/>
        </w:rPr>
        <w:t>стічних</w:t>
      </w:r>
      <w:r>
        <w:rPr>
          <w:spacing w:val="-6"/>
          <w:sz w:val="28"/>
        </w:rPr>
        <w:t> </w:t>
      </w:r>
      <w:r>
        <w:rPr>
          <w:sz w:val="28"/>
        </w:rPr>
        <w:t>водах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"/>
        <w:ind w:left="0"/>
        <w:rPr>
          <w:sz w:val="38"/>
        </w:rPr>
      </w:pPr>
    </w:p>
    <w:p>
      <w:pPr>
        <w:pStyle w:val="BodyText"/>
        <w:spacing w:line="360" w:lineRule="auto"/>
        <w:ind w:right="216" w:firstLine="710"/>
        <w:jc w:val="both"/>
      </w:pPr>
      <w:r>
        <w:rPr>
          <w:spacing w:val="-2"/>
        </w:rPr>
        <w:t>Для</w:t>
      </w:r>
      <w:r>
        <w:rPr>
          <w:spacing w:val="-11"/>
        </w:rPr>
        <w:t> </w:t>
      </w:r>
      <w:r>
        <w:rPr>
          <w:spacing w:val="-2"/>
        </w:rPr>
        <w:t>сучасного</w:t>
      </w:r>
      <w:r>
        <w:rPr>
          <w:spacing w:val="-11"/>
        </w:rPr>
        <w:t> </w:t>
      </w:r>
      <w:r>
        <w:rPr>
          <w:spacing w:val="-2"/>
        </w:rPr>
        <w:t>аналізу</w:t>
      </w:r>
      <w:r>
        <w:rPr>
          <w:spacing w:val="-14"/>
        </w:rPr>
        <w:t> </w:t>
      </w:r>
      <w:r>
        <w:rPr>
          <w:spacing w:val="-2"/>
        </w:rPr>
        <w:t>велику</w:t>
      </w:r>
      <w:r>
        <w:rPr>
          <w:spacing w:val="-15"/>
        </w:rPr>
        <w:t> </w:t>
      </w:r>
      <w:r>
        <w:rPr>
          <w:spacing w:val="-2"/>
        </w:rPr>
        <w:t>роль</w:t>
      </w:r>
      <w:r>
        <w:rPr>
          <w:spacing w:val="-14"/>
        </w:rPr>
        <w:t> </w:t>
      </w:r>
      <w:r>
        <w:rPr>
          <w:spacing w:val="-2"/>
        </w:rPr>
        <w:t>відіграє</w:t>
      </w:r>
      <w:r>
        <w:rPr>
          <w:spacing w:val="-10"/>
        </w:rPr>
        <w:t> </w:t>
      </w:r>
      <w:r>
        <w:rPr>
          <w:spacing w:val="-2"/>
        </w:rPr>
        <w:t>розробка</w:t>
      </w:r>
      <w:r>
        <w:rPr>
          <w:spacing w:val="-11"/>
        </w:rPr>
        <w:t> </w:t>
      </w:r>
      <w:r>
        <w:rPr>
          <w:spacing w:val="-2"/>
        </w:rPr>
        <w:t>нових,</w:t>
      </w:r>
      <w:r>
        <w:rPr>
          <w:spacing w:val="-9"/>
        </w:rPr>
        <w:t> </w:t>
      </w:r>
      <w:r>
        <w:rPr>
          <w:spacing w:val="-1"/>
        </w:rPr>
        <w:t>більш</w:t>
      </w:r>
      <w:r>
        <w:rPr>
          <w:spacing w:val="-6"/>
        </w:rPr>
        <w:t> </w:t>
      </w:r>
      <w:r>
        <w:rPr>
          <w:spacing w:val="-1"/>
        </w:rPr>
        <w:t>чутливих</w:t>
      </w:r>
      <w:r>
        <w:rPr>
          <w:spacing w:val="-67"/>
        </w:rPr>
        <w:t> </w:t>
      </w:r>
      <w:r>
        <w:rPr>
          <w:spacing w:val="-1"/>
        </w:rPr>
        <w:t>методів</w:t>
      </w:r>
      <w:r>
        <w:rPr>
          <w:spacing w:val="-13"/>
        </w:rPr>
        <w:t> </w:t>
      </w:r>
      <w:r>
        <w:rPr/>
        <w:t>визначення</w:t>
      </w:r>
      <w:r>
        <w:rPr>
          <w:spacing w:val="-10"/>
        </w:rPr>
        <w:t> </w:t>
      </w:r>
      <w:r>
        <w:rPr/>
        <w:t>токсичних</w:t>
      </w:r>
      <w:r>
        <w:rPr>
          <w:spacing w:val="-14"/>
        </w:rPr>
        <w:t> </w:t>
      </w:r>
      <w:r>
        <w:rPr/>
        <w:t>речовин</w:t>
      </w:r>
      <w:r>
        <w:rPr>
          <w:spacing w:val="-12"/>
        </w:rPr>
        <w:t> </w:t>
      </w:r>
      <w:r>
        <w:rPr/>
        <w:t>в</w:t>
      </w:r>
      <w:r>
        <w:rPr>
          <w:spacing w:val="-8"/>
        </w:rPr>
        <w:t> </w:t>
      </w:r>
      <w:r>
        <w:rPr/>
        <w:t>об’єктах,</w:t>
      </w:r>
      <w:r>
        <w:rPr>
          <w:spacing w:val="-10"/>
        </w:rPr>
        <w:t> </w:t>
      </w:r>
      <w:r>
        <w:rPr/>
        <w:t>що</w:t>
      </w:r>
      <w:r>
        <w:rPr>
          <w:spacing w:val="-10"/>
        </w:rPr>
        <w:t> </w:t>
      </w:r>
      <w:r>
        <w:rPr/>
        <w:t>забруднюють</w:t>
      </w:r>
      <w:r>
        <w:rPr>
          <w:spacing w:val="-12"/>
        </w:rPr>
        <w:t> </w:t>
      </w:r>
      <w:r>
        <w:rPr/>
        <w:t>навколишнє</w:t>
      </w:r>
      <w:r>
        <w:rPr>
          <w:spacing w:val="-67"/>
        </w:rPr>
        <w:t> </w:t>
      </w:r>
      <w:r>
        <w:rPr/>
        <w:t>середовище.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цих</w:t>
      </w:r>
      <w:r>
        <w:rPr>
          <w:spacing w:val="1"/>
        </w:rPr>
        <w:t> </w:t>
      </w:r>
      <w:r>
        <w:rPr/>
        <w:t>об’єктів</w:t>
      </w:r>
      <w:r>
        <w:rPr>
          <w:spacing w:val="70"/>
        </w:rPr>
        <w:t> </w:t>
      </w:r>
      <w:r>
        <w:rPr/>
        <w:t>відносяться</w:t>
      </w:r>
      <w:r>
        <w:rPr>
          <w:spacing w:val="70"/>
        </w:rPr>
        <w:t> </w:t>
      </w:r>
      <w:r>
        <w:rPr/>
        <w:t>стічні</w:t>
      </w:r>
      <w:r>
        <w:rPr>
          <w:spacing w:val="70"/>
        </w:rPr>
        <w:t> </w:t>
      </w:r>
      <w:r>
        <w:rPr/>
        <w:t>води</w:t>
      </w:r>
      <w:r>
        <w:rPr>
          <w:spacing w:val="70"/>
        </w:rPr>
        <w:t> </w:t>
      </w:r>
      <w:r>
        <w:rPr/>
        <w:t>гальванічних</w:t>
      </w:r>
      <w:r>
        <w:rPr>
          <w:spacing w:val="70"/>
        </w:rPr>
        <w:t> </w:t>
      </w:r>
      <w:r>
        <w:rPr/>
        <w:t>цехів.</w:t>
      </w:r>
      <w:r>
        <w:rPr>
          <w:spacing w:val="1"/>
        </w:rPr>
        <w:t> </w:t>
      </w:r>
      <w:r>
        <w:rPr/>
        <w:t>Вони</w:t>
      </w:r>
      <w:r>
        <w:rPr>
          <w:spacing w:val="-10"/>
        </w:rPr>
        <w:t> </w:t>
      </w:r>
      <w:r>
        <w:rPr/>
        <w:t>містять</w:t>
      </w:r>
      <w:r>
        <w:rPr>
          <w:spacing w:val="-8"/>
        </w:rPr>
        <w:t> </w:t>
      </w:r>
      <w:r>
        <w:rPr/>
        <w:t>важкі</w:t>
      </w:r>
      <w:r>
        <w:rPr>
          <w:spacing w:val="-15"/>
        </w:rPr>
        <w:t> </w:t>
      </w:r>
      <w:r>
        <w:rPr/>
        <w:t>метали,</w:t>
      </w:r>
      <w:r>
        <w:rPr>
          <w:spacing w:val="-8"/>
        </w:rPr>
        <w:t> </w:t>
      </w:r>
      <w:r>
        <w:rPr/>
        <w:t>зокрема</w:t>
      </w:r>
      <w:r>
        <w:rPr>
          <w:spacing w:val="-9"/>
        </w:rPr>
        <w:t> </w:t>
      </w:r>
      <w:r>
        <w:rPr/>
        <w:t>нікол.</w:t>
      </w:r>
    </w:p>
    <w:p>
      <w:pPr>
        <w:pStyle w:val="BodyText"/>
        <w:spacing w:line="360" w:lineRule="auto"/>
        <w:ind w:right="214" w:firstLine="710"/>
        <w:jc w:val="both"/>
      </w:pPr>
      <w:r>
        <w:rPr/>
        <w:t>Нікол проявляє токсичну дію, уражаючи нервову систему, кишківник і</w:t>
      </w:r>
      <w:r>
        <w:rPr>
          <w:spacing w:val="1"/>
        </w:rPr>
        <w:t> </w:t>
      </w:r>
      <w:r>
        <w:rPr>
          <w:spacing w:val="-3"/>
        </w:rPr>
        <w:t>нирки. Надлишковий вміст катіона ніколу приводить до заміщення інших катіонів</w:t>
      </w:r>
      <w:r>
        <w:rPr>
          <w:spacing w:val="-68"/>
        </w:rPr>
        <w:t> </w:t>
      </w:r>
      <w:r>
        <w:rPr/>
        <w:t>в</w:t>
      </w:r>
      <w:r>
        <w:rPr>
          <w:spacing w:val="-6"/>
        </w:rPr>
        <w:t> </w:t>
      </w:r>
      <w:r>
        <w:rPr/>
        <w:t>активних</w:t>
      </w:r>
      <w:r>
        <w:rPr>
          <w:spacing w:val="-9"/>
        </w:rPr>
        <w:t> </w:t>
      </w:r>
      <w:r>
        <w:rPr/>
        <w:t>центрах</w:t>
      </w:r>
      <w:r>
        <w:rPr>
          <w:spacing w:val="-9"/>
        </w:rPr>
        <w:t> </w:t>
      </w:r>
      <w:r>
        <w:rPr/>
        <w:t>ферментів.</w:t>
      </w:r>
      <w:r>
        <w:rPr>
          <w:spacing w:val="1"/>
        </w:rPr>
        <w:t> </w:t>
      </w:r>
      <w:r>
        <w:rPr/>
        <w:t>Нікол</w:t>
      </w:r>
      <w:r>
        <w:rPr>
          <w:spacing w:val="1"/>
        </w:rPr>
        <w:t> </w:t>
      </w:r>
      <w:r>
        <w:rPr/>
        <w:t>і</w:t>
      </w:r>
      <w:r>
        <w:rPr>
          <w:spacing w:val="-10"/>
        </w:rPr>
        <w:t> </w:t>
      </w:r>
      <w:r>
        <w:rPr/>
        <w:t>його</w:t>
      </w:r>
      <w:r>
        <w:rPr>
          <w:spacing w:val="-4"/>
        </w:rPr>
        <w:t> </w:t>
      </w:r>
      <w:r>
        <w:rPr/>
        <w:t>сполуки</w:t>
      </w:r>
      <w:r>
        <w:rPr>
          <w:spacing w:val="-6"/>
        </w:rPr>
        <w:t> </w:t>
      </w:r>
      <w:r>
        <w:rPr/>
        <w:t>відносять</w:t>
      </w:r>
      <w:r>
        <w:rPr>
          <w:spacing w:val="-6"/>
        </w:rPr>
        <w:t> </w:t>
      </w:r>
      <w:r>
        <w:rPr/>
        <w:t>до</w:t>
      </w:r>
      <w:r>
        <w:rPr>
          <w:spacing w:val="-5"/>
        </w:rPr>
        <w:t> </w:t>
      </w:r>
      <w:r>
        <w:rPr/>
        <w:t>третього</w:t>
      </w:r>
      <w:r>
        <w:rPr>
          <w:spacing w:val="-5"/>
        </w:rPr>
        <w:t> </w:t>
      </w:r>
      <w:r>
        <w:rPr/>
        <w:t>класу</w:t>
      </w:r>
      <w:r>
        <w:rPr>
          <w:spacing w:val="-67"/>
        </w:rPr>
        <w:t> </w:t>
      </w:r>
      <w:r>
        <w:rPr>
          <w:spacing w:val="-4"/>
        </w:rPr>
        <w:t>ризику.</w:t>
      </w:r>
      <w:r>
        <w:rPr>
          <w:spacing w:val="-7"/>
        </w:rPr>
        <w:t> </w:t>
      </w:r>
      <w:r>
        <w:rPr>
          <w:spacing w:val="-4"/>
        </w:rPr>
        <w:t>Гранично</w:t>
      </w:r>
      <w:r>
        <w:rPr>
          <w:spacing w:val="-9"/>
        </w:rPr>
        <w:t> </w:t>
      </w:r>
      <w:r>
        <w:rPr>
          <w:spacing w:val="-4"/>
        </w:rPr>
        <w:t>допустима</w:t>
      </w:r>
      <w:r>
        <w:rPr>
          <w:spacing w:val="-7"/>
        </w:rPr>
        <w:t> </w:t>
      </w:r>
      <w:r>
        <w:rPr>
          <w:spacing w:val="-4"/>
        </w:rPr>
        <w:t>норма</w:t>
      </w:r>
      <w:r>
        <w:rPr>
          <w:spacing w:val="-8"/>
        </w:rPr>
        <w:t> </w:t>
      </w:r>
      <w:r>
        <w:rPr>
          <w:spacing w:val="-3"/>
        </w:rPr>
        <w:t>ніколу</w:t>
      </w:r>
      <w:r>
        <w:rPr>
          <w:spacing w:val="-8"/>
        </w:rPr>
        <w:t> </w:t>
      </w:r>
      <w:r>
        <w:rPr>
          <w:spacing w:val="-3"/>
        </w:rPr>
        <w:t>у</w:t>
      </w:r>
      <w:r>
        <w:rPr>
          <w:spacing w:val="-9"/>
        </w:rPr>
        <w:t> </w:t>
      </w:r>
      <w:r>
        <w:rPr>
          <w:spacing w:val="-3"/>
        </w:rPr>
        <w:t>воді</w:t>
      </w:r>
      <w:r>
        <w:rPr>
          <w:spacing w:val="-14"/>
        </w:rPr>
        <w:t> </w:t>
      </w:r>
      <w:r>
        <w:rPr>
          <w:spacing w:val="-3"/>
        </w:rPr>
        <w:t>становить</w:t>
      </w:r>
      <w:r>
        <w:rPr>
          <w:spacing w:val="-9"/>
        </w:rPr>
        <w:t> </w:t>
      </w:r>
      <w:r>
        <w:rPr>
          <w:spacing w:val="-3"/>
        </w:rPr>
        <w:t>0,1</w:t>
      </w:r>
      <w:r>
        <w:rPr>
          <w:spacing w:val="-8"/>
        </w:rPr>
        <w:t> </w:t>
      </w:r>
      <w:r>
        <w:rPr>
          <w:spacing w:val="-3"/>
        </w:rPr>
        <w:t>мг/л.</w:t>
      </w:r>
    </w:p>
    <w:p>
      <w:pPr>
        <w:pStyle w:val="BodyText"/>
        <w:spacing w:line="360" w:lineRule="auto" w:before="1"/>
        <w:ind w:right="215" w:firstLine="710"/>
        <w:jc w:val="both"/>
      </w:pPr>
      <w:r>
        <w:rPr/>
        <w:t>Фотометричне</w:t>
      </w:r>
      <w:r>
        <w:rPr>
          <w:spacing w:val="1"/>
        </w:rPr>
        <w:t> </w:t>
      </w:r>
      <w:r>
        <w:rPr/>
        <w:t>визначення</w:t>
      </w:r>
      <w:r>
        <w:rPr>
          <w:spacing w:val="1"/>
        </w:rPr>
        <w:t> </w:t>
      </w:r>
      <w:r>
        <w:rPr/>
        <w:t>ніколу</w:t>
      </w:r>
      <w:r>
        <w:rPr>
          <w:spacing w:val="1"/>
        </w:rPr>
        <w:t> </w:t>
      </w:r>
      <w:r>
        <w:rPr/>
        <w:t>найчастіше</w:t>
      </w:r>
      <w:r>
        <w:rPr>
          <w:spacing w:val="1"/>
        </w:rPr>
        <w:t> </w:t>
      </w:r>
      <w:r>
        <w:rPr/>
        <w:t>проводять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диметилгліоксимом і з фурилдиоксимом. Їх невелика чутливість є загальним</w:t>
      </w:r>
      <w:r>
        <w:rPr>
          <w:spacing w:val="1"/>
        </w:rPr>
        <w:t> </w:t>
      </w:r>
      <w:r>
        <w:rPr/>
        <w:t>недоліком</w:t>
      </w:r>
      <w:r>
        <w:rPr>
          <w:spacing w:val="1"/>
        </w:rPr>
        <w:t> </w:t>
      </w:r>
      <w:r>
        <w:rPr/>
        <w:t>цих</w:t>
      </w:r>
      <w:r>
        <w:rPr>
          <w:spacing w:val="1"/>
        </w:rPr>
        <w:t> </w:t>
      </w:r>
      <w:r>
        <w:rPr/>
        <w:t>методів.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якості</w:t>
      </w:r>
      <w:r>
        <w:rPr>
          <w:spacing w:val="1"/>
        </w:rPr>
        <w:t> </w:t>
      </w:r>
      <w:r>
        <w:rPr/>
        <w:t>реагенту</w:t>
      </w:r>
      <w:r>
        <w:rPr>
          <w:spacing w:val="1"/>
        </w:rPr>
        <w:t> </w:t>
      </w:r>
      <w:r>
        <w:rPr/>
        <w:t>використовують</w:t>
      </w:r>
      <w:r>
        <w:rPr>
          <w:spacing w:val="1"/>
        </w:rPr>
        <w:t> </w:t>
      </w:r>
      <w:r>
        <w:rPr/>
        <w:t>фенілфлуорон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присутності</w:t>
      </w:r>
      <w:r>
        <w:rPr>
          <w:spacing w:val="1"/>
        </w:rPr>
        <w:t> </w:t>
      </w:r>
      <w:r>
        <w:rPr/>
        <w:t>катіонної</w:t>
      </w:r>
      <w:r>
        <w:rPr>
          <w:spacing w:val="1"/>
        </w:rPr>
        <w:t> </w:t>
      </w:r>
      <w:r>
        <w:rPr/>
        <w:t>поверхнево-активної</w:t>
      </w:r>
      <w:r>
        <w:rPr>
          <w:spacing w:val="1"/>
        </w:rPr>
        <w:t> </w:t>
      </w:r>
      <w:r>
        <w:rPr/>
        <w:t>речовини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цетилпирідинію</w:t>
      </w:r>
      <w:r>
        <w:rPr>
          <w:spacing w:val="1"/>
        </w:rPr>
        <w:t> </w:t>
      </w:r>
      <w:r>
        <w:rPr/>
        <w:t>хлористого.</w:t>
      </w:r>
    </w:p>
    <w:p>
      <w:pPr>
        <w:pStyle w:val="BodyText"/>
        <w:spacing w:line="360" w:lineRule="auto"/>
        <w:ind w:right="222" w:firstLine="710"/>
        <w:jc w:val="both"/>
      </w:pPr>
      <w:r>
        <w:rPr/>
        <w:t>Відбирають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мл</w:t>
      </w:r>
      <w:r>
        <w:rPr>
          <w:spacing w:val="1"/>
        </w:rPr>
        <w:t> </w:t>
      </w:r>
      <w:r>
        <w:rPr/>
        <w:t>води,</w:t>
      </w:r>
      <w:r>
        <w:rPr>
          <w:spacing w:val="1"/>
        </w:rPr>
        <w:t> </w:t>
      </w:r>
      <w:r>
        <w:rPr/>
        <w:t>додають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мл</w:t>
      </w:r>
      <w:r>
        <w:rPr>
          <w:spacing w:val="1"/>
        </w:rPr>
        <w:t> </w:t>
      </w:r>
      <w:r>
        <w:rPr/>
        <w:t>10%</w:t>
      </w:r>
      <w:r>
        <w:rPr>
          <w:spacing w:val="1"/>
        </w:rPr>
        <w:t> </w:t>
      </w:r>
      <w:r>
        <w:rPr/>
        <w:t>лимоннокислого</w:t>
      </w:r>
      <w:r>
        <w:rPr>
          <w:spacing w:val="1"/>
        </w:rPr>
        <w:t> </w:t>
      </w:r>
      <w:r>
        <w:rPr/>
        <w:t>амонію,</w:t>
      </w:r>
      <w:r>
        <w:rPr>
          <w:spacing w:val="1"/>
        </w:rPr>
        <w:t> </w:t>
      </w:r>
      <w:r>
        <w:rPr/>
        <w:t>концентрований розчин аміаку до pH 10, 4 мл аміачноацетатного буферного</w:t>
      </w:r>
      <w:r>
        <w:rPr>
          <w:spacing w:val="1"/>
        </w:rPr>
        <w:t> </w:t>
      </w:r>
      <w:r>
        <w:rPr/>
        <w:t>розчину</w:t>
      </w:r>
      <w:r>
        <w:rPr>
          <w:spacing w:val="1"/>
        </w:rPr>
        <w:t> </w:t>
      </w:r>
      <w:r>
        <w:rPr/>
        <w:t>(pH</w:t>
      </w:r>
      <w:r>
        <w:rPr>
          <w:spacing w:val="1"/>
        </w:rPr>
        <w:t> </w:t>
      </w:r>
      <w:r>
        <w:rPr/>
        <w:t>10),</w:t>
      </w:r>
      <w:r>
        <w:rPr>
          <w:spacing w:val="1"/>
        </w:rPr>
        <w:t> </w:t>
      </w:r>
      <w:r>
        <w:rPr/>
        <w:t>0,5</w:t>
      </w:r>
      <w:r>
        <w:rPr>
          <w:spacing w:val="1"/>
        </w:rPr>
        <w:t> </w:t>
      </w:r>
      <w:r>
        <w:rPr/>
        <w:t>мл</w:t>
      </w:r>
      <w:r>
        <w:rPr>
          <w:spacing w:val="1"/>
        </w:rPr>
        <w:t> </w:t>
      </w:r>
      <w:r>
        <w:rPr/>
        <w:t>0,01</w:t>
      </w:r>
      <w:r>
        <w:rPr>
          <w:spacing w:val="1"/>
        </w:rPr>
        <w:t> </w:t>
      </w:r>
      <w:r>
        <w:rPr/>
        <w:t>молярного</w:t>
      </w:r>
      <w:r>
        <w:rPr>
          <w:spacing w:val="1"/>
        </w:rPr>
        <w:t> </w:t>
      </w:r>
      <w:r>
        <w:rPr/>
        <w:t>водного</w:t>
      </w:r>
      <w:r>
        <w:rPr>
          <w:spacing w:val="1"/>
        </w:rPr>
        <w:t> </w:t>
      </w:r>
      <w:r>
        <w:rPr/>
        <w:t>розчину</w:t>
      </w:r>
      <w:r>
        <w:rPr>
          <w:spacing w:val="1"/>
        </w:rPr>
        <w:t> </w:t>
      </w:r>
      <w:r>
        <w:rPr/>
        <w:t>цетилпирідинію</w:t>
      </w:r>
      <w:r>
        <w:rPr>
          <w:spacing w:val="1"/>
        </w:rPr>
        <w:t> </w:t>
      </w:r>
      <w:r>
        <w:rPr/>
        <w:t>хлористого,</w:t>
      </w:r>
      <w:r>
        <w:rPr>
          <w:spacing w:val="21"/>
        </w:rPr>
        <w:t> </w:t>
      </w:r>
      <w:r>
        <w:rPr/>
        <w:t>1</w:t>
      </w:r>
      <w:r>
        <w:rPr>
          <w:spacing w:val="19"/>
        </w:rPr>
        <w:t> </w:t>
      </w:r>
      <w:r>
        <w:rPr/>
        <w:t>мл</w:t>
      </w:r>
      <w:r>
        <w:rPr>
          <w:spacing w:val="19"/>
        </w:rPr>
        <w:t> </w:t>
      </w:r>
      <w:r>
        <w:rPr/>
        <w:t>0,001</w:t>
      </w:r>
      <w:r>
        <w:rPr>
          <w:spacing w:val="18"/>
        </w:rPr>
        <w:t> </w:t>
      </w:r>
      <w:r>
        <w:rPr/>
        <w:t>молярного</w:t>
      </w:r>
      <w:r>
        <w:rPr>
          <w:spacing w:val="23"/>
        </w:rPr>
        <w:t> </w:t>
      </w:r>
      <w:r>
        <w:rPr/>
        <w:t>спиртового</w:t>
      </w:r>
      <w:r>
        <w:rPr>
          <w:spacing w:val="18"/>
        </w:rPr>
        <w:t> </w:t>
      </w:r>
      <w:r>
        <w:rPr/>
        <w:t>розчину</w:t>
      </w:r>
      <w:r>
        <w:rPr>
          <w:spacing w:val="14"/>
        </w:rPr>
        <w:t> </w:t>
      </w:r>
      <w:r>
        <w:rPr/>
        <w:t>фенілфлуорону.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right="215"/>
        <w:jc w:val="both"/>
      </w:pPr>
      <w:r>
        <w:rPr/>
        <w:t>Об’єм</w:t>
      </w:r>
      <w:r>
        <w:rPr>
          <w:spacing w:val="-6"/>
        </w:rPr>
        <w:t> </w:t>
      </w:r>
      <w:r>
        <w:rPr/>
        <w:t>розчину</w:t>
      </w:r>
      <w:r>
        <w:rPr>
          <w:spacing w:val="-10"/>
        </w:rPr>
        <w:t> </w:t>
      </w:r>
      <w:r>
        <w:rPr/>
        <w:t>доводять</w:t>
      </w:r>
      <w:r>
        <w:rPr>
          <w:spacing w:val="-8"/>
        </w:rPr>
        <w:t> </w:t>
      </w:r>
      <w:r>
        <w:rPr/>
        <w:t>дистильованою</w:t>
      </w:r>
      <w:r>
        <w:rPr>
          <w:spacing w:val="-4"/>
        </w:rPr>
        <w:t> </w:t>
      </w:r>
      <w:r>
        <w:rPr/>
        <w:t>водою</w:t>
      </w:r>
      <w:r>
        <w:rPr>
          <w:spacing w:val="-7"/>
        </w:rPr>
        <w:t> </w:t>
      </w:r>
      <w:r>
        <w:rPr/>
        <w:t>до</w:t>
      </w:r>
      <w:r>
        <w:rPr>
          <w:spacing w:val="-6"/>
        </w:rPr>
        <w:t> </w:t>
      </w:r>
      <w:r>
        <w:rPr/>
        <w:t>25</w:t>
      </w:r>
      <w:r>
        <w:rPr>
          <w:spacing w:val="-3"/>
        </w:rPr>
        <w:t> </w:t>
      </w:r>
      <w:r>
        <w:rPr/>
        <w:t>мл.</w:t>
      </w:r>
      <w:r>
        <w:rPr>
          <w:spacing w:val="-1"/>
        </w:rPr>
        <w:t> </w:t>
      </w:r>
      <w:r>
        <w:rPr/>
        <w:t>Вимірювання</w:t>
      </w:r>
      <w:r>
        <w:rPr>
          <w:spacing w:val="-4"/>
        </w:rPr>
        <w:t> </w:t>
      </w:r>
      <w:r>
        <w:rPr/>
        <w:t>оптичної</w:t>
      </w:r>
      <w:r>
        <w:rPr>
          <w:spacing w:val="-68"/>
        </w:rPr>
        <w:t> </w:t>
      </w:r>
      <w:r>
        <w:rPr>
          <w:spacing w:val="-2"/>
        </w:rPr>
        <w:t>густини</w:t>
      </w:r>
      <w:r>
        <w:rPr>
          <w:spacing w:val="-12"/>
        </w:rPr>
        <w:t> </w:t>
      </w:r>
      <w:r>
        <w:rPr>
          <w:spacing w:val="-2"/>
        </w:rPr>
        <w:t>проводять</w:t>
      </w:r>
      <w:r>
        <w:rPr>
          <w:spacing w:val="-11"/>
        </w:rPr>
        <w:t> </w:t>
      </w:r>
      <w:r>
        <w:rPr>
          <w:spacing w:val="-2"/>
        </w:rPr>
        <w:t>на</w:t>
      </w:r>
      <w:r>
        <w:rPr>
          <w:spacing w:val="-10"/>
        </w:rPr>
        <w:t> </w:t>
      </w:r>
      <w:r>
        <w:rPr>
          <w:spacing w:val="-2"/>
        </w:rPr>
        <w:t>фотоколориметрі</w:t>
      </w:r>
      <w:r>
        <w:rPr>
          <w:spacing w:val="-15"/>
        </w:rPr>
        <w:t> </w:t>
      </w:r>
      <w:r>
        <w:rPr>
          <w:spacing w:val="-2"/>
        </w:rPr>
        <w:t>при</w:t>
      </w:r>
      <w:r>
        <w:rPr>
          <w:spacing w:val="-11"/>
        </w:rPr>
        <w:t> </w:t>
      </w:r>
      <w:r>
        <w:rPr>
          <w:spacing w:val="-2"/>
        </w:rPr>
        <w:t>довжині</w:t>
      </w:r>
      <w:r>
        <w:rPr>
          <w:spacing w:val="-12"/>
        </w:rPr>
        <w:t> </w:t>
      </w:r>
      <w:r>
        <w:rPr>
          <w:spacing w:val="-1"/>
        </w:rPr>
        <w:t>хвилі</w:t>
      </w:r>
      <w:r>
        <w:rPr>
          <w:spacing w:val="-16"/>
        </w:rPr>
        <w:t> </w:t>
      </w:r>
      <w:r>
        <w:rPr>
          <w:spacing w:val="-1"/>
        </w:rPr>
        <w:t>610</w:t>
      </w:r>
      <w:r>
        <w:rPr>
          <w:spacing w:val="-8"/>
        </w:rPr>
        <w:t> </w:t>
      </w:r>
      <w:r>
        <w:rPr>
          <w:spacing w:val="-1"/>
        </w:rPr>
        <w:t>нм</w:t>
      </w:r>
      <w:r>
        <w:rPr>
          <w:spacing w:val="-10"/>
        </w:rPr>
        <w:t> </w:t>
      </w:r>
      <w:r>
        <w:rPr>
          <w:spacing w:val="-1"/>
        </w:rPr>
        <w:t>й</w:t>
      </w:r>
      <w:r>
        <w:rPr>
          <w:spacing w:val="-11"/>
        </w:rPr>
        <w:t> </w:t>
      </w:r>
      <w:r>
        <w:rPr>
          <w:spacing w:val="-1"/>
        </w:rPr>
        <w:t>товщині</w:t>
      </w:r>
      <w:r>
        <w:rPr>
          <w:spacing w:val="-16"/>
        </w:rPr>
        <w:t> </w:t>
      </w:r>
      <w:r>
        <w:rPr>
          <w:spacing w:val="-1"/>
        </w:rPr>
        <w:t>шару</w:t>
      </w:r>
      <w:r>
        <w:rPr>
          <w:spacing w:val="-67"/>
        </w:rPr>
        <w:t> </w:t>
      </w:r>
      <w:r>
        <w:rPr>
          <w:spacing w:val="-1"/>
        </w:rPr>
        <w:t>10</w:t>
      </w:r>
      <w:r>
        <w:rPr>
          <w:spacing w:val="-14"/>
        </w:rPr>
        <w:t> </w:t>
      </w:r>
      <w:r>
        <w:rPr>
          <w:spacing w:val="-1"/>
        </w:rPr>
        <w:t>мм.</w:t>
      </w:r>
      <w:r>
        <w:rPr>
          <w:spacing w:val="-13"/>
        </w:rPr>
        <w:t> </w:t>
      </w:r>
      <w:r>
        <w:rPr>
          <w:spacing w:val="-1"/>
        </w:rPr>
        <w:t>Кількість</w:t>
      </w:r>
      <w:r>
        <w:rPr>
          <w:spacing w:val="-15"/>
        </w:rPr>
        <w:t> </w:t>
      </w:r>
      <w:r>
        <w:rPr>
          <w:spacing w:val="-1"/>
        </w:rPr>
        <w:t>ніколу</w:t>
      </w:r>
      <w:r>
        <w:rPr>
          <w:spacing w:val="-16"/>
        </w:rPr>
        <w:t> </w:t>
      </w:r>
      <w:r>
        <w:rPr>
          <w:spacing w:val="-1"/>
        </w:rPr>
        <w:t>знаходять</w:t>
      </w:r>
      <w:r>
        <w:rPr>
          <w:spacing w:val="-15"/>
        </w:rPr>
        <w:t> </w:t>
      </w:r>
      <w:r>
        <w:rPr/>
        <w:t>за</w:t>
      </w:r>
      <w:r>
        <w:rPr>
          <w:spacing w:val="-13"/>
        </w:rPr>
        <w:t> </w:t>
      </w:r>
      <w:r>
        <w:rPr/>
        <w:t>калібрувальним</w:t>
      </w:r>
      <w:r>
        <w:rPr>
          <w:spacing w:val="-14"/>
        </w:rPr>
        <w:t> </w:t>
      </w:r>
      <w:r>
        <w:rPr/>
        <w:t>графіком.</w:t>
      </w:r>
      <w:r>
        <w:rPr>
          <w:spacing w:val="-12"/>
        </w:rPr>
        <w:t> </w:t>
      </w:r>
      <w:r>
        <w:rPr/>
        <w:t>Паралельно</w:t>
      </w:r>
      <w:r>
        <w:rPr>
          <w:spacing w:val="-14"/>
        </w:rPr>
        <w:t> </w:t>
      </w:r>
      <w:r>
        <w:rPr/>
        <w:t>нікол</w:t>
      </w:r>
      <w:r>
        <w:rPr>
          <w:spacing w:val="-68"/>
        </w:rPr>
        <w:t> </w:t>
      </w:r>
      <w:r>
        <w:rPr>
          <w:spacing w:val="-4"/>
        </w:rPr>
        <w:t>визначають</w:t>
      </w:r>
      <w:r>
        <w:rPr>
          <w:spacing w:val="-6"/>
        </w:rPr>
        <w:t> </w:t>
      </w:r>
      <w:r>
        <w:rPr>
          <w:spacing w:val="-4"/>
        </w:rPr>
        <w:t>в</w:t>
      </w:r>
      <w:r>
        <w:rPr>
          <w:spacing w:val="-11"/>
        </w:rPr>
        <w:t> </w:t>
      </w:r>
      <w:r>
        <w:rPr>
          <w:spacing w:val="-4"/>
        </w:rPr>
        <w:t>цьому</w:t>
      </w:r>
      <w:r>
        <w:rPr>
          <w:spacing w:val="-10"/>
        </w:rPr>
        <w:t> </w:t>
      </w:r>
      <w:r>
        <w:rPr>
          <w:spacing w:val="-3"/>
        </w:rPr>
        <w:t>ж</w:t>
      </w:r>
      <w:r>
        <w:rPr>
          <w:spacing w:val="-10"/>
        </w:rPr>
        <w:t> </w:t>
      </w:r>
      <w:r>
        <w:rPr>
          <w:spacing w:val="-3"/>
        </w:rPr>
        <w:t>водному</w:t>
      </w:r>
      <w:r>
        <w:rPr>
          <w:spacing w:val="-15"/>
        </w:rPr>
        <w:t> </w:t>
      </w:r>
      <w:r>
        <w:rPr>
          <w:spacing w:val="-3"/>
        </w:rPr>
        <w:t>зразку</w:t>
      </w:r>
      <w:r>
        <w:rPr>
          <w:spacing w:val="-14"/>
        </w:rPr>
        <w:t> </w:t>
      </w:r>
      <w:r>
        <w:rPr>
          <w:spacing w:val="-3"/>
        </w:rPr>
        <w:t>диметилгліоксимовим</w:t>
      </w:r>
      <w:r>
        <w:rPr>
          <w:spacing w:val="-8"/>
        </w:rPr>
        <w:t> </w:t>
      </w:r>
      <w:r>
        <w:rPr>
          <w:spacing w:val="-3"/>
        </w:rPr>
        <w:t>методом</w:t>
      </w:r>
      <w:r>
        <w:rPr>
          <w:spacing w:val="-5"/>
        </w:rPr>
        <w:t> </w:t>
      </w:r>
      <w:r>
        <w:rPr>
          <w:spacing w:val="-3"/>
        </w:rPr>
        <w:t>[39].</w:t>
      </w:r>
    </w:p>
    <w:p>
      <w:pPr>
        <w:pStyle w:val="BodyText"/>
        <w:spacing w:line="360" w:lineRule="auto"/>
        <w:ind w:right="218" w:firstLine="710"/>
        <w:jc w:val="both"/>
      </w:pPr>
      <w:r>
        <w:rPr/>
        <w:t>Визначення</w:t>
      </w:r>
      <w:r>
        <w:rPr>
          <w:spacing w:val="1"/>
        </w:rPr>
        <w:t> </w:t>
      </w:r>
      <w:r>
        <w:rPr/>
        <w:t>ніколу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фенілфлуороном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цетилпирідинієм</w:t>
      </w:r>
      <w:r>
        <w:rPr>
          <w:spacing w:val="1"/>
        </w:rPr>
        <w:t> </w:t>
      </w:r>
      <w:r>
        <w:rPr/>
        <w:t>хлористим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більшій</w:t>
      </w:r>
      <w:r>
        <w:rPr>
          <w:spacing w:val="71"/>
        </w:rPr>
        <w:t> </w:t>
      </w:r>
      <w:r>
        <w:rPr/>
        <w:t>чутливості   реакції   вважається   перевагою   розробленого   методу.</w:t>
      </w:r>
      <w:r>
        <w:rPr>
          <w:spacing w:val="1"/>
        </w:rPr>
        <w:t> </w:t>
      </w:r>
      <w:r>
        <w:rPr>
          <w:spacing w:val="-4"/>
        </w:rPr>
        <w:t>Це дає змогу знизити межу визначення ніколу. Цей метод </w:t>
      </w:r>
      <w:r>
        <w:rPr>
          <w:spacing w:val="-3"/>
        </w:rPr>
        <w:t>відрізняється простотою</w:t>
      </w:r>
      <w:r>
        <w:rPr>
          <w:spacing w:val="-68"/>
        </w:rPr>
        <w:t> </w:t>
      </w:r>
      <w:r>
        <w:rPr/>
        <w:t>й експрестністю. Він має достатньо високу відтворюваність, про що свідчить</w:t>
      </w:r>
      <w:r>
        <w:rPr>
          <w:spacing w:val="1"/>
        </w:rPr>
        <w:t> </w:t>
      </w:r>
      <w:r>
        <w:rPr>
          <w:spacing w:val="-1"/>
        </w:rPr>
        <w:t>стандартне</w:t>
      </w:r>
      <w:r>
        <w:rPr>
          <w:spacing w:val="-4"/>
        </w:rPr>
        <w:t> </w:t>
      </w:r>
      <w:r>
        <w:rPr>
          <w:spacing w:val="-1"/>
        </w:rPr>
        <w:t>квадратичне</w:t>
      </w:r>
      <w:r>
        <w:rPr>
          <w:spacing w:val="-5"/>
        </w:rPr>
        <w:t> </w:t>
      </w:r>
      <w:r>
        <w:rPr>
          <w:spacing w:val="-1"/>
        </w:rPr>
        <w:t>відхилення.</w:t>
      </w:r>
      <w:r>
        <w:rPr>
          <w:spacing w:val="-6"/>
        </w:rPr>
        <w:t> </w:t>
      </w:r>
      <w:r>
        <w:rPr/>
        <w:t>Даний</w:t>
      </w:r>
      <w:r>
        <w:rPr>
          <w:spacing w:val="-8"/>
        </w:rPr>
        <w:t> </w:t>
      </w:r>
      <w:r>
        <w:rPr/>
        <w:t>метод</w:t>
      </w:r>
      <w:r>
        <w:rPr>
          <w:spacing w:val="-5"/>
        </w:rPr>
        <w:t> </w:t>
      </w:r>
      <w:r>
        <w:rPr/>
        <w:t>можливо</w:t>
      </w:r>
      <w:r>
        <w:rPr>
          <w:spacing w:val="-3"/>
        </w:rPr>
        <w:t> </w:t>
      </w:r>
      <w:r>
        <w:rPr/>
        <w:t>використовувати</w:t>
      </w:r>
      <w:r>
        <w:rPr>
          <w:spacing w:val="-7"/>
        </w:rPr>
        <w:t> </w:t>
      </w:r>
      <w:r>
        <w:rPr/>
        <w:t>для</w:t>
      </w:r>
      <w:r>
        <w:rPr>
          <w:spacing w:val="-68"/>
        </w:rPr>
        <w:t> </w:t>
      </w:r>
      <w:r>
        <w:rPr/>
        <w:t>визначення</w:t>
      </w:r>
      <w:r>
        <w:rPr>
          <w:spacing w:val="-13"/>
        </w:rPr>
        <w:t> </w:t>
      </w:r>
      <w:r>
        <w:rPr/>
        <w:t>ніколу</w:t>
      </w:r>
      <w:r>
        <w:rPr>
          <w:spacing w:val="-16"/>
        </w:rPr>
        <w:t> </w:t>
      </w:r>
      <w:r>
        <w:rPr/>
        <w:t>в</w:t>
      </w:r>
      <w:r>
        <w:rPr>
          <w:spacing w:val="-11"/>
        </w:rPr>
        <w:t> </w:t>
      </w:r>
      <w:r>
        <w:rPr/>
        <w:t>інших</w:t>
      </w:r>
      <w:r>
        <w:rPr>
          <w:spacing w:val="-13"/>
        </w:rPr>
        <w:t> </w:t>
      </w:r>
      <w:r>
        <w:rPr/>
        <w:t>об’єктах</w:t>
      </w:r>
      <w:r>
        <w:rPr>
          <w:spacing w:val="-17"/>
        </w:rPr>
        <w:t> </w:t>
      </w:r>
      <w:r>
        <w:rPr/>
        <w:t>навколишнього</w:t>
      </w:r>
      <w:r>
        <w:rPr>
          <w:spacing w:val="-13"/>
        </w:rPr>
        <w:t> </w:t>
      </w:r>
      <w:r>
        <w:rPr/>
        <w:t>середовища.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1"/>
        <w:ind w:left="0"/>
        <w:rPr>
          <w:sz w:val="23"/>
        </w:rPr>
      </w:pPr>
    </w:p>
    <w:p>
      <w:pPr>
        <w:pStyle w:val="ListParagraph"/>
        <w:numPr>
          <w:ilvl w:val="2"/>
          <w:numId w:val="9"/>
        </w:numPr>
        <w:tabs>
          <w:tab w:pos="1605" w:val="left" w:leader="none"/>
        </w:tabs>
        <w:spacing w:line="240" w:lineRule="auto" w:before="0" w:after="0"/>
        <w:ind w:left="1604" w:right="0" w:hanging="635"/>
        <w:jc w:val="left"/>
        <w:rPr>
          <w:sz w:val="28"/>
        </w:rPr>
      </w:pPr>
      <w:bookmarkStart w:name="2.4.2 Методика визначення іонів феруму" w:id="31"/>
      <w:bookmarkEnd w:id="31"/>
      <w:r>
        <w:rPr/>
      </w:r>
      <w:bookmarkStart w:name="_bookmark11" w:id="32"/>
      <w:bookmarkEnd w:id="32"/>
      <w:r>
        <w:rPr/>
      </w:r>
      <w:bookmarkStart w:name="_bookmark11" w:id="33"/>
      <w:bookmarkEnd w:id="33"/>
      <w:r>
        <w:rPr>
          <w:sz w:val="28"/>
        </w:rPr>
        <w:t>М</w:t>
      </w:r>
      <w:r>
        <w:rPr>
          <w:sz w:val="28"/>
        </w:rPr>
        <w:t>етодика</w:t>
      </w:r>
      <w:r>
        <w:rPr>
          <w:spacing w:val="-8"/>
          <w:sz w:val="28"/>
        </w:rPr>
        <w:t> </w:t>
      </w:r>
      <w:r>
        <w:rPr>
          <w:sz w:val="28"/>
        </w:rPr>
        <w:t>визначення</w:t>
      </w:r>
      <w:r>
        <w:rPr>
          <w:spacing w:val="-8"/>
          <w:sz w:val="28"/>
        </w:rPr>
        <w:t> </w:t>
      </w:r>
      <w:r>
        <w:rPr>
          <w:sz w:val="28"/>
        </w:rPr>
        <w:t>іонів</w:t>
      </w:r>
      <w:r>
        <w:rPr>
          <w:spacing w:val="-10"/>
          <w:sz w:val="28"/>
        </w:rPr>
        <w:t> </w:t>
      </w:r>
      <w:r>
        <w:rPr>
          <w:sz w:val="28"/>
        </w:rPr>
        <w:t>феруму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"/>
        <w:ind w:left="0"/>
        <w:rPr>
          <w:sz w:val="38"/>
        </w:rPr>
      </w:pPr>
    </w:p>
    <w:p>
      <w:pPr>
        <w:pStyle w:val="BodyText"/>
        <w:ind w:left="970"/>
        <w:jc w:val="both"/>
      </w:pPr>
      <w:r>
        <w:rPr/>
        <w:t>Для</w:t>
      </w:r>
      <w:r>
        <w:rPr>
          <w:spacing w:val="32"/>
        </w:rPr>
        <w:t> </w:t>
      </w:r>
      <w:r>
        <w:rPr/>
        <w:t>визначення</w:t>
      </w:r>
      <w:r>
        <w:rPr>
          <w:spacing w:val="32"/>
        </w:rPr>
        <w:t> </w:t>
      </w:r>
      <w:r>
        <w:rPr/>
        <w:t>концентрації</w:t>
      </w:r>
      <w:r>
        <w:rPr>
          <w:spacing w:val="31"/>
        </w:rPr>
        <w:t> </w:t>
      </w:r>
      <w:r>
        <w:rPr/>
        <w:t>іонів</w:t>
      </w:r>
      <w:r>
        <w:rPr>
          <w:spacing w:val="28"/>
        </w:rPr>
        <w:t> </w:t>
      </w:r>
      <w:r>
        <w:rPr/>
        <w:t>феруму</w:t>
      </w:r>
      <w:r>
        <w:rPr>
          <w:spacing w:val="27"/>
        </w:rPr>
        <w:t> </w:t>
      </w:r>
      <w:r>
        <w:rPr/>
        <w:t>(ІІ)</w:t>
      </w:r>
      <w:r>
        <w:rPr>
          <w:spacing w:val="31"/>
        </w:rPr>
        <w:t> </w:t>
      </w:r>
      <w:r>
        <w:rPr/>
        <w:t>до</w:t>
      </w:r>
      <w:r>
        <w:rPr>
          <w:spacing w:val="31"/>
        </w:rPr>
        <w:t> </w:t>
      </w:r>
      <w:r>
        <w:rPr/>
        <w:t>10</w:t>
      </w:r>
      <w:r>
        <w:rPr>
          <w:spacing w:val="31"/>
        </w:rPr>
        <w:t> </w:t>
      </w:r>
      <w:r>
        <w:rPr/>
        <w:t>см</w:t>
      </w:r>
      <w:r>
        <w:rPr>
          <w:vertAlign w:val="superscript"/>
        </w:rPr>
        <w:t>3</w:t>
      </w:r>
      <w:r>
        <w:rPr>
          <w:spacing w:val="33"/>
          <w:vertAlign w:val="baseline"/>
        </w:rPr>
        <w:t> </w:t>
      </w:r>
      <w:r>
        <w:rPr>
          <w:vertAlign w:val="baseline"/>
        </w:rPr>
        <w:t>проби</w:t>
      </w:r>
      <w:r>
        <w:rPr>
          <w:spacing w:val="27"/>
          <w:vertAlign w:val="baseline"/>
        </w:rPr>
        <w:t> </w:t>
      </w:r>
      <w:r>
        <w:rPr>
          <w:vertAlign w:val="baseline"/>
        </w:rPr>
        <w:t>додають</w:t>
      </w:r>
    </w:p>
    <w:p>
      <w:pPr>
        <w:pStyle w:val="BodyText"/>
        <w:spacing w:line="360" w:lineRule="auto" w:before="163"/>
        <w:ind w:right="221"/>
        <w:jc w:val="both"/>
      </w:pPr>
      <w:r>
        <w:rPr/>
        <w:t>5</w:t>
      </w:r>
      <w:r>
        <w:rPr>
          <w:spacing w:val="1"/>
        </w:rPr>
        <w:t> </w:t>
      </w:r>
      <w:r>
        <w:rPr/>
        <w:t>см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10</w:t>
      </w:r>
      <w:r>
        <w:rPr>
          <w:spacing w:val="1"/>
          <w:vertAlign w:val="baseline"/>
        </w:rPr>
        <w:t> </w:t>
      </w:r>
      <w:r>
        <w:rPr>
          <w:vertAlign w:val="baseline"/>
        </w:rPr>
        <w:t>%-го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розчину</w:t>
      </w:r>
      <w:r>
        <w:rPr>
          <w:spacing w:val="1"/>
          <w:vertAlign w:val="baseline"/>
        </w:rPr>
        <w:t> </w:t>
      </w:r>
      <w:r>
        <w:rPr>
          <w:vertAlign w:val="baseline"/>
        </w:rPr>
        <w:t>сульфосаліцилової</w:t>
      </w:r>
      <w:r>
        <w:rPr>
          <w:spacing w:val="1"/>
          <w:vertAlign w:val="baseline"/>
        </w:rPr>
        <w:t> </w:t>
      </w:r>
      <w:r>
        <w:rPr>
          <w:vertAlign w:val="baseline"/>
        </w:rPr>
        <w:t>кислоти,</w:t>
      </w:r>
      <w:r>
        <w:rPr>
          <w:spacing w:val="1"/>
          <w:vertAlign w:val="baseline"/>
        </w:rPr>
        <w:t> </w:t>
      </w:r>
      <w:r>
        <w:rPr>
          <w:vertAlign w:val="baseline"/>
        </w:rPr>
        <w:t>5</w:t>
      </w:r>
      <w:r>
        <w:rPr>
          <w:spacing w:val="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10</w:t>
      </w:r>
      <w:r>
        <w:rPr>
          <w:spacing w:val="1"/>
          <w:vertAlign w:val="baseline"/>
        </w:rPr>
        <w:t> </w:t>
      </w:r>
      <w:r>
        <w:rPr>
          <w:vertAlign w:val="baseline"/>
        </w:rPr>
        <w:t>%-го</w:t>
      </w:r>
      <w:r>
        <w:rPr>
          <w:spacing w:val="70"/>
          <w:vertAlign w:val="baseline"/>
        </w:rPr>
        <w:t> </w:t>
      </w:r>
      <w:r>
        <w:rPr>
          <w:vertAlign w:val="baseline"/>
        </w:rPr>
        <w:t>розчину</w:t>
      </w:r>
      <w:r>
        <w:rPr>
          <w:spacing w:val="1"/>
          <w:vertAlign w:val="baseline"/>
        </w:rPr>
        <w:t> </w:t>
      </w:r>
      <w:r>
        <w:rPr>
          <w:vertAlign w:val="baseline"/>
        </w:rPr>
        <w:t>аміаку,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перемішують.</w:t>
      </w:r>
      <w:r>
        <w:rPr>
          <w:spacing w:val="1"/>
          <w:vertAlign w:val="baseline"/>
        </w:rPr>
        <w:t> </w:t>
      </w:r>
      <w:r>
        <w:rPr>
          <w:vertAlign w:val="baseline"/>
        </w:rPr>
        <w:t>Через</w:t>
      </w:r>
      <w:r>
        <w:rPr>
          <w:spacing w:val="1"/>
          <w:vertAlign w:val="baseline"/>
        </w:rPr>
        <w:t> </w:t>
      </w:r>
      <w:r>
        <w:rPr>
          <w:vertAlign w:val="baseline"/>
        </w:rPr>
        <w:t>10</w:t>
      </w:r>
      <w:r>
        <w:rPr>
          <w:spacing w:val="1"/>
          <w:vertAlign w:val="baseline"/>
        </w:rPr>
        <w:t> </w:t>
      </w:r>
      <w:r>
        <w:rPr>
          <w:vertAlign w:val="baseline"/>
        </w:rPr>
        <w:t>хв</w:t>
      </w:r>
      <w:r>
        <w:rPr>
          <w:spacing w:val="1"/>
          <w:vertAlign w:val="baseline"/>
        </w:rPr>
        <w:t> </w:t>
      </w:r>
      <w:r>
        <w:rPr>
          <w:vertAlign w:val="baseline"/>
        </w:rPr>
        <w:t>вимірюють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оптичну</w:t>
      </w:r>
      <w:r>
        <w:rPr>
          <w:spacing w:val="1"/>
          <w:vertAlign w:val="baseline"/>
        </w:rPr>
        <w:t> </w:t>
      </w:r>
      <w:r>
        <w:rPr>
          <w:vertAlign w:val="baseline"/>
        </w:rPr>
        <w:t>густину</w:t>
      </w:r>
      <w:r>
        <w:rPr>
          <w:spacing w:val="70"/>
          <w:vertAlign w:val="baseline"/>
        </w:rPr>
        <w:t> </w:t>
      </w:r>
      <w:r>
        <w:rPr>
          <w:vertAlign w:val="baseline"/>
        </w:rPr>
        <w:t>стосовно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розчину  </w:t>
      </w:r>
      <w:r>
        <w:rPr>
          <w:spacing w:val="1"/>
          <w:vertAlign w:val="baseline"/>
        </w:rPr>
        <w:t> </w:t>
      </w:r>
      <w:r>
        <w:rPr>
          <w:vertAlign w:val="baseline"/>
        </w:rPr>
        <w:t>холостого    досліду    при    λ=440    нм,    товщині    кювети    3    см.</w:t>
      </w:r>
      <w:r>
        <w:rPr>
          <w:spacing w:val="1"/>
          <w:vertAlign w:val="baseline"/>
        </w:rPr>
        <w:t> </w:t>
      </w:r>
      <w:r>
        <w:rPr>
          <w:vertAlign w:val="baseline"/>
        </w:rPr>
        <w:t>За  </w:t>
      </w:r>
      <w:r>
        <w:rPr>
          <w:spacing w:val="1"/>
          <w:vertAlign w:val="baseline"/>
        </w:rPr>
        <w:t> </w:t>
      </w:r>
      <w:r>
        <w:rPr>
          <w:vertAlign w:val="baseline"/>
        </w:rPr>
        <w:t>калібрувальним  </w:t>
      </w:r>
      <w:r>
        <w:rPr>
          <w:spacing w:val="1"/>
          <w:vertAlign w:val="baseline"/>
        </w:rPr>
        <w:t> </w:t>
      </w:r>
      <w:r>
        <w:rPr>
          <w:vertAlign w:val="baseline"/>
        </w:rPr>
        <w:t>графіком  </w:t>
      </w:r>
      <w:r>
        <w:rPr>
          <w:spacing w:val="1"/>
          <w:vertAlign w:val="baseline"/>
        </w:rPr>
        <w:t> </w:t>
      </w:r>
      <w:r>
        <w:rPr>
          <w:vertAlign w:val="baseline"/>
        </w:rPr>
        <w:t>(рис.   </w:t>
      </w:r>
      <w:r>
        <w:rPr>
          <w:spacing w:val="1"/>
          <w:vertAlign w:val="baseline"/>
        </w:rPr>
        <w:t> </w:t>
      </w:r>
      <w:r>
        <w:rPr>
          <w:vertAlign w:val="baseline"/>
        </w:rPr>
        <w:t>2.5)   </w:t>
      </w:r>
      <w:r>
        <w:rPr>
          <w:spacing w:val="1"/>
          <w:vertAlign w:val="baseline"/>
        </w:rPr>
        <w:t> </w:t>
      </w:r>
      <w:r>
        <w:rPr>
          <w:vertAlign w:val="baseline"/>
        </w:rPr>
        <w:t>визначають   </w:t>
      </w:r>
      <w:r>
        <w:rPr>
          <w:spacing w:val="1"/>
          <w:vertAlign w:val="baseline"/>
        </w:rPr>
        <w:t> </w:t>
      </w:r>
      <w:r>
        <w:rPr>
          <w:vertAlign w:val="baseline"/>
        </w:rPr>
        <w:t>концентрацію</w:t>
      </w:r>
      <w:r>
        <w:rPr>
          <w:spacing w:val="1"/>
          <w:vertAlign w:val="baseline"/>
        </w:rPr>
        <w:t> </w:t>
      </w:r>
      <w:r>
        <w:rPr>
          <w:vertAlign w:val="baseline"/>
        </w:rPr>
        <w:t>феруму</w:t>
      </w:r>
      <w:r>
        <w:rPr>
          <w:spacing w:val="-3"/>
          <w:vertAlign w:val="baseline"/>
        </w:rPr>
        <w:t> </w:t>
      </w:r>
      <w:r>
        <w:rPr>
          <w:vertAlign w:val="baseline"/>
        </w:rPr>
        <w:t>[40].</w:t>
      </w:r>
    </w:p>
    <w:p>
      <w:pPr>
        <w:pStyle w:val="BodyText"/>
        <w:spacing w:line="360" w:lineRule="auto" w:before="1"/>
        <w:ind w:right="215" w:firstLine="710"/>
        <w:jc w:val="both"/>
      </w:pPr>
      <w:r>
        <w:rPr/>
        <w:t>Для побудови калібрувального графіка готують серію розчинів феруму</w:t>
      </w:r>
      <w:r>
        <w:rPr>
          <w:spacing w:val="1"/>
        </w:rPr>
        <w:t> </w:t>
      </w:r>
      <w:r>
        <w:rPr/>
        <w:t>відомої концентрації: 0,01; 0,02; 0,03; 0,04; 0,05; 0,06; 0,07; 0,08; 0,09; 0,1 мг</w:t>
      </w:r>
      <w:r>
        <w:rPr>
          <w:spacing w:val="1"/>
        </w:rPr>
        <w:t> </w:t>
      </w:r>
      <w:r>
        <w:rPr/>
        <w:t>феруму на 100 см</w:t>
      </w:r>
      <w:r>
        <w:rPr>
          <w:vertAlign w:val="superscript"/>
        </w:rPr>
        <w:t>3</w:t>
      </w:r>
      <w:r>
        <w:rPr>
          <w:vertAlign w:val="baseline"/>
        </w:rPr>
        <w:t> дистильованої води, використовуючи стандартний розчин</w:t>
      </w:r>
      <w:r>
        <w:rPr>
          <w:spacing w:val="1"/>
          <w:vertAlign w:val="baseline"/>
        </w:rPr>
        <w:t> </w:t>
      </w:r>
      <w:r>
        <w:rPr>
          <w:vertAlign w:val="baseline"/>
        </w:rPr>
        <w:t>солі феруму (0,8634</w:t>
      </w:r>
      <w:r>
        <w:rPr>
          <w:spacing w:val="1"/>
          <w:vertAlign w:val="baseline"/>
        </w:rPr>
        <w:t> </w:t>
      </w:r>
      <w:r>
        <w:rPr>
          <w:vertAlign w:val="baseline"/>
        </w:rPr>
        <w:t>г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залізо-амонійних квасців змішуючи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10</w:t>
      </w:r>
      <w:r>
        <w:rPr>
          <w:spacing w:val="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сірчаної</w:t>
      </w:r>
      <w:r>
        <w:rPr>
          <w:spacing w:val="1"/>
          <w:vertAlign w:val="baseline"/>
        </w:rPr>
        <w:t> </w:t>
      </w:r>
      <w:r>
        <w:rPr>
          <w:vertAlign w:val="baseline"/>
        </w:rPr>
        <w:t>кислоти</w:t>
      </w:r>
      <w:r>
        <w:rPr>
          <w:spacing w:val="1"/>
          <w:vertAlign w:val="baseline"/>
        </w:rPr>
        <w:t> </w:t>
      </w:r>
      <w:r>
        <w:rPr>
          <w:vertAlign w:val="baseline"/>
        </w:rPr>
        <w:t>щільністю</w:t>
      </w:r>
      <w:r>
        <w:rPr>
          <w:spacing w:val="1"/>
          <w:vertAlign w:val="baseline"/>
        </w:rPr>
        <w:t> </w:t>
      </w:r>
      <w:r>
        <w:rPr>
          <w:vertAlign w:val="baseline"/>
        </w:rPr>
        <w:t>1,84</w:t>
      </w:r>
      <w:r>
        <w:rPr>
          <w:spacing w:val="1"/>
          <w:vertAlign w:val="baseline"/>
        </w:rPr>
        <w:t> </w:t>
      </w:r>
      <w:r>
        <w:rPr>
          <w:vertAlign w:val="baseline"/>
        </w:rPr>
        <w:t>г/см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й,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розбавивши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1</w:t>
      </w:r>
      <w:r>
        <w:rPr>
          <w:spacing w:val="1"/>
          <w:vertAlign w:val="baseline"/>
        </w:rPr>
        <w:t> </w:t>
      </w:r>
      <w:r>
        <w:rPr>
          <w:vertAlign w:val="baseline"/>
        </w:rPr>
        <w:t>дм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дистильованої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води,</w:t>
      </w:r>
      <w:r>
        <w:rPr>
          <w:spacing w:val="1"/>
          <w:vertAlign w:val="baseline"/>
        </w:rPr>
        <w:t> </w:t>
      </w:r>
      <w:r>
        <w:rPr>
          <w:vertAlign w:val="baseline"/>
        </w:rPr>
        <w:t>отримуючи при цьому розчин із вмістом 0,1 мг феруму в 1 см</w:t>
      </w:r>
      <w:r>
        <w:rPr>
          <w:vertAlign w:val="superscript"/>
        </w:rPr>
        <w:t>3</w:t>
      </w:r>
      <w:r>
        <w:rPr>
          <w:vertAlign w:val="baseline"/>
        </w:rPr>
        <w:t>). Для цього в</w:t>
      </w:r>
      <w:r>
        <w:rPr>
          <w:spacing w:val="1"/>
          <w:vertAlign w:val="baseline"/>
        </w:rPr>
        <w:t> </w:t>
      </w:r>
      <w:r>
        <w:rPr>
          <w:vertAlign w:val="baseline"/>
        </w:rPr>
        <w:t>мірні</w:t>
      </w:r>
      <w:r>
        <w:rPr>
          <w:spacing w:val="19"/>
          <w:vertAlign w:val="baseline"/>
        </w:rPr>
        <w:t> </w:t>
      </w:r>
      <w:r>
        <w:rPr>
          <w:vertAlign w:val="baseline"/>
        </w:rPr>
        <w:t>колби</w:t>
      </w:r>
      <w:r>
        <w:rPr>
          <w:spacing w:val="19"/>
          <w:vertAlign w:val="baseline"/>
        </w:rPr>
        <w:t> </w:t>
      </w:r>
      <w:r>
        <w:rPr>
          <w:vertAlign w:val="baseline"/>
        </w:rPr>
        <w:t>додають</w:t>
      </w:r>
      <w:r>
        <w:rPr>
          <w:spacing w:val="22"/>
          <w:vertAlign w:val="baseline"/>
        </w:rPr>
        <w:t> </w:t>
      </w:r>
      <w:r>
        <w:rPr>
          <w:vertAlign w:val="baseline"/>
        </w:rPr>
        <w:t>10,0;</w:t>
      </w:r>
      <w:r>
        <w:rPr>
          <w:spacing w:val="19"/>
          <w:vertAlign w:val="baseline"/>
        </w:rPr>
        <w:t> </w:t>
      </w:r>
      <w:r>
        <w:rPr>
          <w:vertAlign w:val="baseline"/>
        </w:rPr>
        <w:t>20,0;</w:t>
      </w:r>
      <w:r>
        <w:rPr>
          <w:spacing w:val="20"/>
          <w:vertAlign w:val="baseline"/>
        </w:rPr>
        <w:t> </w:t>
      </w:r>
      <w:r>
        <w:rPr>
          <w:vertAlign w:val="baseline"/>
        </w:rPr>
        <w:t>30,0;</w:t>
      </w:r>
      <w:r>
        <w:rPr>
          <w:spacing w:val="19"/>
          <w:vertAlign w:val="baseline"/>
        </w:rPr>
        <w:t> </w:t>
      </w:r>
      <w:r>
        <w:rPr>
          <w:vertAlign w:val="baseline"/>
        </w:rPr>
        <w:t>40,0;</w:t>
      </w:r>
      <w:r>
        <w:rPr>
          <w:spacing w:val="20"/>
          <w:vertAlign w:val="baseline"/>
        </w:rPr>
        <w:t> </w:t>
      </w:r>
      <w:r>
        <w:rPr>
          <w:vertAlign w:val="baseline"/>
        </w:rPr>
        <w:t>50,0;</w:t>
      </w:r>
      <w:r>
        <w:rPr>
          <w:spacing w:val="19"/>
          <w:vertAlign w:val="baseline"/>
        </w:rPr>
        <w:t> </w:t>
      </w:r>
      <w:r>
        <w:rPr>
          <w:vertAlign w:val="baseline"/>
        </w:rPr>
        <w:t>60,0;</w:t>
      </w:r>
      <w:r>
        <w:rPr>
          <w:spacing w:val="19"/>
          <w:vertAlign w:val="baseline"/>
        </w:rPr>
        <w:t> </w:t>
      </w:r>
      <w:r>
        <w:rPr>
          <w:vertAlign w:val="baseline"/>
        </w:rPr>
        <w:t>70,0;</w:t>
      </w:r>
      <w:r>
        <w:rPr>
          <w:spacing w:val="20"/>
          <w:vertAlign w:val="baseline"/>
        </w:rPr>
        <w:t> </w:t>
      </w:r>
      <w:r>
        <w:rPr>
          <w:vertAlign w:val="baseline"/>
        </w:rPr>
        <w:t>80,0;</w:t>
      </w:r>
      <w:r>
        <w:rPr>
          <w:spacing w:val="19"/>
          <w:vertAlign w:val="baseline"/>
        </w:rPr>
        <w:t> </w:t>
      </w:r>
      <w:r>
        <w:rPr>
          <w:vertAlign w:val="baseline"/>
        </w:rPr>
        <w:t>90,0;</w:t>
      </w:r>
      <w:r>
        <w:rPr>
          <w:spacing w:val="20"/>
          <w:vertAlign w:val="baseline"/>
        </w:rPr>
        <w:t> </w:t>
      </w:r>
      <w:r>
        <w:rPr>
          <w:vertAlign w:val="baseline"/>
        </w:rPr>
        <w:t>100,0</w:t>
      </w:r>
      <w:r>
        <w:rPr>
          <w:spacing w:val="20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</w:p>
    <w:p>
      <w:pPr>
        <w:pStyle w:val="BodyText"/>
        <w:spacing w:line="362" w:lineRule="auto"/>
        <w:ind w:right="234"/>
        <w:jc w:val="both"/>
      </w:pPr>
      <w:r>
        <w:rPr/>
        <w:t>розчину, доведено до мітки, потім за вище описаною методикою визначено</w:t>
      </w:r>
      <w:r>
        <w:rPr>
          <w:spacing w:val="1"/>
        </w:rPr>
        <w:t> </w:t>
      </w:r>
      <w:r>
        <w:rPr/>
        <w:t>оптичну</w:t>
      </w:r>
      <w:r>
        <w:rPr>
          <w:spacing w:val="-4"/>
        </w:rPr>
        <w:t> </w:t>
      </w:r>
      <w:r>
        <w:rPr/>
        <w:t>густину</w:t>
      </w:r>
      <w:r>
        <w:rPr>
          <w:spacing w:val="-3"/>
        </w:rPr>
        <w:t> </w:t>
      </w:r>
      <w:r>
        <w:rPr/>
        <w:t>кожного</w:t>
      </w:r>
      <w:r>
        <w:rPr>
          <w:spacing w:val="2"/>
        </w:rPr>
        <w:t> </w:t>
      </w:r>
      <w:r>
        <w:rPr/>
        <w:t>розчину.</w:t>
      </w:r>
    </w:p>
    <w:p>
      <w:pPr>
        <w:spacing w:after="0" w:line="362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"/>
        <w:ind w:left="0"/>
        <w:rPr>
          <w:sz w:val="10"/>
        </w:rPr>
      </w:pPr>
    </w:p>
    <w:p>
      <w:pPr>
        <w:pStyle w:val="BodyText"/>
        <w:ind w:left="2499"/>
        <w:rPr>
          <w:sz w:val="20"/>
        </w:rPr>
      </w:pPr>
      <w:r>
        <w:rPr>
          <w:sz w:val="20"/>
        </w:rPr>
        <w:drawing>
          <wp:inline distT="0" distB="0" distL="0" distR="0">
            <wp:extent cx="3677253" cy="2708052"/>
            <wp:effectExtent l="0" t="0" r="0" b="0"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77253" cy="2708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ind w:left="0"/>
        <w:rPr>
          <w:sz w:val="11"/>
        </w:rPr>
      </w:pPr>
    </w:p>
    <w:p>
      <w:pPr>
        <w:pStyle w:val="BodyText"/>
        <w:spacing w:before="87"/>
        <w:ind w:left="970"/>
      </w:pPr>
      <w:r>
        <w:rPr/>
        <w:t>Рисунок</w:t>
      </w:r>
      <w:r>
        <w:rPr>
          <w:spacing w:val="-5"/>
        </w:rPr>
        <w:t> </w:t>
      </w:r>
      <w:r>
        <w:rPr/>
        <w:t>2.5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Калібрувальний</w:t>
      </w:r>
      <w:r>
        <w:rPr>
          <w:spacing w:val="-5"/>
        </w:rPr>
        <w:t> </w:t>
      </w:r>
      <w:r>
        <w:rPr/>
        <w:t>графік</w:t>
      </w:r>
      <w:r>
        <w:rPr>
          <w:spacing w:val="-4"/>
        </w:rPr>
        <w:t> </w:t>
      </w:r>
      <w:r>
        <w:rPr/>
        <w:t>для</w:t>
      </w:r>
      <w:r>
        <w:rPr>
          <w:spacing w:val="-3"/>
        </w:rPr>
        <w:t> </w:t>
      </w:r>
      <w:r>
        <w:rPr/>
        <w:t>визначення</w:t>
      </w:r>
      <w:r>
        <w:rPr>
          <w:spacing w:val="-4"/>
        </w:rPr>
        <w:t> </w:t>
      </w:r>
      <w:r>
        <w:rPr/>
        <w:t>концентрації</w:t>
      </w:r>
      <w:r>
        <w:rPr>
          <w:spacing w:val="-6"/>
        </w:rPr>
        <w:t> </w:t>
      </w:r>
      <w:r>
        <w:rPr/>
        <w:t>Fe(II)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3"/>
        <w:ind w:left="0"/>
        <w:rPr>
          <w:sz w:val="26"/>
        </w:rPr>
      </w:pPr>
    </w:p>
    <w:p>
      <w:pPr>
        <w:pStyle w:val="BodyText"/>
        <w:spacing w:line="360" w:lineRule="auto" w:before="1"/>
        <w:ind w:right="220" w:firstLine="710"/>
        <w:jc w:val="both"/>
      </w:pPr>
      <w:r>
        <w:rPr/>
        <w:t>Для визначення феруму</w:t>
      </w:r>
      <w:r>
        <w:rPr>
          <w:spacing w:val="70"/>
        </w:rPr>
        <w:t> </w:t>
      </w:r>
      <w:r>
        <w:rPr/>
        <w:t>(ІІІ) проби об’ємом 10 см</w:t>
      </w:r>
      <w:r>
        <w:rPr>
          <w:vertAlign w:val="superscript"/>
        </w:rPr>
        <w:t>3</w:t>
      </w:r>
      <w:r>
        <w:rPr>
          <w:vertAlign w:val="baseline"/>
        </w:rPr>
        <w:t> вносять у 100 см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мірну колбу, доведену розчином соляної кислоти до рН 3-5 (за індикаторним</w:t>
      </w:r>
      <w:r>
        <w:rPr>
          <w:spacing w:val="1"/>
          <w:vertAlign w:val="baseline"/>
        </w:rPr>
        <w:t> </w:t>
      </w:r>
      <w:r>
        <w:rPr>
          <w:vertAlign w:val="baseline"/>
        </w:rPr>
        <w:t>папером), додають 2 см</w:t>
      </w:r>
      <w:r>
        <w:rPr>
          <w:vertAlign w:val="superscript"/>
        </w:rPr>
        <w:t>3</w:t>
      </w:r>
      <w:r>
        <w:rPr>
          <w:vertAlign w:val="baseline"/>
        </w:rPr>
        <w:t> сульфосаліцилової кислоти та доводять до позначки</w:t>
      </w:r>
      <w:r>
        <w:rPr>
          <w:spacing w:val="1"/>
          <w:vertAlign w:val="baseline"/>
        </w:rPr>
        <w:t> </w:t>
      </w:r>
      <w:r>
        <w:rPr>
          <w:vertAlign w:val="baseline"/>
        </w:rPr>
        <w:t>дистильованою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водою.</w:t>
      </w:r>
      <w:r>
        <w:rPr>
          <w:spacing w:val="1"/>
          <w:vertAlign w:val="baseline"/>
        </w:rPr>
        <w:t> </w:t>
      </w:r>
      <w:r>
        <w:rPr>
          <w:vertAlign w:val="baseline"/>
        </w:rPr>
        <w:t>Оптична</w:t>
      </w:r>
      <w:r>
        <w:rPr>
          <w:spacing w:val="1"/>
          <w:vertAlign w:val="baseline"/>
        </w:rPr>
        <w:t> </w:t>
      </w:r>
      <w:r>
        <w:rPr>
          <w:vertAlign w:val="baseline"/>
        </w:rPr>
        <w:t>густина</w:t>
      </w:r>
      <w:r>
        <w:rPr>
          <w:spacing w:val="1"/>
          <w:vertAlign w:val="baseline"/>
        </w:rPr>
        <w:t> </w:t>
      </w:r>
      <w:r>
        <w:rPr>
          <w:vertAlign w:val="baseline"/>
        </w:rPr>
        <w:t>вимірюється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через</w:t>
      </w:r>
      <w:r>
        <w:rPr>
          <w:spacing w:val="1"/>
          <w:vertAlign w:val="baseline"/>
        </w:rPr>
        <w:t> </w:t>
      </w:r>
      <w:r>
        <w:rPr>
          <w:vertAlign w:val="baseline"/>
        </w:rPr>
        <w:t>5</w:t>
      </w:r>
      <w:r>
        <w:rPr>
          <w:spacing w:val="70"/>
          <w:vertAlign w:val="baseline"/>
        </w:rPr>
        <w:t> </w:t>
      </w:r>
      <w:r>
        <w:rPr>
          <w:vertAlign w:val="baseline"/>
        </w:rPr>
        <w:t>хвилин</w:t>
      </w:r>
      <w:r>
        <w:rPr>
          <w:spacing w:val="70"/>
          <w:vertAlign w:val="baseline"/>
        </w:rPr>
        <w:t> </w:t>
      </w:r>
      <w:r>
        <w:rPr>
          <w:vertAlign w:val="baseline"/>
        </w:rPr>
        <w:t>при</w:t>
      </w:r>
      <w:r>
        <w:rPr>
          <w:spacing w:val="1"/>
          <w:vertAlign w:val="baseline"/>
        </w:rPr>
        <w:t> </w:t>
      </w:r>
      <w:r>
        <w:rPr>
          <w:vertAlign w:val="baseline"/>
        </w:rPr>
        <w:t>λ=500 нм у кюветах з товщиною шару 50 мм, порівнюючи з дистильованою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водою.</w:t>
      </w:r>
      <w:r>
        <w:rPr>
          <w:spacing w:val="1"/>
          <w:vertAlign w:val="baseline"/>
        </w:rPr>
        <w:t> </w:t>
      </w:r>
      <w:r>
        <w:rPr>
          <w:vertAlign w:val="baseline"/>
        </w:rPr>
        <w:t>Концентрацію</w:t>
      </w:r>
      <w:r>
        <w:rPr>
          <w:spacing w:val="1"/>
          <w:vertAlign w:val="baseline"/>
        </w:rPr>
        <w:t> </w:t>
      </w:r>
      <w:r>
        <w:rPr>
          <w:vertAlign w:val="baseline"/>
        </w:rPr>
        <w:t>іонів</w:t>
      </w:r>
      <w:r>
        <w:rPr>
          <w:spacing w:val="1"/>
          <w:vertAlign w:val="baseline"/>
        </w:rPr>
        <w:t> </w:t>
      </w:r>
      <w:r>
        <w:rPr>
          <w:vertAlign w:val="baseline"/>
        </w:rPr>
        <w:t>феруму</w:t>
      </w:r>
      <w:r>
        <w:rPr>
          <w:spacing w:val="1"/>
          <w:vertAlign w:val="baseline"/>
        </w:rPr>
        <w:t> </w:t>
      </w:r>
      <w:r>
        <w:rPr>
          <w:vertAlign w:val="baseline"/>
        </w:rPr>
        <w:t>(ІІІ)</w:t>
      </w:r>
      <w:r>
        <w:rPr>
          <w:spacing w:val="1"/>
          <w:vertAlign w:val="baseline"/>
        </w:rPr>
        <w:t> </w:t>
      </w:r>
      <w:r>
        <w:rPr>
          <w:vertAlign w:val="baseline"/>
        </w:rPr>
        <w:t>визначається</w:t>
      </w:r>
      <w:r>
        <w:rPr>
          <w:spacing w:val="1"/>
          <w:vertAlign w:val="baseline"/>
        </w:rPr>
        <w:t> </w:t>
      </w:r>
      <w:r>
        <w:rPr>
          <w:vertAlign w:val="baseline"/>
        </w:rPr>
        <w:t>за</w:t>
      </w:r>
      <w:r>
        <w:rPr>
          <w:spacing w:val="1"/>
          <w:vertAlign w:val="baseline"/>
        </w:rPr>
        <w:t> </w:t>
      </w:r>
      <w:r>
        <w:rPr>
          <w:vertAlign w:val="baseline"/>
        </w:rPr>
        <w:t>калібрувальним</w:t>
      </w:r>
      <w:r>
        <w:rPr>
          <w:spacing w:val="1"/>
          <w:vertAlign w:val="baseline"/>
        </w:rPr>
        <w:t> </w:t>
      </w:r>
      <w:r>
        <w:rPr>
          <w:vertAlign w:val="baseline"/>
        </w:rPr>
        <w:t>графіком (рис. 2.6), який будують аналогічно для графіка з визначення іонів</w:t>
      </w:r>
      <w:r>
        <w:rPr>
          <w:spacing w:val="1"/>
          <w:vertAlign w:val="baseline"/>
        </w:rPr>
        <w:t> </w:t>
      </w:r>
      <w:r>
        <w:rPr>
          <w:vertAlign w:val="baseline"/>
        </w:rPr>
        <w:t>феруму(ІІ),</w:t>
      </w:r>
      <w:r>
        <w:rPr>
          <w:spacing w:val="2"/>
          <w:vertAlign w:val="baseline"/>
        </w:rPr>
        <w:t> </w:t>
      </w:r>
      <w:r>
        <w:rPr>
          <w:vertAlign w:val="baseline"/>
        </w:rPr>
        <w:t>використовуючи як стандартний розчин</w:t>
      </w:r>
      <w:r>
        <w:rPr>
          <w:spacing w:val="5"/>
          <w:vertAlign w:val="baseline"/>
        </w:rPr>
        <w:t> </w:t>
      </w:r>
      <w:r>
        <w:rPr>
          <w:vertAlign w:val="baseline"/>
        </w:rPr>
        <w:t>FeCl</w:t>
      </w:r>
      <w:r>
        <w:rPr>
          <w:vertAlign w:val="subscript"/>
        </w:rPr>
        <w:t>3</w:t>
      </w:r>
      <w:r>
        <w:rPr>
          <w:vertAlign w:val="baseline"/>
        </w:rPr>
        <w:t>·6H</w:t>
      </w:r>
      <w:r>
        <w:rPr>
          <w:vertAlign w:val="subscript"/>
        </w:rPr>
        <w:t>2</w:t>
      </w:r>
      <w:r>
        <w:rPr>
          <w:vertAlign w:val="baseline"/>
        </w:rPr>
        <w:t>O.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15"/>
        </w:rPr>
      </w:pPr>
    </w:p>
    <w:p>
      <w:pPr>
        <w:pStyle w:val="BodyText"/>
        <w:ind w:left="2627"/>
        <w:rPr>
          <w:sz w:val="20"/>
        </w:rPr>
      </w:pPr>
      <w:r>
        <w:rPr>
          <w:sz w:val="20"/>
        </w:rPr>
        <w:drawing>
          <wp:inline distT="0" distB="0" distL="0" distR="0">
            <wp:extent cx="3568413" cy="2368200"/>
            <wp:effectExtent l="0" t="0" r="0" b="0"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8413" cy="236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0"/>
        <w:ind w:left="0"/>
        <w:rPr>
          <w:sz w:val="12"/>
        </w:rPr>
      </w:pPr>
    </w:p>
    <w:p>
      <w:pPr>
        <w:pStyle w:val="BodyText"/>
        <w:spacing w:before="87"/>
        <w:ind w:left="970"/>
      </w:pPr>
      <w:r>
        <w:rPr/>
        <w:t>Рисунок</w:t>
      </w:r>
      <w:r>
        <w:rPr>
          <w:spacing w:val="-6"/>
        </w:rPr>
        <w:t> </w:t>
      </w:r>
      <w:r>
        <w:rPr/>
        <w:t>2.6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Калібрувальний</w:t>
      </w:r>
      <w:r>
        <w:rPr>
          <w:spacing w:val="-4"/>
        </w:rPr>
        <w:t> </w:t>
      </w:r>
      <w:r>
        <w:rPr/>
        <w:t>графік</w:t>
      </w:r>
      <w:r>
        <w:rPr>
          <w:spacing w:val="-4"/>
        </w:rPr>
        <w:t> </w:t>
      </w:r>
      <w:r>
        <w:rPr/>
        <w:t>для</w:t>
      </w:r>
      <w:r>
        <w:rPr>
          <w:spacing w:val="-3"/>
        </w:rPr>
        <w:t> </w:t>
      </w:r>
      <w:r>
        <w:rPr/>
        <w:t>визначення</w:t>
      </w:r>
      <w:r>
        <w:rPr>
          <w:spacing w:val="-3"/>
        </w:rPr>
        <w:t> </w:t>
      </w:r>
      <w:r>
        <w:rPr/>
        <w:t>концентрації</w:t>
      </w:r>
      <w:r>
        <w:rPr>
          <w:spacing w:val="-6"/>
        </w:rPr>
        <w:t> </w:t>
      </w:r>
      <w:r>
        <w:rPr/>
        <w:t>Fe(III)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"/>
        <w:ind w:left="0"/>
        <w:rPr>
          <w:sz w:val="38"/>
        </w:rPr>
      </w:pPr>
    </w:p>
    <w:p>
      <w:pPr>
        <w:pStyle w:val="ListParagraph"/>
        <w:numPr>
          <w:ilvl w:val="2"/>
          <w:numId w:val="9"/>
        </w:numPr>
        <w:tabs>
          <w:tab w:pos="1605" w:val="left" w:leader="none"/>
        </w:tabs>
        <w:spacing w:line="240" w:lineRule="auto" w:before="0" w:after="0"/>
        <w:ind w:left="1604" w:right="0" w:hanging="635"/>
        <w:jc w:val="left"/>
        <w:rPr>
          <w:sz w:val="28"/>
        </w:rPr>
      </w:pPr>
      <w:bookmarkStart w:name="2.4.3 Методика визначення іонів купруму" w:id="34"/>
      <w:bookmarkEnd w:id="34"/>
      <w:r>
        <w:rPr/>
      </w:r>
      <w:bookmarkStart w:name="_bookmark12" w:id="35"/>
      <w:bookmarkEnd w:id="35"/>
      <w:r>
        <w:rPr/>
      </w:r>
      <w:bookmarkStart w:name="_bookmark12" w:id="36"/>
      <w:bookmarkEnd w:id="36"/>
      <w:r>
        <w:rPr>
          <w:sz w:val="28"/>
        </w:rPr>
        <w:t>М</w:t>
      </w:r>
      <w:r>
        <w:rPr>
          <w:sz w:val="28"/>
        </w:rPr>
        <w:t>етодика</w:t>
      </w:r>
      <w:r>
        <w:rPr>
          <w:spacing w:val="-9"/>
          <w:sz w:val="28"/>
        </w:rPr>
        <w:t> </w:t>
      </w:r>
      <w:r>
        <w:rPr>
          <w:sz w:val="28"/>
        </w:rPr>
        <w:t>визначення</w:t>
      </w:r>
      <w:r>
        <w:rPr>
          <w:spacing w:val="-8"/>
          <w:sz w:val="28"/>
        </w:rPr>
        <w:t> </w:t>
      </w:r>
      <w:r>
        <w:rPr>
          <w:sz w:val="28"/>
        </w:rPr>
        <w:t>іонів</w:t>
      </w:r>
      <w:r>
        <w:rPr>
          <w:spacing w:val="-10"/>
          <w:sz w:val="28"/>
        </w:rPr>
        <w:t> </w:t>
      </w:r>
      <w:r>
        <w:rPr>
          <w:sz w:val="28"/>
        </w:rPr>
        <w:t>купруму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8"/>
        <w:ind w:left="0"/>
        <w:rPr>
          <w:sz w:val="37"/>
        </w:rPr>
      </w:pPr>
    </w:p>
    <w:p>
      <w:pPr>
        <w:pStyle w:val="BodyText"/>
        <w:spacing w:line="360" w:lineRule="auto"/>
        <w:ind w:right="221" w:firstLine="710"/>
        <w:jc w:val="both"/>
      </w:pPr>
      <w:r>
        <w:rPr/>
        <w:t>Для визначення іонів купруму використовують метод колориметричного</w:t>
      </w:r>
      <w:r>
        <w:rPr>
          <w:spacing w:val="1"/>
        </w:rPr>
        <w:t> </w:t>
      </w:r>
      <w:r>
        <w:rPr/>
        <w:t>визначення,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базується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взаємодії</w:t>
      </w:r>
      <w:r>
        <w:rPr>
          <w:spacing w:val="1"/>
        </w:rPr>
        <w:t> </w:t>
      </w:r>
      <w:r>
        <w:rPr/>
        <w:t>іонів</w:t>
      </w:r>
      <w:r>
        <w:rPr>
          <w:spacing w:val="1"/>
        </w:rPr>
        <w:t> </w:t>
      </w:r>
      <w:r>
        <w:rPr/>
        <w:t>двовалентного</w:t>
      </w:r>
      <w:r>
        <w:rPr>
          <w:spacing w:val="1"/>
        </w:rPr>
        <w:t> </w:t>
      </w:r>
      <w:r>
        <w:rPr/>
        <w:t>купруму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диетилдитіокарбоматом натрію з утворенням диетилдитіокарбомату купруму,</w:t>
      </w:r>
      <w:r>
        <w:rPr>
          <w:spacing w:val="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жовто-коричневий</w:t>
      </w:r>
      <w:r>
        <w:rPr>
          <w:spacing w:val="1"/>
        </w:rPr>
        <w:t> </w:t>
      </w:r>
      <w:r>
        <w:rPr/>
        <w:t>колір.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розбавлених</w:t>
      </w:r>
      <w:r>
        <w:rPr>
          <w:spacing w:val="1"/>
        </w:rPr>
        <w:t> </w:t>
      </w:r>
      <w:r>
        <w:rPr/>
        <w:t>розчинах</w:t>
      </w:r>
      <w:r>
        <w:rPr>
          <w:spacing w:val="-67"/>
        </w:rPr>
        <w:t> </w:t>
      </w:r>
      <w:r>
        <w:rPr/>
        <w:t>диетилдитіокарбомат купруму утворює колоїдні розчини, для більшої стійкості</w:t>
      </w:r>
      <w:r>
        <w:rPr>
          <w:spacing w:val="1"/>
        </w:rPr>
        <w:t> </w:t>
      </w:r>
      <w:r>
        <w:rPr/>
        <w:t>додають 0,5%-й розчин желатину. Щоб усунути заважаючий вплив феруму й</w:t>
      </w:r>
      <w:r>
        <w:rPr>
          <w:spacing w:val="1"/>
        </w:rPr>
        <w:t> </w:t>
      </w:r>
      <w:r>
        <w:rPr/>
        <w:t>жорсткості</w:t>
      </w:r>
      <w:r>
        <w:rPr>
          <w:spacing w:val="-4"/>
        </w:rPr>
        <w:t> </w:t>
      </w:r>
      <w:r>
        <w:rPr/>
        <w:t>води</w:t>
      </w:r>
      <w:r>
        <w:rPr>
          <w:spacing w:val="1"/>
        </w:rPr>
        <w:t> </w:t>
      </w:r>
      <w:r>
        <w:rPr/>
        <w:t>додають</w:t>
      </w:r>
      <w:r>
        <w:rPr>
          <w:spacing w:val="-2"/>
        </w:rPr>
        <w:t> </w:t>
      </w:r>
      <w:r>
        <w:rPr/>
        <w:t>розчин</w:t>
      </w:r>
      <w:r>
        <w:rPr>
          <w:spacing w:val="1"/>
        </w:rPr>
        <w:t> </w:t>
      </w:r>
      <w:r>
        <w:rPr/>
        <w:t>сегнетової</w:t>
      </w:r>
      <w:r>
        <w:rPr>
          <w:spacing w:val="-4"/>
        </w:rPr>
        <w:t> </w:t>
      </w:r>
      <w:r>
        <w:rPr/>
        <w:t>солі.</w:t>
      </w:r>
    </w:p>
    <w:p>
      <w:pPr>
        <w:pStyle w:val="BodyText"/>
        <w:spacing w:line="360" w:lineRule="auto" w:before="4"/>
        <w:ind w:right="220" w:firstLine="710"/>
        <w:jc w:val="both"/>
      </w:pPr>
      <w:r>
        <w:rPr/>
        <w:t>Для приготування розчину калію-натрію виннокислого (сегнетової солі)</w:t>
      </w:r>
      <w:r>
        <w:rPr>
          <w:spacing w:val="1"/>
        </w:rPr>
        <w:t> </w:t>
      </w:r>
      <w:r>
        <w:rPr/>
        <w:t>необхідно</w:t>
      </w:r>
      <w:r>
        <w:rPr>
          <w:spacing w:val="1"/>
        </w:rPr>
        <w:t> </w:t>
      </w:r>
      <w:r>
        <w:rPr/>
        <w:t>50</w:t>
      </w:r>
      <w:r>
        <w:rPr>
          <w:spacing w:val="1"/>
        </w:rPr>
        <w:t> </w:t>
      </w:r>
      <w:r>
        <w:rPr/>
        <w:t>г</w:t>
      </w:r>
      <w:r>
        <w:rPr>
          <w:spacing w:val="1"/>
        </w:rPr>
        <w:t> </w:t>
      </w:r>
      <w:r>
        <w:rPr/>
        <w:t>сегнетової</w:t>
      </w:r>
      <w:r>
        <w:rPr>
          <w:spacing w:val="1"/>
        </w:rPr>
        <w:t> </w:t>
      </w:r>
      <w:r>
        <w:rPr/>
        <w:t>солі</w:t>
      </w:r>
      <w:r>
        <w:rPr>
          <w:spacing w:val="1"/>
        </w:rPr>
        <w:t> </w:t>
      </w:r>
      <w:r>
        <w:rPr/>
        <w:t>KNaC</w:t>
      </w:r>
      <w:r>
        <w:rPr>
          <w:vertAlign w:val="subscript"/>
        </w:rPr>
        <w:t>4</w:t>
      </w:r>
      <w:r>
        <w:rPr>
          <w:vertAlign w:val="baseline"/>
        </w:rPr>
        <w:t>H</w:t>
      </w:r>
      <w:r>
        <w:rPr>
          <w:vertAlign w:val="subscript"/>
        </w:rPr>
        <w:t>4</w:t>
      </w:r>
      <w:r>
        <w:rPr>
          <w:vertAlign w:val="baseline"/>
        </w:rPr>
        <w:t>O</w:t>
      </w:r>
      <w:r>
        <w:rPr>
          <w:vertAlign w:val="subscript"/>
        </w:rPr>
        <w:t>6</w:t>
      </w:r>
      <w:r>
        <w:rPr>
          <w:vertAlign w:val="baseline"/>
        </w:rPr>
        <w:t>·4H</w:t>
      </w:r>
      <w:r>
        <w:rPr>
          <w:vertAlign w:val="subscript"/>
        </w:rPr>
        <w:t>2</w:t>
      </w:r>
      <w:r>
        <w:rPr>
          <w:vertAlign w:val="baseline"/>
        </w:rPr>
        <w:t>O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розчинити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50</w:t>
      </w:r>
      <w:r>
        <w:rPr>
          <w:spacing w:val="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дистильованої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води.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проби,</w:t>
      </w:r>
      <w:r>
        <w:rPr>
          <w:spacing w:val="1"/>
          <w:vertAlign w:val="baseline"/>
        </w:rPr>
        <w:t> </w:t>
      </w:r>
      <w:r>
        <w:rPr>
          <w:vertAlign w:val="baseline"/>
        </w:rPr>
        <w:t>що</w:t>
      </w:r>
      <w:r>
        <w:rPr>
          <w:spacing w:val="1"/>
          <w:vertAlign w:val="baseline"/>
        </w:rPr>
        <w:t> </w:t>
      </w:r>
      <w:r>
        <w:rPr>
          <w:vertAlign w:val="baseline"/>
        </w:rPr>
        <w:t>визначають,</w:t>
      </w:r>
      <w:r>
        <w:rPr>
          <w:spacing w:val="1"/>
          <w:vertAlign w:val="baseline"/>
        </w:rPr>
        <w:t> </w:t>
      </w:r>
      <w:r>
        <w:rPr>
          <w:vertAlign w:val="baseline"/>
        </w:rPr>
        <w:t>додають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1</w:t>
      </w:r>
      <w:r>
        <w:rPr>
          <w:spacing w:val="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розчину</w:t>
      </w:r>
      <w:r>
        <w:rPr>
          <w:spacing w:val="1"/>
          <w:vertAlign w:val="baseline"/>
        </w:rPr>
        <w:t> </w:t>
      </w:r>
      <w:r>
        <w:rPr>
          <w:vertAlign w:val="baseline"/>
        </w:rPr>
        <w:t>сегнетової</w:t>
      </w:r>
      <w:r>
        <w:rPr>
          <w:spacing w:val="-5"/>
          <w:vertAlign w:val="baseline"/>
        </w:rPr>
        <w:t> </w:t>
      </w:r>
      <w:r>
        <w:rPr>
          <w:vertAlign w:val="baseline"/>
        </w:rPr>
        <w:t>солі.</w:t>
      </w:r>
    </w:p>
    <w:p>
      <w:pPr>
        <w:pStyle w:val="BodyText"/>
        <w:spacing w:line="362" w:lineRule="auto"/>
        <w:ind w:right="228" w:firstLine="710"/>
        <w:jc w:val="both"/>
      </w:pPr>
      <w:r>
        <w:rPr/>
        <w:t>Також, як реактиви, використовують HCl (1:9), 5%-й розчин трилону Б,</w:t>
      </w:r>
      <w:r>
        <w:rPr>
          <w:spacing w:val="1"/>
        </w:rPr>
        <w:t> </w:t>
      </w:r>
      <w:r>
        <w:rPr/>
        <w:t>диетилдитіокарбамат</w:t>
      </w:r>
      <w:r>
        <w:rPr>
          <w:spacing w:val="-2"/>
        </w:rPr>
        <w:t> </w:t>
      </w:r>
      <w:r>
        <w:rPr/>
        <w:t>натрію</w:t>
      </w:r>
      <w:r>
        <w:rPr>
          <w:spacing w:val="-2"/>
        </w:rPr>
        <w:t> </w:t>
      </w:r>
      <w:r>
        <w:rPr/>
        <w:t>0,1%,</w:t>
      </w:r>
      <w:r>
        <w:rPr>
          <w:spacing w:val="2"/>
        </w:rPr>
        <w:t> </w:t>
      </w:r>
      <w:r>
        <w:rPr/>
        <w:t>стандартний розчин</w:t>
      </w:r>
      <w:r>
        <w:rPr>
          <w:spacing w:val="-1"/>
        </w:rPr>
        <w:t> </w:t>
      </w:r>
      <w:r>
        <w:rPr/>
        <w:t>CuSO</w:t>
      </w:r>
      <w:r>
        <w:rPr>
          <w:vertAlign w:val="subscript"/>
        </w:rPr>
        <w:t>4</w:t>
      </w:r>
      <w:r>
        <w:rPr>
          <w:vertAlign w:val="baseline"/>
        </w:rPr>
        <w:t>·5H</w:t>
      </w:r>
      <w:r>
        <w:rPr>
          <w:vertAlign w:val="subscript"/>
        </w:rPr>
        <w:t>2</w:t>
      </w:r>
      <w:r>
        <w:rPr>
          <w:vertAlign w:val="baseline"/>
        </w:rPr>
        <w:t>O.</w:t>
      </w:r>
    </w:p>
    <w:p>
      <w:pPr>
        <w:pStyle w:val="BodyText"/>
        <w:spacing w:line="362" w:lineRule="auto"/>
        <w:ind w:right="222" w:firstLine="710"/>
        <w:jc w:val="both"/>
      </w:pPr>
      <w:r>
        <w:rPr/>
        <w:t>Розчин,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аналізують,</w:t>
      </w:r>
      <w:r>
        <w:rPr>
          <w:spacing w:val="1"/>
        </w:rPr>
        <w:t> </w:t>
      </w:r>
      <w:r>
        <w:rPr/>
        <w:t>обʼємом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см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залежності</w:t>
      </w:r>
      <w:r>
        <w:rPr>
          <w:spacing w:val="70"/>
          <w:vertAlign w:val="baseline"/>
        </w:rPr>
        <w:t> </w:t>
      </w:r>
      <w:r>
        <w:rPr>
          <w:vertAlign w:val="baseline"/>
        </w:rPr>
        <w:t>від</w:t>
      </w:r>
      <w:r>
        <w:rPr>
          <w:spacing w:val="1"/>
          <w:vertAlign w:val="baseline"/>
        </w:rPr>
        <w:t> </w:t>
      </w:r>
      <w:r>
        <w:rPr>
          <w:vertAlign w:val="baseline"/>
        </w:rPr>
        <w:t>очікуваної</w:t>
      </w:r>
      <w:r>
        <w:rPr>
          <w:spacing w:val="55"/>
          <w:vertAlign w:val="baseline"/>
        </w:rPr>
        <w:t> </w:t>
      </w:r>
      <w:r>
        <w:rPr>
          <w:vertAlign w:val="baseline"/>
        </w:rPr>
        <w:t>кількості</w:t>
      </w:r>
      <w:r>
        <w:rPr>
          <w:spacing w:val="60"/>
          <w:vertAlign w:val="baseline"/>
        </w:rPr>
        <w:t> </w:t>
      </w:r>
      <w:r>
        <w:rPr>
          <w:vertAlign w:val="baseline"/>
        </w:rPr>
        <w:t>купруму</w:t>
      </w:r>
      <w:r>
        <w:rPr>
          <w:spacing w:val="65"/>
          <w:vertAlign w:val="baseline"/>
        </w:rPr>
        <w:t> </w:t>
      </w:r>
      <w:r>
        <w:rPr>
          <w:vertAlign w:val="baseline"/>
        </w:rPr>
        <w:t>в</w:t>
      </w:r>
      <w:r>
        <w:rPr>
          <w:spacing w:val="59"/>
          <w:vertAlign w:val="baseline"/>
        </w:rPr>
        <w:t> </w:t>
      </w:r>
      <w:r>
        <w:rPr>
          <w:vertAlign w:val="baseline"/>
        </w:rPr>
        <w:t>пробі,</w:t>
      </w:r>
      <w:r>
        <w:rPr>
          <w:spacing w:val="68"/>
          <w:vertAlign w:val="baseline"/>
        </w:rPr>
        <w:t> </w:t>
      </w:r>
      <w:r>
        <w:rPr>
          <w:vertAlign w:val="baseline"/>
        </w:rPr>
        <w:t>переносять</w:t>
      </w:r>
      <w:r>
        <w:rPr>
          <w:spacing w:val="66"/>
          <w:vertAlign w:val="baseline"/>
        </w:rPr>
        <w:t> </w:t>
      </w:r>
      <w:r>
        <w:rPr>
          <w:vertAlign w:val="baseline"/>
        </w:rPr>
        <w:t>у</w:t>
      </w:r>
      <w:r>
        <w:rPr>
          <w:spacing w:val="62"/>
          <w:vertAlign w:val="baseline"/>
        </w:rPr>
        <w:t> </w:t>
      </w:r>
      <w:r>
        <w:rPr>
          <w:vertAlign w:val="baseline"/>
        </w:rPr>
        <w:t>колбу</w:t>
      </w:r>
      <w:r>
        <w:rPr>
          <w:spacing w:val="56"/>
          <w:vertAlign w:val="baseline"/>
        </w:rPr>
        <w:t> </w:t>
      </w:r>
      <w:r>
        <w:rPr>
          <w:vertAlign w:val="baseline"/>
        </w:rPr>
        <w:t>місткістю</w:t>
      </w:r>
      <w:r>
        <w:rPr>
          <w:spacing w:val="59"/>
          <w:vertAlign w:val="baseline"/>
        </w:rPr>
        <w:t> </w:t>
      </w:r>
      <w:r>
        <w:rPr>
          <w:vertAlign w:val="baseline"/>
        </w:rPr>
        <w:t>50</w:t>
      </w:r>
      <w:r>
        <w:rPr>
          <w:spacing w:val="6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vertAlign w:val="baseline"/>
        </w:rPr>
        <w:t>,</w:t>
      </w:r>
    </w:p>
    <w:p>
      <w:pPr>
        <w:spacing w:after="0" w:line="362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2"/>
        <w:ind w:left="0"/>
        <w:rPr>
          <w:sz w:val="15"/>
        </w:rPr>
      </w:pPr>
    </w:p>
    <w:p>
      <w:pPr>
        <w:pStyle w:val="BodyText"/>
        <w:spacing w:line="360" w:lineRule="auto" w:before="102"/>
        <w:ind w:right="218"/>
        <w:jc w:val="both"/>
      </w:pPr>
      <w:r>
        <w:rPr/>
        <w:t>додають 5 см</w:t>
      </w:r>
      <w:r>
        <w:rPr>
          <w:vertAlign w:val="superscript"/>
        </w:rPr>
        <w:t>3</w:t>
      </w:r>
      <w:r>
        <w:rPr>
          <w:vertAlign w:val="baseline"/>
        </w:rPr>
        <w:t> соляної кислоти (1:9), 10 см</w:t>
      </w:r>
      <w:r>
        <w:rPr>
          <w:vertAlign w:val="superscript"/>
        </w:rPr>
        <w:t>3</w:t>
      </w:r>
      <w:r>
        <w:rPr>
          <w:vertAlign w:val="baseline"/>
        </w:rPr>
        <w:t> 0,5% розчину желатину, 2 см</w:t>
      </w:r>
      <w:r>
        <w:rPr>
          <w:vertAlign w:val="superscript"/>
        </w:rPr>
        <w:t>3</w:t>
      </w:r>
      <w:r>
        <w:rPr>
          <w:vertAlign w:val="baseline"/>
        </w:rPr>
        <w:t> 5%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розчину</w:t>
      </w:r>
      <w:r>
        <w:rPr>
          <w:spacing w:val="1"/>
          <w:vertAlign w:val="baseline"/>
        </w:rPr>
        <w:t> </w:t>
      </w:r>
      <w:r>
        <w:rPr>
          <w:vertAlign w:val="baseline"/>
        </w:rPr>
        <w:t>трилону</w:t>
      </w:r>
      <w:r>
        <w:rPr>
          <w:spacing w:val="1"/>
          <w:vertAlign w:val="baseline"/>
        </w:rPr>
        <w:t> </w:t>
      </w:r>
      <w:r>
        <w:rPr>
          <w:vertAlign w:val="baseline"/>
        </w:rPr>
        <w:t>Б,</w:t>
      </w:r>
      <w:r>
        <w:rPr>
          <w:spacing w:val="1"/>
          <w:vertAlign w:val="baseline"/>
        </w:rPr>
        <w:t> </w:t>
      </w:r>
      <w:r>
        <w:rPr>
          <w:vertAlign w:val="baseline"/>
        </w:rPr>
        <w:t>5</w:t>
      </w:r>
      <w:r>
        <w:rPr>
          <w:spacing w:val="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0,1%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розчину</w:t>
      </w:r>
      <w:r>
        <w:rPr>
          <w:spacing w:val="1"/>
          <w:vertAlign w:val="baseline"/>
        </w:rPr>
        <w:t> </w:t>
      </w:r>
      <w:r>
        <w:rPr>
          <w:vertAlign w:val="baseline"/>
        </w:rPr>
        <w:t>диетилдитіокарбамінату</w:t>
      </w:r>
      <w:r>
        <w:rPr>
          <w:spacing w:val="1"/>
          <w:vertAlign w:val="baseline"/>
        </w:rPr>
        <w:t> </w:t>
      </w:r>
      <w:r>
        <w:rPr>
          <w:vertAlign w:val="baseline"/>
        </w:rPr>
        <w:t>натрію,</w:t>
      </w:r>
      <w:r>
        <w:rPr>
          <w:spacing w:val="1"/>
          <w:vertAlign w:val="baseline"/>
        </w:rPr>
        <w:t> </w:t>
      </w:r>
      <w:r>
        <w:rPr>
          <w:vertAlign w:val="baseline"/>
        </w:rPr>
        <w:t>доводять</w:t>
      </w:r>
      <w:r>
        <w:rPr>
          <w:spacing w:val="70"/>
          <w:vertAlign w:val="baseline"/>
        </w:rPr>
        <w:t> </w:t>
      </w:r>
      <w:r>
        <w:rPr>
          <w:vertAlign w:val="baseline"/>
        </w:rPr>
        <w:t>до</w:t>
      </w:r>
      <w:r>
        <w:rPr>
          <w:spacing w:val="70"/>
          <w:vertAlign w:val="baseline"/>
        </w:rPr>
        <w:t> </w:t>
      </w:r>
      <w:r>
        <w:rPr>
          <w:vertAlign w:val="baseline"/>
        </w:rPr>
        <w:t>мітки,</w:t>
      </w:r>
      <w:r>
        <w:rPr>
          <w:spacing w:val="71"/>
          <w:vertAlign w:val="baseline"/>
        </w:rPr>
        <w:t> </w:t>
      </w:r>
      <w:r>
        <w:rPr>
          <w:vertAlign w:val="baseline"/>
        </w:rPr>
        <w:t>фотометрують</w:t>
      </w:r>
      <w:r>
        <w:rPr>
          <w:spacing w:val="70"/>
          <w:vertAlign w:val="baseline"/>
        </w:rPr>
        <w:t> </w:t>
      </w:r>
      <w:r>
        <w:rPr>
          <w:vertAlign w:val="baseline"/>
        </w:rPr>
        <w:t>при</w:t>
      </w:r>
      <w:r>
        <w:rPr>
          <w:spacing w:val="70"/>
          <w:vertAlign w:val="baseline"/>
        </w:rPr>
        <w:t> </w:t>
      </w:r>
      <w:r>
        <w:rPr>
          <w:vertAlign w:val="baseline"/>
        </w:rPr>
        <w:t>λ=490</w:t>
      </w:r>
      <w:r>
        <w:rPr>
          <w:spacing w:val="71"/>
          <w:vertAlign w:val="baseline"/>
        </w:rPr>
        <w:t> </w:t>
      </w:r>
      <w:r>
        <w:rPr>
          <w:vertAlign w:val="baseline"/>
        </w:rPr>
        <w:t>нм,</w:t>
      </w:r>
      <w:r>
        <w:rPr>
          <w:spacing w:val="70"/>
          <w:vertAlign w:val="baseline"/>
        </w:rPr>
        <w:t> </w:t>
      </w:r>
      <w:r>
        <w:rPr>
          <w:vertAlign w:val="baseline"/>
        </w:rPr>
        <w:t>товщина   кювети   5</w:t>
      </w:r>
      <w:r>
        <w:rPr>
          <w:spacing w:val="70"/>
          <w:vertAlign w:val="baseline"/>
        </w:rPr>
        <w:t> </w:t>
      </w:r>
      <w:r>
        <w:rPr>
          <w:vertAlign w:val="baseline"/>
        </w:rPr>
        <w:t>см.</w:t>
      </w:r>
      <w:r>
        <w:rPr>
          <w:spacing w:val="1"/>
          <w:vertAlign w:val="baseline"/>
        </w:rPr>
        <w:t> </w:t>
      </w:r>
      <w:r>
        <w:rPr>
          <w:vertAlign w:val="baseline"/>
        </w:rPr>
        <w:t>По калібрувальному графіку визначають вміст Cu</w:t>
      </w:r>
      <w:r>
        <w:rPr>
          <w:vertAlign w:val="superscript"/>
        </w:rPr>
        <w:t>2+</w:t>
      </w:r>
      <w:r>
        <w:rPr>
          <w:vertAlign w:val="baseline"/>
        </w:rPr>
        <w:t>, мг в пробі. Концентрацію</w:t>
      </w:r>
      <w:r>
        <w:rPr>
          <w:spacing w:val="1"/>
          <w:vertAlign w:val="baseline"/>
        </w:rPr>
        <w:t> </w:t>
      </w:r>
      <w:r>
        <w:rPr>
          <w:vertAlign w:val="baseline"/>
        </w:rPr>
        <w:t>іонів Cu</w:t>
      </w:r>
      <w:r>
        <w:rPr>
          <w:vertAlign w:val="superscript"/>
        </w:rPr>
        <w:t>2+</w:t>
      </w:r>
      <w:r>
        <w:rPr>
          <w:spacing w:val="-1"/>
          <w:vertAlign w:val="baseline"/>
        </w:rPr>
        <w:t> </w:t>
      </w:r>
      <w:r>
        <w:rPr>
          <w:vertAlign w:val="baseline"/>
        </w:rPr>
        <w:t>в розчині</w:t>
      </w:r>
      <w:r>
        <w:rPr>
          <w:spacing w:val="-4"/>
          <w:vertAlign w:val="baseline"/>
        </w:rPr>
        <w:t> </w:t>
      </w:r>
      <w:r>
        <w:rPr>
          <w:vertAlign w:val="baseline"/>
        </w:rPr>
        <w:t>знаходять</w:t>
      </w:r>
      <w:r>
        <w:rPr>
          <w:spacing w:val="-1"/>
          <w:vertAlign w:val="baseline"/>
        </w:rPr>
        <w:t> </w:t>
      </w:r>
      <w:r>
        <w:rPr>
          <w:vertAlign w:val="baseline"/>
        </w:rPr>
        <w:t>за</w:t>
      </w:r>
      <w:r>
        <w:rPr>
          <w:spacing w:val="2"/>
          <w:vertAlign w:val="baseline"/>
        </w:rPr>
        <w:t> </w:t>
      </w:r>
      <w:r>
        <w:rPr>
          <w:vertAlign w:val="baseline"/>
        </w:rPr>
        <w:t>формулою</w:t>
      </w:r>
      <w:r>
        <w:rPr>
          <w:spacing w:val="5"/>
          <w:vertAlign w:val="baseline"/>
        </w:rPr>
        <w:t> </w:t>
      </w:r>
      <w:r>
        <w:rPr>
          <w:vertAlign w:val="baseline"/>
        </w:rPr>
        <w:t>2.3: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66"/>
        <w:ind w:left="0" w:right="223"/>
        <w:jc w:val="right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3267707</wp:posOffset>
            </wp:positionH>
            <wp:positionV relativeFrom="paragraph">
              <wp:posOffset>-122817</wp:posOffset>
            </wp:positionV>
            <wp:extent cx="2285370" cy="456577"/>
            <wp:effectExtent l="0" t="0" r="0" b="0"/>
            <wp:wrapNone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370" cy="4565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(2.3)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line="360" w:lineRule="auto" w:before="227"/>
        <w:ind w:right="220" w:firstLine="710"/>
        <w:jc w:val="both"/>
      </w:pPr>
      <w:r>
        <w:rPr/>
        <w:t>При побудові калібрувального графіка готують серію розчинів купруму</w:t>
      </w:r>
      <w:r>
        <w:rPr>
          <w:spacing w:val="1"/>
        </w:rPr>
        <w:t> </w:t>
      </w:r>
      <w:r>
        <w:rPr/>
        <w:t>відомої концентрації: 0,01; 0,02; 0,03; 0,04; 0,05; 0,06; 0,07; 0,08; 0,09; 0,1 мг</w:t>
      </w:r>
      <w:r>
        <w:rPr>
          <w:spacing w:val="1"/>
        </w:rPr>
        <w:t> </w:t>
      </w:r>
      <w:r>
        <w:rPr/>
        <w:t>купруму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см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дистильованої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води,</w:t>
      </w:r>
      <w:r>
        <w:rPr>
          <w:spacing w:val="1"/>
          <w:vertAlign w:val="baseline"/>
        </w:rPr>
        <w:t> </w:t>
      </w:r>
      <w:r>
        <w:rPr>
          <w:vertAlign w:val="baseline"/>
        </w:rPr>
        <w:t>використовуючи</w:t>
      </w:r>
      <w:r>
        <w:rPr>
          <w:spacing w:val="1"/>
          <w:vertAlign w:val="baseline"/>
        </w:rPr>
        <w:t> </w:t>
      </w:r>
      <w:r>
        <w:rPr>
          <w:vertAlign w:val="baseline"/>
        </w:rPr>
        <w:t>робочий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розчин</w:t>
      </w:r>
      <w:r>
        <w:rPr>
          <w:spacing w:val="1"/>
          <w:vertAlign w:val="baseline"/>
        </w:rPr>
        <w:t> </w:t>
      </w:r>
      <w:r>
        <w:rPr>
          <w:vertAlign w:val="baseline"/>
        </w:rPr>
        <w:t>солі</w:t>
      </w:r>
      <w:r>
        <w:rPr>
          <w:spacing w:val="-67"/>
          <w:vertAlign w:val="baseline"/>
        </w:rPr>
        <w:t> </w:t>
      </w:r>
      <w:r>
        <w:rPr>
          <w:vertAlign w:val="baseline"/>
        </w:rPr>
        <w:t>купруму, який готують розбавленням стандартного розчину в 10 разів (0,1256 г</w:t>
      </w:r>
      <w:r>
        <w:rPr>
          <w:spacing w:val="1"/>
          <w:vertAlign w:val="baseline"/>
        </w:rPr>
        <w:t> </w:t>
      </w:r>
      <w:r>
        <w:rPr>
          <w:vertAlign w:val="baseline"/>
        </w:rPr>
        <w:t>CuSO4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розбавляють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0,5</w:t>
      </w:r>
      <w:r>
        <w:rPr>
          <w:spacing w:val="1"/>
          <w:vertAlign w:val="baseline"/>
        </w:rPr>
        <w:t> </w:t>
      </w:r>
      <w:r>
        <w:rPr>
          <w:vertAlign w:val="baseline"/>
        </w:rPr>
        <w:t>дм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дистильованої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води,</w:t>
      </w:r>
      <w:r>
        <w:rPr>
          <w:spacing w:val="1"/>
          <w:vertAlign w:val="baseline"/>
        </w:rPr>
        <w:t> </w:t>
      </w:r>
      <w:r>
        <w:rPr>
          <w:vertAlign w:val="baseline"/>
        </w:rPr>
        <w:t>отримуючи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</w:t>
      </w:r>
      <w:r>
        <w:rPr>
          <w:spacing w:val="70"/>
          <w:vertAlign w:val="baseline"/>
        </w:rPr>
        <w:t> </w:t>
      </w:r>
      <w:r>
        <w:rPr>
          <w:vertAlign w:val="baseline"/>
        </w:rPr>
        <w:t>цьому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розчин із вмістом 0,1 мг феруму в 1 см</w:t>
      </w:r>
      <w:r>
        <w:rPr>
          <w:vertAlign w:val="superscript"/>
        </w:rPr>
        <w:t>3</w:t>
      </w:r>
      <w:r>
        <w:rPr>
          <w:vertAlign w:val="baseline"/>
        </w:rPr>
        <w:t>). Для цього в мірні колби додають 1,0;</w:t>
      </w:r>
      <w:r>
        <w:rPr>
          <w:spacing w:val="1"/>
          <w:vertAlign w:val="baseline"/>
        </w:rPr>
        <w:t> </w:t>
      </w:r>
      <w:r>
        <w:rPr>
          <w:vertAlign w:val="baseline"/>
        </w:rPr>
        <w:t>2,0;</w:t>
      </w:r>
      <w:r>
        <w:rPr>
          <w:spacing w:val="1"/>
          <w:vertAlign w:val="baseline"/>
        </w:rPr>
        <w:t> </w:t>
      </w:r>
      <w:r>
        <w:rPr>
          <w:vertAlign w:val="baseline"/>
        </w:rPr>
        <w:t>3,0;</w:t>
      </w:r>
      <w:r>
        <w:rPr>
          <w:spacing w:val="1"/>
          <w:vertAlign w:val="baseline"/>
        </w:rPr>
        <w:t> </w:t>
      </w:r>
      <w:r>
        <w:rPr>
          <w:vertAlign w:val="baseline"/>
        </w:rPr>
        <w:t>4,0;</w:t>
      </w:r>
      <w:r>
        <w:rPr>
          <w:spacing w:val="1"/>
          <w:vertAlign w:val="baseline"/>
        </w:rPr>
        <w:t> </w:t>
      </w:r>
      <w:r>
        <w:rPr>
          <w:vertAlign w:val="baseline"/>
        </w:rPr>
        <w:t>5,0;</w:t>
      </w:r>
      <w:r>
        <w:rPr>
          <w:spacing w:val="1"/>
          <w:vertAlign w:val="baseline"/>
        </w:rPr>
        <w:t> </w:t>
      </w:r>
      <w:r>
        <w:rPr>
          <w:vertAlign w:val="baseline"/>
        </w:rPr>
        <w:t>6,0;</w:t>
      </w:r>
      <w:r>
        <w:rPr>
          <w:spacing w:val="1"/>
          <w:vertAlign w:val="baseline"/>
        </w:rPr>
        <w:t> </w:t>
      </w:r>
      <w:r>
        <w:rPr>
          <w:vertAlign w:val="baseline"/>
        </w:rPr>
        <w:t>7,0;</w:t>
      </w:r>
      <w:r>
        <w:rPr>
          <w:spacing w:val="1"/>
          <w:vertAlign w:val="baseline"/>
        </w:rPr>
        <w:t> </w:t>
      </w:r>
      <w:r>
        <w:rPr>
          <w:vertAlign w:val="baseline"/>
        </w:rPr>
        <w:t>8,0;</w:t>
      </w:r>
      <w:r>
        <w:rPr>
          <w:spacing w:val="1"/>
          <w:vertAlign w:val="baseline"/>
        </w:rPr>
        <w:t> </w:t>
      </w:r>
      <w:r>
        <w:rPr>
          <w:vertAlign w:val="baseline"/>
        </w:rPr>
        <w:t>9,0;</w:t>
      </w:r>
      <w:r>
        <w:rPr>
          <w:spacing w:val="1"/>
          <w:vertAlign w:val="baseline"/>
        </w:rPr>
        <w:t> </w:t>
      </w:r>
      <w:r>
        <w:rPr>
          <w:vertAlign w:val="baseline"/>
        </w:rPr>
        <w:t>10,0</w:t>
      </w:r>
      <w:r>
        <w:rPr>
          <w:spacing w:val="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розчину,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потім</w:t>
      </w:r>
      <w:r>
        <w:rPr>
          <w:spacing w:val="1"/>
          <w:vertAlign w:val="baseline"/>
        </w:rPr>
        <w:t> </w:t>
      </w:r>
      <w:r>
        <w:rPr>
          <w:vertAlign w:val="baseline"/>
        </w:rPr>
        <w:t>за</w:t>
      </w:r>
      <w:r>
        <w:rPr>
          <w:spacing w:val="1"/>
          <w:vertAlign w:val="baseline"/>
        </w:rPr>
        <w:t> </w:t>
      </w:r>
      <w:r>
        <w:rPr>
          <w:vertAlign w:val="baseline"/>
        </w:rPr>
        <w:t>методикою</w:t>
      </w:r>
      <w:r>
        <w:rPr>
          <w:spacing w:val="1"/>
          <w:vertAlign w:val="baseline"/>
        </w:rPr>
        <w:t> </w:t>
      </w:r>
      <w:r>
        <w:rPr>
          <w:vertAlign w:val="baseline"/>
        </w:rPr>
        <w:t>визначають оптичну густину кожного розчину. Будують калібрувальний графік</w:t>
      </w:r>
      <w:r>
        <w:rPr>
          <w:spacing w:val="1"/>
          <w:vertAlign w:val="baseline"/>
        </w:rPr>
        <w:t> </w:t>
      </w:r>
      <w:r>
        <w:rPr>
          <w:vertAlign w:val="baseline"/>
        </w:rPr>
        <w:t>(рис.</w:t>
      </w:r>
      <w:r>
        <w:rPr>
          <w:spacing w:val="3"/>
          <w:vertAlign w:val="baseline"/>
        </w:rPr>
        <w:t> </w:t>
      </w:r>
      <w:r>
        <w:rPr>
          <w:vertAlign w:val="baseline"/>
        </w:rPr>
        <w:t>2.7).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3">
            <wp:simplePos x="0" y="0"/>
            <wp:positionH relativeFrom="page">
              <wp:posOffset>2380545</wp:posOffset>
            </wp:positionH>
            <wp:positionV relativeFrom="paragraph">
              <wp:posOffset>193321</wp:posOffset>
            </wp:positionV>
            <wp:extent cx="4014940" cy="2824829"/>
            <wp:effectExtent l="0" t="0" r="0" b="0"/>
            <wp:wrapTopAndBottom/>
            <wp:docPr id="17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4940" cy="2824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48"/>
        <w:ind w:left="970"/>
      </w:pPr>
      <w:r>
        <w:rPr/>
        <w:t>Рисунок</w:t>
      </w:r>
      <w:r>
        <w:rPr>
          <w:spacing w:val="-4"/>
        </w:rPr>
        <w:t> </w:t>
      </w:r>
      <w:r>
        <w:rPr/>
        <w:t>2.7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Калібрувальний</w:t>
      </w:r>
      <w:r>
        <w:rPr>
          <w:spacing w:val="-2"/>
        </w:rPr>
        <w:t> </w:t>
      </w:r>
      <w:r>
        <w:rPr/>
        <w:t>графік</w:t>
      </w:r>
      <w:r>
        <w:rPr>
          <w:spacing w:val="-3"/>
        </w:rPr>
        <w:t> </w:t>
      </w:r>
      <w:r>
        <w:rPr/>
        <w:t>для</w:t>
      </w:r>
      <w:r>
        <w:rPr>
          <w:spacing w:val="-1"/>
        </w:rPr>
        <w:t> </w:t>
      </w:r>
      <w:r>
        <w:rPr/>
        <w:t>визначення</w:t>
      </w:r>
      <w:r>
        <w:rPr>
          <w:spacing w:val="-2"/>
        </w:rPr>
        <w:t> </w:t>
      </w:r>
      <w:r>
        <w:rPr/>
        <w:t>концентрації</w:t>
      </w:r>
      <w:r>
        <w:rPr>
          <w:spacing w:val="67"/>
        </w:rPr>
        <w:t> </w:t>
      </w:r>
      <w:r>
        <w:rPr/>
        <w:t>Cu</w:t>
      </w:r>
      <w:r>
        <w:rPr>
          <w:spacing w:val="-6"/>
        </w:rPr>
        <w:t> </w:t>
      </w:r>
      <w:r>
        <w:rPr/>
        <w:t>(II)</w:t>
      </w:r>
    </w:p>
    <w:p>
      <w:pPr>
        <w:spacing w:after="0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before="87"/>
        <w:ind w:left="2497" w:right="2451"/>
        <w:jc w:val="center"/>
      </w:pPr>
      <w:bookmarkStart w:name="3 ЕКСПЕРИМЕНТАЛЬНА ЧАСТИНА" w:id="37"/>
      <w:bookmarkEnd w:id="37"/>
      <w:r>
        <w:rPr/>
      </w:r>
      <w:bookmarkStart w:name="_bookmark13" w:id="38"/>
      <w:bookmarkEnd w:id="38"/>
      <w:r>
        <w:rPr/>
      </w:r>
      <w:r>
        <w:rPr/>
        <w:t>3</w:t>
      </w:r>
      <w:r>
        <w:rPr>
          <w:spacing w:val="-9"/>
        </w:rPr>
        <w:t> </w:t>
      </w:r>
      <w:r>
        <w:rPr/>
        <w:t>ЕКСПЕРИМЕНТАЛЬНА</w:t>
      </w:r>
      <w:r>
        <w:rPr>
          <w:spacing w:val="-11"/>
        </w:rPr>
        <w:t> </w:t>
      </w:r>
      <w:r>
        <w:rPr/>
        <w:t>ЧАСТИНА</w:t>
      </w:r>
    </w:p>
    <w:p>
      <w:pPr>
        <w:pStyle w:val="ListParagraph"/>
        <w:numPr>
          <w:ilvl w:val="1"/>
          <w:numId w:val="10"/>
        </w:numPr>
        <w:tabs>
          <w:tab w:pos="1393" w:val="left" w:leader="none"/>
        </w:tabs>
        <w:spacing w:line="240" w:lineRule="auto" w:before="158" w:after="0"/>
        <w:ind w:left="1392" w:right="0" w:hanging="423"/>
        <w:jc w:val="left"/>
        <w:rPr>
          <w:sz w:val="28"/>
        </w:rPr>
      </w:pPr>
      <w:bookmarkStart w:name="3.1 Вимір масової концентрації феруму з " w:id="39"/>
      <w:bookmarkEnd w:id="39"/>
      <w:r>
        <w:rPr/>
      </w:r>
      <w:bookmarkStart w:name="_bookmark14" w:id="40"/>
      <w:bookmarkEnd w:id="40"/>
      <w:r>
        <w:rPr/>
      </w:r>
      <w:bookmarkStart w:name="_bookmark14" w:id="41"/>
      <w:bookmarkEnd w:id="41"/>
      <w:r>
        <w:rPr>
          <w:sz w:val="28"/>
        </w:rPr>
        <w:t>В</w:t>
      </w:r>
      <w:r>
        <w:rPr>
          <w:sz w:val="28"/>
        </w:rPr>
        <w:t>имір</w:t>
      </w:r>
      <w:r>
        <w:rPr>
          <w:spacing w:val="-5"/>
          <w:sz w:val="28"/>
        </w:rPr>
        <w:t> </w:t>
      </w:r>
      <w:r>
        <w:rPr>
          <w:sz w:val="28"/>
        </w:rPr>
        <w:t>масової</w:t>
      </w:r>
      <w:r>
        <w:rPr>
          <w:spacing w:val="-9"/>
          <w:sz w:val="28"/>
        </w:rPr>
        <w:t> </w:t>
      </w:r>
      <w:r>
        <w:rPr>
          <w:sz w:val="28"/>
        </w:rPr>
        <w:t>концентрації</w:t>
      </w:r>
      <w:r>
        <w:rPr>
          <w:spacing w:val="-10"/>
          <w:sz w:val="28"/>
        </w:rPr>
        <w:t> </w:t>
      </w:r>
      <w:r>
        <w:rPr>
          <w:sz w:val="28"/>
        </w:rPr>
        <w:t>феруму</w:t>
      </w:r>
      <w:r>
        <w:rPr>
          <w:spacing w:val="-8"/>
          <w:sz w:val="28"/>
        </w:rPr>
        <w:t> </w:t>
      </w:r>
      <w:r>
        <w:rPr>
          <w:sz w:val="28"/>
        </w:rPr>
        <w:t>з</w:t>
      </w:r>
      <w:r>
        <w:rPr>
          <w:spacing w:val="-3"/>
          <w:sz w:val="28"/>
        </w:rPr>
        <w:t> </w:t>
      </w:r>
      <w:r>
        <w:rPr>
          <w:sz w:val="28"/>
        </w:rPr>
        <w:t>сульфосаліциловою</w:t>
      </w:r>
      <w:r>
        <w:rPr>
          <w:spacing w:val="-6"/>
          <w:sz w:val="28"/>
        </w:rPr>
        <w:t> </w:t>
      </w:r>
      <w:r>
        <w:rPr>
          <w:sz w:val="28"/>
        </w:rPr>
        <w:t>кислотою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"/>
        <w:ind w:left="0"/>
        <w:rPr>
          <w:sz w:val="38"/>
        </w:rPr>
      </w:pPr>
    </w:p>
    <w:p>
      <w:pPr>
        <w:pStyle w:val="BodyText"/>
        <w:spacing w:line="360" w:lineRule="auto"/>
        <w:ind w:right="221" w:firstLine="710"/>
        <w:jc w:val="both"/>
      </w:pPr>
      <w:r>
        <w:rPr/>
        <w:t>Метод, заснований на взаємодії іонів феруму в лужному середовищі з</w:t>
      </w:r>
      <w:r>
        <w:rPr>
          <w:spacing w:val="1"/>
        </w:rPr>
        <w:t> </w:t>
      </w:r>
      <w:r>
        <w:rPr/>
        <w:t>сульфосаліциловой</w:t>
      </w:r>
      <w:r>
        <w:rPr>
          <w:spacing w:val="1"/>
        </w:rPr>
        <w:t> </w:t>
      </w:r>
      <w:r>
        <w:rPr/>
        <w:t>кислотою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утворенням</w:t>
      </w:r>
      <w:r>
        <w:rPr>
          <w:spacing w:val="1"/>
        </w:rPr>
        <w:t> </w:t>
      </w:r>
      <w:r>
        <w:rPr/>
        <w:t>забарвленої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жовтий</w:t>
      </w:r>
      <w:r>
        <w:rPr>
          <w:spacing w:val="1"/>
        </w:rPr>
        <w:t> </w:t>
      </w:r>
      <w:r>
        <w:rPr/>
        <w:t>колір</w:t>
      </w:r>
      <w:r>
        <w:rPr>
          <w:spacing w:val="1"/>
        </w:rPr>
        <w:t> </w:t>
      </w:r>
      <w:r>
        <w:rPr/>
        <w:t>комплексної</w:t>
      </w:r>
      <w:r>
        <w:rPr>
          <w:spacing w:val="1"/>
        </w:rPr>
        <w:t> </w:t>
      </w:r>
      <w:r>
        <w:rPr/>
        <w:t>сполуки.</w:t>
      </w:r>
      <w:r>
        <w:rPr>
          <w:spacing w:val="1"/>
        </w:rPr>
        <w:t> </w:t>
      </w:r>
      <w:r>
        <w:rPr/>
        <w:t>Інтенсивність</w:t>
      </w:r>
      <w:r>
        <w:rPr>
          <w:spacing w:val="1"/>
        </w:rPr>
        <w:t> </w:t>
      </w:r>
      <w:r>
        <w:rPr/>
        <w:t>забарвлення,</w:t>
      </w:r>
      <w:r>
        <w:rPr>
          <w:spacing w:val="1"/>
        </w:rPr>
        <w:t> </w:t>
      </w:r>
      <w:r>
        <w:rPr/>
        <w:t>пропорційну</w:t>
      </w:r>
      <w:r>
        <w:rPr>
          <w:spacing w:val="1"/>
        </w:rPr>
        <w:t> </w:t>
      </w:r>
      <w:r>
        <w:rPr/>
        <w:t>масової</w:t>
      </w:r>
      <w:r>
        <w:rPr>
          <w:spacing w:val="1"/>
        </w:rPr>
        <w:t> </w:t>
      </w:r>
      <w:r>
        <w:rPr/>
        <w:t>концентрації</w:t>
      </w:r>
      <w:r>
        <w:rPr>
          <w:spacing w:val="1"/>
        </w:rPr>
        <w:t> </w:t>
      </w:r>
      <w:r>
        <w:rPr/>
        <w:t>феруму</w:t>
      </w:r>
      <w:r>
        <w:rPr>
          <w:spacing w:val="1"/>
        </w:rPr>
        <w:t> </w:t>
      </w:r>
      <w:r>
        <w:rPr/>
        <w:t>вимірюють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довжині</w:t>
      </w:r>
      <w:r>
        <w:rPr>
          <w:spacing w:val="1"/>
        </w:rPr>
        <w:t> </w:t>
      </w:r>
      <w:r>
        <w:rPr/>
        <w:t>хвилі</w:t>
      </w:r>
      <w:r>
        <w:rPr>
          <w:spacing w:val="1"/>
        </w:rPr>
        <w:t> </w:t>
      </w:r>
      <w:r>
        <w:rPr/>
        <w:t>400-430</w:t>
      </w:r>
      <w:r>
        <w:rPr>
          <w:spacing w:val="1"/>
        </w:rPr>
        <w:t> </w:t>
      </w:r>
      <w:r>
        <w:rPr/>
        <w:t>нм.</w:t>
      </w:r>
      <w:r>
        <w:rPr>
          <w:spacing w:val="1"/>
        </w:rPr>
        <w:t> </w:t>
      </w:r>
      <w:r>
        <w:rPr/>
        <w:t>Діапазон</w:t>
      </w:r>
      <w:r>
        <w:rPr>
          <w:spacing w:val="1"/>
        </w:rPr>
        <w:t> </w:t>
      </w:r>
      <w:r>
        <w:rPr/>
        <w:t>вимірювання  </w:t>
      </w:r>
      <w:r>
        <w:rPr>
          <w:spacing w:val="1"/>
        </w:rPr>
        <w:t> </w:t>
      </w:r>
      <w:r>
        <w:rPr/>
        <w:t>масової  </w:t>
      </w:r>
      <w:r>
        <w:rPr>
          <w:spacing w:val="1"/>
        </w:rPr>
        <w:t> </w:t>
      </w:r>
      <w:r>
        <w:rPr/>
        <w:t>концентрації  </w:t>
      </w:r>
      <w:r>
        <w:rPr>
          <w:spacing w:val="1"/>
        </w:rPr>
        <w:t> </w:t>
      </w:r>
      <w:r>
        <w:rPr/>
        <w:t>феруму  </w:t>
      </w:r>
      <w:r>
        <w:rPr>
          <w:spacing w:val="1"/>
        </w:rPr>
        <w:t> </w:t>
      </w:r>
      <w:r>
        <w:rPr/>
        <w:t>без  </w:t>
      </w:r>
      <w:r>
        <w:rPr>
          <w:spacing w:val="1"/>
        </w:rPr>
        <w:t> </w:t>
      </w:r>
      <w:r>
        <w:rPr/>
        <w:t>розведення  </w:t>
      </w:r>
      <w:r>
        <w:rPr>
          <w:spacing w:val="1"/>
        </w:rPr>
        <w:t> </w:t>
      </w:r>
      <w:r>
        <w:rPr/>
        <w:t>проби</w:t>
      </w:r>
      <w:r>
        <w:rPr>
          <w:spacing w:val="1"/>
        </w:rPr>
        <w:t> </w:t>
      </w:r>
      <w:r>
        <w:rPr/>
        <w:t>0,10-2,00</w:t>
      </w:r>
      <w:r>
        <w:rPr>
          <w:spacing w:val="1"/>
        </w:rPr>
        <w:t> </w:t>
      </w:r>
      <w:r>
        <w:rPr/>
        <w:t>мг/дм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У</w:t>
      </w:r>
      <w:r>
        <w:rPr>
          <w:spacing w:val="1"/>
          <w:vertAlign w:val="baseline"/>
        </w:rPr>
        <w:t> </w:t>
      </w:r>
      <w:r>
        <w:rPr>
          <w:vertAlign w:val="baseline"/>
        </w:rPr>
        <w:t>цьому</w:t>
      </w:r>
      <w:r>
        <w:rPr>
          <w:spacing w:val="1"/>
          <w:vertAlign w:val="baseline"/>
        </w:rPr>
        <w:t> </w:t>
      </w:r>
      <w:r>
        <w:rPr>
          <w:vertAlign w:val="baseline"/>
        </w:rPr>
        <w:t>інтервалі</w:t>
      </w:r>
      <w:r>
        <w:rPr>
          <w:spacing w:val="1"/>
          <w:vertAlign w:val="baseline"/>
        </w:rPr>
        <w:t> </w:t>
      </w:r>
      <w:r>
        <w:rPr>
          <w:vertAlign w:val="baseline"/>
        </w:rPr>
        <w:t>сумарна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похибка</w:t>
      </w:r>
      <w:r>
        <w:rPr>
          <w:spacing w:val="1"/>
          <w:vertAlign w:val="baseline"/>
        </w:rPr>
        <w:t> </w:t>
      </w:r>
      <w:r>
        <w:rPr>
          <w:vertAlign w:val="baseline"/>
        </w:rPr>
        <w:t>вимірювання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ймовірністю</w:t>
      </w:r>
      <w:r>
        <w:rPr>
          <w:spacing w:val="1"/>
          <w:vertAlign w:val="baseline"/>
        </w:rPr>
        <w:t> </w:t>
      </w:r>
      <w:r>
        <w:rPr>
          <w:vertAlign w:val="baseline"/>
        </w:rPr>
        <w:t>ρ=</w:t>
      </w:r>
      <w:r>
        <w:rPr>
          <w:spacing w:val="1"/>
          <w:vertAlign w:val="baseline"/>
        </w:rPr>
        <w:t> </w:t>
      </w:r>
      <w:r>
        <w:rPr>
          <w:vertAlign w:val="baseline"/>
        </w:rPr>
        <w:t>0,95</w:t>
      </w:r>
      <w:r>
        <w:rPr>
          <w:spacing w:val="1"/>
          <w:vertAlign w:val="baseline"/>
        </w:rPr>
        <w:t> </w:t>
      </w:r>
      <w:r>
        <w:rPr>
          <w:vertAlign w:val="baseline"/>
        </w:rPr>
        <w:t>знаходиться</w:t>
      </w:r>
      <w:r>
        <w:rPr>
          <w:spacing w:val="2"/>
          <w:vertAlign w:val="baseline"/>
        </w:rPr>
        <w:t> </w:t>
      </w:r>
      <w:r>
        <w:rPr>
          <w:vertAlign w:val="baseline"/>
        </w:rPr>
        <w:t>в</w:t>
      </w:r>
      <w:r>
        <w:rPr>
          <w:spacing w:val="-1"/>
          <w:vertAlign w:val="baseline"/>
        </w:rPr>
        <w:t> </w:t>
      </w:r>
      <w:r>
        <w:rPr>
          <w:vertAlign w:val="baseline"/>
        </w:rPr>
        <w:t>межах</w:t>
      </w:r>
      <w:r>
        <w:rPr>
          <w:spacing w:val="-3"/>
          <w:vertAlign w:val="baseline"/>
        </w:rPr>
        <w:t> </w:t>
      </w:r>
      <w:r>
        <w:rPr>
          <w:vertAlign w:val="baseline"/>
        </w:rPr>
        <w:t>0,01-0,03 мг/дм</w:t>
      </w:r>
      <w:r>
        <w:rPr>
          <w:vertAlign w:val="superscript"/>
        </w:rPr>
        <w:t>3</w:t>
      </w:r>
      <w:r>
        <w:rPr>
          <w:vertAlign w:val="baseline"/>
        </w:rPr>
        <w:t>.</w:t>
      </w:r>
    </w:p>
    <w:p>
      <w:pPr>
        <w:pStyle w:val="BodyText"/>
        <w:spacing w:line="360" w:lineRule="auto"/>
        <w:ind w:right="220" w:firstLine="710"/>
        <w:jc w:val="both"/>
      </w:pPr>
      <w:r>
        <w:rPr/>
        <w:t>Обладнання та реактиви: фотоколориметр будь-якого типу з фіолетовим</w:t>
      </w:r>
      <w:r>
        <w:rPr>
          <w:spacing w:val="1"/>
        </w:rPr>
        <w:t> </w:t>
      </w:r>
      <w:r>
        <w:rPr/>
        <w:t>світлофільтром</w:t>
      </w:r>
      <w:r>
        <w:rPr>
          <w:spacing w:val="1"/>
        </w:rPr>
        <w:t> </w:t>
      </w:r>
      <w:r>
        <w:rPr/>
        <w:t>(λ=</w:t>
      </w:r>
      <w:r>
        <w:rPr>
          <w:spacing w:val="70"/>
        </w:rPr>
        <w:t> </w:t>
      </w:r>
      <w:r>
        <w:rPr/>
        <w:t>400-430 нм); кювети з товщиною робочого шару 2-5 см;</w:t>
      </w:r>
      <w:r>
        <w:rPr>
          <w:spacing w:val="1"/>
        </w:rPr>
        <w:t> </w:t>
      </w:r>
      <w:r>
        <w:rPr/>
        <w:t>ваги</w:t>
      </w:r>
      <w:r>
        <w:rPr>
          <w:spacing w:val="17"/>
        </w:rPr>
        <w:t> </w:t>
      </w:r>
      <w:r>
        <w:rPr/>
        <w:t>аналітичні</w:t>
      </w:r>
      <w:r>
        <w:rPr>
          <w:spacing w:val="12"/>
        </w:rPr>
        <w:t> </w:t>
      </w:r>
      <w:r>
        <w:rPr/>
        <w:t>лабораторні;</w:t>
      </w:r>
      <w:r>
        <w:rPr>
          <w:spacing w:val="17"/>
        </w:rPr>
        <w:t> </w:t>
      </w:r>
      <w:r>
        <w:rPr/>
        <w:t>мірні</w:t>
      </w:r>
      <w:r>
        <w:rPr>
          <w:spacing w:val="12"/>
        </w:rPr>
        <w:t> </w:t>
      </w:r>
      <w:r>
        <w:rPr/>
        <w:t>колби</w:t>
      </w:r>
      <w:r>
        <w:rPr>
          <w:spacing w:val="17"/>
        </w:rPr>
        <w:t> </w:t>
      </w:r>
      <w:r>
        <w:rPr/>
        <w:t>на</w:t>
      </w:r>
      <w:r>
        <w:rPr>
          <w:spacing w:val="21"/>
        </w:rPr>
        <w:t> </w:t>
      </w:r>
      <w:r>
        <w:rPr/>
        <w:t>50,</w:t>
      </w:r>
      <w:r>
        <w:rPr>
          <w:spacing w:val="15"/>
        </w:rPr>
        <w:t> </w:t>
      </w:r>
      <w:r>
        <w:rPr/>
        <w:t>100,</w:t>
      </w:r>
      <w:r>
        <w:rPr>
          <w:spacing w:val="20"/>
        </w:rPr>
        <w:t> </w:t>
      </w:r>
      <w:r>
        <w:rPr/>
        <w:t>1000</w:t>
      </w:r>
      <w:r>
        <w:rPr>
          <w:spacing w:val="18"/>
        </w:rPr>
        <w:t> </w:t>
      </w:r>
      <w:r>
        <w:rPr/>
        <w:t>см</w:t>
      </w:r>
      <w:r>
        <w:rPr>
          <w:vertAlign w:val="superscript"/>
        </w:rPr>
        <w:t>3</w:t>
      </w:r>
      <w:r>
        <w:rPr>
          <w:vertAlign w:val="baseline"/>
        </w:rPr>
        <w:t>;</w:t>
      </w:r>
      <w:r>
        <w:rPr>
          <w:spacing w:val="12"/>
          <w:vertAlign w:val="baseline"/>
        </w:rPr>
        <w:t> </w:t>
      </w:r>
      <w:r>
        <w:rPr>
          <w:vertAlign w:val="baseline"/>
        </w:rPr>
        <w:t>мірні</w:t>
      </w:r>
      <w:r>
        <w:rPr>
          <w:spacing w:val="12"/>
          <w:vertAlign w:val="baseline"/>
        </w:rPr>
        <w:t> </w:t>
      </w:r>
      <w:r>
        <w:rPr>
          <w:vertAlign w:val="baseline"/>
        </w:rPr>
        <w:t>піпетки</w:t>
      </w:r>
      <w:r>
        <w:rPr>
          <w:spacing w:val="17"/>
          <w:vertAlign w:val="baseline"/>
        </w:rPr>
        <w:t> </w:t>
      </w:r>
      <w:r>
        <w:rPr>
          <w:vertAlign w:val="baseline"/>
        </w:rPr>
        <w:t>на</w:t>
      </w:r>
      <w:r>
        <w:rPr>
          <w:spacing w:val="-68"/>
          <w:vertAlign w:val="baseline"/>
        </w:rPr>
        <w:t> </w:t>
      </w:r>
      <w:r>
        <w:rPr>
          <w:vertAlign w:val="baseline"/>
        </w:rPr>
        <w:t>1, 5, 10 та 50 см</w:t>
      </w:r>
      <w:r>
        <w:rPr>
          <w:vertAlign w:val="superscript"/>
        </w:rPr>
        <w:t>3</w:t>
      </w:r>
      <w:r>
        <w:rPr>
          <w:vertAlign w:val="baseline"/>
        </w:rPr>
        <w:t>; конічні колби на 100 см</w:t>
      </w:r>
      <w:r>
        <w:rPr>
          <w:vertAlign w:val="superscript"/>
        </w:rPr>
        <w:t>3</w:t>
      </w:r>
      <w:r>
        <w:rPr>
          <w:vertAlign w:val="baseline"/>
        </w:rPr>
        <w:t>; амоній хлористий; 25%-ий розчин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водного аміаку; хлоридна кислота; галун залізо амонійний; сульфосаліцилова</w:t>
      </w:r>
      <w:r>
        <w:rPr>
          <w:spacing w:val="1"/>
          <w:vertAlign w:val="baseline"/>
        </w:rPr>
        <w:t> </w:t>
      </w:r>
      <w:r>
        <w:rPr>
          <w:vertAlign w:val="baseline"/>
        </w:rPr>
        <w:t>кислота; дистильована</w:t>
      </w:r>
      <w:r>
        <w:rPr>
          <w:spacing w:val="2"/>
          <w:vertAlign w:val="baseline"/>
        </w:rPr>
        <w:t> </w:t>
      </w:r>
      <w:r>
        <w:rPr>
          <w:vertAlign w:val="baseline"/>
        </w:rPr>
        <w:t>вода.</w:t>
      </w:r>
    </w:p>
    <w:p>
      <w:pPr>
        <w:pStyle w:val="BodyText"/>
        <w:spacing w:line="360" w:lineRule="auto" w:before="2"/>
        <w:ind w:right="220" w:firstLine="710"/>
        <w:jc w:val="both"/>
      </w:pPr>
      <w:r>
        <w:rPr/>
        <w:t>Приготування основного стандартного розчину залізоамонійних галунів:</w:t>
      </w:r>
      <w:r>
        <w:rPr>
          <w:spacing w:val="1"/>
        </w:rPr>
        <w:t> </w:t>
      </w:r>
      <w:r>
        <w:rPr/>
        <w:t>0,8636 г залізоамонійних галунів FeNH</w:t>
      </w:r>
      <w:r>
        <w:rPr>
          <w:vertAlign w:val="subscript"/>
        </w:rPr>
        <w:t>4</w:t>
      </w:r>
      <w:r>
        <w:rPr>
          <w:vertAlign w:val="baseline"/>
        </w:rPr>
        <w:t>(SO</w:t>
      </w:r>
      <w:r>
        <w:rPr>
          <w:vertAlign w:val="subscript"/>
        </w:rPr>
        <w:t>4</w:t>
      </w:r>
      <w:r>
        <w:rPr>
          <w:vertAlign w:val="baseline"/>
        </w:rPr>
        <w:t>)</w:t>
      </w:r>
      <w:r>
        <w:rPr>
          <w:vertAlign w:val="subscript"/>
        </w:rPr>
        <w:t>2</w:t>
      </w:r>
      <w:r>
        <w:rPr>
          <w:vertAlign w:val="baseline"/>
        </w:rPr>
        <w:t>·12H</w:t>
      </w:r>
      <w:r>
        <w:rPr>
          <w:vertAlign w:val="subscript"/>
        </w:rPr>
        <w:t>2</w:t>
      </w:r>
      <w:r>
        <w:rPr>
          <w:vertAlign w:val="baseline"/>
        </w:rPr>
        <w:t>O зважують з точністю, що</w:t>
      </w:r>
      <w:r>
        <w:rPr>
          <w:spacing w:val="1"/>
          <w:vertAlign w:val="baseline"/>
        </w:rPr>
        <w:t> </w:t>
      </w:r>
      <w:r>
        <w:rPr>
          <w:vertAlign w:val="baseline"/>
        </w:rPr>
        <w:t>не</w:t>
      </w:r>
      <w:r>
        <w:rPr>
          <w:spacing w:val="56"/>
          <w:vertAlign w:val="baseline"/>
        </w:rPr>
        <w:t> </w:t>
      </w:r>
      <w:r>
        <w:rPr>
          <w:vertAlign w:val="baseline"/>
        </w:rPr>
        <w:t>перевищує</w:t>
      </w:r>
      <w:r>
        <w:rPr>
          <w:spacing w:val="55"/>
          <w:vertAlign w:val="baseline"/>
        </w:rPr>
        <w:t> </w:t>
      </w:r>
      <w:r>
        <w:rPr>
          <w:vertAlign w:val="baseline"/>
        </w:rPr>
        <w:t>0,0002</w:t>
      </w:r>
      <w:r>
        <w:rPr>
          <w:spacing w:val="55"/>
          <w:vertAlign w:val="baseline"/>
        </w:rPr>
        <w:t> </w:t>
      </w:r>
      <w:r>
        <w:rPr>
          <w:vertAlign w:val="baseline"/>
        </w:rPr>
        <w:t>г</w:t>
      </w:r>
      <w:r>
        <w:rPr>
          <w:spacing w:val="56"/>
          <w:vertAlign w:val="baseline"/>
        </w:rPr>
        <w:t> </w:t>
      </w:r>
      <w:r>
        <w:rPr>
          <w:vertAlign w:val="baseline"/>
        </w:rPr>
        <w:t>за</w:t>
      </w:r>
      <w:r>
        <w:rPr>
          <w:spacing w:val="56"/>
          <w:vertAlign w:val="baseline"/>
        </w:rPr>
        <w:t> </w:t>
      </w:r>
      <w:r>
        <w:rPr>
          <w:vertAlign w:val="baseline"/>
        </w:rPr>
        <w:t>шкалою</w:t>
      </w:r>
      <w:r>
        <w:rPr>
          <w:spacing w:val="54"/>
          <w:vertAlign w:val="baseline"/>
        </w:rPr>
        <w:t> </w:t>
      </w:r>
      <w:r>
        <w:rPr>
          <w:vertAlign w:val="baseline"/>
        </w:rPr>
        <w:t>ваг,</w:t>
      </w:r>
      <w:r>
        <w:rPr>
          <w:spacing w:val="62"/>
          <w:vertAlign w:val="baseline"/>
        </w:rPr>
        <w:t> </w:t>
      </w:r>
      <w:r>
        <w:rPr>
          <w:vertAlign w:val="baseline"/>
        </w:rPr>
        <w:t>розчиняють</w:t>
      </w:r>
      <w:r>
        <w:rPr>
          <w:spacing w:val="57"/>
          <w:vertAlign w:val="baseline"/>
        </w:rPr>
        <w:t> </w:t>
      </w:r>
      <w:r>
        <w:rPr>
          <w:vertAlign w:val="baseline"/>
        </w:rPr>
        <w:t>в</w:t>
      </w:r>
      <w:r>
        <w:rPr>
          <w:spacing w:val="53"/>
          <w:vertAlign w:val="baseline"/>
        </w:rPr>
        <w:t> </w:t>
      </w:r>
      <w:r>
        <w:rPr>
          <w:vertAlign w:val="baseline"/>
        </w:rPr>
        <w:t>мірній</w:t>
      </w:r>
      <w:r>
        <w:rPr>
          <w:spacing w:val="55"/>
          <w:vertAlign w:val="baseline"/>
        </w:rPr>
        <w:t> </w:t>
      </w:r>
      <w:r>
        <w:rPr>
          <w:vertAlign w:val="baseline"/>
        </w:rPr>
        <w:t>колбі</w:t>
      </w:r>
      <w:r>
        <w:rPr>
          <w:spacing w:val="50"/>
          <w:vertAlign w:val="baseline"/>
        </w:rPr>
        <w:t> </w:t>
      </w:r>
      <w:r>
        <w:rPr>
          <w:vertAlign w:val="baseline"/>
        </w:rPr>
        <w:t>місткістю</w:t>
      </w:r>
      <w:r>
        <w:rPr>
          <w:spacing w:val="-68"/>
          <w:vertAlign w:val="baseline"/>
        </w:rPr>
        <w:t> </w:t>
      </w:r>
      <w:r>
        <w:rPr>
          <w:vertAlign w:val="baseline"/>
        </w:rPr>
        <w:t>1 дм</w:t>
      </w:r>
      <w:r>
        <w:rPr>
          <w:vertAlign w:val="superscript"/>
        </w:rPr>
        <w:t>3</w:t>
      </w:r>
      <w:r>
        <w:rPr>
          <w:vertAlign w:val="baseline"/>
        </w:rPr>
        <w:t> в невеликій кількості дистильованої води, додають 2,00 см</w:t>
      </w:r>
      <w:r>
        <w:rPr>
          <w:vertAlign w:val="superscript"/>
        </w:rPr>
        <w:t>3</w:t>
      </w:r>
      <w:r>
        <w:rPr>
          <w:vertAlign w:val="baseline"/>
        </w:rPr>
        <w:t> хлоридної</w:t>
      </w:r>
      <w:r>
        <w:rPr>
          <w:spacing w:val="1"/>
          <w:vertAlign w:val="baseline"/>
        </w:rPr>
        <w:t> </w:t>
      </w:r>
      <w:r>
        <w:rPr>
          <w:vertAlign w:val="baseline"/>
        </w:rPr>
        <w:t>кислоти</w:t>
      </w:r>
      <w:r>
        <w:rPr>
          <w:spacing w:val="43"/>
          <w:vertAlign w:val="baseline"/>
        </w:rPr>
        <w:t> </w:t>
      </w:r>
      <w:r>
        <w:rPr>
          <w:vertAlign w:val="baseline"/>
        </w:rPr>
        <w:t>густиною</w:t>
      </w:r>
      <w:r>
        <w:rPr>
          <w:spacing w:val="111"/>
          <w:vertAlign w:val="baseline"/>
        </w:rPr>
        <w:t> </w:t>
      </w:r>
      <w:r>
        <w:rPr>
          <w:vertAlign w:val="baseline"/>
        </w:rPr>
        <w:t>1,19</w:t>
      </w:r>
      <w:r>
        <w:rPr>
          <w:spacing w:val="112"/>
          <w:vertAlign w:val="baseline"/>
        </w:rPr>
        <w:t> </w:t>
      </w:r>
      <w:r>
        <w:rPr>
          <w:vertAlign w:val="baseline"/>
        </w:rPr>
        <w:t>г/см</w:t>
      </w:r>
      <w:r>
        <w:rPr>
          <w:vertAlign w:val="superscript"/>
        </w:rPr>
        <w:t>3</w:t>
      </w:r>
      <w:r>
        <w:rPr>
          <w:spacing w:val="113"/>
          <w:vertAlign w:val="baseline"/>
        </w:rPr>
        <w:t> </w:t>
      </w:r>
      <w:r>
        <w:rPr>
          <w:vertAlign w:val="baseline"/>
        </w:rPr>
        <w:t>і</w:t>
      </w:r>
      <w:r>
        <w:rPr>
          <w:spacing w:val="108"/>
          <w:vertAlign w:val="baseline"/>
        </w:rPr>
        <w:t> </w:t>
      </w:r>
      <w:r>
        <w:rPr>
          <w:vertAlign w:val="baseline"/>
        </w:rPr>
        <w:t>доводять</w:t>
      </w:r>
      <w:r>
        <w:rPr>
          <w:spacing w:val="110"/>
          <w:vertAlign w:val="baseline"/>
        </w:rPr>
        <w:t> </w:t>
      </w:r>
      <w:r>
        <w:rPr>
          <w:vertAlign w:val="baseline"/>
        </w:rPr>
        <w:t>до</w:t>
      </w:r>
      <w:r>
        <w:rPr>
          <w:spacing w:val="112"/>
          <w:vertAlign w:val="baseline"/>
        </w:rPr>
        <w:t> </w:t>
      </w:r>
      <w:r>
        <w:rPr>
          <w:vertAlign w:val="baseline"/>
        </w:rPr>
        <w:t>мітки</w:t>
      </w:r>
      <w:r>
        <w:rPr>
          <w:spacing w:val="112"/>
          <w:vertAlign w:val="baseline"/>
        </w:rPr>
        <w:t> </w:t>
      </w:r>
      <w:r>
        <w:rPr>
          <w:vertAlign w:val="baseline"/>
        </w:rPr>
        <w:t>дистильованою</w:t>
      </w:r>
      <w:r>
        <w:rPr>
          <w:spacing w:val="112"/>
          <w:vertAlign w:val="baseline"/>
        </w:rPr>
        <w:t> </w:t>
      </w:r>
      <w:r>
        <w:rPr>
          <w:vertAlign w:val="baseline"/>
        </w:rPr>
        <w:t>водою,</w:t>
      </w:r>
      <w:r>
        <w:rPr>
          <w:spacing w:val="-68"/>
          <w:vertAlign w:val="baseline"/>
        </w:rPr>
        <w:t> </w:t>
      </w:r>
      <w:r>
        <w:rPr>
          <w:vertAlign w:val="baseline"/>
        </w:rPr>
        <w:t>1</w:t>
      </w:r>
      <w:r>
        <w:rPr>
          <w:spacing w:val="1"/>
          <w:vertAlign w:val="baseline"/>
        </w:rPr>
        <w:t> </w:t>
      </w:r>
      <w:r>
        <w:rPr>
          <w:vertAlign w:val="baseline"/>
        </w:rPr>
        <w:t>см</w:t>
      </w:r>
      <w:r>
        <w:rPr>
          <w:spacing w:val="3"/>
          <w:vertAlign w:val="baseline"/>
        </w:rPr>
        <w:t> </w:t>
      </w:r>
      <w:r>
        <w:rPr>
          <w:vertAlign w:val="baseline"/>
        </w:rPr>
        <w:t>розчину</w:t>
      </w:r>
      <w:r>
        <w:rPr>
          <w:spacing w:val="-4"/>
          <w:vertAlign w:val="baseline"/>
        </w:rPr>
        <w:t> </w:t>
      </w:r>
      <w:r>
        <w:rPr>
          <w:vertAlign w:val="baseline"/>
        </w:rPr>
        <w:t>містить</w:t>
      </w:r>
      <w:r>
        <w:rPr>
          <w:spacing w:val="-1"/>
          <w:vertAlign w:val="baseline"/>
        </w:rPr>
        <w:t> </w:t>
      </w:r>
      <w:r>
        <w:rPr>
          <w:vertAlign w:val="baseline"/>
        </w:rPr>
        <w:t>0,1 мг</w:t>
      </w:r>
      <w:r>
        <w:rPr>
          <w:spacing w:val="2"/>
          <w:vertAlign w:val="baseline"/>
        </w:rPr>
        <w:t> </w:t>
      </w:r>
      <w:r>
        <w:rPr>
          <w:vertAlign w:val="baseline"/>
        </w:rPr>
        <w:t>феруму.</w:t>
      </w:r>
    </w:p>
    <w:p>
      <w:pPr>
        <w:pStyle w:val="BodyText"/>
        <w:spacing w:line="360" w:lineRule="auto" w:before="2"/>
        <w:ind w:right="222" w:firstLine="710"/>
        <w:jc w:val="both"/>
      </w:pPr>
      <w:r>
        <w:rPr/>
        <w:t>Приготування робочого стандартного розчину залізоамонійних галунів:</w:t>
      </w:r>
      <w:r>
        <w:rPr>
          <w:spacing w:val="1"/>
        </w:rPr>
        <w:t> </w:t>
      </w:r>
      <w:r>
        <w:rPr/>
        <w:t>робочий</w:t>
      </w:r>
      <w:r>
        <w:rPr>
          <w:spacing w:val="1"/>
        </w:rPr>
        <w:t> </w:t>
      </w:r>
      <w:r>
        <w:rPr/>
        <w:t>розчин</w:t>
      </w:r>
      <w:r>
        <w:rPr>
          <w:spacing w:val="1"/>
        </w:rPr>
        <w:t> </w:t>
      </w:r>
      <w:r>
        <w:rPr/>
        <w:t>готують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день</w:t>
      </w:r>
      <w:r>
        <w:rPr>
          <w:spacing w:val="1"/>
        </w:rPr>
        <w:t> </w:t>
      </w:r>
      <w:r>
        <w:rPr/>
        <w:t>проведення</w:t>
      </w:r>
      <w:r>
        <w:rPr>
          <w:spacing w:val="1"/>
        </w:rPr>
        <w:t> </w:t>
      </w:r>
      <w:r>
        <w:rPr/>
        <w:t>аналізу</w:t>
      </w:r>
      <w:r>
        <w:rPr>
          <w:spacing w:val="1"/>
        </w:rPr>
        <w:t> </w:t>
      </w:r>
      <w:r>
        <w:rPr/>
        <w:t>розведенням</w:t>
      </w:r>
      <w:r>
        <w:rPr>
          <w:spacing w:val="1"/>
        </w:rPr>
        <w:t> </w:t>
      </w:r>
      <w:r>
        <w:rPr/>
        <w:t>основного</w:t>
      </w:r>
      <w:r>
        <w:rPr>
          <w:spacing w:val="-67"/>
        </w:rPr>
        <w:t> </w:t>
      </w:r>
      <w:r>
        <w:rPr/>
        <w:t>розчину у</w:t>
      </w:r>
      <w:r>
        <w:rPr>
          <w:spacing w:val="-3"/>
        </w:rPr>
        <w:t> </w:t>
      </w:r>
      <w:r>
        <w:rPr/>
        <w:t>20 разів.</w:t>
      </w:r>
      <w:r>
        <w:rPr>
          <w:spacing w:val="4"/>
        </w:rPr>
        <w:t> </w:t>
      </w:r>
      <w:r>
        <w:rPr/>
        <w:t>1 см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розчину</w:t>
      </w:r>
      <w:r>
        <w:rPr>
          <w:spacing w:val="-3"/>
          <w:vertAlign w:val="baseline"/>
        </w:rPr>
        <w:t> </w:t>
      </w:r>
      <w:r>
        <w:rPr>
          <w:vertAlign w:val="baseline"/>
        </w:rPr>
        <w:t>містить</w:t>
      </w:r>
      <w:r>
        <w:rPr>
          <w:spacing w:val="-2"/>
          <w:vertAlign w:val="baseline"/>
        </w:rPr>
        <w:t> </w:t>
      </w:r>
      <w:r>
        <w:rPr>
          <w:vertAlign w:val="baseline"/>
        </w:rPr>
        <w:t>0,005 мг</w:t>
      </w:r>
      <w:r>
        <w:rPr>
          <w:spacing w:val="1"/>
          <w:vertAlign w:val="baseline"/>
        </w:rPr>
        <w:t> </w:t>
      </w:r>
      <w:r>
        <w:rPr>
          <w:vertAlign w:val="baseline"/>
        </w:rPr>
        <w:t>феруму.</w:t>
      </w:r>
    </w:p>
    <w:p>
      <w:pPr>
        <w:pStyle w:val="BodyText"/>
        <w:spacing w:line="360" w:lineRule="auto" w:before="1"/>
        <w:ind w:right="220" w:firstLine="710"/>
        <w:jc w:val="both"/>
      </w:pPr>
      <w:r>
        <w:rPr/>
        <w:t>Приготування</w:t>
      </w:r>
      <w:r>
        <w:rPr>
          <w:spacing w:val="1"/>
        </w:rPr>
        <w:t> </w:t>
      </w:r>
      <w:r>
        <w:rPr/>
        <w:t>розчину</w:t>
      </w:r>
      <w:r>
        <w:rPr>
          <w:spacing w:val="1"/>
        </w:rPr>
        <w:t> </w:t>
      </w:r>
      <w:r>
        <w:rPr/>
        <w:t>сульфосаліцилової</w:t>
      </w:r>
      <w:r>
        <w:rPr>
          <w:spacing w:val="1"/>
        </w:rPr>
        <w:t> </w:t>
      </w:r>
      <w:r>
        <w:rPr/>
        <w:t>кислоти: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г</w:t>
      </w:r>
      <w:r>
        <w:rPr>
          <w:spacing w:val="1"/>
        </w:rPr>
        <w:t> </w:t>
      </w:r>
      <w:r>
        <w:rPr/>
        <w:t>сульфосаліцилової</w:t>
      </w:r>
      <w:r>
        <w:rPr>
          <w:spacing w:val="1"/>
        </w:rPr>
        <w:t> </w:t>
      </w:r>
      <w:r>
        <w:rPr/>
        <w:t>кислоти</w:t>
      </w:r>
      <w:r>
        <w:rPr>
          <w:spacing w:val="1"/>
        </w:rPr>
        <w:t> </w:t>
      </w:r>
      <w:r>
        <w:rPr/>
        <w:t>розчиняють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мірній</w:t>
      </w:r>
      <w:r>
        <w:rPr>
          <w:spacing w:val="1"/>
        </w:rPr>
        <w:t> </w:t>
      </w:r>
      <w:r>
        <w:rPr/>
        <w:t>колбі</w:t>
      </w:r>
      <w:r>
        <w:rPr>
          <w:spacing w:val="1"/>
        </w:rPr>
        <w:t> </w:t>
      </w:r>
      <w:r>
        <w:rPr/>
        <w:t>місткістю</w:t>
      </w:r>
      <w:r>
        <w:rPr>
          <w:spacing w:val="1"/>
        </w:rPr>
        <w:t> </w:t>
      </w:r>
      <w:r>
        <w:rPr/>
        <w:t>100</w:t>
      </w:r>
      <w:r>
        <w:rPr>
          <w:spacing w:val="1"/>
        </w:rPr>
        <w:t> </w:t>
      </w:r>
      <w:r>
        <w:rPr/>
        <w:t>см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у</w:t>
      </w:r>
      <w:r>
        <w:rPr>
          <w:spacing w:val="1"/>
          <w:vertAlign w:val="baseline"/>
        </w:rPr>
        <w:t> </w:t>
      </w:r>
      <w:r>
        <w:rPr>
          <w:vertAlign w:val="baseline"/>
        </w:rPr>
        <w:t>невеликій</w:t>
      </w:r>
      <w:r>
        <w:rPr>
          <w:spacing w:val="-1"/>
          <w:vertAlign w:val="baseline"/>
        </w:rPr>
        <w:t> </w:t>
      </w:r>
      <w:r>
        <w:rPr>
          <w:vertAlign w:val="baseline"/>
        </w:rPr>
        <w:t>кількості</w:t>
      </w:r>
      <w:r>
        <w:rPr>
          <w:spacing w:val="-6"/>
          <w:vertAlign w:val="baseline"/>
        </w:rPr>
        <w:t> </w:t>
      </w:r>
      <w:r>
        <w:rPr>
          <w:vertAlign w:val="baseline"/>
        </w:rPr>
        <w:t>дистильованої</w:t>
      </w:r>
      <w:r>
        <w:rPr>
          <w:spacing w:val="-1"/>
          <w:vertAlign w:val="baseline"/>
        </w:rPr>
        <w:t> </w:t>
      </w:r>
      <w:r>
        <w:rPr>
          <w:vertAlign w:val="baseline"/>
        </w:rPr>
        <w:t>води</w:t>
      </w:r>
      <w:r>
        <w:rPr>
          <w:spacing w:val="6"/>
          <w:vertAlign w:val="baseline"/>
        </w:rPr>
        <w:t> </w:t>
      </w:r>
      <w:r>
        <w:rPr>
          <w:vertAlign w:val="baseline"/>
        </w:rPr>
        <w:t>й</w:t>
      </w:r>
      <w:r>
        <w:rPr>
          <w:spacing w:val="-1"/>
          <w:vertAlign w:val="baseline"/>
        </w:rPr>
        <w:t> </w:t>
      </w:r>
      <w:r>
        <w:rPr>
          <w:vertAlign w:val="baseline"/>
        </w:rPr>
        <w:t>доводять</w:t>
      </w:r>
      <w:r>
        <w:rPr>
          <w:spacing w:val="-3"/>
          <w:vertAlign w:val="baseline"/>
        </w:rPr>
        <w:t> </w:t>
      </w:r>
      <w:r>
        <w:rPr>
          <w:vertAlign w:val="baseline"/>
        </w:rPr>
        <w:t>цією</w:t>
      </w:r>
      <w:r>
        <w:rPr>
          <w:spacing w:val="-1"/>
          <w:vertAlign w:val="baseline"/>
        </w:rPr>
        <w:t> </w:t>
      </w:r>
      <w:r>
        <w:rPr>
          <w:vertAlign w:val="baseline"/>
        </w:rPr>
        <w:t>водою</w:t>
      </w:r>
      <w:r>
        <w:rPr>
          <w:spacing w:val="-2"/>
          <w:vertAlign w:val="baseline"/>
        </w:rPr>
        <w:t> </w:t>
      </w:r>
      <w:r>
        <w:rPr>
          <w:vertAlign w:val="baseline"/>
        </w:rPr>
        <w:t>до</w:t>
      </w:r>
      <w:r>
        <w:rPr>
          <w:spacing w:val="-1"/>
          <w:vertAlign w:val="baseline"/>
        </w:rPr>
        <w:t> </w:t>
      </w:r>
      <w:r>
        <w:rPr>
          <w:vertAlign w:val="baseline"/>
        </w:rPr>
        <w:t>мітки.</w:t>
      </w:r>
    </w:p>
    <w:p>
      <w:pPr>
        <w:pStyle w:val="BodyText"/>
        <w:spacing w:before="1"/>
        <w:ind w:left="970"/>
        <w:jc w:val="both"/>
      </w:pPr>
      <w:r>
        <w:rPr/>
        <w:t>Приготування</w:t>
      </w:r>
      <w:r>
        <w:rPr>
          <w:spacing w:val="138"/>
        </w:rPr>
        <w:t> </w:t>
      </w:r>
      <w:r>
        <w:rPr/>
        <w:t>розчину  </w:t>
      </w:r>
      <w:r>
        <w:rPr>
          <w:spacing w:val="66"/>
        </w:rPr>
        <w:t> </w:t>
      </w:r>
      <w:r>
        <w:rPr/>
        <w:t>хлористого  </w:t>
      </w:r>
      <w:r>
        <w:rPr>
          <w:spacing w:val="67"/>
        </w:rPr>
        <w:t> </w:t>
      </w:r>
      <w:r>
        <w:rPr/>
        <w:t>амонію  </w:t>
      </w:r>
      <w:r>
        <w:rPr>
          <w:spacing w:val="64"/>
        </w:rPr>
        <w:t> </w:t>
      </w:r>
      <w:r>
        <w:rPr/>
        <w:t>молярної  </w:t>
      </w:r>
      <w:r>
        <w:rPr>
          <w:spacing w:val="62"/>
        </w:rPr>
        <w:t> </w:t>
      </w:r>
      <w:r>
        <w:rPr/>
        <w:t>концентрації</w:t>
      </w:r>
    </w:p>
    <w:p>
      <w:pPr>
        <w:spacing w:after="0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2"/>
        <w:ind w:left="0"/>
        <w:rPr>
          <w:sz w:val="15"/>
        </w:rPr>
      </w:pPr>
    </w:p>
    <w:p>
      <w:pPr>
        <w:pStyle w:val="BodyText"/>
        <w:spacing w:line="357" w:lineRule="auto" w:before="102"/>
        <w:ind w:right="225"/>
        <w:jc w:val="both"/>
      </w:pPr>
      <w:r>
        <w:rPr/>
        <w:t>2 моль/дм</w:t>
      </w:r>
      <w:r>
        <w:rPr>
          <w:vertAlign w:val="superscript"/>
        </w:rPr>
        <w:t>3</w:t>
      </w:r>
      <w:r>
        <w:rPr>
          <w:vertAlign w:val="baseline"/>
        </w:rPr>
        <w:t>: 107 г NH</w:t>
      </w:r>
      <w:r>
        <w:rPr>
          <w:vertAlign w:val="subscript"/>
        </w:rPr>
        <w:t>4</w:t>
      </w:r>
      <w:r>
        <w:rPr>
          <w:vertAlign w:val="baseline"/>
        </w:rPr>
        <w:t>Cl розчиняють в мірній колбі місткістю 1 дм</w:t>
      </w:r>
      <w:r>
        <w:rPr>
          <w:vertAlign w:val="superscript"/>
        </w:rPr>
        <w:t>3</w:t>
      </w:r>
      <w:r>
        <w:rPr>
          <w:vertAlign w:val="baseline"/>
        </w:rPr>
        <w:t> в невеликій</w:t>
      </w:r>
      <w:r>
        <w:rPr>
          <w:spacing w:val="1"/>
          <w:vertAlign w:val="baseline"/>
        </w:rPr>
        <w:t> </w:t>
      </w:r>
      <w:r>
        <w:rPr>
          <w:vertAlign w:val="baseline"/>
        </w:rPr>
        <w:t>кількості</w:t>
      </w:r>
      <w:r>
        <w:rPr>
          <w:spacing w:val="-5"/>
          <w:vertAlign w:val="baseline"/>
        </w:rPr>
        <w:t> </w:t>
      </w:r>
      <w:r>
        <w:rPr>
          <w:vertAlign w:val="baseline"/>
        </w:rPr>
        <w:t>дистильованої</w:t>
      </w:r>
      <w:r>
        <w:rPr>
          <w:spacing w:val="-5"/>
          <w:vertAlign w:val="baseline"/>
        </w:rPr>
        <w:t> </w:t>
      </w:r>
      <w:r>
        <w:rPr>
          <w:vertAlign w:val="baseline"/>
        </w:rPr>
        <w:t>води</w:t>
      </w:r>
      <w:r>
        <w:rPr>
          <w:spacing w:val="5"/>
          <w:vertAlign w:val="baseline"/>
        </w:rPr>
        <w:t> </w:t>
      </w:r>
      <w:r>
        <w:rPr>
          <w:vertAlign w:val="baseline"/>
        </w:rPr>
        <w:t>й доводять</w:t>
      </w:r>
      <w:r>
        <w:rPr>
          <w:spacing w:val="2"/>
          <w:vertAlign w:val="baseline"/>
        </w:rPr>
        <w:t> </w:t>
      </w:r>
      <w:r>
        <w:rPr>
          <w:vertAlign w:val="baseline"/>
        </w:rPr>
        <w:t>цією</w:t>
      </w:r>
      <w:r>
        <w:rPr>
          <w:spacing w:val="-1"/>
          <w:vertAlign w:val="baseline"/>
        </w:rPr>
        <w:t> </w:t>
      </w:r>
      <w:r>
        <w:rPr>
          <w:vertAlign w:val="baseline"/>
        </w:rPr>
        <w:t>водою</w:t>
      </w:r>
      <w:r>
        <w:rPr>
          <w:spacing w:val="-1"/>
          <w:vertAlign w:val="baseline"/>
        </w:rPr>
        <w:t> </w:t>
      </w:r>
      <w:r>
        <w:rPr>
          <w:vertAlign w:val="baseline"/>
        </w:rPr>
        <w:t>до мітки.</w:t>
      </w:r>
    </w:p>
    <w:p>
      <w:pPr>
        <w:pStyle w:val="BodyText"/>
        <w:spacing w:line="362" w:lineRule="auto" w:before="6"/>
        <w:ind w:right="222" w:firstLine="710"/>
        <w:jc w:val="both"/>
      </w:pPr>
      <w:r>
        <w:rPr/>
        <w:t>Приготування розчину аміаку (1: 1): 100 см</w:t>
      </w:r>
      <w:r>
        <w:rPr>
          <w:vertAlign w:val="superscript"/>
        </w:rPr>
        <w:t>3</w:t>
      </w:r>
      <w:r>
        <w:rPr>
          <w:vertAlign w:val="baseline"/>
        </w:rPr>
        <w:t> 25%-ного розчину аміаку</w:t>
      </w:r>
      <w:r>
        <w:rPr>
          <w:spacing w:val="1"/>
          <w:vertAlign w:val="baseline"/>
        </w:rPr>
        <w:t> </w:t>
      </w:r>
      <w:r>
        <w:rPr>
          <w:vertAlign w:val="baseline"/>
        </w:rPr>
        <w:t>доливають</w:t>
      </w:r>
      <w:r>
        <w:rPr>
          <w:spacing w:val="-2"/>
          <w:vertAlign w:val="baseline"/>
        </w:rPr>
        <w:t> </w:t>
      </w:r>
      <w:r>
        <w:rPr>
          <w:vertAlign w:val="baseline"/>
        </w:rPr>
        <w:t>до 100 см</w:t>
      </w:r>
      <w:r>
        <w:rPr>
          <w:vertAlign w:val="superscript"/>
        </w:rPr>
        <w:t>3</w:t>
      </w:r>
      <w:r>
        <w:rPr>
          <w:spacing w:val="2"/>
          <w:vertAlign w:val="baseline"/>
        </w:rPr>
        <w:t> </w:t>
      </w:r>
      <w:r>
        <w:rPr>
          <w:vertAlign w:val="baseline"/>
        </w:rPr>
        <w:t>дистильованої</w:t>
      </w:r>
      <w:r>
        <w:rPr>
          <w:spacing w:val="-5"/>
          <w:vertAlign w:val="baseline"/>
        </w:rPr>
        <w:t> </w:t>
      </w:r>
      <w:r>
        <w:rPr>
          <w:vertAlign w:val="baseline"/>
        </w:rPr>
        <w:t>води</w:t>
      </w:r>
      <w:r>
        <w:rPr>
          <w:spacing w:val="3"/>
          <w:vertAlign w:val="baseline"/>
        </w:rPr>
        <w:t> </w:t>
      </w:r>
      <w:r>
        <w:rPr>
          <w:vertAlign w:val="baseline"/>
        </w:rPr>
        <w:t>й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перемішують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[41].</w:t>
      </w:r>
    </w:p>
    <w:p>
      <w:pPr>
        <w:pStyle w:val="BodyText"/>
        <w:spacing w:line="360" w:lineRule="auto"/>
        <w:ind w:right="221" w:firstLine="710"/>
        <w:jc w:val="both"/>
      </w:pPr>
      <w:r>
        <w:rPr/>
        <w:t>При</w:t>
      </w:r>
      <w:r>
        <w:rPr>
          <w:spacing w:val="70"/>
        </w:rPr>
        <w:t> </w:t>
      </w:r>
      <w:r>
        <w:rPr/>
        <w:t>масової</w:t>
      </w:r>
      <w:r>
        <w:rPr>
          <w:spacing w:val="70"/>
        </w:rPr>
        <w:t> </w:t>
      </w:r>
      <w:r>
        <w:rPr/>
        <w:t>концентрації</w:t>
      </w:r>
      <w:r>
        <w:rPr>
          <w:spacing w:val="70"/>
        </w:rPr>
        <w:t> </w:t>
      </w:r>
      <w:r>
        <w:rPr/>
        <w:t>феруму</w:t>
      </w:r>
      <w:r>
        <w:rPr>
          <w:spacing w:val="70"/>
        </w:rPr>
        <w:t> </w:t>
      </w:r>
      <w:r>
        <w:rPr/>
        <w:t>не</w:t>
      </w:r>
      <w:r>
        <w:rPr>
          <w:spacing w:val="70"/>
        </w:rPr>
        <w:t> </w:t>
      </w:r>
      <w:r>
        <w:rPr/>
        <w:t>більше</w:t>
      </w:r>
      <w:r>
        <w:rPr>
          <w:spacing w:val="70"/>
        </w:rPr>
        <w:t> </w:t>
      </w:r>
      <w:r>
        <w:rPr/>
        <w:t>2,00</w:t>
      </w:r>
      <w:r>
        <w:rPr>
          <w:spacing w:val="70"/>
        </w:rPr>
        <w:t> </w:t>
      </w:r>
      <w:r>
        <w:rPr/>
        <w:t>мг/дм</w:t>
      </w:r>
      <w:r>
        <w:rPr>
          <w:vertAlign w:val="superscript"/>
        </w:rPr>
        <w:t>3</w:t>
      </w:r>
      <w:r>
        <w:rPr>
          <w:spacing w:val="70"/>
          <w:vertAlign w:val="baseline"/>
        </w:rPr>
        <w:t> </w:t>
      </w:r>
      <w:r>
        <w:rPr>
          <w:vertAlign w:val="baseline"/>
        </w:rPr>
        <w:t>відбирають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50 см</w:t>
      </w:r>
      <w:r>
        <w:rPr>
          <w:vertAlign w:val="superscript"/>
        </w:rPr>
        <w:t>3</w:t>
      </w:r>
      <w:r>
        <w:rPr>
          <w:vertAlign w:val="baseline"/>
        </w:rPr>
        <w:t> досліджуваної води (при більшій масової концентрації феруму пробу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розбавляють</w:t>
      </w:r>
      <w:r>
        <w:rPr>
          <w:spacing w:val="33"/>
          <w:vertAlign w:val="baseline"/>
        </w:rPr>
        <w:t> </w:t>
      </w:r>
      <w:r>
        <w:rPr>
          <w:vertAlign w:val="baseline"/>
        </w:rPr>
        <w:t>дистильованою</w:t>
      </w:r>
      <w:r>
        <w:rPr>
          <w:spacing w:val="33"/>
          <w:vertAlign w:val="baseline"/>
        </w:rPr>
        <w:t> </w:t>
      </w:r>
      <w:r>
        <w:rPr>
          <w:vertAlign w:val="baseline"/>
        </w:rPr>
        <w:t>водою)</w:t>
      </w:r>
      <w:r>
        <w:rPr>
          <w:spacing w:val="39"/>
          <w:vertAlign w:val="baseline"/>
        </w:rPr>
        <w:t> </w:t>
      </w:r>
      <w:r>
        <w:rPr>
          <w:vertAlign w:val="baseline"/>
        </w:rPr>
        <w:t>й</w:t>
      </w:r>
      <w:r>
        <w:rPr>
          <w:spacing w:val="35"/>
          <w:vertAlign w:val="baseline"/>
        </w:rPr>
        <w:t> </w:t>
      </w:r>
      <w:r>
        <w:rPr>
          <w:vertAlign w:val="baseline"/>
        </w:rPr>
        <w:t>розміщують</w:t>
      </w:r>
      <w:r>
        <w:rPr>
          <w:spacing w:val="38"/>
          <w:vertAlign w:val="baseline"/>
        </w:rPr>
        <w:t> </w:t>
      </w:r>
      <w:r>
        <w:rPr>
          <w:vertAlign w:val="baseline"/>
        </w:rPr>
        <w:t>у</w:t>
      </w:r>
      <w:r>
        <w:rPr>
          <w:spacing w:val="31"/>
          <w:vertAlign w:val="baseline"/>
        </w:rPr>
        <w:t> </w:t>
      </w:r>
      <w:r>
        <w:rPr>
          <w:vertAlign w:val="baseline"/>
        </w:rPr>
        <w:t>конічну</w:t>
      </w:r>
      <w:r>
        <w:rPr>
          <w:spacing w:val="31"/>
          <w:vertAlign w:val="baseline"/>
        </w:rPr>
        <w:t> </w:t>
      </w:r>
      <w:r>
        <w:rPr>
          <w:vertAlign w:val="baseline"/>
        </w:rPr>
        <w:t>колбу</w:t>
      </w:r>
      <w:r>
        <w:rPr>
          <w:spacing w:val="30"/>
          <w:vertAlign w:val="baseline"/>
        </w:rPr>
        <w:t> </w:t>
      </w:r>
      <w:r>
        <w:rPr>
          <w:vertAlign w:val="baseline"/>
        </w:rPr>
        <w:t>місткістю</w:t>
      </w:r>
    </w:p>
    <w:p>
      <w:pPr>
        <w:pStyle w:val="BodyText"/>
        <w:spacing w:line="360" w:lineRule="auto"/>
        <w:ind w:right="222"/>
        <w:jc w:val="both"/>
      </w:pPr>
      <w:r>
        <w:rPr/>
        <w:t>100</w:t>
      </w:r>
      <w:r>
        <w:rPr>
          <w:spacing w:val="1"/>
        </w:rPr>
        <w:t> </w:t>
      </w:r>
      <w:r>
        <w:rPr/>
        <w:t>см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Якщо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пробу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відборі</w:t>
      </w:r>
      <w:r>
        <w:rPr>
          <w:spacing w:val="1"/>
          <w:vertAlign w:val="baseline"/>
        </w:rPr>
        <w:t> </w:t>
      </w:r>
      <w:r>
        <w:rPr>
          <w:vertAlign w:val="baseline"/>
        </w:rPr>
        <w:t>не</w:t>
      </w:r>
      <w:r>
        <w:rPr>
          <w:spacing w:val="1"/>
          <w:vertAlign w:val="baseline"/>
        </w:rPr>
        <w:t> </w:t>
      </w:r>
      <w:r>
        <w:rPr>
          <w:vertAlign w:val="baseline"/>
        </w:rPr>
        <w:t>консервували</w:t>
      </w:r>
      <w:r>
        <w:rPr>
          <w:spacing w:val="1"/>
          <w:vertAlign w:val="baseline"/>
        </w:rPr>
        <w:t> </w:t>
      </w:r>
      <w:r>
        <w:rPr>
          <w:vertAlign w:val="baseline"/>
        </w:rPr>
        <w:t>кислотою,</w:t>
      </w:r>
      <w:r>
        <w:rPr>
          <w:spacing w:val="1"/>
          <w:vertAlign w:val="baseline"/>
        </w:rPr>
        <w:t> </w:t>
      </w:r>
      <w:r>
        <w:rPr>
          <w:vertAlign w:val="baseline"/>
        </w:rPr>
        <w:t>то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50</w:t>
      </w:r>
      <w:r>
        <w:rPr>
          <w:spacing w:val="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spacing w:val="-67"/>
          <w:vertAlign w:val="baseline"/>
        </w:rPr>
        <w:t> </w:t>
      </w:r>
      <w:r>
        <w:rPr>
          <w:vertAlign w:val="baseline"/>
        </w:rPr>
        <w:t>додають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0,20</w:t>
      </w:r>
      <w:r>
        <w:rPr>
          <w:spacing w:val="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хлоридної</w:t>
      </w:r>
      <w:r>
        <w:rPr>
          <w:spacing w:val="1"/>
          <w:vertAlign w:val="baseline"/>
        </w:rPr>
        <w:t> </w:t>
      </w:r>
      <w:r>
        <w:rPr>
          <w:vertAlign w:val="baseline"/>
        </w:rPr>
        <w:t>кислоти</w:t>
      </w:r>
      <w:r>
        <w:rPr>
          <w:spacing w:val="1"/>
          <w:vertAlign w:val="baseline"/>
        </w:rPr>
        <w:t> </w:t>
      </w:r>
      <w:r>
        <w:rPr>
          <w:vertAlign w:val="baseline"/>
        </w:rPr>
        <w:t>густиною</w:t>
      </w:r>
      <w:r>
        <w:rPr>
          <w:spacing w:val="1"/>
          <w:vertAlign w:val="baseline"/>
        </w:rPr>
        <w:t> </w:t>
      </w:r>
      <w:r>
        <w:rPr>
          <w:vertAlign w:val="baseline"/>
        </w:rPr>
        <w:t>1,19</w:t>
      </w:r>
      <w:r>
        <w:rPr>
          <w:spacing w:val="1"/>
          <w:vertAlign w:val="baseline"/>
        </w:rPr>
        <w:t> </w:t>
      </w:r>
      <w:r>
        <w:rPr>
          <w:vertAlign w:val="baseline"/>
        </w:rPr>
        <w:t>г</w:t>
      </w:r>
      <w:r>
        <w:rPr>
          <w:spacing w:val="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Пробу</w:t>
      </w:r>
      <w:r>
        <w:rPr>
          <w:spacing w:val="70"/>
          <w:vertAlign w:val="baseline"/>
        </w:rPr>
        <w:t> </w:t>
      </w:r>
      <w:r>
        <w:rPr>
          <w:vertAlign w:val="baseline"/>
        </w:rPr>
        <w:t>води</w:t>
      </w:r>
      <w:r>
        <w:rPr>
          <w:spacing w:val="1"/>
          <w:vertAlign w:val="baseline"/>
        </w:rPr>
        <w:t> </w:t>
      </w:r>
      <w:r>
        <w:rPr>
          <w:vertAlign w:val="baseline"/>
        </w:rPr>
        <w:t>нагрівають</w:t>
      </w:r>
      <w:r>
        <w:rPr>
          <w:spacing w:val="28"/>
          <w:vertAlign w:val="baseline"/>
        </w:rPr>
        <w:t> </w:t>
      </w:r>
      <w:r>
        <w:rPr>
          <w:vertAlign w:val="baseline"/>
        </w:rPr>
        <w:t>до</w:t>
      </w:r>
      <w:r>
        <w:rPr>
          <w:spacing w:val="31"/>
          <w:vertAlign w:val="baseline"/>
        </w:rPr>
        <w:t> </w:t>
      </w:r>
      <w:r>
        <w:rPr>
          <w:vertAlign w:val="baseline"/>
        </w:rPr>
        <w:t>кипіння</w:t>
      </w:r>
      <w:r>
        <w:rPr>
          <w:spacing w:val="36"/>
          <w:vertAlign w:val="baseline"/>
        </w:rPr>
        <w:t> </w:t>
      </w:r>
      <w:r>
        <w:rPr>
          <w:vertAlign w:val="baseline"/>
        </w:rPr>
        <w:t>й</w:t>
      </w:r>
      <w:r>
        <w:rPr>
          <w:spacing w:val="31"/>
          <w:vertAlign w:val="baseline"/>
        </w:rPr>
        <w:t> </w:t>
      </w:r>
      <w:r>
        <w:rPr>
          <w:vertAlign w:val="baseline"/>
        </w:rPr>
        <w:t>упарюють</w:t>
      </w:r>
      <w:r>
        <w:rPr>
          <w:spacing w:val="29"/>
          <w:vertAlign w:val="baseline"/>
        </w:rPr>
        <w:t> </w:t>
      </w:r>
      <w:r>
        <w:rPr>
          <w:vertAlign w:val="baseline"/>
        </w:rPr>
        <w:t>до</w:t>
      </w:r>
      <w:r>
        <w:rPr>
          <w:spacing w:val="31"/>
          <w:vertAlign w:val="baseline"/>
        </w:rPr>
        <w:t> </w:t>
      </w:r>
      <w:r>
        <w:rPr>
          <w:vertAlign w:val="baseline"/>
        </w:rPr>
        <w:t>обʼєму</w:t>
      </w:r>
      <w:r>
        <w:rPr>
          <w:spacing w:val="26"/>
          <w:vertAlign w:val="baseline"/>
        </w:rPr>
        <w:t> </w:t>
      </w:r>
      <w:r>
        <w:rPr>
          <w:vertAlign w:val="baseline"/>
        </w:rPr>
        <w:t>35-40</w:t>
      </w:r>
      <w:r>
        <w:rPr>
          <w:spacing w:val="3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33"/>
          <w:vertAlign w:val="baseline"/>
        </w:rPr>
        <w:t> </w:t>
      </w:r>
      <w:r>
        <w:rPr>
          <w:vertAlign w:val="baseline"/>
        </w:rPr>
        <w:t>Розчин</w:t>
      </w:r>
      <w:r>
        <w:rPr>
          <w:spacing w:val="30"/>
          <w:vertAlign w:val="baseline"/>
        </w:rPr>
        <w:t> </w:t>
      </w:r>
      <w:r>
        <w:rPr>
          <w:vertAlign w:val="baseline"/>
        </w:rPr>
        <w:t>охолоджують</w:t>
      </w:r>
      <w:r>
        <w:rPr>
          <w:spacing w:val="-68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кімнатної</w:t>
      </w:r>
      <w:r>
        <w:rPr>
          <w:spacing w:val="1"/>
          <w:vertAlign w:val="baseline"/>
        </w:rPr>
        <w:t> </w:t>
      </w:r>
      <w:r>
        <w:rPr>
          <w:vertAlign w:val="baseline"/>
        </w:rPr>
        <w:t>температури,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переносять</w:t>
      </w:r>
      <w:r>
        <w:rPr>
          <w:spacing w:val="1"/>
          <w:vertAlign w:val="baseline"/>
        </w:rPr>
        <w:t> </w:t>
      </w:r>
      <w:r>
        <w:rPr>
          <w:vertAlign w:val="baseline"/>
        </w:rPr>
        <w:t>в</w:t>
      </w:r>
      <w:r>
        <w:rPr>
          <w:spacing w:val="1"/>
          <w:vertAlign w:val="baseline"/>
        </w:rPr>
        <w:t> </w:t>
      </w:r>
      <w:r>
        <w:rPr>
          <w:vertAlign w:val="baseline"/>
        </w:rPr>
        <w:t>мірну</w:t>
      </w:r>
      <w:r>
        <w:rPr>
          <w:spacing w:val="1"/>
          <w:vertAlign w:val="baseline"/>
        </w:rPr>
        <w:t> </w:t>
      </w:r>
      <w:r>
        <w:rPr>
          <w:vertAlign w:val="baseline"/>
        </w:rPr>
        <w:t>колбу</w:t>
      </w:r>
      <w:r>
        <w:rPr>
          <w:spacing w:val="1"/>
          <w:vertAlign w:val="baseline"/>
        </w:rPr>
        <w:t> </w:t>
      </w:r>
      <w:r>
        <w:rPr>
          <w:vertAlign w:val="baseline"/>
        </w:rPr>
        <w:t>місткістю</w:t>
      </w:r>
      <w:r>
        <w:rPr>
          <w:spacing w:val="1"/>
          <w:vertAlign w:val="baseline"/>
        </w:rPr>
        <w:t> </w:t>
      </w:r>
      <w:r>
        <w:rPr>
          <w:vertAlign w:val="baseline"/>
        </w:rPr>
        <w:t>50</w:t>
      </w:r>
      <w:r>
        <w:rPr>
          <w:spacing w:val="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споліскують 2-3 рази по 1 см</w:t>
      </w:r>
      <w:r>
        <w:rPr>
          <w:vertAlign w:val="superscript"/>
        </w:rPr>
        <w:t>3</w:t>
      </w:r>
      <w:r>
        <w:rPr>
          <w:vertAlign w:val="baseline"/>
        </w:rPr>
        <w:t> дистильованою водою, зливаючи ці порції в ту ж</w:t>
      </w:r>
      <w:r>
        <w:rPr>
          <w:spacing w:val="1"/>
          <w:vertAlign w:val="baseline"/>
        </w:rPr>
        <w:t> </w:t>
      </w:r>
      <w:r>
        <w:rPr>
          <w:vertAlign w:val="baseline"/>
        </w:rPr>
        <w:t>мірну</w:t>
      </w:r>
      <w:r>
        <w:rPr>
          <w:spacing w:val="1"/>
          <w:vertAlign w:val="baseline"/>
        </w:rPr>
        <w:t> </w:t>
      </w:r>
      <w:r>
        <w:rPr>
          <w:vertAlign w:val="baseline"/>
        </w:rPr>
        <w:t>колбу.</w:t>
      </w:r>
      <w:r>
        <w:rPr>
          <w:spacing w:val="1"/>
          <w:vertAlign w:val="baseline"/>
        </w:rPr>
        <w:t> </w:t>
      </w:r>
      <w:r>
        <w:rPr>
          <w:vertAlign w:val="baseline"/>
        </w:rPr>
        <w:t>Потім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отриманого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розчину</w:t>
      </w:r>
      <w:r>
        <w:rPr>
          <w:spacing w:val="1"/>
          <w:vertAlign w:val="baseline"/>
        </w:rPr>
        <w:t> </w:t>
      </w:r>
      <w:r>
        <w:rPr>
          <w:vertAlign w:val="baseline"/>
        </w:rPr>
        <w:t>додають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1,00</w:t>
      </w:r>
      <w:r>
        <w:rPr>
          <w:spacing w:val="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spacing w:val="70"/>
          <w:vertAlign w:val="baseline"/>
        </w:rPr>
        <w:t> </w:t>
      </w:r>
      <w:r>
        <w:rPr>
          <w:vertAlign w:val="baseline"/>
        </w:rPr>
        <w:t>хлористого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амонію, 1,00 см</w:t>
      </w:r>
      <w:r>
        <w:rPr>
          <w:vertAlign w:val="superscript"/>
        </w:rPr>
        <w:t>3</w:t>
      </w:r>
      <w:r>
        <w:rPr>
          <w:vertAlign w:val="baseline"/>
        </w:rPr>
        <w:t> сульфосаліциловой</w:t>
      </w:r>
      <w:r>
        <w:rPr>
          <w:spacing w:val="1"/>
          <w:vertAlign w:val="baseline"/>
        </w:rPr>
        <w:t> </w:t>
      </w:r>
      <w:r>
        <w:rPr>
          <w:vertAlign w:val="baseline"/>
        </w:rPr>
        <w:t>кислоти, 1,00 см</w:t>
      </w:r>
      <w:r>
        <w:rPr>
          <w:vertAlign w:val="superscript"/>
        </w:rPr>
        <w:t>3</w:t>
      </w:r>
      <w:r>
        <w:rPr>
          <w:vertAlign w:val="baseline"/>
        </w:rPr>
        <w:t> розчину аміаку (1:1),</w:t>
      </w:r>
      <w:r>
        <w:rPr>
          <w:spacing w:val="1"/>
          <w:vertAlign w:val="baseline"/>
        </w:rPr>
        <w:t> </w:t>
      </w:r>
      <w:r>
        <w:rPr>
          <w:vertAlign w:val="baseline"/>
        </w:rPr>
        <w:t>ретельно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перемішуючи</w:t>
      </w:r>
      <w:r>
        <w:rPr>
          <w:spacing w:val="1"/>
          <w:vertAlign w:val="baseline"/>
        </w:rPr>
        <w:t> </w:t>
      </w:r>
      <w:r>
        <w:rPr>
          <w:vertAlign w:val="baseline"/>
        </w:rPr>
        <w:t>після</w:t>
      </w:r>
      <w:r>
        <w:rPr>
          <w:spacing w:val="1"/>
          <w:vertAlign w:val="baseline"/>
        </w:rPr>
        <w:t> </w:t>
      </w:r>
      <w:r>
        <w:rPr>
          <w:vertAlign w:val="baseline"/>
        </w:rPr>
        <w:t>додавання</w:t>
      </w:r>
      <w:r>
        <w:rPr>
          <w:spacing w:val="1"/>
          <w:vertAlign w:val="baseline"/>
        </w:rPr>
        <w:t> </w:t>
      </w:r>
      <w:r>
        <w:rPr>
          <w:vertAlign w:val="baseline"/>
        </w:rPr>
        <w:t>кожного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реактиву.</w:t>
      </w:r>
      <w:r>
        <w:rPr>
          <w:spacing w:val="1"/>
          <w:vertAlign w:val="baseline"/>
        </w:rPr>
        <w:t> </w:t>
      </w:r>
      <w:r>
        <w:rPr>
          <w:vertAlign w:val="baseline"/>
        </w:rPr>
        <w:t>За</w:t>
      </w:r>
      <w:r>
        <w:rPr>
          <w:spacing w:val="1"/>
          <w:vertAlign w:val="baseline"/>
        </w:rPr>
        <w:t> </w:t>
      </w:r>
      <w:r>
        <w:rPr>
          <w:vertAlign w:val="baseline"/>
        </w:rPr>
        <w:t>індикаторним</w:t>
      </w:r>
      <w:r>
        <w:rPr>
          <w:spacing w:val="-67"/>
          <w:vertAlign w:val="baseline"/>
        </w:rPr>
        <w:t> </w:t>
      </w:r>
      <w:r>
        <w:rPr>
          <w:vertAlign w:val="baseline"/>
        </w:rPr>
        <w:t>папером визначають значення рН розчину, яке повинно бути</w:t>
      </w:r>
      <w:r>
        <w:rPr>
          <w:spacing w:val="1"/>
          <w:vertAlign w:val="baseline"/>
        </w:rPr>
        <w:t> </w:t>
      </w:r>
      <w:r>
        <w:rPr>
          <w:vertAlign w:val="baseline"/>
        </w:rPr>
        <w:t>≥ 9. Якщо рН</w:t>
      </w:r>
      <w:r>
        <w:rPr>
          <w:spacing w:val="1"/>
          <w:vertAlign w:val="baseline"/>
        </w:rPr>
        <w:t> </w:t>
      </w:r>
      <w:r>
        <w:rPr>
          <w:vertAlign w:val="baseline"/>
        </w:rPr>
        <w:t>менше</w:t>
      </w:r>
      <w:r>
        <w:rPr>
          <w:spacing w:val="2"/>
          <w:vertAlign w:val="baseline"/>
        </w:rPr>
        <w:t> </w:t>
      </w:r>
      <w:r>
        <w:rPr>
          <w:vertAlign w:val="baseline"/>
        </w:rPr>
        <w:t>ніж 9,</w:t>
      </w:r>
      <w:r>
        <w:rPr>
          <w:spacing w:val="3"/>
          <w:vertAlign w:val="baseline"/>
        </w:rPr>
        <w:t> </w:t>
      </w:r>
      <w:r>
        <w:rPr>
          <w:vertAlign w:val="baseline"/>
        </w:rPr>
        <w:t>то додають</w:t>
      </w:r>
      <w:r>
        <w:rPr>
          <w:spacing w:val="-2"/>
          <w:vertAlign w:val="baseline"/>
        </w:rPr>
        <w:t> </w:t>
      </w:r>
      <w:r>
        <w:rPr>
          <w:vertAlign w:val="baseline"/>
        </w:rPr>
        <w:t>ще</w:t>
      </w:r>
      <w:r>
        <w:rPr>
          <w:spacing w:val="1"/>
          <w:vertAlign w:val="baseline"/>
        </w:rPr>
        <w:t> </w:t>
      </w:r>
      <w:r>
        <w:rPr>
          <w:vertAlign w:val="baseline"/>
        </w:rPr>
        <w:t>1-2 краплі</w:t>
      </w:r>
      <w:r>
        <w:rPr>
          <w:spacing w:val="-5"/>
          <w:vertAlign w:val="baseline"/>
        </w:rPr>
        <w:t> </w:t>
      </w:r>
      <w:r>
        <w:rPr>
          <w:vertAlign w:val="baseline"/>
        </w:rPr>
        <w:t>розчину</w:t>
      </w:r>
      <w:r>
        <w:rPr>
          <w:spacing w:val="-4"/>
          <w:vertAlign w:val="baseline"/>
        </w:rPr>
        <w:t> </w:t>
      </w:r>
      <w:r>
        <w:rPr>
          <w:vertAlign w:val="baseline"/>
        </w:rPr>
        <w:t>аміаку</w:t>
      </w:r>
      <w:r>
        <w:rPr>
          <w:spacing w:val="-3"/>
          <w:vertAlign w:val="baseline"/>
        </w:rPr>
        <w:t> </w:t>
      </w:r>
      <w:r>
        <w:rPr>
          <w:vertAlign w:val="baseline"/>
        </w:rPr>
        <w:t>(1:1)</w:t>
      </w:r>
      <w:r>
        <w:rPr>
          <w:spacing w:val="-1"/>
          <w:vertAlign w:val="baseline"/>
        </w:rPr>
        <w:t> </w:t>
      </w:r>
      <w:r>
        <w:rPr>
          <w:vertAlign w:val="baseline"/>
        </w:rPr>
        <w:t>до рН</w:t>
      </w:r>
      <w:r>
        <w:rPr>
          <w:spacing w:val="-4"/>
          <w:vertAlign w:val="baseline"/>
        </w:rPr>
        <w:t> </w:t>
      </w:r>
      <w:r>
        <w:rPr>
          <w:vertAlign w:val="baseline"/>
        </w:rPr>
        <w:t>≥9.</w:t>
      </w:r>
    </w:p>
    <w:p>
      <w:pPr>
        <w:pStyle w:val="BodyText"/>
        <w:ind w:left="970"/>
        <w:jc w:val="both"/>
      </w:pPr>
      <w:r>
        <w:rPr/>
        <w:t>При</w:t>
      </w:r>
      <w:r>
        <w:rPr>
          <w:spacing w:val="-2"/>
        </w:rPr>
        <w:t> </w:t>
      </w:r>
      <w:r>
        <w:rPr/>
        <w:t>рН</w:t>
      </w:r>
      <w:r>
        <w:rPr>
          <w:spacing w:val="-6"/>
        </w:rPr>
        <w:t> </w:t>
      </w:r>
      <w:r>
        <w:rPr/>
        <w:t>&lt;</w:t>
      </w:r>
      <w:r>
        <w:rPr>
          <w:spacing w:val="-1"/>
        </w:rPr>
        <w:t> </w:t>
      </w:r>
      <w:r>
        <w:rPr/>
        <w:t>3,</w:t>
      </w:r>
      <w:r>
        <w:rPr>
          <w:spacing w:val="2"/>
        </w:rPr>
        <w:t> </w:t>
      </w:r>
      <w:r>
        <w:rPr/>
        <w:t>[FеSаl]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фіолетовий;</w:t>
      </w:r>
      <w:r>
        <w:rPr>
          <w:spacing w:val="-1"/>
        </w:rPr>
        <w:t> </w:t>
      </w:r>
      <w:r>
        <w:rPr/>
        <w:t>λ</w:t>
      </w:r>
      <w:r>
        <w:rPr>
          <w:vertAlign w:val="subscript"/>
        </w:rPr>
        <w:t>мах</w:t>
      </w:r>
      <w:r>
        <w:rPr>
          <w:vertAlign w:val="baseline"/>
        </w:rPr>
        <w:t>=</w:t>
      </w:r>
      <w:r>
        <w:rPr>
          <w:spacing w:val="-1"/>
          <w:vertAlign w:val="baseline"/>
        </w:rPr>
        <w:t> </w:t>
      </w:r>
      <w:r>
        <w:rPr>
          <w:vertAlign w:val="baseline"/>
        </w:rPr>
        <w:t>540</w:t>
      </w:r>
      <w:r>
        <w:rPr>
          <w:spacing w:val="-2"/>
          <w:vertAlign w:val="baseline"/>
        </w:rPr>
        <w:t> </w:t>
      </w:r>
      <w:r>
        <w:rPr>
          <w:vertAlign w:val="baseline"/>
        </w:rPr>
        <w:t>нм.</w:t>
      </w:r>
    </w:p>
    <w:p>
      <w:pPr>
        <w:pStyle w:val="BodyText"/>
        <w:spacing w:before="10"/>
        <w:ind w:left="0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2586441</wp:posOffset>
            </wp:positionH>
            <wp:positionV relativeFrom="paragraph">
              <wp:posOffset>199508</wp:posOffset>
            </wp:positionV>
            <wp:extent cx="3583705" cy="1205484"/>
            <wp:effectExtent l="0" t="0" r="0" b="0"/>
            <wp:wrapTopAndBottom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3705" cy="1205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sz w:val="27"/>
        </w:rPr>
      </w:pPr>
    </w:p>
    <w:p>
      <w:pPr>
        <w:pStyle w:val="BodyText"/>
        <w:ind w:left="970"/>
        <w:jc w:val="both"/>
      </w:pPr>
      <w:r>
        <w:rPr>
          <w:spacing w:val="-1"/>
        </w:rPr>
        <w:t>При</w:t>
      </w:r>
      <w:r>
        <w:rPr>
          <w:spacing w:val="1"/>
        </w:rPr>
        <w:t> </w:t>
      </w:r>
      <w:r>
        <w:rPr>
          <w:spacing w:val="-1"/>
        </w:rPr>
        <w:t>рН</w:t>
      </w:r>
      <w:r>
        <w:rPr>
          <w:spacing w:val="-3"/>
        </w:rPr>
        <w:t> </w:t>
      </w:r>
      <w:r>
        <w:rPr>
          <w:spacing w:val="-1"/>
        </w:rPr>
        <w:t>=</w:t>
      </w:r>
      <w:r>
        <w:rPr>
          <w:spacing w:val="2"/>
        </w:rPr>
        <w:t> </w:t>
      </w:r>
      <w:r>
        <w:rPr>
          <w:spacing w:val="-1"/>
        </w:rPr>
        <w:t>4-9, [Fе(Sаl)</w:t>
      </w:r>
      <w:r>
        <w:rPr>
          <w:spacing w:val="-1"/>
          <w:vertAlign w:val="subscript"/>
        </w:rPr>
        <w:t>2</w:t>
      </w:r>
      <w:r>
        <w:rPr>
          <w:spacing w:val="-1"/>
          <w:vertAlign w:val="baseline"/>
        </w:rPr>
        <w:t>]</w:t>
      </w:r>
      <w:r>
        <w:rPr>
          <w:spacing w:val="-1"/>
          <w:vertAlign w:val="superscript"/>
        </w:rPr>
        <w:t>3-</w:t>
      </w:r>
      <w:r>
        <w:rPr>
          <w:spacing w:val="-26"/>
          <w:vertAlign w:val="baseline"/>
        </w:rPr>
        <w:t> </w:t>
      </w:r>
      <w:r>
        <w:rPr>
          <w:vertAlign w:val="baseline"/>
        </w:rPr>
        <w:t>червоний;</w:t>
      </w:r>
      <w:r>
        <w:rPr>
          <w:spacing w:val="1"/>
          <w:vertAlign w:val="baseline"/>
        </w:rPr>
        <w:t> </w:t>
      </w:r>
      <w:r>
        <w:rPr>
          <w:i/>
          <w:vertAlign w:val="baseline"/>
        </w:rPr>
        <w:t>λ</w:t>
      </w:r>
      <w:r>
        <w:rPr>
          <w:i/>
          <w:vertAlign w:val="subscript"/>
        </w:rPr>
        <w:t>тах</w:t>
      </w:r>
      <w:r>
        <w:rPr>
          <w:i/>
          <w:spacing w:val="2"/>
          <w:vertAlign w:val="baseline"/>
        </w:rPr>
        <w:t> </w:t>
      </w:r>
      <w:r>
        <w:rPr>
          <w:vertAlign w:val="baseline"/>
        </w:rPr>
        <w:t>=</w:t>
      </w:r>
      <w:r>
        <w:rPr>
          <w:spacing w:val="3"/>
          <w:vertAlign w:val="baseline"/>
        </w:rPr>
        <w:t> </w:t>
      </w:r>
      <w:r>
        <w:rPr>
          <w:vertAlign w:val="baseline"/>
        </w:rPr>
        <w:t>580</w:t>
      </w:r>
      <w:r>
        <w:rPr>
          <w:spacing w:val="1"/>
          <w:vertAlign w:val="baseline"/>
        </w:rPr>
        <w:t> </w:t>
      </w:r>
      <w:r>
        <w:rPr>
          <w:vertAlign w:val="baseline"/>
        </w:rPr>
        <w:t>нм.</w:t>
      </w:r>
    </w:p>
    <w:p>
      <w:pPr>
        <w:pStyle w:val="BodyText"/>
        <w:spacing w:before="2"/>
        <w:ind w:left="0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2308453</wp:posOffset>
            </wp:positionH>
            <wp:positionV relativeFrom="paragraph">
              <wp:posOffset>150166</wp:posOffset>
            </wp:positionV>
            <wp:extent cx="4095433" cy="1385316"/>
            <wp:effectExtent l="0" t="0" r="0" b="0"/>
            <wp:wrapTopAndBottom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433" cy="13853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2"/>
        <w:ind w:left="0"/>
        <w:rPr>
          <w:sz w:val="15"/>
        </w:rPr>
      </w:pPr>
    </w:p>
    <w:p>
      <w:pPr>
        <w:pStyle w:val="BodyText"/>
        <w:spacing w:before="102"/>
        <w:ind w:left="970"/>
      </w:pPr>
      <w:r>
        <w:rPr/>
        <w:t>При</w:t>
      </w:r>
      <w:r>
        <w:rPr>
          <w:spacing w:val="-1"/>
        </w:rPr>
        <w:t> </w:t>
      </w:r>
      <w:r>
        <w:rPr/>
        <w:t>рН</w:t>
      </w:r>
      <w:r>
        <w:rPr>
          <w:spacing w:val="-5"/>
        </w:rPr>
        <w:t> </w:t>
      </w:r>
      <w:r>
        <w:rPr/>
        <w:t>=</w:t>
      </w:r>
      <w:r>
        <w:rPr>
          <w:spacing w:val="1"/>
        </w:rPr>
        <w:t> </w:t>
      </w:r>
      <w:r>
        <w:rPr/>
        <w:t>9-12,</w:t>
      </w:r>
      <w:r>
        <w:rPr>
          <w:spacing w:val="2"/>
        </w:rPr>
        <w:t> </w:t>
      </w:r>
      <w:r>
        <w:rPr/>
        <w:t>[Fе(Sаl)</w:t>
      </w:r>
      <w:r>
        <w:rPr>
          <w:vertAlign w:val="subscript"/>
        </w:rPr>
        <w:t>3</w:t>
      </w:r>
      <w:r>
        <w:rPr>
          <w:vertAlign w:val="baseline"/>
        </w:rPr>
        <w:t>]</w:t>
      </w:r>
      <w:r>
        <w:rPr>
          <w:vertAlign w:val="superscript"/>
        </w:rPr>
        <w:t>6-</w:t>
      </w:r>
      <w:r>
        <w:rPr>
          <w:spacing w:val="-4"/>
          <w:vertAlign w:val="baseline"/>
        </w:rPr>
        <w:t> </w:t>
      </w:r>
      <w:r>
        <w:rPr>
          <w:vertAlign w:val="baseline"/>
        </w:rPr>
        <w:t>–</w:t>
      </w:r>
      <w:r>
        <w:rPr>
          <w:spacing w:val="1"/>
          <w:vertAlign w:val="baseline"/>
        </w:rPr>
        <w:t> </w:t>
      </w:r>
      <w:r>
        <w:rPr>
          <w:vertAlign w:val="baseline"/>
        </w:rPr>
        <w:t>жовтий;</w:t>
      </w:r>
      <w:r>
        <w:rPr>
          <w:spacing w:val="-1"/>
          <w:vertAlign w:val="baseline"/>
        </w:rPr>
        <w:t> </w:t>
      </w:r>
      <w:r>
        <w:rPr>
          <w:vertAlign w:val="baseline"/>
        </w:rPr>
        <w:t>λ</w:t>
      </w:r>
      <w:r>
        <w:rPr>
          <w:vertAlign w:val="subscript"/>
        </w:rPr>
        <w:t>max</w:t>
      </w:r>
      <w:r>
        <w:rPr>
          <w:vertAlign w:val="baseline"/>
        </w:rPr>
        <w:t>=</w:t>
      </w:r>
      <w:r>
        <w:rPr>
          <w:spacing w:val="1"/>
          <w:vertAlign w:val="baseline"/>
        </w:rPr>
        <w:t> </w:t>
      </w:r>
      <w:r>
        <w:rPr>
          <w:vertAlign w:val="baseline"/>
        </w:rPr>
        <w:t>420</w:t>
      </w:r>
      <w:r>
        <w:rPr>
          <w:spacing w:val="-1"/>
          <w:vertAlign w:val="baseline"/>
        </w:rPr>
        <w:t> </w:t>
      </w:r>
      <w:r>
        <w:rPr>
          <w:vertAlign w:val="baseline"/>
        </w:rPr>
        <w:t>нм.</w:t>
      </w:r>
    </w:p>
    <w:p>
      <w:pPr>
        <w:pStyle w:val="BodyText"/>
        <w:spacing w:before="1"/>
        <w:ind w:left="0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2589959</wp:posOffset>
            </wp:positionH>
            <wp:positionV relativeFrom="paragraph">
              <wp:posOffset>171982</wp:posOffset>
            </wp:positionV>
            <wp:extent cx="3272462" cy="1428369"/>
            <wp:effectExtent l="0" t="0" r="0" b="0"/>
            <wp:wrapTopAndBottom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2462" cy="1428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ind w:left="0"/>
        <w:rPr>
          <w:sz w:val="27"/>
        </w:rPr>
      </w:pPr>
    </w:p>
    <w:p>
      <w:pPr>
        <w:pStyle w:val="BodyText"/>
        <w:spacing w:line="360" w:lineRule="auto"/>
        <w:ind w:right="215" w:firstLine="710"/>
        <w:jc w:val="both"/>
      </w:pPr>
      <w:r>
        <w:rPr/>
        <w:t>Об’єм розчину в мірній колбі доводять до мітки дистильованою водою,</w:t>
      </w:r>
      <w:r>
        <w:rPr>
          <w:spacing w:val="1"/>
        </w:rPr>
        <w:t> </w:t>
      </w:r>
      <w:r>
        <w:rPr/>
        <w:t>залишають</w:t>
      </w:r>
      <w:r>
        <w:rPr>
          <w:spacing w:val="1"/>
        </w:rPr>
        <w:t> </w:t>
      </w:r>
      <w:r>
        <w:rPr/>
        <w:t>стояти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хв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розвитку</w:t>
      </w:r>
      <w:r>
        <w:rPr>
          <w:spacing w:val="1"/>
        </w:rPr>
        <w:t> </w:t>
      </w:r>
      <w:r>
        <w:rPr/>
        <w:t>забарвлення.</w:t>
      </w:r>
      <w:r>
        <w:rPr>
          <w:spacing w:val="1"/>
        </w:rPr>
        <w:t> </w:t>
      </w:r>
      <w:r>
        <w:rPr/>
        <w:t>Вимірюють</w:t>
      </w:r>
      <w:r>
        <w:rPr>
          <w:spacing w:val="1"/>
        </w:rPr>
        <w:t> </w:t>
      </w:r>
      <w:r>
        <w:rPr/>
        <w:t>оптичну</w:t>
      </w:r>
      <w:r>
        <w:rPr>
          <w:spacing w:val="-67"/>
        </w:rPr>
        <w:t> </w:t>
      </w:r>
      <w:r>
        <w:rPr/>
        <w:t>щільність</w:t>
      </w:r>
      <w:r>
        <w:rPr>
          <w:spacing w:val="1"/>
        </w:rPr>
        <w:t> </w:t>
      </w:r>
      <w:r>
        <w:rPr/>
        <w:t>забарвлених</w:t>
      </w:r>
      <w:r>
        <w:rPr>
          <w:spacing w:val="1"/>
        </w:rPr>
        <w:t> </w:t>
      </w:r>
      <w:r>
        <w:rPr/>
        <w:t>розчинів,</w:t>
      </w:r>
      <w:r>
        <w:rPr>
          <w:spacing w:val="1"/>
        </w:rPr>
        <w:t> </w:t>
      </w:r>
      <w:r>
        <w:rPr/>
        <w:t>використовуючи</w:t>
      </w:r>
      <w:r>
        <w:rPr>
          <w:spacing w:val="1"/>
        </w:rPr>
        <w:t> </w:t>
      </w:r>
      <w:r>
        <w:rPr/>
        <w:t>фіолетовий</w:t>
      </w:r>
      <w:r>
        <w:rPr>
          <w:spacing w:val="1"/>
        </w:rPr>
        <w:t> </w:t>
      </w:r>
      <w:r>
        <w:rPr/>
        <w:t>світлофільтр</w:t>
      </w:r>
      <w:r>
        <w:rPr>
          <w:spacing w:val="1"/>
        </w:rPr>
        <w:t> </w:t>
      </w:r>
      <w:r>
        <w:rPr/>
        <w:t>(400-430 нм) і кювети з товщиною оптичного шару 2, 3 або 5 см, до 50 см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дистильованої      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води,      </w:t>
      </w:r>
      <w:r>
        <w:rPr>
          <w:spacing w:val="1"/>
          <w:vertAlign w:val="baseline"/>
        </w:rPr>
        <w:t> </w:t>
      </w:r>
      <w:r>
        <w:rPr>
          <w:vertAlign w:val="baseline"/>
        </w:rPr>
        <w:t>у      </w:t>
      </w:r>
      <w:r>
        <w:rPr>
          <w:spacing w:val="1"/>
          <w:vertAlign w:val="baseline"/>
        </w:rPr>
        <w:t> </w:t>
      </w:r>
      <w:r>
        <w:rPr>
          <w:vertAlign w:val="baseline"/>
        </w:rPr>
        <w:t>яку      </w:t>
      </w:r>
      <w:r>
        <w:rPr>
          <w:spacing w:val="1"/>
          <w:vertAlign w:val="baseline"/>
        </w:rPr>
        <w:t> </w:t>
      </w:r>
      <w:r>
        <w:rPr>
          <w:vertAlign w:val="baseline"/>
        </w:rPr>
        <w:t>додані      </w:t>
      </w:r>
      <w:r>
        <w:rPr>
          <w:spacing w:val="1"/>
          <w:vertAlign w:val="baseline"/>
        </w:rPr>
        <w:t> </w:t>
      </w:r>
      <w:r>
        <w:rPr>
          <w:vertAlign w:val="baseline"/>
        </w:rPr>
        <w:t>ті        ж       </w:t>
      </w:r>
      <w:r>
        <w:rPr>
          <w:spacing w:val="1"/>
          <w:vertAlign w:val="baseline"/>
        </w:rPr>
        <w:t> </w:t>
      </w:r>
      <w:r>
        <w:rPr>
          <w:vertAlign w:val="baseline"/>
        </w:rPr>
        <w:t>реактиви.</w:t>
      </w:r>
      <w:r>
        <w:rPr>
          <w:spacing w:val="1"/>
          <w:vertAlign w:val="baseline"/>
        </w:rPr>
        <w:t> </w:t>
      </w:r>
      <w:r>
        <w:rPr>
          <w:vertAlign w:val="baseline"/>
        </w:rPr>
        <w:t>Масову</w:t>
      </w:r>
      <w:r>
        <w:rPr>
          <w:spacing w:val="-5"/>
          <w:vertAlign w:val="baseline"/>
        </w:rPr>
        <w:t> </w:t>
      </w:r>
      <w:r>
        <w:rPr>
          <w:vertAlign w:val="baseline"/>
        </w:rPr>
        <w:t>концентрацію</w:t>
      </w:r>
      <w:r>
        <w:rPr>
          <w:spacing w:val="-2"/>
          <w:vertAlign w:val="baseline"/>
        </w:rPr>
        <w:t> </w:t>
      </w:r>
      <w:r>
        <w:rPr>
          <w:vertAlign w:val="baseline"/>
        </w:rPr>
        <w:t>феруму</w:t>
      </w:r>
      <w:r>
        <w:rPr>
          <w:spacing w:val="-1"/>
          <w:vertAlign w:val="baseline"/>
        </w:rPr>
        <w:t> </w:t>
      </w:r>
      <w:r>
        <w:rPr>
          <w:vertAlign w:val="baseline"/>
        </w:rPr>
        <w:t>знаходять</w:t>
      </w:r>
      <w:r>
        <w:rPr>
          <w:spacing w:val="3"/>
          <w:vertAlign w:val="baseline"/>
        </w:rPr>
        <w:t> </w:t>
      </w:r>
      <w:r>
        <w:rPr>
          <w:vertAlign w:val="baseline"/>
        </w:rPr>
        <w:t>по градуювальному</w:t>
      </w:r>
      <w:r>
        <w:rPr>
          <w:spacing w:val="-5"/>
          <w:vertAlign w:val="baseline"/>
        </w:rPr>
        <w:t> </w:t>
      </w:r>
      <w:r>
        <w:rPr>
          <w:vertAlign w:val="baseline"/>
        </w:rPr>
        <w:t>графіку.</w:t>
      </w:r>
    </w:p>
    <w:p>
      <w:pPr>
        <w:pStyle w:val="BodyText"/>
        <w:spacing w:line="360" w:lineRule="auto" w:before="2"/>
        <w:ind w:right="220" w:firstLine="710"/>
        <w:jc w:val="both"/>
      </w:pPr>
      <w:r>
        <w:rPr/>
        <w:t>Для побудови градуювального графіка в ряд мірних колб місткістю 50 см</w:t>
      </w:r>
      <w:r>
        <w:rPr>
          <w:vertAlign w:val="superscript"/>
        </w:rPr>
        <w:t>3</w:t>
      </w:r>
      <w:r>
        <w:rPr>
          <w:spacing w:val="-67"/>
          <w:vertAlign w:val="baseline"/>
        </w:rPr>
        <w:t> </w:t>
      </w:r>
      <w:r>
        <w:rPr>
          <w:vertAlign w:val="baseline"/>
        </w:rPr>
        <w:t>наливають 0; 1,0; 2,0; 5,0; 10,0; 15,0; 20,0 см</w:t>
      </w:r>
      <w:r>
        <w:rPr>
          <w:vertAlign w:val="superscript"/>
        </w:rPr>
        <w:t>3</w:t>
      </w:r>
      <w:r>
        <w:rPr>
          <w:vertAlign w:val="baseline"/>
        </w:rPr>
        <w:t> робочого стандартного розчину,</w:t>
      </w:r>
      <w:r>
        <w:rPr>
          <w:spacing w:val="1"/>
          <w:vertAlign w:val="baseline"/>
        </w:rPr>
        <w:t> </w:t>
      </w:r>
      <w:r>
        <w:rPr>
          <w:vertAlign w:val="baseline"/>
        </w:rPr>
        <w:t>доводять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мітки</w:t>
      </w:r>
      <w:r>
        <w:rPr>
          <w:spacing w:val="1"/>
          <w:vertAlign w:val="baseline"/>
        </w:rPr>
        <w:t> </w:t>
      </w:r>
      <w:r>
        <w:rPr>
          <w:vertAlign w:val="baseline"/>
        </w:rPr>
        <w:t>дистильованою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водою,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перемішують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аналізують,</w:t>
      </w:r>
      <w:r>
        <w:rPr>
          <w:spacing w:val="1"/>
          <w:vertAlign w:val="baseline"/>
        </w:rPr>
        <w:t> </w:t>
      </w:r>
      <w:r>
        <w:rPr>
          <w:vertAlign w:val="baseline"/>
        </w:rPr>
        <w:t>як</w:t>
      </w:r>
      <w:r>
        <w:rPr>
          <w:spacing w:val="1"/>
          <w:vertAlign w:val="baseline"/>
        </w:rPr>
        <w:t> </w:t>
      </w:r>
      <w:r>
        <w:rPr>
          <w:vertAlign w:val="baseline"/>
        </w:rPr>
        <w:t>досліджувану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воду.</w:t>
      </w:r>
      <w:r>
        <w:rPr>
          <w:spacing w:val="1"/>
          <w:vertAlign w:val="baseline"/>
        </w:rPr>
        <w:t> </w:t>
      </w:r>
      <w:r>
        <w:rPr>
          <w:vertAlign w:val="baseline"/>
        </w:rPr>
        <w:t>Отримують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шкалу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розчинів,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відповідних</w:t>
      </w:r>
      <w:r>
        <w:rPr>
          <w:spacing w:val="1"/>
          <w:vertAlign w:val="baseline"/>
        </w:rPr>
        <w:t> </w:t>
      </w:r>
      <w:r>
        <w:rPr>
          <w:vertAlign w:val="baseline"/>
        </w:rPr>
        <w:t>масовим</w:t>
      </w:r>
      <w:r>
        <w:rPr>
          <w:spacing w:val="1"/>
          <w:vertAlign w:val="baseline"/>
        </w:rPr>
        <w:t> </w:t>
      </w:r>
      <w:r>
        <w:rPr>
          <w:vertAlign w:val="baseline"/>
        </w:rPr>
        <w:t>концентраціям</w:t>
      </w:r>
      <w:r>
        <w:rPr>
          <w:spacing w:val="1"/>
          <w:vertAlign w:val="baseline"/>
        </w:rPr>
        <w:t> </w:t>
      </w:r>
      <w:r>
        <w:rPr>
          <w:vertAlign w:val="baseline"/>
        </w:rPr>
        <w:t>феруму</w:t>
      </w:r>
      <w:r>
        <w:rPr>
          <w:spacing w:val="1"/>
          <w:vertAlign w:val="baseline"/>
        </w:rPr>
        <w:t> </w:t>
      </w:r>
      <w:r>
        <w:rPr>
          <w:vertAlign w:val="baseline"/>
        </w:rPr>
        <w:t>0,0;</w:t>
      </w:r>
      <w:r>
        <w:rPr>
          <w:spacing w:val="1"/>
          <w:vertAlign w:val="baseline"/>
        </w:rPr>
        <w:t> </w:t>
      </w:r>
      <w:r>
        <w:rPr>
          <w:vertAlign w:val="baseline"/>
        </w:rPr>
        <w:t>0,1;</w:t>
      </w:r>
      <w:r>
        <w:rPr>
          <w:spacing w:val="1"/>
          <w:vertAlign w:val="baseline"/>
        </w:rPr>
        <w:t> </w:t>
      </w:r>
      <w:r>
        <w:rPr>
          <w:vertAlign w:val="baseline"/>
        </w:rPr>
        <w:t>0,2;</w:t>
      </w:r>
      <w:r>
        <w:rPr>
          <w:spacing w:val="1"/>
          <w:vertAlign w:val="baseline"/>
        </w:rPr>
        <w:t> </w:t>
      </w:r>
      <w:r>
        <w:rPr>
          <w:vertAlign w:val="baseline"/>
        </w:rPr>
        <w:t>0,5;</w:t>
      </w:r>
      <w:r>
        <w:rPr>
          <w:spacing w:val="1"/>
          <w:vertAlign w:val="baseline"/>
        </w:rPr>
        <w:t> </w:t>
      </w:r>
      <w:r>
        <w:rPr>
          <w:vertAlign w:val="baseline"/>
        </w:rPr>
        <w:t>1,0;</w:t>
      </w:r>
      <w:r>
        <w:rPr>
          <w:spacing w:val="1"/>
          <w:vertAlign w:val="baseline"/>
        </w:rPr>
        <w:t> </w:t>
      </w:r>
      <w:r>
        <w:rPr>
          <w:vertAlign w:val="baseline"/>
        </w:rPr>
        <w:t>1,5;</w:t>
      </w:r>
      <w:r>
        <w:rPr>
          <w:spacing w:val="1"/>
          <w:vertAlign w:val="baseline"/>
        </w:rPr>
        <w:t> </w:t>
      </w:r>
      <w:r>
        <w:rPr>
          <w:vertAlign w:val="baseline"/>
        </w:rPr>
        <w:t>2,0</w:t>
      </w:r>
      <w:r>
        <w:rPr>
          <w:spacing w:val="1"/>
          <w:vertAlign w:val="baseline"/>
        </w:rPr>
        <w:t> </w:t>
      </w:r>
      <w:r>
        <w:rPr>
          <w:vertAlign w:val="baseline"/>
        </w:rPr>
        <w:t>мг/дм</w:t>
      </w:r>
      <w:r>
        <w:rPr>
          <w:vertAlign w:val="superscript"/>
        </w:rPr>
        <w:t>3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Будують</w:t>
      </w:r>
      <w:r>
        <w:rPr>
          <w:spacing w:val="-67"/>
          <w:vertAlign w:val="baseline"/>
        </w:rPr>
        <w:t> </w:t>
      </w:r>
      <w:r>
        <w:rPr>
          <w:vertAlign w:val="baseline"/>
        </w:rPr>
        <w:t>градуювальний</w:t>
      </w:r>
      <w:r>
        <w:rPr>
          <w:spacing w:val="1"/>
          <w:vertAlign w:val="baseline"/>
        </w:rPr>
        <w:t> </w:t>
      </w:r>
      <w:r>
        <w:rPr>
          <w:vertAlign w:val="baseline"/>
        </w:rPr>
        <w:t>графік,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відкладаючи</w:t>
      </w:r>
      <w:r>
        <w:rPr>
          <w:spacing w:val="1"/>
          <w:vertAlign w:val="baseline"/>
        </w:rPr>
        <w:t> </w:t>
      </w:r>
      <w:r>
        <w:rPr>
          <w:vertAlign w:val="baseline"/>
        </w:rPr>
        <w:t>по</w:t>
      </w:r>
      <w:r>
        <w:rPr>
          <w:spacing w:val="1"/>
          <w:vertAlign w:val="baseline"/>
        </w:rPr>
        <w:t> </w:t>
      </w:r>
      <w:r>
        <w:rPr>
          <w:vertAlign w:val="baseline"/>
        </w:rPr>
        <w:t>осі</w:t>
      </w:r>
      <w:r>
        <w:rPr>
          <w:spacing w:val="1"/>
          <w:vertAlign w:val="baseline"/>
        </w:rPr>
        <w:t> </w:t>
      </w:r>
      <w:r>
        <w:rPr>
          <w:vertAlign w:val="baseline"/>
        </w:rPr>
        <w:t>абсцис</w:t>
      </w:r>
      <w:r>
        <w:rPr>
          <w:spacing w:val="1"/>
          <w:vertAlign w:val="baseline"/>
        </w:rPr>
        <w:t> </w:t>
      </w:r>
      <w:r>
        <w:rPr>
          <w:vertAlign w:val="baseline"/>
        </w:rPr>
        <w:t>масову</w:t>
      </w:r>
      <w:r>
        <w:rPr>
          <w:spacing w:val="71"/>
          <w:vertAlign w:val="baseline"/>
        </w:rPr>
        <w:t> </w:t>
      </w:r>
      <w:r>
        <w:rPr>
          <w:vertAlign w:val="baseline"/>
        </w:rPr>
        <w:t>концентрацію</w:t>
      </w:r>
      <w:r>
        <w:rPr>
          <w:spacing w:val="1"/>
          <w:vertAlign w:val="baseline"/>
        </w:rPr>
        <w:t> </w:t>
      </w:r>
      <w:r>
        <w:rPr>
          <w:vertAlign w:val="baseline"/>
        </w:rPr>
        <w:t>феруму,</w:t>
      </w:r>
      <w:r>
        <w:rPr>
          <w:spacing w:val="2"/>
          <w:vertAlign w:val="baseline"/>
        </w:rPr>
        <w:t> </w:t>
      </w:r>
      <w:r>
        <w:rPr>
          <w:vertAlign w:val="baseline"/>
        </w:rPr>
        <w:t>а</w:t>
      </w:r>
      <w:r>
        <w:rPr>
          <w:spacing w:val="1"/>
          <w:vertAlign w:val="baseline"/>
        </w:rPr>
        <w:t> </w:t>
      </w:r>
      <w:r>
        <w:rPr>
          <w:vertAlign w:val="baseline"/>
        </w:rPr>
        <w:t>по</w:t>
      </w:r>
      <w:r>
        <w:rPr>
          <w:spacing w:val="-1"/>
          <w:vertAlign w:val="baseline"/>
        </w:rPr>
        <w:t> </w:t>
      </w:r>
      <w:r>
        <w:rPr>
          <w:vertAlign w:val="baseline"/>
        </w:rPr>
        <w:t>осі</w:t>
      </w:r>
      <w:r>
        <w:rPr>
          <w:spacing w:val="-5"/>
          <w:vertAlign w:val="baseline"/>
        </w:rPr>
        <w:t> </w:t>
      </w:r>
      <w:r>
        <w:rPr>
          <w:vertAlign w:val="baseline"/>
        </w:rPr>
        <w:t>ординат</w:t>
      </w:r>
      <w:r>
        <w:rPr>
          <w:spacing w:val="1"/>
          <w:vertAlign w:val="baseline"/>
        </w:rPr>
        <w:t> </w:t>
      </w:r>
      <w:r>
        <w:rPr>
          <w:vertAlign w:val="baseline"/>
        </w:rPr>
        <w:t>–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відповідні</w:t>
      </w:r>
      <w:r>
        <w:rPr>
          <w:spacing w:val="-5"/>
          <w:vertAlign w:val="baseline"/>
        </w:rPr>
        <w:t> </w:t>
      </w:r>
      <w:r>
        <w:rPr>
          <w:vertAlign w:val="baseline"/>
        </w:rPr>
        <w:t>значення оптичної</w:t>
      </w:r>
      <w:r>
        <w:rPr>
          <w:spacing w:val="-5"/>
          <w:vertAlign w:val="baseline"/>
        </w:rPr>
        <w:t> </w:t>
      </w:r>
      <w:r>
        <w:rPr>
          <w:vertAlign w:val="baseline"/>
        </w:rPr>
        <w:t>щільності.</w:t>
      </w:r>
    </w:p>
    <w:p>
      <w:pPr>
        <w:pStyle w:val="BodyText"/>
        <w:spacing w:line="362" w:lineRule="auto"/>
        <w:ind w:right="216" w:firstLine="710"/>
        <w:jc w:val="both"/>
      </w:pPr>
      <w:r>
        <w:rPr/>
        <w:t>Масову</w:t>
      </w:r>
      <w:r>
        <w:rPr>
          <w:spacing w:val="1"/>
        </w:rPr>
        <w:t> </w:t>
      </w:r>
      <w:r>
        <w:rPr/>
        <w:t>концентрацію</w:t>
      </w:r>
      <w:r>
        <w:rPr>
          <w:spacing w:val="1"/>
        </w:rPr>
        <w:t> </w:t>
      </w:r>
      <w:r>
        <w:rPr/>
        <w:t>феруму</w:t>
      </w:r>
      <w:r>
        <w:rPr>
          <w:spacing w:val="1"/>
        </w:rPr>
        <w:t> </w:t>
      </w:r>
      <w:r>
        <w:rPr/>
        <w:t>(</w:t>
      </w:r>
      <w:r>
        <w:rPr>
          <w:i/>
        </w:rPr>
        <w:t>Х</w:t>
      </w:r>
      <w:r>
        <w:rPr/>
        <w:t>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аналізованої</w:t>
      </w:r>
      <w:r>
        <w:rPr>
          <w:spacing w:val="1"/>
        </w:rPr>
        <w:t> </w:t>
      </w:r>
      <w:r>
        <w:rPr/>
        <w:t>пробі,</w:t>
      </w:r>
      <w:r>
        <w:rPr>
          <w:spacing w:val="1"/>
        </w:rPr>
        <w:t> </w:t>
      </w:r>
      <w:r>
        <w:rPr/>
        <w:t>мг/дм</w:t>
      </w:r>
      <w:r>
        <w:rPr>
          <w:vertAlign w:val="superscript"/>
        </w:rPr>
        <w:t>3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з</w:t>
      </w:r>
      <w:r>
        <w:rPr>
          <w:spacing w:val="1"/>
          <w:vertAlign w:val="baseline"/>
        </w:rPr>
        <w:t> </w:t>
      </w:r>
      <w:r>
        <w:rPr>
          <w:vertAlign w:val="baseline"/>
        </w:rPr>
        <w:t>урахуванням</w:t>
      </w:r>
      <w:r>
        <w:rPr>
          <w:spacing w:val="2"/>
          <w:vertAlign w:val="baseline"/>
        </w:rPr>
        <w:t> </w:t>
      </w:r>
      <w:r>
        <w:rPr>
          <w:vertAlign w:val="baseline"/>
        </w:rPr>
        <w:t>розведення</w:t>
      </w:r>
      <w:r>
        <w:rPr>
          <w:spacing w:val="1"/>
          <w:vertAlign w:val="baseline"/>
        </w:rPr>
        <w:t> </w:t>
      </w:r>
      <w:r>
        <w:rPr>
          <w:vertAlign w:val="baseline"/>
        </w:rPr>
        <w:t>обчислюють</w:t>
      </w:r>
      <w:r>
        <w:rPr>
          <w:spacing w:val="-1"/>
          <w:vertAlign w:val="baseline"/>
        </w:rPr>
        <w:t> </w:t>
      </w:r>
      <w:r>
        <w:rPr>
          <w:vertAlign w:val="baseline"/>
        </w:rPr>
        <w:t>за</w:t>
      </w:r>
      <w:r>
        <w:rPr>
          <w:spacing w:val="6"/>
          <w:vertAlign w:val="baseline"/>
        </w:rPr>
        <w:t> </w:t>
      </w:r>
      <w:r>
        <w:rPr>
          <w:vertAlign w:val="baseline"/>
        </w:rPr>
        <w:t>формулою</w:t>
      </w:r>
      <w:r>
        <w:rPr>
          <w:spacing w:val="7"/>
          <w:vertAlign w:val="baseline"/>
        </w:rPr>
        <w:t> </w:t>
      </w:r>
      <w:r>
        <w:rPr>
          <w:vertAlign w:val="baseline"/>
        </w:rPr>
        <w:t>3.1: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4"/>
        <w:ind w:left="0"/>
        <w:rPr>
          <w:sz w:val="25"/>
        </w:rPr>
      </w:pPr>
    </w:p>
    <w:p>
      <w:pPr>
        <w:pStyle w:val="BodyText"/>
        <w:spacing w:before="87"/>
        <w:ind w:left="0" w:right="213"/>
        <w:jc w:val="right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3874088</wp:posOffset>
            </wp:positionH>
            <wp:positionV relativeFrom="paragraph">
              <wp:posOffset>-279525</wp:posOffset>
            </wp:positionV>
            <wp:extent cx="764480" cy="376723"/>
            <wp:effectExtent l="0" t="0" r="0" b="0"/>
            <wp:wrapNone/>
            <wp:docPr id="25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80" cy="3767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(3.1)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8"/>
        <w:ind w:left="0"/>
      </w:pPr>
    </w:p>
    <w:p>
      <w:pPr>
        <w:pStyle w:val="BodyText"/>
        <w:spacing w:line="362" w:lineRule="auto" w:before="87"/>
        <w:ind w:firstLine="710"/>
      </w:pPr>
      <w:r>
        <w:rPr/>
        <w:t>де</w:t>
      </w:r>
      <w:r>
        <w:rPr>
          <w:spacing w:val="44"/>
        </w:rPr>
        <w:t> </w:t>
      </w:r>
      <w:r>
        <w:rPr>
          <w:i/>
        </w:rPr>
        <w:t>с</w:t>
      </w:r>
      <w:r>
        <w:rPr>
          <w:i/>
          <w:spacing w:val="44"/>
        </w:rPr>
        <w:t> </w:t>
      </w:r>
      <w:r>
        <w:rPr/>
        <w:t>–</w:t>
      </w:r>
      <w:r>
        <w:rPr>
          <w:spacing w:val="38"/>
        </w:rPr>
        <w:t> </w:t>
      </w:r>
      <w:r>
        <w:rPr/>
        <w:t>концентрація</w:t>
      </w:r>
      <w:r>
        <w:rPr>
          <w:spacing w:val="44"/>
        </w:rPr>
        <w:t> </w:t>
      </w:r>
      <w:r>
        <w:rPr/>
        <w:t>феруму,</w:t>
      </w:r>
      <w:r>
        <w:rPr>
          <w:spacing w:val="45"/>
        </w:rPr>
        <w:t> </w:t>
      </w:r>
      <w:r>
        <w:rPr/>
        <w:t>знайдена</w:t>
      </w:r>
      <w:r>
        <w:rPr>
          <w:spacing w:val="43"/>
        </w:rPr>
        <w:t> </w:t>
      </w:r>
      <w:r>
        <w:rPr/>
        <w:t>по</w:t>
      </w:r>
      <w:r>
        <w:rPr>
          <w:spacing w:val="42"/>
        </w:rPr>
        <w:t> </w:t>
      </w:r>
      <w:r>
        <w:rPr/>
        <w:t>градуювальному</w:t>
      </w:r>
      <w:r>
        <w:rPr>
          <w:spacing w:val="38"/>
        </w:rPr>
        <w:t> </w:t>
      </w:r>
      <w:r>
        <w:rPr/>
        <w:t>графіку,</w:t>
      </w:r>
      <w:r>
        <w:rPr>
          <w:spacing w:val="-67"/>
        </w:rPr>
        <w:t> </w:t>
      </w:r>
      <w:r>
        <w:rPr/>
        <w:t>мг/дм</w:t>
      </w:r>
      <w:r>
        <w:rPr>
          <w:vertAlign w:val="superscript"/>
        </w:rPr>
        <w:t>3</w:t>
      </w:r>
      <w:r>
        <w:rPr>
          <w:vertAlign w:val="baseline"/>
        </w:rPr>
        <w:t>;</w:t>
      </w:r>
    </w:p>
    <w:p>
      <w:pPr>
        <w:pStyle w:val="BodyText"/>
        <w:spacing w:line="362" w:lineRule="auto"/>
        <w:ind w:left="1042" w:right="4068"/>
      </w:pPr>
      <w:r>
        <w:rPr>
          <w:i/>
        </w:rPr>
        <w:t>V</w:t>
      </w:r>
      <w:r>
        <w:rPr>
          <w:i/>
          <w:spacing w:val="-4"/>
        </w:rPr>
        <w:t> </w:t>
      </w:r>
      <w:r>
        <w:rPr/>
        <w:t>–</w:t>
      </w:r>
      <w:r>
        <w:rPr>
          <w:spacing w:val="3"/>
        </w:rPr>
        <w:t> </w:t>
      </w:r>
      <w:r>
        <w:rPr/>
        <w:t>об’єм</w:t>
      </w:r>
      <w:r>
        <w:rPr>
          <w:spacing w:val="6"/>
        </w:rPr>
        <w:t> </w:t>
      </w:r>
      <w:r>
        <w:rPr/>
        <w:t>води,</w:t>
      </w:r>
      <w:r>
        <w:rPr>
          <w:spacing w:val="4"/>
        </w:rPr>
        <w:t> </w:t>
      </w:r>
      <w:r>
        <w:rPr/>
        <w:t>взятий</w:t>
      </w:r>
      <w:r>
        <w:rPr>
          <w:spacing w:val="2"/>
        </w:rPr>
        <w:t> </w:t>
      </w:r>
      <w:r>
        <w:rPr/>
        <w:t>для</w:t>
      </w:r>
      <w:r>
        <w:rPr>
          <w:spacing w:val="4"/>
        </w:rPr>
        <w:t> </w:t>
      </w:r>
      <w:r>
        <w:rPr/>
        <w:t>аналізу,</w:t>
      </w:r>
      <w:r>
        <w:rPr>
          <w:spacing w:val="5"/>
        </w:rPr>
        <w:t> </w:t>
      </w:r>
      <w:r>
        <w:rPr/>
        <w:t>см</w:t>
      </w:r>
      <w:r>
        <w:rPr>
          <w:vertAlign w:val="superscript"/>
        </w:rPr>
        <w:t>3</w:t>
      </w:r>
      <w:r>
        <w:rPr>
          <w:vertAlign w:val="baseline"/>
        </w:rPr>
        <w:t>;</w:t>
      </w:r>
      <w:r>
        <w:rPr>
          <w:spacing w:val="1"/>
          <w:vertAlign w:val="baseline"/>
        </w:rPr>
        <w:t> </w:t>
      </w:r>
      <w:r>
        <w:rPr>
          <w:vertAlign w:val="baseline"/>
        </w:rPr>
        <w:t>50</w:t>
      </w:r>
      <w:r>
        <w:rPr>
          <w:spacing w:val="-2"/>
          <w:vertAlign w:val="baseline"/>
        </w:rPr>
        <w:t> </w:t>
      </w:r>
      <w:r>
        <w:rPr>
          <w:vertAlign w:val="baseline"/>
        </w:rPr>
        <w:t>–</w:t>
      </w:r>
      <w:r>
        <w:rPr>
          <w:spacing w:val="-1"/>
          <w:vertAlign w:val="baseline"/>
        </w:rPr>
        <w:t> </w:t>
      </w:r>
      <w:r>
        <w:rPr>
          <w:vertAlign w:val="baseline"/>
        </w:rPr>
        <w:t>обʼєм,</w:t>
      </w:r>
      <w:r>
        <w:rPr>
          <w:spacing w:val="-3"/>
          <w:vertAlign w:val="baseline"/>
        </w:rPr>
        <w:t> </w:t>
      </w:r>
      <w:r>
        <w:rPr>
          <w:vertAlign w:val="baseline"/>
        </w:rPr>
        <w:t>до</w:t>
      </w:r>
      <w:r>
        <w:rPr>
          <w:spacing w:val="-2"/>
          <w:vertAlign w:val="baseline"/>
        </w:rPr>
        <w:t> </w:t>
      </w:r>
      <w:r>
        <w:rPr>
          <w:vertAlign w:val="baseline"/>
        </w:rPr>
        <w:t>якого</w:t>
      </w:r>
      <w:r>
        <w:rPr>
          <w:spacing w:val="-2"/>
          <w:vertAlign w:val="baseline"/>
        </w:rPr>
        <w:t> </w:t>
      </w:r>
      <w:r>
        <w:rPr>
          <w:vertAlign w:val="baseline"/>
        </w:rPr>
        <w:t>розведена</w:t>
      </w:r>
      <w:r>
        <w:rPr>
          <w:spacing w:val="-1"/>
          <w:vertAlign w:val="baseline"/>
        </w:rPr>
        <w:t> </w:t>
      </w:r>
      <w:r>
        <w:rPr>
          <w:vertAlign w:val="baseline"/>
        </w:rPr>
        <w:t>проба,</w:t>
      </w:r>
      <w:r>
        <w:rPr>
          <w:spacing w:val="-4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vertAlign w:val="baseline"/>
        </w:rPr>
        <w:t>.</w:t>
      </w:r>
    </w:p>
    <w:p>
      <w:pPr>
        <w:spacing w:after="0" w:line="362" w:lineRule="auto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right="228" w:firstLine="710"/>
        <w:jc w:val="both"/>
      </w:pPr>
      <w:r>
        <w:rPr/>
        <w:t>За</w:t>
      </w:r>
      <w:r>
        <w:rPr>
          <w:spacing w:val="1"/>
        </w:rPr>
        <w:t> </w:t>
      </w:r>
      <w:r>
        <w:rPr/>
        <w:t>остаточний</w:t>
      </w:r>
      <w:r>
        <w:rPr>
          <w:spacing w:val="1"/>
        </w:rPr>
        <w:t> </w:t>
      </w:r>
      <w:r>
        <w:rPr/>
        <w:t>результат</w:t>
      </w:r>
      <w:r>
        <w:rPr>
          <w:spacing w:val="1"/>
        </w:rPr>
        <w:t> </w:t>
      </w:r>
      <w:r>
        <w:rPr/>
        <w:t>аналізу</w:t>
      </w:r>
      <w:r>
        <w:rPr>
          <w:spacing w:val="1"/>
        </w:rPr>
        <w:t> </w:t>
      </w:r>
      <w:r>
        <w:rPr/>
        <w:t>приймають</w:t>
      </w:r>
      <w:r>
        <w:rPr>
          <w:spacing w:val="1"/>
        </w:rPr>
        <w:t> </w:t>
      </w:r>
      <w:r>
        <w:rPr/>
        <w:t>середнє</w:t>
      </w:r>
      <w:r>
        <w:rPr>
          <w:spacing w:val="1"/>
        </w:rPr>
        <w:t> </w:t>
      </w:r>
      <w:r>
        <w:rPr/>
        <w:t>арифметичне</w:t>
      </w:r>
      <w:r>
        <w:rPr>
          <w:spacing w:val="1"/>
        </w:rPr>
        <w:t> </w:t>
      </w:r>
      <w:r>
        <w:rPr/>
        <w:t>результатів двох паралельних вимірювань, допустима розбіжність між якими не</w:t>
      </w:r>
      <w:r>
        <w:rPr>
          <w:spacing w:val="-67"/>
        </w:rPr>
        <w:t> </w:t>
      </w:r>
      <w:r>
        <w:rPr/>
        <w:t>повинна перевищувати 25% при масовій концентрації феруму на рівні гранично</w:t>
      </w:r>
      <w:r>
        <w:rPr>
          <w:spacing w:val="-67"/>
        </w:rPr>
        <w:t> </w:t>
      </w:r>
      <w:r>
        <w:rPr/>
        <w:t>допустимої.</w:t>
      </w:r>
      <w:r>
        <w:rPr>
          <w:spacing w:val="2"/>
        </w:rPr>
        <w:t> </w:t>
      </w:r>
      <w:r>
        <w:rPr/>
        <w:t>Результат</w:t>
      </w:r>
      <w:r>
        <w:rPr>
          <w:spacing w:val="-2"/>
        </w:rPr>
        <w:t> </w:t>
      </w:r>
      <w:r>
        <w:rPr/>
        <w:t>округлюють</w:t>
      </w:r>
      <w:r>
        <w:rPr>
          <w:spacing w:val="-3"/>
        </w:rPr>
        <w:t> </w:t>
      </w:r>
      <w:r>
        <w:rPr/>
        <w:t>до двох</w:t>
      </w:r>
      <w:r>
        <w:rPr>
          <w:spacing w:val="-5"/>
        </w:rPr>
        <w:t> </w:t>
      </w:r>
      <w:r>
        <w:rPr/>
        <w:t>значущих</w:t>
      </w:r>
      <w:r>
        <w:rPr>
          <w:spacing w:val="-5"/>
        </w:rPr>
        <w:t> </w:t>
      </w:r>
      <w:r>
        <w:rPr/>
        <w:t>цифр</w:t>
      </w:r>
      <w:r>
        <w:rPr>
          <w:spacing w:val="10"/>
        </w:rPr>
        <w:t> </w:t>
      </w:r>
      <w:r>
        <w:rPr/>
        <w:t>(таблиця</w:t>
      </w:r>
      <w:r>
        <w:rPr>
          <w:spacing w:val="1"/>
        </w:rPr>
        <w:t> </w:t>
      </w:r>
      <w:r>
        <w:rPr/>
        <w:t>3.1).</w:t>
      </w:r>
    </w:p>
    <w:p>
      <w:pPr>
        <w:pStyle w:val="BodyText"/>
        <w:ind w:left="0"/>
        <w:rPr>
          <w:sz w:val="42"/>
        </w:rPr>
      </w:pPr>
    </w:p>
    <w:p>
      <w:pPr>
        <w:pStyle w:val="BodyText"/>
        <w:ind w:left="970"/>
      </w:pPr>
      <w:r>
        <w:rPr/>
        <w:t>Таблиця</w:t>
      </w:r>
      <w:r>
        <w:rPr>
          <w:spacing w:val="-2"/>
        </w:rPr>
        <w:t> </w:t>
      </w:r>
      <w:r>
        <w:rPr/>
        <w:t>3.1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Вміст</w:t>
      </w:r>
      <w:r>
        <w:rPr>
          <w:spacing w:val="-2"/>
        </w:rPr>
        <w:t> </w:t>
      </w:r>
      <w:r>
        <w:rPr/>
        <w:t>загального</w:t>
      </w:r>
      <w:r>
        <w:rPr>
          <w:spacing w:val="-3"/>
        </w:rPr>
        <w:t> </w:t>
      </w:r>
      <w:r>
        <w:rPr/>
        <w:t>феруму</w:t>
      </w:r>
      <w:r>
        <w:rPr>
          <w:spacing w:val="-4"/>
        </w:rPr>
        <w:t> </w:t>
      </w:r>
      <w:r>
        <w:rPr/>
        <w:t>у</w:t>
      </w:r>
      <w:r>
        <w:rPr>
          <w:spacing w:val="-6"/>
        </w:rPr>
        <w:t> </w:t>
      </w:r>
      <w:r>
        <w:rPr/>
        <w:t>воді</w:t>
      </w:r>
      <w:r>
        <w:rPr>
          <w:spacing w:val="-7"/>
        </w:rPr>
        <w:t> </w:t>
      </w:r>
      <w:r>
        <w:rPr/>
        <w:t>міста</w:t>
      </w:r>
      <w:r>
        <w:rPr>
          <w:spacing w:val="-2"/>
        </w:rPr>
        <w:t> </w:t>
      </w:r>
      <w:r>
        <w:rPr/>
        <w:t>Запоріжжя</w:t>
      </w:r>
    </w:p>
    <w:p>
      <w:pPr>
        <w:pStyle w:val="BodyText"/>
        <w:spacing w:before="4"/>
        <w:ind w:left="0"/>
        <w:rPr>
          <w:sz w:val="14"/>
        </w:rPr>
      </w:pPr>
    </w:p>
    <w:tbl>
      <w:tblPr>
        <w:tblW w:w="0" w:type="auto"/>
        <w:jc w:val="left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93"/>
        <w:gridCol w:w="1023"/>
        <w:gridCol w:w="1138"/>
        <w:gridCol w:w="1133"/>
        <w:gridCol w:w="1133"/>
        <w:gridCol w:w="1278"/>
        <w:gridCol w:w="1417"/>
      </w:tblGrid>
      <w:tr>
        <w:trPr>
          <w:trHeight w:val="484" w:hRule="atLeast"/>
        </w:trPr>
        <w:tc>
          <w:tcPr>
            <w:tcW w:w="1493" w:type="dxa"/>
            <w:vMerge w:val="restart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Показник</w:t>
            </w:r>
          </w:p>
        </w:tc>
        <w:tc>
          <w:tcPr>
            <w:tcW w:w="2161" w:type="dxa"/>
            <w:gridSpan w:val="2"/>
          </w:tcPr>
          <w:p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Січень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2022 р.</w:t>
            </w:r>
          </w:p>
        </w:tc>
        <w:tc>
          <w:tcPr>
            <w:tcW w:w="2266" w:type="dxa"/>
            <w:gridSpan w:val="2"/>
          </w:tcPr>
          <w:p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Лютий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2022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р.</w:t>
            </w:r>
          </w:p>
        </w:tc>
        <w:tc>
          <w:tcPr>
            <w:tcW w:w="2695" w:type="dxa"/>
            <w:gridSpan w:val="2"/>
          </w:tcPr>
          <w:p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Березень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2022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р.</w:t>
            </w:r>
          </w:p>
        </w:tc>
      </w:tr>
      <w:tr>
        <w:trPr>
          <w:trHeight w:val="484" w:hRule="atLeast"/>
        </w:trPr>
        <w:tc>
          <w:tcPr>
            <w:tcW w:w="14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ДВС-1</w:t>
            </w:r>
          </w:p>
        </w:tc>
        <w:tc>
          <w:tcPr>
            <w:tcW w:w="1138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ДВС-2</w:t>
            </w:r>
          </w:p>
        </w:tc>
        <w:tc>
          <w:tcPr>
            <w:tcW w:w="1133" w:type="dxa"/>
          </w:tcPr>
          <w:p>
            <w:pPr>
              <w:pStyle w:val="TableParagraph"/>
              <w:spacing w:line="315" w:lineRule="exact"/>
              <w:ind w:left="105"/>
              <w:rPr>
                <w:sz w:val="28"/>
              </w:rPr>
            </w:pPr>
            <w:r>
              <w:rPr>
                <w:sz w:val="28"/>
              </w:rPr>
              <w:t>ДВС-1</w:t>
            </w:r>
          </w:p>
        </w:tc>
        <w:tc>
          <w:tcPr>
            <w:tcW w:w="1133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ДВС-2</w:t>
            </w:r>
          </w:p>
        </w:tc>
        <w:tc>
          <w:tcPr>
            <w:tcW w:w="127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ДВС-1</w:t>
            </w:r>
          </w:p>
        </w:tc>
        <w:tc>
          <w:tcPr>
            <w:tcW w:w="141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ДВС-2</w:t>
            </w:r>
          </w:p>
        </w:tc>
      </w:tr>
      <w:tr>
        <w:trPr>
          <w:trHeight w:val="965" w:hRule="atLeast"/>
        </w:trPr>
        <w:tc>
          <w:tcPr>
            <w:tcW w:w="1493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Ферум</w:t>
            </w:r>
          </w:p>
        </w:tc>
        <w:tc>
          <w:tcPr>
            <w:tcW w:w="1023" w:type="dxa"/>
          </w:tcPr>
          <w:p>
            <w:pPr>
              <w:pStyle w:val="TableParagraph"/>
              <w:spacing w:line="315" w:lineRule="exact"/>
              <w:ind w:left="264"/>
              <w:rPr>
                <w:sz w:val="28"/>
              </w:rPr>
            </w:pPr>
            <w:r>
              <w:rPr>
                <w:sz w:val="28"/>
              </w:rPr>
              <w:t>0,17</w:t>
            </w:r>
          </w:p>
          <w:p>
            <w:pPr>
              <w:pStyle w:val="TableParagraph"/>
              <w:spacing w:before="158"/>
              <w:ind w:left="120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138" w:type="dxa"/>
          </w:tcPr>
          <w:p>
            <w:pPr>
              <w:pStyle w:val="TableParagraph"/>
              <w:spacing w:line="315" w:lineRule="exact"/>
              <w:ind w:left="321"/>
              <w:rPr>
                <w:sz w:val="28"/>
              </w:rPr>
            </w:pPr>
            <w:r>
              <w:rPr>
                <w:sz w:val="28"/>
              </w:rPr>
              <w:t>0,18</w:t>
            </w:r>
          </w:p>
          <w:p>
            <w:pPr>
              <w:pStyle w:val="TableParagraph"/>
              <w:spacing w:before="158"/>
              <w:ind w:left="177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spacing w:line="315" w:lineRule="exact"/>
              <w:ind w:left="316"/>
              <w:rPr>
                <w:sz w:val="28"/>
              </w:rPr>
            </w:pPr>
            <w:r>
              <w:rPr>
                <w:sz w:val="28"/>
              </w:rPr>
              <w:t>0,12</w:t>
            </w:r>
          </w:p>
          <w:p>
            <w:pPr>
              <w:pStyle w:val="TableParagraph"/>
              <w:spacing w:before="158"/>
              <w:ind w:left="172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spacing w:line="315" w:lineRule="exact"/>
              <w:ind w:left="321"/>
              <w:rPr>
                <w:sz w:val="28"/>
              </w:rPr>
            </w:pPr>
            <w:r>
              <w:rPr>
                <w:sz w:val="28"/>
              </w:rPr>
              <w:t>0,12</w:t>
            </w:r>
          </w:p>
          <w:p>
            <w:pPr>
              <w:pStyle w:val="TableParagraph"/>
              <w:spacing w:before="158"/>
              <w:ind w:left="177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278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315" w:lineRule="exact"/>
              <w:ind w:left="394"/>
              <w:rPr>
                <w:sz w:val="28"/>
              </w:rPr>
            </w:pPr>
            <w:r>
              <w:rPr>
                <w:sz w:val="28"/>
              </w:rPr>
              <w:t>0,18</w:t>
            </w:r>
          </w:p>
          <w:p>
            <w:pPr>
              <w:pStyle w:val="TableParagraph"/>
              <w:spacing w:before="158"/>
              <w:ind w:left="250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417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315" w:lineRule="exact"/>
              <w:ind w:left="290" w:right="285"/>
              <w:jc w:val="center"/>
              <w:rPr>
                <w:sz w:val="28"/>
              </w:rPr>
            </w:pPr>
            <w:r>
              <w:rPr>
                <w:sz w:val="28"/>
              </w:rPr>
              <w:t>0,2</w:t>
            </w:r>
          </w:p>
          <w:p>
            <w:pPr>
              <w:pStyle w:val="TableParagraph"/>
              <w:spacing w:before="158"/>
              <w:ind w:left="300" w:right="285"/>
              <w:jc w:val="center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</w:tr>
    </w:tbl>
    <w:p>
      <w:pPr>
        <w:pStyle w:val="BodyText"/>
        <w:spacing w:before="6"/>
        <w:ind w:left="0"/>
        <w:rPr>
          <w:sz w:val="41"/>
        </w:rPr>
      </w:pPr>
    </w:p>
    <w:p>
      <w:pPr>
        <w:pStyle w:val="BodyText"/>
        <w:spacing w:line="357" w:lineRule="auto"/>
        <w:ind w:right="227" w:firstLine="710"/>
        <w:jc w:val="both"/>
      </w:pPr>
      <w:r>
        <w:rPr/>
        <w:t>За</w:t>
      </w:r>
      <w:r>
        <w:rPr>
          <w:spacing w:val="1"/>
        </w:rPr>
        <w:t> </w:t>
      </w:r>
      <w:r>
        <w:rPr/>
        <w:t>наведеними</w:t>
      </w:r>
      <w:r>
        <w:rPr>
          <w:spacing w:val="1"/>
        </w:rPr>
        <w:t> </w:t>
      </w:r>
      <w:r>
        <w:rPr/>
        <w:t>показниками</w:t>
      </w:r>
      <w:r>
        <w:rPr>
          <w:spacing w:val="1"/>
        </w:rPr>
        <w:t> </w:t>
      </w:r>
      <w:r>
        <w:rPr/>
        <w:t>вміст</w:t>
      </w:r>
      <w:r>
        <w:rPr>
          <w:spacing w:val="1"/>
        </w:rPr>
        <w:t> </w:t>
      </w:r>
      <w:r>
        <w:rPr/>
        <w:t>загального</w:t>
      </w:r>
      <w:r>
        <w:rPr>
          <w:spacing w:val="1"/>
        </w:rPr>
        <w:t> </w:t>
      </w:r>
      <w:r>
        <w:rPr/>
        <w:t>феруму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воді</w:t>
      </w:r>
      <w:r>
        <w:rPr>
          <w:spacing w:val="1"/>
        </w:rPr>
        <w:t> </w:t>
      </w:r>
      <w:r>
        <w:rPr/>
        <w:t>міста</w:t>
      </w:r>
      <w:r>
        <w:rPr>
          <w:spacing w:val="1"/>
        </w:rPr>
        <w:t> </w:t>
      </w:r>
      <w:r>
        <w:rPr/>
        <w:t>Запоріжжя</w:t>
      </w:r>
      <w:r>
        <w:rPr>
          <w:spacing w:val="-1"/>
        </w:rPr>
        <w:t> </w:t>
      </w:r>
      <w:r>
        <w:rPr/>
        <w:t>не перевищує гранично</w:t>
      </w:r>
      <w:r>
        <w:rPr>
          <w:spacing w:val="-1"/>
        </w:rPr>
        <w:t> </w:t>
      </w:r>
      <w:r>
        <w:rPr/>
        <w:t>допустиму</w:t>
      </w:r>
      <w:r>
        <w:rPr>
          <w:spacing w:val="-5"/>
        </w:rPr>
        <w:t> </w:t>
      </w:r>
      <w:r>
        <w:rPr/>
        <w:t>концентрацію</w:t>
      </w:r>
      <w:r>
        <w:rPr>
          <w:spacing w:val="6"/>
        </w:rPr>
        <w:t> </w:t>
      </w:r>
      <w:r>
        <w:rPr/>
        <w:t>(1,0</w:t>
      </w:r>
      <w:r>
        <w:rPr>
          <w:spacing w:val="-1"/>
        </w:rPr>
        <w:t> </w:t>
      </w:r>
      <w:r>
        <w:rPr/>
        <w:t>мг/дм</w:t>
      </w:r>
      <w:r>
        <w:rPr>
          <w:vertAlign w:val="superscript"/>
        </w:rPr>
        <w:t>3</w:t>
      </w:r>
      <w:r>
        <w:rPr>
          <w:vertAlign w:val="baseline"/>
        </w:rPr>
        <w:t>).</w:t>
      </w:r>
    </w:p>
    <w:p>
      <w:pPr>
        <w:pStyle w:val="BodyText"/>
        <w:ind w:left="0"/>
        <w:rPr>
          <w:sz w:val="32"/>
        </w:rPr>
      </w:pPr>
    </w:p>
    <w:p>
      <w:pPr>
        <w:pStyle w:val="BodyText"/>
        <w:ind w:left="0"/>
        <w:rPr>
          <w:sz w:val="32"/>
        </w:rPr>
      </w:pPr>
    </w:p>
    <w:p>
      <w:pPr>
        <w:pStyle w:val="ListParagraph"/>
        <w:numPr>
          <w:ilvl w:val="1"/>
          <w:numId w:val="10"/>
        </w:numPr>
        <w:tabs>
          <w:tab w:pos="1661" w:val="left" w:leader="none"/>
          <w:tab w:pos="1662" w:val="left" w:leader="none"/>
          <w:tab w:pos="2899" w:val="left" w:leader="none"/>
          <w:tab w:pos="4485" w:val="left" w:leader="none"/>
          <w:tab w:pos="5598" w:val="left" w:leader="none"/>
          <w:tab w:pos="6812" w:val="left" w:leader="none"/>
          <w:tab w:pos="8125" w:val="left" w:leader="none"/>
        </w:tabs>
        <w:spacing w:line="362" w:lineRule="auto" w:before="235" w:after="0"/>
        <w:ind w:left="259" w:right="228" w:firstLine="710"/>
        <w:jc w:val="left"/>
        <w:rPr>
          <w:sz w:val="28"/>
        </w:rPr>
      </w:pPr>
      <w:bookmarkStart w:name="3.2 Хімічні показники вмісту важких мета" w:id="42"/>
      <w:bookmarkEnd w:id="42"/>
      <w:r>
        <w:rPr/>
      </w:r>
      <w:bookmarkStart w:name="_bookmark15" w:id="43"/>
      <w:bookmarkEnd w:id="43"/>
      <w:r>
        <w:rPr/>
      </w:r>
      <w:bookmarkStart w:name="_bookmark15" w:id="44"/>
      <w:bookmarkEnd w:id="44"/>
      <w:r>
        <w:rPr>
          <w:sz w:val="28"/>
        </w:rPr>
        <w:t>Х</w:t>
      </w:r>
      <w:r>
        <w:rPr>
          <w:sz w:val="28"/>
        </w:rPr>
        <w:t>імічні</w:t>
        <w:tab/>
        <w:t>показники</w:t>
        <w:tab/>
        <w:t>вмісту</w:t>
        <w:tab/>
        <w:t>важких</w:t>
        <w:tab/>
        <w:t>металів,</w:t>
        <w:tab/>
      </w:r>
      <w:r>
        <w:rPr>
          <w:spacing w:val="-1"/>
          <w:sz w:val="28"/>
        </w:rPr>
        <w:t>перманганатна</w:t>
      </w:r>
      <w:r>
        <w:rPr>
          <w:spacing w:val="-67"/>
          <w:sz w:val="28"/>
        </w:rPr>
        <w:t> </w:t>
      </w:r>
      <w:r>
        <w:rPr>
          <w:sz w:val="28"/>
        </w:rPr>
        <w:t>окиснюваність</w:t>
      </w:r>
      <w:r>
        <w:rPr>
          <w:spacing w:val="5"/>
          <w:sz w:val="28"/>
        </w:rPr>
        <w:t> </w:t>
      </w:r>
      <w:r>
        <w:rPr>
          <w:sz w:val="28"/>
        </w:rPr>
        <w:t>у</w:t>
      </w:r>
      <w:r>
        <w:rPr>
          <w:spacing w:val="-3"/>
          <w:sz w:val="28"/>
        </w:rPr>
        <w:t> </w:t>
      </w:r>
      <w:r>
        <w:rPr>
          <w:sz w:val="28"/>
        </w:rPr>
        <w:t>воді</w:t>
      </w:r>
      <w:r>
        <w:rPr>
          <w:spacing w:val="-4"/>
          <w:sz w:val="28"/>
        </w:rPr>
        <w:t> </w:t>
      </w:r>
      <w:r>
        <w:rPr>
          <w:sz w:val="28"/>
        </w:rPr>
        <w:t>міста</w:t>
      </w:r>
      <w:r>
        <w:rPr>
          <w:spacing w:val="1"/>
          <w:sz w:val="28"/>
        </w:rPr>
        <w:t> </w:t>
      </w:r>
      <w:r>
        <w:rPr>
          <w:sz w:val="28"/>
        </w:rPr>
        <w:t>Запоріжжя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7"/>
        <w:ind w:left="0"/>
        <w:rPr>
          <w:sz w:val="23"/>
        </w:rPr>
      </w:pPr>
    </w:p>
    <w:p>
      <w:pPr>
        <w:pStyle w:val="BodyText"/>
        <w:spacing w:line="360" w:lineRule="auto" w:before="1"/>
        <w:ind w:right="227" w:firstLine="710"/>
        <w:jc w:val="both"/>
      </w:pPr>
      <w:r>
        <w:rPr/>
        <w:t>Проаналізувавши</w:t>
      </w:r>
      <w:r>
        <w:rPr>
          <w:spacing w:val="1"/>
        </w:rPr>
        <w:t> </w:t>
      </w:r>
      <w:r>
        <w:rPr/>
        <w:t>хімічні</w:t>
      </w:r>
      <w:r>
        <w:rPr>
          <w:spacing w:val="1"/>
        </w:rPr>
        <w:t> </w:t>
      </w:r>
      <w:r>
        <w:rPr/>
        <w:t>показники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даними</w:t>
      </w:r>
      <w:r>
        <w:rPr>
          <w:spacing w:val="1"/>
        </w:rPr>
        <w:t> </w:t>
      </w:r>
      <w:r>
        <w:rPr/>
        <w:t>комунального</w:t>
      </w:r>
      <w:r>
        <w:rPr>
          <w:spacing w:val="1"/>
        </w:rPr>
        <w:t> </w:t>
      </w:r>
      <w:r>
        <w:rPr/>
        <w:t>підприємства «Водоканал» (табл. 3.2), можна побачити, що вміст металів Zn та</w:t>
      </w:r>
      <w:r>
        <w:rPr>
          <w:spacing w:val="1"/>
        </w:rPr>
        <w:t> </w:t>
      </w:r>
      <w:r>
        <w:rPr/>
        <w:t>Cu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перевищує</w:t>
      </w:r>
      <w:r>
        <w:rPr>
          <w:spacing w:val="1"/>
        </w:rPr>
        <w:t> </w:t>
      </w:r>
      <w:r>
        <w:rPr/>
        <w:t>ГДК.</w:t>
      </w:r>
      <w:r>
        <w:rPr>
          <w:spacing w:val="1"/>
        </w:rPr>
        <w:t> </w:t>
      </w:r>
      <w:r>
        <w:rPr/>
        <w:t>Але</w:t>
      </w:r>
      <w:r>
        <w:rPr>
          <w:spacing w:val="1"/>
        </w:rPr>
        <w:t> </w:t>
      </w:r>
      <w:r>
        <w:rPr/>
        <w:t>постійно</w:t>
      </w:r>
      <w:r>
        <w:rPr>
          <w:spacing w:val="1"/>
        </w:rPr>
        <w:t> </w:t>
      </w:r>
      <w:r>
        <w:rPr/>
        <w:t>перевищує</w:t>
      </w:r>
      <w:r>
        <w:rPr>
          <w:spacing w:val="1"/>
        </w:rPr>
        <w:t> </w:t>
      </w:r>
      <w:r>
        <w:rPr/>
        <w:t>гранично</w:t>
      </w:r>
      <w:r>
        <w:rPr>
          <w:spacing w:val="1"/>
        </w:rPr>
        <w:t> </w:t>
      </w:r>
      <w:r>
        <w:rPr/>
        <w:t>допустиму</w:t>
      </w:r>
      <w:r>
        <w:rPr>
          <w:spacing w:val="1"/>
        </w:rPr>
        <w:t> </w:t>
      </w:r>
      <w:r>
        <w:rPr/>
        <w:t>концентрацію</w:t>
      </w:r>
      <w:r>
        <w:rPr>
          <w:spacing w:val="-3"/>
        </w:rPr>
        <w:t> </w:t>
      </w:r>
      <w:r>
        <w:rPr/>
        <w:t>перманганатна окиснюваність</w:t>
      </w:r>
      <w:r>
        <w:rPr>
          <w:spacing w:val="-3"/>
        </w:rPr>
        <w:t> </w:t>
      </w:r>
      <w:r>
        <w:rPr/>
        <w:t>6,6-8,3</w:t>
      </w:r>
      <w:r>
        <w:rPr>
          <w:spacing w:val="-1"/>
        </w:rPr>
        <w:t> </w:t>
      </w:r>
      <w:r>
        <w:rPr/>
        <w:t>мг/дм</w:t>
      </w:r>
      <w:r>
        <w:rPr>
          <w:vertAlign w:val="superscript"/>
        </w:rPr>
        <w:t>3</w:t>
      </w:r>
      <w:r>
        <w:rPr>
          <w:vertAlign w:val="baseline"/>
        </w:rPr>
        <w:t> (ГДК</w:t>
      </w:r>
      <w:r>
        <w:rPr>
          <w:spacing w:val="2"/>
          <w:vertAlign w:val="baseline"/>
        </w:rPr>
        <w:t> </w:t>
      </w:r>
      <w:r>
        <w:rPr>
          <w:vertAlign w:val="baseline"/>
        </w:rPr>
        <w:t>5,0</w:t>
      </w:r>
      <w:r>
        <w:rPr>
          <w:spacing w:val="-5"/>
          <w:vertAlign w:val="baseline"/>
        </w:rPr>
        <w:t> </w:t>
      </w:r>
      <w:r>
        <w:rPr>
          <w:vertAlign w:val="baseline"/>
        </w:rPr>
        <w:t>мг/дм</w:t>
      </w:r>
      <w:r>
        <w:rPr>
          <w:vertAlign w:val="superscript"/>
        </w:rPr>
        <w:t>3</w:t>
      </w:r>
      <w:r>
        <w:rPr>
          <w:vertAlign w:val="baseline"/>
        </w:rPr>
        <w:t>).</w:t>
      </w:r>
    </w:p>
    <w:p>
      <w:pPr>
        <w:pStyle w:val="BodyText"/>
        <w:spacing w:line="360" w:lineRule="auto"/>
        <w:ind w:right="222" w:firstLine="710"/>
        <w:jc w:val="both"/>
      </w:pPr>
      <w:r>
        <w:rPr/>
        <w:t>Цей</w:t>
      </w:r>
      <w:r>
        <w:rPr>
          <w:spacing w:val="1"/>
        </w:rPr>
        <w:t> </w:t>
      </w:r>
      <w:r>
        <w:rPr/>
        <w:t>показник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комплексним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дає</w:t>
      </w:r>
      <w:r>
        <w:rPr>
          <w:spacing w:val="1"/>
        </w:rPr>
        <w:t> </w:t>
      </w:r>
      <w:r>
        <w:rPr/>
        <w:t>уявлення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хімічний</w:t>
      </w:r>
      <w:r>
        <w:rPr>
          <w:spacing w:val="1"/>
        </w:rPr>
        <w:t> </w:t>
      </w:r>
      <w:r>
        <w:rPr/>
        <w:t>склад</w:t>
      </w:r>
      <w:r>
        <w:rPr>
          <w:spacing w:val="1"/>
        </w:rPr>
        <w:t> </w:t>
      </w:r>
      <w:r>
        <w:rPr/>
        <w:t>забруднювачів,</w:t>
      </w:r>
      <w:r>
        <w:rPr>
          <w:spacing w:val="1"/>
        </w:rPr>
        <w:t> </w:t>
      </w:r>
      <w:r>
        <w:rPr/>
        <w:t>але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цьому дуже</w:t>
      </w:r>
      <w:r>
        <w:rPr>
          <w:spacing w:val="1"/>
        </w:rPr>
        <w:t> </w:t>
      </w:r>
      <w:r>
        <w:rPr/>
        <w:t>корисний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загального</w:t>
      </w:r>
      <w:r>
        <w:rPr>
          <w:spacing w:val="1"/>
        </w:rPr>
        <w:t> </w:t>
      </w:r>
      <w:r>
        <w:rPr/>
        <w:t>уявлення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насиченість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органічними</w:t>
      </w:r>
      <w:r>
        <w:rPr>
          <w:spacing w:val="1"/>
        </w:rPr>
        <w:t> </w:t>
      </w:r>
      <w:r>
        <w:rPr/>
        <w:t>сполуками.</w:t>
      </w:r>
      <w:r>
        <w:rPr>
          <w:spacing w:val="1"/>
        </w:rPr>
        <w:t> </w:t>
      </w:r>
      <w:r>
        <w:rPr/>
        <w:t>Органічні</w:t>
      </w:r>
      <w:r>
        <w:rPr>
          <w:spacing w:val="1"/>
        </w:rPr>
        <w:t> </w:t>
      </w:r>
      <w:r>
        <w:rPr/>
        <w:t>речовини,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обумовлюють підвищене значення перманганатної окислюваності,</w:t>
      </w:r>
      <w:r>
        <w:rPr>
          <w:spacing w:val="1"/>
        </w:rPr>
        <w:t> </w:t>
      </w:r>
      <w:r>
        <w:rPr/>
        <w:t>негативно</w:t>
      </w:r>
      <w:r>
        <w:rPr>
          <w:spacing w:val="1"/>
        </w:rPr>
        <w:t> </w:t>
      </w:r>
      <w:r>
        <w:rPr/>
        <w:t>впливають на печінку, нирки, репродуктивну функцію, а також на центральну</w:t>
      </w:r>
      <w:r>
        <w:rPr>
          <w:spacing w:val="1"/>
        </w:rPr>
        <w:t> </w:t>
      </w:r>
      <w:r>
        <w:rPr/>
        <w:t>нервову</w:t>
      </w:r>
      <w:r>
        <w:rPr>
          <w:spacing w:val="-3"/>
        </w:rPr>
        <w:t> </w:t>
      </w:r>
      <w:r>
        <w:rPr/>
        <w:t>й</w:t>
      </w:r>
      <w:r>
        <w:rPr>
          <w:spacing w:val="1"/>
        </w:rPr>
        <w:t> </w:t>
      </w:r>
      <w:r>
        <w:rPr/>
        <w:t>імунну</w:t>
      </w:r>
      <w:r>
        <w:rPr>
          <w:spacing w:val="-3"/>
        </w:rPr>
        <w:t> </w:t>
      </w:r>
      <w:r>
        <w:rPr/>
        <w:t>системи</w:t>
      </w:r>
      <w:r>
        <w:rPr>
          <w:spacing w:val="1"/>
        </w:rPr>
        <w:t> </w:t>
      </w:r>
      <w:r>
        <w:rPr/>
        <w:t>людини.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57" w:lineRule="auto" w:before="87" w:after="12"/>
        <w:ind w:left="403" w:right="227" w:firstLine="566"/>
        <w:jc w:val="both"/>
      </w:pPr>
      <w:r>
        <w:rPr/>
        <w:t>Таблиця</w:t>
      </w:r>
      <w:r>
        <w:rPr>
          <w:spacing w:val="1"/>
        </w:rPr>
        <w:t> </w:t>
      </w:r>
      <w:r>
        <w:rPr/>
        <w:t>3.2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Хімічні</w:t>
      </w:r>
      <w:r>
        <w:rPr>
          <w:spacing w:val="1"/>
        </w:rPr>
        <w:t> </w:t>
      </w:r>
      <w:r>
        <w:rPr/>
        <w:t>показники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Дніпровських</w:t>
      </w:r>
      <w:r>
        <w:rPr>
          <w:spacing w:val="1"/>
        </w:rPr>
        <w:t> </w:t>
      </w:r>
      <w:r>
        <w:rPr/>
        <w:t>водопровідних</w:t>
      </w:r>
      <w:r>
        <w:rPr>
          <w:spacing w:val="1"/>
        </w:rPr>
        <w:t> </w:t>
      </w:r>
      <w:r>
        <w:rPr/>
        <w:t>станцій ДВС-1,</w:t>
      </w:r>
      <w:r>
        <w:rPr>
          <w:spacing w:val="4"/>
        </w:rPr>
        <w:t> </w:t>
      </w:r>
      <w:r>
        <w:rPr/>
        <w:t>ДВС-2</w:t>
      </w:r>
    </w:p>
    <w:tbl>
      <w:tblPr>
        <w:tblW w:w="0" w:type="auto"/>
        <w:jc w:val="left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6"/>
        <w:gridCol w:w="1186"/>
        <w:gridCol w:w="1133"/>
        <w:gridCol w:w="1133"/>
        <w:gridCol w:w="1138"/>
        <w:gridCol w:w="1272"/>
        <w:gridCol w:w="1277"/>
      </w:tblGrid>
      <w:tr>
        <w:trPr>
          <w:trHeight w:val="518" w:hRule="atLeast"/>
        </w:trPr>
        <w:tc>
          <w:tcPr>
            <w:tcW w:w="2046" w:type="dxa"/>
            <w:vMerge w:val="restart"/>
          </w:tcPr>
          <w:p>
            <w:pPr>
              <w:pStyle w:val="TableParagraph"/>
              <w:spacing w:line="315" w:lineRule="exact"/>
              <w:ind w:left="451"/>
              <w:rPr>
                <w:sz w:val="28"/>
              </w:rPr>
            </w:pPr>
            <w:r>
              <w:rPr>
                <w:sz w:val="28"/>
              </w:rPr>
              <w:t>Показник</w:t>
            </w:r>
          </w:p>
        </w:tc>
        <w:tc>
          <w:tcPr>
            <w:tcW w:w="2319" w:type="dxa"/>
            <w:gridSpan w:val="2"/>
          </w:tcPr>
          <w:p>
            <w:pPr>
              <w:pStyle w:val="TableParagraph"/>
              <w:spacing w:line="315" w:lineRule="exact"/>
              <w:ind w:left="301"/>
              <w:rPr>
                <w:sz w:val="28"/>
              </w:rPr>
            </w:pPr>
            <w:r>
              <w:rPr>
                <w:sz w:val="28"/>
              </w:rPr>
              <w:t>Січень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2022 р.</w:t>
            </w:r>
          </w:p>
        </w:tc>
        <w:tc>
          <w:tcPr>
            <w:tcW w:w="2271" w:type="dxa"/>
            <w:gridSpan w:val="2"/>
          </w:tcPr>
          <w:p>
            <w:pPr>
              <w:pStyle w:val="TableParagraph"/>
              <w:spacing w:line="315" w:lineRule="exact"/>
              <w:ind w:left="268"/>
              <w:rPr>
                <w:sz w:val="28"/>
              </w:rPr>
            </w:pPr>
            <w:r>
              <w:rPr>
                <w:sz w:val="28"/>
              </w:rPr>
              <w:t>Лютий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2022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р.</w:t>
            </w:r>
          </w:p>
        </w:tc>
        <w:tc>
          <w:tcPr>
            <w:tcW w:w="2549" w:type="dxa"/>
            <w:gridSpan w:val="2"/>
          </w:tcPr>
          <w:p>
            <w:pPr>
              <w:pStyle w:val="TableParagraph"/>
              <w:spacing w:line="315" w:lineRule="exact"/>
              <w:ind w:left="283"/>
              <w:rPr>
                <w:sz w:val="28"/>
              </w:rPr>
            </w:pPr>
            <w:r>
              <w:rPr>
                <w:sz w:val="28"/>
              </w:rPr>
              <w:t>Березень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2022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р.</w:t>
            </w:r>
          </w:p>
        </w:tc>
      </w:tr>
      <w:tr>
        <w:trPr>
          <w:trHeight w:val="450" w:hRule="atLeast"/>
        </w:trPr>
        <w:tc>
          <w:tcPr>
            <w:tcW w:w="204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6" w:type="dxa"/>
          </w:tcPr>
          <w:p>
            <w:pPr>
              <w:pStyle w:val="TableParagraph"/>
              <w:spacing w:line="315" w:lineRule="exact"/>
              <w:ind w:left="169" w:right="169"/>
              <w:jc w:val="center"/>
              <w:rPr>
                <w:sz w:val="28"/>
              </w:rPr>
            </w:pPr>
            <w:r>
              <w:rPr>
                <w:sz w:val="28"/>
              </w:rPr>
              <w:t>ДВС-1</w:t>
            </w:r>
          </w:p>
        </w:tc>
        <w:tc>
          <w:tcPr>
            <w:tcW w:w="1133" w:type="dxa"/>
          </w:tcPr>
          <w:p>
            <w:pPr>
              <w:pStyle w:val="TableParagraph"/>
              <w:spacing w:line="315" w:lineRule="exact"/>
              <w:ind w:left="144" w:right="140"/>
              <w:jc w:val="center"/>
              <w:rPr>
                <w:sz w:val="28"/>
              </w:rPr>
            </w:pPr>
            <w:r>
              <w:rPr>
                <w:sz w:val="28"/>
              </w:rPr>
              <w:t>ДВС-2</w:t>
            </w:r>
          </w:p>
        </w:tc>
        <w:tc>
          <w:tcPr>
            <w:tcW w:w="1133" w:type="dxa"/>
          </w:tcPr>
          <w:p>
            <w:pPr>
              <w:pStyle w:val="TableParagraph"/>
              <w:spacing w:line="315" w:lineRule="exact"/>
              <w:ind w:left="144" w:right="140"/>
              <w:jc w:val="center"/>
              <w:rPr>
                <w:sz w:val="28"/>
              </w:rPr>
            </w:pPr>
            <w:r>
              <w:rPr>
                <w:sz w:val="28"/>
              </w:rPr>
              <w:t>ДВС-1</w:t>
            </w:r>
          </w:p>
        </w:tc>
        <w:tc>
          <w:tcPr>
            <w:tcW w:w="1138" w:type="dxa"/>
          </w:tcPr>
          <w:p>
            <w:pPr>
              <w:pStyle w:val="TableParagraph"/>
              <w:spacing w:line="315" w:lineRule="exact"/>
              <w:ind w:left="145" w:right="145"/>
              <w:jc w:val="center"/>
              <w:rPr>
                <w:sz w:val="28"/>
              </w:rPr>
            </w:pPr>
            <w:r>
              <w:rPr>
                <w:sz w:val="28"/>
              </w:rPr>
              <w:t>ДВС-2</w:t>
            </w:r>
          </w:p>
        </w:tc>
        <w:tc>
          <w:tcPr>
            <w:tcW w:w="1272" w:type="dxa"/>
          </w:tcPr>
          <w:p>
            <w:pPr>
              <w:pStyle w:val="TableParagraph"/>
              <w:spacing w:line="315" w:lineRule="exact"/>
              <w:ind w:left="212" w:right="211"/>
              <w:jc w:val="center"/>
              <w:rPr>
                <w:sz w:val="28"/>
              </w:rPr>
            </w:pPr>
            <w:r>
              <w:rPr>
                <w:sz w:val="28"/>
              </w:rPr>
              <w:t>ДВС-1</w:t>
            </w:r>
          </w:p>
        </w:tc>
        <w:tc>
          <w:tcPr>
            <w:tcW w:w="1277" w:type="dxa"/>
          </w:tcPr>
          <w:p>
            <w:pPr>
              <w:pStyle w:val="TableParagraph"/>
              <w:spacing w:line="315" w:lineRule="exact"/>
              <w:ind w:left="217" w:right="211"/>
              <w:jc w:val="center"/>
              <w:rPr>
                <w:sz w:val="28"/>
              </w:rPr>
            </w:pPr>
            <w:r>
              <w:rPr>
                <w:sz w:val="28"/>
              </w:rPr>
              <w:t>ДВС-2</w:t>
            </w:r>
          </w:p>
        </w:tc>
      </w:tr>
      <w:tr>
        <w:trPr>
          <w:trHeight w:val="901" w:hRule="atLeast"/>
        </w:trPr>
        <w:tc>
          <w:tcPr>
            <w:tcW w:w="2046" w:type="dxa"/>
          </w:tcPr>
          <w:p>
            <w:pPr>
              <w:pStyle w:val="TableParagraph"/>
              <w:spacing w:line="315" w:lineRule="exact"/>
              <w:ind w:left="437"/>
              <w:rPr>
                <w:sz w:val="28"/>
              </w:rPr>
            </w:pPr>
            <w:r>
              <w:rPr>
                <w:sz w:val="28"/>
              </w:rPr>
              <w:t>Водневий</w:t>
            </w:r>
          </w:p>
          <w:p>
            <w:pPr>
              <w:pStyle w:val="TableParagraph"/>
              <w:spacing w:before="129"/>
              <w:ind w:left="475"/>
              <w:rPr>
                <w:sz w:val="28"/>
              </w:rPr>
            </w:pPr>
            <w:r>
              <w:rPr>
                <w:sz w:val="28"/>
              </w:rPr>
              <w:t>показник</w:t>
            </w:r>
          </w:p>
        </w:tc>
        <w:tc>
          <w:tcPr>
            <w:tcW w:w="1186" w:type="dxa"/>
          </w:tcPr>
          <w:p>
            <w:pPr>
              <w:pStyle w:val="TableParagraph"/>
              <w:spacing w:line="315" w:lineRule="exact"/>
              <w:ind w:left="169" w:right="161"/>
              <w:jc w:val="center"/>
              <w:rPr>
                <w:sz w:val="28"/>
              </w:rPr>
            </w:pPr>
            <w:r>
              <w:rPr>
                <w:sz w:val="28"/>
              </w:rPr>
              <w:t>8,0</w:t>
            </w:r>
          </w:p>
        </w:tc>
        <w:tc>
          <w:tcPr>
            <w:tcW w:w="1133" w:type="dxa"/>
          </w:tcPr>
          <w:p>
            <w:pPr>
              <w:pStyle w:val="TableParagraph"/>
              <w:spacing w:line="315" w:lineRule="exact"/>
              <w:ind w:left="144" w:right="131"/>
              <w:jc w:val="center"/>
              <w:rPr>
                <w:sz w:val="28"/>
              </w:rPr>
            </w:pPr>
            <w:r>
              <w:rPr>
                <w:sz w:val="28"/>
              </w:rPr>
              <w:t>7,7</w:t>
            </w:r>
          </w:p>
        </w:tc>
        <w:tc>
          <w:tcPr>
            <w:tcW w:w="1133" w:type="dxa"/>
          </w:tcPr>
          <w:p>
            <w:pPr>
              <w:pStyle w:val="TableParagraph"/>
              <w:spacing w:line="315" w:lineRule="exact"/>
              <w:ind w:left="144" w:right="130"/>
              <w:jc w:val="center"/>
              <w:rPr>
                <w:sz w:val="28"/>
              </w:rPr>
            </w:pPr>
            <w:r>
              <w:rPr>
                <w:sz w:val="28"/>
              </w:rPr>
              <w:t>8,0</w:t>
            </w:r>
          </w:p>
        </w:tc>
        <w:tc>
          <w:tcPr>
            <w:tcW w:w="1138" w:type="dxa"/>
          </w:tcPr>
          <w:p>
            <w:pPr>
              <w:pStyle w:val="TableParagraph"/>
              <w:spacing w:line="315" w:lineRule="exact"/>
              <w:ind w:left="145" w:right="136"/>
              <w:jc w:val="center"/>
              <w:rPr>
                <w:sz w:val="28"/>
              </w:rPr>
            </w:pPr>
            <w:r>
              <w:rPr>
                <w:sz w:val="28"/>
              </w:rPr>
              <w:t>7,5</w:t>
            </w:r>
          </w:p>
        </w:tc>
        <w:tc>
          <w:tcPr>
            <w:tcW w:w="1272" w:type="dxa"/>
          </w:tcPr>
          <w:p>
            <w:pPr>
              <w:pStyle w:val="TableParagraph"/>
              <w:spacing w:line="315" w:lineRule="exact"/>
              <w:ind w:left="212" w:right="202"/>
              <w:jc w:val="center"/>
              <w:rPr>
                <w:sz w:val="28"/>
              </w:rPr>
            </w:pPr>
            <w:r>
              <w:rPr>
                <w:sz w:val="28"/>
              </w:rPr>
              <w:t>8,2</w:t>
            </w:r>
          </w:p>
        </w:tc>
        <w:tc>
          <w:tcPr>
            <w:tcW w:w="1277" w:type="dxa"/>
          </w:tcPr>
          <w:p>
            <w:pPr>
              <w:pStyle w:val="TableParagraph"/>
              <w:spacing w:line="315" w:lineRule="exact"/>
              <w:ind w:left="217" w:right="202"/>
              <w:jc w:val="center"/>
              <w:rPr>
                <w:sz w:val="28"/>
              </w:rPr>
            </w:pPr>
            <w:r>
              <w:rPr>
                <w:sz w:val="28"/>
              </w:rPr>
              <w:t>7,8</w:t>
            </w:r>
          </w:p>
        </w:tc>
      </w:tr>
      <w:tr>
        <w:trPr>
          <w:trHeight w:val="902" w:hRule="atLeast"/>
        </w:trPr>
        <w:tc>
          <w:tcPr>
            <w:tcW w:w="2046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Перманганатна</w:t>
            </w:r>
          </w:p>
          <w:p>
            <w:pPr>
              <w:pStyle w:val="TableParagraph"/>
              <w:spacing w:before="129"/>
              <w:ind w:left="143"/>
              <w:rPr>
                <w:sz w:val="28"/>
              </w:rPr>
            </w:pPr>
            <w:r>
              <w:rPr>
                <w:sz w:val="28"/>
              </w:rPr>
              <w:t>окислюваність</w:t>
            </w:r>
          </w:p>
        </w:tc>
        <w:tc>
          <w:tcPr>
            <w:tcW w:w="1186" w:type="dxa"/>
          </w:tcPr>
          <w:p>
            <w:pPr>
              <w:pStyle w:val="TableParagraph"/>
              <w:spacing w:line="315" w:lineRule="exact"/>
              <w:ind w:left="169" w:right="161"/>
              <w:jc w:val="center"/>
              <w:rPr>
                <w:sz w:val="28"/>
              </w:rPr>
            </w:pPr>
            <w:r>
              <w:rPr>
                <w:sz w:val="28"/>
              </w:rPr>
              <w:t>8,3</w:t>
            </w:r>
          </w:p>
          <w:p>
            <w:pPr>
              <w:pStyle w:val="TableParagraph"/>
              <w:spacing w:before="129"/>
              <w:ind w:left="169" w:right="160"/>
              <w:jc w:val="center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spacing w:line="315" w:lineRule="exact"/>
              <w:ind w:left="144" w:right="131"/>
              <w:jc w:val="center"/>
              <w:rPr>
                <w:sz w:val="28"/>
              </w:rPr>
            </w:pPr>
            <w:r>
              <w:rPr>
                <w:sz w:val="28"/>
              </w:rPr>
              <w:t>7,7</w:t>
            </w:r>
          </w:p>
          <w:p>
            <w:pPr>
              <w:pStyle w:val="TableParagraph"/>
              <w:spacing w:before="129"/>
              <w:ind w:left="144" w:right="130"/>
              <w:jc w:val="center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spacing w:line="315" w:lineRule="exact"/>
              <w:ind w:left="144" w:right="130"/>
              <w:jc w:val="center"/>
              <w:rPr>
                <w:sz w:val="28"/>
              </w:rPr>
            </w:pPr>
            <w:r>
              <w:rPr>
                <w:sz w:val="28"/>
              </w:rPr>
              <w:t>7,7</w:t>
            </w:r>
          </w:p>
          <w:p>
            <w:pPr>
              <w:pStyle w:val="TableParagraph"/>
              <w:spacing w:before="129"/>
              <w:ind w:left="144" w:right="130"/>
              <w:jc w:val="center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138" w:type="dxa"/>
          </w:tcPr>
          <w:p>
            <w:pPr>
              <w:pStyle w:val="TableParagraph"/>
              <w:spacing w:line="315" w:lineRule="exact"/>
              <w:ind w:left="145" w:right="136"/>
              <w:jc w:val="center"/>
              <w:rPr>
                <w:sz w:val="28"/>
              </w:rPr>
            </w:pPr>
            <w:r>
              <w:rPr>
                <w:sz w:val="28"/>
              </w:rPr>
              <w:t>6,6</w:t>
            </w:r>
          </w:p>
          <w:p>
            <w:pPr>
              <w:pStyle w:val="TableParagraph"/>
              <w:spacing w:before="129"/>
              <w:ind w:left="145" w:right="136"/>
              <w:jc w:val="center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272" w:type="dxa"/>
          </w:tcPr>
          <w:p>
            <w:pPr>
              <w:pStyle w:val="TableParagraph"/>
              <w:spacing w:line="315" w:lineRule="exact"/>
              <w:ind w:left="212" w:right="202"/>
              <w:jc w:val="center"/>
              <w:rPr>
                <w:sz w:val="28"/>
              </w:rPr>
            </w:pPr>
            <w:r>
              <w:rPr>
                <w:sz w:val="28"/>
              </w:rPr>
              <w:t>7,5</w:t>
            </w:r>
          </w:p>
          <w:p>
            <w:pPr>
              <w:pStyle w:val="TableParagraph"/>
              <w:spacing w:before="129"/>
              <w:ind w:left="212" w:right="202"/>
              <w:jc w:val="center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277" w:type="dxa"/>
          </w:tcPr>
          <w:p>
            <w:pPr>
              <w:pStyle w:val="TableParagraph"/>
              <w:spacing w:line="315" w:lineRule="exact"/>
              <w:ind w:left="217" w:right="202"/>
              <w:jc w:val="center"/>
              <w:rPr>
                <w:sz w:val="28"/>
              </w:rPr>
            </w:pPr>
            <w:r>
              <w:rPr>
                <w:sz w:val="28"/>
              </w:rPr>
              <w:t>6,9</w:t>
            </w:r>
          </w:p>
          <w:p>
            <w:pPr>
              <w:pStyle w:val="TableParagraph"/>
              <w:spacing w:before="129"/>
              <w:ind w:left="217" w:right="201"/>
              <w:jc w:val="center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</w:tr>
      <w:tr>
        <w:trPr>
          <w:trHeight w:val="902" w:hRule="atLeast"/>
        </w:trPr>
        <w:tc>
          <w:tcPr>
            <w:tcW w:w="2046" w:type="dxa"/>
          </w:tcPr>
          <w:p>
            <w:pPr>
              <w:pStyle w:val="TableParagraph"/>
              <w:spacing w:line="315" w:lineRule="exact"/>
              <w:ind w:left="534" w:right="527"/>
              <w:jc w:val="center"/>
              <w:rPr>
                <w:sz w:val="28"/>
              </w:rPr>
            </w:pPr>
            <w:r>
              <w:rPr>
                <w:sz w:val="28"/>
              </w:rPr>
              <w:t>Купрум</w:t>
            </w:r>
          </w:p>
        </w:tc>
        <w:tc>
          <w:tcPr>
            <w:tcW w:w="1186" w:type="dxa"/>
          </w:tcPr>
          <w:p>
            <w:pPr>
              <w:pStyle w:val="TableParagraph"/>
              <w:spacing w:line="315" w:lineRule="exact"/>
              <w:ind w:left="268"/>
              <w:rPr>
                <w:sz w:val="28"/>
              </w:rPr>
            </w:pPr>
            <w:r>
              <w:rPr>
                <w:sz w:val="28"/>
              </w:rPr>
              <w:t>&lt;0,02</w:t>
            </w:r>
          </w:p>
          <w:p>
            <w:pPr>
              <w:pStyle w:val="TableParagraph"/>
              <w:spacing w:before="129"/>
              <w:ind w:left="201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spacing w:line="315" w:lineRule="exact"/>
              <w:ind w:left="321"/>
              <w:rPr>
                <w:sz w:val="28"/>
              </w:rPr>
            </w:pPr>
            <w:r>
              <w:rPr>
                <w:sz w:val="28"/>
              </w:rPr>
              <w:t>0,04</w:t>
            </w:r>
          </w:p>
          <w:p>
            <w:pPr>
              <w:pStyle w:val="TableParagraph"/>
              <w:spacing w:before="129"/>
              <w:ind w:left="177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spacing w:line="315" w:lineRule="exact"/>
              <w:ind w:left="254"/>
              <w:rPr>
                <w:sz w:val="28"/>
              </w:rPr>
            </w:pPr>
            <w:r>
              <w:rPr>
                <w:sz w:val="28"/>
              </w:rPr>
              <w:t>0,026</w:t>
            </w:r>
          </w:p>
          <w:p>
            <w:pPr>
              <w:pStyle w:val="TableParagraph"/>
              <w:spacing w:before="129"/>
              <w:ind w:left="177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138" w:type="dxa"/>
          </w:tcPr>
          <w:p>
            <w:pPr>
              <w:pStyle w:val="TableParagraph"/>
              <w:spacing w:line="315" w:lineRule="exact"/>
              <w:ind w:left="254"/>
              <w:rPr>
                <w:sz w:val="28"/>
              </w:rPr>
            </w:pPr>
            <w:r>
              <w:rPr>
                <w:sz w:val="28"/>
              </w:rPr>
              <w:t>0,025</w:t>
            </w:r>
          </w:p>
          <w:p>
            <w:pPr>
              <w:pStyle w:val="TableParagraph"/>
              <w:spacing w:before="129"/>
              <w:ind w:left="177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272" w:type="dxa"/>
          </w:tcPr>
          <w:p>
            <w:pPr>
              <w:pStyle w:val="TableParagraph"/>
              <w:spacing w:line="315" w:lineRule="exact"/>
              <w:ind w:left="321"/>
              <w:rPr>
                <w:sz w:val="28"/>
              </w:rPr>
            </w:pPr>
            <w:r>
              <w:rPr>
                <w:sz w:val="28"/>
              </w:rPr>
              <w:t>0,026</w:t>
            </w:r>
          </w:p>
          <w:p>
            <w:pPr>
              <w:pStyle w:val="TableParagraph"/>
              <w:spacing w:before="129"/>
              <w:ind w:left="245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277" w:type="dxa"/>
          </w:tcPr>
          <w:p>
            <w:pPr>
              <w:pStyle w:val="TableParagraph"/>
              <w:spacing w:line="315" w:lineRule="exact"/>
              <w:ind w:left="327"/>
              <w:rPr>
                <w:sz w:val="28"/>
              </w:rPr>
            </w:pPr>
            <w:r>
              <w:rPr>
                <w:sz w:val="28"/>
              </w:rPr>
              <w:t>0,028</w:t>
            </w:r>
          </w:p>
          <w:p>
            <w:pPr>
              <w:pStyle w:val="TableParagraph"/>
              <w:spacing w:before="129"/>
              <w:ind w:left="250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</w:tr>
      <w:tr>
        <w:trPr>
          <w:trHeight w:val="901" w:hRule="atLeast"/>
        </w:trPr>
        <w:tc>
          <w:tcPr>
            <w:tcW w:w="2046" w:type="dxa"/>
          </w:tcPr>
          <w:p>
            <w:pPr>
              <w:pStyle w:val="TableParagraph"/>
              <w:spacing w:line="315" w:lineRule="exact"/>
              <w:ind w:left="534" w:right="524"/>
              <w:jc w:val="center"/>
              <w:rPr>
                <w:sz w:val="28"/>
              </w:rPr>
            </w:pPr>
            <w:r>
              <w:rPr>
                <w:sz w:val="28"/>
              </w:rPr>
              <w:t>Цинк</w:t>
            </w:r>
          </w:p>
        </w:tc>
        <w:tc>
          <w:tcPr>
            <w:tcW w:w="1186" w:type="dxa"/>
          </w:tcPr>
          <w:p>
            <w:pPr>
              <w:pStyle w:val="TableParagraph"/>
              <w:spacing w:line="315" w:lineRule="exact"/>
              <w:ind w:left="196"/>
              <w:rPr>
                <w:sz w:val="28"/>
              </w:rPr>
            </w:pPr>
            <w:r>
              <w:rPr>
                <w:sz w:val="28"/>
              </w:rPr>
              <w:t>&lt;0,005</w:t>
            </w:r>
          </w:p>
          <w:p>
            <w:pPr>
              <w:pStyle w:val="TableParagraph"/>
              <w:spacing w:before="129"/>
              <w:ind w:left="201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spacing w:line="315" w:lineRule="exact"/>
              <w:ind w:left="172"/>
              <w:rPr>
                <w:sz w:val="28"/>
              </w:rPr>
            </w:pPr>
            <w:r>
              <w:rPr>
                <w:sz w:val="28"/>
              </w:rPr>
              <w:t>&lt;0,005</w:t>
            </w:r>
          </w:p>
          <w:p>
            <w:pPr>
              <w:pStyle w:val="TableParagraph"/>
              <w:spacing w:before="129"/>
              <w:ind w:left="177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133" w:type="dxa"/>
          </w:tcPr>
          <w:p>
            <w:pPr>
              <w:pStyle w:val="TableParagraph"/>
              <w:spacing w:line="315" w:lineRule="exact"/>
              <w:ind w:left="172"/>
              <w:rPr>
                <w:sz w:val="28"/>
              </w:rPr>
            </w:pPr>
            <w:r>
              <w:rPr>
                <w:sz w:val="28"/>
              </w:rPr>
              <w:t>&lt;0,005</w:t>
            </w:r>
          </w:p>
          <w:p>
            <w:pPr>
              <w:pStyle w:val="TableParagraph"/>
              <w:spacing w:before="129"/>
              <w:ind w:left="177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138" w:type="dxa"/>
          </w:tcPr>
          <w:p>
            <w:pPr>
              <w:pStyle w:val="TableParagraph"/>
              <w:spacing w:line="315" w:lineRule="exact"/>
              <w:ind w:left="172"/>
              <w:rPr>
                <w:sz w:val="28"/>
              </w:rPr>
            </w:pPr>
            <w:r>
              <w:rPr>
                <w:sz w:val="28"/>
              </w:rPr>
              <w:t>&lt;0,005</w:t>
            </w:r>
          </w:p>
          <w:p>
            <w:pPr>
              <w:pStyle w:val="TableParagraph"/>
              <w:spacing w:before="129"/>
              <w:ind w:left="177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272" w:type="dxa"/>
          </w:tcPr>
          <w:p>
            <w:pPr>
              <w:pStyle w:val="TableParagraph"/>
              <w:spacing w:line="315" w:lineRule="exact"/>
              <w:ind w:left="240"/>
              <w:rPr>
                <w:sz w:val="28"/>
              </w:rPr>
            </w:pPr>
            <w:r>
              <w:rPr>
                <w:sz w:val="28"/>
              </w:rPr>
              <w:t>&lt;0,005</w:t>
            </w:r>
          </w:p>
          <w:p>
            <w:pPr>
              <w:pStyle w:val="TableParagraph"/>
              <w:spacing w:before="129"/>
              <w:ind w:left="245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277" w:type="dxa"/>
          </w:tcPr>
          <w:p>
            <w:pPr>
              <w:pStyle w:val="TableParagraph"/>
              <w:spacing w:line="315" w:lineRule="exact"/>
              <w:ind w:left="245"/>
              <w:rPr>
                <w:sz w:val="28"/>
              </w:rPr>
            </w:pPr>
            <w:r>
              <w:rPr>
                <w:sz w:val="28"/>
              </w:rPr>
              <w:t>&lt;0,005</w:t>
            </w:r>
          </w:p>
          <w:p>
            <w:pPr>
              <w:pStyle w:val="TableParagraph"/>
              <w:spacing w:before="129"/>
              <w:ind w:left="250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</w:tr>
    </w:tbl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ListParagraph"/>
        <w:numPr>
          <w:ilvl w:val="1"/>
          <w:numId w:val="10"/>
        </w:numPr>
        <w:tabs>
          <w:tab w:pos="1393" w:val="left" w:leader="none"/>
        </w:tabs>
        <w:spacing w:line="240" w:lineRule="auto" w:before="268" w:after="0"/>
        <w:ind w:left="1392" w:right="0" w:hanging="423"/>
        <w:jc w:val="left"/>
        <w:rPr>
          <w:sz w:val="28"/>
        </w:rPr>
      </w:pPr>
      <w:bookmarkStart w:name="3.3 Визначення вмісту мангану у воді фот" w:id="45"/>
      <w:bookmarkEnd w:id="45"/>
      <w:r>
        <w:rPr/>
      </w:r>
      <w:bookmarkStart w:name="_bookmark16" w:id="46"/>
      <w:bookmarkEnd w:id="46"/>
      <w:r>
        <w:rPr/>
      </w:r>
      <w:bookmarkStart w:name="_bookmark16" w:id="47"/>
      <w:bookmarkEnd w:id="47"/>
      <w:r>
        <w:rPr>
          <w:sz w:val="28"/>
        </w:rPr>
        <w:t>В</w:t>
      </w:r>
      <w:r>
        <w:rPr>
          <w:sz w:val="28"/>
        </w:rPr>
        <w:t>изначення</w:t>
      </w:r>
      <w:r>
        <w:rPr>
          <w:spacing w:val="-5"/>
          <w:sz w:val="28"/>
        </w:rPr>
        <w:t> </w:t>
      </w:r>
      <w:r>
        <w:rPr>
          <w:sz w:val="28"/>
        </w:rPr>
        <w:t>вмісту</w:t>
      </w:r>
      <w:r>
        <w:rPr>
          <w:spacing w:val="-9"/>
          <w:sz w:val="28"/>
        </w:rPr>
        <w:t> </w:t>
      </w:r>
      <w:r>
        <w:rPr>
          <w:sz w:val="28"/>
        </w:rPr>
        <w:t>мангану</w:t>
      </w:r>
      <w:r>
        <w:rPr>
          <w:spacing w:val="-4"/>
          <w:sz w:val="28"/>
        </w:rPr>
        <w:t> </w:t>
      </w:r>
      <w:r>
        <w:rPr>
          <w:sz w:val="28"/>
        </w:rPr>
        <w:t>у</w:t>
      </w:r>
      <w:r>
        <w:rPr>
          <w:spacing w:val="-5"/>
          <w:sz w:val="28"/>
        </w:rPr>
        <w:t> </w:t>
      </w:r>
      <w:r>
        <w:rPr>
          <w:sz w:val="28"/>
        </w:rPr>
        <w:t>воді</w:t>
      </w:r>
      <w:r>
        <w:rPr>
          <w:spacing w:val="-9"/>
          <w:sz w:val="28"/>
        </w:rPr>
        <w:t> </w:t>
      </w:r>
      <w:r>
        <w:rPr>
          <w:sz w:val="28"/>
        </w:rPr>
        <w:t>фотометричним</w:t>
      </w:r>
      <w:r>
        <w:rPr>
          <w:spacing w:val="-4"/>
          <w:sz w:val="28"/>
        </w:rPr>
        <w:t> </w:t>
      </w:r>
      <w:r>
        <w:rPr>
          <w:sz w:val="28"/>
        </w:rPr>
        <w:t>методом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"/>
        <w:ind w:left="0"/>
        <w:rPr>
          <w:sz w:val="38"/>
        </w:rPr>
      </w:pPr>
    </w:p>
    <w:p>
      <w:pPr>
        <w:pStyle w:val="BodyText"/>
        <w:spacing w:line="360" w:lineRule="auto"/>
        <w:ind w:right="228" w:firstLine="710"/>
        <w:jc w:val="both"/>
      </w:pPr>
      <w:r>
        <w:rPr/>
        <w:t>Звичайний</w:t>
      </w:r>
      <w:r>
        <w:rPr>
          <w:spacing w:val="1"/>
        </w:rPr>
        <w:t> </w:t>
      </w:r>
      <w:r>
        <w:rPr/>
        <w:t>вміст</w:t>
      </w:r>
      <w:r>
        <w:rPr>
          <w:spacing w:val="1"/>
        </w:rPr>
        <w:t> </w:t>
      </w:r>
      <w:r>
        <w:rPr/>
        <w:t>мангану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природних</w:t>
      </w:r>
      <w:r>
        <w:rPr>
          <w:spacing w:val="1"/>
        </w:rPr>
        <w:t> </w:t>
      </w:r>
      <w:r>
        <w:rPr/>
        <w:t>водах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перевищує</w:t>
      </w:r>
      <w:r>
        <w:rPr>
          <w:spacing w:val="1"/>
        </w:rPr>
        <w:t> </w:t>
      </w:r>
      <w:r>
        <w:rPr/>
        <w:t>декількох</w:t>
      </w:r>
      <w:r>
        <w:rPr>
          <w:spacing w:val="-67"/>
        </w:rPr>
        <w:t> </w:t>
      </w:r>
      <w:r>
        <w:rPr/>
        <w:t>десятків мг/дм</w:t>
      </w:r>
      <w:r>
        <w:rPr>
          <w:vertAlign w:val="superscript"/>
        </w:rPr>
        <w:t>3</w:t>
      </w:r>
      <w:r>
        <w:rPr>
          <w:vertAlign w:val="baseline"/>
        </w:rPr>
        <w:t>, а в шахтних водах досягає декількох сотень мг/дм</w:t>
      </w:r>
      <w:r>
        <w:rPr>
          <w:vertAlign w:val="superscript"/>
        </w:rPr>
        <w:t>3</w:t>
      </w:r>
      <w:r>
        <w:rPr>
          <w:vertAlign w:val="baseline"/>
        </w:rPr>
        <w:t> і більше.</w:t>
      </w:r>
      <w:r>
        <w:rPr>
          <w:spacing w:val="1"/>
          <w:vertAlign w:val="baseline"/>
        </w:rPr>
        <w:t> </w:t>
      </w:r>
      <w:r>
        <w:rPr>
          <w:vertAlign w:val="baseline"/>
        </w:rPr>
        <w:t>Вміст</w:t>
      </w:r>
      <w:r>
        <w:rPr>
          <w:spacing w:val="-1"/>
          <w:vertAlign w:val="baseline"/>
        </w:rPr>
        <w:t> </w:t>
      </w:r>
      <w:r>
        <w:rPr>
          <w:vertAlign w:val="baseline"/>
        </w:rPr>
        <w:t>мангану</w:t>
      </w:r>
      <w:r>
        <w:rPr>
          <w:spacing w:val="-4"/>
          <w:vertAlign w:val="baseline"/>
        </w:rPr>
        <w:t> </w:t>
      </w:r>
      <w:r>
        <w:rPr>
          <w:vertAlign w:val="baseline"/>
        </w:rPr>
        <w:t>в</w:t>
      </w:r>
      <w:r>
        <w:rPr>
          <w:spacing w:val="-1"/>
          <w:vertAlign w:val="baseline"/>
        </w:rPr>
        <w:t> </w:t>
      </w:r>
      <w:r>
        <w:rPr>
          <w:vertAlign w:val="baseline"/>
        </w:rPr>
        <w:t>питній</w:t>
      </w:r>
      <w:r>
        <w:rPr>
          <w:spacing w:val="5"/>
          <w:vertAlign w:val="baseline"/>
        </w:rPr>
        <w:t> </w:t>
      </w:r>
      <w:r>
        <w:rPr>
          <w:vertAlign w:val="baseline"/>
        </w:rPr>
        <w:t>воді</w:t>
      </w:r>
      <w:r>
        <w:rPr>
          <w:spacing w:val="-5"/>
          <w:vertAlign w:val="baseline"/>
        </w:rPr>
        <w:t> </w:t>
      </w:r>
      <w:r>
        <w:rPr>
          <w:vertAlign w:val="baseline"/>
        </w:rPr>
        <w:t>не</w:t>
      </w:r>
      <w:r>
        <w:rPr>
          <w:spacing w:val="1"/>
          <w:vertAlign w:val="baseline"/>
        </w:rPr>
        <w:t> </w:t>
      </w:r>
      <w:r>
        <w:rPr>
          <w:vertAlign w:val="baseline"/>
        </w:rPr>
        <w:t>повинен</w:t>
      </w:r>
      <w:r>
        <w:rPr>
          <w:spacing w:val="5"/>
          <w:vertAlign w:val="baseline"/>
        </w:rPr>
        <w:t> </w:t>
      </w:r>
      <w:r>
        <w:rPr>
          <w:vertAlign w:val="baseline"/>
        </w:rPr>
        <w:t>перевищувати</w:t>
      </w:r>
      <w:r>
        <w:rPr>
          <w:spacing w:val="1"/>
          <w:vertAlign w:val="baseline"/>
        </w:rPr>
        <w:t> </w:t>
      </w:r>
      <w:r>
        <w:rPr>
          <w:vertAlign w:val="baseline"/>
        </w:rPr>
        <w:t>0,1 мг/дм</w:t>
      </w:r>
      <w:r>
        <w:rPr>
          <w:vertAlign w:val="superscript"/>
        </w:rPr>
        <w:t>3</w:t>
      </w:r>
      <w:r>
        <w:rPr>
          <w:vertAlign w:val="baseline"/>
        </w:rPr>
        <w:t>.</w:t>
      </w:r>
    </w:p>
    <w:p>
      <w:pPr>
        <w:pStyle w:val="BodyText"/>
        <w:spacing w:line="360" w:lineRule="auto" w:before="1"/>
        <w:ind w:right="221" w:firstLine="710"/>
        <w:jc w:val="both"/>
      </w:pPr>
      <w:r>
        <w:rPr/>
        <w:t>Метод оснований на кількісному окисненні іонів Mn</w:t>
      </w:r>
      <w:r>
        <w:rPr>
          <w:vertAlign w:val="superscript"/>
        </w:rPr>
        <w:t>2+</w:t>
      </w:r>
      <w:r>
        <w:rPr>
          <w:vertAlign w:val="baseline"/>
        </w:rPr>
        <w:t> до MnО</w:t>
      </w:r>
      <w:r>
        <w:rPr>
          <w:vertAlign w:val="subscript"/>
        </w:rPr>
        <w:t>4</w:t>
      </w:r>
      <w:r>
        <w:rPr>
          <w:vertAlign w:val="superscript"/>
        </w:rPr>
        <w:t>–</w:t>
      </w:r>
      <w:r>
        <w:rPr>
          <w:vertAlign w:val="baseline"/>
        </w:rPr>
        <w:t> під дією</w:t>
      </w:r>
      <w:r>
        <w:rPr>
          <w:spacing w:val="1"/>
          <w:vertAlign w:val="baseline"/>
        </w:rPr>
        <w:t> </w:t>
      </w:r>
      <w:r>
        <w:rPr>
          <w:vertAlign w:val="baseline"/>
        </w:rPr>
        <w:t>персульфату</w:t>
      </w:r>
      <w:r>
        <w:rPr>
          <w:spacing w:val="1"/>
          <w:vertAlign w:val="baseline"/>
        </w:rPr>
        <w:t> </w:t>
      </w:r>
      <w:r>
        <w:rPr>
          <w:vertAlign w:val="baseline"/>
        </w:rPr>
        <w:t>амонію</w:t>
      </w:r>
      <w:r>
        <w:rPr>
          <w:spacing w:val="1"/>
          <w:vertAlign w:val="baseline"/>
        </w:rPr>
        <w:t> </w:t>
      </w:r>
      <w:r>
        <w:rPr>
          <w:vertAlign w:val="baseline"/>
        </w:rPr>
        <w:t>(NH</w:t>
      </w:r>
      <w:r>
        <w:rPr>
          <w:vertAlign w:val="subscript"/>
        </w:rPr>
        <w:t>4</w:t>
      </w:r>
      <w:r>
        <w:rPr>
          <w:vertAlign w:val="baseline"/>
        </w:rPr>
        <w:t>)</w:t>
      </w:r>
      <w:r>
        <w:rPr>
          <w:vertAlign w:val="subscript"/>
        </w:rPr>
        <w:t>2</w:t>
      </w:r>
      <w:r>
        <w:rPr>
          <w:vertAlign w:val="baseline"/>
        </w:rPr>
        <w:t>S</w:t>
      </w:r>
      <w:r>
        <w:rPr>
          <w:vertAlign w:val="subscript"/>
        </w:rPr>
        <w:t>2</w:t>
      </w:r>
      <w:r>
        <w:rPr>
          <w:vertAlign w:val="baseline"/>
        </w:rPr>
        <w:t>O</w:t>
      </w:r>
      <w:r>
        <w:rPr>
          <w:vertAlign w:val="subscript"/>
        </w:rPr>
        <w:t>8</w:t>
      </w:r>
      <w:r>
        <w:rPr>
          <w:spacing w:val="1"/>
          <w:vertAlign w:val="baseline"/>
        </w:rPr>
        <w:t> </w:t>
      </w:r>
      <w:r>
        <w:rPr>
          <w:vertAlign w:val="baseline"/>
        </w:rPr>
        <w:t>у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присутності</w:t>
      </w:r>
      <w:r>
        <w:rPr>
          <w:spacing w:val="1"/>
          <w:vertAlign w:val="baseline"/>
        </w:rPr>
        <w:t> </w:t>
      </w:r>
      <w:r>
        <w:rPr>
          <w:vertAlign w:val="baseline"/>
        </w:rPr>
        <w:t>каталізатора</w:t>
      </w:r>
      <w:r>
        <w:rPr>
          <w:spacing w:val="1"/>
          <w:vertAlign w:val="baseline"/>
        </w:rPr>
        <w:t> </w:t>
      </w:r>
      <w:r>
        <w:rPr>
          <w:vertAlign w:val="baseline"/>
        </w:rPr>
        <w:t>нітрату</w:t>
      </w:r>
      <w:r>
        <w:rPr>
          <w:spacing w:val="1"/>
          <w:vertAlign w:val="baseline"/>
        </w:rPr>
        <w:t> </w:t>
      </w:r>
      <w:r>
        <w:rPr>
          <w:vertAlign w:val="baseline"/>
        </w:rPr>
        <w:t>срібла</w:t>
      </w:r>
      <w:r>
        <w:rPr>
          <w:spacing w:val="1"/>
          <w:vertAlign w:val="baseline"/>
        </w:rPr>
        <w:t> </w:t>
      </w:r>
      <w:r>
        <w:rPr>
          <w:vertAlign w:val="baseline"/>
        </w:rPr>
        <w:t>AgNO</w:t>
      </w:r>
      <w:r>
        <w:rPr>
          <w:vertAlign w:val="subscript"/>
        </w:rPr>
        <w:t>3</w:t>
      </w:r>
      <w:r>
        <w:rPr>
          <w:vertAlign w:val="baseline"/>
        </w:rPr>
        <w:t>. Вимірювання проводять на фотоелектроколориметрі (ФЕК). Оптичну</w:t>
      </w:r>
      <w:r>
        <w:rPr>
          <w:spacing w:val="1"/>
          <w:vertAlign w:val="baseline"/>
        </w:rPr>
        <w:t> </w:t>
      </w:r>
      <w:r>
        <w:rPr>
          <w:vertAlign w:val="baseline"/>
        </w:rPr>
        <w:t>густину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розчину</w:t>
      </w:r>
      <w:r>
        <w:rPr>
          <w:spacing w:val="1"/>
          <w:vertAlign w:val="baseline"/>
        </w:rPr>
        <w:t> </w:t>
      </w:r>
      <w:r>
        <w:rPr>
          <w:vertAlign w:val="baseline"/>
        </w:rPr>
        <w:t>визначають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</w:t>
      </w:r>
      <w:r>
        <w:rPr>
          <w:spacing w:val="1"/>
          <w:vertAlign w:val="baseline"/>
        </w:rPr>
        <w:t> </w:t>
      </w:r>
      <w:r>
        <w:rPr>
          <w:vertAlign w:val="baseline"/>
        </w:rPr>
        <w:t>довжині</w:t>
      </w:r>
      <w:r>
        <w:rPr>
          <w:spacing w:val="1"/>
          <w:vertAlign w:val="baseline"/>
        </w:rPr>
        <w:t> </w:t>
      </w:r>
      <w:r>
        <w:rPr>
          <w:vertAlign w:val="baseline"/>
        </w:rPr>
        <w:t>хвилі</w:t>
      </w:r>
      <w:r>
        <w:rPr>
          <w:spacing w:val="1"/>
          <w:vertAlign w:val="baseline"/>
        </w:rPr>
        <w:t> </w:t>
      </w:r>
      <w:r>
        <w:rPr>
          <w:vertAlign w:val="baseline"/>
        </w:rPr>
        <w:t>525</w:t>
      </w:r>
      <w:r>
        <w:rPr>
          <w:spacing w:val="1"/>
          <w:vertAlign w:val="baseline"/>
        </w:rPr>
        <w:t> </w:t>
      </w:r>
      <w:r>
        <w:rPr>
          <w:vertAlign w:val="baseline"/>
        </w:rPr>
        <w:t>нм.</w:t>
      </w:r>
      <w:r>
        <w:rPr>
          <w:spacing w:val="1"/>
          <w:vertAlign w:val="baseline"/>
        </w:rPr>
        <w:t> </w:t>
      </w:r>
      <w:r>
        <w:rPr>
          <w:vertAlign w:val="baseline"/>
        </w:rPr>
        <w:t>Метод</w:t>
      </w:r>
      <w:r>
        <w:rPr>
          <w:spacing w:val="1"/>
          <w:vertAlign w:val="baseline"/>
        </w:rPr>
        <w:t> </w:t>
      </w:r>
      <w:r>
        <w:rPr>
          <w:vertAlign w:val="baseline"/>
        </w:rPr>
        <w:t>дозволяє</w:t>
      </w:r>
      <w:r>
        <w:rPr>
          <w:spacing w:val="1"/>
          <w:vertAlign w:val="baseline"/>
        </w:rPr>
        <w:t> </w:t>
      </w:r>
      <w:r>
        <w:rPr>
          <w:vertAlign w:val="baseline"/>
        </w:rPr>
        <w:t>визначати Mn</w:t>
      </w:r>
      <w:r>
        <w:rPr>
          <w:vertAlign w:val="superscript"/>
        </w:rPr>
        <w:t>2+</w:t>
      </w:r>
      <w:r>
        <w:rPr>
          <w:vertAlign w:val="baseline"/>
        </w:rPr>
        <w:t> у концентраціях до 5 мг/дм</w:t>
      </w:r>
      <w:r>
        <w:rPr>
          <w:vertAlign w:val="superscript"/>
        </w:rPr>
        <w:t>3</w:t>
      </w:r>
      <w:r>
        <w:rPr>
          <w:vertAlign w:val="baseline"/>
        </w:rPr>
        <w:t>. Визначенню заважають хлорид –</w:t>
      </w:r>
      <w:r>
        <w:rPr>
          <w:spacing w:val="1"/>
          <w:vertAlign w:val="baseline"/>
        </w:rPr>
        <w:t> </w:t>
      </w:r>
      <w:r>
        <w:rPr>
          <w:vertAlign w:val="baseline"/>
        </w:rPr>
        <w:t>іони,</w:t>
      </w:r>
      <w:r>
        <w:rPr>
          <w:spacing w:val="1"/>
          <w:vertAlign w:val="baseline"/>
        </w:rPr>
        <w:t> </w:t>
      </w:r>
      <w:r>
        <w:rPr>
          <w:vertAlign w:val="baseline"/>
        </w:rPr>
        <w:t>органічні</w:t>
      </w:r>
      <w:r>
        <w:rPr>
          <w:spacing w:val="1"/>
          <w:vertAlign w:val="baseline"/>
        </w:rPr>
        <w:t> </w:t>
      </w:r>
      <w:r>
        <w:rPr>
          <w:vertAlign w:val="baseline"/>
        </w:rPr>
        <w:t>речовини,</w:t>
      </w:r>
      <w:r>
        <w:rPr>
          <w:spacing w:val="1"/>
          <w:vertAlign w:val="baseline"/>
        </w:rPr>
        <w:t> </w:t>
      </w:r>
      <w:r>
        <w:rPr>
          <w:vertAlign w:val="baseline"/>
        </w:rPr>
        <w:t>високий</w:t>
      </w:r>
      <w:r>
        <w:rPr>
          <w:spacing w:val="1"/>
          <w:vertAlign w:val="baseline"/>
        </w:rPr>
        <w:t> </w:t>
      </w:r>
      <w:r>
        <w:rPr>
          <w:vertAlign w:val="baseline"/>
        </w:rPr>
        <w:t>вміст</w:t>
      </w:r>
      <w:r>
        <w:rPr>
          <w:spacing w:val="1"/>
          <w:vertAlign w:val="baseline"/>
        </w:rPr>
        <w:t> </w:t>
      </w:r>
      <w:r>
        <w:rPr>
          <w:vertAlign w:val="baseline"/>
        </w:rPr>
        <w:t>іонів</w:t>
      </w:r>
      <w:r>
        <w:rPr>
          <w:spacing w:val="1"/>
          <w:vertAlign w:val="baseline"/>
        </w:rPr>
        <w:t> </w:t>
      </w:r>
      <w:r>
        <w:rPr>
          <w:vertAlign w:val="baseline"/>
        </w:rPr>
        <w:t>феруму,</w:t>
      </w:r>
      <w:r>
        <w:rPr>
          <w:spacing w:val="1"/>
          <w:vertAlign w:val="baseline"/>
        </w:rPr>
        <w:t> </w:t>
      </w:r>
      <w:r>
        <w:rPr>
          <w:vertAlign w:val="baseline"/>
        </w:rPr>
        <w:t>купруму,</w:t>
      </w:r>
      <w:r>
        <w:rPr>
          <w:spacing w:val="1"/>
          <w:vertAlign w:val="baseline"/>
        </w:rPr>
        <w:t> </w:t>
      </w:r>
      <w:r>
        <w:rPr>
          <w:vertAlign w:val="baseline"/>
        </w:rPr>
        <w:t>нікелю,</w:t>
      </w:r>
      <w:r>
        <w:rPr>
          <w:spacing w:val="1"/>
          <w:vertAlign w:val="baseline"/>
        </w:rPr>
        <w:t> </w:t>
      </w:r>
      <w:r>
        <w:rPr>
          <w:vertAlign w:val="baseline"/>
        </w:rPr>
        <w:t>біхроматів.</w:t>
      </w:r>
    </w:p>
    <w:p>
      <w:pPr>
        <w:pStyle w:val="BodyText"/>
        <w:spacing w:line="360" w:lineRule="auto"/>
        <w:ind w:right="220" w:firstLine="710"/>
        <w:jc w:val="both"/>
      </w:pPr>
      <w:r>
        <w:rPr/>
        <w:t>Для побудови калібрувального графіка в термостійкі колби на 250 см</w:t>
      </w:r>
      <w:r>
        <w:rPr>
          <w:vertAlign w:val="superscript"/>
        </w:rPr>
        <w:t>3</w:t>
      </w:r>
      <w:r>
        <w:rPr>
          <w:vertAlign w:val="baseline"/>
        </w:rPr>
        <w:t> з</w:t>
      </w:r>
      <w:r>
        <w:rPr>
          <w:spacing w:val="1"/>
          <w:vertAlign w:val="baseline"/>
        </w:rPr>
        <w:t> </w:t>
      </w:r>
      <w:r>
        <w:rPr>
          <w:vertAlign w:val="baseline"/>
        </w:rPr>
        <w:t>кипілками,</w:t>
      </w:r>
      <w:r>
        <w:rPr>
          <w:spacing w:val="1"/>
          <w:vertAlign w:val="baseline"/>
        </w:rPr>
        <w:t> </w:t>
      </w:r>
      <w:r>
        <w:rPr>
          <w:vertAlign w:val="baseline"/>
        </w:rPr>
        <w:t>додають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точно</w:t>
      </w:r>
      <w:r>
        <w:rPr>
          <w:spacing w:val="1"/>
          <w:vertAlign w:val="baseline"/>
        </w:rPr>
        <w:t> </w:t>
      </w:r>
      <w:r>
        <w:rPr>
          <w:vertAlign w:val="baseline"/>
        </w:rPr>
        <w:t>2,</w:t>
      </w:r>
      <w:r>
        <w:rPr>
          <w:spacing w:val="1"/>
          <w:vertAlign w:val="baseline"/>
        </w:rPr>
        <w:t> </w:t>
      </w:r>
      <w:r>
        <w:rPr>
          <w:vertAlign w:val="baseline"/>
        </w:rPr>
        <w:t>4,</w:t>
      </w:r>
      <w:r>
        <w:rPr>
          <w:spacing w:val="1"/>
          <w:vertAlign w:val="baseline"/>
        </w:rPr>
        <w:t> </w:t>
      </w:r>
      <w:r>
        <w:rPr>
          <w:vertAlign w:val="baseline"/>
        </w:rPr>
        <w:t>6,</w:t>
      </w:r>
      <w:r>
        <w:rPr>
          <w:spacing w:val="1"/>
          <w:vertAlign w:val="baseline"/>
        </w:rPr>
        <w:t> </w:t>
      </w:r>
      <w:r>
        <w:rPr>
          <w:vertAlign w:val="baseline"/>
        </w:rPr>
        <w:t>8,</w:t>
      </w:r>
      <w:r>
        <w:rPr>
          <w:spacing w:val="1"/>
          <w:vertAlign w:val="baseline"/>
        </w:rPr>
        <w:t> </w:t>
      </w:r>
      <w:r>
        <w:rPr>
          <w:vertAlign w:val="baseline"/>
        </w:rPr>
        <w:t>10</w:t>
      </w:r>
      <w:r>
        <w:rPr>
          <w:spacing w:val="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робочого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розчину,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відміряють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циліндром</w:t>
      </w:r>
      <w:r>
        <w:rPr>
          <w:spacing w:val="12"/>
          <w:vertAlign w:val="baseline"/>
        </w:rPr>
        <w:t> </w:t>
      </w:r>
      <w:r>
        <w:rPr>
          <w:vertAlign w:val="baseline"/>
        </w:rPr>
        <w:t>100</w:t>
      </w:r>
      <w:r>
        <w:rPr>
          <w:spacing w:val="1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spacing w:val="11"/>
          <w:vertAlign w:val="baseline"/>
        </w:rPr>
        <w:t> </w:t>
      </w:r>
      <w:r>
        <w:rPr>
          <w:vertAlign w:val="baseline"/>
        </w:rPr>
        <w:t>дистильованої</w:t>
      </w:r>
      <w:r>
        <w:rPr>
          <w:spacing w:val="10"/>
          <w:vertAlign w:val="baseline"/>
        </w:rPr>
        <w:t> </w:t>
      </w:r>
      <w:r>
        <w:rPr>
          <w:vertAlign w:val="baseline"/>
        </w:rPr>
        <w:t>води,</w:t>
      </w:r>
      <w:r>
        <w:rPr>
          <w:spacing w:val="13"/>
          <w:vertAlign w:val="baseline"/>
        </w:rPr>
        <w:t> </w:t>
      </w:r>
      <w:r>
        <w:rPr>
          <w:vertAlign w:val="baseline"/>
        </w:rPr>
        <w:t>3</w:t>
      </w:r>
      <w:r>
        <w:rPr>
          <w:spacing w:val="11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spacing w:val="11"/>
          <w:vertAlign w:val="baseline"/>
        </w:rPr>
        <w:t> </w:t>
      </w:r>
      <w:r>
        <w:rPr>
          <w:vertAlign w:val="baseline"/>
        </w:rPr>
        <w:t>HNO</w:t>
      </w:r>
      <w:r>
        <w:rPr>
          <w:vertAlign w:val="subscript"/>
        </w:rPr>
        <w:t>3</w:t>
      </w:r>
      <w:r>
        <w:rPr>
          <w:vertAlign w:val="baseline"/>
        </w:rPr>
        <w:t>,</w:t>
      </w:r>
      <w:r>
        <w:rPr>
          <w:spacing w:val="13"/>
          <w:vertAlign w:val="baseline"/>
        </w:rPr>
        <w:t> </w:t>
      </w:r>
      <w:r>
        <w:rPr>
          <w:vertAlign w:val="baseline"/>
        </w:rPr>
        <w:t>доводять</w:t>
      </w:r>
      <w:r>
        <w:rPr>
          <w:spacing w:val="9"/>
          <w:vertAlign w:val="baseline"/>
        </w:rPr>
        <w:t> </w:t>
      </w:r>
      <w:r>
        <w:rPr>
          <w:vertAlign w:val="baseline"/>
        </w:rPr>
        <w:t>до</w:t>
      </w:r>
      <w:r>
        <w:rPr>
          <w:spacing w:val="16"/>
          <w:vertAlign w:val="baseline"/>
        </w:rPr>
        <w:t> </w:t>
      </w:r>
      <w:r>
        <w:rPr>
          <w:vertAlign w:val="baseline"/>
        </w:rPr>
        <w:t>кипіння,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57" w:lineRule="auto" w:before="87"/>
        <w:ind w:right="224"/>
        <w:jc w:val="both"/>
      </w:pPr>
      <w:r>
        <w:rPr/>
        <w:t>додають 50 мг персульфату амонію, 2 краплі розчину нітрату срібла й кип’ятять</w:t>
      </w:r>
      <w:r>
        <w:rPr>
          <w:spacing w:val="-67"/>
        </w:rPr>
        <w:t> </w:t>
      </w:r>
      <w:r>
        <w:rPr/>
        <w:t>5 хвилин.</w:t>
      </w:r>
    </w:p>
    <w:p>
      <w:pPr>
        <w:pStyle w:val="BodyText"/>
        <w:spacing w:line="362" w:lineRule="auto" w:before="6"/>
        <w:ind w:right="234" w:firstLine="710"/>
        <w:jc w:val="both"/>
      </w:pPr>
      <w:r>
        <w:rPr/>
        <w:t>Увага:</w:t>
      </w:r>
      <w:r>
        <w:rPr>
          <w:spacing w:val="1"/>
        </w:rPr>
        <w:t> </w:t>
      </w:r>
      <w:r>
        <w:rPr/>
        <w:t>якщо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кип’ятіння</w:t>
      </w:r>
      <w:r>
        <w:rPr>
          <w:spacing w:val="1"/>
        </w:rPr>
        <w:t> </w:t>
      </w:r>
      <w:r>
        <w:rPr/>
        <w:t>розчин</w:t>
      </w:r>
      <w:r>
        <w:rPr>
          <w:spacing w:val="1"/>
        </w:rPr>
        <w:t> </w:t>
      </w:r>
      <w:r>
        <w:rPr/>
        <w:t>стане</w:t>
      </w:r>
      <w:r>
        <w:rPr>
          <w:spacing w:val="1"/>
        </w:rPr>
        <w:t> </w:t>
      </w:r>
      <w:r>
        <w:rPr/>
        <w:t>бурим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помутніє,</w:t>
      </w:r>
      <w:r>
        <w:rPr>
          <w:spacing w:val="1"/>
        </w:rPr>
        <w:t> </w:t>
      </w:r>
      <w:r>
        <w:rPr/>
        <w:t>визначення</w:t>
      </w:r>
      <w:r>
        <w:rPr>
          <w:spacing w:val="-3"/>
        </w:rPr>
        <w:t> </w:t>
      </w:r>
      <w:r>
        <w:rPr/>
        <w:t>необхідно</w:t>
      </w:r>
      <w:r>
        <w:rPr>
          <w:spacing w:val="-3"/>
        </w:rPr>
        <w:t> </w:t>
      </w:r>
      <w:r>
        <w:rPr/>
        <w:t>повторити,</w:t>
      </w:r>
      <w:r>
        <w:rPr>
          <w:spacing w:val="5"/>
        </w:rPr>
        <w:t> </w:t>
      </w:r>
      <w:r>
        <w:rPr/>
        <w:t>попередньо</w:t>
      </w:r>
      <w:r>
        <w:rPr>
          <w:spacing w:val="-4"/>
        </w:rPr>
        <w:t> </w:t>
      </w:r>
      <w:r>
        <w:rPr/>
        <w:t>розбавивши</w:t>
      </w:r>
      <w:r>
        <w:rPr>
          <w:spacing w:val="-3"/>
        </w:rPr>
        <w:t> </w:t>
      </w:r>
      <w:r>
        <w:rPr/>
        <w:t>пробу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5-10</w:t>
      </w:r>
      <w:r>
        <w:rPr>
          <w:spacing w:val="-3"/>
        </w:rPr>
        <w:t> </w:t>
      </w:r>
      <w:r>
        <w:rPr/>
        <w:t>разів.</w:t>
      </w:r>
    </w:p>
    <w:p>
      <w:pPr>
        <w:pStyle w:val="BodyText"/>
        <w:spacing w:line="314" w:lineRule="exact"/>
        <w:ind w:left="970"/>
        <w:jc w:val="both"/>
      </w:pPr>
      <w:r>
        <w:rPr/>
        <w:t>Після</w:t>
      </w:r>
      <w:r>
        <w:rPr>
          <w:spacing w:val="48"/>
        </w:rPr>
        <w:t> </w:t>
      </w:r>
      <w:r>
        <w:rPr/>
        <w:t>охолодження</w:t>
      </w:r>
      <w:r>
        <w:rPr>
          <w:spacing w:val="117"/>
        </w:rPr>
        <w:t> </w:t>
      </w:r>
      <w:r>
        <w:rPr/>
        <w:t>кількісно</w:t>
      </w:r>
      <w:r>
        <w:rPr>
          <w:spacing w:val="115"/>
        </w:rPr>
        <w:t> </w:t>
      </w:r>
      <w:r>
        <w:rPr/>
        <w:t>переносять</w:t>
      </w:r>
      <w:r>
        <w:rPr>
          <w:spacing w:val="114"/>
        </w:rPr>
        <w:t> </w:t>
      </w:r>
      <w:r>
        <w:rPr/>
        <w:t>розчини</w:t>
      </w:r>
      <w:r>
        <w:rPr>
          <w:spacing w:val="115"/>
        </w:rPr>
        <w:t> </w:t>
      </w:r>
      <w:r>
        <w:rPr/>
        <w:t>в</w:t>
      </w:r>
      <w:r>
        <w:rPr>
          <w:spacing w:val="119"/>
        </w:rPr>
        <w:t> </w:t>
      </w:r>
      <w:r>
        <w:rPr/>
        <w:t>мірні</w:t>
      </w:r>
      <w:r>
        <w:rPr>
          <w:spacing w:val="110"/>
        </w:rPr>
        <w:t> </w:t>
      </w:r>
      <w:r>
        <w:rPr/>
        <w:t>колби</w:t>
      </w:r>
      <w:r>
        <w:rPr>
          <w:spacing w:val="116"/>
        </w:rPr>
        <w:t> </w:t>
      </w:r>
      <w:r>
        <w:rPr/>
        <w:t>на</w:t>
      </w:r>
    </w:p>
    <w:p>
      <w:pPr>
        <w:pStyle w:val="BodyText"/>
        <w:spacing w:line="360" w:lineRule="auto" w:before="163"/>
        <w:ind w:right="226"/>
        <w:jc w:val="both"/>
      </w:pPr>
      <w:r>
        <w:rPr/>
        <w:t>200</w:t>
      </w:r>
      <w:r>
        <w:rPr>
          <w:spacing w:val="1"/>
        </w:rPr>
        <w:t> </w:t>
      </w:r>
      <w:r>
        <w:rPr/>
        <w:t>см</w:t>
      </w:r>
      <w:r>
        <w:rPr>
          <w:vertAlign w:val="superscript"/>
        </w:rPr>
        <w:t>3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розбавляють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дистильованою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водою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мітки,</w:t>
      </w:r>
      <w:r>
        <w:rPr>
          <w:spacing w:val="1"/>
          <w:vertAlign w:val="baseline"/>
        </w:rPr>
        <w:t> </w:t>
      </w:r>
      <w:r>
        <w:rPr>
          <w:vertAlign w:val="baseline"/>
        </w:rPr>
        <w:t>вимірюють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оптичну</w:t>
      </w:r>
      <w:r>
        <w:rPr>
          <w:spacing w:val="1"/>
          <w:vertAlign w:val="baseline"/>
        </w:rPr>
        <w:t> </w:t>
      </w:r>
      <w:r>
        <w:rPr>
          <w:vertAlign w:val="baseline"/>
        </w:rPr>
        <w:t>густину</w:t>
      </w:r>
      <w:r>
        <w:rPr>
          <w:spacing w:val="1"/>
          <w:vertAlign w:val="baseline"/>
        </w:rPr>
        <w:t> </w:t>
      </w:r>
      <w:r>
        <w:rPr>
          <w:vertAlign w:val="baseline"/>
        </w:rPr>
        <w:t>отриманого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розчину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</w:t>
      </w:r>
      <w:r>
        <w:rPr>
          <w:spacing w:val="1"/>
          <w:vertAlign w:val="baseline"/>
        </w:rPr>
        <w:t> </w:t>
      </w:r>
      <w:r>
        <w:rPr>
          <w:vertAlign w:val="baseline"/>
        </w:rPr>
        <w:t>λ=525</w:t>
      </w:r>
      <w:r>
        <w:rPr>
          <w:spacing w:val="1"/>
          <w:vertAlign w:val="baseline"/>
        </w:rPr>
        <w:t> </w:t>
      </w:r>
      <w:r>
        <w:rPr>
          <w:vertAlign w:val="baseline"/>
        </w:rPr>
        <w:t>нм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будують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графік</w:t>
      </w:r>
      <w:r>
        <w:rPr>
          <w:spacing w:val="1"/>
          <w:vertAlign w:val="baseline"/>
        </w:rPr>
        <w:t> </w:t>
      </w:r>
      <w:r>
        <w:rPr>
          <w:vertAlign w:val="baseline"/>
        </w:rPr>
        <w:t>залежності</w:t>
      </w:r>
      <w:r>
        <w:rPr>
          <w:spacing w:val="1"/>
          <w:vertAlign w:val="baseline"/>
        </w:rPr>
        <w:t> </w:t>
      </w:r>
      <w:r>
        <w:rPr>
          <w:vertAlign w:val="baseline"/>
        </w:rPr>
        <w:t>оптичної</w:t>
      </w:r>
      <w:r>
        <w:rPr>
          <w:spacing w:val="-5"/>
          <w:vertAlign w:val="baseline"/>
        </w:rPr>
        <w:t> </w:t>
      </w:r>
      <w:r>
        <w:rPr>
          <w:vertAlign w:val="baseline"/>
        </w:rPr>
        <w:t>густини</w:t>
      </w:r>
      <w:r>
        <w:rPr>
          <w:spacing w:val="2"/>
          <w:vertAlign w:val="baseline"/>
        </w:rPr>
        <w:t> </w:t>
      </w:r>
      <w:r>
        <w:rPr>
          <w:vertAlign w:val="baseline"/>
        </w:rPr>
        <w:t>А</w:t>
      </w:r>
      <w:r>
        <w:rPr>
          <w:spacing w:val="-3"/>
          <w:vertAlign w:val="baseline"/>
        </w:rPr>
        <w:t> </w:t>
      </w:r>
      <w:r>
        <w:rPr>
          <w:vertAlign w:val="baseline"/>
        </w:rPr>
        <w:t>від</w:t>
      </w:r>
      <w:r>
        <w:rPr>
          <w:spacing w:val="3"/>
          <w:vertAlign w:val="baseline"/>
        </w:rPr>
        <w:t> </w:t>
      </w:r>
      <w:r>
        <w:rPr>
          <w:vertAlign w:val="baseline"/>
        </w:rPr>
        <w:t>вмісту</w:t>
      </w:r>
      <w:r>
        <w:rPr>
          <w:spacing w:val="-3"/>
          <w:vertAlign w:val="baseline"/>
        </w:rPr>
        <w:t> </w:t>
      </w:r>
      <w:r>
        <w:rPr>
          <w:vertAlign w:val="baseline"/>
        </w:rPr>
        <w:t>мг(Mn)/</w:t>
      </w:r>
      <w:r>
        <w:rPr>
          <w:spacing w:val="1"/>
          <w:vertAlign w:val="baseline"/>
        </w:rPr>
        <w:t> </w:t>
      </w:r>
      <w:r>
        <w:rPr>
          <w:vertAlign w:val="baseline"/>
        </w:rPr>
        <w:t>дм</w:t>
      </w:r>
      <w:r>
        <w:rPr>
          <w:vertAlign w:val="superscript"/>
        </w:rPr>
        <w:t>3</w:t>
      </w:r>
      <w:r>
        <w:rPr>
          <w:vertAlign w:val="baseline"/>
        </w:rPr>
        <w:t>.</w:t>
      </w:r>
    </w:p>
    <w:p>
      <w:pPr>
        <w:pStyle w:val="BodyText"/>
        <w:spacing w:line="360" w:lineRule="auto" w:before="1"/>
        <w:ind w:right="224" w:firstLine="710"/>
        <w:jc w:val="both"/>
      </w:pPr>
      <w:r>
        <w:rPr/>
        <w:t>До</w:t>
      </w:r>
      <w:r>
        <w:rPr>
          <w:spacing w:val="25"/>
        </w:rPr>
        <w:t> </w:t>
      </w:r>
      <w:r>
        <w:rPr/>
        <w:t>1-5</w:t>
      </w:r>
      <w:r>
        <w:rPr>
          <w:spacing w:val="26"/>
        </w:rPr>
        <w:t> </w:t>
      </w:r>
      <w:r>
        <w:rPr/>
        <w:t>см</w:t>
      </w:r>
      <w:r>
        <w:rPr>
          <w:vertAlign w:val="superscript"/>
        </w:rPr>
        <w:t>3</w:t>
      </w:r>
      <w:r>
        <w:rPr>
          <w:spacing w:val="23"/>
          <w:vertAlign w:val="baseline"/>
        </w:rPr>
        <w:t> </w:t>
      </w:r>
      <w:r>
        <w:rPr>
          <w:vertAlign w:val="baseline"/>
        </w:rPr>
        <w:t>проби</w:t>
      </w:r>
      <w:r>
        <w:rPr>
          <w:spacing w:val="26"/>
          <w:vertAlign w:val="baseline"/>
        </w:rPr>
        <w:t> </w:t>
      </w:r>
      <w:r>
        <w:rPr>
          <w:vertAlign w:val="baseline"/>
        </w:rPr>
        <w:t>додають</w:t>
      </w:r>
      <w:r>
        <w:rPr>
          <w:spacing w:val="24"/>
          <w:vertAlign w:val="baseline"/>
        </w:rPr>
        <w:t> </w:t>
      </w:r>
      <w:r>
        <w:rPr>
          <w:vertAlign w:val="baseline"/>
        </w:rPr>
        <w:t>3</w:t>
      </w:r>
      <w:r>
        <w:rPr>
          <w:spacing w:val="26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spacing w:val="25"/>
          <w:vertAlign w:val="baseline"/>
        </w:rPr>
        <w:t> </w:t>
      </w:r>
      <w:r>
        <w:rPr>
          <w:vertAlign w:val="baseline"/>
        </w:rPr>
        <w:t>HNO</w:t>
      </w:r>
      <w:r>
        <w:rPr>
          <w:vertAlign w:val="subscript"/>
        </w:rPr>
        <w:t>3</w:t>
      </w:r>
      <w:r>
        <w:rPr>
          <w:spacing w:val="26"/>
          <w:vertAlign w:val="baseline"/>
        </w:rPr>
        <w:t> </w:t>
      </w:r>
      <w:r>
        <w:rPr>
          <w:vertAlign w:val="baseline"/>
        </w:rPr>
        <w:t>і</w:t>
      </w:r>
      <w:r>
        <w:rPr>
          <w:spacing w:val="22"/>
          <w:vertAlign w:val="baseline"/>
        </w:rPr>
        <w:t> </w:t>
      </w:r>
      <w:r>
        <w:rPr>
          <w:vertAlign w:val="baseline"/>
        </w:rPr>
        <w:t>нагрівають</w:t>
      </w:r>
      <w:r>
        <w:rPr>
          <w:spacing w:val="24"/>
          <w:vertAlign w:val="baseline"/>
        </w:rPr>
        <w:t> </w:t>
      </w:r>
      <w:r>
        <w:rPr>
          <w:vertAlign w:val="baseline"/>
        </w:rPr>
        <w:t>до</w:t>
      </w:r>
      <w:r>
        <w:rPr>
          <w:spacing w:val="26"/>
          <w:vertAlign w:val="baseline"/>
        </w:rPr>
        <w:t> </w:t>
      </w:r>
      <w:r>
        <w:rPr>
          <w:vertAlign w:val="baseline"/>
        </w:rPr>
        <w:t>кипіння,</w:t>
      </w:r>
      <w:r>
        <w:rPr>
          <w:spacing w:val="27"/>
          <w:vertAlign w:val="baseline"/>
        </w:rPr>
        <w:t> </w:t>
      </w:r>
      <w:r>
        <w:rPr>
          <w:vertAlign w:val="baseline"/>
        </w:rPr>
        <w:t>додають</w:t>
      </w:r>
      <w:r>
        <w:rPr>
          <w:spacing w:val="-67"/>
          <w:vertAlign w:val="baseline"/>
        </w:rPr>
        <w:t> </w:t>
      </w:r>
      <w:r>
        <w:rPr>
          <w:vertAlign w:val="baseline"/>
        </w:rPr>
        <w:t>50</w:t>
      </w:r>
      <w:r>
        <w:rPr>
          <w:spacing w:val="1"/>
          <w:vertAlign w:val="baseline"/>
        </w:rPr>
        <w:t> </w:t>
      </w:r>
      <w:r>
        <w:rPr>
          <w:vertAlign w:val="baseline"/>
        </w:rPr>
        <w:t>мг</w:t>
      </w:r>
      <w:r>
        <w:rPr>
          <w:spacing w:val="70"/>
          <w:vertAlign w:val="baseline"/>
        </w:rPr>
        <w:t> </w:t>
      </w:r>
      <w:r>
        <w:rPr>
          <w:vertAlign w:val="baseline"/>
        </w:rPr>
        <w:t>персульфату</w:t>
      </w:r>
      <w:r>
        <w:rPr>
          <w:spacing w:val="70"/>
          <w:vertAlign w:val="baseline"/>
        </w:rPr>
        <w:t> </w:t>
      </w:r>
      <w:r>
        <w:rPr>
          <w:vertAlign w:val="baseline"/>
        </w:rPr>
        <w:t>амонію</w:t>
      </w:r>
      <w:r>
        <w:rPr>
          <w:spacing w:val="70"/>
          <w:vertAlign w:val="baseline"/>
        </w:rPr>
        <w:t> </w:t>
      </w:r>
      <w:r>
        <w:rPr>
          <w:vertAlign w:val="baseline"/>
        </w:rPr>
        <w:t>(NH</w:t>
      </w:r>
      <w:r>
        <w:rPr>
          <w:vertAlign w:val="subscript"/>
        </w:rPr>
        <w:t>4</w:t>
      </w:r>
      <w:r>
        <w:rPr>
          <w:vertAlign w:val="baseline"/>
        </w:rPr>
        <w:t>)</w:t>
      </w:r>
      <w:r>
        <w:rPr>
          <w:vertAlign w:val="subscript"/>
        </w:rPr>
        <w:t>2</w:t>
      </w:r>
      <w:r>
        <w:rPr>
          <w:vertAlign w:val="baseline"/>
        </w:rPr>
        <w:t>S</w:t>
      </w:r>
      <w:r>
        <w:rPr>
          <w:vertAlign w:val="subscript"/>
        </w:rPr>
        <w:t>2</w:t>
      </w:r>
      <w:r>
        <w:rPr>
          <w:vertAlign w:val="baseline"/>
        </w:rPr>
        <w:t>O</w:t>
      </w:r>
      <w:r>
        <w:rPr>
          <w:vertAlign w:val="subscript"/>
        </w:rPr>
        <w:t>8</w:t>
      </w:r>
      <w:r>
        <w:rPr>
          <w:vertAlign w:val="baseline"/>
        </w:rPr>
        <w:t>,</w:t>
      </w:r>
      <w:r>
        <w:rPr>
          <w:spacing w:val="70"/>
          <w:vertAlign w:val="baseline"/>
        </w:rPr>
        <w:t> </w:t>
      </w:r>
      <w:r>
        <w:rPr>
          <w:vertAlign w:val="baseline"/>
        </w:rPr>
        <w:t>2</w:t>
      </w:r>
      <w:r>
        <w:rPr>
          <w:spacing w:val="70"/>
          <w:vertAlign w:val="baseline"/>
        </w:rPr>
        <w:t> </w:t>
      </w:r>
      <w:r>
        <w:rPr>
          <w:vertAlign w:val="baseline"/>
        </w:rPr>
        <w:t>краплі</w:t>
      </w:r>
      <w:r>
        <w:rPr>
          <w:spacing w:val="70"/>
          <w:vertAlign w:val="baseline"/>
        </w:rPr>
        <w:t> </w:t>
      </w:r>
      <w:r>
        <w:rPr>
          <w:vertAlign w:val="baseline"/>
        </w:rPr>
        <w:t>розчину</w:t>
      </w:r>
      <w:r>
        <w:rPr>
          <w:spacing w:val="70"/>
          <w:vertAlign w:val="baseline"/>
        </w:rPr>
        <w:t> </w:t>
      </w:r>
      <w:r>
        <w:rPr>
          <w:vertAlign w:val="baseline"/>
        </w:rPr>
        <w:t>AgNO</w:t>
      </w:r>
      <w:r>
        <w:rPr>
          <w:vertAlign w:val="subscript"/>
        </w:rPr>
        <w:t>3</w:t>
      </w:r>
      <w:r>
        <w:rPr>
          <w:vertAlign w:val="baseline"/>
        </w:rPr>
        <w:t> і</w:t>
      </w:r>
      <w:r>
        <w:rPr>
          <w:spacing w:val="70"/>
          <w:vertAlign w:val="baseline"/>
        </w:rPr>
        <w:t> </w:t>
      </w:r>
      <w:r>
        <w:rPr>
          <w:vertAlign w:val="baseline"/>
        </w:rPr>
        <w:t>кип’ятять</w:t>
      </w:r>
      <w:r>
        <w:rPr>
          <w:spacing w:val="-67"/>
          <w:vertAlign w:val="baseline"/>
        </w:rPr>
        <w:t> </w:t>
      </w:r>
      <w:r>
        <w:rPr>
          <w:vertAlign w:val="baseline"/>
        </w:rPr>
        <w:t>5</w:t>
      </w:r>
      <w:r>
        <w:rPr>
          <w:spacing w:val="49"/>
          <w:vertAlign w:val="baseline"/>
        </w:rPr>
        <w:t> </w:t>
      </w:r>
      <w:r>
        <w:rPr>
          <w:vertAlign w:val="baseline"/>
        </w:rPr>
        <w:t>хвилин.</w:t>
      </w:r>
      <w:r>
        <w:rPr>
          <w:spacing w:val="56"/>
          <w:vertAlign w:val="baseline"/>
        </w:rPr>
        <w:t> </w:t>
      </w:r>
      <w:r>
        <w:rPr>
          <w:vertAlign w:val="baseline"/>
        </w:rPr>
        <w:t>Після</w:t>
      </w:r>
      <w:r>
        <w:rPr>
          <w:spacing w:val="51"/>
          <w:vertAlign w:val="baseline"/>
        </w:rPr>
        <w:t> </w:t>
      </w:r>
      <w:r>
        <w:rPr>
          <w:vertAlign w:val="baseline"/>
        </w:rPr>
        <w:t>охолодження</w:t>
      </w:r>
      <w:r>
        <w:rPr>
          <w:spacing w:val="50"/>
          <w:vertAlign w:val="baseline"/>
        </w:rPr>
        <w:t> </w:t>
      </w:r>
      <w:r>
        <w:rPr>
          <w:vertAlign w:val="baseline"/>
        </w:rPr>
        <w:t>кількісно</w:t>
      </w:r>
      <w:r>
        <w:rPr>
          <w:spacing w:val="49"/>
          <w:vertAlign w:val="baseline"/>
        </w:rPr>
        <w:t> </w:t>
      </w:r>
      <w:r>
        <w:rPr>
          <w:vertAlign w:val="baseline"/>
        </w:rPr>
        <w:t>переносять</w:t>
      </w:r>
      <w:r>
        <w:rPr>
          <w:spacing w:val="48"/>
          <w:vertAlign w:val="baseline"/>
        </w:rPr>
        <w:t> </w:t>
      </w:r>
      <w:r>
        <w:rPr>
          <w:vertAlign w:val="baseline"/>
        </w:rPr>
        <w:t>розчин</w:t>
      </w:r>
      <w:r>
        <w:rPr>
          <w:spacing w:val="53"/>
          <w:vertAlign w:val="baseline"/>
        </w:rPr>
        <w:t> </w:t>
      </w:r>
      <w:r>
        <w:rPr>
          <w:vertAlign w:val="baseline"/>
        </w:rPr>
        <w:t>у</w:t>
      </w:r>
      <w:r>
        <w:rPr>
          <w:spacing w:val="44"/>
          <w:vertAlign w:val="baseline"/>
        </w:rPr>
        <w:t> </w:t>
      </w:r>
      <w:r>
        <w:rPr>
          <w:vertAlign w:val="baseline"/>
        </w:rPr>
        <w:t>мірну</w:t>
      </w:r>
      <w:r>
        <w:rPr>
          <w:spacing w:val="49"/>
          <w:vertAlign w:val="baseline"/>
        </w:rPr>
        <w:t> </w:t>
      </w:r>
      <w:r>
        <w:rPr>
          <w:vertAlign w:val="baseline"/>
        </w:rPr>
        <w:t>колбу</w:t>
      </w:r>
      <w:r>
        <w:rPr>
          <w:spacing w:val="45"/>
          <w:vertAlign w:val="baseline"/>
        </w:rPr>
        <w:t> </w:t>
      </w:r>
      <w:r>
        <w:rPr>
          <w:vertAlign w:val="baseline"/>
        </w:rPr>
        <w:t>на</w:t>
      </w:r>
    </w:p>
    <w:p>
      <w:pPr>
        <w:pStyle w:val="BodyText"/>
        <w:spacing w:line="360" w:lineRule="auto"/>
        <w:ind w:right="221"/>
        <w:jc w:val="both"/>
      </w:pPr>
      <w:r>
        <w:rPr/>
        <w:t>200</w:t>
      </w:r>
      <w:r>
        <w:rPr>
          <w:spacing w:val="1"/>
        </w:rPr>
        <w:t> </w:t>
      </w:r>
      <w:r>
        <w:rPr/>
        <w:t>см</w:t>
      </w:r>
      <w:r>
        <w:rPr>
          <w:vertAlign w:val="superscript"/>
        </w:rPr>
        <w:t>3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розбавляють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дистильованою</w:t>
      </w:r>
      <w:r>
        <w:rPr>
          <w:spacing w:val="1"/>
          <w:vertAlign w:val="baseline"/>
        </w:rPr>
        <w:t> </w:t>
      </w:r>
      <w:r>
        <w:rPr>
          <w:vertAlign w:val="baseline"/>
        </w:rPr>
        <w:t>водою</w:t>
      </w:r>
      <w:r>
        <w:rPr>
          <w:spacing w:val="1"/>
          <w:vertAlign w:val="baseline"/>
        </w:rPr>
        <w:t> </w:t>
      </w:r>
      <w:r>
        <w:rPr>
          <w:vertAlign w:val="baseline"/>
        </w:rPr>
        <w:t>до</w:t>
      </w:r>
      <w:r>
        <w:rPr>
          <w:spacing w:val="1"/>
          <w:vertAlign w:val="baseline"/>
        </w:rPr>
        <w:t> </w:t>
      </w:r>
      <w:r>
        <w:rPr>
          <w:vertAlign w:val="baseline"/>
        </w:rPr>
        <w:t>мітки,</w:t>
      </w:r>
      <w:r>
        <w:rPr>
          <w:spacing w:val="1"/>
          <w:vertAlign w:val="baseline"/>
        </w:rPr>
        <w:t> </w:t>
      </w:r>
      <w:r>
        <w:rPr>
          <w:vertAlign w:val="baseline"/>
        </w:rPr>
        <w:t>вимірюють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оптичну</w:t>
      </w:r>
      <w:r>
        <w:rPr>
          <w:spacing w:val="1"/>
          <w:vertAlign w:val="baseline"/>
        </w:rPr>
        <w:t> </w:t>
      </w:r>
      <w:r>
        <w:rPr>
          <w:vertAlign w:val="baseline"/>
        </w:rPr>
        <w:t>густину</w:t>
      </w:r>
      <w:r>
        <w:rPr>
          <w:spacing w:val="1"/>
          <w:vertAlign w:val="baseline"/>
        </w:rPr>
        <w:t> </w:t>
      </w:r>
      <w:r>
        <w:rPr>
          <w:vertAlign w:val="baseline"/>
        </w:rPr>
        <w:t>отриманого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розчину</w:t>
      </w:r>
      <w:r>
        <w:rPr>
          <w:spacing w:val="1"/>
          <w:vertAlign w:val="baseline"/>
        </w:rPr>
        <w:t> </w:t>
      </w:r>
      <w:r>
        <w:rPr>
          <w:vertAlign w:val="baseline"/>
        </w:rPr>
        <w:t>при</w:t>
      </w:r>
      <w:r>
        <w:rPr>
          <w:spacing w:val="1"/>
          <w:vertAlign w:val="baseline"/>
        </w:rPr>
        <w:t> </w:t>
      </w:r>
      <w:r>
        <w:rPr>
          <w:vertAlign w:val="baseline"/>
        </w:rPr>
        <w:t>λ=525</w:t>
      </w:r>
      <w:r>
        <w:rPr>
          <w:spacing w:val="1"/>
          <w:vertAlign w:val="baseline"/>
        </w:rPr>
        <w:t> </w:t>
      </w:r>
      <w:r>
        <w:rPr>
          <w:vertAlign w:val="baseline"/>
        </w:rPr>
        <w:t>нм,</w:t>
      </w:r>
      <w:r>
        <w:rPr>
          <w:spacing w:val="1"/>
          <w:vertAlign w:val="baseline"/>
        </w:rPr>
        <w:t> </w:t>
      </w:r>
      <w:r>
        <w:rPr>
          <w:vertAlign w:val="baseline"/>
        </w:rPr>
        <w:t>і</w:t>
      </w:r>
      <w:r>
        <w:rPr>
          <w:spacing w:val="1"/>
          <w:vertAlign w:val="baseline"/>
        </w:rPr>
        <w:t> </w:t>
      </w:r>
      <w:r>
        <w:rPr>
          <w:vertAlign w:val="baseline"/>
        </w:rPr>
        <w:t>за</w:t>
      </w:r>
      <w:r>
        <w:rPr>
          <w:spacing w:val="1"/>
          <w:vertAlign w:val="baseline"/>
        </w:rPr>
        <w:t> </w:t>
      </w:r>
      <w:r>
        <w:rPr>
          <w:vertAlign w:val="baseline"/>
        </w:rPr>
        <w:t>калібрувальним</w:t>
      </w:r>
      <w:r>
        <w:rPr>
          <w:spacing w:val="1"/>
          <w:vertAlign w:val="baseline"/>
        </w:rPr>
        <w:t> </w:t>
      </w:r>
      <w:r>
        <w:rPr>
          <w:vertAlign w:val="baseline"/>
        </w:rPr>
        <w:t>графіком</w:t>
      </w:r>
      <w:r>
        <w:rPr>
          <w:spacing w:val="1"/>
          <w:vertAlign w:val="baseline"/>
        </w:rPr>
        <w:t> </w:t>
      </w:r>
      <w:r>
        <w:rPr>
          <w:vertAlign w:val="baseline"/>
        </w:rPr>
        <w:t>визначають</w:t>
      </w:r>
      <w:r>
        <w:rPr>
          <w:spacing w:val="1"/>
          <w:vertAlign w:val="baseline"/>
        </w:rPr>
        <w:t> </w:t>
      </w:r>
      <w:r>
        <w:rPr>
          <w:vertAlign w:val="baseline"/>
        </w:rPr>
        <w:t>концентрацію</w:t>
      </w:r>
      <w:r>
        <w:rPr>
          <w:spacing w:val="1"/>
          <w:vertAlign w:val="baseline"/>
        </w:rPr>
        <w:t> </w:t>
      </w:r>
      <w:r>
        <w:rPr>
          <w:vertAlign w:val="baseline"/>
        </w:rPr>
        <w:t>Mn</w:t>
      </w:r>
      <w:r>
        <w:rPr>
          <w:vertAlign w:val="superscript"/>
        </w:rPr>
        <w:t>2+</w:t>
      </w:r>
      <w:r>
        <w:rPr>
          <w:vertAlign w:val="baseline"/>
        </w:rPr>
        <w:t>.</w:t>
      </w:r>
      <w:r>
        <w:rPr>
          <w:spacing w:val="1"/>
          <w:vertAlign w:val="baseline"/>
        </w:rPr>
        <w:t> </w:t>
      </w:r>
      <w:r>
        <w:rPr>
          <w:vertAlign w:val="baseline"/>
        </w:rPr>
        <w:t>Концентрація</w:t>
      </w:r>
      <w:r>
        <w:rPr>
          <w:spacing w:val="1"/>
          <w:vertAlign w:val="baseline"/>
        </w:rPr>
        <w:t> </w:t>
      </w:r>
      <w:r>
        <w:rPr>
          <w:vertAlign w:val="baseline"/>
        </w:rPr>
        <w:t>Mn</w:t>
      </w:r>
      <w:r>
        <w:rPr>
          <w:vertAlign w:val="superscript"/>
        </w:rPr>
        <w:t>2+</w:t>
      </w:r>
      <w:r>
        <w:rPr>
          <w:spacing w:val="1"/>
          <w:vertAlign w:val="baseline"/>
        </w:rPr>
        <w:t> </w:t>
      </w:r>
      <w:r>
        <w:rPr>
          <w:vertAlign w:val="baseline"/>
        </w:rPr>
        <w:t>у</w:t>
      </w:r>
      <w:r>
        <w:rPr>
          <w:spacing w:val="1"/>
          <w:vertAlign w:val="baseline"/>
        </w:rPr>
        <w:t> </w:t>
      </w:r>
      <w:r>
        <w:rPr>
          <w:vertAlign w:val="baseline"/>
        </w:rPr>
        <w:t>вихідній</w:t>
      </w:r>
      <w:r>
        <w:rPr>
          <w:spacing w:val="1"/>
          <w:vertAlign w:val="baseline"/>
        </w:rPr>
        <w:t> </w:t>
      </w:r>
      <w:r>
        <w:rPr>
          <w:vertAlign w:val="baseline"/>
        </w:rPr>
        <w:t>пробі</w:t>
      </w:r>
      <w:r>
        <w:rPr>
          <w:spacing w:val="1"/>
          <w:vertAlign w:val="baseline"/>
        </w:rPr>
        <w:t> </w:t>
      </w:r>
      <w:r>
        <w:rPr>
          <w:vertAlign w:val="baseline"/>
        </w:rPr>
        <w:t>розраховується</w:t>
      </w:r>
      <w:r>
        <w:rPr>
          <w:spacing w:val="2"/>
          <w:vertAlign w:val="baseline"/>
        </w:rPr>
        <w:t> </w:t>
      </w:r>
      <w:r>
        <w:rPr>
          <w:vertAlign w:val="baseline"/>
        </w:rPr>
        <w:t>з</w:t>
      </w:r>
      <w:r>
        <w:rPr>
          <w:spacing w:val="5"/>
          <w:vertAlign w:val="baseline"/>
        </w:rPr>
        <w:t> </w:t>
      </w:r>
      <w:r>
        <w:rPr>
          <w:vertAlign w:val="baseline"/>
        </w:rPr>
        <w:t>урахуванням</w:t>
      </w:r>
      <w:r>
        <w:rPr>
          <w:spacing w:val="2"/>
          <w:vertAlign w:val="baseline"/>
        </w:rPr>
        <w:t> </w:t>
      </w:r>
      <w:r>
        <w:rPr>
          <w:vertAlign w:val="baseline"/>
        </w:rPr>
        <w:t>розбавлення.</w:t>
      </w:r>
    </w:p>
    <w:p>
      <w:pPr>
        <w:pStyle w:val="BodyText"/>
        <w:ind w:left="970"/>
        <w:jc w:val="both"/>
      </w:pPr>
      <w:r>
        <w:rPr/>
        <w:t>Визначають</w:t>
      </w:r>
      <w:r>
        <w:rPr>
          <w:spacing w:val="-2"/>
        </w:rPr>
        <w:t> </w:t>
      </w:r>
      <w:r>
        <w:rPr/>
        <w:t>вміст мангану</w:t>
      </w:r>
      <w:r>
        <w:rPr>
          <w:spacing w:val="-4"/>
        </w:rPr>
        <w:t> </w:t>
      </w:r>
      <w:r>
        <w:rPr/>
        <w:t>у</w:t>
      </w:r>
      <w:r>
        <w:rPr>
          <w:spacing w:val="-3"/>
        </w:rPr>
        <w:t> </w:t>
      </w:r>
      <w:r>
        <w:rPr/>
        <w:t>воді</w:t>
      </w:r>
      <w:r>
        <w:rPr>
          <w:spacing w:val="-5"/>
        </w:rPr>
        <w:t> </w:t>
      </w:r>
      <w:r>
        <w:rPr/>
        <w:t>за</w:t>
      </w:r>
      <w:r>
        <w:rPr>
          <w:spacing w:val="5"/>
        </w:rPr>
        <w:t> </w:t>
      </w:r>
      <w:r>
        <w:rPr/>
        <w:t>формулою</w:t>
      </w:r>
      <w:r>
        <w:rPr>
          <w:spacing w:val="-1"/>
        </w:rPr>
        <w:t> </w:t>
      </w:r>
      <w:r>
        <w:rPr/>
        <w:t>3.2: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236"/>
        <w:ind w:left="9369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3846839</wp:posOffset>
            </wp:positionH>
            <wp:positionV relativeFrom="paragraph">
              <wp:posOffset>-84734</wp:posOffset>
            </wp:positionV>
            <wp:extent cx="1182359" cy="389314"/>
            <wp:effectExtent l="0" t="0" r="0" b="0"/>
            <wp:wrapNone/>
            <wp:docPr id="27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2359" cy="389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(3.2)</w:t>
      </w:r>
    </w:p>
    <w:p>
      <w:pPr>
        <w:pStyle w:val="BodyText"/>
        <w:spacing w:line="362" w:lineRule="auto" w:before="158"/>
        <w:ind w:left="970" w:right="922"/>
      </w:pPr>
      <w:r>
        <w:rPr/>
        <w:t>де </w:t>
      </w:r>
      <w:r>
        <w:rPr>
          <w:i/>
        </w:rPr>
        <w:t>С</w:t>
      </w:r>
      <w:r>
        <w:rPr>
          <w:i/>
          <w:vertAlign w:val="subscript"/>
        </w:rPr>
        <w:t>тр</w:t>
      </w:r>
      <w:r>
        <w:rPr>
          <w:i/>
          <w:spacing w:val="1"/>
          <w:vertAlign w:val="baseline"/>
        </w:rPr>
        <w:t> </w:t>
      </w:r>
      <w:r>
        <w:rPr>
          <w:b/>
          <w:vertAlign w:val="baseline"/>
        </w:rPr>
        <w:t>- </w:t>
      </w:r>
      <w:r>
        <w:rPr>
          <w:vertAlign w:val="baseline"/>
        </w:rPr>
        <w:t>концентрація мангану за калібрувальним графіком, мг/дм</w:t>
      </w:r>
      <w:r>
        <w:rPr>
          <w:vertAlign w:val="superscript"/>
        </w:rPr>
        <w:t>3</w:t>
      </w:r>
      <w:r>
        <w:rPr>
          <w:vertAlign w:val="baseline"/>
        </w:rPr>
        <w:t>;</w:t>
      </w:r>
      <w:r>
        <w:rPr>
          <w:spacing w:val="-67"/>
          <w:vertAlign w:val="baseline"/>
        </w:rPr>
        <w:t> </w:t>
      </w:r>
      <w:r>
        <w:rPr>
          <w:vertAlign w:val="baseline"/>
        </w:rPr>
        <w:t>V</w:t>
      </w:r>
      <w:r>
        <w:rPr>
          <w:spacing w:val="1"/>
          <w:vertAlign w:val="baseline"/>
        </w:rPr>
        <w:t> </w:t>
      </w:r>
      <w:r>
        <w:rPr>
          <w:vertAlign w:val="baseline"/>
        </w:rPr>
        <w:t>–</w:t>
      </w:r>
      <w:r>
        <w:rPr>
          <w:spacing w:val="2"/>
          <w:vertAlign w:val="baseline"/>
        </w:rPr>
        <w:t> </w:t>
      </w:r>
      <w:r>
        <w:rPr>
          <w:vertAlign w:val="baseline"/>
        </w:rPr>
        <w:t>об’єм</w:t>
      </w:r>
      <w:r>
        <w:rPr>
          <w:spacing w:val="-2"/>
          <w:vertAlign w:val="baseline"/>
        </w:rPr>
        <w:t> </w:t>
      </w:r>
      <w:r>
        <w:rPr>
          <w:vertAlign w:val="baseline"/>
        </w:rPr>
        <w:t>дослідної</w:t>
      </w:r>
      <w:r>
        <w:rPr>
          <w:spacing w:val="-4"/>
          <w:vertAlign w:val="baseline"/>
        </w:rPr>
        <w:t> </w:t>
      </w:r>
      <w:r>
        <w:rPr>
          <w:vertAlign w:val="baseline"/>
        </w:rPr>
        <w:t>води,</w:t>
      </w:r>
      <w:r>
        <w:rPr>
          <w:spacing w:val="3"/>
          <w:vertAlign w:val="baseline"/>
        </w:rPr>
        <w:t> </w:t>
      </w:r>
      <w:r>
        <w:rPr>
          <w:vertAlign w:val="baseline"/>
        </w:rPr>
        <w:t>см</w:t>
      </w:r>
      <w:r>
        <w:rPr>
          <w:vertAlign w:val="superscript"/>
        </w:rPr>
        <w:t>3</w:t>
      </w:r>
      <w:r>
        <w:rPr>
          <w:vertAlign w:val="baseline"/>
        </w:rPr>
        <w:t>.</w:t>
      </w:r>
    </w:p>
    <w:p>
      <w:pPr>
        <w:pStyle w:val="BodyText"/>
        <w:spacing w:before="6"/>
        <w:ind w:left="0"/>
        <w:rPr>
          <w:sz w:val="41"/>
        </w:rPr>
      </w:pPr>
    </w:p>
    <w:p>
      <w:pPr>
        <w:pStyle w:val="BodyText"/>
        <w:ind w:left="965"/>
      </w:pPr>
      <w:r>
        <w:rPr/>
        <w:t>Таблиця</w:t>
      </w:r>
      <w:r>
        <w:rPr>
          <w:spacing w:val="-2"/>
        </w:rPr>
        <w:t> </w:t>
      </w:r>
      <w:r>
        <w:rPr/>
        <w:t>3.2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Вміст</w:t>
      </w:r>
      <w:r>
        <w:rPr>
          <w:spacing w:val="-4"/>
        </w:rPr>
        <w:t> </w:t>
      </w:r>
      <w:r>
        <w:rPr/>
        <w:t>мангану</w:t>
      </w:r>
      <w:r>
        <w:rPr>
          <w:spacing w:val="-7"/>
        </w:rPr>
        <w:t> </w:t>
      </w:r>
      <w:r>
        <w:rPr/>
        <w:t>у</w:t>
      </w:r>
      <w:r>
        <w:rPr>
          <w:spacing w:val="-6"/>
        </w:rPr>
        <w:t> </w:t>
      </w:r>
      <w:r>
        <w:rPr/>
        <w:t>воді</w:t>
      </w:r>
      <w:r>
        <w:rPr>
          <w:spacing w:val="-8"/>
        </w:rPr>
        <w:t> </w:t>
      </w:r>
      <w:r>
        <w:rPr/>
        <w:t>міста</w:t>
      </w:r>
      <w:r>
        <w:rPr>
          <w:spacing w:val="3"/>
        </w:rPr>
        <w:t> </w:t>
      </w:r>
      <w:r>
        <w:rPr/>
        <w:t>Запоріжжя</w:t>
      </w:r>
    </w:p>
    <w:p>
      <w:pPr>
        <w:pStyle w:val="BodyText"/>
        <w:spacing w:before="9"/>
        <w:ind w:left="0"/>
        <w:rPr>
          <w:sz w:val="14"/>
        </w:rPr>
      </w:pPr>
    </w:p>
    <w:tbl>
      <w:tblPr>
        <w:tblW w:w="0" w:type="auto"/>
        <w:jc w:val="left"/>
        <w:tblInd w:w="1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9"/>
        <w:gridCol w:w="1369"/>
        <w:gridCol w:w="1374"/>
        <w:gridCol w:w="1503"/>
        <w:gridCol w:w="1508"/>
        <w:gridCol w:w="1369"/>
        <w:gridCol w:w="1369"/>
      </w:tblGrid>
      <w:tr>
        <w:trPr>
          <w:trHeight w:val="480" w:hRule="atLeast"/>
        </w:trPr>
        <w:tc>
          <w:tcPr>
            <w:tcW w:w="1369" w:type="dxa"/>
            <w:vMerge w:val="restart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Показник</w:t>
            </w:r>
          </w:p>
        </w:tc>
        <w:tc>
          <w:tcPr>
            <w:tcW w:w="2743" w:type="dxa"/>
            <w:gridSpan w:val="2"/>
          </w:tcPr>
          <w:p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Січень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2022 р.</w:t>
            </w:r>
          </w:p>
        </w:tc>
        <w:tc>
          <w:tcPr>
            <w:tcW w:w="3011" w:type="dxa"/>
            <w:gridSpan w:val="2"/>
          </w:tcPr>
          <w:p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z w:val="28"/>
              </w:rPr>
              <w:t>Лютий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2022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р.</w:t>
            </w:r>
          </w:p>
        </w:tc>
        <w:tc>
          <w:tcPr>
            <w:tcW w:w="2738" w:type="dxa"/>
            <w:gridSpan w:val="2"/>
          </w:tcPr>
          <w:p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Березень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2022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р.</w:t>
            </w:r>
          </w:p>
        </w:tc>
      </w:tr>
      <w:tr>
        <w:trPr>
          <w:trHeight w:val="484" w:hRule="atLeast"/>
        </w:trPr>
        <w:tc>
          <w:tcPr>
            <w:tcW w:w="13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</w:tcPr>
          <w:p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ДВС-1</w:t>
            </w:r>
          </w:p>
        </w:tc>
        <w:tc>
          <w:tcPr>
            <w:tcW w:w="1374" w:type="dxa"/>
          </w:tcPr>
          <w:p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ДВС-2</w:t>
            </w:r>
          </w:p>
        </w:tc>
        <w:tc>
          <w:tcPr>
            <w:tcW w:w="1503" w:type="dxa"/>
          </w:tcPr>
          <w:p>
            <w:pPr>
              <w:pStyle w:val="TableParagraph"/>
              <w:spacing w:line="315" w:lineRule="exact"/>
              <w:ind w:left="104"/>
              <w:rPr>
                <w:sz w:val="28"/>
              </w:rPr>
            </w:pPr>
            <w:r>
              <w:rPr>
                <w:sz w:val="28"/>
              </w:rPr>
              <w:t>ДВС-1</w:t>
            </w:r>
          </w:p>
        </w:tc>
        <w:tc>
          <w:tcPr>
            <w:tcW w:w="1508" w:type="dxa"/>
          </w:tcPr>
          <w:p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ДВС-2</w:t>
            </w:r>
          </w:p>
        </w:tc>
        <w:tc>
          <w:tcPr>
            <w:tcW w:w="1369" w:type="dxa"/>
          </w:tcPr>
          <w:p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ДВС-1</w:t>
            </w:r>
          </w:p>
        </w:tc>
        <w:tc>
          <w:tcPr>
            <w:tcW w:w="1369" w:type="dxa"/>
          </w:tcPr>
          <w:p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ДВС-2</w:t>
            </w:r>
          </w:p>
        </w:tc>
      </w:tr>
      <w:tr>
        <w:trPr>
          <w:trHeight w:val="964" w:hRule="atLeast"/>
        </w:trPr>
        <w:tc>
          <w:tcPr>
            <w:tcW w:w="1369" w:type="dxa"/>
          </w:tcPr>
          <w:p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Манган</w:t>
            </w:r>
          </w:p>
        </w:tc>
        <w:tc>
          <w:tcPr>
            <w:tcW w:w="1369" w:type="dxa"/>
          </w:tcPr>
          <w:p>
            <w:pPr>
              <w:pStyle w:val="TableParagraph"/>
              <w:spacing w:line="315" w:lineRule="exact"/>
              <w:ind w:left="52"/>
              <w:rPr>
                <w:sz w:val="28"/>
              </w:rPr>
            </w:pPr>
            <w:r>
              <w:rPr>
                <w:sz w:val="28"/>
              </w:rPr>
              <w:t>0,02</w:t>
            </w:r>
          </w:p>
          <w:p>
            <w:pPr>
              <w:pStyle w:val="TableParagraph"/>
              <w:spacing w:before="163"/>
              <w:ind w:left="52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374" w:type="dxa"/>
          </w:tcPr>
          <w:p>
            <w:pPr>
              <w:pStyle w:val="TableParagraph"/>
              <w:spacing w:line="315" w:lineRule="exact"/>
              <w:ind w:left="52"/>
              <w:rPr>
                <w:sz w:val="28"/>
              </w:rPr>
            </w:pPr>
            <w:r>
              <w:rPr>
                <w:sz w:val="28"/>
              </w:rPr>
              <w:t>0,01</w:t>
            </w:r>
          </w:p>
          <w:p>
            <w:pPr>
              <w:pStyle w:val="TableParagraph"/>
              <w:spacing w:before="163"/>
              <w:ind w:left="52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503" w:type="dxa"/>
          </w:tcPr>
          <w:p>
            <w:pPr>
              <w:pStyle w:val="TableParagraph"/>
              <w:spacing w:line="315" w:lineRule="exact"/>
              <w:ind w:left="46"/>
              <w:rPr>
                <w:sz w:val="28"/>
              </w:rPr>
            </w:pPr>
            <w:r>
              <w:rPr>
                <w:sz w:val="28"/>
              </w:rPr>
              <w:t>&lt;0,01</w:t>
            </w:r>
          </w:p>
          <w:p>
            <w:pPr>
              <w:pStyle w:val="TableParagraph"/>
              <w:spacing w:before="163"/>
              <w:ind w:left="46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508" w:type="dxa"/>
          </w:tcPr>
          <w:p>
            <w:pPr>
              <w:pStyle w:val="TableParagraph"/>
              <w:spacing w:line="315" w:lineRule="exact"/>
              <w:ind w:left="51"/>
              <w:rPr>
                <w:sz w:val="28"/>
              </w:rPr>
            </w:pPr>
            <w:r>
              <w:rPr>
                <w:sz w:val="28"/>
              </w:rPr>
              <w:t>&lt;0,01</w:t>
            </w:r>
          </w:p>
          <w:p>
            <w:pPr>
              <w:pStyle w:val="TableParagraph"/>
              <w:spacing w:before="163"/>
              <w:ind w:left="51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369" w:type="dxa"/>
          </w:tcPr>
          <w:p>
            <w:pPr>
              <w:pStyle w:val="TableParagraph"/>
              <w:spacing w:line="315" w:lineRule="exact"/>
              <w:ind w:left="50"/>
              <w:rPr>
                <w:sz w:val="28"/>
              </w:rPr>
            </w:pPr>
            <w:r>
              <w:rPr>
                <w:sz w:val="28"/>
              </w:rPr>
              <w:t>0,04</w:t>
            </w:r>
          </w:p>
          <w:p>
            <w:pPr>
              <w:pStyle w:val="TableParagraph"/>
              <w:spacing w:before="163"/>
              <w:ind w:left="50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  <w:tc>
          <w:tcPr>
            <w:tcW w:w="1369" w:type="dxa"/>
          </w:tcPr>
          <w:p>
            <w:pPr>
              <w:pStyle w:val="TableParagraph"/>
              <w:spacing w:line="315" w:lineRule="exact"/>
              <w:ind w:left="50"/>
              <w:rPr>
                <w:sz w:val="28"/>
              </w:rPr>
            </w:pPr>
            <w:r>
              <w:rPr>
                <w:sz w:val="28"/>
              </w:rPr>
              <w:t>0,02</w:t>
            </w:r>
          </w:p>
          <w:p>
            <w:pPr>
              <w:pStyle w:val="TableParagraph"/>
              <w:spacing w:before="163"/>
              <w:ind w:left="50"/>
              <w:rPr>
                <w:sz w:val="28"/>
              </w:rPr>
            </w:pPr>
            <w:r>
              <w:rPr>
                <w:sz w:val="28"/>
              </w:rPr>
              <w:t>мг/дм</w:t>
            </w:r>
            <w:r>
              <w:rPr>
                <w:sz w:val="28"/>
                <w:vertAlign w:val="superscript"/>
              </w:rPr>
              <w:t>3</w:t>
            </w: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spacing w:line="362" w:lineRule="auto" w:before="248"/>
        <w:ind w:firstLine="538"/>
      </w:pPr>
      <w:r>
        <w:rPr/>
        <w:t>За</w:t>
      </w:r>
      <w:r>
        <w:rPr>
          <w:spacing w:val="15"/>
        </w:rPr>
        <w:t> </w:t>
      </w:r>
      <w:r>
        <w:rPr/>
        <w:t>наведеними</w:t>
      </w:r>
      <w:r>
        <w:rPr>
          <w:spacing w:val="14"/>
        </w:rPr>
        <w:t> </w:t>
      </w:r>
      <w:r>
        <w:rPr/>
        <w:t>показниками</w:t>
      </w:r>
      <w:r>
        <w:rPr>
          <w:spacing w:val="19"/>
        </w:rPr>
        <w:t> </w:t>
      </w:r>
      <w:r>
        <w:rPr/>
        <w:t>вміст</w:t>
      </w:r>
      <w:r>
        <w:rPr>
          <w:spacing w:val="19"/>
        </w:rPr>
        <w:t> </w:t>
      </w:r>
      <w:r>
        <w:rPr/>
        <w:t>мангану</w:t>
      </w:r>
      <w:r>
        <w:rPr>
          <w:spacing w:val="16"/>
        </w:rPr>
        <w:t> </w:t>
      </w:r>
      <w:r>
        <w:rPr/>
        <w:t>у</w:t>
      </w:r>
      <w:r>
        <w:rPr>
          <w:spacing w:val="15"/>
        </w:rPr>
        <w:t> </w:t>
      </w:r>
      <w:r>
        <w:rPr/>
        <w:t>воді</w:t>
      </w:r>
      <w:r>
        <w:rPr>
          <w:spacing w:val="9"/>
        </w:rPr>
        <w:t> </w:t>
      </w:r>
      <w:r>
        <w:rPr/>
        <w:t>міста</w:t>
      </w:r>
      <w:r>
        <w:rPr>
          <w:spacing w:val="16"/>
        </w:rPr>
        <w:t> </w:t>
      </w:r>
      <w:r>
        <w:rPr/>
        <w:t>Запоріжжя</w:t>
      </w:r>
      <w:r>
        <w:rPr>
          <w:spacing w:val="15"/>
        </w:rPr>
        <w:t> </w:t>
      </w:r>
      <w:r>
        <w:rPr/>
        <w:t>не</w:t>
      </w:r>
      <w:r>
        <w:rPr>
          <w:spacing w:val="-67"/>
        </w:rPr>
        <w:t> </w:t>
      </w:r>
      <w:r>
        <w:rPr/>
        <w:t>перевищує</w:t>
      </w:r>
      <w:r>
        <w:rPr>
          <w:spacing w:val="1"/>
        </w:rPr>
        <w:t> </w:t>
      </w:r>
      <w:r>
        <w:rPr/>
        <w:t>гранично допустиму</w:t>
      </w:r>
      <w:r>
        <w:rPr>
          <w:spacing w:val="-3"/>
        </w:rPr>
        <w:t> </w:t>
      </w:r>
      <w:r>
        <w:rPr/>
        <w:t>концентрацію</w:t>
      </w:r>
      <w:r>
        <w:rPr>
          <w:spacing w:val="-2"/>
        </w:rPr>
        <w:t> </w:t>
      </w:r>
      <w:r>
        <w:rPr/>
        <w:t>(0,1</w:t>
      </w:r>
      <w:r>
        <w:rPr>
          <w:spacing w:val="1"/>
        </w:rPr>
        <w:t> </w:t>
      </w:r>
      <w:r>
        <w:rPr/>
        <w:t>мг/дм</w:t>
      </w:r>
      <w:r>
        <w:rPr>
          <w:vertAlign w:val="superscript"/>
        </w:rPr>
        <w:t>3</w:t>
      </w:r>
      <w:r>
        <w:rPr>
          <w:vertAlign w:val="baseline"/>
        </w:rPr>
        <w:t>).</w:t>
      </w:r>
    </w:p>
    <w:p>
      <w:pPr>
        <w:spacing w:after="0" w:line="362" w:lineRule="auto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4"/>
        <w:ind w:left="0"/>
        <w:rPr>
          <w:sz w:val="27"/>
        </w:rPr>
      </w:pPr>
    </w:p>
    <w:p>
      <w:pPr>
        <w:pStyle w:val="ListParagraph"/>
        <w:numPr>
          <w:ilvl w:val="0"/>
          <w:numId w:val="11"/>
        </w:numPr>
        <w:tabs>
          <w:tab w:pos="1393" w:val="left" w:leader="none"/>
        </w:tabs>
        <w:spacing w:line="240" w:lineRule="auto" w:before="87" w:after="0"/>
        <w:ind w:left="1393" w:right="0" w:hanging="212"/>
        <w:jc w:val="left"/>
        <w:rPr>
          <w:sz w:val="28"/>
        </w:rPr>
      </w:pPr>
      <w:bookmarkStart w:name="4 СУЧАСНІ ТЕХНОЛОГІЇ ВИДАЛЕННЯ ІОНІВ МЕТ" w:id="48"/>
      <w:bookmarkEnd w:id="48"/>
      <w:r>
        <w:rPr/>
      </w:r>
      <w:bookmarkStart w:name="_bookmark17" w:id="49"/>
      <w:bookmarkEnd w:id="49"/>
      <w:r>
        <w:rPr/>
      </w:r>
      <w:bookmarkStart w:name="_bookmark17" w:id="50"/>
      <w:bookmarkEnd w:id="50"/>
      <w:r>
        <w:rPr>
          <w:sz w:val="28"/>
        </w:rPr>
        <w:t>С</w:t>
      </w:r>
      <w:r>
        <w:rPr>
          <w:sz w:val="28"/>
        </w:rPr>
        <w:t>УЧАСНІ</w:t>
      </w:r>
      <w:r>
        <w:rPr>
          <w:spacing w:val="-2"/>
          <w:sz w:val="28"/>
        </w:rPr>
        <w:t> </w:t>
      </w:r>
      <w:r>
        <w:rPr>
          <w:sz w:val="28"/>
        </w:rPr>
        <w:t>ТЕХНОЛОГІЇ</w:t>
      </w:r>
      <w:r>
        <w:rPr>
          <w:spacing w:val="-6"/>
          <w:sz w:val="28"/>
        </w:rPr>
        <w:t> </w:t>
      </w:r>
      <w:r>
        <w:rPr>
          <w:sz w:val="28"/>
        </w:rPr>
        <w:t>ВИДАЛЕННЯ</w:t>
      </w:r>
      <w:r>
        <w:rPr>
          <w:spacing w:val="-4"/>
          <w:sz w:val="28"/>
        </w:rPr>
        <w:t> </w:t>
      </w:r>
      <w:r>
        <w:rPr>
          <w:sz w:val="28"/>
        </w:rPr>
        <w:t>ІОНІВ</w:t>
      </w:r>
      <w:r>
        <w:rPr>
          <w:spacing w:val="-7"/>
          <w:sz w:val="28"/>
        </w:rPr>
        <w:t> </w:t>
      </w:r>
      <w:r>
        <w:rPr>
          <w:sz w:val="28"/>
        </w:rPr>
        <w:t>МЕТАЛІВ</w:t>
      </w:r>
      <w:r>
        <w:rPr>
          <w:spacing w:val="-8"/>
          <w:sz w:val="28"/>
        </w:rPr>
        <w:t> </w:t>
      </w:r>
      <w:r>
        <w:rPr>
          <w:sz w:val="28"/>
        </w:rPr>
        <w:t>ІЗ</w:t>
      </w:r>
      <w:r>
        <w:rPr>
          <w:spacing w:val="-1"/>
          <w:sz w:val="28"/>
        </w:rPr>
        <w:t> </w:t>
      </w:r>
      <w:r>
        <w:rPr>
          <w:sz w:val="28"/>
        </w:rPr>
        <w:t>ВОДИ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4"/>
        <w:ind w:left="0"/>
        <w:rPr>
          <w:sz w:val="24"/>
        </w:rPr>
      </w:pPr>
    </w:p>
    <w:p>
      <w:pPr>
        <w:pStyle w:val="BodyText"/>
        <w:spacing w:line="360" w:lineRule="auto"/>
        <w:ind w:right="225" w:firstLine="710"/>
        <w:jc w:val="both"/>
      </w:pPr>
      <w:r>
        <w:rPr/>
        <w:t>Виробничі</w:t>
      </w:r>
      <w:r>
        <w:rPr>
          <w:spacing w:val="1"/>
        </w:rPr>
        <w:t> </w:t>
      </w:r>
      <w:r>
        <w:rPr/>
        <w:t>стічні</w:t>
      </w:r>
      <w:r>
        <w:rPr>
          <w:spacing w:val="1"/>
        </w:rPr>
        <w:t> </w:t>
      </w:r>
      <w:r>
        <w:rPr/>
        <w:t>води,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забруднені</w:t>
      </w:r>
      <w:r>
        <w:rPr>
          <w:spacing w:val="1"/>
        </w:rPr>
        <w:t> </w:t>
      </w:r>
      <w:r>
        <w:rPr/>
        <w:t>солями</w:t>
      </w:r>
      <w:r>
        <w:rPr>
          <w:spacing w:val="1"/>
        </w:rPr>
        <w:t> </w:t>
      </w:r>
      <w:r>
        <w:rPr/>
        <w:t>важких</w:t>
      </w:r>
      <w:r>
        <w:rPr>
          <w:spacing w:val="1"/>
        </w:rPr>
        <w:t> </w:t>
      </w:r>
      <w:r>
        <w:rPr/>
        <w:t>металів,</w:t>
      </w:r>
      <w:r>
        <w:rPr>
          <w:spacing w:val="1"/>
        </w:rPr>
        <w:t> </w:t>
      </w:r>
      <w:r>
        <w:rPr/>
        <w:t>утворюються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хімічній,</w:t>
      </w:r>
      <w:r>
        <w:rPr>
          <w:spacing w:val="1"/>
        </w:rPr>
        <w:t> </w:t>
      </w:r>
      <w:r>
        <w:rPr/>
        <w:t>електрохімічній,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окремих</w:t>
      </w:r>
      <w:r>
        <w:rPr>
          <w:spacing w:val="1"/>
        </w:rPr>
        <w:t> </w:t>
      </w:r>
      <w:r>
        <w:rPr/>
        <w:t>видах</w:t>
      </w:r>
      <w:r>
        <w:rPr>
          <w:spacing w:val="1"/>
        </w:rPr>
        <w:t> </w:t>
      </w:r>
      <w:r>
        <w:rPr/>
        <w:t>механічної</w:t>
      </w:r>
      <w:r>
        <w:rPr>
          <w:spacing w:val="1"/>
        </w:rPr>
        <w:t> </w:t>
      </w:r>
      <w:r>
        <w:rPr/>
        <w:t>обробки</w:t>
      </w:r>
      <w:r>
        <w:rPr>
          <w:spacing w:val="1"/>
        </w:rPr>
        <w:t> </w:t>
      </w:r>
      <w:r>
        <w:rPr/>
        <w:t>металів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сплавів.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Україні</w:t>
      </w:r>
      <w:r>
        <w:rPr>
          <w:spacing w:val="1"/>
        </w:rPr>
        <w:t> </w:t>
      </w:r>
      <w:r>
        <w:rPr/>
        <w:t>нараховується</w:t>
      </w:r>
      <w:r>
        <w:rPr>
          <w:spacing w:val="70"/>
        </w:rPr>
        <w:t> </w:t>
      </w:r>
      <w:r>
        <w:rPr/>
        <w:t>більше</w:t>
      </w:r>
      <w:r>
        <w:rPr>
          <w:spacing w:val="1"/>
        </w:rPr>
        <w:t> </w:t>
      </w:r>
      <w:r>
        <w:rPr/>
        <w:t>тисячі</w:t>
      </w:r>
      <w:r>
        <w:rPr>
          <w:spacing w:val="1"/>
        </w:rPr>
        <w:t> </w:t>
      </w:r>
      <w:r>
        <w:rPr/>
        <w:t>підприємств</w:t>
      </w:r>
      <w:r>
        <w:rPr>
          <w:spacing w:val="1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галузей</w:t>
      </w:r>
      <w:r>
        <w:rPr>
          <w:spacing w:val="1"/>
        </w:rPr>
        <w:t> </w:t>
      </w:r>
      <w:r>
        <w:rPr/>
        <w:t>промисловості,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яких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виробництва,</w:t>
      </w:r>
      <w:r>
        <w:rPr>
          <w:spacing w:val="1"/>
        </w:rPr>
        <w:t> </w:t>
      </w:r>
      <w:r>
        <w:rPr/>
        <w:t>пов’язані з хімічною та електрохімічною обробкою металів та їх сплавів, у тому</w:t>
      </w:r>
      <w:r>
        <w:rPr>
          <w:spacing w:val="-67"/>
        </w:rPr>
        <w:t> </w:t>
      </w:r>
      <w:r>
        <w:rPr/>
        <w:t>числі</w:t>
      </w:r>
      <w:r>
        <w:rPr>
          <w:spacing w:val="1"/>
        </w:rPr>
        <w:t> </w:t>
      </w:r>
      <w:r>
        <w:rPr/>
        <w:t>гальванічні.</w:t>
      </w:r>
      <w:r>
        <w:rPr>
          <w:spacing w:val="1"/>
        </w:rPr>
        <w:t> </w:t>
      </w:r>
      <w:r>
        <w:rPr/>
        <w:t>Найбільша</w:t>
      </w:r>
      <w:r>
        <w:rPr>
          <w:spacing w:val="1"/>
        </w:rPr>
        <w:t> </w:t>
      </w:r>
      <w:r>
        <w:rPr/>
        <w:t>частка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припадає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машинобудівну,</w:t>
      </w:r>
      <w:r>
        <w:rPr>
          <w:spacing w:val="1"/>
        </w:rPr>
        <w:t> </w:t>
      </w:r>
      <w:r>
        <w:rPr/>
        <w:t>приладобудівну, металообробну, чорну та кольорову металургії. Стічні води на</w:t>
      </w:r>
      <w:r>
        <w:rPr>
          <w:spacing w:val="1"/>
        </w:rPr>
        <w:t> </w:t>
      </w:r>
      <w:r>
        <w:rPr/>
        <w:t>цих виробництвах є одними з найбільш поширених видів промислових стічних</w:t>
      </w:r>
      <w:r>
        <w:rPr>
          <w:spacing w:val="1"/>
        </w:rPr>
        <w:t> </w:t>
      </w:r>
      <w:r>
        <w:rPr/>
        <w:t>вод</w:t>
      </w:r>
      <w:r>
        <w:rPr>
          <w:spacing w:val="2"/>
        </w:rPr>
        <w:t> </w:t>
      </w:r>
      <w:r>
        <w:rPr/>
        <w:t>як</w:t>
      </w:r>
      <w:r>
        <w:rPr>
          <w:spacing w:val="1"/>
        </w:rPr>
        <w:t> </w:t>
      </w:r>
      <w:r>
        <w:rPr/>
        <w:t>в</w:t>
      </w:r>
      <w:r>
        <w:rPr>
          <w:spacing w:val="-1"/>
        </w:rPr>
        <w:t> </w:t>
      </w:r>
      <w:r>
        <w:rPr/>
        <w:t>нашій</w:t>
      </w:r>
      <w:r>
        <w:rPr>
          <w:spacing w:val="1"/>
        </w:rPr>
        <w:t> </w:t>
      </w:r>
      <w:r>
        <w:rPr/>
        <w:t>державі,</w:t>
      </w:r>
      <w:r>
        <w:rPr>
          <w:spacing w:val="3"/>
        </w:rPr>
        <w:t> </w:t>
      </w:r>
      <w:r>
        <w:rPr/>
        <w:t>так</w:t>
      </w:r>
      <w:r>
        <w:rPr>
          <w:spacing w:val="5"/>
        </w:rPr>
        <w:t> </w:t>
      </w:r>
      <w:r>
        <w:rPr/>
        <w:t>і</w:t>
      </w:r>
      <w:r>
        <w:rPr>
          <w:spacing w:val="-4"/>
        </w:rPr>
        <w:t> </w:t>
      </w:r>
      <w:r>
        <w:rPr/>
        <w:t>за</w:t>
      </w:r>
      <w:r>
        <w:rPr>
          <w:spacing w:val="2"/>
        </w:rPr>
        <w:t> </w:t>
      </w:r>
      <w:r>
        <w:rPr/>
        <w:t>кордоном.</w:t>
      </w:r>
    </w:p>
    <w:p>
      <w:pPr>
        <w:pStyle w:val="BodyText"/>
        <w:spacing w:line="360" w:lineRule="auto"/>
        <w:ind w:right="221" w:firstLine="710"/>
        <w:jc w:val="both"/>
      </w:pPr>
      <w:r>
        <w:rPr/>
        <w:t>Понад двадцять способів очищення стоків від важких металів на сьогодні</w:t>
      </w:r>
      <w:r>
        <w:rPr>
          <w:spacing w:val="1"/>
        </w:rPr>
        <w:t> </w:t>
      </w:r>
      <w:r>
        <w:rPr/>
        <w:t>є відомими. Багато факторів впливає на вибір відповідного методу очищення.</w:t>
      </w:r>
      <w:r>
        <w:rPr>
          <w:spacing w:val="1"/>
        </w:rPr>
        <w:t> </w:t>
      </w:r>
      <w:r>
        <w:rPr/>
        <w:t>Найпоширенішими методами, які застосовують на практиці, є такі: реагентний,</w:t>
      </w:r>
      <w:r>
        <w:rPr>
          <w:spacing w:val="1"/>
        </w:rPr>
        <w:t> </w:t>
      </w:r>
      <w:r>
        <w:rPr/>
        <w:t>сорбційний,</w:t>
      </w:r>
      <w:r>
        <w:rPr>
          <w:spacing w:val="4"/>
        </w:rPr>
        <w:t> </w:t>
      </w:r>
      <w:r>
        <w:rPr/>
        <w:t>іонообмінний,</w:t>
      </w:r>
      <w:r>
        <w:rPr>
          <w:spacing w:val="-1"/>
        </w:rPr>
        <w:t> </w:t>
      </w:r>
      <w:r>
        <w:rPr/>
        <w:t>електрохімічні, гальванокоагуляція</w:t>
      </w:r>
      <w:r>
        <w:rPr>
          <w:spacing w:val="-1"/>
        </w:rPr>
        <w:t> </w:t>
      </w:r>
      <w:r>
        <w:rPr/>
        <w:t>тощо</w:t>
      </w:r>
      <w:r>
        <w:rPr>
          <w:spacing w:val="8"/>
        </w:rPr>
        <w:t> </w:t>
      </w:r>
      <w:r>
        <w:rPr/>
        <w:t>[42].</w:t>
      </w:r>
    </w:p>
    <w:p>
      <w:pPr>
        <w:spacing w:line="360" w:lineRule="auto" w:before="2"/>
        <w:ind w:left="259" w:right="220" w:firstLine="71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Європі нині розповсюджені процеси</w:t>
      </w:r>
      <w:r>
        <w:rPr>
          <w:spacing w:val="1"/>
          <w:sz w:val="28"/>
        </w:rPr>
        <w:t> </w:t>
      </w:r>
      <w:r>
        <w:rPr>
          <w:sz w:val="28"/>
        </w:rPr>
        <w:t>біологічного</w:t>
      </w:r>
      <w:r>
        <w:rPr>
          <w:spacing w:val="1"/>
          <w:sz w:val="28"/>
        </w:rPr>
        <w:t> </w:t>
      </w:r>
      <w:r>
        <w:rPr>
          <w:sz w:val="28"/>
        </w:rPr>
        <w:t>видалення</w:t>
      </w:r>
      <w:r>
        <w:rPr>
          <w:spacing w:val="1"/>
          <w:sz w:val="28"/>
        </w:rPr>
        <w:t> </w:t>
      </w:r>
      <w:r>
        <w:rPr>
          <w:sz w:val="28"/>
        </w:rPr>
        <w:t>сполук</w:t>
      </w:r>
      <w:r>
        <w:rPr>
          <w:spacing w:val="1"/>
          <w:sz w:val="28"/>
        </w:rPr>
        <w:t> </w:t>
      </w:r>
      <w:r>
        <w:rPr>
          <w:sz w:val="28"/>
        </w:rPr>
        <w:t>мангану та феруму. Так, у Сполучених Штатах Америки та Канаді функціонує</w:t>
      </w:r>
      <w:r>
        <w:rPr>
          <w:spacing w:val="1"/>
          <w:sz w:val="28"/>
        </w:rPr>
        <w:t> </w:t>
      </w:r>
      <w:r>
        <w:rPr>
          <w:sz w:val="28"/>
        </w:rPr>
        <w:t>біологічне</w:t>
      </w:r>
      <w:r>
        <w:rPr>
          <w:spacing w:val="1"/>
          <w:sz w:val="28"/>
        </w:rPr>
        <w:t> </w:t>
      </w:r>
      <w:r>
        <w:rPr>
          <w:sz w:val="28"/>
        </w:rPr>
        <w:t>очищення.</w:t>
      </w:r>
      <w:r>
        <w:rPr>
          <w:spacing w:val="1"/>
          <w:sz w:val="28"/>
        </w:rPr>
        <w:t> </w:t>
      </w:r>
      <w:r>
        <w:rPr>
          <w:sz w:val="28"/>
        </w:rPr>
        <w:t>Розроблені</w:t>
      </w:r>
      <w:r>
        <w:rPr>
          <w:spacing w:val="1"/>
          <w:sz w:val="28"/>
        </w:rPr>
        <w:t> </w:t>
      </w:r>
      <w:r>
        <w:rPr>
          <w:sz w:val="28"/>
        </w:rPr>
        <w:t>технічні</w:t>
      </w:r>
      <w:r>
        <w:rPr>
          <w:spacing w:val="1"/>
          <w:sz w:val="28"/>
        </w:rPr>
        <w:t> </w:t>
      </w:r>
      <w:r>
        <w:rPr>
          <w:sz w:val="28"/>
        </w:rPr>
        <w:t>рішення</w:t>
      </w:r>
      <w:r>
        <w:rPr>
          <w:spacing w:val="1"/>
          <w:sz w:val="28"/>
        </w:rPr>
        <w:t> </w:t>
      </w:r>
      <w:r>
        <w:rPr>
          <w:sz w:val="28"/>
        </w:rPr>
        <w:t>щодо</w:t>
      </w:r>
      <w:r>
        <w:rPr>
          <w:spacing w:val="1"/>
          <w:sz w:val="28"/>
        </w:rPr>
        <w:t> </w:t>
      </w:r>
      <w:r>
        <w:rPr>
          <w:sz w:val="28"/>
        </w:rPr>
        <w:t>видалення</w:t>
      </w:r>
      <w:r>
        <w:rPr>
          <w:spacing w:val="70"/>
          <w:sz w:val="28"/>
        </w:rPr>
        <w:t> </w:t>
      </w:r>
      <w:r>
        <w:rPr>
          <w:sz w:val="28"/>
        </w:rPr>
        <w:t>сполук</w:t>
      </w:r>
      <w:r>
        <w:rPr>
          <w:spacing w:val="1"/>
          <w:sz w:val="28"/>
        </w:rPr>
        <w:t> </w:t>
      </w:r>
      <w:r>
        <w:rPr>
          <w:sz w:val="28"/>
        </w:rPr>
        <w:t>Mn</w:t>
      </w:r>
      <w:r>
        <w:rPr>
          <w:sz w:val="28"/>
          <w:vertAlign w:val="superscript"/>
        </w:rPr>
        <w:t>2+</w:t>
      </w:r>
      <w:r>
        <w:rPr>
          <w:sz w:val="28"/>
          <w:vertAlign w:val="baseline"/>
        </w:rPr>
        <w:t> з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води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ґрунтуються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на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застосуванні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бактерій,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які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для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свого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розвитку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застосовують розчинені у воді сполуки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Mn (</w:t>
      </w:r>
      <w:r>
        <w:rPr>
          <w:i/>
          <w:sz w:val="28"/>
          <w:vertAlign w:val="baseline"/>
        </w:rPr>
        <w:t>Leptothrix ochraceae, Gallionella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ferruginea,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Leptothrix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discophora</w:t>
      </w:r>
      <w:r>
        <w:rPr>
          <w:sz w:val="28"/>
          <w:vertAlign w:val="baseline"/>
        </w:rPr>
        <w:t>).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Практично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всі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бактерії,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які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окиснюють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сполуки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феруму,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можуть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окиснювати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сполуки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мангану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також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(наприклад,</w:t>
      </w:r>
      <w:r>
        <w:rPr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Leptothrix,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Crenothrix,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Hyphomicrobium,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Siderocapsa,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Siderocystis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та</w:t>
      </w:r>
      <w:r>
        <w:rPr>
          <w:i/>
          <w:spacing w:val="1"/>
          <w:sz w:val="28"/>
          <w:vertAlign w:val="baseline"/>
        </w:rPr>
        <w:t> </w:t>
      </w:r>
      <w:r>
        <w:rPr>
          <w:i/>
          <w:sz w:val="28"/>
          <w:vertAlign w:val="baseline"/>
        </w:rPr>
        <w:t>Metallogenium</w:t>
      </w:r>
      <w:r>
        <w:rPr>
          <w:sz w:val="28"/>
          <w:vertAlign w:val="baseline"/>
        </w:rPr>
        <w:t>)</w:t>
      </w:r>
      <w:r>
        <w:rPr>
          <w:spacing w:val="-1"/>
          <w:sz w:val="28"/>
          <w:vertAlign w:val="baseline"/>
        </w:rPr>
        <w:t> </w:t>
      </w:r>
      <w:r>
        <w:rPr>
          <w:sz w:val="28"/>
          <w:vertAlign w:val="baseline"/>
        </w:rPr>
        <w:t>[43].</w:t>
      </w:r>
    </w:p>
    <w:p>
      <w:pPr>
        <w:pStyle w:val="BodyText"/>
        <w:spacing w:line="360" w:lineRule="auto"/>
        <w:ind w:right="226" w:firstLine="710"/>
        <w:jc w:val="both"/>
      </w:pPr>
      <w:r>
        <w:rPr/>
        <w:t>Принципова схема видалення з води сполук феруму та мангану визначає</w:t>
      </w:r>
      <w:r>
        <w:rPr>
          <w:spacing w:val="1"/>
        </w:rPr>
        <w:t> </w:t>
      </w:r>
      <w:r>
        <w:rPr/>
        <w:t>обʼєднання біологічного та хімічного окиснення в одному процесі. Вода, яка</w:t>
      </w:r>
      <w:r>
        <w:rPr>
          <w:spacing w:val="1"/>
        </w:rPr>
        <w:t> </w:t>
      </w:r>
      <w:r>
        <w:rPr/>
        <w:t>очищується, пропускається через напірні фільтри, завантажені грубозернистим</w:t>
      </w:r>
      <w:r>
        <w:rPr>
          <w:spacing w:val="1"/>
        </w:rPr>
        <w:t> </w:t>
      </w:r>
      <w:r>
        <w:rPr/>
        <w:t>субстратом із крупністю зерен від 1 до 3 мм, засіяним невеликою кількістю</w:t>
      </w:r>
      <w:r>
        <w:rPr>
          <w:spacing w:val="1"/>
        </w:rPr>
        <w:t> </w:t>
      </w:r>
      <w:r>
        <w:rPr/>
        <w:t>бактерій.</w:t>
      </w:r>
      <w:r>
        <w:rPr>
          <w:spacing w:val="38"/>
        </w:rPr>
        <w:t> </w:t>
      </w:r>
      <w:r>
        <w:rPr/>
        <w:t>Іони</w:t>
      </w:r>
      <w:r>
        <w:rPr>
          <w:spacing w:val="36"/>
        </w:rPr>
        <w:t> </w:t>
      </w:r>
      <w:r>
        <w:rPr/>
        <w:t>Fe</w:t>
      </w:r>
      <w:r>
        <w:rPr>
          <w:vertAlign w:val="superscript"/>
        </w:rPr>
        <w:t>2+</w:t>
      </w:r>
      <w:r>
        <w:rPr>
          <w:spacing w:val="11"/>
          <w:vertAlign w:val="baseline"/>
        </w:rPr>
        <w:t> </w:t>
      </w:r>
      <w:r>
        <w:rPr>
          <w:vertAlign w:val="baseline"/>
        </w:rPr>
        <w:t>і</w:t>
      </w:r>
      <w:r>
        <w:rPr>
          <w:spacing w:val="31"/>
          <w:vertAlign w:val="baseline"/>
        </w:rPr>
        <w:t> </w:t>
      </w:r>
      <w:r>
        <w:rPr>
          <w:vertAlign w:val="baseline"/>
        </w:rPr>
        <w:t>Mn</w:t>
      </w:r>
      <w:r>
        <w:rPr>
          <w:vertAlign w:val="superscript"/>
        </w:rPr>
        <w:t>2+</w:t>
      </w:r>
      <w:r>
        <w:rPr>
          <w:spacing w:val="34"/>
          <w:vertAlign w:val="baseline"/>
        </w:rPr>
        <w:t> </w:t>
      </w:r>
      <w:r>
        <w:rPr>
          <w:vertAlign w:val="baseline"/>
        </w:rPr>
        <w:t>в</w:t>
      </w:r>
      <w:r>
        <w:rPr>
          <w:spacing w:val="34"/>
          <w:vertAlign w:val="baseline"/>
        </w:rPr>
        <w:t> </w:t>
      </w:r>
      <w:r>
        <w:rPr>
          <w:vertAlign w:val="baseline"/>
        </w:rPr>
        <w:t>нейтральному</w:t>
      </w:r>
      <w:r>
        <w:rPr>
          <w:spacing w:val="31"/>
          <w:vertAlign w:val="baseline"/>
        </w:rPr>
        <w:t> </w:t>
      </w:r>
      <w:r>
        <w:rPr>
          <w:vertAlign w:val="baseline"/>
        </w:rPr>
        <w:t>та</w:t>
      </w:r>
      <w:r>
        <w:rPr>
          <w:spacing w:val="37"/>
          <w:vertAlign w:val="baseline"/>
        </w:rPr>
        <w:t> </w:t>
      </w:r>
      <w:r>
        <w:rPr>
          <w:vertAlign w:val="baseline"/>
        </w:rPr>
        <w:t>лужному</w:t>
      </w:r>
      <w:r>
        <w:rPr>
          <w:spacing w:val="31"/>
          <w:vertAlign w:val="baseline"/>
        </w:rPr>
        <w:t> </w:t>
      </w:r>
      <w:r>
        <w:rPr>
          <w:vertAlign w:val="baseline"/>
        </w:rPr>
        <w:t>середовищах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right="226"/>
        <w:jc w:val="both"/>
      </w:pPr>
      <w:r>
        <w:rPr/>
        <w:t>окиснюються та відкладаються на поверхні клітинних структур,</w:t>
      </w:r>
      <w:r>
        <w:rPr>
          <w:spacing w:val="1"/>
        </w:rPr>
        <w:t> </w:t>
      </w:r>
      <w:r>
        <w:rPr/>
        <w:t>у капсулах,</w:t>
      </w:r>
      <w:r>
        <w:rPr>
          <w:spacing w:val="1"/>
        </w:rPr>
        <w:t> </w:t>
      </w:r>
      <w:r>
        <w:rPr/>
        <w:t>чохлах. Відмерлі бактерії та продукти їх метаболізму утворюють на поверхні</w:t>
      </w:r>
      <w:r>
        <w:rPr>
          <w:spacing w:val="1"/>
        </w:rPr>
        <w:t> </w:t>
      </w:r>
      <w:r>
        <w:rPr/>
        <w:t>субстрату</w:t>
      </w:r>
      <w:r>
        <w:rPr>
          <w:spacing w:val="1"/>
        </w:rPr>
        <w:t> </w:t>
      </w:r>
      <w:r>
        <w:rPr/>
        <w:t>біомасу,</w:t>
      </w:r>
      <w:r>
        <w:rPr>
          <w:spacing w:val="1"/>
        </w:rPr>
        <w:t> </w:t>
      </w:r>
      <w:r>
        <w:rPr/>
        <w:t>яка</w:t>
      </w:r>
      <w:r>
        <w:rPr>
          <w:spacing w:val="1"/>
        </w:rPr>
        <w:t> </w:t>
      </w:r>
      <w:r>
        <w:rPr/>
        <w:t>містить</w:t>
      </w:r>
      <w:r>
        <w:rPr>
          <w:spacing w:val="1"/>
        </w:rPr>
        <w:t> </w:t>
      </w:r>
      <w:r>
        <w:rPr/>
        <w:t>сполуки</w:t>
      </w:r>
      <w:r>
        <w:rPr>
          <w:spacing w:val="1"/>
        </w:rPr>
        <w:t> </w:t>
      </w:r>
      <w:r>
        <w:rPr/>
        <w:t>феруму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гарним</w:t>
      </w:r>
      <w:r>
        <w:rPr>
          <w:spacing w:val="1"/>
        </w:rPr>
        <w:t> </w:t>
      </w:r>
      <w:r>
        <w:rPr/>
        <w:t>каталізатором</w:t>
      </w:r>
      <w:r>
        <w:rPr>
          <w:spacing w:val="1"/>
        </w:rPr>
        <w:t> </w:t>
      </w:r>
      <w:r>
        <w:rPr/>
        <w:t>процесу</w:t>
      </w:r>
      <w:r>
        <w:rPr>
          <w:spacing w:val="-4"/>
        </w:rPr>
        <w:t> </w:t>
      </w:r>
      <w:r>
        <w:rPr/>
        <w:t>окиснення</w:t>
      </w:r>
      <w:r>
        <w:rPr>
          <w:spacing w:val="5"/>
        </w:rPr>
        <w:t> </w:t>
      </w:r>
      <w:r>
        <w:rPr/>
        <w:t>[44].</w:t>
      </w:r>
    </w:p>
    <w:p>
      <w:pPr>
        <w:pStyle w:val="BodyText"/>
        <w:spacing w:line="360" w:lineRule="auto"/>
        <w:ind w:right="224" w:firstLine="710"/>
        <w:jc w:val="both"/>
      </w:pPr>
      <w:r>
        <w:rPr/>
        <w:t>При</w:t>
      </w:r>
      <w:r>
        <w:rPr>
          <w:spacing w:val="1"/>
        </w:rPr>
        <w:t> </w:t>
      </w:r>
      <w:r>
        <w:rPr/>
        <w:t>рН</w:t>
      </w:r>
      <w:r>
        <w:rPr>
          <w:spacing w:val="1"/>
        </w:rPr>
        <w:t> </w:t>
      </w:r>
      <w:r>
        <w:rPr/>
        <w:t>8,5</w:t>
      </w:r>
      <w:r>
        <w:rPr>
          <w:spacing w:val="1"/>
        </w:rPr>
        <w:t> </w:t>
      </w:r>
      <w:r>
        <w:rPr/>
        <w:t>вапняк</w:t>
      </w:r>
      <w:r>
        <w:rPr>
          <w:spacing w:val="1"/>
        </w:rPr>
        <w:t> </w:t>
      </w:r>
      <w:r>
        <w:rPr/>
        <w:t>видаляє</w:t>
      </w:r>
      <w:r>
        <w:rPr>
          <w:spacing w:val="1"/>
        </w:rPr>
        <w:t> </w:t>
      </w:r>
      <w:r>
        <w:rPr/>
        <w:t>сполуки</w:t>
      </w:r>
      <w:r>
        <w:rPr>
          <w:spacing w:val="1"/>
        </w:rPr>
        <w:t> </w:t>
      </w:r>
      <w:r>
        <w:rPr/>
        <w:t>феруму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мангану</w:t>
      </w:r>
      <w:r>
        <w:rPr>
          <w:spacing w:val="1"/>
        </w:rPr>
        <w:t> </w:t>
      </w:r>
      <w:r>
        <w:rPr/>
        <w:t>краще,</w:t>
      </w:r>
      <w:r>
        <w:rPr>
          <w:spacing w:val="1"/>
        </w:rPr>
        <w:t> </w:t>
      </w:r>
      <w:r>
        <w:rPr/>
        <w:t>ніж</w:t>
      </w:r>
      <w:r>
        <w:rPr>
          <w:spacing w:val="1"/>
        </w:rPr>
        <w:t> </w:t>
      </w:r>
      <w:r>
        <w:rPr/>
        <w:t>подрібнена</w:t>
      </w:r>
      <w:r>
        <w:rPr>
          <w:spacing w:val="1"/>
        </w:rPr>
        <w:t> </w:t>
      </w:r>
      <w:r>
        <w:rPr/>
        <w:t>цегла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гравій.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повʼязується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неоднорідною</w:t>
      </w:r>
      <w:r>
        <w:rPr>
          <w:spacing w:val="70"/>
        </w:rPr>
        <w:t> </w:t>
      </w:r>
      <w:r>
        <w:rPr/>
        <w:t>поверхнею</w:t>
      </w:r>
      <w:r>
        <w:rPr>
          <w:spacing w:val="1"/>
        </w:rPr>
        <w:t> </w:t>
      </w:r>
      <w:r>
        <w:rPr/>
        <w:t>вапняку,</w:t>
      </w:r>
      <w:r>
        <w:rPr>
          <w:spacing w:val="71"/>
        </w:rPr>
        <w:t> </w:t>
      </w:r>
      <w:r>
        <w:rPr/>
        <w:t>утворенням</w:t>
      </w:r>
      <w:r>
        <w:rPr>
          <w:spacing w:val="71"/>
        </w:rPr>
        <w:t> </w:t>
      </w:r>
      <w:r>
        <w:rPr/>
        <w:t>карбонату</w:t>
      </w:r>
      <w:r>
        <w:rPr>
          <w:spacing w:val="71"/>
        </w:rPr>
        <w:t> </w:t>
      </w:r>
      <w:r>
        <w:rPr/>
        <w:t>мангану</w:t>
      </w:r>
      <w:r>
        <w:rPr>
          <w:spacing w:val="71"/>
        </w:rPr>
        <w:t> </w:t>
      </w:r>
      <w:r>
        <w:rPr/>
        <w:t>шляхом   підвищення   рН   води.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поєднанні</w:t>
      </w:r>
      <w:r>
        <w:rPr>
          <w:spacing w:val="1"/>
        </w:rPr>
        <w:t> </w:t>
      </w:r>
      <w:r>
        <w:rPr/>
        <w:t>процесів</w:t>
      </w:r>
      <w:r>
        <w:rPr>
          <w:spacing w:val="1"/>
        </w:rPr>
        <w:t> </w:t>
      </w:r>
      <w:r>
        <w:rPr/>
        <w:t>біологічного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хімічного</w:t>
      </w:r>
      <w:r>
        <w:rPr>
          <w:spacing w:val="1"/>
        </w:rPr>
        <w:t> </w:t>
      </w:r>
      <w:r>
        <w:rPr/>
        <w:t>окиснення</w:t>
      </w:r>
      <w:r>
        <w:rPr>
          <w:spacing w:val="1"/>
        </w:rPr>
        <w:t> </w:t>
      </w:r>
      <w:r>
        <w:rPr/>
        <w:t>ефективність</w:t>
      </w:r>
      <w:r>
        <w:rPr>
          <w:spacing w:val="1"/>
        </w:rPr>
        <w:t> </w:t>
      </w:r>
      <w:r>
        <w:rPr/>
        <w:t>видалення</w:t>
      </w:r>
      <w:r>
        <w:rPr>
          <w:spacing w:val="1"/>
        </w:rPr>
        <w:t> </w:t>
      </w:r>
      <w:r>
        <w:rPr/>
        <w:t>сполук феруму</w:t>
      </w:r>
      <w:r>
        <w:rPr>
          <w:spacing w:val="-4"/>
        </w:rPr>
        <w:t> </w:t>
      </w:r>
      <w:r>
        <w:rPr/>
        <w:t>та</w:t>
      </w:r>
      <w:r>
        <w:rPr>
          <w:spacing w:val="6"/>
        </w:rPr>
        <w:t> </w:t>
      </w:r>
      <w:r>
        <w:rPr/>
        <w:t>мангану</w:t>
      </w:r>
      <w:r>
        <w:rPr>
          <w:spacing w:val="-4"/>
        </w:rPr>
        <w:t> </w:t>
      </w:r>
      <w:r>
        <w:rPr/>
        <w:t>досягла</w:t>
      </w:r>
      <w:r>
        <w:rPr>
          <w:spacing w:val="1"/>
        </w:rPr>
        <w:t> </w:t>
      </w:r>
      <w:r>
        <w:rPr/>
        <w:t>понад</w:t>
      </w:r>
      <w:r>
        <w:rPr>
          <w:spacing w:val="4"/>
        </w:rPr>
        <w:t> </w:t>
      </w:r>
      <w:r>
        <w:rPr/>
        <w:t>90 %.</w:t>
      </w:r>
    </w:p>
    <w:p>
      <w:pPr>
        <w:pStyle w:val="BodyText"/>
        <w:spacing w:line="360" w:lineRule="auto"/>
        <w:ind w:right="222" w:firstLine="710"/>
        <w:jc w:val="both"/>
      </w:pPr>
      <w:r>
        <w:rPr/>
        <w:t>Біологічне</w:t>
      </w:r>
      <w:r>
        <w:rPr>
          <w:spacing w:val="1"/>
        </w:rPr>
        <w:t> </w:t>
      </w:r>
      <w:r>
        <w:rPr/>
        <w:t>окислення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використовуваний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практиці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очищення</w:t>
      </w:r>
      <w:r>
        <w:rPr>
          <w:spacing w:val="1"/>
        </w:rPr>
        <w:t> </w:t>
      </w:r>
      <w:r>
        <w:rPr/>
        <w:t>виробничих</w:t>
      </w:r>
      <w:r>
        <w:rPr>
          <w:spacing w:val="1"/>
        </w:rPr>
        <w:t> </w:t>
      </w:r>
      <w:r>
        <w:rPr/>
        <w:t>стічних</w:t>
      </w:r>
      <w:r>
        <w:rPr>
          <w:spacing w:val="1"/>
        </w:rPr>
        <w:t> </w:t>
      </w:r>
      <w:r>
        <w:rPr/>
        <w:t>вод.</w:t>
      </w:r>
      <w:r>
        <w:rPr>
          <w:spacing w:val="1"/>
        </w:rPr>
        <w:t> </w:t>
      </w:r>
      <w:r>
        <w:rPr/>
        <w:t>Він</w:t>
      </w:r>
      <w:r>
        <w:rPr>
          <w:spacing w:val="1"/>
        </w:rPr>
        <w:t> </w:t>
      </w:r>
      <w:r>
        <w:rPr/>
        <w:t>дає</w:t>
      </w:r>
      <w:r>
        <w:rPr>
          <w:spacing w:val="1"/>
        </w:rPr>
        <w:t> </w:t>
      </w:r>
      <w:r>
        <w:rPr/>
        <w:t>можливість</w:t>
      </w:r>
      <w:r>
        <w:rPr>
          <w:spacing w:val="1"/>
        </w:rPr>
        <w:t> </w:t>
      </w:r>
      <w:r>
        <w:rPr/>
        <w:t>очистити</w:t>
      </w:r>
      <w:r>
        <w:rPr>
          <w:spacing w:val="1"/>
        </w:rPr>
        <w:t> </w:t>
      </w:r>
      <w:r>
        <w:rPr/>
        <w:t>воду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багатьох</w:t>
      </w:r>
      <w:r>
        <w:rPr>
          <w:spacing w:val="1"/>
        </w:rPr>
        <w:t> </w:t>
      </w:r>
      <w:r>
        <w:rPr/>
        <w:t>органічних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неорганічних</w:t>
      </w:r>
      <w:r>
        <w:rPr>
          <w:spacing w:val="1"/>
        </w:rPr>
        <w:t> </w:t>
      </w:r>
      <w:r>
        <w:rPr/>
        <w:t>домішок,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числі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іонів</w:t>
      </w:r>
      <w:r>
        <w:rPr>
          <w:spacing w:val="1"/>
        </w:rPr>
        <w:t> </w:t>
      </w:r>
      <w:r>
        <w:rPr/>
        <w:t>ВМ.</w:t>
      </w:r>
      <w:r>
        <w:rPr>
          <w:spacing w:val="1"/>
        </w:rPr>
        <w:t> </w:t>
      </w:r>
      <w:r>
        <w:rPr/>
        <w:t>Біологічне окислення здійснюється сукупністю мікроорганізмів (біоценозом),</w:t>
      </w:r>
      <w:r>
        <w:rPr>
          <w:spacing w:val="1"/>
        </w:rPr>
        <w:t> </w:t>
      </w:r>
      <w:r>
        <w:rPr/>
        <w:t>які мають масу різноманітних бактерій, найпростіших водоростей, грибів тощо.</w:t>
      </w:r>
      <w:r>
        <w:rPr>
          <w:spacing w:val="-67"/>
        </w:rPr>
        <w:t> </w:t>
      </w:r>
      <w:r>
        <w:rPr/>
        <w:t>Завданням біологічного (практики й науки) очищення стічних вод, що містять</w:t>
      </w:r>
      <w:r>
        <w:rPr>
          <w:spacing w:val="1"/>
        </w:rPr>
        <w:t> </w:t>
      </w:r>
      <w:r>
        <w:rPr/>
        <w:t>солі важких металів,</w:t>
      </w:r>
      <w:r>
        <w:rPr>
          <w:spacing w:val="70"/>
        </w:rPr>
        <w:t> </w:t>
      </w:r>
      <w:r>
        <w:rPr/>
        <w:t>є виведення активних штамів бактерій, здатних окислити</w:t>
      </w:r>
      <w:r>
        <w:rPr>
          <w:spacing w:val="1"/>
        </w:rPr>
        <w:t> </w:t>
      </w:r>
      <w:r>
        <w:rPr/>
        <w:t>ті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іони</w:t>
      </w:r>
      <w:r>
        <w:rPr>
          <w:spacing w:val="1"/>
        </w:rPr>
        <w:t> </w:t>
      </w:r>
      <w:r>
        <w:rPr/>
        <w:t>важких</w:t>
      </w:r>
      <w:r>
        <w:rPr>
          <w:spacing w:val="1"/>
        </w:rPr>
        <w:t> </w:t>
      </w:r>
      <w:r>
        <w:rPr/>
        <w:t>металів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воді.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жаль,</w:t>
      </w:r>
      <w:r>
        <w:rPr>
          <w:spacing w:val="1"/>
        </w:rPr>
        <w:t> </w:t>
      </w:r>
      <w:r>
        <w:rPr/>
        <w:t>біологічний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очищення</w:t>
      </w:r>
      <w:r>
        <w:rPr>
          <w:spacing w:val="1"/>
        </w:rPr>
        <w:t> </w:t>
      </w:r>
      <w:r>
        <w:rPr/>
        <w:t>виробничих</w:t>
      </w:r>
      <w:r>
        <w:rPr>
          <w:spacing w:val="1"/>
        </w:rPr>
        <w:t> </w:t>
      </w:r>
      <w:r>
        <w:rPr/>
        <w:t>стічних</w:t>
      </w:r>
      <w:r>
        <w:rPr>
          <w:spacing w:val="1"/>
        </w:rPr>
        <w:t> </w:t>
      </w:r>
      <w:r>
        <w:rPr/>
        <w:t>вод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іонів</w:t>
      </w:r>
      <w:r>
        <w:rPr>
          <w:spacing w:val="1"/>
        </w:rPr>
        <w:t> </w:t>
      </w:r>
      <w:r>
        <w:rPr/>
        <w:t>важких</w:t>
      </w:r>
      <w:r>
        <w:rPr>
          <w:spacing w:val="1"/>
        </w:rPr>
        <w:t> </w:t>
      </w:r>
      <w:r>
        <w:rPr/>
        <w:t>металів,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знайшов</w:t>
      </w:r>
      <w:r>
        <w:rPr>
          <w:spacing w:val="1"/>
        </w:rPr>
        <w:t> </w:t>
      </w:r>
      <w:r>
        <w:rPr/>
        <w:t>широкого</w:t>
      </w:r>
      <w:r>
        <w:rPr>
          <w:spacing w:val="1"/>
        </w:rPr>
        <w:t> </w:t>
      </w:r>
      <w:r>
        <w:rPr/>
        <w:t>застосування на практиці, він має обмежене застосування (очищення від хрому</w:t>
      </w:r>
      <w:r>
        <w:rPr>
          <w:spacing w:val="1"/>
        </w:rPr>
        <w:t> </w:t>
      </w:r>
      <w:r>
        <w:rPr/>
        <w:t>(VI),</w:t>
      </w:r>
      <w:r>
        <w:rPr>
          <w:spacing w:val="1"/>
        </w:rPr>
        <w:t> </w:t>
      </w:r>
      <w:r>
        <w:rPr/>
        <w:t>вилучення</w:t>
      </w:r>
      <w:r>
        <w:rPr>
          <w:spacing w:val="1"/>
        </w:rPr>
        <w:t> </w:t>
      </w:r>
      <w:r>
        <w:rPr/>
        <w:t>урану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ін.),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орієнтовна</w:t>
      </w:r>
      <w:r>
        <w:rPr>
          <w:spacing w:val="1"/>
        </w:rPr>
        <w:t> </w:t>
      </w:r>
      <w:r>
        <w:rPr/>
        <w:t>ефективність</w:t>
      </w:r>
      <w:r>
        <w:rPr>
          <w:spacing w:val="1"/>
        </w:rPr>
        <w:t> </w:t>
      </w:r>
      <w:r>
        <w:rPr/>
        <w:t>видалення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біоспорудах становить мінімально для цинку 30%, купруму й молібдену 40%;</w:t>
      </w:r>
      <w:r>
        <w:rPr>
          <w:spacing w:val="1"/>
        </w:rPr>
        <w:t> </w:t>
      </w:r>
      <w:r>
        <w:rPr/>
        <w:t>максимальна для алюмінію 90%, ціанідів 70%. Таким чином, біологічний метод</w:t>
      </w:r>
      <w:r>
        <w:rPr>
          <w:spacing w:val="1"/>
        </w:rPr>
        <w:t> </w:t>
      </w:r>
      <w:r>
        <w:rPr/>
        <w:t>очищення стічних вод від іонів важких металів має обмежене застосування й</w:t>
      </w:r>
      <w:r>
        <w:rPr>
          <w:spacing w:val="1"/>
        </w:rPr>
        <w:t> </w:t>
      </w:r>
      <w:r>
        <w:rPr/>
        <w:t>можливість</w:t>
      </w:r>
      <w:r>
        <w:rPr>
          <w:spacing w:val="3"/>
        </w:rPr>
        <w:t> </w:t>
      </w:r>
      <w:r>
        <w:rPr/>
        <w:t>утилізації</w:t>
      </w:r>
      <w:r>
        <w:rPr>
          <w:spacing w:val="-5"/>
        </w:rPr>
        <w:t> </w:t>
      </w:r>
      <w:r>
        <w:rPr/>
        <w:t>цінних</w:t>
      </w:r>
      <w:r>
        <w:rPr>
          <w:spacing w:val="-3"/>
        </w:rPr>
        <w:t> </w:t>
      </w:r>
      <w:r>
        <w:rPr/>
        <w:t>металів.</w:t>
      </w:r>
    </w:p>
    <w:p>
      <w:pPr>
        <w:pStyle w:val="BodyText"/>
        <w:spacing w:line="360" w:lineRule="auto"/>
        <w:ind w:right="221" w:firstLine="710"/>
        <w:jc w:val="both"/>
      </w:pPr>
      <w:r>
        <w:rPr/>
        <w:t>Оброблення</w:t>
      </w:r>
      <w:r>
        <w:rPr>
          <w:spacing w:val="1"/>
        </w:rPr>
        <w:t> </w:t>
      </w:r>
      <w:r>
        <w:rPr/>
        <w:t>стоків</w:t>
      </w:r>
      <w:r>
        <w:rPr>
          <w:spacing w:val="1"/>
        </w:rPr>
        <w:t> </w:t>
      </w:r>
      <w:r>
        <w:rPr/>
        <w:t>гальванічних</w:t>
      </w:r>
      <w:r>
        <w:rPr>
          <w:spacing w:val="1"/>
        </w:rPr>
        <w:t> </w:t>
      </w:r>
      <w:r>
        <w:rPr/>
        <w:t>виробництв</w:t>
      </w:r>
      <w:r>
        <w:rPr>
          <w:spacing w:val="1"/>
        </w:rPr>
        <w:t> </w:t>
      </w:r>
      <w:r>
        <w:rPr/>
        <w:t>відбувається</w:t>
      </w:r>
      <w:r>
        <w:rPr>
          <w:spacing w:val="1"/>
        </w:rPr>
        <w:t> </w:t>
      </w:r>
      <w:r>
        <w:rPr/>
        <w:t>анаеробним</w:t>
      </w:r>
      <w:r>
        <w:rPr>
          <w:spacing w:val="1"/>
        </w:rPr>
        <w:t> </w:t>
      </w:r>
      <w:r>
        <w:rPr/>
        <w:t>біологічним</w:t>
      </w:r>
      <w:r>
        <w:rPr>
          <w:spacing w:val="1"/>
        </w:rPr>
        <w:t> </w:t>
      </w:r>
      <w:r>
        <w:rPr/>
        <w:t>методом</w:t>
      </w:r>
      <w:r>
        <w:rPr>
          <w:spacing w:val="1"/>
        </w:rPr>
        <w:t> </w:t>
      </w:r>
      <w:r>
        <w:rPr/>
        <w:t>очищення.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літературі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описана</w:t>
      </w:r>
      <w:r>
        <w:rPr>
          <w:spacing w:val="1"/>
        </w:rPr>
        <w:t> </w:t>
      </w:r>
      <w:r>
        <w:rPr/>
        <w:t>здатність</w:t>
      </w:r>
      <w:r>
        <w:rPr>
          <w:spacing w:val="1"/>
        </w:rPr>
        <w:t> </w:t>
      </w:r>
      <w:r>
        <w:rPr/>
        <w:t>анаеробних мікроорганізмів використовувати в якості акцепторів електроновий</w:t>
      </w:r>
      <w:r>
        <w:rPr>
          <w:spacing w:val="1"/>
        </w:rPr>
        <w:t> </w:t>
      </w:r>
      <w:r>
        <w:rPr/>
        <w:t>для окислення органічних речовин змінно-валентний елемент в їх окисненій</w:t>
      </w:r>
      <w:r>
        <w:rPr>
          <w:spacing w:val="1"/>
        </w:rPr>
        <w:t> </w:t>
      </w:r>
      <w:r>
        <w:rPr/>
        <w:t>формі.</w:t>
      </w:r>
      <w:r>
        <w:rPr>
          <w:spacing w:val="1"/>
        </w:rPr>
        <w:t> </w:t>
      </w:r>
      <w:r>
        <w:rPr/>
        <w:t>Здатність</w:t>
      </w:r>
      <w:r>
        <w:rPr>
          <w:spacing w:val="1"/>
        </w:rPr>
        <w:t> </w:t>
      </w:r>
      <w:r>
        <w:rPr/>
        <w:t>бактеріального</w:t>
      </w:r>
      <w:r>
        <w:rPr>
          <w:spacing w:val="1"/>
        </w:rPr>
        <w:t> </w:t>
      </w:r>
      <w:r>
        <w:rPr/>
        <w:t>відновлення</w:t>
      </w:r>
      <w:r>
        <w:rPr>
          <w:spacing w:val="1"/>
        </w:rPr>
        <w:t> </w:t>
      </w:r>
      <w:r>
        <w:rPr/>
        <w:t>Cr</w:t>
      </w:r>
      <w:r>
        <w:rPr>
          <w:spacing w:val="1"/>
        </w:rPr>
        <w:t> </w:t>
      </w:r>
      <w:r>
        <w:rPr/>
        <w:t>(VI)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прикладі</w:t>
      </w:r>
      <w:r>
        <w:rPr>
          <w:spacing w:val="1"/>
        </w:rPr>
        <w:t> </w:t>
      </w:r>
      <w:r>
        <w:rPr/>
        <w:t>культур</w:t>
      </w:r>
      <w:r>
        <w:rPr>
          <w:spacing w:val="1"/>
        </w:rPr>
        <w:t> </w:t>
      </w:r>
      <w:r>
        <w:rPr/>
        <w:t>аеробних,</w:t>
      </w:r>
      <w:r>
        <w:rPr>
          <w:spacing w:val="58"/>
        </w:rPr>
        <w:t> </w:t>
      </w:r>
      <w:r>
        <w:rPr/>
        <w:t>факультативно</w:t>
      </w:r>
      <w:r>
        <w:rPr>
          <w:spacing w:val="61"/>
        </w:rPr>
        <w:t> </w:t>
      </w:r>
      <w:r>
        <w:rPr/>
        <w:t>й</w:t>
      </w:r>
      <w:r>
        <w:rPr>
          <w:spacing w:val="56"/>
        </w:rPr>
        <w:t> </w:t>
      </w:r>
      <w:r>
        <w:rPr/>
        <w:t>облігатно</w:t>
      </w:r>
      <w:r>
        <w:rPr>
          <w:spacing w:val="56"/>
        </w:rPr>
        <w:t> </w:t>
      </w:r>
      <w:r>
        <w:rPr/>
        <w:t>анаеробних</w:t>
      </w:r>
      <w:r>
        <w:rPr>
          <w:spacing w:val="51"/>
        </w:rPr>
        <w:t> </w:t>
      </w:r>
      <w:r>
        <w:rPr/>
        <w:t>мікроорганізмів,</w:t>
      </w:r>
      <w:r>
        <w:rPr>
          <w:spacing w:val="58"/>
        </w:rPr>
        <w:t> </w:t>
      </w:r>
      <w:r>
        <w:rPr/>
        <w:t>що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right="226"/>
        <w:jc w:val="both"/>
      </w:pPr>
      <w:r>
        <w:rPr/>
        <w:t>відносяться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таксономічних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фізіологічним</w:t>
      </w:r>
      <w:r>
        <w:rPr>
          <w:spacing w:val="1"/>
        </w:rPr>
        <w:t> </w:t>
      </w:r>
      <w:r>
        <w:rPr/>
        <w:t>груп.</w:t>
      </w:r>
      <w:r>
        <w:rPr>
          <w:spacing w:val="1"/>
        </w:rPr>
        <w:t> </w:t>
      </w:r>
      <w:r>
        <w:rPr/>
        <w:t>Зростаючі</w:t>
      </w:r>
      <w:r>
        <w:rPr>
          <w:spacing w:val="1"/>
        </w:rPr>
        <w:t> </w:t>
      </w:r>
      <w:r>
        <w:rPr/>
        <w:t>неадаптовані</w:t>
      </w:r>
      <w:r>
        <w:rPr>
          <w:spacing w:val="1"/>
        </w:rPr>
        <w:t> </w:t>
      </w:r>
      <w:r>
        <w:rPr/>
        <w:t>культури</w:t>
      </w:r>
      <w:r>
        <w:rPr>
          <w:spacing w:val="1"/>
        </w:rPr>
        <w:t> </w:t>
      </w:r>
      <w:r>
        <w:rPr>
          <w:i/>
        </w:rPr>
        <w:t>Arthrobacter</w:t>
      </w:r>
      <w:r>
        <w:rPr>
          <w:i/>
          <w:spacing w:val="1"/>
        </w:rPr>
        <w:t> </w:t>
      </w:r>
      <w:r>
        <w:rPr>
          <w:i/>
        </w:rPr>
        <w:t>sp.</w:t>
      </w:r>
      <w:r>
        <w:rPr>
          <w:i/>
          <w:spacing w:val="1"/>
        </w:rPr>
        <w:t> </w:t>
      </w:r>
      <w:r>
        <w:rPr>
          <w:i/>
        </w:rPr>
        <w:t>і</w:t>
      </w:r>
      <w:r>
        <w:rPr>
          <w:i/>
          <w:spacing w:val="1"/>
        </w:rPr>
        <w:t> </w:t>
      </w:r>
      <w:r>
        <w:rPr>
          <w:i/>
        </w:rPr>
        <w:t>Escherichia</w:t>
      </w:r>
      <w:r>
        <w:rPr>
          <w:i/>
          <w:spacing w:val="1"/>
        </w:rPr>
        <w:t> </w:t>
      </w:r>
      <w:r>
        <w:rPr>
          <w:i/>
        </w:rPr>
        <w:t>coli</w:t>
      </w:r>
      <w:r>
        <w:rPr>
          <w:i/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добу</w:t>
      </w:r>
      <w:r>
        <w:rPr>
          <w:spacing w:val="1"/>
        </w:rPr>
        <w:t> </w:t>
      </w:r>
      <w:r>
        <w:rPr/>
        <w:t>повністю</w:t>
      </w:r>
      <w:r>
        <w:rPr>
          <w:spacing w:val="1"/>
        </w:rPr>
        <w:t> </w:t>
      </w:r>
      <w:r>
        <w:rPr/>
        <w:t>відновлюють</w:t>
      </w:r>
      <w:r>
        <w:rPr>
          <w:spacing w:val="1"/>
        </w:rPr>
        <w:t> </w:t>
      </w:r>
      <w:r>
        <w:rPr/>
        <w:t>28</w:t>
      </w:r>
      <w:r>
        <w:rPr>
          <w:spacing w:val="1"/>
        </w:rPr>
        <w:t> </w:t>
      </w:r>
      <w:r>
        <w:rPr/>
        <w:t>мг/дм</w:t>
      </w:r>
      <w:r>
        <w:rPr>
          <w:vertAlign w:val="superscript"/>
        </w:rPr>
        <w:t>3</w:t>
      </w:r>
      <w:r>
        <w:rPr>
          <w:spacing w:val="1"/>
          <w:vertAlign w:val="baseline"/>
        </w:rPr>
        <w:t> </w:t>
      </w:r>
      <w:r>
        <w:rPr>
          <w:vertAlign w:val="baseline"/>
        </w:rPr>
        <w:t>Cr</w:t>
      </w:r>
      <w:r>
        <w:rPr>
          <w:spacing w:val="1"/>
          <w:vertAlign w:val="baseline"/>
        </w:rPr>
        <w:t> </w:t>
      </w:r>
      <w:r>
        <w:rPr>
          <w:vertAlign w:val="baseline"/>
        </w:rPr>
        <w:t>(VI).</w:t>
      </w:r>
      <w:r>
        <w:rPr>
          <w:spacing w:val="1"/>
          <w:vertAlign w:val="baseline"/>
        </w:rPr>
        <w:t> </w:t>
      </w:r>
      <w:r>
        <w:rPr>
          <w:vertAlign w:val="baseline"/>
        </w:rPr>
        <w:t>Набагато</w:t>
      </w:r>
      <w:r>
        <w:rPr>
          <w:spacing w:val="1"/>
          <w:vertAlign w:val="baseline"/>
        </w:rPr>
        <w:t> </w:t>
      </w:r>
      <w:r>
        <w:rPr>
          <w:vertAlign w:val="baseline"/>
        </w:rPr>
        <w:t>більшу</w:t>
      </w:r>
      <w:r>
        <w:rPr>
          <w:spacing w:val="1"/>
          <w:vertAlign w:val="baseline"/>
        </w:rPr>
        <w:t> </w:t>
      </w:r>
      <w:r>
        <w:rPr>
          <w:vertAlign w:val="baseline"/>
        </w:rPr>
        <w:t>кількість</w:t>
      </w:r>
      <w:r>
        <w:rPr>
          <w:spacing w:val="1"/>
          <w:vertAlign w:val="baseline"/>
        </w:rPr>
        <w:t> </w:t>
      </w:r>
      <w:r>
        <w:rPr>
          <w:vertAlign w:val="baseline"/>
        </w:rPr>
        <w:t>штамів</w:t>
      </w:r>
      <w:r>
        <w:rPr>
          <w:spacing w:val="1"/>
          <w:vertAlign w:val="baseline"/>
        </w:rPr>
        <w:t> </w:t>
      </w:r>
      <w:r>
        <w:rPr>
          <w:vertAlign w:val="baseline"/>
        </w:rPr>
        <w:t>неадаптованих музейних культур відновлює цей елемент після певної лаг-фази.</w:t>
      </w:r>
      <w:r>
        <w:rPr>
          <w:spacing w:val="1"/>
          <w:vertAlign w:val="baseline"/>
        </w:rPr>
        <w:t> </w:t>
      </w:r>
      <w:r>
        <w:rPr>
          <w:vertAlign w:val="baseline"/>
        </w:rPr>
        <w:t>Відомі також облігатні сульфатредукуючі бактерії, які, утворюючи сірководень,</w:t>
      </w:r>
      <w:r>
        <w:rPr>
          <w:spacing w:val="-67"/>
          <w:vertAlign w:val="baseline"/>
        </w:rPr>
        <w:t> </w:t>
      </w:r>
      <w:r>
        <w:rPr>
          <w:vertAlign w:val="baseline"/>
        </w:rPr>
        <w:t>забезпечують</w:t>
      </w:r>
      <w:r>
        <w:rPr>
          <w:spacing w:val="-3"/>
          <w:vertAlign w:val="baseline"/>
        </w:rPr>
        <w:t> </w:t>
      </w:r>
      <w:r>
        <w:rPr>
          <w:vertAlign w:val="baseline"/>
        </w:rPr>
        <w:t>звʼязування</w:t>
      </w:r>
      <w:r>
        <w:rPr>
          <w:spacing w:val="6"/>
          <w:vertAlign w:val="baseline"/>
        </w:rPr>
        <w:t> </w:t>
      </w:r>
      <w:r>
        <w:rPr>
          <w:vertAlign w:val="baseline"/>
        </w:rPr>
        <w:t>іонів</w:t>
      </w:r>
      <w:r>
        <w:rPr>
          <w:spacing w:val="-2"/>
          <w:vertAlign w:val="baseline"/>
        </w:rPr>
        <w:t> </w:t>
      </w:r>
      <w:r>
        <w:rPr>
          <w:vertAlign w:val="baseline"/>
        </w:rPr>
        <w:t>важких металів</w:t>
      </w:r>
      <w:r>
        <w:rPr>
          <w:spacing w:val="3"/>
          <w:vertAlign w:val="baseline"/>
        </w:rPr>
        <w:t> </w:t>
      </w:r>
      <w:r>
        <w:rPr>
          <w:vertAlign w:val="baseline"/>
        </w:rPr>
        <w:t>у</w:t>
      </w:r>
      <w:r>
        <w:rPr>
          <w:spacing w:val="-4"/>
          <w:vertAlign w:val="baseline"/>
        </w:rPr>
        <w:t> </w:t>
      </w:r>
      <w:r>
        <w:rPr>
          <w:vertAlign w:val="baseline"/>
        </w:rPr>
        <w:t>нерозчинні</w:t>
      </w:r>
      <w:r>
        <w:rPr>
          <w:spacing w:val="-5"/>
          <w:vertAlign w:val="baseline"/>
        </w:rPr>
        <w:t> </w:t>
      </w:r>
      <w:r>
        <w:rPr>
          <w:vertAlign w:val="baseline"/>
        </w:rPr>
        <w:t>сульфіди.</w:t>
      </w:r>
    </w:p>
    <w:p>
      <w:pPr>
        <w:pStyle w:val="BodyText"/>
        <w:spacing w:line="362" w:lineRule="auto"/>
        <w:ind w:right="221" w:firstLine="710"/>
        <w:jc w:val="both"/>
      </w:pPr>
      <w:r>
        <w:rPr/>
        <w:t>Метод</w:t>
      </w:r>
      <w:r>
        <w:rPr>
          <w:spacing w:val="1"/>
        </w:rPr>
        <w:t> </w:t>
      </w:r>
      <w:r>
        <w:rPr/>
        <w:t>знезалізнення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допомогою</w:t>
      </w:r>
      <w:r>
        <w:rPr>
          <w:spacing w:val="1"/>
        </w:rPr>
        <w:t> </w:t>
      </w:r>
      <w:r>
        <w:rPr/>
        <w:t>аерації.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процесі</w:t>
      </w:r>
      <w:r>
        <w:rPr>
          <w:spacing w:val="1"/>
        </w:rPr>
        <w:t> </w:t>
      </w:r>
      <w:r>
        <w:rPr/>
        <w:t>аерації</w:t>
      </w:r>
      <w:r>
        <w:rPr>
          <w:spacing w:val="1"/>
        </w:rPr>
        <w:t> </w:t>
      </w:r>
      <w:r>
        <w:rPr/>
        <w:t>відбувається</w:t>
      </w:r>
      <w:r>
        <w:rPr>
          <w:spacing w:val="1"/>
        </w:rPr>
        <w:t> </w:t>
      </w:r>
      <w:r>
        <w:rPr/>
        <w:t>окислення</w:t>
      </w:r>
      <w:r>
        <w:rPr>
          <w:spacing w:val="1"/>
        </w:rPr>
        <w:t> </w:t>
      </w:r>
      <w:r>
        <w:rPr/>
        <w:t>двовалентного</w:t>
      </w:r>
      <w:r>
        <w:rPr>
          <w:spacing w:val="1"/>
        </w:rPr>
        <w:t> </w:t>
      </w:r>
      <w:r>
        <w:rPr/>
        <w:t>феруму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тривалентне.</w:t>
      </w:r>
      <w:r>
        <w:rPr>
          <w:spacing w:val="1"/>
        </w:rPr>
        <w:t> </w:t>
      </w:r>
      <w:r>
        <w:rPr/>
        <w:t>Реакція</w:t>
      </w:r>
      <w:r>
        <w:rPr>
          <w:spacing w:val="1"/>
        </w:rPr>
        <w:t> </w:t>
      </w:r>
      <w:r>
        <w:rPr/>
        <w:t>окислення</w:t>
      </w:r>
      <w:r>
        <w:rPr>
          <w:spacing w:val="5"/>
        </w:rPr>
        <w:t> </w:t>
      </w:r>
      <w:r>
        <w:rPr/>
        <w:t>у</w:t>
      </w:r>
      <w:r>
        <w:rPr>
          <w:spacing w:val="-6"/>
        </w:rPr>
        <w:t> </w:t>
      </w:r>
      <w:r>
        <w:rPr/>
        <w:t>водному</w:t>
      </w:r>
      <w:r>
        <w:rPr>
          <w:spacing w:val="-6"/>
        </w:rPr>
        <w:t> </w:t>
      </w:r>
      <w:r>
        <w:rPr/>
        <w:t>розчині</w:t>
      </w:r>
      <w:r>
        <w:rPr>
          <w:spacing w:val="-7"/>
        </w:rPr>
        <w:t> </w:t>
      </w:r>
      <w:r>
        <w:rPr/>
        <w:t>протікає</w:t>
      </w:r>
      <w:r>
        <w:rPr>
          <w:spacing w:val="-1"/>
        </w:rPr>
        <w:t> </w:t>
      </w:r>
      <w:r>
        <w:rPr/>
        <w:t>за схемою,</w:t>
      </w:r>
      <w:r>
        <w:rPr>
          <w:spacing w:val="5"/>
        </w:rPr>
        <w:t> </w:t>
      </w:r>
      <w:r>
        <w:rPr/>
        <w:t>описаною</w:t>
      </w:r>
      <w:r>
        <w:rPr>
          <w:spacing w:val="-3"/>
        </w:rPr>
        <w:t> </w:t>
      </w:r>
      <w:r>
        <w:rPr/>
        <w:t>рівняннями</w:t>
      </w:r>
      <w:r>
        <w:rPr>
          <w:spacing w:val="-2"/>
        </w:rPr>
        <w:t> </w:t>
      </w:r>
      <w:r>
        <w:rPr/>
        <w:t>(1-3):</w:t>
      </w:r>
    </w:p>
    <w:p>
      <w:pPr>
        <w:pStyle w:val="BodyText"/>
        <w:tabs>
          <w:tab w:pos="9517" w:val="left" w:leader="none"/>
        </w:tabs>
        <w:spacing w:line="314" w:lineRule="exact"/>
        <w:ind w:left="970"/>
        <w:jc w:val="both"/>
      </w:pPr>
      <w:r>
        <w:rPr>
          <w:spacing w:val="-1"/>
        </w:rPr>
        <w:t>4Fe</w:t>
      </w:r>
      <w:r>
        <w:rPr>
          <w:spacing w:val="-1"/>
          <w:vertAlign w:val="superscript"/>
        </w:rPr>
        <w:t>2+</w:t>
      </w:r>
      <w:r>
        <w:rPr>
          <w:spacing w:val="-1"/>
          <w:vertAlign w:val="baseline"/>
        </w:rPr>
        <w:t> +</w:t>
      </w:r>
      <w:r>
        <w:rPr>
          <w:spacing w:val="2"/>
          <w:vertAlign w:val="baseline"/>
        </w:rPr>
        <w:t> </w:t>
      </w:r>
      <w:r>
        <w:rPr>
          <w:spacing w:val="-1"/>
          <w:vertAlign w:val="baseline"/>
        </w:rPr>
        <w:t>O</w:t>
      </w:r>
      <w:r>
        <w:rPr>
          <w:spacing w:val="-1"/>
          <w:vertAlign w:val="subscript"/>
        </w:rPr>
        <w:t>2</w:t>
      </w:r>
      <w:r>
        <w:rPr>
          <w:spacing w:val="2"/>
          <w:vertAlign w:val="baseline"/>
        </w:rPr>
        <w:t> </w:t>
      </w:r>
      <w:r>
        <w:rPr>
          <w:spacing w:val="-1"/>
          <w:vertAlign w:val="baseline"/>
        </w:rPr>
        <w:t>+</w:t>
      </w:r>
      <w:r>
        <w:rPr>
          <w:spacing w:val="-2"/>
          <w:vertAlign w:val="baseline"/>
        </w:rPr>
        <w:t> </w:t>
      </w:r>
      <w:r>
        <w:rPr>
          <w:vertAlign w:val="baseline"/>
        </w:rPr>
        <w:t>2H</w:t>
      </w:r>
      <w:r>
        <w:rPr>
          <w:vertAlign w:val="subscript"/>
        </w:rPr>
        <w:t>2</w:t>
      </w:r>
      <w:r>
        <w:rPr>
          <w:vertAlign w:val="baseline"/>
        </w:rPr>
        <w:t>O</w:t>
      </w:r>
      <w:r>
        <w:rPr>
          <w:spacing w:val="2"/>
          <w:vertAlign w:val="baseline"/>
        </w:rPr>
        <w:t> </w:t>
      </w:r>
      <w:r>
        <w:rPr>
          <w:vertAlign w:val="baseline"/>
        </w:rPr>
        <w:t>=</w:t>
      </w:r>
      <w:r>
        <w:rPr>
          <w:spacing w:val="2"/>
          <w:vertAlign w:val="baseline"/>
        </w:rPr>
        <w:t> </w:t>
      </w:r>
      <w:r>
        <w:rPr>
          <w:vertAlign w:val="baseline"/>
        </w:rPr>
        <w:t>4Fe</w:t>
      </w:r>
      <w:r>
        <w:rPr>
          <w:vertAlign w:val="superscript"/>
        </w:rPr>
        <w:t>3+</w:t>
      </w:r>
      <w:r>
        <w:rPr>
          <w:spacing w:val="-25"/>
          <w:vertAlign w:val="baseline"/>
        </w:rPr>
        <w:t> </w:t>
      </w:r>
      <w:r>
        <w:rPr>
          <w:vertAlign w:val="baseline"/>
        </w:rPr>
        <w:t>+</w:t>
      </w:r>
      <w:r>
        <w:rPr>
          <w:spacing w:val="2"/>
          <w:vertAlign w:val="baseline"/>
        </w:rPr>
        <w:t> </w:t>
      </w:r>
      <w:r>
        <w:rPr>
          <w:vertAlign w:val="baseline"/>
        </w:rPr>
        <w:t>4OH</w:t>
      </w:r>
      <w:r>
        <w:rPr>
          <w:vertAlign w:val="superscript"/>
        </w:rPr>
        <w:t>-</w:t>
      </w:r>
      <w:r>
        <w:rPr>
          <w:vertAlign w:val="baseline"/>
        </w:rPr>
        <w:tab/>
        <w:t>(1)</w:t>
      </w:r>
    </w:p>
    <w:p>
      <w:pPr>
        <w:pStyle w:val="BodyText"/>
        <w:tabs>
          <w:tab w:pos="9537" w:val="left" w:leader="none"/>
        </w:tabs>
        <w:spacing w:before="160"/>
        <w:ind w:left="970"/>
      </w:pPr>
      <w:r>
        <w:rPr>
          <w:spacing w:val="-1"/>
        </w:rPr>
        <w:t>Fe</w:t>
      </w:r>
      <w:r>
        <w:rPr>
          <w:spacing w:val="-1"/>
          <w:vertAlign w:val="superscript"/>
        </w:rPr>
        <w:t>3+</w:t>
      </w:r>
      <w:r>
        <w:rPr>
          <w:spacing w:val="-1"/>
          <w:vertAlign w:val="baseline"/>
        </w:rPr>
        <w:t> +</w:t>
      </w:r>
      <w:r>
        <w:rPr>
          <w:spacing w:val="2"/>
          <w:vertAlign w:val="baseline"/>
        </w:rPr>
        <w:t> </w:t>
      </w:r>
      <w:r>
        <w:rPr>
          <w:spacing w:val="-1"/>
          <w:vertAlign w:val="baseline"/>
        </w:rPr>
        <w:t>3H</w:t>
      </w:r>
      <w:r>
        <w:rPr>
          <w:spacing w:val="-1"/>
          <w:vertAlign w:val="subscript"/>
        </w:rPr>
        <w:t>2</w:t>
      </w:r>
      <w:r>
        <w:rPr>
          <w:spacing w:val="-1"/>
          <w:vertAlign w:val="baseline"/>
        </w:rPr>
        <w:t>O</w:t>
      </w:r>
      <w:r>
        <w:rPr>
          <w:spacing w:val="3"/>
          <w:vertAlign w:val="baseline"/>
        </w:rPr>
        <w:t> </w:t>
      </w:r>
      <w:r>
        <w:rPr>
          <w:spacing w:val="-1"/>
          <w:vertAlign w:val="baseline"/>
        </w:rPr>
        <w:t>=</w:t>
      </w:r>
      <w:r>
        <w:rPr>
          <w:spacing w:val="2"/>
          <w:vertAlign w:val="baseline"/>
        </w:rPr>
        <w:t> </w:t>
      </w:r>
      <w:r>
        <w:rPr>
          <w:spacing w:val="-1"/>
          <w:vertAlign w:val="baseline"/>
        </w:rPr>
        <w:t>Fe(OH)</w:t>
      </w:r>
      <w:r>
        <w:rPr>
          <w:spacing w:val="-1"/>
          <w:vertAlign w:val="subscript"/>
        </w:rPr>
        <w:t>3</w:t>
      </w:r>
      <w:r>
        <w:rPr>
          <w:spacing w:val="-22"/>
          <w:vertAlign w:val="baseline"/>
        </w:rPr>
        <w:t> </w:t>
      </w:r>
      <w:r>
        <w:rPr>
          <w:vertAlign w:val="baseline"/>
        </w:rPr>
        <w:t>+</w:t>
      </w:r>
      <w:r>
        <w:rPr>
          <w:spacing w:val="3"/>
          <w:vertAlign w:val="baseline"/>
        </w:rPr>
        <w:t> </w:t>
      </w:r>
      <w:r>
        <w:rPr>
          <w:vertAlign w:val="baseline"/>
        </w:rPr>
        <w:t>3H</w:t>
      </w:r>
      <w:r>
        <w:rPr>
          <w:vertAlign w:val="superscript"/>
        </w:rPr>
        <w:t>+</w:t>
      </w:r>
      <w:r>
        <w:rPr>
          <w:vertAlign w:val="baseline"/>
        </w:rPr>
        <w:tab/>
        <w:t>(2)</w:t>
      </w:r>
    </w:p>
    <w:p>
      <w:pPr>
        <w:pStyle w:val="BodyText"/>
        <w:tabs>
          <w:tab w:pos="9565" w:val="left" w:leader="none"/>
        </w:tabs>
        <w:spacing w:before="158"/>
        <w:ind w:left="970"/>
      </w:pPr>
      <w:r>
        <w:rPr>
          <w:spacing w:val="-1"/>
        </w:rPr>
        <w:t>4Fe</w:t>
      </w:r>
      <w:r>
        <w:rPr>
          <w:spacing w:val="-1"/>
          <w:vertAlign w:val="superscript"/>
        </w:rPr>
        <w:t>2+</w:t>
      </w:r>
      <w:r>
        <w:rPr>
          <w:spacing w:val="-1"/>
          <w:vertAlign w:val="baseline"/>
        </w:rPr>
        <w:t> +</w:t>
      </w:r>
      <w:r>
        <w:rPr>
          <w:spacing w:val="2"/>
          <w:vertAlign w:val="baseline"/>
        </w:rPr>
        <w:t> </w:t>
      </w:r>
      <w:r>
        <w:rPr>
          <w:spacing w:val="-1"/>
          <w:vertAlign w:val="baseline"/>
        </w:rPr>
        <w:t>O</w:t>
      </w:r>
      <w:r>
        <w:rPr>
          <w:spacing w:val="-1"/>
          <w:vertAlign w:val="subscript"/>
        </w:rPr>
        <w:t>2</w:t>
      </w:r>
      <w:r>
        <w:rPr>
          <w:spacing w:val="3"/>
          <w:vertAlign w:val="baseline"/>
        </w:rPr>
        <w:t> </w:t>
      </w:r>
      <w:r>
        <w:rPr>
          <w:spacing w:val="-1"/>
          <w:vertAlign w:val="baseline"/>
        </w:rPr>
        <w:t>+</w:t>
      </w:r>
      <w:r>
        <w:rPr>
          <w:spacing w:val="-2"/>
          <w:vertAlign w:val="baseline"/>
        </w:rPr>
        <w:t> </w:t>
      </w:r>
      <w:r>
        <w:rPr>
          <w:spacing w:val="-1"/>
          <w:vertAlign w:val="baseline"/>
        </w:rPr>
        <w:t>10H</w:t>
      </w:r>
      <w:r>
        <w:rPr>
          <w:spacing w:val="-1"/>
          <w:vertAlign w:val="subscript"/>
        </w:rPr>
        <w:t>2</w:t>
      </w:r>
      <w:r>
        <w:rPr>
          <w:spacing w:val="-1"/>
          <w:vertAlign w:val="baseline"/>
        </w:rPr>
        <w:t>O</w:t>
      </w:r>
      <w:r>
        <w:rPr>
          <w:spacing w:val="3"/>
          <w:vertAlign w:val="baseline"/>
        </w:rPr>
        <w:t> </w:t>
      </w:r>
      <w:r>
        <w:rPr>
          <w:spacing w:val="-1"/>
          <w:vertAlign w:val="baseline"/>
        </w:rPr>
        <w:t>=</w:t>
      </w:r>
      <w:r>
        <w:rPr>
          <w:spacing w:val="3"/>
          <w:vertAlign w:val="baseline"/>
        </w:rPr>
        <w:t> </w:t>
      </w:r>
      <w:r>
        <w:rPr>
          <w:spacing w:val="-1"/>
          <w:vertAlign w:val="baseline"/>
        </w:rPr>
        <w:t>4Fe(OH)</w:t>
      </w:r>
      <w:r>
        <w:rPr>
          <w:spacing w:val="-1"/>
          <w:vertAlign w:val="subscript"/>
        </w:rPr>
        <w:t>3</w:t>
      </w:r>
      <w:r>
        <w:rPr>
          <w:spacing w:val="-21"/>
          <w:vertAlign w:val="baseline"/>
        </w:rPr>
        <w:t> </w:t>
      </w:r>
      <w:r>
        <w:rPr>
          <w:vertAlign w:val="baseline"/>
        </w:rPr>
        <w:t>+</w:t>
      </w:r>
      <w:r>
        <w:rPr>
          <w:spacing w:val="2"/>
          <w:vertAlign w:val="baseline"/>
        </w:rPr>
        <w:t> </w:t>
      </w:r>
      <w:r>
        <w:rPr>
          <w:vertAlign w:val="baseline"/>
        </w:rPr>
        <w:t>8H</w:t>
      </w:r>
      <w:r>
        <w:rPr>
          <w:vertAlign w:val="superscript"/>
        </w:rPr>
        <w:t>+</w:t>
      </w:r>
      <w:r>
        <w:rPr>
          <w:vertAlign w:val="baseline"/>
        </w:rPr>
        <w:tab/>
        <w:t>(3)</w:t>
      </w:r>
    </w:p>
    <w:p>
      <w:pPr>
        <w:pStyle w:val="BodyText"/>
        <w:spacing w:line="362" w:lineRule="auto" w:before="163"/>
        <w:ind w:firstLine="710"/>
      </w:pPr>
      <w:r>
        <w:rPr/>
        <w:t>У</w:t>
      </w:r>
      <w:r>
        <w:rPr>
          <w:spacing w:val="63"/>
        </w:rPr>
        <w:t> </w:t>
      </w:r>
      <w:r>
        <w:rPr/>
        <w:t>присутності</w:t>
      </w:r>
      <w:r>
        <w:rPr>
          <w:spacing w:val="58"/>
        </w:rPr>
        <w:t> </w:t>
      </w:r>
      <w:r>
        <w:rPr/>
        <w:t>гідрокарбонатних</w:t>
      </w:r>
      <w:r>
        <w:rPr>
          <w:spacing w:val="63"/>
        </w:rPr>
        <w:t> </w:t>
      </w:r>
      <w:r>
        <w:rPr/>
        <w:t>іонів</w:t>
      </w:r>
      <w:r>
        <w:rPr>
          <w:spacing w:val="61"/>
        </w:rPr>
        <w:t> </w:t>
      </w:r>
      <w:r>
        <w:rPr/>
        <w:t>у</w:t>
      </w:r>
      <w:r>
        <w:rPr>
          <w:spacing w:val="60"/>
        </w:rPr>
        <w:t> </w:t>
      </w:r>
      <w:r>
        <w:rPr/>
        <w:t>воді</w:t>
      </w:r>
      <w:r>
        <w:rPr>
          <w:spacing w:val="58"/>
        </w:rPr>
        <w:t> </w:t>
      </w:r>
      <w:r>
        <w:rPr/>
        <w:t>окислення</w:t>
      </w:r>
      <w:r>
        <w:rPr>
          <w:spacing w:val="64"/>
        </w:rPr>
        <w:t> </w:t>
      </w:r>
      <w:r>
        <w:rPr/>
        <w:t>двовалентного</w:t>
      </w:r>
      <w:r>
        <w:rPr>
          <w:spacing w:val="-67"/>
        </w:rPr>
        <w:t> </w:t>
      </w:r>
      <w:r>
        <w:rPr/>
        <w:t>феруму</w:t>
      </w:r>
      <w:r>
        <w:rPr>
          <w:spacing w:val="-3"/>
        </w:rPr>
        <w:t> </w:t>
      </w:r>
      <w:r>
        <w:rPr/>
        <w:t>й гідроліз</w:t>
      </w:r>
      <w:r>
        <w:rPr>
          <w:spacing w:val="1"/>
        </w:rPr>
        <w:t> </w:t>
      </w:r>
      <w:r>
        <w:rPr/>
        <w:t>тривалентного феруму</w:t>
      </w:r>
      <w:r>
        <w:rPr>
          <w:spacing w:val="-3"/>
        </w:rPr>
        <w:t> </w:t>
      </w:r>
      <w:r>
        <w:rPr/>
        <w:t>протікають</w:t>
      </w:r>
      <w:r>
        <w:rPr>
          <w:spacing w:val="-2"/>
        </w:rPr>
        <w:t> </w:t>
      </w:r>
      <w:r>
        <w:rPr/>
        <w:t>по реакції</w:t>
      </w:r>
      <w:r>
        <w:rPr>
          <w:spacing w:val="-5"/>
        </w:rPr>
        <w:t> </w:t>
      </w:r>
      <w:r>
        <w:rPr/>
        <w:t>(4):</w:t>
      </w:r>
    </w:p>
    <w:p>
      <w:pPr>
        <w:pStyle w:val="BodyText"/>
        <w:tabs>
          <w:tab w:pos="9517" w:val="left" w:leader="none"/>
        </w:tabs>
        <w:spacing w:line="315" w:lineRule="exact"/>
        <w:ind w:left="970"/>
      </w:pPr>
      <w:r>
        <w:rPr/>
        <w:t>4Fe</w:t>
      </w:r>
      <w:r>
        <w:rPr>
          <w:vertAlign w:val="superscript"/>
        </w:rPr>
        <w:t>2+</w:t>
      </w:r>
      <w:r>
        <w:rPr>
          <w:spacing w:val="-3"/>
          <w:vertAlign w:val="baseline"/>
        </w:rPr>
        <w:t> </w:t>
      </w:r>
      <w:r>
        <w:rPr>
          <w:vertAlign w:val="baseline"/>
        </w:rPr>
        <w:t>+</w:t>
      </w:r>
      <w:r>
        <w:rPr>
          <w:spacing w:val="1"/>
          <w:vertAlign w:val="baseline"/>
        </w:rPr>
        <w:t> </w:t>
      </w:r>
      <w:r>
        <w:rPr>
          <w:vertAlign w:val="baseline"/>
        </w:rPr>
        <w:t>8HCO</w:t>
      </w:r>
      <w:r>
        <w:rPr>
          <w:vertAlign w:val="subscript"/>
        </w:rPr>
        <w:t>3</w:t>
      </w:r>
      <w:r>
        <w:rPr>
          <w:vertAlign w:val="superscript"/>
        </w:rPr>
        <w:t>-</w:t>
      </w:r>
      <w:r>
        <w:rPr>
          <w:spacing w:val="-3"/>
          <w:vertAlign w:val="baseline"/>
        </w:rPr>
        <w:t> </w:t>
      </w:r>
      <w:r>
        <w:rPr>
          <w:vertAlign w:val="baseline"/>
        </w:rPr>
        <w:t>+ 2H</w:t>
      </w:r>
      <w:r>
        <w:rPr>
          <w:vertAlign w:val="subscript"/>
        </w:rPr>
        <w:t>2</w:t>
      </w:r>
      <w:r>
        <w:rPr>
          <w:vertAlign w:val="baseline"/>
        </w:rPr>
        <w:t>O</w:t>
      </w:r>
      <w:r>
        <w:rPr>
          <w:spacing w:val="1"/>
          <w:vertAlign w:val="baseline"/>
        </w:rPr>
        <w:t> </w:t>
      </w:r>
      <w:r>
        <w:rPr>
          <w:vertAlign w:val="baseline"/>
        </w:rPr>
        <w:t>=</w:t>
      </w:r>
      <w:r>
        <w:rPr>
          <w:spacing w:val="1"/>
          <w:vertAlign w:val="baseline"/>
        </w:rPr>
        <w:t> </w:t>
      </w:r>
      <w:r>
        <w:rPr>
          <w:vertAlign w:val="baseline"/>
        </w:rPr>
        <w:t>4Fe(OH)</w:t>
      </w:r>
      <w:r>
        <w:rPr>
          <w:vertAlign w:val="subscript"/>
        </w:rPr>
        <w:t>3</w:t>
      </w:r>
      <w:r>
        <w:rPr>
          <w:vertAlign w:val="baseline"/>
        </w:rPr>
        <w:t>↓</w:t>
      </w:r>
      <w:r>
        <w:rPr>
          <w:spacing w:val="-1"/>
          <w:vertAlign w:val="baseline"/>
        </w:rPr>
        <w:t> </w:t>
      </w:r>
      <w:r>
        <w:rPr>
          <w:vertAlign w:val="baseline"/>
        </w:rPr>
        <w:t>+</w:t>
      </w:r>
      <w:r>
        <w:rPr>
          <w:spacing w:val="1"/>
          <w:vertAlign w:val="baseline"/>
        </w:rPr>
        <w:t> </w:t>
      </w:r>
      <w:r>
        <w:rPr>
          <w:vertAlign w:val="baseline"/>
        </w:rPr>
        <w:t>8CO</w:t>
      </w:r>
      <w:r>
        <w:rPr>
          <w:vertAlign w:val="subscript"/>
        </w:rPr>
        <w:t>2</w:t>
      </w:r>
      <w:r>
        <w:rPr>
          <w:vertAlign w:val="baseline"/>
        </w:rPr>
        <w:t>↑</w:t>
        <w:tab/>
        <w:t>(4)</w:t>
      </w:r>
    </w:p>
    <w:p>
      <w:pPr>
        <w:pStyle w:val="BodyText"/>
        <w:spacing w:line="360" w:lineRule="auto" w:before="163"/>
        <w:ind w:right="224" w:firstLine="710"/>
        <w:jc w:val="both"/>
      </w:pPr>
      <w:r>
        <w:rPr/>
        <w:t>Процес</w:t>
      </w:r>
      <w:r>
        <w:rPr>
          <w:spacing w:val="1"/>
        </w:rPr>
        <w:t> </w:t>
      </w:r>
      <w:r>
        <w:rPr/>
        <w:t>аерації</w:t>
      </w:r>
      <w:r>
        <w:rPr>
          <w:spacing w:val="1"/>
        </w:rPr>
        <w:t> </w:t>
      </w:r>
      <w:r>
        <w:rPr/>
        <w:t>проводять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вентиляційній</w:t>
      </w:r>
      <w:r>
        <w:rPr>
          <w:spacing w:val="1"/>
        </w:rPr>
        <w:t> </w:t>
      </w:r>
      <w:r>
        <w:rPr/>
        <w:t>градирні.</w:t>
      </w:r>
      <w:r>
        <w:rPr>
          <w:spacing w:val="1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аерування</w:t>
      </w:r>
      <w:r>
        <w:rPr>
          <w:spacing w:val="1"/>
        </w:rPr>
        <w:t> </w:t>
      </w:r>
      <w:r>
        <w:rPr/>
        <w:t>необхідно відокремити осад гідроксиду феруму. Для цієї мети використовують</w:t>
      </w:r>
      <w:r>
        <w:rPr>
          <w:spacing w:val="1"/>
        </w:rPr>
        <w:t> </w:t>
      </w:r>
      <w:r>
        <w:rPr/>
        <w:t>процеси</w:t>
      </w:r>
      <w:r>
        <w:rPr>
          <w:spacing w:val="1"/>
        </w:rPr>
        <w:t> </w:t>
      </w:r>
      <w:r>
        <w:rPr/>
        <w:t>відстоювання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фільтрування.</w:t>
      </w:r>
      <w:r>
        <w:rPr>
          <w:spacing w:val="1"/>
        </w:rPr>
        <w:t> </w:t>
      </w:r>
      <w:r>
        <w:rPr/>
        <w:t>Осад</w:t>
      </w:r>
      <w:r>
        <w:rPr>
          <w:spacing w:val="1"/>
        </w:rPr>
        <w:t> </w:t>
      </w:r>
      <w:r>
        <w:rPr/>
        <w:t>гідроксиду</w:t>
      </w:r>
      <w:r>
        <w:rPr>
          <w:spacing w:val="1"/>
        </w:rPr>
        <w:t> </w:t>
      </w:r>
      <w:r>
        <w:rPr/>
        <w:t>феруму</w:t>
      </w:r>
      <w:r>
        <w:rPr>
          <w:spacing w:val="1"/>
        </w:rPr>
        <w:t> </w:t>
      </w:r>
      <w:r>
        <w:rPr/>
        <w:t>можна</w:t>
      </w:r>
      <w:r>
        <w:rPr>
          <w:spacing w:val="1"/>
        </w:rPr>
        <w:t> </w:t>
      </w:r>
      <w:r>
        <w:rPr/>
        <w:t>використовувати    для   </w:t>
      </w:r>
      <w:r>
        <w:rPr>
          <w:spacing w:val="1"/>
        </w:rPr>
        <w:t> </w:t>
      </w:r>
      <w:r>
        <w:rPr/>
        <w:t>приготування   </w:t>
      </w:r>
      <w:r>
        <w:rPr>
          <w:spacing w:val="1"/>
        </w:rPr>
        <w:t> </w:t>
      </w:r>
      <w:r>
        <w:rPr/>
        <w:t>фарб   </w:t>
      </w:r>
      <w:r>
        <w:rPr>
          <w:spacing w:val="1"/>
        </w:rPr>
        <w:t> </w:t>
      </w:r>
      <w:r>
        <w:rPr/>
        <w:t>або    для     очищення     газів</w:t>
      </w:r>
      <w:r>
        <w:rPr>
          <w:spacing w:val="1"/>
        </w:rPr>
        <w:t> </w:t>
      </w:r>
      <w:r>
        <w:rPr/>
        <w:t>від</w:t>
      </w:r>
      <w:r>
        <w:rPr>
          <w:spacing w:val="2"/>
        </w:rPr>
        <w:t> </w:t>
      </w:r>
      <w:r>
        <w:rPr/>
        <w:t>сірководню</w:t>
      </w:r>
      <w:r>
        <w:rPr>
          <w:spacing w:val="2"/>
        </w:rPr>
        <w:t> </w:t>
      </w:r>
      <w:r>
        <w:rPr/>
        <w:t>[45].</w:t>
      </w:r>
    </w:p>
    <w:p>
      <w:pPr>
        <w:pStyle w:val="BodyText"/>
        <w:spacing w:line="362" w:lineRule="auto" w:before="1"/>
        <w:ind w:right="225" w:firstLine="710"/>
        <w:jc w:val="both"/>
      </w:pPr>
      <w:r>
        <w:rPr/>
        <w:t>У процесі осадження гідроксиду феруму відбувається ущільнення осаду</w:t>
      </w:r>
      <w:r>
        <w:rPr>
          <w:spacing w:val="1"/>
        </w:rPr>
        <w:t> </w:t>
      </w:r>
      <w:r>
        <w:rPr/>
        <w:t>амфотерного</w:t>
      </w:r>
      <w:r>
        <w:rPr>
          <w:spacing w:val="5"/>
        </w:rPr>
        <w:t> </w:t>
      </w:r>
      <w:r>
        <w:rPr/>
        <w:t>Fe(OН)</w:t>
      </w:r>
      <w:r>
        <w:rPr>
          <w:vertAlign w:val="subscript"/>
        </w:rPr>
        <w:t>3</w:t>
      </w:r>
      <w:r>
        <w:rPr>
          <w:spacing w:val="2"/>
          <w:vertAlign w:val="baseline"/>
        </w:rPr>
        <w:t> </w:t>
      </w:r>
      <w:r>
        <w:rPr>
          <w:vertAlign w:val="baseline"/>
        </w:rPr>
        <w:t>в гематит</w:t>
      </w:r>
      <w:r>
        <w:rPr>
          <w:spacing w:val="3"/>
          <w:vertAlign w:val="baseline"/>
        </w:rPr>
        <w:t> </w:t>
      </w:r>
      <w:r>
        <w:rPr>
          <w:vertAlign w:val="baseline"/>
        </w:rPr>
        <w:t>Fе</w:t>
      </w:r>
      <w:r>
        <w:rPr>
          <w:vertAlign w:val="subscript"/>
        </w:rPr>
        <w:t>2</w:t>
      </w:r>
      <w:r>
        <w:rPr>
          <w:vertAlign w:val="baseline"/>
        </w:rPr>
        <w:t>О</w:t>
      </w:r>
      <w:r>
        <w:rPr>
          <w:vertAlign w:val="subscript"/>
        </w:rPr>
        <w:t>3</w:t>
      </w:r>
      <w:r>
        <w:rPr>
          <w:vertAlign w:val="baseline"/>
        </w:rPr>
        <w:t>:</w:t>
      </w:r>
    </w:p>
    <w:p>
      <w:pPr>
        <w:pStyle w:val="BodyText"/>
        <w:tabs>
          <w:tab w:pos="9546" w:val="left" w:leader="none"/>
        </w:tabs>
        <w:spacing w:line="314" w:lineRule="exact"/>
        <w:ind w:left="970"/>
      </w:pPr>
      <w:r>
        <w:rPr>
          <w:w w:val="95"/>
        </w:rPr>
        <w:t>2Fе</w:t>
      </w:r>
      <w:r>
        <w:rPr>
          <w:spacing w:val="20"/>
          <w:w w:val="95"/>
        </w:rPr>
        <w:t> </w:t>
      </w:r>
      <w:r>
        <w:rPr>
          <w:w w:val="95"/>
        </w:rPr>
        <w:t>(ОН)</w:t>
      </w:r>
      <w:r>
        <w:rPr>
          <w:spacing w:val="-9"/>
          <w:w w:val="95"/>
        </w:rPr>
        <w:t> </w:t>
      </w:r>
      <w:r>
        <w:rPr>
          <w:w w:val="95"/>
          <w:vertAlign w:val="subscript"/>
        </w:rPr>
        <w:t>3</w:t>
      </w:r>
      <w:r>
        <w:rPr>
          <w:spacing w:val="20"/>
          <w:w w:val="95"/>
          <w:vertAlign w:val="baseline"/>
        </w:rPr>
        <w:t> </w:t>
      </w:r>
      <w:r>
        <w:rPr>
          <w:w w:val="95"/>
          <w:vertAlign w:val="baseline"/>
        </w:rPr>
        <w:t>=</w:t>
      </w:r>
      <w:r>
        <w:rPr>
          <w:spacing w:val="21"/>
          <w:w w:val="95"/>
          <w:vertAlign w:val="baseline"/>
        </w:rPr>
        <w:t> </w:t>
      </w:r>
      <w:r>
        <w:rPr>
          <w:w w:val="95"/>
          <w:vertAlign w:val="baseline"/>
        </w:rPr>
        <w:t>Fе</w:t>
      </w:r>
      <w:r>
        <w:rPr>
          <w:w w:val="95"/>
          <w:vertAlign w:val="subscript"/>
        </w:rPr>
        <w:t>2</w:t>
      </w:r>
      <w:r>
        <w:rPr>
          <w:w w:val="95"/>
          <w:vertAlign w:val="baseline"/>
        </w:rPr>
        <w:t>О</w:t>
      </w:r>
      <w:r>
        <w:rPr>
          <w:w w:val="95"/>
          <w:vertAlign w:val="subscript"/>
        </w:rPr>
        <w:t>3</w:t>
      </w:r>
      <w:r>
        <w:rPr>
          <w:spacing w:val="20"/>
          <w:w w:val="95"/>
          <w:vertAlign w:val="baseline"/>
        </w:rPr>
        <w:t> </w:t>
      </w:r>
      <w:r>
        <w:rPr>
          <w:w w:val="95"/>
          <w:vertAlign w:val="baseline"/>
        </w:rPr>
        <w:t>+</w:t>
      </w:r>
      <w:r>
        <w:rPr>
          <w:spacing w:val="20"/>
          <w:w w:val="95"/>
          <w:vertAlign w:val="baseline"/>
        </w:rPr>
        <w:t> </w:t>
      </w:r>
      <w:r>
        <w:rPr>
          <w:w w:val="95"/>
          <w:vertAlign w:val="baseline"/>
        </w:rPr>
        <w:t>3Н</w:t>
      </w:r>
      <w:r>
        <w:rPr>
          <w:w w:val="95"/>
          <w:vertAlign w:val="subscript"/>
        </w:rPr>
        <w:t>2</w:t>
      </w:r>
      <w:r>
        <w:rPr>
          <w:w w:val="95"/>
          <w:vertAlign w:val="baseline"/>
        </w:rPr>
        <w:t>О</w:t>
        <w:tab/>
      </w:r>
      <w:r>
        <w:rPr>
          <w:vertAlign w:val="baseline"/>
        </w:rPr>
        <w:t>(5)</w:t>
      </w:r>
    </w:p>
    <w:p>
      <w:pPr>
        <w:pStyle w:val="BodyText"/>
        <w:spacing w:line="360" w:lineRule="auto" w:before="163"/>
        <w:ind w:right="226" w:firstLine="710"/>
        <w:jc w:val="both"/>
      </w:pPr>
      <w:r>
        <w:rPr/>
        <w:t>Якщо</w:t>
      </w:r>
      <w:r>
        <w:rPr>
          <w:spacing w:val="1"/>
        </w:rPr>
        <w:t> </w:t>
      </w:r>
      <w:r>
        <w:rPr/>
        <w:t>ферум</w:t>
      </w:r>
      <w:r>
        <w:rPr>
          <w:spacing w:val="1"/>
        </w:rPr>
        <w:t> </w:t>
      </w:r>
      <w:r>
        <w:rPr/>
        <w:t>утримується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воді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вигляді</w:t>
      </w:r>
      <w:r>
        <w:rPr>
          <w:spacing w:val="1"/>
        </w:rPr>
        <w:t> </w:t>
      </w:r>
      <w:r>
        <w:rPr/>
        <w:t>гідрокарбонату</w:t>
      </w:r>
      <w:r>
        <w:rPr>
          <w:spacing w:val="1"/>
        </w:rPr>
        <w:t> </w:t>
      </w:r>
      <w:r>
        <w:rPr/>
        <w:t>Fe(HCO</w:t>
      </w:r>
      <w:r>
        <w:rPr>
          <w:vertAlign w:val="subscript"/>
        </w:rPr>
        <w:t>3</w:t>
      </w:r>
      <w:r>
        <w:rPr>
          <w:vertAlign w:val="baseline"/>
        </w:rPr>
        <w:t>)</w:t>
      </w:r>
      <w:r>
        <w:rPr>
          <w:vertAlign w:val="subscript"/>
        </w:rPr>
        <w:t>2</w:t>
      </w:r>
      <w:r>
        <w:rPr>
          <w:vertAlign w:val="baseline"/>
        </w:rPr>
        <w:t>,</w:t>
      </w:r>
      <w:r>
        <w:rPr>
          <w:spacing w:val="1"/>
          <w:vertAlign w:val="baseline"/>
        </w:rPr>
        <w:t> </w:t>
      </w:r>
      <w:r>
        <w:rPr>
          <w:vertAlign w:val="baseline"/>
        </w:rPr>
        <w:t>FeCO</w:t>
      </w:r>
      <w:r>
        <w:rPr>
          <w:vertAlign w:val="subscript"/>
        </w:rPr>
        <w:t>3</w:t>
      </w:r>
      <w:r>
        <w:rPr>
          <w:vertAlign w:val="baseline"/>
        </w:rPr>
        <w:t>, то його можна легко видалити з води аерацією. Сіль, утворена слабкою</w:t>
      </w:r>
      <w:r>
        <w:rPr>
          <w:spacing w:val="1"/>
          <w:vertAlign w:val="baseline"/>
        </w:rPr>
        <w:t> </w:t>
      </w:r>
      <w:r>
        <w:rPr>
          <w:vertAlign w:val="baseline"/>
        </w:rPr>
        <w:t>кислотою</w:t>
      </w:r>
      <w:r>
        <w:rPr>
          <w:spacing w:val="-1"/>
          <w:vertAlign w:val="baseline"/>
        </w:rPr>
        <w:t> </w:t>
      </w:r>
      <w:r>
        <w:rPr>
          <w:vertAlign w:val="baseline"/>
        </w:rPr>
        <w:t>та</w:t>
      </w:r>
      <w:r>
        <w:rPr>
          <w:spacing w:val="2"/>
          <w:vertAlign w:val="baseline"/>
        </w:rPr>
        <w:t> </w:t>
      </w:r>
      <w:r>
        <w:rPr>
          <w:vertAlign w:val="baseline"/>
        </w:rPr>
        <w:t>слабкою</w:t>
      </w:r>
      <w:r>
        <w:rPr>
          <w:spacing w:val="-1"/>
          <w:vertAlign w:val="baseline"/>
        </w:rPr>
        <w:t> </w:t>
      </w:r>
      <w:r>
        <w:rPr>
          <w:vertAlign w:val="baseline"/>
        </w:rPr>
        <w:t>основою,</w:t>
      </w:r>
      <w:r>
        <w:rPr>
          <w:spacing w:val="3"/>
          <w:vertAlign w:val="baseline"/>
        </w:rPr>
        <w:t> </w:t>
      </w:r>
      <w:r>
        <w:rPr>
          <w:vertAlign w:val="baseline"/>
        </w:rPr>
        <w:t>легко</w:t>
      </w:r>
      <w:r>
        <w:rPr>
          <w:spacing w:val="1"/>
          <w:vertAlign w:val="baseline"/>
        </w:rPr>
        <w:t> </w:t>
      </w:r>
      <w:r>
        <w:rPr>
          <w:vertAlign w:val="baseline"/>
        </w:rPr>
        <w:t>гідролізується:</w:t>
      </w:r>
    </w:p>
    <w:p>
      <w:pPr>
        <w:pStyle w:val="BodyText"/>
        <w:tabs>
          <w:tab w:pos="9532" w:val="left" w:leader="none"/>
        </w:tabs>
        <w:spacing w:before="1"/>
        <w:ind w:left="970"/>
      </w:pPr>
      <w:r>
        <w:rPr>
          <w:spacing w:val="-1"/>
        </w:rPr>
        <w:t>Fe(HCO</w:t>
      </w:r>
      <w:r>
        <w:rPr>
          <w:spacing w:val="-1"/>
          <w:vertAlign w:val="subscript"/>
        </w:rPr>
        <w:t>3</w:t>
      </w:r>
      <w:r>
        <w:rPr>
          <w:spacing w:val="-1"/>
          <w:vertAlign w:val="baseline"/>
        </w:rPr>
        <w:t>)</w:t>
      </w:r>
      <w:r>
        <w:rPr>
          <w:spacing w:val="-1"/>
          <w:vertAlign w:val="subscript"/>
        </w:rPr>
        <w:t>2</w:t>
      </w:r>
      <w:r>
        <w:rPr>
          <w:spacing w:val="2"/>
          <w:vertAlign w:val="baseline"/>
        </w:rPr>
        <w:t> </w:t>
      </w:r>
      <w:r>
        <w:rPr>
          <w:spacing w:val="-1"/>
          <w:vertAlign w:val="baseline"/>
        </w:rPr>
        <w:t>+</w:t>
      </w:r>
      <w:r>
        <w:rPr>
          <w:spacing w:val="2"/>
          <w:vertAlign w:val="baseline"/>
        </w:rPr>
        <w:t> </w:t>
      </w:r>
      <w:r>
        <w:rPr>
          <w:spacing w:val="-1"/>
          <w:vertAlign w:val="baseline"/>
        </w:rPr>
        <w:t>2НОН</w:t>
      </w:r>
      <w:r>
        <w:rPr>
          <w:spacing w:val="-2"/>
          <w:vertAlign w:val="baseline"/>
        </w:rPr>
        <w:t> </w:t>
      </w:r>
      <w:r>
        <w:rPr>
          <w:spacing w:val="-1"/>
          <w:vertAlign w:val="baseline"/>
        </w:rPr>
        <w:t>↔</w:t>
      </w:r>
      <w:r>
        <w:rPr>
          <w:spacing w:val="6"/>
          <w:vertAlign w:val="baseline"/>
        </w:rPr>
        <w:t> </w:t>
      </w:r>
      <w:r>
        <w:rPr>
          <w:spacing w:val="-1"/>
          <w:vertAlign w:val="baseline"/>
        </w:rPr>
        <w:t>Fе</w:t>
      </w:r>
      <w:r>
        <w:rPr>
          <w:spacing w:val="6"/>
          <w:vertAlign w:val="baseline"/>
        </w:rPr>
        <w:t> </w:t>
      </w:r>
      <w:r>
        <w:rPr>
          <w:spacing w:val="-1"/>
          <w:vertAlign w:val="baseline"/>
        </w:rPr>
        <w:t>(ОН)</w:t>
      </w:r>
      <w:r>
        <w:rPr>
          <w:spacing w:val="-23"/>
          <w:vertAlign w:val="baseline"/>
        </w:rPr>
        <w:t> </w:t>
      </w:r>
      <w:r>
        <w:rPr>
          <w:spacing w:val="-1"/>
          <w:vertAlign w:val="subscript"/>
        </w:rPr>
        <w:t>2</w:t>
      </w:r>
      <w:r>
        <w:rPr>
          <w:spacing w:val="2"/>
          <w:vertAlign w:val="baseline"/>
        </w:rPr>
        <w:t> </w:t>
      </w:r>
      <w:r>
        <w:rPr>
          <w:spacing w:val="-1"/>
          <w:vertAlign w:val="baseline"/>
        </w:rPr>
        <w:t>+</w:t>
      </w:r>
      <w:r>
        <w:rPr>
          <w:spacing w:val="3"/>
          <w:vertAlign w:val="baseline"/>
        </w:rPr>
        <w:t> </w:t>
      </w:r>
      <w:r>
        <w:rPr>
          <w:spacing w:val="-1"/>
          <w:vertAlign w:val="baseline"/>
        </w:rPr>
        <w:t>2Н</w:t>
      </w:r>
      <w:r>
        <w:rPr>
          <w:spacing w:val="-1"/>
          <w:vertAlign w:val="subscript"/>
        </w:rPr>
        <w:t>2</w:t>
      </w:r>
      <w:r>
        <w:rPr>
          <w:spacing w:val="-1"/>
          <w:vertAlign w:val="baseline"/>
        </w:rPr>
        <w:t>СО</w:t>
      </w:r>
      <w:r>
        <w:rPr>
          <w:spacing w:val="-1"/>
          <w:vertAlign w:val="subscript"/>
        </w:rPr>
        <w:t>3</w:t>
      </w:r>
      <w:r>
        <w:rPr>
          <w:spacing w:val="-1"/>
          <w:vertAlign w:val="baseline"/>
        </w:rPr>
        <w:tab/>
      </w:r>
      <w:r>
        <w:rPr>
          <w:vertAlign w:val="baseline"/>
        </w:rPr>
        <w:t>(6)</w:t>
      </w:r>
    </w:p>
    <w:p>
      <w:pPr>
        <w:pStyle w:val="BodyText"/>
        <w:tabs>
          <w:tab w:pos="9575" w:val="left" w:leader="none"/>
        </w:tabs>
        <w:spacing w:before="158"/>
        <w:ind w:left="970"/>
      </w:pPr>
      <w:r>
        <w:rPr>
          <w:spacing w:val="-1"/>
        </w:rPr>
        <w:t>Н</w:t>
      </w:r>
      <w:r>
        <w:rPr>
          <w:spacing w:val="-1"/>
          <w:vertAlign w:val="subscript"/>
        </w:rPr>
        <w:t>2</w:t>
      </w:r>
      <w:r>
        <w:rPr>
          <w:spacing w:val="-1"/>
          <w:vertAlign w:val="baseline"/>
        </w:rPr>
        <w:t>СО</w:t>
      </w:r>
      <w:r>
        <w:rPr>
          <w:spacing w:val="-1"/>
          <w:vertAlign w:val="subscript"/>
        </w:rPr>
        <w:t>3</w:t>
      </w:r>
      <w:r>
        <w:rPr>
          <w:spacing w:val="-22"/>
          <w:vertAlign w:val="baseline"/>
        </w:rPr>
        <w:t> </w:t>
      </w:r>
      <w:r>
        <w:rPr>
          <w:spacing w:val="-1"/>
          <w:vertAlign w:val="baseline"/>
        </w:rPr>
        <w:t>↔</w:t>
      </w:r>
      <w:r>
        <w:rPr>
          <w:spacing w:val="1"/>
          <w:vertAlign w:val="baseline"/>
        </w:rPr>
        <w:t> </w:t>
      </w:r>
      <w:r>
        <w:rPr>
          <w:spacing w:val="-1"/>
          <w:vertAlign w:val="baseline"/>
        </w:rPr>
        <w:t>Н</w:t>
      </w:r>
      <w:r>
        <w:rPr>
          <w:spacing w:val="-1"/>
          <w:vertAlign w:val="subscript"/>
        </w:rPr>
        <w:t>2</w:t>
      </w:r>
      <w:r>
        <w:rPr>
          <w:spacing w:val="-1"/>
          <w:vertAlign w:val="baseline"/>
        </w:rPr>
        <w:t>О</w:t>
      </w:r>
      <w:r>
        <w:rPr>
          <w:spacing w:val="2"/>
          <w:vertAlign w:val="baseline"/>
        </w:rPr>
        <w:t> </w:t>
      </w:r>
      <w:r>
        <w:rPr>
          <w:vertAlign w:val="baseline"/>
        </w:rPr>
        <w:t>+</w:t>
      </w:r>
      <w:r>
        <w:rPr>
          <w:spacing w:val="2"/>
          <w:vertAlign w:val="baseline"/>
        </w:rPr>
        <w:t> </w:t>
      </w:r>
      <w:r>
        <w:rPr>
          <w:vertAlign w:val="baseline"/>
        </w:rPr>
        <w:t>СО</w:t>
      </w:r>
      <w:r>
        <w:rPr>
          <w:vertAlign w:val="subscript"/>
        </w:rPr>
        <w:t>2</w:t>
      </w:r>
      <w:r>
        <w:rPr>
          <w:vertAlign w:val="baseline"/>
        </w:rPr>
        <w:t>↑</w:t>
        <w:tab/>
        <w:t>(7)</w:t>
      </w:r>
    </w:p>
    <w:p>
      <w:pPr>
        <w:pStyle w:val="BodyText"/>
        <w:spacing w:before="163"/>
        <w:ind w:left="970"/>
      </w:pPr>
      <w:r>
        <w:rPr>
          <w:w w:val="95"/>
        </w:rPr>
        <w:t>СО</w:t>
      </w:r>
      <w:r>
        <w:rPr>
          <w:w w:val="95"/>
          <w:vertAlign w:val="subscript"/>
        </w:rPr>
        <w:t>2</w:t>
      </w:r>
      <w:r>
        <w:rPr>
          <w:spacing w:val="5"/>
          <w:w w:val="95"/>
          <w:vertAlign w:val="baseline"/>
        </w:rPr>
        <w:t> </w:t>
      </w:r>
      <w:r>
        <w:rPr>
          <w:w w:val="95"/>
          <w:vertAlign w:val="baseline"/>
        </w:rPr>
        <w:t>видаляється</w:t>
      </w:r>
      <w:r>
        <w:rPr>
          <w:spacing w:val="42"/>
          <w:w w:val="95"/>
          <w:vertAlign w:val="baseline"/>
        </w:rPr>
        <w:t> </w:t>
      </w:r>
      <w:r>
        <w:rPr>
          <w:w w:val="95"/>
          <w:vertAlign w:val="baseline"/>
        </w:rPr>
        <w:t>дегазацією,</w:t>
      </w:r>
      <w:r>
        <w:rPr>
          <w:spacing w:val="44"/>
          <w:w w:val="95"/>
          <w:vertAlign w:val="baseline"/>
        </w:rPr>
        <w:t> </w:t>
      </w:r>
      <w:r>
        <w:rPr>
          <w:w w:val="95"/>
          <w:vertAlign w:val="baseline"/>
        </w:rPr>
        <w:t>тому</w:t>
      </w:r>
      <w:r>
        <w:rPr>
          <w:spacing w:val="33"/>
          <w:w w:val="95"/>
          <w:vertAlign w:val="baseline"/>
        </w:rPr>
        <w:t> </w:t>
      </w:r>
      <w:r>
        <w:rPr>
          <w:w w:val="95"/>
          <w:vertAlign w:val="baseline"/>
        </w:rPr>
        <w:t>процес</w:t>
      </w:r>
      <w:r>
        <w:rPr>
          <w:spacing w:val="41"/>
          <w:w w:val="95"/>
          <w:vertAlign w:val="baseline"/>
        </w:rPr>
        <w:t> </w:t>
      </w:r>
      <w:r>
        <w:rPr>
          <w:w w:val="95"/>
          <w:vertAlign w:val="baseline"/>
        </w:rPr>
        <w:t>можна</w:t>
      </w:r>
      <w:r>
        <w:rPr>
          <w:spacing w:val="40"/>
          <w:w w:val="95"/>
          <w:vertAlign w:val="baseline"/>
        </w:rPr>
        <w:t> </w:t>
      </w:r>
      <w:r>
        <w:rPr>
          <w:w w:val="95"/>
          <w:vertAlign w:val="baseline"/>
        </w:rPr>
        <w:t>довести</w:t>
      </w:r>
      <w:r>
        <w:rPr>
          <w:spacing w:val="40"/>
          <w:w w:val="95"/>
          <w:vertAlign w:val="baseline"/>
        </w:rPr>
        <w:t> </w:t>
      </w:r>
      <w:r>
        <w:rPr>
          <w:w w:val="95"/>
          <w:vertAlign w:val="baseline"/>
        </w:rPr>
        <w:t>до</w:t>
      </w:r>
      <w:r>
        <w:rPr>
          <w:spacing w:val="39"/>
          <w:w w:val="95"/>
          <w:vertAlign w:val="baseline"/>
        </w:rPr>
        <w:t> </w:t>
      </w:r>
      <w:r>
        <w:rPr>
          <w:w w:val="95"/>
          <w:vertAlign w:val="baseline"/>
        </w:rPr>
        <w:t>кінця.</w:t>
      </w:r>
    </w:p>
    <w:p>
      <w:pPr>
        <w:spacing w:after="0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57" w:lineRule="auto" w:before="87"/>
        <w:ind w:right="227" w:firstLine="710"/>
        <w:jc w:val="both"/>
      </w:pPr>
      <w:r>
        <w:rPr>
          <w:w w:val="95"/>
        </w:rPr>
        <w:t>Гідроокис</w:t>
      </w:r>
      <w:r>
        <w:rPr>
          <w:spacing w:val="46"/>
          <w:w w:val="95"/>
        </w:rPr>
        <w:t> </w:t>
      </w:r>
      <w:r>
        <w:rPr>
          <w:w w:val="95"/>
        </w:rPr>
        <w:t>феруму</w:t>
      </w:r>
      <w:r>
        <w:rPr>
          <w:spacing w:val="47"/>
          <w:w w:val="95"/>
        </w:rPr>
        <w:t> </w:t>
      </w:r>
      <w:r>
        <w:rPr>
          <w:w w:val="95"/>
        </w:rPr>
        <w:t>(ІІ)</w:t>
      </w:r>
      <w:r>
        <w:rPr>
          <w:spacing w:val="50"/>
          <w:w w:val="95"/>
        </w:rPr>
        <w:t> </w:t>
      </w:r>
      <w:r>
        <w:rPr>
          <w:w w:val="95"/>
        </w:rPr>
        <w:t>Fе</w:t>
      </w:r>
      <w:r>
        <w:rPr>
          <w:spacing w:val="47"/>
          <w:w w:val="95"/>
        </w:rPr>
        <w:t> </w:t>
      </w:r>
      <w:r>
        <w:rPr>
          <w:w w:val="95"/>
        </w:rPr>
        <w:t>(ОН)</w:t>
      </w:r>
      <w:r>
        <w:rPr>
          <w:spacing w:val="11"/>
          <w:w w:val="95"/>
        </w:rPr>
        <w:t> </w:t>
      </w:r>
      <w:r>
        <w:rPr>
          <w:w w:val="95"/>
          <w:vertAlign w:val="subscript"/>
        </w:rPr>
        <w:t>2</w:t>
      </w:r>
      <w:r>
        <w:rPr>
          <w:spacing w:val="46"/>
          <w:w w:val="95"/>
          <w:vertAlign w:val="baseline"/>
        </w:rPr>
        <w:t> </w:t>
      </w:r>
      <w:r>
        <w:rPr>
          <w:w w:val="95"/>
          <w:vertAlign w:val="baseline"/>
        </w:rPr>
        <w:t>при</w:t>
      </w:r>
      <w:r>
        <w:rPr>
          <w:spacing w:val="45"/>
          <w:w w:val="95"/>
          <w:vertAlign w:val="baseline"/>
        </w:rPr>
        <w:t> </w:t>
      </w:r>
      <w:r>
        <w:rPr>
          <w:w w:val="95"/>
          <w:vertAlign w:val="baseline"/>
        </w:rPr>
        <w:t>окисленні</w:t>
      </w:r>
      <w:r>
        <w:rPr>
          <w:spacing w:val="38"/>
          <w:w w:val="95"/>
          <w:vertAlign w:val="baseline"/>
        </w:rPr>
        <w:t> </w:t>
      </w:r>
      <w:r>
        <w:rPr>
          <w:w w:val="95"/>
          <w:vertAlign w:val="baseline"/>
        </w:rPr>
        <w:t>киснем</w:t>
      </w:r>
      <w:r>
        <w:rPr>
          <w:spacing w:val="47"/>
          <w:w w:val="95"/>
          <w:vertAlign w:val="baseline"/>
        </w:rPr>
        <w:t> </w:t>
      </w:r>
      <w:r>
        <w:rPr>
          <w:w w:val="95"/>
          <w:vertAlign w:val="baseline"/>
        </w:rPr>
        <w:t>повітря</w:t>
      </w:r>
      <w:r>
        <w:rPr>
          <w:spacing w:val="47"/>
          <w:w w:val="95"/>
          <w:vertAlign w:val="baseline"/>
        </w:rPr>
        <w:t> </w:t>
      </w:r>
      <w:r>
        <w:rPr>
          <w:w w:val="95"/>
          <w:vertAlign w:val="baseline"/>
        </w:rPr>
        <w:t>переходить</w:t>
      </w:r>
      <w:r>
        <w:rPr>
          <w:spacing w:val="-64"/>
          <w:w w:val="95"/>
          <w:vertAlign w:val="baseline"/>
        </w:rPr>
        <w:t> </w:t>
      </w:r>
      <w:r>
        <w:rPr>
          <w:vertAlign w:val="baseline"/>
        </w:rPr>
        <w:t>у Fе</w:t>
      </w:r>
      <w:r>
        <w:rPr>
          <w:spacing w:val="2"/>
          <w:vertAlign w:val="baseline"/>
        </w:rPr>
        <w:t> </w:t>
      </w:r>
      <w:r>
        <w:rPr>
          <w:vertAlign w:val="baseline"/>
        </w:rPr>
        <w:t>(ОН)</w:t>
      </w:r>
      <w:r>
        <w:rPr>
          <w:spacing w:val="-22"/>
          <w:vertAlign w:val="baseline"/>
        </w:rPr>
        <w:t> </w:t>
      </w:r>
      <w:r>
        <w:rPr>
          <w:vertAlign w:val="subscript"/>
        </w:rPr>
        <w:t>3</w:t>
      </w:r>
      <w:r>
        <w:rPr>
          <w:vertAlign w:val="baseline"/>
        </w:rPr>
        <w:t>:</w:t>
      </w:r>
    </w:p>
    <w:p>
      <w:pPr>
        <w:pStyle w:val="BodyText"/>
        <w:tabs>
          <w:tab w:pos="9527" w:val="left" w:leader="none"/>
        </w:tabs>
        <w:spacing w:before="6"/>
        <w:ind w:left="970"/>
      </w:pPr>
      <w:r>
        <w:rPr>
          <w:w w:val="95"/>
        </w:rPr>
        <w:t>4Fе</w:t>
      </w:r>
      <w:r>
        <w:rPr>
          <w:spacing w:val="19"/>
          <w:w w:val="95"/>
        </w:rPr>
        <w:t> </w:t>
      </w:r>
      <w:r>
        <w:rPr>
          <w:w w:val="95"/>
        </w:rPr>
        <w:t>(ОН)</w:t>
      </w:r>
      <w:r>
        <w:rPr>
          <w:spacing w:val="-9"/>
          <w:w w:val="95"/>
        </w:rPr>
        <w:t> </w:t>
      </w:r>
      <w:r>
        <w:rPr>
          <w:w w:val="95"/>
          <w:vertAlign w:val="subscript"/>
        </w:rPr>
        <w:t>2</w:t>
      </w:r>
      <w:r>
        <w:rPr>
          <w:spacing w:val="-9"/>
          <w:w w:val="95"/>
          <w:vertAlign w:val="baseline"/>
        </w:rPr>
        <w:t> </w:t>
      </w:r>
      <w:r>
        <w:rPr>
          <w:w w:val="95"/>
          <w:vertAlign w:val="baseline"/>
        </w:rPr>
        <w:t>+</w:t>
      </w:r>
      <w:r>
        <w:rPr>
          <w:spacing w:val="20"/>
          <w:w w:val="95"/>
          <w:vertAlign w:val="baseline"/>
        </w:rPr>
        <w:t> </w:t>
      </w:r>
      <w:r>
        <w:rPr>
          <w:w w:val="95"/>
          <w:vertAlign w:val="baseline"/>
        </w:rPr>
        <w:t>2Н</w:t>
      </w:r>
      <w:r>
        <w:rPr>
          <w:w w:val="95"/>
          <w:vertAlign w:val="subscript"/>
        </w:rPr>
        <w:t>2</w:t>
      </w:r>
      <w:r>
        <w:rPr>
          <w:w w:val="95"/>
          <w:vertAlign w:val="baseline"/>
        </w:rPr>
        <w:t>О</w:t>
      </w:r>
      <w:r>
        <w:rPr>
          <w:spacing w:val="19"/>
          <w:w w:val="95"/>
          <w:vertAlign w:val="baseline"/>
        </w:rPr>
        <w:t> </w:t>
      </w:r>
      <w:r>
        <w:rPr>
          <w:w w:val="95"/>
          <w:vertAlign w:val="baseline"/>
        </w:rPr>
        <w:t>+О</w:t>
      </w:r>
      <w:r>
        <w:rPr>
          <w:w w:val="95"/>
          <w:vertAlign w:val="subscript"/>
        </w:rPr>
        <w:t>2</w:t>
      </w:r>
      <w:r>
        <w:rPr>
          <w:spacing w:val="20"/>
          <w:w w:val="95"/>
          <w:vertAlign w:val="baseline"/>
        </w:rPr>
        <w:t> </w:t>
      </w:r>
      <w:r>
        <w:rPr>
          <w:w w:val="95"/>
          <w:vertAlign w:val="baseline"/>
        </w:rPr>
        <w:t>↔</w:t>
      </w:r>
      <w:r>
        <w:rPr>
          <w:spacing w:val="18"/>
          <w:w w:val="95"/>
          <w:vertAlign w:val="baseline"/>
        </w:rPr>
        <w:t> </w:t>
      </w:r>
      <w:r>
        <w:rPr>
          <w:w w:val="95"/>
          <w:vertAlign w:val="baseline"/>
        </w:rPr>
        <w:t>4</w:t>
      </w:r>
      <w:r>
        <w:rPr>
          <w:spacing w:val="19"/>
          <w:w w:val="95"/>
          <w:vertAlign w:val="baseline"/>
        </w:rPr>
        <w:t> </w:t>
      </w:r>
      <w:r>
        <w:rPr>
          <w:w w:val="95"/>
          <w:vertAlign w:val="baseline"/>
        </w:rPr>
        <w:t>Fе</w:t>
      </w:r>
      <w:r>
        <w:rPr>
          <w:spacing w:val="20"/>
          <w:w w:val="95"/>
          <w:vertAlign w:val="baseline"/>
        </w:rPr>
        <w:t> </w:t>
      </w:r>
      <w:r>
        <w:rPr>
          <w:w w:val="95"/>
          <w:vertAlign w:val="baseline"/>
        </w:rPr>
        <w:t>(ОН)</w:t>
      </w:r>
      <w:r>
        <w:rPr>
          <w:spacing w:val="-9"/>
          <w:w w:val="95"/>
          <w:vertAlign w:val="baseline"/>
        </w:rPr>
        <w:t> </w:t>
      </w:r>
      <w:r>
        <w:rPr>
          <w:w w:val="95"/>
          <w:vertAlign w:val="subscript"/>
        </w:rPr>
        <w:t>3</w:t>
      </w:r>
      <w:r>
        <w:rPr>
          <w:w w:val="95"/>
          <w:vertAlign w:val="baseline"/>
        </w:rPr>
        <w:tab/>
      </w:r>
      <w:r>
        <w:rPr>
          <w:vertAlign w:val="baseline"/>
        </w:rPr>
        <w:t>(8)</w:t>
      </w:r>
    </w:p>
    <w:p>
      <w:pPr>
        <w:pStyle w:val="BodyText"/>
        <w:spacing w:line="360" w:lineRule="auto" w:before="163"/>
        <w:ind w:right="227" w:firstLine="710"/>
        <w:jc w:val="both"/>
      </w:pPr>
      <w:r>
        <w:rPr/>
        <w:t>Процеси осадження феруму заважають гумінові речовини, тому що це</w:t>
      </w:r>
      <w:r>
        <w:rPr>
          <w:spacing w:val="1"/>
        </w:rPr>
        <w:t> </w:t>
      </w:r>
      <w:r>
        <w:rPr/>
        <w:t>захисні колоїди відносно гідроксиду феруму. У цих випадках у воду додають</w:t>
      </w:r>
      <w:r>
        <w:rPr>
          <w:spacing w:val="1"/>
        </w:rPr>
        <w:t> </w:t>
      </w:r>
      <w:r>
        <w:rPr/>
        <w:t>хлор,</w:t>
      </w:r>
      <w:r>
        <w:rPr>
          <w:spacing w:val="3"/>
        </w:rPr>
        <w:t> </w:t>
      </w:r>
      <w:r>
        <w:rPr/>
        <w:t>який</w:t>
      </w:r>
      <w:r>
        <w:rPr>
          <w:spacing w:val="1"/>
        </w:rPr>
        <w:t> </w:t>
      </w:r>
      <w:r>
        <w:rPr/>
        <w:t>руйнує</w:t>
      </w:r>
      <w:r>
        <w:rPr>
          <w:spacing w:val="2"/>
        </w:rPr>
        <w:t> </w:t>
      </w:r>
      <w:r>
        <w:rPr/>
        <w:t>гумінові</w:t>
      </w:r>
      <w:r>
        <w:rPr>
          <w:spacing w:val="-5"/>
        </w:rPr>
        <w:t> </w:t>
      </w:r>
      <w:r>
        <w:rPr/>
        <w:t>речовини.</w:t>
      </w:r>
    </w:p>
    <w:p>
      <w:pPr>
        <w:pStyle w:val="BodyText"/>
        <w:spacing w:line="362" w:lineRule="auto"/>
        <w:ind w:right="221" w:firstLine="710"/>
        <w:jc w:val="both"/>
      </w:pPr>
      <w:r>
        <w:rPr/>
        <w:t>Рекомендується</w:t>
      </w:r>
      <w:r>
        <w:rPr>
          <w:spacing w:val="1"/>
        </w:rPr>
        <w:t> </w:t>
      </w:r>
      <w:r>
        <w:rPr/>
        <w:t>видаляти</w:t>
      </w:r>
      <w:r>
        <w:rPr>
          <w:spacing w:val="1"/>
        </w:rPr>
        <w:t> </w:t>
      </w:r>
      <w:r>
        <w:rPr/>
        <w:t>ферум</w:t>
      </w:r>
      <w:r>
        <w:rPr>
          <w:spacing w:val="1"/>
        </w:rPr>
        <w:t> </w:t>
      </w:r>
      <w:r>
        <w:rPr/>
        <w:t>змішаним</w:t>
      </w:r>
      <w:r>
        <w:rPr>
          <w:spacing w:val="1"/>
        </w:rPr>
        <w:t> </w:t>
      </w:r>
      <w:r>
        <w:rPr/>
        <w:t>коагулянтом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алюмінату</w:t>
      </w:r>
      <w:r>
        <w:rPr>
          <w:spacing w:val="1"/>
        </w:rPr>
        <w:t> </w:t>
      </w:r>
      <w:r>
        <w:rPr/>
        <w:t>натрію та хлорного феруму. Цим методом можна видаляти ферум, що входить</w:t>
      </w:r>
      <w:r>
        <w:rPr>
          <w:spacing w:val="1"/>
        </w:rPr>
        <w:t> </w:t>
      </w:r>
      <w:r>
        <w:rPr/>
        <w:t>до складу</w:t>
      </w:r>
      <w:r>
        <w:rPr>
          <w:spacing w:val="-3"/>
        </w:rPr>
        <w:t> </w:t>
      </w:r>
      <w:r>
        <w:rPr/>
        <w:t>органічних</w:t>
      </w:r>
      <w:r>
        <w:rPr>
          <w:spacing w:val="1"/>
        </w:rPr>
        <w:t> </w:t>
      </w:r>
      <w:r>
        <w:rPr/>
        <w:t>і</w:t>
      </w:r>
      <w:r>
        <w:rPr>
          <w:spacing w:val="-4"/>
        </w:rPr>
        <w:t> </w:t>
      </w:r>
      <w:r>
        <w:rPr/>
        <w:t>неорганічних</w:t>
      </w:r>
      <w:r>
        <w:rPr>
          <w:spacing w:val="-3"/>
        </w:rPr>
        <w:t> </w:t>
      </w:r>
      <w:r>
        <w:rPr/>
        <w:t>сполук.</w:t>
      </w:r>
    </w:p>
    <w:p>
      <w:pPr>
        <w:spacing w:after="0" w:line="362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ListParagraph"/>
        <w:numPr>
          <w:ilvl w:val="0"/>
          <w:numId w:val="11"/>
        </w:numPr>
        <w:tabs>
          <w:tab w:pos="1341" w:val="left" w:leader="none"/>
        </w:tabs>
        <w:spacing w:line="240" w:lineRule="auto" w:before="87" w:after="0"/>
        <w:ind w:left="1340" w:right="0" w:hanging="213"/>
        <w:jc w:val="left"/>
        <w:rPr>
          <w:sz w:val="28"/>
        </w:rPr>
      </w:pPr>
      <w:bookmarkStart w:name="5 ОХОРОНА ПРАЦІ ТА БЕЗПЕКА В НАДЗВИЧАЙНИ" w:id="51"/>
      <w:bookmarkEnd w:id="51"/>
      <w:r>
        <w:rPr/>
      </w:r>
      <w:bookmarkStart w:name="_bookmark18" w:id="52"/>
      <w:bookmarkEnd w:id="52"/>
      <w:r>
        <w:rPr/>
      </w:r>
      <w:bookmarkStart w:name="_bookmark18" w:id="53"/>
      <w:bookmarkEnd w:id="53"/>
      <w:r>
        <w:rPr>
          <w:sz w:val="28"/>
        </w:rPr>
        <w:t>О</w:t>
      </w:r>
      <w:r>
        <w:rPr>
          <w:sz w:val="28"/>
        </w:rPr>
        <w:t>ХОРОНА</w:t>
      </w:r>
      <w:r>
        <w:rPr>
          <w:spacing w:val="-5"/>
          <w:sz w:val="28"/>
        </w:rPr>
        <w:t> </w:t>
      </w:r>
      <w:r>
        <w:rPr>
          <w:sz w:val="28"/>
        </w:rPr>
        <w:t>ПРАЦІ</w:t>
      </w:r>
      <w:r>
        <w:rPr>
          <w:spacing w:val="-7"/>
          <w:sz w:val="28"/>
        </w:rPr>
        <w:t> </w:t>
      </w:r>
      <w:r>
        <w:rPr>
          <w:sz w:val="28"/>
        </w:rPr>
        <w:t>ТА</w:t>
      </w:r>
      <w:r>
        <w:rPr>
          <w:spacing w:val="-10"/>
          <w:sz w:val="28"/>
        </w:rPr>
        <w:t> </w:t>
      </w:r>
      <w:r>
        <w:rPr>
          <w:sz w:val="28"/>
        </w:rPr>
        <w:t>БЕЗПЕКА</w:t>
      </w:r>
      <w:r>
        <w:rPr>
          <w:spacing w:val="-9"/>
          <w:sz w:val="28"/>
        </w:rPr>
        <w:t> </w:t>
      </w:r>
      <w:r>
        <w:rPr>
          <w:sz w:val="28"/>
        </w:rPr>
        <w:t>В</w:t>
      </w:r>
      <w:r>
        <w:rPr>
          <w:spacing w:val="-4"/>
          <w:sz w:val="28"/>
        </w:rPr>
        <w:t> </w:t>
      </w:r>
      <w:r>
        <w:rPr>
          <w:sz w:val="28"/>
        </w:rPr>
        <w:t>НАДЗВИЧАЙНИХ</w:t>
      </w:r>
      <w:r>
        <w:rPr>
          <w:spacing w:val="-5"/>
          <w:sz w:val="28"/>
        </w:rPr>
        <w:t> </w:t>
      </w:r>
      <w:r>
        <w:rPr>
          <w:sz w:val="28"/>
        </w:rPr>
        <w:t>СИТУАЦІЯХ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"/>
        <w:ind w:left="0"/>
        <w:rPr>
          <w:sz w:val="38"/>
        </w:rPr>
      </w:pPr>
    </w:p>
    <w:p>
      <w:pPr>
        <w:pStyle w:val="BodyText"/>
        <w:spacing w:line="360" w:lineRule="auto"/>
        <w:ind w:right="219" w:firstLine="710"/>
        <w:jc w:val="both"/>
      </w:pPr>
      <w:r>
        <w:rPr/>
        <w:t>Темa моєї дипломної роботи «Вміст важких металів у стічних водах міста</w:t>
      </w:r>
      <w:r>
        <w:rPr>
          <w:spacing w:val="1"/>
        </w:rPr>
        <w:t> </w:t>
      </w:r>
      <w:r>
        <w:rPr/>
        <w:t>Запоріжжя».</w:t>
      </w:r>
      <w:r>
        <w:rPr>
          <w:spacing w:val="1"/>
        </w:rPr>
        <w:t> </w:t>
      </w:r>
      <w:r>
        <w:rPr/>
        <w:t>Дослідження</w:t>
      </w:r>
      <w:r>
        <w:rPr>
          <w:spacing w:val="1"/>
        </w:rPr>
        <w:t> </w:t>
      </w:r>
      <w:r>
        <w:rPr/>
        <w:t>проводилось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хімічній</w:t>
      </w:r>
      <w:r>
        <w:rPr>
          <w:spacing w:val="1"/>
        </w:rPr>
        <w:t> </w:t>
      </w:r>
      <w:r>
        <w:rPr/>
        <w:t>лаборaторії.</w:t>
      </w:r>
      <w:r>
        <w:rPr>
          <w:spacing w:val="1"/>
        </w:rPr>
        <w:t> </w:t>
      </w:r>
      <w:r>
        <w:rPr/>
        <w:t>Основними</w:t>
      </w:r>
      <w:r>
        <w:rPr>
          <w:spacing w:val="1"/>
        </w:rPr>
        <w:t> </w:t>
      </w:r>
      <w:r>
        <w:rPr/>
        <w:t>небезпечними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шкідливими</w:t>
      </w:r>
      <w:r>
        <w:rPr>
          <w:spacing w:val="1"/>
        </w:rPr>
        <w:t> </w:t>
      </w:r>
      <w:r>
        <w:rPr/>
        <w:t>фaкторами</w:t>
      </w:r>
      <w:r>
        <w:rPr>
          <w:spacing w:val="1"/>
        </w:rPr>
        <w:t> </w:t>
      </w:r>
      <w:r>
        <w:rPr/>
        <w:t>були:</w:t>
      </w:r>
      <w:r>
        <w:rPr>
          <w:spacing w:val="1"/>
        </w:rPr>
        <w:t> </w:t>
      </w:r>
      <w:r>
        <w:rPr/>
        <w:t>скляний</w:t>
      </w:r>
      <w:r>
        <w:rPr>
          <w:spacing w:val="1"/>
        </w:rPr>
        <w:t> </w:t>
      </w:r>
      <w:r>
        <w:rPr/>
        <w:t>посуд,</w:t>
      </w:r>
      <w:r>
        <w:rPr>
          <w:spacing w:val="1"/>
        </w:rPr>
        <w:t> </w:t>
      </w:r>
      <w:r>
        <w:rPr/>
        <w:t>роботa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електроприлaдами та</w:t>
      </w:r>
      <w:r>
        <w:rPr>
          <w:spacing w:val="2"/>
        </w:rPr>
        <w:t> </w:t>
      </w:r>
      <w:r>
        <w:rPr/>
        <w:t>з</w:t>
      </w:r>
      <w:r>
        <w:rPr>
          <w:spacing w:val="2"/>
        </w:rPr>
        <w:t> </w:t>
      </w:r>
      <w:r>
        <w:rPr/>
        <w:t>комп’ютером.</w:t>
      </w:r>
    </w:p>
    <w:p>
      <w:pPr>
        <w:pStyle w:val="BodyText"/>
        <w:spacing w:line="362" w:lineRule="auto"/>
        <w:ind w:right="236" w:firstLine="710"/>
        <w:jc w:val="both"/>
      </w:pPr>
      <w:r>
        <w:rPr/>
        <w:t>Перед почaтком роботи зі мною був проведений інструктаж з охорони</w:t>
      </w:r>
      <w:r>
        <w:rPr>
          <w:spacing w:val="1"/>
        </w:rPr>
        <w:t> </w:t>
      </w:r>
      <w:r>
        <w:rPr/>
        <w:t>праці</w:t>
      </w:r>
      <w:r>
        <w:rPr>
          <w:spacing w:val="-7"/>
        </w:rPr>
        <w:t> </w:t>
      </w:r>
      <w:r>
        <w:rPr/>
        <w:t>та пожежної</w:t>
      </w:r>
      <w:r>
        <w:rPr>
          <w:spacing w:val="-7"/>
        </w:rPr>
        <w:t> </w:t>
      </w:r>
      <w:r>
        <w:rPr/>
        <w:t>безпеки</w:t>
      </w:r>
      <w:r>
        <w:rPr>
          <w:spacing w:val="-1"/>
        </w:rPr>
        <w:t> </w:t>
      </w:r>
      <w:r>
        <w:rPr/>
        <w:t>моїм науковим</w:t>
      </w:r>
      <w:r>
        <w:rPr>
          <w:spacing w:val="1"/>
        </w:rPr>
        <w:t> </w:t>
      </w:r>
      <w:r>
        <w:rPr/>
        <w:t>керівником</w:t>
      </w:r>
      <w:r>
        <w:rPr>
          <w:spacing w:val="-1"/>
        </w:rPr>
        <w:t> </w:t>
      </w:r>
      <w:r>
        <w:rPr/>
        <w:t>за</w:t>
      </w:r>
      <w:r>
        <w:rPr>
          <w:spacing w:val="1"/>
        </w:rPr>
        <w:t> </w:t>
      </w:r>
      <w:r>
        <w:rPr/>
        <w:t>інструкцією</w:t>
      </w:r>
      <w:r>
        <w:rPr>
          <w:spacing w:val="-3"/>
        </w:rPr>
        <w:t> </w:t>
      </w:r>
      <w:r>
        <w:rPr/>
        <w:t>№</w:t>
      </w:r>
      <w:r>
        <w:rPr>
          <w:spacing w:val="-2"/>
        </w:rPr>
        <w:t> </w:t>
      </w:r>
      <w:r>
        <w:rPr/>
        <w:t>1.</w:t>
      </w:r>
    </w:p>
    <w:p>
      <w:pPr>
        <w:pStyle w:val="BodyText"/>
        <w:spacing w:line="362" w:lineRule="auto"/>
        <w:ind w:right="233" w:firstLine="710"/>
        <w:jc w:val="both"/>
      </w:pPr>
      <w:r>
        <w:rPr/>
        <w:t>Під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написaння</w:t>
      </w:r>
      <w:r>
        <w:rPr>
          <w:spacing w:val="1"/>
        </w:rPr>
        <w:t> </w:t>
      </w:r>
      <w:r>
        <w:rPr/>
        <w:t>роботи</w:t>
      </w:r>
      <w:r>
        <w:rPr>
          <w:spacing w:val="1"/>
        </w:rPr>
        <w:t> </w:t>
      </w:r>
      <w:r>
        <w:rPr/>
        <w:t>ми</w:t>
      </w:r>
      <w:r>
        <w:rPr>
          <w:spacing w:val="1"/>
        </w:rPr>
        <w:t> </w:t>
      </w:r>
      <w:r>
        <w:rPr/>
        <w:t>дотримувaлися</w:t>
      </w:r>
      <w:r>
        <w:rPr>
          <w:spacing w:val="1"/>
        </w:rPr>
        <w:t> </w:t>
      </w:r>
      <w:r>
        <w:rPr/>
        <w:t>загальних</w:t>
      </w:r>
      <w:r>
        <w:rPr>
          <w:spacing w:val="1"/>
        </w:rPr>
        <w:t> </w:t>
      </w:r>
      <w:r>
        <w:rPr/>
        <w:t>вимог</w:t>
      </w:r>
      <w:r>
        <w:rPr>
          <w:spacing w:val="1"/>
        </w:rPr>
        <w:t> </w:t>
      </w:r>
      <w:r>
        <w:rPr/>
        <w:t>до</w:t>
      </w:r>
      <w:r>
        <w:rPr>
          <w:spacing w:val="-67"/>
        </w:rPr>
        <w:t> </w:t>
      </w:r>
      <w:r>
        <w:rPr/>
        <w:t>безпечного проведення</w:t>
      </w:r>
      <w:r>
        <w:rPr>
          <w:spacing w:val="2"/>
        </w:rPr>
        <w:t> </w:t>
      </w:r>
      <w:r>
        <w:rPr/>
        <w:t>робіт.</w:t>
      </w:r>
    </w:p>
    <w:p>
      <w:pPr>
        <w:pStyle w:val="BodyText"/>
        <w:spacing w:line="314" w:lineRule="exact"/>
        <w:ind w:left="970"/>
        <w:jc w:val="both"/>
      </w:pPr>
      <w:r>
        <w:rPr/>
        <w:t>Вимоги</w:t>
      </w:r>
      <w:r>
        <w:rPr>
          <w:spacing w:val="-5"/>
        </w:rPr>
        <w:t> </w:t>
      </w:r>
      <w:r>
        <w:rPr/>
        <w:t>безпеки</w:t>
      </w:r>
      <w:r>
        <w:rPr>
          <w:spacing w:val="-5"/>
        </w:rPr>
        <w:t> </w:t>
      </w:r>
      <w:r>
        <w:rPr/>
        <w:t>перед</w:t>
      </w:r>
      <w:r>
        <w:rPr>
          <w:spacing w:val="-3"/>
        </w:rPr>
        <w:t> </w:t>
      </w:r>
      <w:r>
        <w:rPr/>
        <w:t>почaтком</w:t>
      </w:r>
      <w:r>
        <w:rPr>
          <w:spacing w:val="-4"/>
        </w:rPr>
        <w:t> </w:t>
      </w:r>
      <w:r>
        <w:rPr/>
        <w:t>робіт</w:t>
      </w:r>
    </w:p>
    <w:p>
      <w:pPr>
        <w:pStyle w:val="BodyText"/>
        <w:spacing w:line="360" w:lineRule="auto" w:before="154"/>
        <w:ind w:right="224" w:firstLine="710"/>
        <w:jc w:val="both"/>
      </w:pPr>
      <w:r>
        <w:rPr/>
        <w:t>За правилами техніки безпеки, жодна людинa не повинна працювати в</w:t>
      </w:r>
      <w:r>
        <w:rPr>
          <w:spacing w:val="1"/>
        </w:rPr>
        <w:t> </w:t>
      </w:r>
      <w:r>
        <w:rPr/>
        <w:t>хімічній лабораторії одна, тому виконання моєї дипломної роботи проходило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наглядом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чітким</w:t>
      </w:r>
      <w:r>
        <w:rPr>
          <w:spacing w:val="1"/>
        </w:rPr>
        <w:t> </w:t>
      </w:r>
      <w:r>
        <w:rPr/>
        <w:t>керівництвом</w:t>
      </w:r>
      <w:r>
        <w:rPr>
          <w:spacing w:val="1"/>
        </w:rPr>
        <w:t> </w:t>
      </w:r>
      <w:r>
        <w:rPr/>
        <w:t>наукового</w:t>
      </w:r>
      <w:r>
        <w:rPr>
          <w:spacing w:val="8"/>
        </w:rPr>
        <w:t> </w:t>
      </w:r>
      <w:r>
        <w:rPr/>
        <w:t>керівника.</w:t>
      </w:r>
    </w:p>
    <w:p>
      <w:pPr>
        <w:pStyle w:val="BodyText"/>
        <w:spacing w:before="1"/>
        <w:ind w:left="970"/>
        <w:jc w:val="both"/>
      </w:pPr>
      <w:r>
        <w:rPr/>
        <w:t>Умови</w:t>
      </w:r>
      <w:r>
        <w:rPr>
          <w:spacing w:val="-3"/>
        </w:rPr>
        <w:t> </w:t>
      </w:r>
      <w:r>
        <w:rPr/>
        <w:t>праці</w:t>
      </w:r>
      <w:r>
        <w:rPr>
          <w:spacing w:val="-7"/>
        </w:rPr>
        <w:t> </w:t>
      </w:r>
      <w:r>
        <w:rPr/>
        <w:t>в</w:t>
      </w:r>
      <w:r>
        <w:rPr>
          <w:spacing w:val="-4"/>
        </w:rPr>
        <w:t> </w:t>
      </w:r>
      <w:r>
        <w:rPr/>
        <w:t>лабораторії.</w:t>
      </w:r>
    </w:p>
    <w:p>
      <w:pPr>
        <w:pStyle w:val="BodyText"/>
        <w:spacing w:before="164"/>
        <w:ind w:left="970"/>
        <w:jc w:val="both"/>
      </w:pPr>
      <w:r>
        <w:rPr/>
        <w:t>Для</w:t>
      </w:r>
      <w:r>
        <w:rPr>
          <w:spacing w:val="20"/>
        </w:rPr>
        <w:t> </w:t>
      </w:r>
      <w:r>
        <w:rPr/>
        <w:t>забезпечення</w:t>
      </w:r>
      <w:r>
        <w:rPr>
          <w:spacing w:val="19"/>
        </w:rPr>
        <w:t> </w:t>
      </w:r>
      <w:r>
        <w:rPr/>
        <w:t>складу</w:t>
      </w:r>
      <w:r>
        <w:rPr>
          <w:spacing w:val="15"/>
        </w:rPr>
        <w:t> </w:t>
      </w:r>
      <w:r>
        <w:rPr/>
        <w:t>повітря</w:t>
      </w:r>
      <w:r>
        <w:rPr>
          <w:spacing w:val="20"/>
        </w:rPr>
        <w:t> </w:t>
      </w:r>
      <w:r>
        <w:rPr/>
        <w:t>робочої</w:t>
      </w:r>
      <w:r>
        <w:rPr>
          <w:spacing w:val="14"/>
        </w:rPr>
        <w:t> </w:t>
      </w:r>
      <w:r>
        <w:rPr/>
        <w:t>зони</w:t>
      </w:r>
      <w:r>
        <w:rPr>
          <w:spacing w:val="18"/>
        </w:rPr>
        <w:t> </w:t>
      </w:r>
      <w:r>
        <w:rPr/>
        <w:t>згідно</w:t>
      </w:r>
      <w:r>
        <w:rPr>
          <w:spacing w:val="19"/>
        </w:rPr>
        <w:t> </w:t>
      </w:r>
      <w:r>
        <w:rPr/>
        <w:t>з</w:t>
      </w:r>
      <w:r>
        <w:rPr>
          <w:spacing w:val="19"/>
        </w:rPr>
        <w:t> </w:t>
      </w:r>
      <w:r>
        <w:rPr/>
        <w:t>12.1.016-79</w:t>
      </w:r>
      <w:r>
        <w:rPr>
          <w:spacing w:val="20"/>
        </w:rPr>
        <w:t> </w:t>
      </w:r>
      <w:r>
        <w:rPr/>
        <w:t>ССБТ</w:t>
      </w:r>
    </w:p>
    <w:p>
      <w:pPr>
        <w:pStyle w:val="BodyText"/>
        <w:spacing w:line="360" w:lineRule="auto" w:before="158"/>
        <w:ind w:right="224"/>
        <w:jc w:val="both"/>
      </w:pPr>
      <w:r>
        <w:rPr/>
        <w:t>«Повітря робочої зони» проєктом передбачено: 1) проведення робіт з даними</w:t>
      </w:r>
      <w:r>
        <w:rPr>
          <w:spacing w:val="1"/>
        </w:rPr>
        <w:t> </w:t>
      </w:r>
      <w:r>
        <w:rPr/>
        <w:t>речовинами у витяжній шафі (згідно з ГОСТ 3885-73 «Опалення, вентиляція і</w:t>
      </w:r>
      <w:r>
        <w:rPr>
          <w:spacing w:val="1"/>
        </w:rPr>
        <w:t> </w:t>
      </w:r>
      <w:r>
        <w:rPr/>
        <w:t>кондиціювання»;</w:t>
      </w:r>
      <w:r>
        <w:rPr>
          <w:spacing w:val="-1"/>
        </w:rPr>
        <w:t> </w:t>
      </w:r>
      <w:r>
        <w:rPr/>
        <w:t>2)</w:t>
      </w:r>
      <w:r>
        <w:rPr>
          <w:spacing w:val="-2"/>
        </w:rPr>
        <w:t> </w:t>
      </w:r>
      <w:r>
        <w:rPr/>
        <w:t>використання природної</w:t>
      </w:r>
      <w:r>
        <w:rPr>
          <w:spacing w:val="-5"/>
        </w:rPr>
        <w:t> </w:t>
      </w:r>
      <w:r>
        <w:rPr/>
        <w:t>вентиляції</w:t>
      </w:r>
      <w:r>
        <w:rPr>
          <w:spacing w:val="-2"/>
        </w:rPr>
        <w:t> </w:t>
      </w:r>
      <w:r>
        <w:rPr/>
        <w:t>(СНіП</w:t>
      </w:r>
      <w:r>
        <w:rPr>
          <w:spacing w:val="-5"/>
        </w:rPr>
        <w:t> </w:t>
      </w:r>
      <w:r>
        <w:rPr/>
        <w:t>2.04.05-91).</w:t>
      </w:r>
    </w:p>
    <w:p>
      <w:pPr>
        <w:pStyle w:val="BodyText"/>
        <w:spacing w:line="360" w:lineRule="auto" w:before="1"/>
        <w:ind w:right="230" w:firstLine="710"/>
        <w:jc w:val="both"/>
      </w:pPr>
      <w:r>
        <w:rPr/>
        <w:t>Джерелом</w:t>
      </w:r>
      <w:r>
        <w:rPr>
          <w:spacing w:val="1"/>
        </w:rPr>
        <w:t> </w:t>
      </w:r>
      <w:r>
        <w:rPr/>
        <w:t>вібрації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умовaх,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розглядаються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роботі</w:t>
      </w:r>
      <w:r>
        <w:rPr>
          <w:spacing w:val="1"/>
        </w:rPr>
        <w:t> </w:t>
      </w:r>
      <w:r>
        <w:rPr/>
        <w:t>є</w:t>
      </w:r>
      <w:r>
        <w:rPr>
          <w:spacing w:val="70"/>
        </w:rPr>
        <w:t> </w:t>
      </w:r>
      <w:r>
        <w:rPr/>
        <w:t>робота</w:t>
      </w:r>
      <w:r>
        <w:rPr>
          <w:spacing w:val="1"/>
        </w:rPr>
        <w:t> </w:t>
      </w:r>
      <w:r>
        <w:rPr/>
        <w:t>витяжної шафи. Вібрації, які вона викликає</w:t>
      </w:r>
      <w:r>
        <w:rPr>
          <w:spacing w:val="70"/>
        </w:rPr>
        <w:t> </w:t>
      </w:r>
      <w:r>
        <w:rPr/>
        <w:t>не перевищують допустимі норми</w:t>
      </w:r>
      <w:r>
        <w:rPr>
          <w:spacing w:val="1"/>
        </w:rPr>
        <w:t> </w:t>
      </w:r>
      <w:r>
        <w:rPr/>
        <w:t>та</w:t>
      </w:r>
      <w:r>
        <w:rPr>
          <w:spacing w:val="2"/>
        </w:rPr>
        <w:t> </w:t>
      </w:r>
      <w:r>
        <w:rPr/>
        <w:t>не</w:t>
      </w:r>
      <w:r>
        <w:rPr>
          <w:spacing w:val="2"/>
        </w:rPr>
        <w:t> </w:t>
      </w:r>
      <w:r>
        <w:rPr/>
        <w:t>заважають</w:t>
      </w:r>
      <w:r>
        <w:rPr>
          <w:spacing w:val="-1"/>
        </w:rPr>
        <w:t> </w:t>
      </w:r>
      <w:r>
        <w:rPr/>
        <w:t>при</w:t>
      </w:r>
      <w:r>
        <w:rPr>
          <w:spacing w:val="1"/>
        </w:rPr>
        <w:t> </w:t>
      </w:r>
      <w:r>
        <w:rPr/>
        <w:t>роботі.</w:t>
      </w:r>
    </w:p>
    <w:p>
      <w:pPr>
        <w:pStyle w:val="BodyText"/>
        <w:spacing w:before="1"/>
        <w:ind w:left="970"/>
        <w:jc w:val="both"/>
      </w:pPr>
      <w:r>
        <w:rPr/>
        <w:t>Природне</w:t>
      </w:r>
      <w:r>
        <w:rPr>
          <w:spacing w:val="16"/>
        </w:rPr>
        <w:t> </w:t>
      </w:r>
      <w:r>
        <w:rPr/>
        <w:t>освітлення</w:t>
      </w:r>
      <w:r>
        <w:rPr>
          <w:spacing w:val="17"/>
        </w:rPr>
        <w:t> </w:t>
      </w:r>
      <w:r>
        <w:rPr/>
        <w:t>лабораторії</w:t>
      </w:r>
      <w:r>
        <w:rPr>
          <w:spacing w:val="9"/>
        </w:rPr>
        <w:t> </w:t>
      </w:r>
      <w:r>
        <w:rPr/>
        <w:t>повинно</w:t>
      </w:r>
      <w:r>
        <w:rPr>
          <w:spacing w:val="16"/>
        </w:rPr>
        <w:t> </w:t>
      </w:r>
      <w:r>
        <w:rPr/>
        <w:t>відповідaти</w:t>
      </w:r>
      <w:r>
        <w:rPr>
          <w:spacing w:val="15"/>
        </w:rPr>
        <w:t> </w:t>
      </w:r>
      <w:r>
        <w:rPr/>
        <w:t>вимогам</w:t>
      </w:r>
      <w:r>
        <w:rPr>
          <w:spacing w:val="18"/>
        </w:rPr>
        <w:t> </w:t>
      </w:r>
      <w:r>
        <w:rPr/>
        <w:t>СНіП</w:t>
      </w:r>
      <w:r>
        <w:rPr>
          <w:spacing w:val="12"/>
        </w:rPr>
        <w:t> </w:t>
      </w:r>
      <w:r>
        <w:rPr/>
        <w:t>11-</w:t>
      </w:r>
    </w:p>
    <w:p>
      <w:pPr>
        <w:pStyle w:val="BodyText"/>
        <w:spacing w:line="362" w:lineRule="auto" w:before="158"/>
        <w:ind w:right="237"/>
        <w:jc w:val="both"/>
      </w:pPr>
      <w:r>
        <w:rPr/>
        <w:t>479</w:t>
      </w:r>
      <w:r>
        <w:rPr>
          <w:spacing w:val="1"/>
        </w:rPr>
        <w:t> </w:t>
      </w:r>
      <w:r>
        <w:rPr/>
        <w:t>«Природне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штучне</w:t>
      </w:r>
      <w:r>
        <w:rPr>
          <w:spacing w:val="1"/>
        </w:rPr>
        <w:t> </w:t>
      </w:r>
      <w:r>
        <w:rPr/>
        <w:t>освітлення».</w:t>
      </w:r>
      <w:r>
        <w:rPr>
          <w:spacing w:val="1"/>
        </w:rPr>
        <w:t> </w:t>
      </w:r>
      <w:r>
        <w:rPr/>
        <w:t>Коефіцієнт</w:t>
      </w:r>
      <w:r>
        <w:rPr>
          <w:spacing w:val="1"/>
        </w:rPr>
        <w:t> </w:t>
      </w:r>
      <w:r>
        <w:rPr/>
        <w:t>природного</w:t>
      </w:r>
      <w:r>
        <w:rPr>
          <w:spacing w:val="70"/>
        </w:rPr>
        <w:t> </w:t>
      </w:r>
      <w:r>
        <w:rPr/>
        <w:t>освітлення</w:t>
      </w:r>
      <w:r>
        <w:rPr>
          <w:spacing w:val="1"/>
        </w:rPr>
        <w:t> </w:t>
      </w:r>
      <w:r>
        <w:rPr/>
        <w:t>(КПО),</w:t>
      </w:r>
      <w:r>
        <w:rPr>
          <w:spacing w:val="1"/>
        </w:rPr>
        <w:t> </w:t>
      </w:r>
      <w:r>
        <w:rPr/>
        <w:t>повинен</w:t>
      </w:r>
      <w:r>
        <w:rPr>
          <w:spacing w:val="1"/>
        </w:rPr>
        <w:t> </w:t>
      </w:r>
      <w:r>
        <w:rPr/>
        <w:t>складати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менше</w:t>
      </w:r>
      <w:r>
        <w:rPr>
          <w:spacing w:val="1"/>
        </w:rPr>
        <w:t> </w:t>
      </w:r>
      <w:r>
        <w:rPr/>
        <w:t>1,5%.</w:t>
      </w:r>
      <w:r>
        <w:rPr>
          <w:spacing w:val="1"/>
        </w:rPr>
        <w:t> </w:t>
      </w:r>
      <w:r>
        <w:rPr/>
        <w:t>Штучне</w:t>
      </w:r>
      <w:r>
        <w:rPr>
          <w:spacing w:val="1"/>
        </w:rPr>
        <w:t> </w:t>
      </w:r>
      <w:r>
        <w:rPr/>
        <w:t>освітлення</w:t>
      </w:r>
      <w:r>
        <w:rPr>
          <w:spacing w:val="1"/>
        </w:rPr>
        <w:t> </w:t>
      </w:r>
      <w:r>
        <w:rPr/>
        <w:t>повинно</w:t>
      </w:r>
      <w:r>
        <w:rPr>
          <w:spacing w:val="-67"/>
        </w:rPr>
        <w:t> </w:t>
      </w:r>
      <w:r>
        <w:rPr/>
        <w:t>відповідати</w:t>
      </w:r>
      <w:r>
        <w:rPr>
          <w:spacing w:val="-2"/>
        </w:rPr>
        <w:t> </w:t>
      </w:r>
      <w:r>
        <w:rPr/>
        <w:t>вимогам</w:t>
      </w:r>
      <w:r>
        <w:rPr>
          <w:spacing w:val="1"/>
        </w:rPr>
        <w:t> </w:t>
      </w:r>
      <w:r>
        <w:rPr/>
        <w:t>СНіП</w:t>
      </w:r>
      <w:r>
        <w:rPr>
          <w:spacing w:val="-5"/>
        </w:rPr>
        <w:t> </w:t>
      </w:r>
      <w:r>
        <w:rPr/>
        <w:t>11-4-79</w:t>
      </w:r>
      <w:r>
        <w:rPr>
          <w:spacing w:val="4"/>
        </w:rPr>
        <w:t> </w:t>
      </w:r>
      <w:r>
        <w:rPr/>
        <w:t>«Природне і</w:t>
      </w:r>
      <w:r>
        <w:rPr>
          <w:spacing w:val="-6"/>
        </w:rPr>
        <w:t> </w:t>
      </w:r>
      <w:r>
        <w:rPr/>
        <w:t>штучне</w:t>
      </w:r>
      <w:r>
        <w:rPr>
          <w:spacing w:val="-1"/>
        </w:rPr>
        <w:t> </w:t>
      </w:r>
      <w:r>
        <w:rPr/>
        <w:t>освітлення»</w:t>
      </w:r>
      <w:r>
        <w:rPr>
          <w:spacing w:val="-1"/>
        </w:rPr>
        <w:t> </w:t>
      </w:r>
      <w:r>
        <w:rPr/>
        <w:t>[46].</w:t>
      </w:r>
    </w:p>
    <w:p>
      <w:pPr>
        <w:pStyle w:val="BodyText"/>
        <w:spacing w:line="314" w:lineRule="exact"/>
        <w:ind w:left="970"/>
        <w:jc w:val="both"/>
      </w:pPr>
      <w:r>
        <w:rPr/>
        <w:t>Вимоги</w:t>
      </w:r>
      <w:r>
        <w:rPr>
          <w:spacing w:val="-4"/>
        </w:rPr>
        <w:t> </w:t>
      </w:r>
      <w:r>
        <w:rPr/>
        <w:t>до</w:t>
      </w:r>
      <w:r>
        <w:rPr>
          <w:spacing w:val="-3"/>
        </w:rPr>
        <w:t> </w:t>
      </w:r>
      <w:r>
        <w:rPr/>
        <w:t>безпеки,</w:t>
      </w:r>
      <w:r>
        <w:rPr>
          <w:spacing w:val="-1"/>
        </w:rPr>
        <w:t> </w:t>
      </w:r>
      <w:r>
        <w:rPr/>
        <w:t>яких</w:t>
      </w:r>
      <w:r>
        <w:rPr>
          <w:spacing w:val="-8"/>
        </w:rPr>
        <w:t> </w:t>
      </w:r>
      <w:r>
        <w:rPr/>
        <w:t>ми</w:t>
      </w:r>
      <w:r>
        <w:rPr>
          <w:spacing w:val="-4"/>
        </w:rPr>
        <w:t> </w:t>
      </w:r>
      <w:r>
        <w:rPr/>
        <w:t>дотримувалися</w:t>
      </w:r>
      <w:r>
        <w:rPr>
          <w:spacing w:val="-1"/>
        </w:rPr>
        <w:t> </w:t>
      </w:r>
      <w:r>
        <w:rPr/>
        <w:t>під</w:t>
      </w:r>
      <w:r>
        <w:rPr>
          <w:spacing w:val="-1"/>
        </w:rPr>
        <w:t> </w:t>
      </w:r>
      <w:r>
        <w:rPr/>
        <w:t>час</w:t>
      </w:r>
      <w:r>
        <w:rPr>
          <w:spacing w:val="-3"/>
        </w:rPr>
        <w:t> </w:t>
      </w:r>
      <w:r>
        <w:rPr/>
        <w:t>роботи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лабораторії:</w:t>
      </w:r>
    </w:p>
    <w:p>
      <w:pPr>
        <w:pStyle w:val="ListParagraph"/>
        <w:numPr>
          <w:ilvl w:val="0"/>
          <w:numId w:val="12"/>
        </w:numPr>
        <w:tabs>
          <w:tab w:pos="1292" w:val="left" w:leader="none"/>
        </w:tabs>
        <w:spacing w:line="362" w:lineRule="auto" w:before="163" w:after="0"/>
        <w:ind w:left="259" w:right="232" w:firstLine="710"/>
        <w:jc w:val="both"/>
        <w:rPr>
          <w:sz w:val="28"/>
        </w:rPr>
      </w:pPr>
      <w:r>
        <w:rPr>
          <w:sz w:val="28"/>
        </w:rPr>
        <w:t>Кожен прaцівник лаборaторії повинен мати закріплене за ним робоче</w:t>
      </w:r>
      <w:r>
        <w:rPr>
          <w:spacing w:val="1"/>
          <w:sz w:val="28"/>
        </w:rPr>
        <w:t> </w:t>
      </w:r>
      <w:r>
        <w:rPr>
          <w:sz w:val="28"/>
        </w:rPr>
        <w:t>місце.</w:t>
      </w:r>
    </w:p>
    <w:p>
      <w:pPr>
        <w:spacing w:after="0" w:line="362" w:lineRule="auto"/>
        <w:jc w:val="both"/>
        <w:rPr>
          <w:sz w:val="28"/>
        </w:rPr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ListParagraph"/>
        <w:numPr>
          <w:ilvl w:val="0"/>
          <w:numId w:val="12"/>
        </w:numPr>
        <w:tabs>
          <w:tab w:pos="1254" w:val="left" w:leader="none"/>
        </w:tabs>
        <w:spacing w:line="240" w:lineRule="auto" w:before="87" w:after="0"/>
        <w:ind w:left="1253" w:right="0" w:hanging="284"/>
        <w:jc w:val="both"/>
        <w:rPr>
          <w:sz w:val="28"/>
        </w:rPr>
      </w:pPr>
      <w:r>
        <w:rPr>
          <w:sz w:val="28"/>
        </w:rPr>
        <w:t>Перед</w:t>
      </w:r>
      <w:r>
        <w:rPr>
          <w:spacing w:val="-4"/>
          <w:sz w:val="28"/>
        </w:rPr>
        <w:t> </w:t>
      </w:r>
      <w:r>
        <w:rPr>
          <w:sz w:val="28"/>
        </w:rPr>
        <w:t>почaтком</w:t>
      </w:r>
      <w:r>
        <w:rPr>
          <w:spacing w:val="-5"/>
          <w:sz w:val="28"/>
        </w:rPr>
        <w:t> </w:t>
      </w:r>
      <w:r>
        <w:rPr>
          <w:sz w:val="28"/>
        </w:rPr>
        <w:t>роботи</w:t>
      </w:r>
      <w:r>
        <w:rPr>
          <w:spacing w:val="-5"/>
          <w:sz w:val="28"/>
        </w:rPr>
        <w:t> </w:t>
      </w:r>
      <w:r>
        <w:rPr>
          <w:sz w:val="28"/>
        </w:rPr>
        <w:t>слід</w:t>
      </w:r>
      <w:r>
        <w:rPr>
          <w:spacing w:val="-4"/>
          <w:sz w:val="28"/>
        </w:rPr>
        <w:t> </w:t>
      </w:r>
      <w:r>
        <w:rPr>
          <w:sz w:val="28"/>
        </w:rPr>
        <w:t>вдягати</w:t>
      </w:r>
      <w:r>
        <w:rPr>
          <w:spacing w:val="-6"/>
          <w:sz w:val="28"/>
        </w:rPr>
        <w:t> </w:t>
      </w:r>
      <w:r>
        <w:rPr>
          <w:sz w:val="28"/>
        </w:rPr>
        <w:t>спецодяг.</w:t>
      </w:r>
    </w:p>
    <w:p>
      <w:pPr>
        <w:pStyle w:val="ListParagraph"/>
        <w:numPr>
          <w:ilvl w:val="0"/>
          <w:numId w:val="12"/>
        </w:numPr>
        <w:tabs>
          <w:tab w:pos="1254" w:val="left" w:leader="none"/>
        </w:tabs>
        <w:spacing w:line="240" w:lineRule="auto" w:before="158" w:after="0"/>
        <w:ind w:left="1253" w:right="0" w:hanging="284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> </w:t>
      </w:r>
      <w:r>
        <w:rPr>
          <w:sz w:val="28"/>
        </w:rPr>
        <w:t>роботі</w:t>
      </w:r>
      <w:r>
        <w:rPr>
          <w:spacing w:val="-8"/>
          <w:sz w:val="28"/>
        </w:rPr>
        <w:t> </w:t>
      </w:r>
      <w:r>
        <w:rPr>
          <w:sz w:val="28"/>
        </w:rPr>
        <w:t>зі</w:t>
      </w:r>
      <w:r>
        <w:rPr>
          <w:spacing w:val="-8"/>
          <w:sz w:val="28"/>
        </w:rPr>
        <w:t> </w:t>
      </w:r>
      <w:r>
        <w:rPr>
          <w:sz w:val="28"/>
        </w:rPr>
        <w:t>скляними</w:t>
      </w:r>
      <w:r>
        <w:rPr>
          <w:spacing w:val="-3"/>
          <w:sz w:val="28"/>
        </w:rPr>
        <w:t> </w:t>
      </w:r>
      <w:r>
        <w:rPr>
          <w:sz w:val="28"/>
        </w:rPr>
        <w:t>приладами</w:t>
      </w:r>
      <w:r>
        <w:rPr>
          <w:spacing w:val="-3"/>
          <w:sz w:val="28"/>
        </w:rPr>
        <w:t> </w:t>
      </w:r>
      <w:r>
        <w:rPr>
          <w:sz w:val="28"/>
        </w:rPr>
        <w:t>необхідно:</w:t>
      </w:r>
    </w:p>
    <w:p>
      <w:pPr>
        <w:pStyle w:val="ListParagraph"/>
        <w:numPr>
          <w:ilvl w:val="0"/>
          <w:numId w:val="13"/>
        </w:numPr>
        <w:tabs>
          <w:tab w:pos="1235" w:val="left" w:leader="none"/>
        </w:tabs>
        <w:spacing w:line="362" w:lineRule="auto" w:before="163" w:after="0"/>
        <w:ind w:left="259" w:right="228" w:firstLine="710"/>
        <w:jc w:val="both"/>
        <w:rPr>
          <w:sz w:val="28"/>
        </w:rPr>
      </w:pPr>
      <w:r>
        <w:rPr>
          <w:sz w:val="28"/>
        </w:rPr>
        <w:t>при розламуванні скляних трубок притримувати лівою рукою трубку</w:t>
      </w:r>
      <w:r>
        <w:rPr>
          <w:spacing w:val="1"/>
          <w:sz w:val="28"/>
        </w:rPr>
        <w:t> </w:t>
      </w:r>
      <w:r>
        <w:rPr>
          <w:sz w:val="28"/>
        </w:rPr>
        <w:t>біля</w:t>
      </w:r>
      <w:r>
        <w:rPr>
          <w:spacing w:val="2"/>
          <w:sz w:val="28"/>
        </w:rPr>
        <w:t> </w:t>
      </w:r>
      <w:r>
        <w:rPr>
          <w:sz w:val="28"/>
        </w:rPr>
        <w:t>надпилу;</w:t>
      </w:r>
    </w:p>
    <w:p>
      <w:pPr>
        <w:pStyle w:val="ListParagraph"/>
        <w:numPr>
          <w:ilvl w:val="0"/>
          <w:numId w:val="13"/>
        </w:numPr>
        <w:tabs>
          <w:tab w:pos="1293" w:val="left" w:leader="none"/>
        </w:tabs>
        <w:spacing w:line="360" w:lineRule="auto" w:before="0" w:after="0"/>
        <w:ind w:left="259" w:right="235" w:firstLine="71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зaкриванні</w:t>
      </w:r>
      <w:r>
        <w:rPr>
          <w:spacing w:val="1"/>
          <w:sz w:val="28"/>
        </w:rPr>
        <w:t> </w:t>
      </w:r>
      <w:r>
        <w:rPr>
          <w:sz w:val="28"/>
        </w:rPr>
        <w:t>колби,</w:t>
      </w:r>
      <w:r>
        <w:rPr>
          <w:spacing w:val="1"/>
          <w:sz w:val="28"/>
        </w:rPr>
        <w:t> </w:t>
      </w:r>
      <w:r>
        <w:rPr>
          <w:sz w:val="28"/>
        </w:rPr>
        <w:t>пробірки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іншої</w:t>
      </w:r>
      <w:r>
        <w:rPr>
          <w:spacing w:val="1"/>
          <w:sz w:val="28"/>
        </w:rPr>
        <w:t> </w:t>
      </w:r>
      <w:r>
        <w:rPr>
          <w:sz w:val="28"/>
        </w:rPr>
        <w:t>тонкостінної</w:t>
      </w:r>
      <w:r>
        <w:rPr>
          <w:spacing w:val="1"/>
          <w:sz w:val="28"/>
        </w:rPr>
        <w:t> </w:t>
      </w:r>
      <w:r>
        <w:rPr>
          <w:sz w:val="28"/>
        </w:rPr>
        <w:t>посудини</w:t>
      </w:r>
      <w:r>
        <w:rPr>
          <w:spacing w:val="1"/>
          <w:sz w:val="28"/>
        </w:rPr>
        <w:t> </w:t>
      </w:r>
      <w:r>
        <w:rPr>
          <w:sz w:val="28"/>
        </w:rPr>
        <w:t>пробкою, тримати посудину за верхню частину шийки ближче до місця, куди</w:t>
      </w:r>
      <w:r>
        <w:rPr>
          <w:spacing w:val="1"/>
          <w:sz w:val="28"/>
        </w:rPr>
        <w:t> </w:t>
      </w:r>
      <w:r>
        <w:rPr>
          <w:sz w:val="28"/>
        </w:rPr>
        <w:t>повинна бути вставлена</w:t>
      </w:r>
      <w:r>
        <w:rPr>
          <w:spacing w:val="1"/>
          <w:sz w:val="28"/>
        </w:rPr>
        <w:t> </w:t>
      </w:r>
      <w:r>
        <w:rPr>
          <w:sz w:val="28"/>
        </w:rPr>
        <w:t>пробка,</w:t>
      </w:r>
      <w:r>
        <w:rPr>
          <w:spacing w:val="3"/>
          <w:sz w:val="28"/>
        </w:rPr>
        <w:t> </w:t>
      </w:r>
      <w:r>
        <w:rPr>
          <w:sz w:val="28"/>
        </w:rPr>
        <w:t>захищаючи руку</w:t>
      </w:r>
      <w:r>
        <w:rPr>
          <w:spacing w:val="-4"/>
          <w:sz w:val="28"/>
        </w:rPr>
        <w:t> </w:t>
      </w:r>
      <w:r>
        <w:rPr>
          <w:sz w:val="28"/>
        </w:rPr>
        <w:t>рушником.</w:t>
      </w:r>
    </w:p>
    <w:p>
      <w:pPr>
        <w:pStyle w:val="ListParagraph"/>
        <w:numPr>
          <w:ilvl w:val="0"/>
          <w:numId w:val="12"/>
        </w:numPr>
        <w:tabs>
          <w:tab w:pos="1287" w:val="left" w:leader="none"/>
        </w:tabs>
        <w:spacing w:line="362" w:lineRule="auto" w:before="0" w:after="0"/>
        <w:ind w:left="259" w:right="237" w:firstLine="710"/>
        <w:jc w:val="both"/>
        <w:rPr>
          <w:sz w:val="28"/>
        </w:rPr>
      </w:pPr>
      <w:r>
        <w:rPr>
          <w:sz w:val="28"/>
        </w:rPr>
        <w:t>Нaгріту посудину не можна закривати притертою пробкою поки вона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охолоне.</w:t>
      </w:r>
    </w:p>
    <w:p>
      <w:pPr>
        <w:pStyle w:val="ListParagraph"/>
        <w:numPr>
          <w:ilvl w:val="0"/>
          <w:numId w:val="12"/>
        </w:numPr>
        <w:tabs>
          <w:tab w:pos="1350" w:val="left" w:leader="none"/>
        </w:tabs>
        <w:spacing w:line="360" w:lineRule="auto" w:before="0" w:after="0"/>
        <w:ind w:left="259" w:right="233" w:firstLine="710"/>
        <w:jc w:val="both"/>
        <w:rPr>
          <w:sz w:val="28"/>
        </w:rPr>
      </w:pPr>
      <w:r>
        <w:rPr>
          <w:sz w:val="28"/>
        </w:rPr>
        <w:t>Нагріваючи</w:t>
      </w:r>
      <w:r>
        <w:rPr>
          <w:spacing w:val="1"/>
          <w:sz w:val="28"/>
        </w:rPr>
        <w:t> </w:t>
      </w:r>
      <w:r>
        <w:rPr>
          <w:sz w:val="28"/>
        </w:rPr>
        <w:t>рідину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пробірці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інших</w:t>
      </w:r>
      <w:r>
        <w:rPr>
          <w:spacing w:val="1"/>
          <w:sz w:val="28"/>
        </w:rPr>
        <w:t> </w:t>
      </w:r>
      <w:r>
        <w:rPr>
          <w:sz w:val="28"/>
        </w:rPr>
        <w:t>посудинaх,</w:t>
      </w:r>
      <w:r>
        <w:rPr>
          <w:spacing w:val="1"/>
          <w:sz w:val="28"/>
        </w:rPr>
        <w:t> </w:t>
      </w:r>
      <w:r>
        <w:rPr>
          <w:sz w:val="28"/>
        </w:rPr>
        <w:t>їх</w:t>
      </w:r>
      <w:r>
        <w:rPr>
          <w:spacing w:val="1"/>
          <w:sz w:val="28"/>
        </w:rPr>
        <w:t> </w:t>
      </w:r>
      <w:r>
        <w:rPr>
          <w:sz w:val="28"/>
        </w:rPr>
        <w:t>тримають</w:t>
      </w:r>
      <w:r>
        <w:rPr>
          <w:spacing w:val="1"/>
          <w:sz w:val="28"/>
        </w:rPr>
        <w:t> </w:t>
      </w:r>
      <w:r>
        <w:rPr>
          <w:sz w:val="28"/>
        </w:rPr>
        <w:t>спеціальними</w:t>
      </w:r>
      <w:r>
        <w:rPr>
          <w:spacing w:val="1"/>
          <w:sz w:val="28"/>
        </w:rPr>
        <w:t> </w:t>
      </w:r>
      <w:r>
        <w:rPr>
          <w:sz w:val="28"/>
        </w:rPr>
        <w:t>утримувачами</w:t>
      </w:r>
      <w:r>
        <w:rPr>
          <w:spacing w:val="1"/>
          <w:sz w:val="28"/>
        </w:rPr>
        <w:t> </w:t>
      </w:r>
      <w:r>
        <w:rPr>
          <w:sz w:val="28"/>
        </w:rPr>
        <w:t>так,</w:t>
      </w:r>
      <w:r>
        <w:rPr>
          <w:spacing w:val="1"/>
          <w:sz w:val="28"/>
        </w:rPr>
        <w:t> </w:t>
      </w:r>
      <w:r>
        <w:rPr>
          <w:sz w:val="28"/>
        </w:rPr>
        <w:t>щоб</w:t>
      </w:r>
      <w:r>
        <w:rPr>
          <w:spacing w:val="1"/>
          <w:sz w:val="28"/>
        </w:rPr>
        <w:t> </w:t>
      </w:r>
      <w:r>
        <w:rPr>
          <w:sz w:val="28"/>
        </w:rPr>
        <w:t>отвір</w:t>
      </w:r>
      <w:r>
        <w:rPr>
          <w:spacing w:val="1"/>
          <w:sz w:val="28"/>
        </w:rPr>
        <w:t> </w:t>
      </w:r>
      <w:r>
        <w:rPr>
          <w:sz w:val="28"/>
        </w:rPr>
        <w:t>був</w:t>
      </w:r>
      <w:r>
        <w:rPr>
          <w:spacing w:val="1"/>
          <w:sz w:val="28"/>
        </w:rPr>
        <w:t> </w:t>
      </w:r>
      <w:r>
        <w:rPr>
          <w:sz w:val="28"/>
        </w:rPr>
        <w:t>спрямований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себе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працюючих</w:t>
      </w:r>
      <w:r>
        <w:rPr>
          <w:spacing w:val="-4"/>
          <w:sz w:val="28"/>
        </w:rPr>
        <w:t> </w:t>
      </w:r>
      <w:r>
        <w:rPr>
          <w:sz w:val="28"/>
        </w:rPr>
        <w:t>поруч.</w:t>
      </w:r>
    </w:p>
    <w:p>
      <w:pPr>
        <w:pStyle w:val="ListParagraph"/>
        <w:numPr>
          <w:ilvl w:val="0"/>
          <w:numId w:val="12"/>
        </w:numPr>
        <w:tabs>
          <w:tab w:pos="1321" w:val="left" w:leader="none"/>
        </w:tabs>
        <w:spacing w:line="362" w:lineRule="auto" w:before="0" w:after="0"/>
        <w:ind w:left="259" w:right="231" w:firstLine="710"/>
        <w:jc w:val="both"/>
        <w:rPr>
          <w:sz w:val="28"/>
        </w:rPr>
      </w:pPr>
      <w:r>
        <w:rPr>
          <w:sz w:val="28"/>
        </w:rPr>
        <w:t>При переливанні рідин (крім тих, що містять біологічний матеріал)</w:t>
      </w:r>
      <w:r>
        <w:rPr>
          <w:spacing w:val="1"/>
          <w:sz w:val="28"/>
        </w:rPr>
        <w:t> </w:t>
      </w:r>
      <w:r>
        <w:rPr>
          <w:sz w:val="28"/>
        </w:rPr>
        <w:t>користуються</w:t>
      </w:r>
      <w:r>
        <w:rPr>
          <w:spacing w:val="2"/>
          <w:sz w:val="28"/>
        </w:rPr>
        <w:t> </w:t>
      </w:r>
      <w:r>
        <w:rPr>
          <w:sz w:val="28"/>
        </w:rPr>
        <w:t>лійкою.</w:t>
      </w:r>
    </w:p>
    <w:p>
      <w:pPr>
        <w:pStyle w:val="ListParagraph"/>
        <w:numPr>
          <w:ilvl w:val="0"/>
          <w:numId w:val="12"/>
        </w:numPr>
        <w:tabs>
          <w:tab w:pos="1489" w:val="left" w:leader="none"/>
        </w:tabs>
        <w:spacing w:line="362" w:lineRule="auto" w:before="0" w:after="0"/>
        <w:ind w:left="259" w:right="232" w:firstLine="71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змішуванні</w:t>
      </w:r>
      <w:r>
        <w:rPr>
          <w:spacing w:val="1"/>
          <w:sz w:val="28"/>
        </w:rPr>
        <w:t> </w:t>
      </w:r>
      <w:r>
        <w:rPr>
          <w:sz w:val="28"/>
        </w:rPr>
        <w:t>(розведенні)</w:t>
      </w:r>
      <w:r>
        <w:rPr>
          <w:spacing w:val="1"/>
          <w:sz w:val="28"/>
        </w:rPr>
        <w:t> </w:t>
      </w:r>
      <w:r>
        <w:rPr>
          <w:sz w:val="28"/>
        </w:rPr>
        <w:t>речовин,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супроводжуються</w:t>
      </w:r>
      <w:r>
        <w:rPr>
          <w:spacing w:val="1"/>
          <w:sz w:val="28"/>
        </w:rPr>
        <w:t> </w:t>
      </w:r>
      <w:r>
        <w:rPr>
          <w:sz w:val="28"/>
        </w:rPr>
        <w:t>виділенням тепла,</w:t>
      </w:r>
      <w:r>
        <w:rPr>
          <w:spacing w:val="2"/>
          <w:sz w:val="28"/>
        </w:rPr>
        <w:t> </w:t>
      </w:r>
      <w:r>
        <w:rPr>
          <w:sz w:val="28"/>
        </w:rPr>
        <w:t>користуються</w:t>
      </w:r>
      <w:r>
        <w:rPr>
          <w:spacing w:val="1"/>
          <w:sz w:val="28"/>
        </w:rPr>
        <w:t> </w:t>
      </w:r>
      <w:r>
        <w:rPr>
          <w:sz w:val="28"/>
        </w:rPr>
        <w:t>термостійким</w:t>
      </w:r>
      <w:r>
        <w:rPr>
          <w:spacing w:val="5"/>
          <w:sz w:val="28"/>
        </w:rPr>
        <w:t> </w:t>
      </w:r>
      <w:r>
        <w:rPr>
          <w:sz w:val="28"/>
        </w:rPr>
        <w:t>хімічним посудом.</w:t>
      </w:r>
    </w:p>
    <w:p>
      <w:pPr>
        <w:pStyle w:val="ListParagraph"/>
        <w:numPr>
          <w:ilvl w:val="0"/>
          <w:numId w:val="12"/>
        </w:numPr>
        <w:tabs>
          <w:tab w:pos="1254" w:val="left" w:leader="none"/>
        </w:tabs>
        <w:spacing w:line="320" w:lineRule="exact" w:before="0" w:after="0"/>
        <w:ind w:left="1253" w:right="0" w:hanging="284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3"/>
          <w:sz w:val="28"/>
        </w:rPr>
        <w:t> </w:t>
      </w:r>
      <w:r>
        <w:rPr>
          <w:sz w:val="28"/>
        </w:rPr>
        <w:t>роботі</w:t>
      </w:r>
      <w:r>
        <w:rPr>
          <w:spacing w:val="-8"/>
          <w:sz w:val="28"/>
        </w:rPr>
        <w:t> </w:t>
      </w:r>
      <w:r>
        <w:rPr>
          <w:sz w:val="28"/>
        </w:rPr>
        <w:t>з</w:t>
      </w:r>
      <w:r>
        <w:rPr>
          <w:spacing w:val="-1"/>
          <w:sz w:val="28"/>
        </w:rPr>
        <w:t> </w:t>
      </w:r>
      <w:r>
        <w:rPr>
          <w:sz w:val="28"/>
        </w:rPr>
        <w:t>кислотами</w:t>
      </w:r>
      <w:r>
        <w:rPr>
          <w:spacing w:val="-3"/>
          <w:sz w:val="28"/>
        </w:rPr>
        <w:t> </w:t>
      </w:r>
      <w:r>
        <w:rPr>
          <w:sz w:val="28"/>
        </w:rPr>
        <w:t>та</w:t>
      </w:r>
      <w:r>
        <w:rPr>
          <w:spacing w:val="-2"/>
          <w:sz w:val="28"/>
        </w:rPr>
        <w:t> </w:t>
      </w:r>
      <w:r>
        <w:rPr>
          <w:sz w:val="28"/>
        </w:rPr>
        <w:t>лугами</w:t>
      </w:r>
      <w:r>
        <w:rPr>
          <w:spacing w:val="2"/>
          <w:sz w:val="28"/>
        </w:rPr>
        <w:t> </w:t>
      </w:r>
      <w:r>
        <w:rPr>
          <w:sz w:val="28"/>
        </w:rPr>
        <w:t>використовують такі</w:t>
      </w:r>
      <w:r>
        <w:rPr>
          <w:spacing w:val="-7"/>
          <w:sz w:val="28"/>
        </w:rPr>
        <w:t> </w:t>
      </w:r>
      <w:r>
        <w:rPr>
          <w:sz w:val="28"/>
        </w:rPr>
        <w:t>заході</w:t>
      </w:r>
      <w:r>
        <w:rPr>
          <w:spacing w:val="-8"/>
          <w:sz w:val="28"/>
        </w:rPr>
        <w:t> </w:t>
      </w:r>
      <w:r>
        <w:rPr>
          <w:sz w:val="28"/>
        </w:rPr>
        <w:t>безпеки:</w:t>
      </w:r>
    </w:p>
    <w:p>
      <w:pPr>
        <w:pStyle w:val="ListParagraph"/>
        <w:numPr>
          <w:ilvl w:val="0"/>
          <w:numId w:val="13"/>
        </w:numPr>
        <w:tabs>
          <w:tab w:pos="1283" w:val="left" w:leader="none"/>
        </w:tabs>
        <w:spacing w:line="360" w:lineRule="auto" w:before="138" w:after="0"/>
        <w:ind w:left="259" w:right="231" w:firstLine="710"/>
        <w:jc w:val="both"/>
        <w:rPr>
          <w:sz w:val="28"/>
        </w:rPr>
      </w:pPr>
      <w:r>
        <w:rPr>
          <w:sz w:val="28"/>
        </w:rPr>
        <w:t>всю</w:t>
      </w:r>
      <w:r>
        <w:rPr>
          <w:spacing w:val="1"/>
          <w:sz w:val="28"/>
        </w:rPr>
        <w:t> </w:t>
      </w:r>
      <w:r>
        <w:rPr>
          <w:sz w:val="28"/>
        </w:rPr>
        <w:t>роботу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концентрованими</w:t>
      </w:r>
      <w:r>
        <w:rPr>
          <w:spacing w:val="1"/>
          <w:sz w:val="28"/>
        </w:rPr>
        <w:t> </w:t>
      </w:r>
      <w:r>
        <w:rPr>
          <w:sz w:val="28"/>
        </w:rPr>
        <w:t>кислотами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лугами</w:t>
      </w:r>
      <w:r>
        <w:rPr>
          <w:spacing w:val="1"/>
          <w:sz w:val="28"/>
        </w:rPr>
        <w:t> </w:t>
      </w:r>
      <w:r>
        <w:rPr>
          <w:sz w:val="28"/>
        </w:rPr>
        <w:t>проводять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витяжній шафі, користуючись при цьому окулярами, гумовими рукавичками та</w:t>
      </w:r>
      <w:r>
        <w:rPr>
          <w:spacing w:val="1"/>
          <w:sz w:val="28"/>
        </w:rPr>
        <w:t> </w:t>
      </w:r>
      <w:r>
        <w:rPr>
          <w:sz w:val="28"/>
        </w:rPr>
        <w:t>фартухом;</w:t>
      </w:r>
    </w:p>
    <w:p>
      <w:pPr>
        <w:pStyle w:val="ListParagraph"/>
        <w:numPr>
          <w:ilvl w:val="0"/>
          <w:numId w:val="13"/>
        </w:numPr>
        <w:tabs>
          <w:tab w:pos="1264" w:val="left" w:leader="none"/>
        </w:tabs>
        <w:spacing w:line="360" w:lineRule="auto" w:before="2" w:after="0"/>
        <w:ind w:left="259" w:right="231" w:firstLine="71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приготуванні</w:t>
      </w:r>
      <w:r>
        <w:rPr>
          <w:spacing w:val="1"/>
          <w:sz w:val="28"/>
        </w:rPr>
        <w:t> </w:t>
      </w:r>
      <w:r>
        <w:rPr>
          <w:sz w:val="28"/>
        </w:rPr>
        <w:t>розчинів</w:t>
      </w:r>
      <w:r>
        <w:rPr>
          <w:spacing w:val="1"/>
          <w:sz w:val="28"/>
        </w:rPr>
        <w:t> </w:t>
      </w:r>
      <w:r>
        <w:rPr>
          <w:sz w:val="28"/>
        </w:rPr>
        <w:t>кислот,</w:t>
      </w:r>
      <w:r>
        <w:rPr>
          <w:spacing w:val="1"/>
          <w:sz w:val="28"/>
        </w:rPr>
        <w:t> </w:t>
      </w:r>
      <w:r>
        <w:rPr>
          <w:sz w:val="28"/>
        </w:rPr>
        <w:t>спочатку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посудину</w:t>
      </w:r>
      <w:r>
        <w:rPr>
          <w:spacing w:val="1"/>
          <w:sz w:val="28"/>
        </w:rPr>
        <w:t> </w:t>
      </w:r>
      <w:r>
        <w:rPr>
          <w:sz w:val="28"/>
        </w:rPr>
        <w:t>наливають</w:t>
      </w:r>
      <w:r>
        <w:rPr>
          <w:spacing w:val="1"/>
          <w:sz w:val="28"/>
        </w:rPr>
        <w:t> </w:t>
      </w:r>
      <w:r>
        <w:rPr>
          <w:sz w:val="28"/>
        </w:rPr>
        <w:t>необхідну</w:t>
      </w:r>
      <w:r>
        <w:rPr>
          <w:spacing w:val="1"/>
          <w:sz w:val="28"/>
        </w:rPr>
        <w:t> </w:t>
      </w:r>
      <w:r>
        <w:rPr>
          <w:sz w:val="28"/>
        </w:rPr>
        <w:t>кількість</w:t>
      </w:r>
      <w:r>
        <w:rPr>
          <w:spacing w:val="1"/>
          <w:sz w:val="28"/>
        </w:rPr>
        <w:t> </w:t>
      </w:r>
      <w:r>
        <w:rPr>
          <w:sz w:val="28"/>
        </w:rPr>
        <w:t>води,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потім</w:t>
      </w:r>
      <w:r>
        <w:rPr>
          <w:spacing w:val="1"/>
          <w:sz w:val="28"/>
        </w:rPr>
        <w:t> </w:t>
      </w:r>
      <w:r>
        <w:rPr>
          <w:sz w:val="28"/>
        </w:rPr>
        <w:t>помалу</w:t>
      </w:r>
      <w:r>
        <w:rPr>
          <w:spacing w:val="1"/>
          <w:sz w:val="28"/>
        </w:rPr>
        <w:t> </w:t>
      </w:r>
      <w:r>
        <w:rPr>
          <w:sz w:val="28"/>
        </w:rPr>
        <w:t>додають</w:t>
      </w:r>
      <w:r>
        <w:rPr>
          <w:spacing w:val="1"/>
          <w:sz w:val="28"/>
        </w:rPr>
        <w:t> </w:t>
      </w:r>
      <w:r>
        <w:rPr>
          <w:sz w:val="28"/>
        </w:rPr>
        <w:t>кислоту.</w:t>
      </w:r>
      <w:r>
        <w:rPr>
          <w:spacing w:val="1"/>
          <w:sz w:val="28"/>
        </w:rPr>
        <w:t> </w:t>
      </w:r>
      <w:r>
        <w:rPr>
          <w:sz w:val="28"/>
        </w:rPr>
        <w:t>Забороняється</w:t>
      </w:r>
      <w:r>
        <w:rPr>
          <w:spacing w:val="1"/>
          <w:sz w:val="28"/>
        </w:rPr>
        <w:t> </w:t>
      </w:r>
      <w:r>
        <w:rPr>
          <w:sz w:val="28"/>
        </w:rPr>
        <w:t>додавати воду</w:t>
      </w:r>
      <w:r>
        <w:rPr>
          <w:spacing w:val="-3"/>
          <w:sz w:val="28"/>
        </w:rPr>
        <w:t> </w:t>
      </w:r>
      <w:r>
        <w:rPr>
          <w:sz w:val="28"/>
        </w:rPr>
        <w:t>в кислоту;</w:t>
      </w:r>
    </w:p>
    <w:p>
      <w:pPr>
        <w:pStyle w:val="ListParagraph"/>
        <w:numPr>
          <w:ilvl w:val="0"/>
          <w:numId w:val="13"/>
        </w:numPr>
        <w:tabs>
          <w:tab w:pos="1259" w:val="left" w:leader="none"/>
        </w:tabs>
        <w:spacing w:line="360" w:lineRule="auto" w:before="1" w:after="0"/>
        <w:ind w:left="259" w:right="226" w:firstLine="71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приготуванні</w:t>
      </w:r>
      <w:r>
        <w:rPr>
          <w:spacing w:val="1"/>
          <w:sz w:val="28"/>
        </w:rPr>
        <w:t> </w:t>
      </w:r>
      <w:r>
        <w:rPr>
          <w:sz w:val="28"/>
        </w:rPr>
        <w:t>розчинів</w:t>
      </w:r>
      <w:r>
        <w:rPr>
          <w:spacing w:val="1"/>
          <w:sz w:val="28"/>
        </w:rPr>
        <w:t> </w:t>
      </w:r>
      <w:r>
        <w:rPr>
          <w:sz w:val="28"/>
        </w:rPr>
        <w:t>лугів</w:t>
      </w:r>
      <w:r>
        <w:rPr>
          <w:spacing w:val="1"/>
          <w:sz w:val="28"/>
        </w:rPr>
        <w:t> </w:t>
      </w:r>
      <w:r>
        <w:rPr>
          <w:sz w:val="28"/>
        </w:rPr>
        <w:t>наважку</w:t>
      </w:r>
      <w:r>
        <w:rPr>
          <w:spacing w:val="1"/>
          <w:sz w:val="28"/>
        </w:rPr>
        <w:t> </w:t>
      </w:r>
      <w:r>
        <w:rPr>
          <w:sz w:val="28"/>
        </w:rPr>
        <w:t>лугу</w:t>
      </w:r>
      <w:r>
        <w:rPr>
          <w:spacing w:val="1"/>
          <w:sz w:val="28"/>
        </w:rPr>
        <w:t> </w:t>
      </w:r>
      <w:r>
        <w:rPr>
          <w:sz w:val="28"/>
        </w:rPr>
        <w:t>опускають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велику</w:t>
      </w:r>
      <w:r>
        <w:rPr>
          <w:spacing w:val="1"/>
          <w:sz w:val="28"/>
        </w:rPr>
        <w:t> </w:t>
      </w:r>
      <w:r>
        <w:rPr>
          <w:sz w:val="28"/>
        </w:rPr>
        <w:t>широкогорлу</w:t>
      </w:r>
      <w:r>
        <w:rPr>
          <w:spacing w:val="1"/>
          <w:sz w:val="28"/>
        </w:rPr>
        <w:t> </w:t>
      </w:r>
      <w:r>
        <w:rPr>
          <w:sz w:val="28"/>
        </w:rPr>
        <w:t>посудину,</w:t>
      </w:r>
      <w:r>
        <w:rPr>
          <w:spacing w:val="1"/>
          <w:sz w:val="28"/>
        </w:rPr>
        <w:t> </w:t>
      </w:r>
      <w:r>
        <w:rPr>
          <w:sz w:val="28"/>
        </w:rPr>
        <w:t>заливають</w:t>
      </w:r>
      <w:r>
        <w:rPr>
          <w:spacing w:val="1"/>
          <w:sz w:val="28"/>
        </w:rPr>
        <w:t> </w:t>
      </w:r>
      <w:r>
        <w:rPr>
          <w:sz w:val="28"/>
        </w:rPr>
        <w:t>необхідною</w:t>
      </w:r>
      <w:r>
        <w:rPr>
          <w:spacing w:val="1"/>
          <w:sz w:val="28"/>
        </w:rPr>
        <w:t> </w:t>
      </w:r>
      <w:r>
        <w:rPr>
          <w:sz w:val="28"/>
        </w:rPr>
        <w:t>кількістю</w:t>
      </w:r>
      <w:r>
        <w:rPr>
          <w:spacing w:val="1"/>
          <w:sz w:val="28"/>
        </w:rPr>
        <w:t> </w:t>
      </w:r>
      <w:r>
        <w:rPr>
          <w:sz w:val="28"/>
        </w:rPr>
        <w:t>води</w:t>
      </w:r>
      <w:r>
        <w:rPr>
          <w:spacing w:val="1"/>
          <w:sz w:val="28"/>
        </w:rPr>
        <w:t> </w:t>
      </w:r>
      <w:r>
        <w:rPr>
          <w:sz w:val="28"/>
        </w:rPr>
        <w:t>й</w:t>
      </w:r>
      <w:r>
        <w:rPr>
          <w:spacing w:val="1"/>
          <w:sz w:val="28"/>
        </w:rPr>
        <w:t> </w:t>
      </w:r>
      <w:r>
        <w:rPr>
          <w:sz w:val="28"/>
        </w:rPr>
        <w:t>старанно</w:t>
      </w:r>
      <w:r>
        <w:rPr>
          <w:spacing w:val="1"/>
          <w:sz w:val="28"/>
        </w:rPr>
        <w:t> </w:t>
      </w:r>
      <w:r>
        <w:rPr>
          <w:sz w:val="28"/>
        </w:rPr>
        <w:t>перемішують.</w:t>
      </w:r>
      <w:r>
        <w:rPr>
          <w:spacing w:val="3"/>
          <w:sz w:val="28"/>
        </w:rPr>
        <w:t> </w:t>
      </w:r>
      <w:r>
        <w:rPr>
          <w:sz w:val="28"/>
        </w:rPr>
        <w:t>Шмaтки лугу</w:t>
      </w:r>
      <w:r>
        <w:rPr>
          <w:spacing w:val="-4"/>
          <w:sz w:val="28"/>
        </w:rPr>
        <w:t> </w:t>
      </w:r>
      <w:r>
        <w:rPr>
          <w:sz w:val="28"/>
        </w:rPr>
        <w:t>варто брати тільки щипцями;</w:t>
      </w:r>
    </w:p>
    <w:p>
      <w:pPr>
        <w:pStyle w:val="ListParagraph"/>
        <w:numPr>
          <w:ilvl w:val="0"/>
          <w:numId w:val="13"/>
        </w:numPr>
        <w:tabs>
          <w:tab w:pos="1187" w:val="left" w:leader="none"/>
        </w:tabs>
        <w:spacing w:line="357" w:lineRule="auto" w:before="1" w:after="0"/>
        <w:ind w:left="259" w:right="227" w:firstLine="710"/>
        <w:jc w:val="both"/>
        <w:rPr>
          <w:sz w:val="28"/>
        </w:rPr>
      </w:pPr>
      <w:r>
        <w:rPr>
          <w:sz w:val="28"/>
        </w:rPr>
        <w:t>концентровaні кислоти та луги виливають у раковину після попередньої</w:t>
      </w:r>
      <w:r>
        <w:rPr>
          <w:spacing w:val="-67"/>
          <w:sz w:val="28"/>
        </w:rPr>
        <w:t> </w:t>
      </w:r>
      <w:r>
        <w:rPr>
          <w:sz w:val="28"/>
        </w:rPr>
        <w:t>їх</w:t>
      </w:r>
      <w:r>
        <w:rPr>
          <w:spacing w:val="-5"/>
          <w:sz w:val="28"/>
        </w:rPr>
        <w:t> </w:t>
      </w:r>
      <w:r>
        <w:rPr>
          <w:sz w:val="28"/>
        </w:rPr>
        <w:t>нейтралізації.</w:t>
      </w:r>
    </w:p>
    <w:p>
      <w:pPr>
        <w:pStyle w:val="ListParagraph"/>
        <w:numPr>
          <w:ilvl w:val="0"/>
          <w:numId w:val="12"/>
        </w:numPr>
        <w:tabs>
          <w:tab w:pos="1254" w:val="left" w:leader="none"/>
        </w:tabs>
        <w:spacing w:line="240" w:lineRule="auto" w:before="5" w:after="0"/>
        <w:ind w:left="1253" w:right="0" w:hanging="284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> </w:t>
      </w:r>
      <w:r>
        <w:rPr>
          <w:sz w:val="28"/>
        </w:rPr>
        <w:t>роботі</w:t>
      </w:r>
      <w:r>
        <w:rPr>
          <w:spacing w:val="-9"/>
          <w:sz w:val="28"/>
        </w:rPr>
        <w:t> </w:t>
      </w:r>
      <w:r>
        <w:rPr>
          <w:sz w:val="28"/>
        </w:rPr>
        <w:t>з</w:t>
      </w:r>
      <w:r>
        <w:rPr>
          <w:spacing w:val="-3"/>
          <w:sz w:val="28"/>
        </w:rPr>
        <w:t> </w:t>
      </w:r>
      <w:r>
        <w:rPr>
          <w:sz w:val="28"/>
        </w:rPr>
        <w:t>легкозаймистими</w:t>
      </w:r>
      <w:r>
        <w:rPr>
          <w:spacing w:val="-4"/>
          <w:sz w:val="28"/>
        </w:rPr>
        <w:t> </w:t>
      </w:r>
      <w:r>
        <w:rPr>
          <w:sz w:val="28"/>
        </w:rPr>
        <w:t>речовинами</w:t>
      </w:r>
      <w:r>
        <w:rPr>
          <w:spacing w:val="-4"/>
          <w:sz w:val="28"/>
        </w:rPr>
        <w:t> </w:t>
      </w:r>
      <w:r>
        <w:rPr>
          <w:sz w:val="28"/>
        </w:rPr>
        <w:t>дотримуються</w:t>
      </w:r>
      <w:r>
        <w:rPr>
          <w:spacing w:val="-2"/>
          <w:sz w:val="28"/>
        </w:rPr>
        <w:t> </w:t>
      </w:r>
      <w:r>
        <w:rPr>
          <w:sz w:val="28"/>
        </w:rPr>
        <w:t>таких</w:t>
      </w:r>
      <w:r>
        <w:rPr>
          <w:spacing w:val="-4"/>
          <w:sz w:val="28"/>
        </w:rPr>
        <w:t> </w:t>
      </w:r>
      <w:r>
        <w:rPr>
          <w:sz w:val="28"/>
        </w:rPr>
        <w:t>вимог: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ListParagraph"/>
        <w:numPr>
          <w:ilvl w:val="0"/>
          <w:numId w:val="13"/>
        </w:numPr>
        <w:tabs>
          <w:tab w:pos="1254" w:val="left" w:leader="none"/>
        </w:tabs>
        <w:spacing w:line="357" w:lineRule="auto" w:before="87" w:after="0"/>
        <w:ind w:left="259" w:right="237" w:firstLine="710"/>
        <w:jc w:val="left"/>
        <w:rPr>
          <w:sz w:val="28"/>
        </w:rPr>
      </w:pPr>
      <w:r>
        <w:rPr>
          <w:sz w:val="28"/>
        </w:rPr>
        <w:t>усі</w:t>
      </w:r>
      <w:r>
        <w:rPr>
          <w:spacing w:val="62"/>
          <w:sz w:val="28"/>
        </w:rPr>
        <w:t> </w:t>
      </w:r>
      <w:r>
        <w:rPr>
          <w:sz w:val="28"/>
        </w:rPr>
        <w:t>роботи</w:t>
      </w:r>
      <w:r>
        <w:rPr>
          <w:spacing w:val="66"/>
          <w:sz w:val="28"/>
        </w:rPr>
        <w:t> </w:t>
      </w:r>
      <w:r>
        <w:rPr>
          <w:sz w:val="28"/>
        </w:rPr>
        <w:t>проводяться</w:t>
      </w:r>
      <w:r>
        <w:rPr>
          <w:spacing w:val="3"/>
          <w:sz w:val="28"/>
        </w:rPr>
        <w:t> </w:t>
      </w:r>
      <w:r>
        <w:rPr>
          <w:sz w:val="28"/>
        </w:rPr>
        <w:t>у</w:t>
      </w:r>
      <w:r>
        <w:rPr>
          <w:spacing w:val="62"/>
          <w:sz w:val="28"/>
        </w:rPr>
        <w:t> </w:t>
      </w:r>
      <w:r>
        <w:rPr>
          <w:sz w:val="28"/>
        </w:rPr>
        <w:t>витяжній</w:t>
      </w:r>
      <w:r>
        <w:rPr>
          <w:spacing w:val="67"/>
          <w:sz w:val="28"/>
        </w:rPr>
        <w:t> </w:t>
      </w:r>
      <w:r>
        <w:rPr>
          <w:sz w:val="28"/>
        </w:rPr>
        <w:t>шафі</w:t>
      </w:r>
      <w:r>
        <w:rPr>
          <w:spacing w:val="62"/>
          <w:sz w:val="28"/>
        </w:rPr>
        <w:t> </w:t>
      </w:r>
      <w:r>
        <w:rPr>
          <w:sz w:val="28"/>
        </w:rPr>
        <w:t>при</w:t>
      </w:r>
      <w:r>
        <w:rPr>
          <w:spacing w:val="67"/>
          <w:sz w:val="28"/>
        </w:rPr>
        <w:t> </w:t>
      </w:r>
      <w:r>
        <w:rPr>
          <w:sz w:val="28"/>
        </w:rPr>
        <w:t>включеній</w:t>
      </w:r>
      <w:r>
        <w:rPr>
          <w:spacing w:val="67"/>
          <w:sz w:val="28"/>
        </w:rPr>
        <w:t> </w:t>
      </w:r>
      <w:r>
        <w:rPr>
          <w:sz w:val="28"/>
        </w:rPr>
        <w:t>вентиляції,</w:t>
      </w:r>
      <w:r>
        <w:rPr>
          <w:spacing w:val="-67"/>
          <w:sz w:val="28"/>
        </w:rPr>
        <w:t> </w:t>
      </w:r>
      <w:r>
        <w:rPr>
          <w:sz w:val="28"/>
        </w:rPr>
        <w:t>вимкнутих</w:t>
      </w:r>
      <w:r>
        <w:rPr>
          <w:spacing w:val="-6"/>
          <w:sz w:val="28"/>
        </w:rPr>
        <w:t> </w:t>
      </w:r>
      <w:r>
        <w:rPr>
          <w:sz w:val="28"/>
        </w:rPr>
        <w:t>газових</w:t>
      </w:r>
      <w:r>
        <w:rPr>
          <w:spacing w:val="-6"/>
          <w:sz w:val="28"/>
        </w:rPr>
        <w:t> </w:t>
      </w:r>
      <w:r>
        <w:rPr>
          <w:sz w:val="28"/>
        </w:rPr>
        <w:t>пальниках</w:t>
      </w:r>
      <w:r>
        <w:rPr>
          <w:spacing w:val="-2"/>
          <w:sz w:val="28"/>
        </w:rPr>
        <w:t> </w:t>
      </w:r>
      <w:r>
        <w:rPr>
          <w:sz w:val="28"/>
        </w:rPr>
        <w:t>і</w:t>
      </w:r>
      <w:r>
        <w:rPr>
          <w:spacing w:val="-6"/>
          <w:sz w:val="28"/>
        </w:rPr>
        <w:t> </w:t>
      </w:r>
      <w:r>
        <w:rPr>
          <w:sz w:val="28"/>
        </w:rPr>
        <w:t>нагрівальних</w:t>
      </w:r>
      <w:r>
        <w:rPr>
          <w:spacing w:val="-6"/>
          <w:sz w:val="28"/>
        </w:rPr>
        <w:t> </w:t>
      </w:r>
      <w:r>
        <w:rPr>
          <w:sz w:val="28"/>
        </w:rPr>
        <w:t>електроприладах</w:t>
      </w:r>
      <w:r>
        <w:rPr>
          <w:spacing w:val="-6"/>
          <w:sz w:val="28"/>
        </w:rPr>
        <w:t> </w:t>
      </w:r>
      <w:r>
        <w:rPr>
          <w:sz w:val="28"/>
        </w:rPr>
        <w:t>відкритого</w:t>
      </w:r>
      <w:r>
        <w:rPr>
          <w:spacing w:val="-2"/>
          <w:sz w:val="28"/>
        </w:rPr>
        <w:t> </w:t>
      </w:r>
      <w:r>
        <w:rPr>
          <w:sz w:val="28"/>
        </w:rPr>
        <w:t>типу;</w:t>
      </w:r>
    </w:p>
    <w:p>
      <w:pPr>
        <w:pStyle w:val="ListParagraph"/>
        <w:numPr>
          <w:ilvl w:val="0"/>
          <w:numId w:val="13"/>
        </w:numPr>
        <w:tabs>
          <w:tab w:pos="1273" w:val="left" w:leader="none"/>
        </w:tabs>
        <w:spacing w:line="362" w:lineRule="auto" w:before="6" w:after="0"/>
        <w:ind w:left="259" w:right="232" w:firstLine="710"/>
        <w:jc w:val="left"/>
        <w:rPr>
          <w:sz w:val="28"/>
        </w:rPr>
      </w:pPr>
      <w:r>
        <w:rPr>
          <w:sz w:val="28"/>
        </w:rPr>
        <w:t>нагрівання</w:t>
      </w:r>
      <w:r>
        <w:rPr>
          <w:spacing w:val="17"/>
          <w:sz w:val="28"/>
        </w:rPr>
        <w:t> </w:t>
      </w:r>
      <w:r>
        <w:rPr>
          <w:sz w:val="28"/>
        </w:rPr>
        <w:t>легкозаймистих</w:t>
      </w:r>
      <w:r>
        <w:rPr>
          <w:spacing w:val="12"/>
          <w:sz w:val="28"/>
        </w:rPr>
        <w:t> </w:t>
      </w:r>
      <w:r>
        <w:rPr>
          <w:sz w:val="28"/>
        </w:rPr>
        <w:t>речовин</w:t>
      </w:r>
      <w:r>
        <w:rPr>
          <w:spacing w:val="20"/>
          <w:sz w:val="28"/>
        </w:rPr>
        <w:t> </w:t>
      </w:r>
      <w:r>
        <w:rPr>
          <w:sz w:val="28"/>
        </w:rPr>
        <w:t>проводять</w:t>
      </w:r>
      <w:r>
        <w:rPr>
          <w:spacing w:val="14"/>
          <w:sz w:val="28"/>
        </w:rPr>
        <w:t> </w:t>
      </w:r>
      <w:r>
        <w:rPr>
          <w:sz w:val="28"/>
        </w:rPr>
        <w:t>у</w:t>
      </w:r>
      <w:r>
        <w:rPr>
          <w:spacing w:val="12"/>
          <w:sz w:val="28"/>
        </w:rPr>
        <w:t> </w:t>
      </w:r>
      <w:r>
        <w:rPr>
          <w:sz w:val="28"/>
        </w:rPr>
        <w:t>витяжній</w:t>
      </w:r>
      <w:r>
        <w:rPr>
          <w:spacing w:val="16"/>
          <w:sz w:val="28"/>
        </w:rPr>
        <w:t> </w:t>
      </w:r>
      <w:r>
        <w:rPr>
          <w:sz w:val="28"/>
        </w:rPr>
        <w:t>шафі</w:t>
      </w:r>
      <w:r>
        <w:rPr>
          <w:spacing w:val="11"/>
          <w:sz w:val="28"/>
        </w:rPr>
        <w:t> </w:t>
      </w:r>
      <w:r>
        <w:rPr>
          <w:sz w:val="28"/>
        </w:rPr>
        <w:t>на</w:t>
      </w:r>
      <w:r>
        <w:rPr>
          <w:spacing w:val="-67"/>
          <w:sz w:val="28"/>
        </w:rPr>
        <w:t> </w:t>
      </w:r>
      <w:r>
        <w:rPr>
          <w:sz w:val="28"/>
        </w:rPr>
        <w:t>піщаній або водяній</w:t>
      </w:r>
      <w:r>
        <w:rPr>
          <w:spacing w:val="3"/>
          <w:sz w:val="28"/>
        </w:rPr>
        <w:t> </w:t>
      </w:r>
      <w:r>
        <w:rPr>
          <w:sz w:val="28"/>
        </w:rPr>
        <w:t>бані</w:t>
      </w:r>
      <w:r>
        <w:rPr>
          <w:spacing w:val="-5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закритим</w:t>
      </w:r>
      <w:r>
        <w:rPr>
          <w:spacing w:val="1"/>
          <w:sz w:val="28"/>
        </w:rPr>
        <w:t> </w:t>
      </w:r>
      <w:r>
        <w:rPr>
          <w:sz w:val="28"/>
        </w:rPr>
        <w:t>електронагрівом</w:t>
      </w:r>
      <w:r>
        <w:rPr>
          <w:spacing w:val="8"/>
          <w:sz w:val="28"/>
        </w:rPr>
        <w:t> </w:t>
      </w:r>
      <w:r>
        <w:rPr>
          <w:sz w:val="28"/>
        </w:rPr>
        <w:t>[47].</w:t>
      </w:r>
    </w:p>
    <w:p>
      <w:pPr>
        <w:pStyle w:val="BodyText"/>
        <w:spacing w:line="314" w:lineRule="exact"/>
        <w:ind w:left="970"/>
      </w:pPr>
      <w:r>
        <w:rPr/>
        <w:t>При</w:t>
      </w:r>
      <w:r>
        <w:rPr>
          <w:spacing w:val="-5"/>
        </w:rPr>
        <w:t> </w:t>
      </w:r>
      <w:r>
        <w:rPr/>
        <w:t>написанні</w:t>
      </w:r>
      <w:r>
        <w:rPr>
          <w:spacing w:val="-10"/>
        </w:rPr>
        <w:t> </w:t>
      </w:r>
      <w:r>
        <w:rPr/>
        <w:t>роботи</w:t>
      </w:r>
      <w:r>
        <w:rPr>
          <w:spacing w:val="-5"/>
        </w:rPr>
        <w:t> </w:t>
      </w:r>
      <w:r>
        <w:rPr/>
        <w:t>ми</w:t>
      </w:r>
      <w:r>
        <w:rPr>
          <w:spacing w:val="-4"/>
        </w:rPr>
        <w:t> </w:t>
      </w:r>
      <w:r>
        <w:rPr/>
        <w:t>дотримувалися</w:t>
      </w:r>
      <w:r>
        <w:rPr>
          <w:spacing w:val="-3"/>
        </w:rPr>
        <w:t> </w:t>
      </w:r>
      <w:r>
        <w:rPr/>
        <w:t>правил</w:t>
      </w:r>
      <w:r>
        <w:rPr>
          <w:spacing w:val="-5"/>
        </w:rPr>
        <w:t> </w:t>
      </w:r>
      <w:r>
        <w:rPr/>
        <w:t>електробезпеки.</w:t>
      </w:r>
    </w:p>
    <w:p>
      <w:pPr>
        <w:pStyle w:val="BodyText"/>
        <w:spacing w:line="357" w:lineRule="auto" w:before="163"/>
        <w:ind w:right="131" w:firstLine="710"/>
      </w:pPr>
      <w:r>
        <w:rPr/>
        <w:t>Робота</w:t>
      </w:r>
      <w:r>
        <w:rPr>
          <w:spacing w:val="25"/>
        </w:rPr>
        <w:t> </w:t>
      </w:r>
      <w:r>
        <w:rPr/>
        <w:t>з</w:t>
      </w:r>
      <w:r>
        <w:rPr>
          <w:spacing w:val="25"/>
        </w:rPr>
        <w:t> </w:t>
      </w:r>
      <w:r>
        <w:rPr/>
        <w:t>електроприладами</w:t>
      </w:r>
      <w:r>
        <w:rPr>
          <w:spacing w:val="25"/>
        </w:rPr>
        <w:t> </w:t>
      </w:r>
      <w:r>
        <w:rPr/>
        <w:t>в</w:t>
      </w:r>
      <w:r>
        <w:rPr>
          <w:spacing w:val="22"/>
        </w:rPr>
        <w:t> </w:t>
      </w:r>
      <w:r>
        <w:rPr/>
        <w:t>хімічній</w:t>
      </w:r>
      <w:r>
        <w:rPr>
          <w:spacing w:val="24"/>
        </w:rPr>
        <w:t> </w:t>
      </w:r>
      <w:r>
        <w:rPr/>
        <w:t>лабораторії</w:t>
      </w:r>
      <w:r>
        <w:rPr>
          <w:spacing w:val="19"/>
        </w:rPr>
        <w:t> </w:t>
      </w:r>
      <w:r>
        <w:rPr/>
        <w:t>вимагає</w:t>
      </w:r>
      <w:r>
        <w:rPr>
          <w:spacing w:val="24"/>
        </w:rPr>
        <w:t> </w:t>
      </w:r>
      <w:r>
        <w:rPr/>
        <w:t>великої</w:t>
      </w:r>
      <w:r>
        <w:rPr>
          <w:spacing w:val="20"/>
        </w:rPr>
        <w:t> </w:t>
      </w:r>
      <w:r>
        <w:rPr/>
        <w:t>уваги</w:t>
      </w:r>
      <w:r>
        <w:rPr>
          <w:spacing w:val="-67"/>
        </w:rPr>
        <w:t> </w:t>
      </w:r>
      <w:r>
        <w:rPr/>
        <w:t>й</w:t>
      </w:r>
      <w:r>
        <w:rPr>
          <w:spacing w:val="28"/>
        </w:rPr>
        <w:t> </w:t>
      </w:r>
      <w:r>
        <w:rPr/>
        <w:t>безумовно</w:t>
      </w:r>
      <w:r>
        <w:rPr>
          <w:spacing w:val="32"/>
        </w:rPr>
        <w:t> </w:t>
      </w:r>
      <w:r>
        <w:rPr/>
        <w:t>виконання</w:t>
      </w:r>
      <w:r>
        <w:rPr>
          <w:spacing w:val="28"/>
        </w:rPr>
        <w:t> </w:t>
      </w:r>
      <w:r>
        <w:rPr/>
        <w:t>правил</w:t>
      </w:r>
      <w:r>
        <w:rPr>
          <w:spacing w:val="28"/>
        </w:rPr>
        <w:t> </w:t>
      </w:r>
      <w:r>
        <w:rPr/>
        <w:t>електробезпеки</w:t>
      </w:r>
      <w:r>
        <w:rPr>
          <w:spacing w:val="27"/>
        </w:rPr>
        <w:t> </w:t>
      </w:r>
      <w:r>
        <w:rPr/>
        <w:t>згідно</w:t>
      </w:r>
      <w:r>
        <w:rPr>
          <w:spacing w:val="31"/>
        </w:rPr>
        <w:t> </w:t>
      </w:r>
      <w:r>
        <w:rPr/>
        <w:t>з</w:t>
      </w:r>
      <w:r>
        <w:rPr>
          <w:spacing w:val="29"/>
        </w:rPr>
        <w:t> </w:t>
      </w:r>
      <w:r>
        <w:rPr/>
        <w:t>ДНАОП</w:t>
      </w:r>
      <w:r>
        <w:rPr>
          <w:spacing w:val="23"/>
        </w:rPr>
        <w:t> </w:t>
      </w:r>
      <w:r>
        <w:rPr/>
        <w:t>0.00-1.21.-</w:t>
      </w:r>
      <w:r>
        <w:rPr>
          <w:spacing w:val="27"/>
        </w:rPr>
        <w:t> </w:t>
      </w:r>
      <w:r>
        <w:rPr/>
        <w:t>98</w:t>
      </w:r>
    </w:p>
    <w:p>
      <w:pPr>
        <w:pStyle w:val="BodyText"/>
        <w:spacing w:before="5"/>
      </w:pPr>
      <w:r>
        <w:rPr/>
        <w:t>«Правила</w:t>
      </w:r>
      <w:r>
        <w:rPr>
          <w:spacing w:val="-4"/>
        </w:rPr>
        <w:t> </w:t>
      </w:r>
      <w:r>
        <w:rPr/>
        <w:t>безпечної</w:t>
      </w:r>
      <w:r>
        <w:rPr>
          <w:spacing w:val="-10"/>
        </w:rPr>
        <w:t> </w:t>
      </w:r>
      <w:r>
        <w:rPr/>
        <w:t>експлантації</w:t>
      </w:r>
      <w:r>
        <w:rPr>
          <w:spacing w:val="-10"/>
        </w:rPr>
        <w:t> </w:t>
      </w:r>
      <w:r>
        <w:rPr/>
        <w:t>електроустановок</w:t>
      </w:r>
      <w:r>
        <w:rPr>
          <w:spacing w:val="-5"/>
        </w:rPr>
        <w:t> </w:t>
      </w:r>
      <w:r>
        <w:rPr/>
        <w:t>споживачів»:</w:t>
      </w:r>
    </w:p>
    <w:p>
      <w:pPr>
        <w:pStyle w:val="ListParagraph"/>
        <w:numPr>
          <w:ilvl w:val="0"/>
          <w:numId w:val="14"/>
        </w:numPr>
        <w:tabs>
          <w:tab w:pos="1677" w:val="left" w:leader="none"/>
        </w:tabs>
        <w:spacing w:line="360" w:lineRule="auto" w:before="163" w:after="0"/>
        <w:ind w:left="259" w:right="233" w:firstLine="710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хімічній</w:t>
      </w:r>
      <w:r>
        <w:rPr>
          <w:spacing w:val="1"/>
          <w:sz w:val="28"/>
        </w:rPr>
        <w:t> </w:t>
      </w:r>
      <w:r>
        <w:rPr>
          <w:sz w:val="28"/>
        </w:rPr>
        <w:t>лабораторії</w:t>
      </w:r>
      <w:r>
        <w:rPr>
          <w:spacing w:val="1"/>
          <w:sz w:val="28"/>
        </w:rPr>
        <w:t> </w:t>
      </w:r>
      <w:r>
        <w:rPr>
          <w:sz w:val="28"/>
        </w:rPr>
        <w:t>слід</w:t>
      </w:r>
      <w:r>
        <w:rPr>
          <w:spacing w:val="1"/>
          <w:sz w:val="28"/>
        </w:rPr>
        <w:t> </w:t>
      </w:r>
      <w:r>
        <w:rPr>
          <w:sz w:val="28"/>
        </w:rPr>
        <w:t>користуватися</w:t>
      </w:r>
      <w:r>
        <w:rPr>
          <w:spacing w:val="1"/>
          <w:sz w:val="28"/>
        </w:rPr>
        <w:t> </w:t>
      </w:r>
      <w:r>
        <w:rPr>
          <w:sz w:val="28"/>
        </w:rPr>
        <w:t>електронагрівниками</w:t>
      </w:r>
      <w:r>
        <w:rPr>
          <w:spacing w:val="1"/>
          <w:sz w:val="28"/>
        </w:rPr>
        <w:t> </w:t>
      </w:r>
      <w:r>
        <w:rPr>
          <w:sz w:val="28"/>
        </w:rPr>
        <w:t>закритого</w:t>
      </w:r>
      <w:r>
        <w:rPr>
          <w:spacing w:val="1"/>
          <w:sz w:val="28"/>
        </w:rPr>
        <w:t> </w:t>
      </w:r>
      <w:r>
        <w:rPr>
          <w:sz w:val="28"/>
        </w:rPr>
        <w:t>типу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іншим</w:t>
      </w:r>
      <w:r>
        <w:rPr>
          <w:spacing w:val="1"/>
          <w:sz w:val="28"/>
        </w:rPr>
        <w:t> </w:t>
      </w:r>
      <w:r>
        <w:rPr>
          <w:sz w:val="28"/>
        </w:rPr>
        <w:t>електричним</w:t>
      </w:r>
      <w:r>
        <w:rPr>
          <w:spacing w:val="1"/>
          <w:sz w:val="28"/>
        </w:rPr>
        <w:t> </w:t>
      </w:r>
      <w:r>
        <w:rPr>
          <w:sz w:val="28"/>
        </w:rPr>
        <w:t>обладнанням</w:t>
      </w:r>
      <w:r>
        <w:rPr>
          <w:spacing w:val="1"/>
          <w:sz w:val="28"/>
        </w:rPr>
        <w:t> </w:t>
      </w:r>
      <w:r>
        <w:rPr>
          <w:sz w:val="28"/>
        </w:rPr>
        <w:t>тільки</w:t>
      </w:r>
      <w:r>
        <w:rPr>
          <w:spacing w:val="1"/>
          <w:sz w:val="28"/>
        </w:rPr>
        <w:t> </w:t>
      </w:r>
      <w:r>
        <w:rPr>
          <w:sz w:val="28"/>
        </w:rPr>
        <w:t>заводського</w:t>
      </w:r>
      <w:r>
        <w:rPr>
          <w:spacing w:val="1"/>
          <w:sz w:val="28"/>
        </w:rPr>
        <w:t> </w:t>
      </w:r>
      <w:r>
        <w:rPr>
          <w:sz w:val="28"/>
        </w:rPr>
        <w:t>виготовлення.</w:t>
      </w:r>
    </w:p>
    <w:p>
      <w:pPr>
        <w:pStyle w:val="ListParagraph"/>
        <w:numPr>
          <w:ilvl w:val="0"/>
          <w:numId w:val="14"/>
        </w:numPr>
        <w:tabs>
          <w:tab w:pos="1677" w:val="left" w:leader="none"/>
        </w:tabs>
        <w:spacing w:line="362" w:lineRule="auto" w:before="0" w:after="0"/>
        <w:ind w:left="259" w:right="236" w:firstLine="710"/>
        <w:jc w:val="both"/>
        <w:rPr>
          <w:sz w:val="28"/>
        </w:rPr>
      </w:pPr>
      <w:r>
        <w:rPr>
          <w:sz w:val="28"/>
        </w:rPr>
        <w:t>Заземлення</w:t>
      </w:r>
      <w:r>
        <w:rPr>
          <w:spacing w:val="1"/>
          <w:sz w:val="28"/>
        </w:rPr>
        <w:t> </w:t>
      </w:r>
      <w:r>
        <w:rPr>
          <w:sz w:val="28"/>
        </w:rPr>
        <w:t>електрообладнання</w:t>
      </w:r>
      <w:r>
        <w:rPr>
          <w:spacing w:val="1"/>
          <w:sz w:val="28"/>
        </w:rPr>
        <w:t> </w:t>
      </w:r>
      <w:r>
        <w:rPr>
          <w:sz w:val="28"/>
        </w:rPr>
        <w:t>необхідно</w:t>
      </w:r>
      <w:r>
        <w:rPr>
          <w:spacing w:val="1"/>
          <w:sz w:val="28"/>
        </w:rPr>
        <w:t> </w:t>
      </w:r>
      <w:r>
        <w:rPr>
          <w:sz w:val="28"/>
        </w:rPr>
        <w:t>виконувати</w:t>
      </w:r>
      <w:r>
        <w:rPr>
          <w:spacing w:val="1"/>
          <w:sz w:val="28"/>
        </w:rPr>
        <w:t> </w:t>
      </w:r>
      <w:r>
        <w:rPr>
          <w:sz w:val="28"/>
        </w:rPr>
        <w:t>згідно</w:t>
      </w:r>
      <w:r>
        <w:rPr>
          <w:spacing w:val="71"/>
          <w:sz w:val="28"/>
        </w:rPr>
        <w:t> </w:t>
      </w:r>
      <w:r>
        <w:rPr>
          <w:sz w:val="28"/>
        </w:rPr>
        <w:t>з</w:t>
      </w:r>
      <w:r>
        <w:rPr>
          <w:spacing w:val="-67"/>
          <w:sz w:val="28"/>
        </w:rPr>
        <w:t> </w:t>
      </w:r>
      <w:r>
        <w:rPr>
          <w:sz w:val="28"/>
        </w:rPr>
        <w:t>ГОСТ</w:t>
      </w:r>
      <w:r>
        <w:rPr>
          <w:spacing w:val="-5"/>
          <w:sz w:val="28"/>
        </w:rPr>
        <w:t> </w:t>
      </w:r>
      <w:r>
        <w:rPr>
          <w:sz w:val="28"/>
        </w:rPr>
        <w:t>12.1.030-81</w:t>
      </w:r>
      <w:r>
        <w:rPr>
          <w:spacing w:val="-3"/>
          <w:sz w:val="28"/>
        </w:rPr>
        <w:t> </w:t>
      </w:r>
      <w:r>
        <w:rPr>
          <w:sz w:val="28"/>
        </w:rPr>
        <w:t>ССБП</w:t>
      </w:r>
      <w:r>
        <w:rPr>
          <w:spacing w:val="-1"/>
          <w:sz w:val="28"/>
        </w:rPr>
        <w:t> </w:t>
      </w:r>
      <w:r>
        <w:rPr>
          <w:sz w:val="28"/>
        </w:rPr>
        <w:t>«Електробезпека. Захисне</w:t>
      </w:r>
      <w:r>
        <w:rPr>
          <w:spacing w:val="-2"/>
          <w:sz w:val="28"/>
        </w:rPr>
        <w:t> </w:t>
      </w:r>
      <w:r>
        <w:rPr>
          <w:sz w:val="28"/>
        </w:rPr>
        <w:t>заземлення, занулення».</w:t>
      </w:r>
    </w:p>
    <w:p>
      <w:pPr>
        <w:pStyle w:val="BodyText"/>
        <w:spacing w:line="357" w:lineRule="auto"/>
        <w:ind w:right="231" w:firstLine="710"/>
        <w:jc w:val="both"/>
      </w:pPr>
      <w:r>
        <w:rPr/>
        <w:t>Вимоги</w:t>
      </w:r>
      <w:r>
        <w:rPr>
          <w:spacing w:val="1"/>
        </w:rPr>
        <w:t> </w:t>
      </w:r>
      <w:r>
        <w:rPr/>
        <w:t>безпеки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закінченню</w:t>
      </w:r>
      <w:r>
        <w:rPr>
          <w:spacing w:val="1"/>
        </w:rPr>
        <w:t> </w:t>
      </w:r>
      <w:r>
        <w:rPr/>
        <w:t>робіт.</w:t>
      </w:r>
      <w:r>
        <w:rPr>
          <w:spacing w:val="1"/>
        </w:rPr>
        <w:t> </w:t>
      </w:r>
      <w:r>
        <w:rPr/>
        <w:t>Вмикання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вимикання</w:t>
      </w:r>
      <w:r>
        <w:rPr>
          <w:spacing w:val="1"/>
        </w:rPr>
        <w:t> </w:t>
      </w:r>
      <w:r>
        <w:rPr/>
        <w:t>усієї</w:t>
      </w:r>
      <w:r>
        <w:rPr>
          <w:spacing w:val="1"/>
        </w:rPr>
        <w:t> </w:t>
      </w:r>
      <w:r>
        <w:rPr/>
        <w:t>електромережі</w:t>
      </w:r>
      <w:r>
        <w:rPr>
          <w:spacing w:val="-7"/>
        </w:rPr>
        <w:t> </w:t>
      </w:r>
      <w:r>
        <w:rPr/>
        <w:t>лабораторії</w:t>
      </w:r>
      <w:r>
        <w:rPr>
          <w:spacing w:val="-7"/>
        </w:rPr>
        <w:t> </w:t>
      </w:r>
      <w:r>
        <w:rPr/>
        <w:t>повинно</w:t>
      </w:r>
      <w:r>
        <w:rPr>
          <w:spacing w:val="-2"/>
        </w:rPr>
        <w:t> </w:t>
      </w:r>
      <w:r>
        <w:rPr/>
        <w:t>виконуватись</w:t>
      </w:r>
      <w:r>
        <w:rPr>
          <w:spacing w:val="-3"/>
        </w:rPr>
        <w:t> </w:t>
      </w:r>
      <w:r>
        <w:rPr/>
        <w:t>загальним</w:t>
      </w:r>
      <w:r>
        <w:rPr>
          <w:spacing w:val="-1"/>
        </w:rPr>
        <w:t> </w:t>
      </w:r>
      <w:r>
        <w:rPr/>
        <w:t>рубильником.</w:t>
      </w:r>
    </w:p>
    <w:p>
      <w:pPr>
        <w:pStyle w:val="BodyText"/>
        <w:spacing w:line="362" w:lineRule="auto"/>
        <w:ind w:right="236" w:firstLine="710"/>
        <w:jc w:val="both"/>
      </w:pPr>
      <w:r>
        <w:rPr/>
        <w:t>Забезпечення пожежної безпеки в лабораторії визначaлося «Правилами</w:t>
      </w:r>
      <w:r>
        <w:rPr>
          <w:spacing w:val="1"/>
        </w:rPr>
        <w:t> </w:t>
      </w:r>
      <w:r>
        <w:rPr/>
        <w:t>пожежної</w:t>
      </w:r>
      <w:r>
        <w:rPr>
          <w:spacing w:val="-5"/>
        </w:rPr>
        <w:t> </w:t>
      </w:r>
      <w:r>
        <w:rPr/>
        <w:t>безпеки</w:t>
      </w:r>
      <w:r>
        <w:rPr>
          <w:spacing w:val="1"/>
        </w:rPr>
        <w:t> </w:t>
      </w:r>
      <w:r>
        <w:rPr/>
        <w:t>в Україні»:</w:t>
      </w:r>
    </w:p>
    <w:p>
      <w:pPr>
        <w:pStyle w:val="ListParagraph"/>
        <w:numPr>
          <w:ilvl w:val="0"/>
          <w:numId w:val="15"/>
        </w:numPr>
        <w:tabs>
          <w:tab w:pos="1312" w:val="left" w:leader="none"/>
        </w:tabs>
        <w:spacing w:line="360" w:lineRule="auto" w:before="0" w:after="0"/>
        <w:ind w:left="259" w:right="228" w:firstLine="710"/>
        <w:jc w:val="both"/>
        <w:rPr>
          <w:sz w:val="28"/>
        </w:rPr>
      </w:pPr>
      <w:r>
        <w:rPr>
          <w:sz w:val="28"/>
        </w:rPr>
        <w:t>В лабораторії повинні бути спрaвні первинні засоби пожежогасіння:</w:t>
      </w:r>
      <w:r>
        <w:rPr>
          <w:spacing w:val="1"/>
          <w:sz w:val="28"/>
        </w:rPr>
        <w:t> </w:t>
      </w:r>
      <w:r>
        <w:rPr>
          <w:sz w:val="28"/>
        </w:rPr>
        <w:t>вогнегасники</w:t>
      </w:r>
      <w:r>
        <w:rPr>
          <w:spacing w:val="1"/>
          <w:sz w:val="28"/>
        </w:rPr>
        <w:t> </w:t>
      </w:r>
      <w:r>
        <w:rPr>
          <w:sz w:val="28"/>
        </w:rPr>
        <w:t>вуглекислотні,</w:t>
      </w:r>
      <w:r>
        <w:rPr>
          <w:spacing w:val="1"/>
          <w:sz w:val="28"/>
        </w:rPr>
        <w:t> </w:t>
      </w:r>
      <w:r>
        <w:rPr>
          <w:sz w:val="28"/>
        </w:rPr>
        <w:t>пінні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порошкові,</w:t>
      </w:r>
      <w:r>
        <w:rPr>
          <w:spacing w:val="1"/>
          <w:sz w:val="28"/>
        </w:rPr>
        <w:t> </w:t>
      </w:r>
      <w:r>
        <w:rPr>
          <w:sz w:val="28"/>
        </w:rPr>
        <w:t>які</w:t>
      </w:r>
      <w:r>
        <w:rPr>
          <w:spacing w:val="1"/>
          <w:sz w:val="28"/>
        </w:rPr>
        <w:t> </w:t>
      </w:r>
      <w:r>
        <w:rPr>
          <w:sz w:val="28"/>
        </w:rPr>
        <w:t>розміщують</w:t>
      </w:r>
      <w:r>
        <w:rPr>
          <w:spacing w:val="1"/>
          <w:sz w:val="28"/>
        </w:rPr>
        <w:t> </w:t>
      </w:r>
      <w:r>
        <w:rPr>
          <w:sz w:val="28"/>
        </w:rPr>
        <w:t>безпосередньо</w:t>
      </w:r>
      <w:r>
        <w:rPr>
          <w:spacing w:val="7"/>
          <w:sz w:val="28"/>
        </w:rPr>
        <w:t> </w:t>
      </w:r>
      <w:r>
        <w:rPr>
          <w:sz w:val="28"/>
        </w:rPr>
        <w:t>в</w:t>
      </w:r>
      <w:r>
        <w:rPr>
          <w:spacing w:val="5"/>
          <w:sz w:val="28"/>
        </w:rPr>
        <w:t> </w:t>
      </w:r>
      <w:r>
        <w:rPr>
          <w:sz w:val="28"/>
        </w:rPr>
        <w:t>лабораторії;ящик</w:t>
      </w:r>
      <w:r>
        <w:rPr>
          <w:spacing w:val="6"/>
          <w:sz w:val="28"/>
        </w:rPr>
        <w:t> </w:t>
      </w:r>
      <w:r>
        <w:rPr>
          <w:sz w:val="28"/>
        </w:rPr>
        <w:t>або</w:t>
      </w:r>
      <w:r>
        <w:rPr>
          <w:spacing w:val="7"/>
          <w:sz w:val="28"/>
        </w:rPr>
        <w:t> </w:t>
      </w:r>
      <w:r>
        <w:rPr>
          <w:sz w:val="28"/>
        </w:rPr>
        <w:t>відро</w:t>
      </w:r>
      <w:r>
        <w:rPr>
          <w:spacing w:val="7"/>
          <w:sz w:val="28"/>
        </w:rPr>
        <w:t> </w:t>
      </w:r>
      <w:r>
        <w:rPr>
          <w:sz w:val="28"/>
        </w:rPr>
        <w:t>з</w:t>
      </w:r>
      <w:r>
        <w:rPr>
          <w:spacing w:val="8"/>
          <w:sz w:val="28"/>
        </w:rPr>
        <w:t> </w:t>
      </w:r>
      <w:r>
        <w:rPr>
          <w:sz w:val="28"/>
        </w:rPr>
        <w:t>піском</w:t>
      </w:r>
      <w:r>
        <w:rPr>
          <w:spacing w:val="8"/>
          <w:sz w:val="28"/>
        </w:rPr>
        <w:t> </w:t>
      </w:r>
      <w:r>
        <w:rPr>
          <w:sz w:val="28"/>
        </w:rPr>
        <w:t>(об’ємом</w:t>
      </w:r>
      <w:r>
        <w:rPr>
          <w:spacing w:val="8"/>
          <w:sz w:val="28"/>
        </w:rPr>
        <w:t> </w:t>
      </w:r>
      <w:r>
        <w:rPr>
          <w:sz w:val="28"/>
        </w:rPr>
        <w:t>близько</w:t>
      </w:r>
      <w:r>
        <w:rPr>
          <w:spacing w:val="7"/>
          <w:sz w:val="28"/>
        </w:rPr>
        <w:t> </w:t>
      </w:r>
      <w:r>
        <w:rPr>
          <w:sz w:val="28"/>
        </w:rPr>
        <w:t>0,01</w:t>
      </w:r>
      <w:r>
        <w:rPr>
          <w:spacing w:val="7"/>
          <w:sz w:val="28"/>
        </w:rPr>
        <w:t> </w:t>
      </w:r>
      <w:r>
        <w:rPr>
          <w:sz w:val="28"/>
        </w:rPr>
        <w:t>м2)</w:t>
      </w:r>
      <w:r>
        <w:rPr>
          <w:spacing w:val="-68"/>
          <w:sz w:val="28"/>
        </w:rPr>
        <w:t> </w:t>
      </w:r>
      <w:r>
        <w:rPr>
          <w:sz w:val="28"/>
        </w:rPr>
        <w:t>і совком; покривало з вогнетривкого матеріалу. До них обов’язково необхідно</w:t>
      </w:r>
      <w:r>
        <w:rPr>
          <w:spacing w:val="1"/>
          <w:sz w:val="28"/>
        </w:rPr>
        <w:t> </w:t>
      </w:r>
      <w:r>
        <w:rPr>
          <w:sz w:val="28"/>
        </w:rPr>
        <w:t>забезпечити вільний</w:t>
      </w:r>
      <w:r>
        <w:rPr>
          <w:spacing w:val="1"/>
          <w:sz w:val="28"/>
        </w:rPr>
        <w:t> </w:t>
      </w:r>
      <w:r>
        <w:rPr>
          <w:sz w:val="28"/>
        </w:rPr>
        <w:t>доступ.</w:t>
      </w:r>
    </w:p>
    <w:p>
      <w:pPr>
        <w:pStyle w:val="ListParagraph"/>
        <w:numPr>
          <w:ilvl w:val="0"/>
          <w:numId w:val="15"/>
        </w:numPr>
        <w:tabs>
          <w:tab w:pos="1254" w:val="left" w:leader="none"/>
        </w:tabs>
        <w:spacing w:line="240" w:lineRule="auto" w:before="0" w:after="0"/>
        <w:ind w:left="1253" w:right="0" w:hanging="284"/>
        <w:jc w:val="both"/>
        <w:rPr>
          <w:sz w:val="28"/>
        </w:rPr>
      </w:pPr>
      <w:r>
        <w:rPr>
          <w:sz w:val="28"/>
        </w:rPr>
        <w:t>У</w:t>
      </w:r>
      <w:r>
        <w:rPr>
          <w:spacing w:val="-2"/>
          <w:sz w:val="28"/>
        </w:rPr>
        <w:t> </w:t>
      </w:r>
      <w:r>
        <w:rPr>
          <w:sz w:val="28"/>
        </w:rPr>
        <w:t>разі</w:t>
      </w:r>
      <w:r>
        <w:rPr>
          <w:spacing w:val="-7"/>
          <w:sz w:val="28"/>
        </w:rPr>
        <w:t> </w:t>
      </w:r>
      <w:r>
        <w:rPr>
          <w:sz w:val="28"/>
        </w:rPr>
        <w:t>пожежі</w:t>
      </w:r>
      <w:r>
        <w:rPr>
          <w:spacing w:val="-7"/>
          <w:sz w:val="28"/>
        </w:rPr>
        <w:t> </w:t>
      </w:r>
      <w:r>
        <w:rPr>
          <w:sz w:val="28"/>
        </w:rPr>
        <w:t>необхідно:</w:t>
      </w:r>
    </w:p>
    <w:p>
      <w:pPr>
        <w:pStyle w:val="ListParagraph"/>
        <w:numPr>
          <w:ilvl w:val="0"/>
          <w:numId w:val="13"/>
        </w:numPr>
        <w:tabs>
          <w:tab w:pos="1182" w:val="left" w:leader="none"/>
        </w:tabs>
        <w:spacing w:line="240" w:lineRule="auto" w:before="156" w:after="0"/>
        <w:ind w:left="1181" w:right="0" w:hanging="212"/>
        <w:jc w:val="left"/>
        <w:rPr>
          <w:sz w:val="28"/>
        </w:rPr>
      </w:pPr>
      <w:r>
        <w:rPr>
          <w:sz w:val="28"/>
        </w:rPr>
        <w:t>повідомити</w:t>
      </w:r>
      <w:r>
        <w:rPr>
          <w:spacing w:val="-6"/>
          <w:sz w:val="28"/>
        </w:rPr>
        <w:t> </w:t>
      </w:r>
      <w:r>
        <w:rPr>
          <w:sz w:val="28"/>
        </w:rPr>
        <w:t>пожежну</w:t>
      </w:r>
      <w:r>
        <w:rPr>
          <w:spacing w:val="-9"/>
          <w:sz w:val="28"/>
        </w:rPr>
        <w:t> </w:t>
      </w:r>
      <w:r>
        <w:rPr>
          <w:sz w:val="28"/>
        </w:rPr>
        <w:t>охорону;</w:t>
      </w:r>
    </w:p>
    <w:p>
      <w:pPr>
        <w:pStyle w:val="ListParagraph"/>
        <w:numPr>
          <w:ilvl w:val="0"/>
          <w:numId w:val="13"/>
        </w:numPr>
        <w:tabs>
          <w:tab w:pos="1182" w:val="left" w:leader="none"/>
        </w:tabs>
        <w:spacing w:line="240" w:lineRule="auto" w:before="158" w:after="0"/>
        <w:ind w:left="1181" w:right="0" w:hanging="212"/>
        <w:jc w:val="left"/>
        <w:rPr>
          <w:sz w:val="28"/>
        </w:rPr>
      </w:pPr>
      <w:r>
        <w:rPr>
          <w:sz w:val="28"/>
        </w:rPr>
        <w:t>вжити</w:t>
      </w:r>
      <w:r>
        <w:rPr>
          <w:spacing w:val="-4"/>
          <w:sz w:val="28"/>
        </w:rPr>
        <w:t> </w:t>
      </w:r>
      <w:r>
        <w:rPr>
          <w:sz w:val="28"/>
        </w:rPr>
        <w:t>заходів</w:t>
      </w:r>
      <w:r>
        <w:rPr>
          <w:spacing w:val="-6"/>
          <w:sz w:val="28"/>
        </w:rPr>
        <w:t> </w:t>
      </w:r>
      <w:r>
        <w:rPr>
          <w:sz w:val="28"/>
        </w:rPr>
        <w:t>щодо</w:t>
      </w:r>
      <w:r>
        <w:rPr>
          <w:spacing w:val="-3"/>
          <w:sz w:val="28"/>
        </w:rPr>
        <w:t> </w:t>
      </w:r>
      <w:r>
        <w:rPr>
          <w:sz w:val="28"/>
        </w:rPr>
        <w:t>евакуації</w:t>
      </w:r>
      <w:r>
        <w:rPr>
          <w:spacing w:val="-10"/>
          <w:sz w:val="28"/>
        </w:rPr>
        <w:t> </w:t>
      </w:r>
      <w:r>
        <w:rPr>
          <w:sz w:val="28"/>
        </w:rPr>
        <w:t>людей</w:t>
      </w:r>
      <w:r>
        <w:rPr>
          <w:spacing w:val="-3"/>
          <w:sz w:val="28"/>
        </w:rPr>
        <w:t> </w:t>
      </w:r>
      <w:r>
        <w:rPr>
          <w:sz w:val="28"/>
        </w:rPr>
        <w:t>з</w:t>
      </w:r>
      <w:r>
        <w:rPr>
          <w:spacing w:val="-3"/>
          <w:sz w:val="28"/>
        </w:rPr>
        <w:t> </w:t>
      </w:r>
      <w:r>
        <w:rPr>
          <w:sz w:val="28"/>
        </w:rPr>
        <w:t>приміщення;</w:t>
      </w:r>
    </w:p>
    <w:p>
      <w:pPr>
        <w:pStyle w:val="ListParagraph"/>
        <w:numPr>
          <w:ilvl w:val="0"/>
          <w:numId w:val="13"/>
        </w:numPr>
        <w:tabs>
          <w:tab w:pos="1182" w:val="left" w:leader="none"/>
        </w:tabs>
        <w:spacing w:line="240" w:lineRule="auto" w:before="163" w:after="0"/>
        <w:ind w:left="1181" w:right="0" w:hanging="212"/>
        <w:jc w:val="left"/>
        <w:rPr>
          <w:sz w:val="28"/>
        </w:rPr>
      </w:pPr>
      <w:r>
        <w:rPr>
          <w:sz w:val="28"/>
        </w:rPr>
        <w:t>вимкнути</w:t>
      </w:r>
      <w:r>
        <w:rPr>
          <w:spacing w:val="-7"/>
          <w:sz w:val="28"/>
        </w:rPr>
        <w:t> </w:t>
      </w:r>
      <w:r>
        <w:rPr>
          <w:sz w:val="28"/>
        </w:rPr>
        <w:t>електромережу.</w:t>
      </w:r>
    </w:p>
    <w:p>
      <w:pPr>
        <w:pStyle w:val="BodyText"/>
        <w:spacing w:line="357" w:lineRule="auto" w:before="163"/>
        <w:ind w:right="131" w:firstLine="710"/>
      </w:pPr>
      <w:r>
        <w:rPr/>
        <w:t>У</w:t>
      </w:r>
      <w:r>
        <w:rPr>
          <w:spacing w:val="1"/>
        </w:rPr>
        <w:t> </w:t>
      </w:r>
      <w:r>
        <w:rPr/>
        <w:t>разі</w:t>
      </w:r>
      <w:r>
        <w:rPr>
          <w:spacing w:val="1"/>
        </w:rPr>
        <w:t> </w:t>
      </w:r>
      <w:r>
        <w:rPr/>
        <w:t>виникнення</w:t>
      </w:r>
      <w:r>
        <w:rPr>
          <w:spacing w:val="1"/>
        </w:rPr>
        <w:t> </w:t>
      </w:r>
      <w:r>
        <w:rPr/>
        <w:t>екстремальної</w:t>
      </w:r>
      <w:r>
        <w:rPr>
          <w:spacing w:val="1"/>
        </w:rPr>
        <w:t> </w:t>
      </w:r>
      <w:r>
        <w:rPr/>
        <w:t>ситуації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необхідності</w:t>
      </w:r>
      <w:r>
        <w:rPr>
          <w:spacing w:val="1"/>
        </w:rPr>
        <w:t> </w:t>
      </w:r>
      <w:r>
        <w:rPr/>
        <w:t>надати</w:t>
      </w:r>
      <w:r>
        <w:rPr>
          <w:spacing w:val="-67"/>
        </w:rPr>
        <w:t> </w:t>
      </w:r>
      <w:r>
        <w:rPr/>
        <w:t>першу</w:t>
      </w:r>
      <w:r>
        <w:rPr>
          <w:spacing w:val="-5"/>
        </w:rPr>
        <w:t> </w:t>
      </w:r>
      <w:r>
        <w:rPr/>
        <w:t>медичну</w:t>
      </w:r>
      <w:r>
        <w:rPr>
          <w:spacing w:val="-5"/>
        </w:rPr>
        <w:t> </w:t>
      </w:r>
      <w:r>
        <w:rPr/>
        <w:t>допомогу,</w:t>
      </w:r>
      <w:r>
        <w:rPr>
          <w:spacing w:val="3"/>
        </w:rPr>
        <w:t> </w:t>
      </w:r>
      <w:r>
        <w:rPr/>
        <w:t>ми</w:t>
      </w:r>
      <w:r>
        <w:rPr>
          <w:spacing w:val="-1"/>
        </w:rPr>
        <w:t> </w:t>
      </w:r>
      <w:r>
        <w:rPr/>
        <w:t>б</w:t>
      </w:r>
      <w:r>
        <w:rPr>
          <w:spacing w:val="1"/>
        </w:rPr>
        <w:t> </w:t>
      </w:r>
      <w:r>
        <w:rPr/>
        <w:t>керувалися</w:t>
      </w:r>
      <w:r>
        <w:rPr>
          <w:spacing w:val="2"/>
        </w:rPr>
        <w:t> </w:t>
      </w:r>
      <w:r>
        <w:rPr/>
        <w:t>наступними</w:t>
      </w:r>
      <w:r>
        <w:rPr>
          <w:spacing w:val="-1"/>
        </w:rPr>
        <w:t> </w:t>
      </w:r>
      <w:r>
        <w:rPr/>
        <w:t>правилами.</w:t>
      </w:r>
    </w:p>
    <w:p>
      <w:pPr>
        <w:pStyle w:val="BodyText"/>
        <w:tabs>
          <w:tab w:pos="2460" w:val="left" w:leader="none"/>
          <w:tab w:pos="3429" w:val="left" w:leader="none"/>
          <w:tab w:pos="3961" w:val="left" w:leader="none"/>
          <w:tab w:pos="4493" w:val="left" w:leader="none"/>
          <w:tab w:pos="5836" w:val="left" w:leader="none"/>
          <w:tab w:pos="7083" w:val="left" w:leader="none"/>
          <w:tab w:pos="8881" w:val="left" w:leader="none"/>
        </w:tabs>
        <w:spacing w:line="362" w:lineRule="auto" w:before="5"/>
        <w:ind w:right="231" w:firstLine="710"/>
      </w:pPr>
      <w:r>
        <w:rPr/>
        <w:t>При</w:t>
      </w:r>
      <w:r>
        <w:rPr>
          <w:spacing w:val="17"/>
        </w:rPr>
        <w:t> </w:t>
      </w:r>
      <w:r>
        <w:rPr/>
        <w:t>ураженні</w:t>
      </w:r>
      <w:r>
        <w:rPr>
          <w:spacing w:val="7"/>
        </w:rPr>
        <w:t> </w:t>
      </w:r>
      <w:r>
        <w:rPr/>
        <w:t>електрострумом</w:t>
      </w:r>
      <w:r>
        <w:rPr>
          <w:spacing w:val="14"/>
        </w:rPr>
        <w:t> </w:t>
      </w:r>
      <w:r>
        <w:rPr/>
        <w:t>потерпілого</w:t>
      </w:r>
      <w:r>
        <w:rPr>
          <w:spacing w:val="14"/>
        </w:rPr>
        <w:t> </w:t>
      </w:r>
      <w:r>
        <w:rPr/>
        <w:t>звільняють</w:t>
      </w:r>
      <w:r>
        <w:rPr>
          <w:spacing w:val="10"/>
        </w:rPr>
        <w:t> </w:t>
      </w:r>
      <w:r>
        <w:rPr/>
        <w:t>від</w:t>
      </w:r>
      <w:r>
        <w:rPr>
          <w:spacing w:val="15"/>
        </w:rPr>
        <w:t> </w:t>
      </w:r>
      <w:r>
        <w:rPr/>
        <w:t>контакту</w:t>
      </w:r>
      <w:r>
        <w:rPr>
          <w:spacing w:val="8"/>
        </w:rPr>
        <w:t> </w:t>
      </w:r>
      <w:r>
        <w:rPr/>
        <w:t>з</w:t>
      </w:r>
      <w:r>
        <w:rPr>
          <w:spacing w:val="-67"/>
        </w:rPr>
        <w:t> </w:t>
      </w:r>
      <w:r>
        <w:rPr/>
        <w:t>електрострумом</w:t>
        <w:tab/>
        <w:t>(якщо</w:t>
        <w:tab/>
        <w:t>це</w:t>
        <w:tab/>
        <w:t>не</w:t>
        <w:tab/>
        <w:t>зроблено</w:t>
        <w:tab/>
        <w:t>раніше).</w:t>
        <w:tab/>
        <w:t>Виключають</w:t>
        <w:tab/>
        <w:t>джерело</w:t>
      </w:r>
    </w:p>
    <w:p>
      <w:pPr>
        <w:spacing w:after="0" w:line="362" w:lineRule="auto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right="228"/>
        <w:jc w:val="both"/>
      </w:pPr>
      <w:r>
        <w:rPr/>
        <w:t>електроживлення,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якщо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неможливо,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скидають</w:t>
      </w:r>
      <w:r>
        <w:rPr>
          <w:spacing w:val="1"/>
        </w:rPr>
        <w:t> </w:t>
      </w:r>
      <w:r>
        <w:rPr/>
        <w:t>обірваний</w:t>
      </w:r>
      <w:r>
        <w:rPr>
          <w:spacing w:val="1"/>
        </w:rPr>
        <w:t> </w:t>
      </w:r>
      <w:r>
        <w:rPr/>
        <w:t>провід</w:t>
      </w:r>
      <w:r>
        <w:rPr>
          <w:spacing w:val="1"/>
        </w:rPr>
        <w:t> </w:t>
      </w:r>
      <w:r>
        <w:rPr/>
        <w:t>дерев'яним</w:t>
      </w:r>
      <w:r>
        <w:rPr>
          <w:spacing w:val="1"/>
        </w:rPr>
        <w:t> </w:t>
      </w:r>
      <w:r>
        <w:rPr/>
        <w:t>сухим</w:t>
      </w:r>
      <w:r>
        <w:rPr>
          <w:spacing w:val="1"/>
        </w:rPr>
        <w:t> </w:t>
      </w:r>
      <w:r>
        <w:rPr/>
        <w:t>ціпком.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зупинці</w:t>
      </w:r>
      <w:r>
        <w:rPr>
          <w:spacing w:val="1"/>
        </w:rPr>
        <w:t> </w:t>
      </w:r>
      <w:r>
        <w:rPr/>
        <w:t>подиху</w:t>
      </w:r>
      <w:r>
        <w:rPr>
          <w:spacing w:val="1"/>
        </w:rPr>
        <w:t> </w:t>
      </w:r>
      <w:r>
        <w:rPr/>
        <w:t>проводять</w:t>
      </w:r>
      <w:r>
        <w:rPr>
          <w:spacing w:val="1"/>
        </w:rPr>
        <w:t> </w:t>
      </w:r>
      <w:r>
        <w:rPr/>
        <w:t>штучне</w:t>
      </w:r>
      <w:r>
        <w:rPr>
          <w:spacing w:val="1"/>
        </w:rPr>
        <w:t> </w:t>
      </w:r>
      <w:r>
        <w:rPr/>
        <w:t>дихання.</w:t>
      </w:r>
      <w:r>
        <w:rPr>
          <w:spacing w:val="1"/>
        </w:rPr>
        <w:t> </w:t>
      </w:r>
      <w:r>
        <w:rPr/>
        <w:t>Накладають стерильну пов'язку на електроопікову рану. Штучне дихання не</w:t>
      </w:r>
      <w:r>
        <w:rPr>
          <w:spacing w:val="1"/>
        </w:rPr>
        <w:t> </w:t>
      </w:r>
      <w:r>
        <w:rPr/>
        <w:t>припиняють протягом тривалого часу. При зупинці серця – непрямий масаж</w:t>
      </w:r>
      <w:r>
        <w:rPr>
          <w:spacing w:val="1"/>
        </w:rPr>
        <w:t> </w:t>
      </w:r>
      <w:r>
        <w:rPr/>
        <w:t>серця.</w:t>
      </w:r>
      <w:r>
        <w:rPr>
          <w:spacing w:val="1"/>
        </w:rPr>
        <w:t> </w:t>
      </w:r>
      <w:r>
        <w:rPr/>
        <w:t>Госпіталізація.</w:t>
      </w:r>
      <w:r>
        <w:rPr>
          <w:spacing w:val="1"/>
        </w:rPr>
        <w:t> </w:t>
      </w:r>
      <w:r>
        <w:rPr/>
        <w:t>Транспортування</w:t>
      </w:r>
      <w:r>
        <w:rPr>
          <w:spacing w:val="1"/>
        </w:rPr>
        <w:t> </w:t>
      </w:r>
      <w:r>
        <w:rPr/>
        <w:t>лежачи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ношах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опікове</w:t>
      </w:r>
      <w:r>
        <w:rPr>
          <w:spacing w:val="1"/>
        </w:rPr>
        <w:t> </w:t>
      </w:r>
      <w:r>
        <w:rPr/>
        <w:t>чи</w:t>
      </w:r>
      <w:r>
        <w:rPr>
          <w:spacing w:val="1"/>
        </w:rPr>
        <w:t> </w:t>
      </w:r>
      <w:r>
        <w:rPr/>
        <w:t>хірургічне</w:t>
      </w:r>
      <w:r>
        <w:rPr>
          <w:spacing w:val="1"/>
        </w:rPr>
        <w:t> </w:t>
      </w:r>
      <w:r>
        <w:rPr/>
        <w:t>відділення.</w:t>
      </w:r>
    </w:p>
    <w:p>
      <w:pPr>
        <w:pStyle w:val="BodyText"/>
        <w:spacing w:line="360" w:lineRule="auto"/>
        <w:ind w:right="226" w:firstLine="710"/>
        <w:jc w:val="both"/>
      </w:pPr>
      <w:r>
        <w:rPr/>
        <w:t>Отруєння</w:t>
      </w:r>
      <w:r>
        <w:rPr>
          <w:spacing w:val="1"/>
        </w:rPr>
        <w:t> </w:t>
      </w:r>
      <w:r>
        <w:rPr/>
        <w:t>кислотами.</w:t>
      </w:r>
      <w:r>
        <w:rPr>
          <w:spacing w:val="1"/>
        </w:rPr>
        <w:t> </w:t>
      </w:r>
      <w:r>
        <w:rPr/>
        <w:t>Уражену</w:t>
      </w:r>
      <w:r>
        <w:rPr>
          <w:spacing w:val="1"/>
        </w:rPr>
        <w:t> </w:t>
      </w:r>
      <w:r>
        <w:rPr/>
        <w:t>ділянку</w:t>
      </w:r>
      <w:r>
        <w:rPr>
          <w:spacing w:val="1"/>
        </w:rPr>
        <w:t> </w:t>
      </w:r>
      <w:r>
        <w:rPr/>
        <w:t>шкіри</w:t>
      </w:r>
      <w:r>
        <w:rPr>
          <w:spacing w:val="1"/>
        </w:rPr>
        <w:t> </w:t>
      </w:r>
      <w:r>
        <w:rPr/>
        <w:t>промивають</w:t>
      </w:r>
      <w:r>
        <w:rPr>
          <w:spacing w:val="1"/>
        </w:rPr>
        <w:t> </w:t>
      </w:r>
      <w:r>
        <w:rPr/>
        <w:t>струменем</w:t>
      </w:r>
      <w:r>
        <w:rPr>
          <w:spacing w:val="1"/>
        </w:rPr>
        <w:t> </w:t>
      </w:r>
      <w:r>
        <w:rPr/>
        <w:t>холодної</w:t>
      </w:r>
      <w:r>
        <w:rPr>
          <w:spacing w:val="1"/>
        </w:rPr>
        <w:t> </w:t>
      </w:r>
      <w:r>
        <w:rPr/>
        <w:t>води</w:t>
      </w:r>
      <w:r>
        <w:rPr>
          <w:spacing w:val="1"/>
        </w:rPr>
        <w:t> </w:t>
      </w:r>
      <w:r>
        <w:rPr/>
        <w:t>протягом</w:t>
      </w:r>
      <w:r>
        <w:rPr>
          <w:spacing w:val="1"/>
        </w:rPr>
        <w:t> </w:t>
      </w:r>
      <w:r>
        <w:rPr/>
        <w:t>10-15</w:t>
      </w:r>
      <w:r>
        <w:rPr>
          <w:spacing w:val="1"/>
        </w:rPr>
        <w:t> </w:t>
      </w:r>
      <w:r>
        <w:rPr/>
        <w:t>хв.</w:t>
      </w:r>
      <w:r>
        <w:rPr>
          <w:spacing w:val="1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промивання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обпечене</w:t>
      </w:r>
      <w:r>
        <w:rPr>
          <w:spacing w:val="1"/>
        </w:rPr>
        <w:t> </w:t>
      </w:r>
      <w:r>
        <w:rPr/>
        <w:t>місце</w:t>
      </w:r>
      <w:r>
        <w:rPr>
          <w:spacing w:val="1"/>
        </w:rPr>
        <w:t> </w:t>
      </w:r>
      <w:r>
        <w:rPr/>
        <w:t>накладають просочену водним</w:t>
      </w:r>
      <w:r>
        <w:rPr>
          <w:spacing w:val="1"/>
        </w:rPr>
        <w:t> </w:t>
      </w:r>
      <w:r>
        <w:rPr/>
        <w:t>2%-м</w:t>
      </w:r>
      <w:r>
        <w:rPr>
          <w:spacing w:val="1"/>
        </w:rPr>
        <w:t> </w:t>
      </w:r>
      <w:r>
        <w:rPr/>
        <w:t>розчином</w:t>
      </w:r>
      <w:r>
        <w:rPr>
          <w:spacing w:val="1"/>
        </w:rPr>
        <w:t> </w:t>
      </w:r>
      <w:r>
        <w:rPr/>
        <w:t>питної соди</w:t>
      </w:r>
      <w:r>
        <w:rPr>
          <w:spacing w:val="70"/>
        </w:rPr>
        <w:t> </w:t>
      </w:r>
      <w:r>
        <w:rPr/>
        <w:t>марлеву пов'язку</w:t>
      </w:r>
      <w:r>
        <w:rPr>
          <w:spacing w:val="1"/>
        </w:rPr>
        <w:t> </w:t>
      </w:r>
      <w:r>
        <w:rPr/>
        <w:t>або ватний тампон. Через 10 хв. пов'язку знімають, шкіру обмивають, обережно</w:t>
      </w:r>
      <w:r>
        <w:rPr>
          <w:spacing w:val="-67"/>
        </w:rPr>
        <w:t> </w:t>
      </w:r>
      <w:r>
        <w:rPr/>
        <w:t>видаляють вологу фільтрувальним папером або м'якою тканиною і змащують</w:t>
      </w:r>
      <w:r>
        <w:rPr>
          <w:spacing w:val="1"/>
        </w:rPr>
        <w:t> </w:t>
      </w:r>
      <w:r>
        <w:rPr/>
        <w:t>гліцерином для зменшення больових відчуттів. При попаданні крапель кислоти</w:t>
      </w:r>
      <w:r>
        <w:rPr>
          <w:spacing w:val="1"/>
        </w:rPr>
        <w:t> </w:t>
      </w:r>
      <w:r>
        <w:rPr/>
        <w:t>в очі їх промивають проточною водою протягом 15 хв. і після цього - 2%-ним</w:t>
      </w:r>
      <w:r>
        <w:rPr>
          <w:spacing w:val="1"/>
        </w:rPr>
        <w:t> </w:t>
      </w:r>
      <w:r>
        <w:rPr/>
        <w:t>водним</w:t>
      </w:r>
      <w:r>
        <w:rPr>
          <w:spacing w:val="1"/>
        </w:rPr>
        <w:t> </w:t>
      </w:r>
      <w:r>
        <w:rPr/>
        <w:t>розчином</w:t>
      </w:r>
      <w:r>
        <w:rPr>
          <w:spacing w:val="1"/>
        </w:rPr>
        <w:t> </w:t>
      </w:r>
      <w:r>
        <w:rPr/>
        <w:t>питної</w:t>
      </w:r>
      <w:r>
        <w:rPr>
          <w:spacing w:val="1"/>
        </w:rPr>
        <w:t> </w:t>
      </w:r>
      <w:r>
        <w:rPr/>
        <w:t>соди.</w:t>
      </w:r>
      <w:r>
        <w:rPr>
          <w:spacing w:val="1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цього</w:t>
      </w:r>
      <w:r>
        <w:rPr>
          <w:spacing w:val="1"/>
        </w:rPr>
        <w:t> </w:t>
      </w:r>
      <w:r>
        <w:rPr/>
        <w:t>потерпілого</w:t>
      </w:r>
      <w:r>
        <w:rPr>
          <w:spacing w:val="1"/>
        </w:rPr>
        <w:t> </w:t>
      </w:r>
      <w:r>
        <w:rPr/>
        <w:t>відправляють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лікувальної установи.</w:t>
      </w:r>
    </w:p>
    <w:p>
      <w:pPr>
        <w:pStyle w:val="BodyText"/>
        <w:spacing w:line="360" w:lineRule="auto" w:before="1"/>
        <w:ind w:right="226" w:firstLine="710"/>
        <w:jc w:val="both"/>
      </w:pPr>
      <w:r>
        <w:rPr/>
        <w:t>Отруєння лугaми. Причини: попадання лужних сполук натрію і калію, які</w:t>
      </w:r>
      <w:r>
        <w:rPr>
          <w:spacing w:val="1"/>
        </w:rPr>
        <w:t> </w:t>
      </w:r>
      <w:r>
        <w:rPr/>
        <w:t>є у регенеративній речовині, у дихальні шляхи. Ознаки: неприємний лужний</w:t>
      </w:r>
      <w:r>
        <w:rPr>
          <w:spacing w:val="1"/>
        </w:rPr>
        <w:t> </w:t>
      </w:r>
      <w:r>
        <w:rPr/>
        <w:t>смак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роті,</w:t>
      </w:r>
      <w:r>
        <w:rPr>
          <w:spacing w:val="1"/>
        </w:rPr>
        <w:t> </w:t>
      </w:r>
      <w:r>
        <w:rPr/>
        <w:t>кашель,</w:t>
      </w:r>
      <w:r>
        <w:rPr>
          <w:spacing w:val="1"/>
        </w:rPr>
        <w:t> </w:t>
      </w:r>
      <w:r>
        <w:rPr/>
        <w:t>різка</w:t>
      </w:r>
      <w:r>
        <w:rPr>
          <w:spacing w:val="1"/>
        </w:rPr>
        <w:t> </w:t>
      </w:r>
      <w:r>
        <w:rPr/>
        <w:t>печія</w:t>
      </w:r>
      <w:r>
        <w:rPr>
          <w:spacing w:val="1"/>
        </w:rPr>
        <w:t> </w:t>
      </w:r>
      <w:r>
        <w:rPr/>
        <w:t>слизових</w:t>
      </w:r>
      <w:r>
        <w:rPr>
          <w:spacing w:val="1"/>
        </w:rPr>
        <w:t> </w:t>
      </w:r>
      <w:r>
        <w:rPr/>
        <w:t>оболонок</w:t>
      </w:r>
      <w:r>
        <w:rPr>
          <w:spacing w:val="1"/>
        </w:rPr>
        <w:t> </w:t>
      </w:r>
      <w:r>
        <w:rPr/>
        <w:t>очей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гортані,</w:t>
      </w:r>
      <w:r>
        <w:rPr>
          <w:spacing w:val="1"/>
        </w:rPr>
        <w:t> </w:t>
      </w:r>
      <w:r>
        <w:rPr/>
        <w:t>біль</w:t>
      </w:r>
      <w:r>
        <w:rPr>
          <w:spacing w:val="1"/>
        </w:rPr>
        <w:t> </w:t>
      </w:r>
      <w:r>
        <w:rPr/>
        <w:t>за</w:t>
      </w:r>
      <w:r>
        <w:rPr>
          <w:spacing w:val="-67"/>
        </w:rPr>
        <w:t> </w:t>
      </w:r>
      <w:r>
        <w:rPr/>
        <w:t>грудиною,</w:t>
      </w:r>
      <w:r>
        <w:rPr>
          <w:spacing w:val="1"/>
        </w:rPr>
        <w:t> </w:t>
      </w:r>
      <w:r>
        <w:rPr/>
        <w:t>розширення</w:t>
      </w:r>
      <w:r>
        <w:rPr>
          <w:spacing w:val="1"/>
        </w:rPr>
        <w:t> </w:t>
      </w:r>
      <w:r>
        <w:rPr/>
        <w:t>зіниць,</w:t>
      </w:r>
      <w:r>
        <w:rPr>
          <w:spacing w:val="1"/>
        </w:rPr>
        <w:t> </w:t>
      </w:r>
      <w:r>
        <w:rPr/>
        <w:t>різка</w:t>
      </w:r>
      <w:r>
        <w:rPr>
          <w:spacing w:val="1"/>
        </w:rPr>
        <w:t> </w:t>
      </w:r>
      <w:r>
        <w:rPr/>
        <w:t>слабість,</w:t>
      </w:r>
      <w:r>
        <w:rPr>
          <w:spacing w:val="1"/>
        </w:rPr>
        <w:t> </w:t>
      </w:r>
      <w:r>
        <w:rPr/>
        <w:t>загальні</w:t>
      </w:r>
      <w:r>
        <w:rPr>
          <w:spacing w:val="1"/>
        </w:rPr>
        <w:t> </w:t>
      </w:r>
      <w:r>
        <w:rPr/>
        <w:t>судоми.</w:t>
      </w:r>
      <w:r>
        <w:rPr>
          <w:spacing w:val="1"/>
        </w:rPr>
        <w:t> </w:t>
      </w:r>
      <w:r>
        <w:rPr/>
        <w:t>Допомога:</w:t>
      </w:r>
      <w:r>
        <w:rPr>
          <w:spacing w:val="1"/>
        </w:rPr>
        <w:t> </w:t>
      </w:r>
      <w:r>
        <w:rPr/>
        <w:t>забезпечити потерпілому приплив свіжого повітря, вивільнити його від одягу,</w:t>
      </w:r>
      <w:r>
        <w:rPr>
          <w:spacing w:val="1"/>
        </w:rPr>
        <w:t> </w:t>
      </w:r>
      <w:r>
        <w:rPr/>
        <w:t>який утруднює дихання, дати понюхати нашатирний спирт. У разі припинення</w:t>
      </w:r>
      <w:r>
        <w:rPr>
          <w:spacing w:val="1"/>
        </w:rPr>
        <w:t> </w:t>
      </w:r>
      <w:r>
        <w:rPr/>
        <w:t>дихання</w:t>
      </w:r>
      <w:r>
        <w:rPr>
          <w:spacing w:val="1"/>
        </w:rPr>
        <w:t> </w:t>
      </w:r>
      <w:r>
        <w:rPr/>
        <w:t>необхідно проводити</w:t>
      </w:r>
      <w:r>
        <w:rPr>
          <w:spacing w:val="1"/>
        </w:rPr>
        <w:t> </w:t>
      </w:r>
      <w:r>
        <w:rPr/>
        <w:t>штучне</w:t>
      </w:r>
      <w:r>
        <w:rPr>
          <w:spacing w:val="1"/>
        </w:rPr>
        <w:t> </w:t>
      </w:r>
      <w:r>
        <w:rPr/>
        <w:t>дихання.</w:t>
      </w:r>
    </w:p>
    <w:p>
      <w:pPr>
        <w:pStyle w:val="BodyText"/>
        <w:spacing w:line="360" w:lineRule="auto"/>
        <w:ind w:right="228" w:firstLine="710"/>
        <w:jc w:val="both"/>
      </w:pPr>
      <w:r>
        <w:rPr/>
        <w:t>Опіки шкіри. При опіках І і ІІ ст. слід негайно поклaсти на вражене місце</w:t>
      </w:r>
      <w:r>
        <w:rPr>
          <w:spacing w:val="1"/>
        </w:rPr>
        <w:t> </w:t>
      </w:r>
      <w:r>
        <w:rPr/>
        <w:t>примочку</w:t>
      </w:r>
      <w:r>
        <w:rPr>
          <w:spacing w:val="1"/>
        </w:rPr>
        <w:t> </w:t>
      </w:r>
      <w:r>
        <w:rPr/>
        <w:t>зі</w:t>
      </w:r>
      <w:r>
        <w:rPr>
          <w:spacing w:val="1"/>
        </w:rPr>
        <w:t> </w:t>
      </w:r>
      <w:r>
        <w:rPr/>
        <w:t>спиртом,</w:t>
      </w:r>
      <w:r>
        <w:rPr>
          <w:spacing w:val="1"/>
        </w:rPr>
        <w:t> </w:t>
      </w:r>
      <w:r>
        <w:rPr/>
        <w:t>горілкою,</w:t>
      </w:r>
      <w:r>
        <w:rPr>
          <w:spacing w:val="1"/>
        </w:rPr>
        <w:t> </w:t>
      </w:r>
      <w:r>
        <w:rPr/>
        <w:t>одеколоном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слабким</w:t>
      </w:r>
      <w:r>
        <w:rPr>
          <w:spacing w:val="1"/>
        </w:rPr>
        <w:t> </w:t>
      </w:r>
      <w:r>
        <w:rPr/>
        <w:t>розчином</w:t>
      </w:r>
      <w:r>
        <w:rPr>
          <w:spacing w:val="1"/>
        </w:rPr>
        <w:t> </w:t>
      </w:r>
      <w:r>
        <w:rPr/>
        <w:t>марганцевокислого</w:t>
      </w:r>
      <w:r>
        <w:rPr>
          <w:spacing w:val="1"/>
        </w:rPr>
        <w:t> </w:t>
      </w:r>
      <w:r>
        <w:rPr/>
        <w:t>калію.</w:t>
      </w:r>
      <w:r>
        <w:rPr>
          <w:spacing w:val="1"/>
        </w:rPr>
        <w:t> </w:t>
      </w:r>
      <w:r>
        <w:rPr/>
        <w:t>Спирт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похідні</w:t>
      </w:r>
      <w:r>
        <w:rPr>
          <w:spacing w:val="1"/>
        </w:rPr>
        <w:t> </w:t>
      </w:r>
      <w:r>
        <w:rPr/>
        <w:t>стримують</w:t>
      </w:r>
      <w:r>
        <w:rPr>
          <w:spacing w:val="1"/>
        </w:rPr>
        <w:t> </w:t>
      </w:r>
      <w:r>
        <w:rPr/>
        <w:t>подальше</w:t>
      </w:r>
      <w:r>
        <w:rPr>
          <w:spacing w:val="1"/>
        </w:rPr>
        <w:t> </w:t>
      </w:r>
      <w:r>
        <w:rPr/>
        <w:t>руйнування клітини й водночас знезаражують місце ушкодження. При ІІІ-IV ст.</w:t>
      </w:r>
      <w:r>
        <w:rPr>
          <w:spacing w:val="-67"/>
        </w:rPr>
        <w:t> </w:t>
      </w:r>
      <w:r>
        <w:rPr/>
        <w:t>на</w:t>
      </w:r>
      <w:r>
        <w:rPr>
          <w:spacing w:val="1"/>
        </w:rPr>
        <w:t> </w:t>
      </w:r>
      <w:r>
        <w:rPr/>
        <w:t>вражені</w:t>
      </w:r>
      <w:r>
        <w:rPr>
          <w:spacing w:val="1"/>
        </w:rPr>
        <w:t> </w:t>
      </w:r>
      <w:r>
        <w:rPr/>
        <w:t>місця</w:t>
      </w:r>
      <w:r>
        <w:rPr>
          <w:spacing w:val="1"/>
        </w:rPr>
        <w:t> </w:t>
      </w:r>
      <w:r>
        <w:rPr/>
        <w:t>наклaдають</w:t>
      </w:r>
      <w:r>
        <w:rPr>
          <w:spacing w:val="1"/>
        </w:rPr>
        <w:t> </w:t>
      </w:r>
      <w:r>
        <w:rPr/>
        <w:t>стерильні</w:t>
      </w:r>
      <w:r>
        <w:rPr>
          <w:spacing w:val="1"/>
        </w:rPr>
        <w:t> </w:t>
      </w:r>
      <w:r>
        <w:rPr/>
        <w:t>пов’язки.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великих</w:t>
      </w:r>
      <w:r>
        <w:rPr>
          <w:spacing w:val="1"/>
        </w:rPr>
        <w:t> </w:t>
      </w:r>
      <w:r>
        <w:rPr/>
        <w:t>опіках</w:t>
      </w:r>
      <w:r>
        <w:rPr>
          <w:spacing w:val="1"/>
        </w:rPr>
        <w:t> </w:t>
      </w:r>
      <w:r>
        <w:rPr/>
        <w:t>використовують чисті, випрасувані простирадла. Потерпілого слід напоїти чаєм</w:t>
      </w:r>
      <w:r>
        <w:rPr>
          <w:spacing w:val="-67"/>
        </w:rPr>
        <w:t> </w:t>
      </w:r>
      <w:r>
        <w:rPr/>
        <w:t>або мінеральною</w:t>
      </w:r>
      <w:r>
        <w:rPr>
          <w:spacing w:val="-1"/>
        </w:rPr>
        <w:t> </w:t>
      </w:r>
      <w:r>
        <w:rPr/>
        <w:t>водою</w:t>
      </w:r>
      <w:r>
        <w:rPr>
          <w:spacing w:val="3"/>
        </w:rPr>
        <w:t> </w:t>
      </w:r>
      <w:r>
        <w:rPr/>
        <w:t>і</w:t>
      </w:r>
      <w:r>
        <w:rPr>
          <w:spacing w:val="-5"/>
        </w:rPr>
        <w:t> </w:t>
      </w:r>
      <w:r>
        <w:rPr/>
        <w:t>терміново доставити до лікарні.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60" w:lineRule="auto" w:before="87"/>
        <w:ind w:right="232" w:firstLine="710"/>
        <w:jc w:val="both"/>
      </w:pPr>
      <w:r>
        <w:rPr/>
        <w:t>В</w:t>
      </w:r>
      <w:r>
        <w:rPr>
          <w:spacing w:val="1"/>
        </w:rPr>
        <w:t> </w:t>
      </w:r>
      <w:r>
        <w:rPr/>
        <w:t>кожному</w:t>
      </w:r>
      <w:r>
        <w:rPr>
          <w:spacing w:val="1"/>
        </w:rPr>
        <w:t> </w:t>
      </w:r>
      <w:r>
        <w:rPr/>
        <w:t>робочому</w:t>
      </w:r>
      <w:r>
        <w:rPr>
          <w:spacing w:val="1"/>
        </w:rPr>
        <w:t> </w:t>
      </w:r>
      <w:r>
        <w:rPr/>
        <w:t>приміщенні</w:t>
      </w:r>
      <w:r>
        <w:rPr>
          <w:spacing w:val="1"/>
        </w:rPr>
        <w:t> </w:t>
      </w:r>
      <w:r>
        <w:rPr/>
        <w:t>лабораторії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видному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легкодоступному</w:t>
      </w:r>
      <w:r>
        <w:rPr>
          <w:spacing w:val="1"/>
        </w:rPr>
        <w:t> </w:t>
      </w:r>
      <w:r>
        <w:rPr/>
        <w:t>місці</w:t>
      </w:r>
      <w:r>
        <w:rPr>
          <w:spacing w:val="1"/>
        </w:rPr>
        <w:t> </w:t>
      </w:r>
      <w:r>
        <w:rPr/>
        <w:t>повинна</w:t>
      </w:r>
      <w:r>
        <w:rPr>
          <w:spacing w:val="1"/>
        </w:rPr>
        <w:t> </w:t>
      </w:r>
      <w:r>
        <w:rPr/>
        <w:t>знаходитись</w:t>
      </w:r>
      <w:r>
        <w:rPr>
          <w:spacing w:val="1"/>
        </w:rPr>
        <w:t> </w:t>
      </w:r>
      <w:r>
        <w:rPr/>
        <w:t>аптечка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необхідними</w:t>
      </w:r>
      <w:r>
        <w:rPr>
          <w:spacing w:val="1"/>
        </w:rPr>
        <w:t> </w:t>
      </w:r>
      <w:r>
        <w:rPr/>
        <w:t>медикаментами для</w:t>
      </w:r>
      <w:r>
        <w:rPr>
          <w:spacing w:val="2"/>
        </w:rPr>
        <w:t> </w:t>
      </w:r>
      <w:r>
        <w:rPr/>
        <w:t>надання</w:t>
      </w:r>
      <w:r>
        <w:rPr>
          <w:spacing w:val="2"/>
        </w:rPr>
        <w:t> </w:t>
      </w:r>
      <w:r>
        <w:rPr/>
        <w:t>першої</w:t>
      </w:r>
      <w:r>
        <w:rPr>
          <w:spacing w:val="-4"/>
        </w:rPr>
        <w:t> </w:t>
      </w:r>
      <w:r>
        <w:rPr/>
        <w:t>допомоги.</w:t>
      </w:r>
    </w:p>
    <w:p>
      <w:pPr>
        <w:pStyle w:val="BodyText"/>
        <w:spacing w:line="357" w:lineRule="auto" w:before="1"/>
        <w:ind w:right="233" w:firstLine="710"/>
        <w:jc w:val="both"/>
      </w:pPr>
      <w:r>
        <w:rPr/>
        <w:t>При написанні роботи ми дотримувалися правил техніки безпеки під час</w:t>
      </w:r>
      <w:r>
        <w:rPr>
          <w:spacing w:val="1"/>
        </w:rPr>
        <w:t> </w:t>
      </w:r>
      <w:r>
        <w:rPr/>
        <w:t>роботи на</w:t>
      </w:r>
      <w:r>
        <w:rPr>
          <w:spacing w:val="2"/>
        </w:rPr>
        <w:t> </w:t>
      </w:r>
      <w:r>
        <w:rPr/>
        <w:t>ПК.</w:t>
      </w:r>
    </w:p>
    <w:p>
      <w:pPr>
        <w:pStyle w:val="BodyText"/>
        <w:spacing w:line="360" w:lineRule="auto" w:before="5"/>
        <w:ind w:right="229" w:firstLine="710"/>
        <w:jc w:val="both"/>
      </w:pPr>
      <w:r>
        <w:rPr/>
        <w:t>Зaбороняється:</w:t>
      </w:r>
      <w:r>
        <w:rPr>
          <w:spacing w:val="1"/>
        </w:rPr>
        <w:t> </w:t>
      </w:r>
      <w:r>
        <w:rPr/>
        <w:t>торкатися</w:t>
      </w:r>
      <w:r>
        <w:rPr>
          <w:spacing w:val="1"/>
        </w:rPr>
        <w:t> </w:t>
      </w:r>
      <w:r>
        <w:rPr/>
        <w:t>екрана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тильного</w:t>
      </w:r>
      <w:r>
        <w:rPr>
          <w:spacing w:val="1"/>
        </w:rPr>
        <w:t> </w:t>
      </w:r>
      <w:r>
        <w:rPr/>
        <w:t>боку</w:t>
      </w:r>
      <w:r>
        <w:rPr>
          <w:spacing w:val="1"/>
        </w:rPr>
        <w:t> </w:t>
      </w:r>
      <w:r>
        <w:rPr/>
        <w:t>дисплея,</w:t>
      </w:r>
      <w:r>
        <w:rPr>
          <w:spacing w:val="1"/>
        </w:rPr>
        <w:t> </w:t>
      </w:r>
      <w:r>
        <w:rPr/>
        <w:t>проводів</w:t>
      </w:r>
      <w:r>
        <w:rPr>
          <w:spacing w:val="1"/>
        </w:rPr>
        <w:t> </w:t>
      </w:r>
      <w:r>
        <w:rPr/>
        <w:t>живлення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заземлення,</w:t>
      </w:r>
      <w:r>
        <w:rPr>
          <w:spacing w:val="1"/>
        </w:rPr>
        <w:t> </w:t>
      </w:r>
      <w:r>
        <w:rPr/>
        <w:t>з`єднувальних</w:t>
      </w:r>
      <w:r>
        <w:rPr>
          <w:spacing w:val="1"/>
        </w:rPr>
        <w:t> </w:t>
      </w:r>
      <w:r>
        <w:rPr/>
        <w:t>кабелів;</w:t>
      </w:r>
      <w:r>
        <w:rPr>
          <w:spacing w:val="1"/>
        </w:rPr>
        <w:t> </w:t>
      </w:r>
      <w:r>
        <w:rPr/>
        <w:t>порушувати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увімкнення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вимикання</w:t>
      </w:r>
      <w:r>
        <w:rPr>
          <w:spacing w:val="1"/>
        </w:rPr>
        <w:t> </w:t>
      </w:r>
      <w:r>
        <w:rPr/>
        <w:t>апаратних</w:t>
      </w:r>
      <w:r>
        <w:rPr>
          <w:spacing w:val="1"/>
        </w:rPr>
        <w:t> </w:t>
      </w:r>
      <w:r>
        <w:rPr/>
        <w:t>блоків;</w:t>
      </w:r>
      <w:r>
        <w:rPr>
          <w:spacing w:val="1"/>
        </w:rPr>
        <w:t> </w:t>
      </w:r>
      <w:r>
        <w:rPr/>
        <w:t>класти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апаратуру</w:t>
      </w:r>
      <w:r>
        <w:rPr>
          <w:spacing w:val="1"/>
        </w:rPr>
        <w:t> </w:t>
      </w:r>
      <w:r>
        <w:rPr/>
        <w:t>сторонні</w:t>
      </w:r>
      <w:r>
        <w:rPr>
          <w:spacing w:val="1"/>
        </w:rPr>
        <w:t> </w:t>
      </w:r>
      <w:r>
        <w:rPr/>
        <w:t>предмети; працювати</w:t>
      </w:r>
      <w:r>
        <w:rPr>
          <w:spacing w:val="1"/>
        </w:rPr>
        <w:t> </w:t>
      </w:r>
      <w:r>
        <w:rPr/>
        <w:t>на комп`ютері у вологому одязі та вологими руками;</w:t>
      </w:r>
      <w:r>
        <w:rPr>
          <w:spacing w:val="1"/>
        </w:rPr>
        <w:t> </w:t>
      </w:r>
      <w:r>
        <w:rPr/>
        <w:t>палити в приміщенні,</w:t>
      </w:r>
      <w:r>
        <w:rPr>
          <w:spacing w:val="3"/>
        </w:rPr>
        <w:t> </w:t>
      </w:r>
      <w:r>
        <w:rPr/>
        <w:t>де</w:t>
      </w:r>
      <w:r>
        <w:rPr>
          <w:spacing w:val="2"/>
        </w:rPr>
        <w:t> </w:t>
      </w:r>
      <w:r>
        <w:rPr/>
        <w:t>знaходяться</w:t>
      </w:r>
      <w:r>
        <w:rPr>
          <w:spacing w:val="2"/>
        </w:rPr>
        <w:t> </w:t>
      </w:r>
      <w:r>
        <w:rPr/>
        <w:t>комп`ютери.</w:t>
      </w:r>
    </w:p>
    <w:p>
      <w:pPr>
        <w:pStyle w:val="BodyText"/>
        <w:spacing w:line="360" w:lineRule="auto" w:before="1"/>
        <w:ind w:right="234" w:firstLine="710"/>
        <w:jc w:val="both"/>
      </w:pPr>
      <w:r>
        <w:rPr/>
        <w:t>Під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роботи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комп`ютері</w:t>
      </w:r>
      <w:r>
        <w:rPr>
          <w:spacing w:val="1"/>
        </w:rPr>
        <w:t> </w:t>
      </w:r>
      <w:r>
        <w:rPr/>
        <w:t>необхідно:</w:t>
      </w:r>
      <w:r>
        <w:rPr>
          <w:spacing w:val="1"/>
        </w:rPr>
        <w:t> </w:t>
      </w:r>
      <w:r>
        <w:rPr/>
        <w:t>суворо</w:t>
      </w:r>
      <w:r>
        <w:rPr>
          <w:spacing w:val="71"/>
        </w:rPr>
        <w:t> </w:t>
      </w:r>
      <w:r>
        <w:rPr/>
        <w:t>дотримуватися</w:t>
      </w:r>
      <w:r>
        <w:rPr>
          <w:spacing w:val="1"/>
        </w:rPr>
        <w:t> </w:t>
      </w:r>
      <w:r>
        <w:rPr/>
        <w:t>інструкції з експлуатації апаратури; працювати на клавіатурі чистими сухими</w:t>
      </w:r>
      <w:r>
        <w:rPr>
          <w:spacing w:val="1"/>
        </w:rPr>
        <w:t> </w:t>
      </w:r>
      <w:r>
        <w:rPr/>
        <w:t>руками,</w:t>
      </w:r>
      <w:r>
        <w:rPr>
          <w:spacing w:val="2"/>
        </w:rPr>
        <w:t> </w:t>
      </w:r>
      <w:r>
        <w:rPr/>
        <w:t>не</w:t>
      </w:r>
      <w:r>
        <w:rPr>
          <w:spacing w:val="1"/>
        </w:rPr>
        <w:t> </w:t>
      </w:r>
      <w:r>
        <w:rPr/>
        <w:t>натискуючи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клавіші</w:t>
      </w:r>
      <w:r>
        <w:rPr>
          <w:spacing w:val="-4"/>
        </w:rPr>
        <w:t> </w:t>
      </w:r>
      <w:r>
        <w:rPr/>
        <w:t>без</w:t>
      </w:r>
      <w:r>
        <w:rPr>
          <w:spacing w:val="1"/>
        </w:rPr>
        <w:t> </w:t>
      </w:r>
      <w:r>
        <w:rPr/>
        <w:t>потреби.</w:t>
      </w:r>
    </w:p>
    <w:p>
      <w:pPr>
        <w:pStyle w:val="BodyText"/>
        <w:spacing w:line="360" w:lineRule="auto" w:before="1"/>
        <w:ind w:right="226" w:firstLine="710"/>
        <w:jc w:val="both"/>
      </w:pPr>
      <w:r>
        <w:rPr/>
        <w:t>Під час роботи комп`ютерa екран дисплея є джерелом електромагнітного</w:t>
      </w:r>
      <w:r>
        <w:rPr>
          <w:spacing w:val="1"/>
        </w:rPr>
        <w:t> </w:t>
      </w:r>
      <w:r>
        <w:rPr/>
        <w:t>випромінювaння, яке руйнує зір, викликає втому, знижує працездатність. Через</w:t>
      </w:r>
      <w:r>
        <w:rPr>
          <w:spacing w:val="1"/>
        </w:rPr>
        <w:t> </w:t>
      </w:r>
      <w:r>
        <w:rPr/>
        <w:t>це треба, щоб очі користувача знаходилися на відстані не менше 60-70 см від</w:t>
      </w:r>
      <w:r>
        <w:rPr>
          <w:spacing w:val="1"/>
        </w:rPr>
        <w:t> </w:t>
      </w:r>
      <w:r>
        <w:rPr/>
        <w:t>екрaна, а безперервна робота за комп`ютером тривала не більше 25 хв. для дітей</w:t>
      </w:r>
      <w:r>
        <w:rPr>
          <w:spacing w:val="-67"/>
        </w:rPr>
        <w:t> </w:t>
      </w:r>
      <w:r>
        <w:rPr/>
        <w:t>та</w:t>
      </w:r>
      <w:r>
        <w:rPr>
          <w:spacing w:val="1"/>
        </w:rPr>
        <w:t> </w:t>
      </w:r>
      <w:r>
        <w:rPr/>
        <w:t>40-45</w:t>
      </w:r>
      <w:r>
        <w:rPr>
          <w:spacing w:val="1"/>
        </w:rPr>
        <w:t> </w:t>
      </w:r>
      <w:r>
        <w:rPr/>
        <w:t>хв.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дорослих.</w:t>
      </w:r>
      <w:r>
        <w:rPr>
          <w:spacing w:val="1"/>
        </w:rPr>
        <w:t> </w:t>
      </w:r>
      <w:r>
        <w:rPr/>
        <w:t>Електронно-променевa</w:t>
      </w:r>
      <w:r>
        <w:rPr>
          <w:spacing w:val="71"/>
        </w:rPr>
        <w:t> </w:t>
      </w:r>
      <w:r>
        <w:rPr/>
        <w:t>трубкa</w:t>
      </w:r>
      <w:r>
        <w:rPr>
          <w:spacing w:val="71"/>
        </w:rPr>
        <w:t> </w:t>
      </w:r>
      <w:r>
        <w:rPr/>
        <w:t>дисплею</w:t>
      </w:r>
      <w:r>
        <w:rPr>
          <w:spacing w:val="1"/>
        </w:rPr>
        <w:t> </w:t>
      </w:r>
      <w:r>
        <w:rPr/>
        <w:t>використовує високу напругу, тому треба бути особливо уважним при роботі з</w:t>
      </w:r>
      <w:r>
        <w:rPr>
          <w:spacing w:val="1"/>
        </w:rPr>
        <w:t> </w:t>
      </w:r>
      <w:r>
        <w:rPr/>
        <w:t>ним.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before="87"/>
        <w:ind w:left="2497" w:right="1751"/>
        <w:jc w:val="center"/>
      </w:pPr>
      <w:bookmarkStart w:name="ВИСНОВКИ" w:id="54"/>
      <w:bookmarkEnd w:id="54"/>
      <w:r>
        <w:rPr/>
      </w:r>
      <w:bookmarkStart w:name="_bookmark19" w:id="55"/>
      <w:bookmarkEnd w:id="55"/>
      <w:r>
        <w:rPr/>
      </w:r>
      <w:r>
        <w:rPr/>
        <w:t>ВИСНОВКИ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"/>
        <w:ind w:left="0"/>
        <w:rPr>
          <w:sz w:val="38"/>
        </w:rPr>
      </w:pPr>
    </w:p>
    <w:p>
      <w:pPr>
        <w:pStyle w:val="ListParagraph"/>
        <w:numPr>
          <w:ilvl w:val="0"/>
          <w:numId w:val="16"/>
        </w:numPr>
        <w:tabs>
          <w:tab w:pos="1677" w:val="left" w:leader="none"/>
        </w:tabs>
        <w:spacing w:line="360" w:lineRule="auto" w:before="0" w:after="0"/>
        <w:ind w:left="259" w:right="220" w:firstLine="710"/>
        <w:jc w:val="both"/>
        <w:rPr>
          <w:sz w:val="28"/>
        </w:rPr>
      </w:pPr>
      <w:r>
        <w:rPr>
          <w:sz w:val="28"/>
        </w:rPr>
        <w:t>Проведено</w:t>
      </w:r>
      <w:r>
        <w:rPr>
          <w:spacing w:val="1"/>
          <w:sz w:val="28"/>
        </w:rPr>
        <w:t> </w:t>
      </w:r>
      <w:r>
        <w:rPr>
          <w:sz w:val="28"/>
        </w:rPr>
        <w:t>огляд</w:t>
      </w:r>
      <w:r>
        <w:rPr>
          <w:spacing w:val="1"/>
          <w:sz w:val="28"/>
        </w:rPr>
        <w:t> </w:t>
      </w:r>
      <w:r>
        <w:rPr>
          <w:sz w:val="28"/>
        </w:rPr>
        <w:t>літературних</w:t>
      </w:r>
      <w:r>
        <w:rPr>
          <w:spacing w:val="1"/>
          <w:sz w:val="28"/>
        </w:rPr>
        <w:t> </w:t>
      </w:r>
      <w:r>
        <w:rPr>
          <w:sz w:val="28"/>
        </w:rPr>
        <w:t>джерел</w:t>
      </w:r>
      <w:r>
        <w:rPr>
          <w:spacing w:val="1"/>
          <w:sz w:val="28"/>
        </w:rPr>
        <w:t> </w:t>
      </w:r>
      <w:r>
        <w:rPr>
          <w:sz w:val="28"/>
        </w:rPr>
        <w:t>щодо</w:t>
      </w:r>
      <w:r>
        <w:rPr>
          <w:spacing w:val="71"/>
          <w:sz w:val="28"/>
        </w:rPr>
        <w:t> </w:t>
      </w:r>
      <w:r>
        <w:rPr>
          <w:sz w:val="28"/>
        </w:rPr>
        <w:t>забруднення</w:t>
      </w:r>
      <w:r>
        <w:rPr>
          <w:spacing w:val="1"/>
          <w:sz w:val="28"/>
        </w:rPr>
        <w:t> </w:t>
      </w:r>
      <w:r>
        <w:rPr>
          <w:sz w:val="28"/>
        </w:rPr>
        <w:t>природних водоймищ важкими металами,</w:t>
      </w:r>
      <w:r>
        <w:rPr>
          <w:spacing w:val="1"/>
          <w:sz w:val="28"/>
        </w:rPr>
        <w:t> </w:t>
      </w:r>
      <w:r>
        <w:rPr>
          <w:sz w:val="28"/>
        </w:rPr>
        <w:t>методами визначення їх вмісту та</w:t>
      </w:r>
      <w:r>
        <w:rPr>
          <w:spacing w:val="1"/>
          <w:sz w:val="28"/>
        </w:rPr>
        <w:t> </w:t>
      </w:r>
      <w:r>
        <w:rPr>
          <w:sz w:val="28"/>
        </w:rPr>
        <w:t>видалення іонів металів із води.</w:t>
      </w:r>
      <w:r>
        <w:rPr>
          <w:spacing w:val="70"/>
          <w:sz w:val="28"/>
        </w:rPr>
        <w:t> </w:t>
      </w:r>
      <w:r>
        <w:rPr>
          <w:sz w:val="28"/>
        </w:rPr>
        <w:t>Основними джерелами забруднення стічних</w:t>
      </w:r>
      <w:r>
        <w:rPr>
          <w:spacing w:val="1"/>
          <w:sz w:val="28"/>
        </w:rPr>
        <w:t> </w:t>
      </w:r>
      <w:r>
        <w:rPr>
          <w:sz w:val="28"/>
        </w:rPr>
        <w:t>вод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підприємства</w:t>
      </w:r>
      <w:r>
        <w:rPr>
          <w:spacing w:val="1"/>
          <w:sz w:val="28"/>
        </w:rPr>
        <w:t> </w:t>
      </w:r>
      <w:r>
        <w:rPr>
          <w:sz w:val="28"/>
        </w:rPr>
        <w:t>хімічної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металургійної</w:t>
      </w:r>
      <w:r>
        <w:rPr>
          <w:spacing w:val="1"/>
          <w:sz w:val="28"/>
        </w:rPr>
        <w:t> </w:t>
      </w:r>
      <w:r>
        <w:rPr>
          <w:sz w:val="28"/>
        </w:rPr>
        <w:t>промисловості,</w:t>
      </w:r>
      <w:r>
        <w:rPr>
          <w:spacing w:val="1"/>
          <w:sz w:val="28"/>
        </w:rPr>
        <w:t> </w:t>
      </w:r>
      <w:r>
        <w:rPr>
          <w:sz w:val="28"/>
        </w:rPr>
        <w:t>металозбагачувальні</w:t>
      </w:r>
      <w:r>
        <w:rPr>
          <w:spacing w:val="-5"/>
          <w:sz w:val="28"/>
        </w:rPr>
        <w:t> </w:t>
      </w:r>
      <w:r>
        <w:rPr>
          <w:sz w:val="28"/>
        </w:rPr>
        <w:t>фабрики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шахти.</w:t>
      </w:r>
    </w:p>
    <w:p>
      <w:pPr>
        <w:pStyle w:val="ListParagraph"/>
        <w:numPr>
          <w:ilvl w:val="0"/>
          <w:numId w:val="16"/>
        </w:numPr>
        <w:tabs>
          <w:tab w:pos="1677" w:val="left" w:leader="none"/>
        </w:tabs>
        <w:spacing w:line="360" w:lineRule="auto" w:before="0" w:after="0"/>
        <w:ind w:left="259" w:right="231" w:firstLine="710"/>
        <w:jc w:val="both"/>
        <w:rPr>
          <w:sz w:val="28"/>
        </w:rPr>
      </w:pPr>
      <w:r>
        <w:rPr>
          <w:sz w:val="28"/>
        </w:rPr>
        <w:t>Проблема</w:t>
      </w:r>
      <w:r>
        <w:rPr>
          <w:spacing w:val="1"/>
          <w:sz w:val="28"/>
        </w:rPr>
        <w:t> </w:t>
      </w:r>
      <w:r>
        <w:rPr>
          <w:sz w:val="28"/>
        </w:rPr>
        <w:t>забруднення</w:t>
      </w:r>
      <w:r>
        <w:rPr>
          <w:spacing w:val="1"/>
          <w:sz w:val="28"/>
        </w:rPr>
        <w:t> </w:t>
      </w:r>
      <w:r>
        <w:rPr>
          <w:sz w:val="28"/>
        </w:rPr>
        <w:t>стічних</w:t>
      </w:r>
      <w:r>
        <w:rPr>
          <w:spacing w:val="1"/>
          <w:sz w:val="28"/>
        </w:rPr>
        <w:t> </w:t>
      </w:r>
      <w:r>
        <w:rPr>
          <w:sz w:val="28"/>
        </w:rPr>
        <w:t>вод</w:t>
      </w:r>
      <w:r>
        <w:rPr>
          <w:spacing w:val="1"/>
          <w:sz w:val="28"/>
        </w:rPr>
        <w:t> </w:t>
      </w:r>
      <w:r>
        <w:rPr>
          <w:sz w:val="28"/>
        </w:rPr>
        <w:t>металами</w:t>
      </w:r>
      <w:r>
        <w:rPr>
          <w:spacing w:val="71"/>
          <w:sz w:val="28"/>
        </w:rPr>
        <w:t> </w:t>
      </w:r>
      <w:r>
        <w:rPr>
          <w:sz w:val="28"/>
        </w:rPr>
        <w:t>викликає</w:t>
      </w:r>
      <w:r>
        <w:rPr>
          <w:spacing w:val="1"/>
          <w:sz w:val="28"/>
        </w:rPr>
        <w:t> </w:t>
      </w:r>
      <w:r>
        <w:rPr>
          <w:sz w:val="28"/>
        </w:rPr>
        <w:t>занепокоєння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експертів.</w:t>
      </w:r>
      <w:r>
        <w:rPr>
          <w:spacing w:val="1"/>
          <w:sz w:val="28"/>
        </w:rPr>
        <w:t> </w:t>
      </w:r>
      <w:r>
        <w:rPr>
          <w:sz w:val="28"/>
        </w:rPr>
        <w:t>Зростання</w:t>
      </w:r>
      <w:r>
        <w:rPr>
          <w:spacing w:val="1"/>
          <w:sz w:val="28"/>
        </w:rPr>
        <w:t> </w:t>
      </w:r>
      <w:r>
        <w:rPr>
          <w:sz w:val="28"/>
        </w:rPr>
        <w:t>кількості</w:t>
      </w:r>
      <w:r>
        <w:rPr>
          <w:spacing w:val="1"/>
          <w:sz w:val="28"/>
        </w:rPr>
        <w:t> </w:t>
      </w:r>
      <w:r>
        <w:rPr>
          <w:sz w:val="28"/>
        </w:rPr>
        <w:t>викидів</w:t>
      </w:r>
      <w:r>
        <w:rPr>
          <w:spacing w:val="1"/>
          <w:sz w:val="28"/>
        </w:rPr>
        <w:t> </w:t>
      </w:r>
      <w:r>
        <w:rPr>
          <w:sz w:val="28"/>
        </w:rPr>
        <w:t>важких</w:t>
      </w:r>
      <w:r>
        <w:rPr>
          <w:spacing w:val="1"/>
          <w:sz w:val="28"/>
        </w:rPr>
        <w:t> </w:t>
      </w:r>
      <w:r>
        <w:rPr>
          <w:sz w:val="28"/>
        </w:rPr>
        <w:t>металів</w:t>
      </w:r>
      <w:r>
        <w:rPr>
          <w:spacing w:val="1"/>
          <w:sz w:val="28"/>
        </w:rPr>
        <w:t> </w:t>
      </w:r>
      <w:r>
        <w:rPr>
          <w:sz w:val="28"/>
        </w:rPr>
        <w:t>спричиняє</w:t>
      </w:r>
      <w:r>
        <w:rPr>
          <w:spacing w:val="1"/>
          <w:sz w:val="28"/>
        </w:rPr>
        <w:t> </w:t>
      </w:r>
      <w:r>
        <w:rPr>
          <w:sz w:val="28"/>
        </w:rPr>
        <w:t>посилений</w:t>
      </w:r>
      <w:r>
        <w:rPr>
          <w:spacing w:val="1"/>
          <w:sz w:val="28"/>
        </w:rPr>
        <w:t> </w:t>
      </w:r>
      <w:r>
        <w:rPr>
          <w:sz w:val="28"/>
        </w:rPr>
        <w:t>техногенний</w:t>
      </w:r>
      <w:r>
        <w:rPr>
          <w:spacing w:val="1"/>
          <w:sz w:val="28"/>
        </w:rPr>
        <w:t> </w:t>
      </w:r>
      <w:r>
        <w:rPr>
          <w:sz w:val="28"/>
        </w:rPr>
        <w:t>тиск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природне</w:t>
      </w:r>
      <w:r>
        <w:rPr>
          <w:spacing w:val="1"/>
          <w:sz w:val="28"/>
        </w:rPr>
        <w:t> </w:t>
      </w:r>
      <w:r>
        <w:rPr>
          <w:sz w:val="28"/>
        </w:rPr>
        <w:t>середовище.</w:t>
      </w:r>
      <w:r>
        <w:rPr>
          <w:spacing w:val="1"/>
          <w:sz w:val="28"/>
        </w:rPr>
        <w:t> </w:t>
      </w:r>
      <w:r>
        <w:rPr>
          <w:sz w:val="28"/>
        </w:rPr>
        <w:t>Окремі</w:t>
      </w:r>
      <w:r>
        <w:rPr>
          <w:spacing w:val="1"/>
          <w:sz w:val="28"/>
        </w:rPr>
        <w:t> </w:t>
      </w:r>
      <w:r>
        <w:rPr>
          <w:sz w:val="28"/>
        </w:rPr>
        <w:t>органічні та неорганічні речовини значною мірою змінюють органолептичні</w:t>
      </w:r>
      <w:r>
        <w:rPr>
          <w:spacing w:val="1"/>
          <w:sz w:val="28"/>
        </w:rPr>
        <w:t> </w:t>
      </w:r>
      <w:r>
        <w:rPr>
          <w:sz w:val="28"/>
        </w:rPr>
        <w:t>властивості</w:t>
      </w:r>
      <w:r>
        <w:rPr>
          <w:spacing w:val="1"/>
          <w:sz w:val="28"/>
        </w:rPr>
        <w:t> </w:t>
      </w:r>
      <w:r>
        <w:rPr>
          <w:sz w:val="28"/>
        </w:rPr>
        <w:t>води,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1"/>
          <w:sz w:val="28"/>
        </w:rPr>
        <w:t> </w:t>
      </w:r>
      <w:r>
        <w:rPr>
          <w:sz w:val="28"/>
        </w:rPr>
        <w:t>ж</w:t>
      </w:r>
      <w:r>
        <w:rPr>
          <w:spacing w:val="1"/>
          <w:sz w:val="28"/>
        </w:rPr>
        <w:t> </w:t>
      </w:r>
      <w:r>
        <w:rPr>
          <w:sz w:val="28"/>
        </w:rPr>
        <w:t>роблять</w:t>
      </w:r>
      <w:r>
        <w:rPr>
          <w:spacing w:val="1"/>
          <w:sz w:val="28"/>
        </w:rPr>
        <w:t> </w:t>
      </w:r>
      <w:r>
        <w:rPr>
          <w:sz w:val="28"/>
        </w:rPr>
        <w:t>її взагалі непридатною для</w:t>
      </w:r>
      <w:r>
        <w:rPr>
          <w:spacing w:val="1"/>
          <w:sz w:val="28"/>
        </w:rPr>
        <w:t> </w:t>
      </w:r>
      <w:r>
        <w:rPr>
          <w:sz w:val="28"/>
        </w:rPr>
        <w:t>споживання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промислових</w:t>
      </w:r>
      <w:r>
        <w:rPr>
          <w:spacing w:val="-4"/>
          <w:sz w:val="28"/>
        </w:rPr>
        <w:t> </w:t>
      </w:r>
      <w:r>
        <w:rPr>
          <w:sz w:val="28"/>
        </w:rPr>
        <w:t>цілей.</w:t>
      </w:r>
    </w:p>
    <w:p>
      <w:pPr>
        <w:pStyle w:val="ListParagraph"/>
        <w:numPr>
          <w:ilvl w:val="0"/>
          <w:numId w:val="16"/>
        </w:numPr>
        <w:tabs>
          <w:tab w:pos="1677" w:val="left" w:leader="none"/>
        </w:tabs>
        <w:spacing w:line="360" w:lineRule="auto" w:before="0" w:after="0"/>
        <w:ind w:left="259" w:right="223" w:firstLine="710"/>
        <w:jc w:val="both"/>
        <w:rPr>
          <w:sz w:val="28"/>
        </w:rPr>
      </w:pPr>
      <w:r>
        <w:rPr>
          <w:sz w:val="28"/>
        </w:rPr>
        <w:t>Дослідження</w:t>
      </w:r>
      <w:r>
        <w:rPr>
          <w:spacing w:val="1"/>
          <w:sz w:val="28"/>
        </w:rPr>
        <w:t> </w:t>
      </w:r>
      <w:r>
        <w:rPr>
          <w:sz w:val="28"/>
        </w:rPr>
        <w:t>вмісту</w:t>
      </w:r>
      <w:r>
        <w:rPr>
          <w:spacing w:val="1"/>
          <w:sz w:val="28"/>
        </w:rPr>
        <w:t> </w:t>
      </w:r>
      <w:r>
        <w:rPr>
          <w:sz w:val="28"/>
        </w:rPr>
        <w:t>важких</w:t>
      </w:r>
      <w:r>
        <w:rPr>
          <w:spacing w:val="1"/>
          <w:sz w:val="28"/>
        </w:rPr>
        <w:t> </w:t>
      </w:r>
      <w:r>
        <w:rPr>
          <w:sz w:val="28"/>
        </w:rPr>
        <w:t>металів</w:t>
      </w:r>
      <w:r>
        <w:rPr>
          <w:spacing w:val="1"/>
          <w:sz w:val="28"/>
        </w:rPr>
        <w:t> </w:t>
      </w:r>
      <w:r>
        <w:rPr>
          <w:sz w:val="28"/>
        </w:rPr>
        <w:t>проводять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використанням</w:t>
      </w:r>
      <w:r>
        <w:rPr>
          <w:spacing w:val="1"/>
          <w:sz w:val="28"/>
        </w:rPr>
        <w:t> </w:t>
      </w:r>
      <w:r>
        <w:rPr>
          <w:sz w:val="28"/>
        </w:rPr>
        <w:t>методів:</w:t>
      </w:r>
      <w:r>
        <w:rPr>
          <w:spacing w:val="1"/>
          <w:sz w:val="28"/>
        </w:rPr>
        <w:t> </w:t>
      </w:r>
      <w:r>
        <w:rPr>
          <w:sz w:val="28"/>
        </w:rPr>
        <w:t>фотометричний,</w:t>
      </w:r>
      <w:r>
        <w:rPr>
          <w:spacing w:val="1"/>
          <w:sz w:val="28"/>
        </w:rPr>
        <w:t> </w:t>
      </w:r>
      <w:r>
        <w:rPr>
          <w:sz w:val="28"/>
        </w:rPr>
        <w:t>люмінесцентний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атомно-абсорбційний.</w:t>
      </w:r>
      <w:r>
        <w:rPr>
          <w:spacing w:val="1"/>
          <w:sz w:val="28"/>
        </w:rPr>
        <w:t> </w:t>
      </w:r>
      <w:r>
        <w:rPr>
          <w:sz w:val="28"/>
        </w:rPr>
        <w:t>Провівши</w:t>
      </w:r>
      <w:r>
        <w:rPr>
          <w:spacing w:val="1"/>
          <w:sz w:val="28"/>
        </w:rPr>
        <w:t> </w:t>
      </w:r>
      <w:r>
        <w:rPr>
          <w:sz w:val="28"/>
        </w:rPr>
        <w:t>порівняльний аналіз характеристик даних методів, виявлено, що для аналізу</w:t>
      </w:r>
      <w:r>
        <w:rPr>
          <w:spacing w:val="1"/>
          <w:sz w:val="28"/>
        </w:rPr>
        <w:t> </w:t>
      </w:r>
      <w:r>
        <w:rPr>
          <w:sz w:val="28"/>
        </w:rPr>
        <w:t>води</w:t>
      </w:r>
      <w:r>
        <w:rPr>
          <w:spacing w:val="1"/>
          <w:sz w:val="28"/>
        </w:rPr>
        <w:t> </w:t>
      </w:r>
      <w:r>
        <w:rPr>
          <w:sz w:val="28"/>
        </w:rPr>
        <w:t>найбільш</w:t>
      </w:r>
      <w:r>
        <w:rPr>
          <w:spacing w:val="1"/>
          <w:sz w:val="28"/>
        </w:rPr>
        <w:t> </w:t>
      </w:r>
      <w:r>
        <w:rPr>
          <w:sz w:val="28"/>
        </w:rPr>
        <w:t>придатним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атомно-абсорбційний</w:t>
      </w:r>
      <w:r>
        <w:rPr>
          <w:spacing w:val="1"/>
          <w:sz w:val="28"/>
        </w:rPr>
        <w:t> </w:t>
      </w:r>
      <w:r>
        <w:rPr>
          <w:sz w:val="28"/>
        </w:rPr>
        <w:t>метод</w:t>
      </w:r>
      <w:r>
        <w:rPr>
          <w:spacing w:val="1"/>
          <w:sz w:val="28"/>
        </w:rPr>
        <w:t> </w:t>
      </w:r>
      <w:r>
        <w:rPr>
          <w:sz w:val="28"/>
        </w:rPr>
        <w:t>аналізу,</w:t>
      </w:r>
      <w:r>
        <w:rPr>
          <w:spacing w:val="1"/>
          <w:sz w:val="28"/>
        </w:rPr>
        <w:t> </w:t>
      </w:r>
      <w:r>
        <w:rPr>
          <w:sz w:val="28"/>
        </w:rPr>
        <w:t>абсолютна</w:t>
      </w:r>
      <w:r>
        <w:rPr>
          <w:spacing w:val="-67"/>
          <w:sz w:val="28"/>
        </w:rPr>
        <w:t> </w:t>
      </w:r>
      <w:r>
        <w:rPr>
          <w:sz w:val="28"/>
        </w:rPr>
        <w:t>чутливість приладу лежить у межах 10</w:t>
      </w:r>
      <w:r>
        <w:rPr>
          <w:sz w:val="28"/>
          <w:vertAlign w:val="superscript"/>
        </w:rPr>
        <w:t>12</w:t>
      </w:r>
      <w:r>
        <w:rPr>
          <w:sz w:val="28"/>
          <w:vertAlign w:val="baseline"/>
        </w:rPr>
        <w:t> – 10</w:t>
      </w:r>
      <w:r>
        <w:rPr>
          <w:sz w:val="28"/>
          <w:vertAlign w:val="superscript"/>
        </w:rPr>
        <w:t>14</w:t>
      </w:r>
      <w:r>
        <w:rPr>
          <w:sz w:val="28"/>
          <w:vertAlign w:val="baseline"/>
        </w:rPr>
        <w:t> грам, точність 5-10%, швидкість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електротермічної</w:t>
      </w:r>
      <w:r>
        <w:rPr>
          <w:spacing w:val="-5"/>
          <w:sz w:val="28"/>
          <w:vertAlign w:val="baseline"/>
        </w:rPr>
        <w:t> </w:t>
      </w:r>
      <w:r>
        <w:rPr>
          <w:sz w:val="28"/>
          <w:vertAlign w:val="baseline"/>
        </w:rPr>
        <w:t>атомізації</w:t>
      </w:r>
      <w:r>
        <w:rPr>
          <w:spacing w:val="-5"/>
          <w:sz w:val="28"/>
          <w:vertAlign w:val="baseline"/>
        </w:rPr>
        <w:t> </w:t>
      </w:r>
      <w:r>
        <w:rPr>
          <w:sz w:val="28"/>
          <w:vertAlign w:val="baseline"/>
        </w:rPr>
        <w:t>3-4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хвилини.</w:t>
      </w:r>
    </w:p>
    <w:p>
      <w:pPr>
        <w:pStyle w:val="ListParagraph"/>
        <w:numPr>
          <w:ilvl w:val="0"/>
          <w:numId w:val="16"/>
        </w:numPr>
        <w:tabs>
          <w:tab w:pos="1677" w:val="left" w:leader="none"/>
        </w:tabs>
        <w:spacing w:line="360" w:lineRule="auto" w:before="0" w:after="0"/>
        <w:ind w:left="259" w:right="217" w:firstLine="710"/>
        <w:jc w:val="both"/>
        <w:rPr>
          <w:sz w:val="28"/>
        </w:rPr>
      </w:pP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природних</w:t>
      </w:r>
      <w:r>
        <w:rPr>
          <w:spacing w:val="1"/>
          <w:sz w:val="28"/>
        </w:rPr>
        <w:t> </w:t>
      </w:r>
      <w:r>
        <w:rPr>
          <w:sz w:val="28"/>
        </w:rPr>
        <w:t>водах</w:t>
      </w:r>
      <w:r>
        <w:rPr>
          <w:spacing w:val="1"/>
          <w:sz w:val="28"/>
        </w:rPr>
        <w:t> </w:t>
      </w:r>
      <w:r>
        <w:rPr>
          <w:sz w:val="28"/>
        </w:rPr>
        <w:t>міста</w:t>
      </w:r>
      <w:r>
        <w:rPr>
          <w:spacing w:val="1"/>
          <w:sz w:val="28"/>
        </w:rPr>
        <w:t> </w:t>
      </w:r>
      <w:r>
        <w:rPr>
          <w:sz w:val="28"/>
        </w:rPr>
        <w:t>Запоріжжя</w:t>
      </w:r>
      <w:r>
        <w:rPr>
          <w:spacing w:val="1"/>
          <w:sz w:val="28"/>
        </w:rPr>
        <w:t> </w:t>
      </w:r>
      <w:r>
        <w:rPr>
          <w:sz w:val="28"/>
        </w:rPr>
        <w:t>вміст</w:t>
      </w:r>
      <w:r>
        <w:rPr>
          <w:spacing w:val="1"/>
          <w:sz w:val="28"/>
        </w:rPr>
        <w:t> </w:t>
      </w:r>
      <w:r>
        <w:rPr>
          <w:sz w:val="28"/>
        </w:rPr>
        <w:t>загального</w:t>
      </w:r>
      <w:r>
        <w:rPr>
          <w:spacing w:val="1"/>
          <w:sz w:val="28"/>
        </w:rPr>
        <w:t> </w:t>
      </w:r>
      <w:r>
        <w:rPr>
          <w:sz w:val="28"/>
        </w:rPr>
        <w:t>феруму,</w:t>
      </w:r>
      <w:r>
        <w:rPr>
          <w:spacing w:val="1"/>
          <w:sz w:val="28"/>
        </w:rPr>
        <w:t> </w:t>
      </w:r>
      <w:r>
        <w:rPr>
          <w:sz w:val="28"/>
        </w:rPr>
        <w:t>мангану, цинку та купруму не перевищує гранично допустимі концентрації та</w:t>
      </w:r>
      <w:r>
        <w:rPr>
          <w:spacing w:val="1"/>
          <w:sz w:val="28"/>
        </w:rPr>
        <w:t> </w:t>
      </w:r>
      <w:r>
        <w:rPr>
          <w:sz w:val="28"/>
        </w:rPr>
        <w:t>становить: Fe = 0,12 мг/дм</w:t>
      </w:r>
      <w:r>
        <w:rPr>
          <w:sz w:val="28"/>
          <w:vertAlign w:val="superscript"/>
        </w:rPr>
        <w:t>3</w:t>
      </w:r>
      <w:r>
        <w:rPr>
          <w:sz w:val="28"/>
          <w:vertAlign w:val="baseline"/>
        </w:rPr>
        <w:t>, Mn= 0,02 мг/дм</w:t>
      </w:r>
      <w:r>
        <w:rPr>
          <w:sz w:val="28"/>
          <w:vertAlign w:val="superscript"/>
        </w:rPr>
        <w:t>3</w:t>
      </w:r>
      <w:r>
        <w:rPr>
          <w:sz w:val="28"/>
          <w:vertAlign w:val="baseline"/>
        </w:rPr>
        <w:t>, Zn=&lt;0,005 мг/дм</w:t>
      </w:r>
      <w:r>
        <w:rPr>
          <w:sz w:val="28"/>
          <w:vertAlign w:val="superscript"/>
        </w:rPr>
        <w:t>3</w:t>
      </w:r>
      <w:r>
        <w:rPr>
          <w:sz w:val="28"/>
          <w:vertAlign w:val="baseline"/>
        </w:rPr>
        <w:t>, Cu=0,03 мг/дм</w:t>
      </w:r>
      <w:r>
        <w:rPr>
          <w:sz w:val="28"/>
          <w:vertAlign w:val="superscript"/>
        </w:rPr>
        <w:t>3</w:t>
      </w:r>
      <w:r>
        <w:rPr>
          <w:sz w:val="28"/>
          <w:vertAlign w:val="baseline"/>
        </w:rPr>
        <w:t>.</w:t>
      </w:r>
      <w:r>
        <w:rPr>
          <w:spacing w:val="-67"/>
          <w:sz w:val="28"/>
          <w:vertAlign w:val="baseline"/>
        </w:rPr>
        <w:t> </w:t>
      </w:r>
      <w:r>
        <w:rPr>
          <w:sz w:val="28"/>
          <w:vertAlign w:val="baseline"/>
        </w:rPr>
        <w:t>Але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постійно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перевищує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гранично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допустимі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концентрації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перманганатна</w:t>
      </w:r>
      <w:r>
        <w:rPr>
          <w:spacing w:val="1"/>
          <w:sz w:val="28"/>
          <w:vertAlign w:val="baseline"/>
        </w:rPr>
        <w:t> </w:t>
      </w:r>
      <w:r>
        <w:rPr>
          <w:sz w:val="28"/>
          <w:vertAlign w:val="baseline"/>
        </w:rPr>
        <w:t>окиснюваність</w:t>
      </w:r>
      <w:r>
        <w:rPr>
          <w:spacing w:val="-2"/>
          <w:sz w:val="28"/>
          <w:vertAlign w:val="baseline"/>
        </w:rPr>
        <w:t> </w:t>
      </w:r>
      <w:r>
        <w:rPr>
          <w:sz w:val="28"/>
          <w:vertAlign w:val="baseline"/>
        </w:rPr>
        <w:t>6,6-8,3мг/дм</w:t>
      </w:r>
      <w:r>
        <w:rPr>
          <w:sz w:val="28"/>
          <w:vertAlign w:val="superscript"/>
        </w:rPr>
        <w:t>3</w:t>
      </w:r>
      <w:r>
        <w:rPr>
          <w:spacing w:val="2"/>
          <w:sz w:val="28"/>
          <w:vertAlign w:val="baseline"/>
        </w:rPr>
        <w:t> </w:t>
      </w:r>
      <w:r>
        <w:rPr>
          <w:sz w:val="28"/>
          <w:vertAlign w:val="baseline"/>
        </w:rPr>
        <w:t>(норма</w:t>
      </w:r>
      <w:r>
        <w:rPr>
          <w:spacing w:val="2"/>
          <w:sz w:val="28"/>
          <w:vertAlign w:val="baseline"/>
        </w:rPr>
        <w:t> </w:t>
      </w:r>
      <w:r>
        <w:rPr>
          <w:sz w:val="28"/>
          <w:vertAlign w:val="baseline"/>
        </w:rPr>
        <w:t>5,0 мг/дм</w:t>
      </w:r>
      <w:r>
        <w:rPr>
          <w:sz w:val="28"/>
          <w:vertAlign w:val="superscript"/>
        </w:rPr>
        <w:t>3</w:t>
      </w:r>
      <w:r>
        <w:rPr>
          <w:sz w:val="28"/>
          <w:vertAlign w:val="baseline"/>
        </w:rPr>
        <w:t>).</w:t>
      </w:r>
    </w:p>
    <w:p>
      <w:pPr>
        <w:pStyle w:val="ListParagraph"/>
        <w:numPr>
          <w:ilvl w:val="0"/>
          <w:numId w:val="16"/>
        </w:numPr>
        <w:tabs>
          <w:tab w:pos="1677" w:val="left" w:leader="none"/>
        </w:tabs>
        <w:spacing w:line="360" w:lineRule="auto" w:before="0" w:after="0"/>
        <w:ind w:left="259" w:right="225" w:firstLine="710"/>
        <w:jc w:val="both"/>
        <w:rPr>
          <w:sz w:val="28"/>
        </w:rPr>
      </w:pPr>
      <w:r>
        <w:rPr>
          <w:sz w:val="28"/>
        </w:rPr>
        <w:t>Частковим вирішенням проблеми забруднення стічних вод важкими</w:t>
      </w:r>
      <w:r>
        <w:rPr>
          <w:spacing w:val="-67"/>
          <w:sz w:val="28"/>
        </w:rPr>
        <w:t> </w:t>
      </w:r>
      <w:r>
        <w:rPr>
          <w:sz w:val="28"/>
        </w:rPr>
        <w:t>металами</w:t>
      </w:r>
      <w:r>
        <w:rPr>
          <w:spacing w:val="1"/>
          <w:sz w:val="28"/>
        </w:rPr>
        <w:t> </w:t>
      </w:r>
      <w:r>
        <w:rPr>
          <w:sz w:val="28"/>
        </w:rPr>
        <w:t>можна</w:t>
      </w:r>
      <w:r>
        <w:rPr>
          <w:spacing w:val="1"/>
          <w:sz w:val="28"/>
        </w:rPr>
        <w:t> </w:t>
      </w:r>
      <w:r>
        <w:rPr>
          <w:sz w:val="28"/>
        </w:rPr>
        <w:t>вважати</w:t>
      </w:r>
      <w:r>
        <w:rPr>
          <w:spacing w:val="1"/>
          <w:sz w:val="28"/>
        </w:rPr>
        <w:t> </w:t>
      </w:r>
      <w:r>
        <w:rPr>
          <w:sz w:val="28"/>
        </w:rPr>
        <w:t>систематичний</w:t>
      </w:r>
      <w:r>
        <w:rPr>
          <w:spacing w:val="1"/>
          <w:sz w:val="28"/>
        </w:rPr>
        <w:t> </w:t>
      </w:r>
      <w:r>
        <w:rPr>
          <w:sz w:val="28"/>
        </w:rPr>
        <w:t>технохімічний</w:t>
      </w:r>
      <w:r>
        <w:rPr>
          <w:spacing w:val="1"/>
          <w:sz w:val="28"/>
        </w:rPr>
        <w:t> </w:t>
      </w:r>
      <w:r>
        <w:rPr>
          <w:sz w:val="28"/>
        </w:rPr>
        <w:t>аналіз</w:t>
      </w:r>
      <w:r>
        <w:rPr>
          <w:spacing w:val="1"/>
          <w:sz w:val="28"/>
        </w:rPr>
        <w:t> </w:t>
      </w:r>
      <w:r>
        <w:rPr>
          <w:sz w:val="28"/>
        </w:rPr>
        <w:t>стічних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промислових</w:t>
      </w:r>
      <w:r>
        <w:rPr>
          <w:spacing w:val="1"/>
          <w:sz w:val="28"/>
        </w:rPr>
        <w:t> </w:t>
      </w:r>
      <w:r>
        <w:rPr>
          <w:sz w:val="28"/>
        </w:rPr>
        <w:t>вод,</w:t>
      </w:r>
      <w:r>
        <w:rPr>
          <w:spacing w:val="1"/>
          <w:sz w:val="28"/>
        </w:rPr>
        <w:t> </w:t>
      </w:r>
      <w:r>
        <w:rPr>
          <w:sz w:val="28"/>
        </w:rPr>
        <w:t>який</w:t>
      </w:r>
      <w:r>
        <w:rPr>
          <w:spacing w:val="1"/>
          <w:sz w:val="28"/>
        </w:rPr>
        <w:t> </w:t>
      </w:r>
      <w:r>
        <w:rPr>
          <w:sz w:val="28"/>
        </w:rPr>
        <w:t>є</w:t>
      </w:r>
      <w:r>
        <w:rPr>
          <w:spacing w:val="1"/>
          <w:sz w:val="28"/>
        </w:rPr>
        <w:t> </w:t>
      </w:r>
      <w:r>
        <w:rPr>
          <w:sz w:val="28"/>
        </w:rPr>
        <w:t>завданням</w:t>
      </w:r>
      <w:r>
        <w:rPr>
          <w:spacing w:val="1"/>
          <w:sz w:val="28"/>
        </w:rPr>
        <w:t> </w:t>
      </w:r>
      <w:r>
        <w:rPr>
          <w:sz w:val="28"/>
        </w:rPr>
        <w:t>санітарно-епідеміологічних</w:t>
      </w:r>
      <w:r>
        <w:rPr>
          <w:spacing w:val="1"/>
          <w:sz w:val="28"/>
        </w:rPr>
        <w:t> </w:t>
      </w:r>
      <w:r>
        <w:rPr>
          <w:sz w:val="28"/>
        </w:rPr>
        <w:t>служб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заводських</w:t>
      </w:r>
      <w:r>
        <w:rPr>
          <w:spacing w:val="1"/>
          <w:sz w:val="28"/>
        </w:rPr>
        <w:t> </w:t>
      </w:r>
      <w:r>
        <w:rPr>
          <w:sz w:val="28"/>
        </w:rPr>
        <w:t>лабораторій.</w:t>
      </w:r>
      <w:r>
        <w:rPr>
          <w:spacing w:val="1"/>
          <w:sz w:val="28"/>
        </w:rPr>
        <w:t> </w:t>
      </w:r>
      <w:r>
        <w:rPr>
          <w:sz w:val="28"/>
        </w:rPr>
        <w:t>Але</w:t>
      </w:r>
      <w:r>
        <w:rPr>
          <w:spacing w:val="1"/>
          <w:sz w:val="28"/>
        </w:rPr>
        <w:t> </w:t>
      </w:r>
      <w:r>
        <w:rPr>
          <w:sz w:val="28"/>
        </w:rPr>
        <w:t>так</w:t>
      </w:r>
      <w:r>
        <w:rPr>
          <w:spacing w:val="1"/>
          <w:sz w:val="28"/>
        </w:rPr>
        <w:t> </w:t>
      </w:r>
      <w:r>
        <w:rPr>
          <w:sz w:val="28"/>
        </w:rPr>
        <w:t>чи</w:t>
      </w:r>
      <w:r>
        <w:rPr>
          <w:spacing w:val="1"/>
          <w:sz w:val="28"/>
        </w:rPr>
        <w:t> </w:t>
      </w:r>
      <w:r>
        <w:rPr>
          <w:sz w:val="28"/>
        </w:rPr>
        <w:t>інакше</w:t>
      </w:r>
      <w:r>
        <w:rPr>
          <w:spacing w:val="1"/>
          <w:sz w:val="28"/>
        </w:rPr>
        <w:t> </w:t>
      </w:r>
      <w:r>
        <w:rPr>
          <w:sz w:val="28"/>
        </w:rPr>
        <w:t>будь-яке</w:t>
      </w:r>
      <w:r>
        <w:rPr>
          <w:spacing w:val="1"/>
          <w:sz w:val="28"/>
        </w:rPr>
        <w:t> </w:t>
      </w:r>
      <w:r>
        <w:rPr>
          <w:sz w:val="28"/>
        </w:rPr>
        <w:t>забруднення</w:t>
      </w:r>
      <w:r>
        <w:rPr>
          <w:spacing w:val="1"/>
          <w:sz w:val="28"/>
        </w:rPr>
        <w:t> </w:t>
      </w:r>
      <w:r>
        <w:rPr>
          <w:sz w:val="28"/>
        </w:rPr>
        <w:t>треба</w:t>
      </w:r>
      <w:r>
        <w:rPr>
          <w:spacing w:val="1"/>
          <w:sz w:val="28"/>
        </w:rPr>
        <w:t> </w:t>
      </w:r>
      <w:r>
        <w:rPr>
          <w:sz w:val="28"/>
        </w:rPr>
        <w:t>контролювати</w:t>
      </w:r>
      <w:r>
        <w:rPr>
          <w:spacing w:val="-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збереження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підвищення якості</w:t>
      </w:r>
      <w:r>
        <w:rPr>
          <w:spacing w:val="-6"/>
          <w:sz w:val="28"/>
        </w:rPr>
        <w:t> </w:t>
      </w:r>
      <w:r>
        <w:rPr>
          <w:sz w:val="28"/>
        </w:rPr>
        <w:t>життя</w:t>
      </w:r>
      <w:r>
        <w:rPr>
          <w:spacing w:val="2"/>
          <w:sz w:val="28"/>
        </w:rPr>
        <w:t> </w:t>
      </w:r>
      <w:r>
        <w:rPr>
          <w:sz w:val="28"/>
        </w:rPr>
        <w:t>людини.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before="87"/>
        <w:ind w:left="2497" w:right="2452"/>
        <w:jc w:val="center"/>
      </w:pPr>
      <w:bookmarkStart w:name="ПРАКТИЧНІ РЕКОМЕНДАЦІЇ" w:id="56"/>
      <w:bookmarkEnd w:id="56"/>
      <w:r>
        <w:rPr/>
      </w:r>
      <w:bookmarkStart w:name="_bookmark20" w:id="57"/>
      <w:bookmarkEnd w:id="57"/>
      <w:r>
        <w:rPr/>
      </w:r>
      <w:r>
        <w:rPr>
          <w:spacing w:val="-1"/>
        </w:rPr>
        <w:t>ПРАКТИЧНІ</w:t>
      </w:r>
      <w:r>
        <w:rPr>
          <w:spacing w:val="-11"/>
        </w:rPr>
        <w:t> </w:t>
      </w:r>
      <w:r>
        <w:rPr/>
        <w:t>РЕКОМЕНДАЦІЇ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0"/>
        <w:ind w:left="0"/>
        <w:rPr>
          <w:sz w:val="23"/>
        </w:rPr>
      </w:pPr>
    </w:p>
    <w:p>
      <w:pPr>
        <w:pStyle w:val="BodyText"/>
        <w:spacing w:line="360" w:lineRule="auto"/>
        <w:ind w:right="228" w:firstLine="710"/>
        <w:jc w:val="both"/>
      </w:pPr>
      <w:r>
        <w:rPr/>
        <w:t>Результати дослідження магістерської роботи можуть бути впровадженні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лабораторні роботи</w:t>
      </w:r>
      <w:r>
        <w:rPr>
          <w:spacing w:val="1"/>
        </w:rPr>
        <w:t> </w:t>
      </w:r>
      <w:r>
        <w:rPr/>
        <w:t>спецкурсів</w:t>
      </w:r>
      <w:r>
        <w:rPr>
          <w:spacing w:val="1"/>
        </w:rPr>
        <w:t> </w:t>
      </w:r>
      <w:r>
        <w:rPr/>
        <w:t>«Хімічний</w:t>
      </w:r>
      <w:r>
        <w:rPr>
          <w:spacing w:val="1"/>
        </w:rPr>
        <w:t> </w:t>
      </w:r>
      <w:r>
        <w:rPr/>
        <w:t>аналіз</w:t>
      </w:r>
      <w:r>
        <w:rPr>
          <w:spacing w:val="1"/>
        </w:rPr>
        <w:t> </w:t>
      </w:r>
      <w:r>
        <w:rPr/>
        <w:t>води»,</w:t>
      </w:r>
      <w:r>
        <w:rPr>
          <w:spacing w:val="1"/>
        </w:rPr>
        <w:t> </w:t>
      </w:r>
      <w:r>
        <w:rPr/>
        <w:t>«Хімічні фактори</w:t>
      </w:r>
      <w:r>
        <w:rPr>
          <w:spacing w:val="1"/>
        </w:rPr>
        <w:t> </w:t>
      </w:r>
      <w:r>
        <w:rPr/>
        <w:t>забруднення навколишнього середовища», «Засоби знешкодження токсичних</w:t>
      </w:r>
      <w:r>
        <w:rPr>
          <w:spacing w:val="1"/>
        </w:rPr>
        <w:t> </w:t>
      </w:r>
      <w:r>
        <w:rPr/>
        <w:t>речовин».</w:t>
      </w:r>
    </w:p>
    <w:p>
      <w:pPr>
        <w:spacing w:after="0" w:line="360" w:lineRule="auto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before="87"/>
        <w:ind w:left="2497" w:right="2452"/>
        <w:jc w:val="center"/>
      </w:pPr>
      <w:bookmarkStart w:name="ПЕРЕЛІК ПОСИЛАНЬ" w:id="58"/>
      <w:bookmarkEnd w:id="58"/>
      <w:r>
        <w:rPr/>
      </w:r>
      <w:bookmarkStart w:name="_bookmark21" w:id="59"/>
      <w:bookmarkEnd w:id="59"/>
      <w:r>
        <w:rPr/>
      </w:r>
      <w:r>
        <w:rPr/>
        <w:t>ПЕРЕЛІК</w:t>
      </w:r>
      <w:r>
        <w:rPr>
          <w:spacing w:val="-14"/>
        </w:rPr>
        <w:t> </w:t>
      </w:r>
      <w:r>
        <w:rPr/>
        <w:t>ПОСИЛАНЬ</w:t>
      </w:r>
    </w:p>
    <w:p>
      <w:pPr>
        <w:pStyle w:val="BodyText"/>
        <w:ind w:left="0"/>
        <w:rPr>
          <w:sz w:val="30"/>
        </w:rPr>
      </w:pPr>
    </w:p>
    <w:p>
      <w:pPr>
        <w:pStyle w:val="BodyText"/>
        <w:ind w:left="0"/>
        <w:rPr>
          <w:sz w:val="30"/>
        </w:rPr>
      </w:pPr>
    </w:p>
    <w:p>
      <w:pPr>
        <w:pStyle w:val="BodyText"/>
        <w:spacing w:before="10"/>
        <w:ind w:left="0"/>
        <w:rPr>
          <w:sz w:val="23"/>
        </w:rPr>
      </w:pP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22" w:firstLine="710"/>
        <w:jc w:val="both"/>
        <w:rPr>
          <w:sz w:val="28"/>
        </w:rPr>
      </w:pPr>
      <w:r>
        <w:rPr>
          <w:sz w:val="28"/>
        </w:rPr>
        <w:t>Khan M., Ellahi A., Niaz R., Ghoneim M. E., Tag-eldin E., Rashid A.</w:t>
      </w:r>
      <w:r>
        <w:rPr>
          <w:spacing w:val="1"/>
          <w:sz w:val="28"/>
        </w:rPr>
        <w:t> </w:t>
      </w:r>
      <w:r>
        <w:rPr>
          <w:sz w:val="28"/>
        </w:rPr>
        <w:t>Water quality assessment of alpine glacial blue water lakes and glacial-fed rivers.</w:t>
      </w:r>
      <w:r>
        <w:rPr>
          <w:spacing w:val="1"/>
          <w:sz w:val="28"/>
        </w:rPr>
        <w:t> </w:t>
      </w:r>
      <w:r>
        <w:rPr>
          <w:i/>
          <w:sz w:val="28"/>
        </w:rPr>
        <w:t>Geomatics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Natural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Hazards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&amp;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Risk.</w:t>
      </w:r>
      <w:r>
        <w:rPr>
          <w:i/>
          <w:spacing w:val="1"/>
          <w:sz w:val="28"/>
        </w:rPr>
        <w:t> </w:t>
      </w:r>
      <w:r>
        <w:rPr>
          <w:sz w:val="28"/>
        </w:rPr>
        <w:t>2022.</w:t>
      </w:r>
      <w:r>
        <w:rPr>
          <w:spacing w:val="1"/>
          <w:sz w:val="28"/>
        </w:rPr>
        <w:t> </w:t>
      </w:r>
      <w:r>
        <w:rPr>
          <w:sz w:val="28"/>
        </w:rPr>
        <w:t>13(1).</w:t>
      </w:r>
      <w:r>
        <w:rPr>
          <w:spacing w:val="1"/>
          <w:sz w:val="28"/>
        </w:rPr>
        <w:t> </w:t>
      </w:r>
      <w:r>
        <w:rPr>
          <w:sz w:val="28"/>
        </w:rPr>
        <w:t>Р.</w:t>
      </w:r>
      <w:r>
        <w:rPr>
          <w:spacing w:val="1"/>
          <w:sz w:val="28"/>
        </w:rPr>
        <w:t> </w:t>
      </w:r>
      <w:r>
        <w:rPr>
          <w:sz w:val="28"/>
        </w:rPr>
        <w:t>2597-2617.</w:t>
      </w:r>
      <w:r>
        <w:rPr>
          <w:spacing w:val="1"/>
          <w:sz w:val="28"/>
        </w:rPr>
        <w:t> </w:t>
      </w:r>
      <w:r>
        <w:rPr>
          <w:sz w:val="28"/>
        </w:rPr>
        <w:t>doi:10.1080/19475705.2022.2126800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27" w:firstLine="710"/>
        <w:jc w:val="both"/>
        <w:rPr>
          <w:sz w:val="28"/>
        </w:rPr>
      </w:pPr>
      <w:r>
        <w:rPr>
          <w:sz w:val="28"/>
        </w:rPr>
        <w:t>Mahalakshmi</w:t>
      </w:r>
      <w:r>
        <w:rPr>
          <w:spacing w:val="1"/>
          <w:sz w:val="28"/>
        </w:rPr>
        <w:t> </w:t>
      </w:r>
      <w:r>
        <w:rPr>
          <w:sz w:val="28"/>
        </w:rPr>
        <w:t>R.,</w:t>
      </w:r>
      <w:r>
        <w:rPr>
          <w:spacing w:val="1"/>
          <w:sz w:val="28"/>
        </w:rPr>
        <w:t> </w:t>
      </w:r>
      <w:r>
        <w:rPr>
          <w:sz w:val="28"/>
        </w:rPr>
        <w:t>Ramesh</w:t>
      </w:r>
      <w:r>
        <w:rPr>
          <w:spacing w:val="1"/>
          <w:sz w:val="28"/>
        </w:rPr>
        <w:t> </w:t>
      </w:r>
      <w:r>
        <w:rPr>
          <w:sz w:val="28"/>
        </w:rPr>
        <w:t>N.</w:t>
      </w:r>
      <w:r>
        <w:rPr>
          <w:spacing w:val="1"/>
          <w:sz w:val="28"/>
        </w:rPr>
        <w:t> </w:t>
      </w:r>
      <w:r>
        <w:rPr>
          <w:sz w:val="28"/>
        </w:rPr>
        <w:t>Occurrence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distribution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70"/>
          <w:sz w:val="28"/>
        </w:rPr>
        <w:t> </w:t>
      </w:r>
      <w:r>
        <w:rPr>
          <w:sz w:val="28"/>
        </w:rPr>
        <w:t>heavy</w:t>
      </w:r>
      <w:r>
        <w:rPr>
          <w:spacing w:val="1"/>
          <w:sz w:val="28"/>
        </w:rPr>
        <w:t> </w:t>
      </w:r>
      <w:r>
        <w:rPr>
          <w:sz w:val="28"/>
        </w:rPr>
        <w:t>metals</w:t>
      </w:r>
      <w:r>
        <w:rPr>
          <w:spacing w:val="1"/>
          <w:sz w:val="28"/>
        </w:rPr>
        <w:t> </w:t>
      </w:r>
      <w:r>
        <w:rPr>
          <w:sz w:val="28"/>
        </w:rPr>
        <w:t>in</w:t>
      </w:r>
      <w:r>
        <w:rPr>
          <w:spacing w:val="1"/>
          <w:sz w:val="28"/>
        </w:rPr>
        <w:t> </w:t>
      </w:r>
      <w:r>
        <w:rPr>
          <w:sz w:val="28"/>
        </w:rPr>
        <w:t>water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soil</w:t>
      </w:r>
      <w:r>
        <w:rPr>
          <w:spacing w:val="1"/>
          <w:sz w:val="28"/>
        </w:rPr>
        <w:t> </w:t>
      </w:r>
      <w:r>
        <w:rPr>
          <w:sz w:val="28"/>
        </w:rPr>
        <w:t>sediments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Vellore</w:t>
      </w:r>
      <w:r>
        <w:rPr>
          <w:spacing w:val="1"/>
          <w:sz w:val="28"/>
        </w:rPr>
        <w:t> </w:t>
      </w:r>
      <w:r>
        <w:rPr>
          <w:sz w:val="28"/>
        </w:rPr>
        <w:t>District,</w:t>
      </w:r>
      <w:r>
        <w:rPr>
          <w:spacing w:val="1"/>
          <w:sz w:val="28"/>
        </w:rPr>
        <w:t> </w:t>
      </w:r>
      <w:r>
        <w:rPr>
          <w:sz w:val="28"/>
        </w:rPr>
        <w:t>Tamil</w:t>
      </w:r>
      <w:r>
        <w:rPr>
          <w:spacing w:val="1"/>
          <w:sz w:val="28"/>
        </w:rPr>
        <w:t> </w:t>
      </w:r>
      <w:r>
        <w:rPr>
          <w:sz w:val="28"/>
        </w:rPr>
        <w:t>Nadu,</w:t>
      </w:r>
      <w:r>
        <w:rPr>
          <w:spacing w:val="1"/>
          <w:sz w:val="28"/>
        </w:rPr>
        <w:t> </w:t>
      </w:r>
      <w:r>
        <w:rPr>
          <w:sz w:val="28"/>
        </w:rPr>
        <w:t>India.</w:t>
      </w:r>
      <w:r>
        <w:rPr>
          <w:spacing w:val="1"/>
          <w:sz w:val="28"/>
        </w:rPr>
        <w:t> </w:t>
      </w:r>
      <w:r>
        <w:rPr>
          <w:i/>
          <w:sz w:val="28"/>
        </w:rPr>
        <w:t>Environmental Monitoring and Assessment. </w:t>
      </w:r>
      <w:r>
        <w:rPr>
          <w:sz w:val="28"/>
        </w:rPr>
        <w:t>2022. 194(12). doi:10.1007/s10661-022-</w:t>
      </w:r>
      <w:r>
        <w:rPr>
          <w:spacing w:val="1"/>
          <w:sz w:val="28"/>
        </w:rPr>
        <w:t> </w:t>
      </w:r>
      <w:r>
        <w:rPr>
          <w:sz w:val="28"/>
        </w:rPr>
        <w:t>10527-5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2" w:after="0"/>
        <w:ind w:left="259" w:right="226" w:firstLine="710"/>
        <w:jc w:val="both"/>
        <w:rPr>
          <w:sz w:val="28"/>
        </w:rPr>
      </w:pPr>
      <w:r>
        <w:rPr>
          <w:sz w:val="28"/>
        </w:rPr>
        <w:t>Адаменко Т. І., Демиденко А. О., Ромащенко М. І., Цвєткова Г. М.,</w:t>
      </w:r>
      <w:r>
        <w:rPr>
          <w:spacing w:val="1"/>
          <w:sz w:val="28"/>
        </w:rPr>
        <w:t> </w:t>
      </w:r>
      <w:r>
        <w:rPr>
          <w:sz w:val="28"/>
        </w:rPr>
        <w:t>Шевченко</w:t>
      </w:r>
      <w:r>
        <w:rPr>
          <w:spacing w:val="70"/>
          <w:sz w:val="28"/>
        </w:rPr>
        <w:t> </w:t>
      </w:r>
      <w:r>
        <w:rPr>
          <w:sz w:val="28"/>
        </w:rPr>
        <w:t>А. М., Яцюк М. В.</w:t>
      </w:r>
      <w:r>
        <w:rPr>
          <w:spacing w:val="70"/>
          <w:sz w:val="28"/>
        </w:rPr>
        <w:t> </w:t>
      </w:r>
      <w:r>
        <w:rPr>
          <w:sz w:val="28"/>
        </w:rPr>
        <w:t>Переосмислення водної безпеки для України.</w:t>
      </w:r>
      <w:r>
        <w:rPr>
          <w:spacing w:val="1"/>
          <w:sz w:val="28"/>
        </w:rPr>
        <w:t> </w:t>
      </w:r>
      <w:r>
        <w:rPr>
          <w:sz w:val="28"/>
        </w:rPr>
        <w:t>Київ</w:t>
      </w:r>
      <w:r>
        <w:rPr>
          <w:spacing w:val="3"/>
          <w:sz w:val="28"/>
        </w:rPr>
        <w:t> </w:t>
      </w:r>
      <w:r>
        <w:rPr>
          <w:sz w:val="28"/>
        </w:rPr>
        <w:t>:</w:t>
      </w:r>
      <w:r>
        <w:rPr>
          <w:spacing w:val="-4"/>
          <w:sz w:val="28"/>
        </w:rPr>
        <w:t> </w:t>
      </w:r>
      <w:r>
        <w:rPr>
          <w:sz w:val="28"/>
        </w:rPr>
        <w:t>ФОП</w:t>
      </w:r>
      <w:r>
        <w:rPr>
          <w:spacing w:val="-3"/>
          <w:sz w:val="28"/>
        </w:rPr>
        <w:t> </w:t>
      </w:r>
      <w:r>
        <w:rPr>
          <w:sz w:val="28"/>
        </w:rPr>
        <w:t>Клименко,</w:t>
      </w:r>
      <w:r>
        <w:rPr>
          <w:spacing w:val="4"/>
          <w:sz w:val="28"/>
        </w:rPr>
        <w:t> </w:t>
      </w:r>
      <w:r>
        <w:rPr>
          <w:sz w:val="28"/>
        </w:rPr>
        <w:t>2016.</w:t>
      </w:r>
      <w:r>
        <w:rPr>
          <w:spacing w:val="6"/>
          <w:sz w:val="28"/>
        </w:rPr>
        <w:t> </w:t>
      </w:r>
      <w:r>
        <w:rPr>
          <w:sz w:val="28"/>
        </w:rPr>
        <w:t>20 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1" w:after="0"/>
        <w:ind w:left="259" w:right="222" w:firstLine="710"/>
        <w:jc w:val="both"/>
        <w:rPr>
          <w:sz w:val="28"/>
        </w:rPr>
      </w:pPr>
      <w:r>
        <w:rPr>
          <w:sz w:val="28"/>
        </w:rPr>
        <w:t>Rocha</w:t>
      </w:r>
      <w:r>
        <w:rPr>
          <w:spacing w:val="1"/>
          <w:sz w:val="28"/>
        </w:rPr>
        <w:t> </w:t>
      </w:r>
      <w:r>
        <w:rPr>
          <w:sz w:val="28"/>
        </w:rPr>
        <w:t>F.,</w:t>
      </w:r>
      <w:r>
        <w:rPr>
          <w:spacing w:val="1"/>
          <w:sz w:val="28"/>
        </w:rPr>
        <w:t> </w:t>
      </w:r>
      <w:r>
        <w:rPr>
          <w:sz w:val="28"/>
        </w:rPr>
        <w:t>Alves</w:t>
      </w:r>
      <w:r>
        <w:rPr>
          <w:spacing w:val="1"/>
          <w:sz w:val="28"/>
        </w:rPr>
        <w:t> </w:t>
      </w:r>
      <w:r>
        <w:rPr>
          <w:sz w:val="28"/>
        </w:rPr>
        <w:t>A.,</w:t>
      </w:r>
      <w:r>
        <w:rPr>
          <w:spacing w:val="1"/>
          <w:sz w:val="28"/>
        </w:rPr>
        <w:t> </w:t>
      </w:r>
      <w:r>
        <w:rPr>
          <w:sz w:val="28"/>
        </w:rPr>
        <w:t>Homem</w:t>
      </w:r>
      <w:r>
        <w:rPr>
          <w:spacing w:val="1"/>
          <w:sz w:val="28"/>
        </w:rPr>
        <w:t> </w:t>
      </w:r>
      <w:r>
        <w:rPr>
          <w:sz w:val="28"/>
        </w:rPr>
        <w:t>V.</w:t>
      </w:r>
      <w:r>
        <w:rPr>
          <w:spacing w:val="1"/>
          <w:sz w:val="28"/>
        </w:rPr>
        <w:t> </w:t>
      </w:r>
      <w:r>
        <w:rPr>
          <w:sz w:val="28"/>
        </w:rPr>
        <w:t>Exploring</w:t>
      </w:r>
      <w:r>
        <w:rPr>
          <w:spacing w:val="1"/>
          <w:sz w:val="28"/>
        </w:rPr>
        <w:t> </w:t>
      </w:r>
      <w:r>
        <w:rPr>
          <w:sz w:val="28"/>
        </w:rPr>
        <w:t>the</w:t>
      </w:r>
      <w:r>
        <w:rPr>
          <w:spacing w:val="1"/>
          <w:sz w:val="28"/>
        </w:rPr>
        <w:t> </w:t>
      </w:r>
      <w:r>
        <w:rPr>
          <w:sz w:val="28"/>
        </w:rPr>
        <w:t>Potential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70"/>
          <w:sz w:val="28"/>
        </w:rPr>
        <w:t> </w:t>
      </w:r>
      <w:r>
        <w:rPr>
          <w:sz w:val="28"/>
        </w:rPr>
        <w:t>Sewage</w:t>
      </w:r>
      <w:r>
        <w:rPr>
          <w:spacing w:val="1"/>
          <w:sz w:val="28"/>
        </w:rPr>
        <w:t> </w:t>
      </w:r>
      <w:r>
        <w:rPr>
          <w:sz w:val="28"/>
        </w:rPr>
        <w:t>Sludge as Agricultural Fertilizer: Determination of Heavy Metals and Nutrients by</w:t>
      </w:r>
      <w:r>
        <w:rPr>
          <w:spacing w:val="1"/>
          <w:sz w:val="28"/>
        </w:rPr>
        <w:t> </w:t>
      </w:r>
      <w:r>
        <w:rPr>
          <w:sz w:val="28"/>
        </w:rPr>
        <w:t>Microwave-Assisted Digestion Followed by ICP-OES Analysis. </w:t>
      </w:r>
      <w:r>
        <w:rPr>
          <w:i/>
          <w:sz w:val="28"/>
        </w:rPr>
        <w:t>Journal of Chemical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Education.</w:t>
      </w:r>
      <w:r>
        <w:rPr>
          <w:i/>
          <w:spacing w:val="2"/>
          <w:sz w:val="28"/>
        </w:rPr>
        <w:t> </w:t>
      </w:r>
      <w:r>
        <w:rPr>
          <w:sz w:val="28"/>
        </w:rPr>
        <w:t>2022.</w:t>
      </w:r>
      <w:r>
        <w:rPr>
          <w:spacing w:val="2"/>
          <w:sz w:val="28"/>
        </w:rPr>
        <w:t> </w:t>
      </w:r>
      <w:r>
        <w:rPr>
          <w:sz w:val="28"/>
        </w:rPr>
        <w:t>99(9).</w:t>
      </w:r>
      <w:r>
        <w:rPr>
          <w:spacing w:val="3"/>
          <w:sz w:val="28"/>
        </w:rPr>
        <w:t> </w:t>
      </w:r>
      <w:r>
        <w:rPr>
          <w:sz w:val="28"/>
        </w:rPr>
        <w:t>Р.</w:t>
      </w:r>
      <w:r>
        <w:rPr>
          <w:spacing w:val="3"/>
          <w:sz w:val="28"/>
        </w:rPr>
        <w:t> </w:t>
      </w:r>
      <w:r>
        <w:rPr>
          <w:sz w:val="28"/>
        </w:rPr>
        <w:t>3218-3226.</w:t>
      </w:r>
      <w:r>
        <w:rPr>
          <w:spacing w:val="2"/>
          <w:sz w:val="28"/>
        </w:rPr>
        <w:t> </w:t>
      </w:r>
      <w:r>
        <w:rPr>
          <w:sz w:val="28"/>
        </w:rPr>
        <w:t>doi:10.1021/acs.jchemed.2c00044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21" w:firstLine="710"/>
        <w:jc w:val="both"/>
        <w:rPr>
          <w:sz w:val="28"/>
        </w:rPr>
      </w:pPr>
      <w:r>
        <w:rPr>
          <w:sz w:val="28"/>
        </w:rPr>
        <w:t>Осадчий</w:t>
      </w:r>
      <w:r>
        <w:rPr>
          <w:spacing w:val="1"/>
          <w:sz w:val="28"/>
        </w:rPr>
        <w:t> </w:t>
      </w:r>
      <w:r>
        <w:rPr>
          <w:sz w:val="28"/>
        </w:rPr>
        <w:t>В.</w:t>
      </w:r>
      <w:r>
        <w:rPr>
          <w:spacing w:val="1"/>
          <w:sz w:val="28"/>
        </w:rPr>
        <w:t> </w:t>
      </w:r>
      <w:r>
        <w:rPr>
          <w:sz w:val="28"/>
        </w:rPr>
        <w:t>І.,</w:t>
      </w:r>
      <w:r>
        <w:rPr>
          <w:spacing w:val="1"/>
          <w:sz w:val="28"/>
        </w:rPr>
        <w:t> </w:t>
      </w:r>
      <w:r>
        <w:rPr>
          <w:sz w:val="28"/>
        </w:rPr>
        <w:t>Мостова</w:t>
      </w:r>
      <w:r>
        <w:rPr>
          <w:spacing w:val="1"/>
          <w:sz w:val="28"/>
        </w:rPr>
        <w:t> </w:t>
      </w:r>
      <w:r>
        <w:rPr>
          <w:sz w:val="28"/>
        </w:rPr>
        <w:t>Н.</w:t>
      </w:r>
      <w:r>
        <w:rPr>
          <w:spacing w:val="1"/>
          <w:sz w:val="28"/>
        </w:rPr>
        <w:t> </w:t>
      </w:r>
      <w:r>
        <w:rPr>
          <w:sz w:val="28"/>
        </w:rPr>
        <w:t>М.,</w:t>
      </w:r>
      <w:r>
        <w:rPr>
          <w:spacing w:val="1"/>
          <w:sz w:val="28"/>
        </w:rPr>
        <w:t> </w:t>
      </w:r>
      <w:r>
        <w:rPr>
          <w:sz w:val="28"/>
        </w:rPr>
        <w:t>Чернишова</w:t>
      </w:r>
      <w:r>
        <w:rPr>
          <w:spacing w:val="1"/>
          <w:sz w:val="28"/>
        </w:rPr>
        <w:t> </w:t>
      </w:r>
      <w:r>
        <w:rPr>
          <w:sz w:val="28"/>
        </w:rPr>
        <w:t>Л.</w:t>
      </w:r>
      <w:r>
        <w:rPr>
          <w:spacing w:val="1"/>
          <w:sz w:val="28"/>
        </w:rPr>
        <w:t> </w:t>
      </w:r>
      <w:r>
        <w:rPr>
          <w:sz w:val="28"/>
        </w:rPr>
        <w:t>О.</w:t>
      </w:r>
      <w:r>
        <w:rPr>
          <w:spacing w:val="1"/>
          <w:sz w:val="28"/>
        </w:rPr>
        <w:t> </w:t>
      </w:r>
      <w:r>
        <w:rPr>
          <w:sz w:val="28"/>
        </w:rPr>
        <w:t>Закономірності</w:t>
      </w:r>
      <w:r>
        <w:rPr>
          <w:spacing w:val="-67"/>
          <w:sz w:val="28"/>
        </w:rPr>
        <w:t> </w:t>
      </w:r>
      <w:r>
        <w:rPr>
          <w:sz w:val="28"/>
        </w:rPr>
        <w:t>розподілу</w:t>
      </w:r>
      <w:r>
        <w:rPr>
          <w:spacing w:val="1"/>
          <w:sz w:val="28"/>
        </w:rPr>
        <w:t> </w:t>
      </w:r>
      <w:r>
        <w:rPr>
          <w:sz w:val="28"/>
        </w:rPr>
        <w:t>важких</w:t>
      </w:r>
      <w:r>
        <w:rPr>
          <w:spacing w:val="1"/>
          <w:sz w:val="28"/>
        </w:rPr>
        <w:t> </w:t>
      </w:r>
      <w:r>
        <w:rPr>
          <w:sz w:val="28"/>
        </w:rPr>
        <w:t>металів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донних</w:t>
      </w:r>
      <w:r>
        <w:rPr>
          <w:spacing w:val="1"/>
          <w:sz w:val="28"/>
        </w:rPr>
        <w:t> </w:t>
      </w:r>
      <w:r>
        <w:rPr>
          <w:sz w:val="28"/>
        </w:rPr>
        <w:t>відкладах</w:t>
      </w:r>
      <w:r>
        <w:rPr>
          <w:spacing w:val="1"/>
          <w:sz w:val="28"/>
        </w:rPr>
        <w:t> </w:t>
      </w:r>
      <w:r>
        <w:rPr>
          <w:sz w:val="28"/>
        </w:rPr>
        <w:t>водойми-охолоджувача</w:t>
      </w:r>
      <w:r>
        <w:rPr>
          <w:spacing w:val="-67"/>
          <w:sz w:val="28"/>
        </w:rPr>
        <w:t> </w:t>
      </w:r>
      <w:r>
        <w:rPr>
          <w:sz w:val="28"/>
        </w:rPr>
        <w:t>Запорізької</w:t>
      </w:r>
      <w:r>
        <w:rPr>
          <w:spacing w:val="-1"/>
          <w:sz w:val="28"/>
        </w:rPr>
        <w:t> </w:t>
      </w:r>
      <w:r>
        <w:rPr>
          <w:sz w:val="28"/>
        </w:rPr>
        <w:t>АЕС.</w:t>
      </w:r>
      <w:r>
        <w:rPr>
          <w:spacing w:val="4"/>
          <w:sz w:val="28"/>
        </w:rPr>
        <w:t> </w:t>
      </w:r>
      <w:r>
        <w:rPr>
          <w:i/>
          <w:sz w:val="28"/>
        </w:rPr>
        <w:t>Наук.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праці УкрНДГМІ.</w:t>
      </w:r>
      <w:r>
        <w:rPr>
          <w:i/>
          <w:spacing w:val="5"/>
          <w:sz w:val="28"/>
        </w:rPr>
        <w:t> </w:t>
      </w:r>
      <w:r>
        <w:rPr>
          <w:sz w:val="28"/>
        </w:rPr>
        <w:t>2008.</w:t>
      </w:r>
      <w:r>
        <w:rPr>
          <w:spacing w:val="2"/>
          <w:sz w:val="28"/>
        </w:rPr>
        <w:t> </w:t>
      </w:r>
      <w:r>
        <w:rPr>
          <w:sz w:val="28"/>
        </w:rPr>
        <w:t>Вип.</w:t>
      </w:r>
      <w:r>
        <w:rPr>
          <w:spacing w:val="2"/>
          <w:sz w:val="28"/>
        </w:rPr>
        <w:t> </w:t>
      </w:r>
      <w:r>
        <w:rPr>
          <w:sz w:val="28"/>
        </w:rPr>
        <w:t>257.</w:t>
      </w:r>
      <w:r>
        <w:rPr>
          <w:spacing w:val="3"/>
          <w:sz w:val="28"/>
        </w:rPr>
        <w:t> </w:t>
      </w:r>
      <w:r>
        <w:rPr>
          <w:sz w:val="28"/>
        </w:rPr>
        <w:t>С.</w:t>
      </w:r>
      <w:r>
        <w:rPr>
          <w:spacing w:val="-3"/>
          <w:sz w:val="28"/>
        </w:rPr>
        <w:t> </w:t>
      </w:r>
      <w:r>
        <w:rPr>
          <w:sz w:val="28"/>
        </w:rPr>
        <w:t>126-145.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22" w:firstLine="710"/>
        <w:jc w:val="both"/>
        <w:rPr>
          <w:sz w:val="28"/>
        </w:rPr>
      </w:pPr>
      <w:r>
        <w:rPr>
          <w:sz w:val="28"/>
        </w:rPr>
        <w:t>Yang C., Zeng Z., Wang Y. Y., He G. Y., Hu Y. S., Gao D. D., Zhang H.</w:t>
      </w:r>
      <w:r>
        <w:rPr>
          <w:spacing w:val="-67"/>
          <w:sz w:val="28"/>
        </w:rPr>
        <w:t> </w:t>
      </w:r>
      <w:r>
        <w:rPr>
          <w:sz w:val="28"/>
        </w:rPr>
        <w:t>Ecological</w:t>
      </w:r>
      <w:r>
        <w:rPr>
          <w:spacing w:val="1"/>
          <w:sz w:val="28"/>
        </w:rPr>
        <w:t> </w:t>
      </w:r>
      <w:r>
        <w:rPr>
          <w:sz w:val="28"/>
        </w:rPr>
        <w:t>risk</w:t>
      </w:r>
      <w:r>
        <w:rPr>
          <w:spacing w:val="1"/>
          <w:sz w:val="28"/>
        </w:rPr>
        <w:t> </w:t>
      </w:r>
      <w:r>
        <w:rPr>
          <w:sz w:val="28"/>
        </w:rPr>
        <w:t>assessment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identification of the</w:t>
      </w:r>
      <w:r>
        <w:rPr>
          <w:spacing w:val="1"/>
          <w:sz w:val="28"/>
        </w:rPr>
        <w:t> </w:t>
      </w:r>
      <w:r>
        <w:rPr>
          <w:sz w:val="28"/>
        </w:rPr>
        <w:t>distinct</w:t>
      </w:r>
      <w:r>
        <w:rPr>
          <w:spacing w:val="1"/>
          <w:sz w:val="28"/>
        </w:rPr>
        <w:t> </w:t>
      </w:r>
      <w:r>
        <w:rPr>
          <w:sz w:val="28"/>
        </w:rPr>
        <w:t>microbial</w:t>
      </w:r>
      <w:r>
        <w:rPr>
          <w:spacing w:val="1"/>
          <w:sz w:val="28"/>
        </w:rPr>
        <w:t> </w:t>
      </w:r>
      <w:r>
        <w:rPr>
          <w:sz w:val="28"/>
        </w:rPr>
        <w:t>groups</w:t>
      </w:r>
      <w:r>
        <w:rPr>
          <w:spacing w:val="70"/>
          <w:sz w:val="28"/>
        </w:rPr>
        <w:t> </w:t>
      </w:r>
      <w:r>
        <w:rPr>
          <w:sz w:val="28"/>
        </w:rPr>
        <w:t>in</w:t>
      </w:r>
      <w:r>
        <w:rPr>
          <w:spacing w:val="1"/>
          <w:sz w:val="28"/>
        </w:rPr>
        <w:t> </w:t>
      </w:r>
      <w:r>
        <w:rPr>
          <w:sz w:val="28"/>
        </w:rPr>
        <w:t>heavy</w:t>
      </w:r>
      <w:r>
        <w:rPr>
          <w:spacing w:val="1"/>
          <w:sz w:val="28"/>
        </w:rPr>
        <w:t> </w:t>
      </w:r>
      <w:r>
        <w:rPr>
          <w:sz w:val="28"/>
        </w:rPr>
        <w:t>metal-polluted</w:t>
      </w:r>
      <w:r>
        <w:rPr>
          <w:spacing w:val="1"/>
          <w:sz w:val="28"/>
        </w:rPr>
        <w:t> </w:t>
      </w:r>
      <w:r>
        <w:rPr>
          <w:sz w:val="28"/>
        </w:rPr>
        <w:t>river</w:t>
      </w:r>
      <w:r>
        <w:rPr>
          <w:spacing w:val="1"/>
          <w:sz w:val="28"/>
        </w:rPr>
        <w:t> </w:t>
      </w:r>
      <w:r>
        <w:rPr>
          <w:sz w:val="28"/>
        </w:rPr>
        <w:t>sediments.</w:t>
      </w:r>
      <w:r>
        <w:rPr>
          <w:spacing w:val="1"/>
          <w:sz w:val="28"/>
        </w:rPr>
        <w:t> </w:t>
      </w:r>
      <w:r>
        <w:rPr>
          <w:i/>
          <w:sz w:val="28"/>
        </w:rPr>
        <w:t>Environmental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Geochemistry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Health</w:t>
      </w:r>
      <w:r>
        <w:rPr>
          <w:sz w:val="28"/>
        </w:rPr>
        <w:t>.</w:t>
      </w:r>
      <w:r>
        <w:rPr>
          <w:spacing w:val="1"/>
          <w:sz w:val="28"/>
        </w:rPr>
        <w:t> </w:t>
      </w:r>
      <w:r>
        <w:rPr>
          <w:sz w:val="28"/>
        </w:rPr>
        <w:t>2022.</w:t>
      </w:r>
      <w:r>
        <w:rPr>
          <w:spacing w:val="3"/>
          <w:sz w:val="28"/>
        </w:rPr>
        <w:t> </w:t>
      </w:r>
      <w:r>
        <w:rPr>
          <w:sz w:val="28"/>
        </w:rPr>
        <w:t>doi:10.1007/s10653-022-01343-4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57" w:lineRule="auto" w:before="2" w:after="0"/>
        <w:ind w:left="259" w:right="221" w:firstLine="710"/>
        <w:jc w:val="both"/>
        <w:rPr>
          <w:sz w:val="28"/>
        </w:rPr>
      </w:pPr>
      <w:r>
        <w:rPr>
          <w:sz w:val="28"/>
        </w:rPr>
        <w:t>Запольський</w:t>
      </w:r>
      <w:r>
        <w:rPr>
          <w:spacing w:val="1"/>
          <w:sz w:val="28"/>
        </w:rPr>
        <w:t> </w:t>
      </w:r>
      <w:r>
        <w:rPr>
          <w:sz w:val="28"/>
        </w:rPr>
        <w:t>А. К. Водопостачання, водовідведення та якість води :</w:t>
      </w:r>
      <w:r>
        <w:rPr>
          <w:spacing w:val="-67"/>
          <w:sz w:val="28"/>
        </w:rPr>
        <w:t> </w:t>
      </w:r>
      <w:r>
        <w:rPr>
          <w:sz w:val="28"/>
        </w:rPr>
        <w:t>підручн.</w:t>
      </w:r>
      <w:r>
        <w:rPr>
          <w:spacing w:val="3"/>
          <w:sz w:val="28"/>
        </w:rPr>
        <w:t> </w:t>
      </w:r>
      <w:r>
        <w:rPr>
          <w:sz w:val="28"/>
        </w:rPr>
        <w:t>А.</w:t>
      </w:r>
      <w:r>
        <w:rPr>
          <w:spacing w:val="3"/>
          <w:sz w:val="28"/>
        </w:rPr>
        <w:t> </w:t>
      </w:r>
      <w:r>
        <w:rPr>
          <w:sz w:val="28"/>
        </w:rPr>
        <w:t>К.</w:t>
      </w:r>
      <w:r>
        <w:rPr>
          <w:spacing w:val="2"/>
          <w:sz w:val="28"/>
        </w:rPr>
        <w:t> </w:t>
      </w:r>
      <w:r>
        <w:rPr>
          <w:sz w:val="28"/>
        </w:rPr>
        <w:t>Запольський.</w:t>
      </w:r>
      <w:r>
        <w:rPr>
          <w:spacing w:val="2"/>
          <w:sz w:val="28"/>
        </w:rPr>
        <w:t> </w:t>
      </w:r>
      <w:r>
        <w:rPr>
          <w:sz w:val="28"/>
        </w:rPr>
        <w:t>Київ</w:t>
      </w:r>
      <w:r>
        <w:rPr>
          <w:spacing w:val="3"/>
          <w:sz w:val="28"/>
        </w:rPr>
        <w:t> </w:t>
      </w:r>
      <w:r>
        <w:rPr>
          <w:sz w:val="28"/>
        </w:rPr>
        <w:t>:</w:t>
      </w:r>
      <w:r>
        <w:rPr>
          <w:spacing w:val="-5"/>
          <w:sz w:val="28"/>
        </w:rPr>
        <w:t> </w:t>
      </w:r>
      <w:r>
        <w:rPr>
          <w:sz w:val="28"/>
        </w:rPr>
        <w:t>Вища</w:t>
      </w:r>
      <w:r>
        <w:rPr>
          <w:spacing w:val="5"/>
          <w:sz w:val="28"/>
        </w:rPr>
        <w:t> </w:t>
      </w:r>
      <w:r>
        <w:rPr>
          <w:sz w:val="28"/>
        </w:rPr>
        <w:t>школа,</w:t>
      </w:r>
      <w:r>
        <w:rPr>
          <w:spacing w:val="3"/>
          <w:sz w:val="28"/>
        </w:rPr>
        <w:t> </w:t>
      </w:r>
      <w:r>
        <w:rPr>
          <w:sz w:val="28"/>
        </w:rPr>
        <w:t>2005.</w:t>
      </w:r>
      <w:r>
        <w:rPr>
          <w:spacing w:val="4"/>
          <w:sz w:val="28"/>
        </w:rPr>
        <w:t> </w:t>
      </w:r>
      <w:r>
        <w:rPr>
          <w:sz w:val="28"/>
        </w:rPr>
        <w:t>671</w:t>
      </w:r>
      <w:r>
        <w:rPr>
          <w:spacing w:val="-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57" w:lineRule="auto" w:before="6" w:after="0"/>
        <w:ind w:left="259" w:right="222" w:firstLine="710"/>
        <w:jc w:val="both"/>
        <w:rPr>
          <w:sz w:val="28"/>
        </w:rPr>
      </w:pPr>
      <w:r>
        <w:rPr>
          <w:sz w:val="28"/>
        </w:rPr>
        <w:t>Бондар О. І., Михайленко Л. Є., Ващенко В. М., Лапшин Ю. С.</w:t>
      </w:r>
      <w:r>
        <w:rPr>
          <w:spacing w:val="1"/>
          <w:sz w:val="28"/>
        </w:rPr>
        <w:t> </w:t>
      </w:r>
      <w:r>
        <w:rPr>
          <w:sz w:val="28"/>
        </w:rPr>
        <w:t>Сучасні</w:t>
      </w:r>
      <w:r>
        <w:rPr>
          <w:spacing w:val="7"/>
          <w:sz w:val="28"/>
        </w:rPr>
        <w:t> </w:t>
      </w:r>
      <w:r>
        <w:rPr>
          <w:sz w:val="28"/>
        </w:rPr>
        <w:t>проблеми</w:t>
      </w:r>
      <w:r>
        <w:rPr>
          <w:spacing w:val="12"/>
          <w:sz w:val="28"/>
        </w:rPr>
        <w:t> </w:t>
      </w:r>
      <w:r>
        <w:rPr>
          <w:sz w:val="28"/>
        </w:rPr>
        <w:t>гідротехнічних</w:t>
      </w:r>
      <w:r>
        <w:rPr>
          <w:spacing w:val="8"/>
          <w:sz w:val="28"/>
        </w:rPr>
        <w:t> </w:t>
      </w:r>
      <w:r>
        <w:rPr>
          <w:sz w:val="28"/>
        </w:rPr>
        <w:t>споруд</w:t>
      </w:r>
      <w:r>
        <w:rPr>
          <w:spacing w:val="15"/>
          <w:sz w:val="28"/>
        </w:rPr>
        <w:t> </w:t>
      </w:r>
      <w:r>
        <w:rPr>
          <w:sz w:val="28"/>
        </w:rPr>
        <w:t>в</w:t>
      </w:r>
      <w:r>
        <w:rPr>
          <w:spacing w:val="11"/>
          <w:sz w:val="28"/>
        </w:rPr>
        <w:t> </w:t>
      </w:r>
      <w:r>
        <w:rPr>
          <w:sz w:val="28"/>
        </w:rPr>
        <w:t>Україні.</w:t>
      </w:r>
      <w:r>
        <w:rPr>
          <w:spacing w:val="15"/>
          <w:sz w:val="28"/>
        </w:rPr>
        <w:t> </w:t>
      </w:r>
      <w:r>
        <w:rPr>
          <w:i/>
          <w:sz w:val="28"/>
        </w:rPr>
        <w:t>Вісник</w:t>
      </w:r>
      <w:r>
        <w:rPr>
          <w:i/>
          <w:spacing w:val="12"/>
          <w:sz w:val="28"/>
        </w:rPr>
        <w:t> </w:t>
      </w:r>
      <w:r>
        <w:rPr>
          <w:i/>
          <w:sz w:val="28"/>
        </w:rPr>
        <w:t>НАН</w:t>
      </w:r>
      <w:r>
        <w:rPr>
          <w:i/>
          <w:spacing w:val="13"/>
          <w:sz w:val="28"/>
        </w:rPr>
        <w:t> </w:t>
      </w:r>
      <w:r>
        <w:rPr>
          <w:i/>
          <w:sz w:val="28"/>
        </w:rPr>
        <w:t>України.</w:t>
      </w:r>
      <w:r>
        <w:rPr>
          <w:i/>
          <w:spacing w:val="19"/>
          <w:sz w:val="28"/>
        </w:rPr>
        <w:t> </w:t>
      </w:r>
      <w:r>
        <w:rPr>
          <w:sz w:val="28"/>
        </w:rPr>
        <w:t>2014.</w:t>
      </w:r>
    </w:p>
    <w:p>
      <w:pPr>
        <w:pStyle w:val="BodyText"/>
        <w:spacing w:before="5"/>
        <w:jc w:val="both"/>
      </w:pPr>
      <w:r>
        <w:rPr/>
        <w:t>№</w:t>
      </w:r>
      <w:r>
        <w:rPr>
          <w:spacing w:val="-3"/>
        </w:rPr>
        <w:t> </w:t>
      </w:r>
      <w:r>
        <w:rPr/>
        <w:t>2.</w:t>
      </w:r>
      <w:r>
        <w:rPr>
          <w:spacing w:val="2"/>
        </w:rPr>
        <w:t> </w:t>
      </w:r>
      <w:r>
        <w:rPr/>
        <w:t>С.</w:t>
      </w:r>
      <w:r>
        <w:rPr>
          <w:spacing w:val="2"/>
        </w:rPr>
        <w:t> </w:t>
      </w:r>
      <w:r>
        <w:rPr/>
        <w:t>40-47.</w:t>
      </w:r>
    </w:p>
    <w:p>
      <w:pPr>
        <w:spacing w:after="0"/>
        <w:jc w:val="both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87" w:after="0"/>
        <w:ind w:left="259" w:right="217" w:firstLine="710"/>
        <w:jc w:val="both"/>
        <w:rPr>
          <w:sz w:val="28"/>
        </w:rPr>
      </w:pPr>
      <w:r>
        <w:rPr>
          <w:sz w:val="28"/>
        </w:rPr>
        <w:t>Herath</w:t>
      </w:r>
      <w:r>
        <w:rPr>
          <w:spacing w:val="1"/>
          <w:sz w:val="28"/>
        </w:rPr>
        <w:t> </w:t>
      </w:r>
      <w:r>
        <w:rPr>
          <w:sz w:val="28"/>
        </w:rPr>
        <w:t>A.,</w:t>
      </w:r>
      <w:r>
        <w:rPr>
          <w:spacing w:val="1"/>
          <w:sz w:val="28"/>
        </w:rPr>
        <w:t> </w:t>
      </w:r>
      <w:r>
        <w:rPr>
          <w:sz w:val="28"/>
        </w:rPr>
        <w:t>Salehi</w:t>
      </w:r>
      <w:r>
        <w:rPr>
          <w:spacing w:val="1"/>
          <w:sz w:val="28"/>
        </w:rPr>
        <w:t> </w:t>
      </w:r>
      <w:r>
        <w:rPr>
          <w:sz w:val="28"/>
        </w:rPr>
        <w:t>M.,</w:t>
      </w:r>
      <w:r>
        <w:rPr>
          <w:spacing w:val="1"/>
          <w:sz w:val="28"/>
        </w:rPr>
        <w:t> </w:t>
      </w:r>
      <w:r>
        <w:rPr>
          <w:sz w:val="28"/>
        </w:rPr>
        <w:t>Jansone-Popova</w:t>
      </w:r>
      <w:r>
        <w:rPr>
          <w:spacing w:val="1"/>
          <w:sz w:val="28"/>
        </w:rPr>
        <w:t> </w:t>
      </w:r>
      <w:r>
        <w:rPr>
          <w:sz w:val="28"/>
        </w:rPr>
        <w:t>S.</w:t>
      </w:r>
      <w:r>
        <w:rPr>
          <w:spacing w:val="1"/>
          <w:sz w:val="28"/>
        </w:rPr>
        <w:t> </w:t>
      </w:r>
      <w:r>
        <w:rPr>
          <w:sz w:val="28"/>
        </w:rPr>
        <w:t>Production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polyacrylonitrile/ionic covalent organic framework hybrid nanofibers for effective</w:t>
      </w:r>
      <w:r>
        <w:rPr>
          <w:spacing w:val="1"/>
          <w:sz w:val="28"/>
        </w:rPr>
        <w:t> </w:t>
      </w:r>
      <w:r>
        <w:rPr>
          <w:sz w:val="28"/>
        </w:rPr>
        <w:t>removal of chromium(VI) from water. </w:t>
      </w:r>
      <w:r>
        <w:rPr>
          <w:i/>
          <w:sz w:val="28"/>
        </w:rPr>
        <w:t>Journal of Hazardous Materials</w:t>
      </w:r>
      <w:r>
        <w:rPr>
          <w:sz w:val="28"/>
        </w:rPr>
        <w:t>. 2022. 427.</w:t>
      </w:r>
      <w:r>
        <w:rPr>
          <w:spacing w:val="1"/>
          <w:sz w:val="28"/>
        </w:rPr>
        <w:t> </w:t>
      </w:r>
      <w:r>
        <w:rPr>
          <w:sz w:val="28"/>
        </w:rPr>
        <w:t>doi:10.1016/j.jhazmat.2021.128167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22" w:firstLine="710"/>
        <w:jc w:val="both"/>
        <w:rPr>
          <w:sz w:val="28"/>
        </w:rPr>
      </w:pPr>
      <w:r>
        <w:rPr>
          <w:sz w:val="28"/>
        </w:rPr>
        <w:t>Бордюг</w:t>
      </w:r>
      <w:r>
        <w:rPr>
          <w:spacing w:val="1"/>
          <w:sz w:val="28"/>
        </w:rPr>
        <w:t> </w:t>
      </w:r>
      <w:r>
        <w:rPr>
          <w:sz w:val="28"/>
        </w:rPr>
        <w:t>Н.</w:t>
      </w:r>
      <w:r>
        <w:rPr>
          <w:spacing w:val="1"/>
          <w:sz w:val="28"/>
        </w:rPr>
        <w:t> </w:t>
      </w:r>
      <w:r>
        <w:rPr>
          <w:sz w:val="28"/>
        </w:rPr>
        <w:t>С.,</w:t>
      </w:r>
      <w:r>
        <w:rPr>
          <w:spacing w:val="1"/>
          <w:sz w:val="28"/>
        </w:rPr>
        <w:t> </w:t>
      </w:r>
      <w:r>
        <w:rPr>
          <w:sz w:val="28"/>
        </w:rPr>
        <w:t>Патика</w:t>
      </w:r>
      <w:r>
        <w:rPr>
          <w:spacing w:val="1"/>
          <w:sz w:val="28"/>
        </w:rPr>
        <w:t> </w:t>
      </w:r>
      <w:r>
        <w:rPr>
          <w:sz w:val="28"/>
        </w:rPr>
        <w:t>В.</w:t>
      </w:r>
      <w:r>
        <w:rPr>
          <w:spacing w:val="1"/>
          <w:sz w:val="28"/>
        </w:rPr>
        <w:t> </w:t>
      </w:r>
      <w:r>
        <w:rPr>
          <w:sz w:val="28"/>
        </w:rPr>
        <w:t>П.</w:t>
      </w:r>
      <w:r>
        <w:rPr>
          <w:spacing w:val="1"/>
          <w:sz w:val="28"/>
        </w:rPr>
        <w:t> </w:t>
      </w:r>
      <w:r>
        <w:rPr>
          <w:sz w:val="28"/>
        </w:rPr>
        <w:t>Оцінка</w:t>
      </w:r>
      <w:r>
        <w:rPr>
          <w:spacing w:val="1"/>
          <w:sz w:val="28"/>
        </w:rPr>
        <w:t> </w:t>
      </w:r>
      <w:r>
        <w:rPr>
          <w:sz w:val="28"/>
        </w:rPr>
        <w:t>стану</w:t>
      </w:r>
      <w:r>
        <w:rPr>
          <w:spacing w:val="1"/>
          <w:sz w:val="28"/>
        </w:rPr>
        <w:t> </w:t>
      </w:r>
      <w:r>
        <w:rPr>
          <w:sz w:val="28"/>
        </w:rPr>
        <w:t>якості</w:t>
      </w:r>
      <w:r>
        <w:rPr>
          <w:spacing w:val="1"/>
          <w:sz w:val="28"/>
        </w:rPr>
        <w:t> </w:t>
      </w:r>
      <w:r>
        <w:rPr>
          <w:sz w:val="28"/>
        </w:rPr>
        <w:t>питної</w:t>
      </w:r>
      <w:r>
        <w:rPr>
          <w:spacing w:val="1"/>
          <w:sz w:val="28"/>
        </w:rPr>
        <w:t> </w:t>
      </w:r>
      <w:r>
        <w:rPr>
          <w:sz w:val="28"/>
        </w:rPr>
        <w:t>води</w:t>
      </w:r>
      <w:r>
        <w:rPr>
          <w:spacing w:val="1"/>
          <w:sz w:val="28"/>
        </w:rPr>
        <w:t> </w:t>
      </w:r>
      <w:r>
        <w:rPr>
          <w:sz w:val="28"/>
        </w:rPr>
        <w:t>децентралізованого водопостачання за епідеміологічним</w:t>
      </w:r>
      <w:r>
        <w:rPr>
          <w:spacing w:val="1"/>
          <w:sz w:val="28"/>
        </w:rPr>
        <w:t> </w:t>
      </w:r>
      <w:r>
        <w:rPr>
          <w:sz w:val="28"/>
        </w:rPr>
        <w:t>показником </w:t>
      </w:r>
      <w:r>
        <w:rPr>
          <w:i/>
          <w:sz w:val="28"/>
        </w:rPr>
        <w:t>Наукові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доповіді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НУБіП.</w:t>
      </w:r>
      <w:r>
        <w:rPr>
          <w:i/>
          <w:spacing w:val="1"/>
          <w:sz w:val="28"/>
        </w:rPr>
        <w:t> </w:t>
      </w:r>
      <w:r>
        <w:rPr>
          <w:sz w:val="28"/>
        </w:rPr>
        <w:t>2010.</w:t>
      </w:r>
      <w:r>
        <w:rPr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1</w:t>
      </w:r>
      <w:r>
        <w:rPr>
          <w:spacing w:val="1"/>
          <w:sz w:val="28"/>
        </w:rPr>
        <w:t> </w:t>
      </w:r>
      <w:r>
        <w:rPr>
          <w:sz w:val="28"/>
        </w:rPr>
        <w:t>(17).</w:t>
      </w:r>
      <w:r>
        <w:rPr>
          <w:spacing w:val="1"/>
          <w:sz w:val="28"/>
        </w:rPr>
        <w:t> </w:t>
      </w:r>
      <w:r>
        <w:rPr>
          <w:sz w:val="28"/>
        </w:rPr>
        <w:t>[Електронний</w:t>
      </w:r>
      <w:r>
        <w:rPr>
          <w:spacing w:val="1"/>
          <w:sz w:val="28"/>
        </w:rPr>
        <w:t> </w:t>
      </w:r>
      <w:r>
        <w:rPr>
          <w:sz w:val="28"/>
        </w:rPr>
        <w:t>ресурс].</w:t>
      </w:r>
      <w:r>
        <w:rPr>
          <w:spacing w:val="1"/>
          <w:sz w:val="28"/>
        </w:rPr>
        <w:t> </w:t>
      </w:r>
      <w:r>
        <w:rPr>
          <w:sz w:val="28"/>
        </w:rPr>
        <w:t>Режим</w:t>
      </w:r>
      <w:r>
        <w:rPr>
          <w:spacing w:val="1"/>
          <w:sz w:val="28"/>
        </w:rPr>
        <w:t> </w:t>
      </w:r>
      <w:r>
        <w:rPr>
          <w:sz w:val="28"/>
        </w:rPr>
        <w:t>доступу</w:t>
      </w:r>
      <w:r>
        <w:rPr>
          <w:spacing w:val="1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hyperlink r:id="rId26">
        <w:r>
          <w:rPr>
            <w:sz w:val="28"/>
          </w:rPr>
          <w:t>http://www.nbuv.gov.ua/e-journals/Nd/2010-1/10bnsqei.pdf</w:t>
        </w:r>
      </w:hyperlink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1" w:after="0"/>
        <w:ind w:left="259" w:right="223" w:firstLine="710"/>
        <w:jc w:val="both"/>
        <w:rPr>
          <w:sz w:val="28"/>
        </w:rPr>
      </w:pPr>
      <w:r>
        <w:rPr>
          <w:sz w:val="28"/>
        </w:rPr>
        <w:t>Вострікова Н. В. Зміст і сутність державного управління водними</w:t>
      </w:r>
      <w:r>
        <w:rPr>
          <w:spacing w:val="1"/>
          <w:sz w:val="28"/>
        </w:rPr>
        <w:t> </w:t>
      </w:r>
      <w:r>
        <w:rPr>
          <w:sz w:val="28"/>
        </w:rPr>
        <w:t>ресурсами. </w:t>
      </w:r>
      <w:r>
        <w:rPr>
          <w:i/>
          <w:sz w:val="28"/>
        </w:rPr>
        <w:t>Теорія та практика державного управління. </w:t>
      </w:r>
      <w:r>
        <w:rPr>
          <w:sz w:val="28"/>
        </w:rPr>
        <w:t>2015. Вип. 1 (48). С. 1-</w:t>
      </w:r>
      <w:r>
        <w:rPr>
          <w:spacing w:val="1"/>
          <w:sz w:val="28"/>
        </w:rPr>
        <w:t> </w:t>
      </w:r>
      <w:r>
        <w:rPr>
          <w:sz w:val="28"/>
        </w:rPr>
        <w:t>8.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2" w:lineRule="auto" w:before="0" w:after="0"/>
        <w:ind w:left="259" w:right="227" w:firstLine="710"/>
        <w:jc w:val="both"/>
        <w:rPr>
          <w:sz w:val="28"/>
        </w:rPr>
      </w:pPr>
      <w:r>
        <w:rPr>
          <w:sz w:val="28"/>
        </w:rPr>
        <w:t>Осадчий</w:t>
      </w:r>
      <w:r>
        <w:rPr>
          <w:spacing w:val="1"/>
          <w:sz w:val="28"/>
        </w:rPr>
        <w:t> </w:t>
      </w:r>
      <w:r>
        <w:rPr>
          <w:sz w:val="28"/>
        </w:rPr>
        <w:t>В.</w:t>
      </w:r>
      <w:r>
        <w:rPr>
          <w:spacing w:val="1"/>
          <w:sz w:val="28"/>
        </w:rPr>
        <w:t> </w:t>
      </w:r>
      <w:r>
        <w:rPr>
          <w:sz w:val="28"/>
        </w:rPr>
        <w:t>І.,</w:t>
      </w:r>
      <w:r>
        <w:rPr>
          <w:spacing w:val="1"/>
          <w:sz w:val="28"/>
        </w:rPr>
        <w:t> </w:t>
      </w:r>
      <w:r>
        <w:rPr>
          <w:sz w:val="28"/>
        </w:rPr>
        <w:t>Набиванець</w:t>
      </w:r>
      <w:r>
        <w:rPr>
          <w:spacing w:val="1"/>
          <w:sz w:val="28"/>
        </w:rPr>
        <w:t> </w:t>
      </w:r>
      <w:r>
        <w:rPr>
          <w:sz w:val="28"/>
        </w:rPr>
        <w:t>Б.</w:t>
      </w:r>
      <w:r>
        <w:rPr>
          <w:spacing w:val="1"/>
          <w:sz w:val="28"/>
        </w:rPr>
        <w:t> </w:t>
      </w:r>
      <w:r>
        <w:rPr>
          <w:sz w:val="28"/>
        </w:rPr>
        <w:t>Й.,</w:t>
      </w:r>
      <w:r>
        <w:rPr>
          <w:spacing w:val="1"/>
          <w:sz w:val="28"/>
        </w:rPr>
        <w:t> </w:t>
      </w:r>
      <w:r>
        <w:rPr>
          <w:sz w:val="28"/>
        </w:rPr>
        <w:t>Осадча</w:t>
      </w:r>
      <w:r>
        <w:rPr>
          <w:spacing w:val="1"/>
          <w:sz w:val="28"/>
        </w:rPr>
        <w:t> </w:t>
      </w:r>
      <w:r>
        <w:rPr>
          <w:sz w:val="28"/>
        </w:rPr>
        <w:t>Н.</w:t>
      </w:r>
      <w:r>
        <w:rPr>
          <w:spacing w:val="1"/>
          <w:sz w:val="28"/>
        </w:rPr>
        <w:t> </w:t>
      </w:r>
      <w:r>
        <w:rPr>
          <w:sz w:val="28"/>
        </w:rPr>
        <w:t>М.</w:t>
      </w:r>
      <w:r>
        <w:rPr>
          <w:spacing w:val="1"/>
          <w:sz w:val="28"/>
        </w:rPr>
        <w:t> </w:t>
      </w:r>
      <w:r>
        <w:rPr>
          <w:sz w:val="28"/>
        </w:rPr>
        <w:t>Гідрохімічний</w:t>
      </w:r>
      <w:r>
        <w:rPr>
          <w:spacing w:val="1"/>
          <w:sz w:val="28"/>
        </w:rPr>
        <w:t> </w:t>
      </w:r>
      <w:r>
        <w:rPr>
          <w:sz w:val="28"/>
        </w:rPr>
        <w:t>довідник : Поверхневі води України. Гідрохімічні розрахунки. Методи аналізу.</w:t>
      </w:r>
      <w:r>
        <w:rPr>
          <w:spacing w:val="1"/>
          <w:sz w:val="28"/>
        </w:rPr>
        <w:t> </w:t>
      </w:r>
      <w:r>
        <w:rPr>
          <w:sz w:val="28"/>
        </w:rPr>
        <w:t>Київ</w:t>
      </w:r>
      <w:r>
        <w:rPr>
          <w:spacing w:val="3"/>
          <w:sz w:val="28"/>
        </w:rPr>
        <w:t> </w:t>
      </w:r>
      <w:r>
        <w:rPr>
          <w:sz w:val="28"/>
        </w:rPr>
        <w:t>:</w:t>
      </w:r>
      <w:r>
        <w:rPr>
          <w:spacing w:val="-4"/>
          <w:sz w:val="28"/>
        </w:rPr>
        <w:t> </w:t>
      </w:r>
      <w:r>
        <w:rPr>
          <w:sz w:val="28"/>
        </w:rPr>
        <w:t>Ніка-Центр,</w:t>
      </w:r>
      <w:r>
        <w:rPr>
          <w:spacing w:val="4"/>
          <w:sz w:val="28"/>
        </w:rPr>
        <w:t> </w:t>
      </w:r>
      <w:r>
        <w:rPr>
          <w:sz w:val="28"/>
        </w:rPr>
        <w:t>2008.</w:t>
      </w:r>
      <w:r>
        <w:rPr>
          <w:spacing w:val="4"/>
          <w:sz w:val="28"/>
        </w:rPr>
        <w:t> </w:t>
      </w:r>
      <w:r>
        <w:rPr>
          <w:sz w:val="28"/>
        </w:rPr>
        <w:t>656 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  <w:tab w:pos="3215" w:val="left" w:leader="none"/>
          <w:tab w:pos="5474" w:val="left" w:leader="none"/>
          <w:tab w:pos="7567" w:val="left" w:leader="none"/>
          <w:tab w:pos="9822" w:val="left" w:leader="none"/>
        </w:tabs>
        <w:spacing w:line="360" w:lineRule="auto" w:before="0" w:after="0"/>
        <w:ind w:left="259" w:right="222" w:firstLine="710"/>
        <w:jc w:val="both"/>
        <w:rPr>
          <w:sz w:val="28"/>
        </w:rPr>
      </w:pPr>
      <w:r>
        <w:rPr>
          <w:sz w:val="28"/>
        </w:rPr>
        <w:t>Чернега А.</w:t>
      </w:r>
      <w:r>
        <w:rPr>
          <w:spacing w:val="1"/>
          <w:sz w:val="28"/>
        </w:rPr>
        <w:t> </w:t>
      </w:r>
      <w:r>
        <w:rPr>
          <w:sz w:val="28"/>
        </w:rPr>
        <w:t>М.,</w:t>
      </w:r>
      <w:r>
        <w:rPr>
          <w:spacing w:val="1"/>
          <w:sz w:val="28"/>
        </w:rPr>
        <w:t> </w:t>
      </w:r>
      <w:r>
        <w:rPr>
          <w:sz w:val="28"/>
        </w:rPr>
        <w:t>Іщенко В.</w:t>
      </w:r>
      <w:r>
        <w:rPr>
          <w:spacing w:val="1"/>
          <w:sz w:val="28"/>
        </w:rPr>
        <w:t> </w:t>
      </w:r>
      <w:r>
        <w:rPr>
          <w:sz w:val="28"/>
        </w:rPr>
        <w:t>А.</w:t>
      </w:r>
      <w:r>
        <w:rPr>
          <w:spacing w:val="1"/>
          <w:sz w:val="28"/>
        </w:rPr>
        <w:t> </w:t>
      </w:r>
      <w:r>
        <w:rPr>
          <w:sz w:val="28"/>
        </w:rPr>
        <w:t>Дослідження складу питної води з</w:t>
      </w:r>
      <w:r>
        <w:rPr>
          <w:spacing w:val="1"/>
          <w:sz w:val="28"/>
        </w:rPr>
        <w:t> </w:t>
      </w:r>
      <w:r>
        <w:rPr>
          <w:sz w:val="28"/>
        </w:rPr>
        <w:t>джерел децентралізованого водопостачання. </w:t>
      </w:r>
      <w:r>
        <w:rPr>
          <w:i/>
          <w:sz w:val="28"/>
        </w:rPr>
        <w:t>Вісник ВПІ</w:t>
      </w:r>
      <w:r>
        <w:rPr>
          <w:sz w:val="28"/>
        </w:rPr>
        <w:t>. 2016. Вип. 4. С. 32–35.</w:t>
      </w:r>
      <w:r>
        <w:rPr>
          <w:spacing w:val="1"/>
          <w:sz w:val="28"/>
        </w:rPr>
        <w:t> </w:t>
      </w:r>
      <w:r>
        <w:rPr>
          <w:sz w:val="28"/>
        </w:rPr>
        <w:t>[Електронний</w:t>
        <w:tab/>
        <w:t>ресурс].</w:t>
        <w:tab/>
        <w:t>Режим</w:t>
        <w:tab/>
        <w:t>доступу</w:t>
        <w:tab/>
      </w:r>
      <w:r>
        <w:rPr>
          <w:spacing w:val="-1"/>
          <w:sz w:val="28"/>
        </w:rPr>
        <w:t>:</w:t>
      </w:r>
      <w:r>
        <w:rPr>
          <w:spacing w:val="-68"/>
          <w:sz w:val="28"/>
        </w:rPr>
        <w:t> </w:t>
      </w:r>
      <w:r>
        <w:rPr>
          <w:sz w:val="28"/>
        </w:rPr>
        <w:t>https://visnyk.vntu.edu.ua/index.php/visnyk/article/view/1944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27" w:firstLine="710"/>
        <w:jc w:val="both"/>
        <w:rPr>
          <w:sz w:val="28"/>
        </w:rPr>
      </w:pPr>
      <w:r>
        <w:rPr>
          <w:sz w:val="28"/>
        </w:rPr>
        <w:t>Державні санітарні норми та правила «Гігієнічні вимоги до води</w:t>
      </w:r>
      <w:r>
        <w:rPr>
          <w:spacing w:val="1"/>
          <w:sz w:val="28"/>
        </w:rPr>
        <w:t> </w:t>
      </w:r>
      <w:r>
        <w:rPr>
          <w:sz w:val="28"/>
        </w:rPr>
        <w:t>питної,</w:t>
      </w:r>
      <w:r>
        <w:rPr>
          <w:spacing w:val="1"/>
          <w:sz w:val="28"/>
        </w:rPr>
        <w:t> </w:t>
      </w:r>
      <w:r>
        <w:rPr>
          <w:sz w:val="28"/>
        </w:rPr>
        <w:t>призначеної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споживання</w:t>
      </w:r>
      <w:r>
        <w:rPr>
          <w:spacing w:val="1"/>
          <w:sz w:val="28"/>
        </w:rPr>
        <w:t> </w:t>
      </w:r>
      <w:r>
        <w:rPr>
          <w:sz w:val="28"/>
        </w:rPr>
        <w:t>людиною»:</w:t>
      </w:r>
      <w:r>
        <w:rPr>
          <w:spacing w:val="1"/>
          <w:sz w:val="28"/>
        </w:rPr>
        <w:t> </w:t>
      </w:r>
      <w:r>
        <w:rPr>
          <w:sz w:val="28"/>
        </w:rPr>
        <w:t>ДСанПіН</w:t>
      </w:r>
      <w:r>
        <w:rPr>
          <w:spacing w:val="1"/>
          <w:sz w:val="28"/>
        </w:rPr>
        <w:t> </w:t>
      </w:r>
      <w:r>
        <w:rPr>
          <w:sz w:val="28"/>
        </w:rPr>
        <w:t>2.2.4-400-10.</w:t>
      </w:r>
      <w:r>
        <w:rPr>
          <w:spacing w:val="1"/>
          <w:sz w:val="28"/>
        </w:rPr>
        <w:t> </w:t>
      </w:r>
      <w:r>
        <w:rPr>
          <w:sz w:val="28"/>
        </w:rPr>
        <w:t>Міністерство</w:t>
      </w:r>
      <w:r>
        <w:rPr>
          <w:spacing w:val="-1"/>
          <w:sz w:val="28"/>
        </w:rPr>
        <w:t> </w:t>
      </w:r>
      <w:r>
        <w:rPr>
          <w:sz w:val="28"/>
        </w:rPr>
        <w:t>охорони</w:t>
      </w:r>
      <w:r>
        <w:rPr>
          <w:spacing w:val="-1"/>
          <w:sz w:val="28"/>
        </w:rPr>
        <w:t> </w:t>
      </w:r>
      <w:r>
        <w:rPr>
          <w:sz w:val="28"/>
        </w:rPr>
        <w:t>здоров’я</w:t>
      </w:r>
      <w:r>
        <w:rPr>
          <w:spacing w:val="2"/>
          <w:sz w:val="28"/>
        </w:rPr>
        <w:t> </w:t>
      </w:r>
      <w:r>
        <w:rPr>
          <w:sz w:val="28"/>
        </w:rPr>
        <w:t>України.</w:t>
      </w:r>
      <w:r>
        <w:rPr>
          <w:spacing w:val="6"/>
          <w:sz w:val="28"/>
        </w:rPr>
        <w:t> </w:t>
      </w:r>
      <w:r>
        <w:rPr>
          <w:sz w:val="28"/>
        </w:rPr>
        <w:t>[Чинний</w:t>
      </w:r>
      <w:r>
        <w:rPr>
          <w:spacing w:val="-2"/>
          <w:sz w:val="28"/>
        </w:rPr>
        <w:t> </w:t>
      </w:r>
      <w:r>
        <w:rPr>
          <w:sz w:val="28"/>
        </w:rPr>
        <w:t>від</w:t>
      </w:r>
      <w:r>
        <w:rPr>
          <w:spacing w:val="2"/>
          <w:sz w:val="28"/>
        </w:rPr>
        <w:t> </w:t>
      </w:r>
      <w:r>
        <w:rPr>
          <w:sz w:val="28"/>
        </w:rPr>
        <w:t>2010.06.01]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57" w:lineRule="auto" w:before="0" w:after="0"/>
        <w:ind w:left="259" w:right="226" w:firstLine="710"/>
        <w:jc w:val="both"/>
        <w:rPr>
          <w:sz w:val="28"/>
        </w:rPr>
      </w:pPr>
      <w:r>
        <w:rPr>
          <w:sz w:val="28"/>
        </w:rPr>
        <w:t>Джигирей В. С. Екологія та охорона навколишнього природнього</w:t>
      </w:r>
      <w:r>
        <w:rPr>
          <w:spacing w:val="1"/>
          <w:sz w:val="28"/>
        </w:rPr>
        <w:t> </w:t>
      </w:r>
      <w:r>
        <w:rPr>
          <w:sz w:val="28"/>
        </w:rPr>
        <w:t>середовища.</w:t>
      </w:r>
      <w:r>
        <w:rPr>
          <w:spacing w:val="3"/>
          <w:sz w:val="28"/>
        </w:rPr>
        <w:t> </w:t>
      </w:r>
      <w:r>
        <w:rPr>
          <w:sz w:val="28"/>
        </w:rPr>
        <w:t>Київ</w:t>
      </w:r>
      <w:r>
        <w:rPr>
          <w:spacing w:val="4"/>
          <w:sz w:val="28"/>
        </w:rPr>
        <w:t> </w:t>
      </w:r>
      <w:r>
        <w:rPr>
          <w:sz w:val="28"/>
        </w:rPr>
        <w:t>:</w:t>
      </w:r>
      <w:r>
        <w:rPr>
          <w:spacing w:val="-5"/>
          <w:sz w:val="28"/>
        </w:rPr>
        <w:t> </w:t>
      </w:r>
      <w:r>
        <w:rPr>
          <w:sz w:val="28"/>
        </w:rPr>
        <w:t>Знання,</w:t>
      </w:r>
      <w:r>
        <w:rPr>
          <w:spacing w:val="4"/>
          <w:sz w:val="28"/>
        </w:rPr>
        <w:t> </w:t>
      </w:r>
      <w:r>
        <w:rPr>
          <w:sz w:val="28"/>
        </w:rPr>
        <w:t>2019.</w:t>
      </w:r>
      <w:r>
        <w:rPr>
          <w:spacing w:val="4"/>
          <w:sz w:val="28"/>
        </w:rPr>
        <w:t> </w:t>
      </w:r>
      <w:r>
        <w:rPr>
          <w:sz w:val="28"/>
        </w:rPr>
        <w:t>319с.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26" w:firstLine="710"/>
        <w:jc w:val="both"/>
        <w:rPr>
          <w:sz w:val="28"/>
        </w:rPr>
      </w:pPr>
      <w:r>
        <w:rPr>
          <w:sz w:val="28"/>
        </w:rPr>
        <w:t>Collivignarelli</w:t>
      </w:r>
      <w:r>
        <w:rPr>
          <w:spacing w:val="1"/>
          <w:sz w:val="28"/>
        </w:rPr>
        <w:t> </w:t>
      </w:r>
      <w:r>
        <w:rPr>
          <w:sz w:val="28"/>
        </w:rPr>
        <w:t>M.</w:t>
      </w:r>
      <w:r>
        <w:rPr>
          <w:spacing w:val="1"/>
          <w:sz w:val="28"/>
        </w:rPr>
        <w:t> </w:t>
      </w:r>
      <w:r>
        <w:rPr>
          <w:sz w:val="28"/>
        </w:rPr>
        <w:t>C.,</w:t>
      </w:r>
      <w:r>
        <w:rPr>
          <w:spacing w:val="1"/>
          <w:sz w:val="28"/>
        </w:rPr>
        <w:t> </w:t>
      </w:r>
      <w:r>
        <w:rPr>
          <w:sz w:val="28"/>
        </w:rPr>
        <w:t>Bellazzi</w:t>
      </w:r>
      <w:r>
        <w:rPr>
          <w:spacing w:val="1"/>
          <w:sz w:val="28"/>
        </w:rPr>
        <w:t> </w:t>
      </w:r>
      <w:r>
        <w:rPr>
          <w:sz w:val="28"/>
        </w:rPr>
        <w:t>S.,</w:t>
      </w:r>
      <w:r>
        <w:rPr>
          <w:spacing w:val="1"/>
          <w:sz w:val="28"/>
        </w:rPr>
        <w:t> </w:t>
      </w:r>
      <w:r>
        <w:rPr>
          <w:sz w:val="28"/>
        </w:rPr>
        <w:t>Miino</w:t>
      </w:r>
      <w:r>
        <w:rPr>
          <w:spacing w:val="1"/>
          <w:sz w:val="28"/>
        </w:rPr>
        <w:t> </w:t>
      </w:r>
      <w:r>
        <w:rPr>
          <w:sz w:val="28"/>
        </w:rPr>
        <w:t>M.</w:t>
      </w:r>
      <w:r>
        <w:rPr>
          <w:spacing w:val="1"/>
          <w:sz w:val="28"/>
        </w:rPr>
        <w:t> </w:t>
      </w:r>
      <w:r>
        <w:rPr>
          <w:sz w:val="28"/>
        </w:rPr>
        <w:t>C.,</w:t>
      </w:r>
      <w:r>
        <w:rPr>
          <w:spacing w:val="1"/>
          <w:sz w:val="28"/>
        </w:rPr>
        <w:t> </w:t>
      </w:r>
      <w:r>
        <w:rPr>
          <w:sz w:val="28"/>
        </w:rPr>
        <w:t>Caccamo</w:t>
      </w:r>
      <w:r>
        <w:rPr>
          <w:spacing w:val="1"/>
          <w:sz w:val="28"/>
        </w:rPr>
        <w:t> </w:t>
      </w:r>
      <w:r>
        <w:rPr>
          <w:sz w:val="28"/>
        </w:rPr>
        <w:t>F.</w:t>
      </w:r>
      <w:r>
        <w:rPr>
          <w:spacing w:val="70"/>
          <w:sz w:val="28"/>
        </w:rPr>
        <w:t> </w:t>
      </w:r>
      <w:r>
        <w:rPr>
          <w:sz w:val="28"/>
        </w:rPr>
        <w:t>M.,</w:t>
      </w:r>
      <w:r>
        <w:rPr>
          <w:spacing w:val="1"/>
          <w:sz w:val="28"/>
        </w:rPr>
        <w:t> </w:t>
      </w:r>
      <w:r>
        <w:rPr>
          <w:sz w:val="28"/>
        </w:rPr>
        <w:t>Calatroni S., Durante A., Baldi M. Influence of Heavy Metals on the Rheology of a</w:t>
      </w:r>
      <w:r>
        <w:rPr>
          <w:spacing w:val="1"/>
          <w:sz w:val="28"/>
        </w:rPr>
        <w:t> </w:t>
      </w:r>
      <w:r>
        <w:rPr>
          <w:sz w:val="28"/>
        </w:rPr>
        <w:t>Thermophilic Biological Sludge for nutrients Recovery: Effect of Iron, Copper, and</w:t>
      </w:r>
      <w:r>
        <w:rPr>
          <w:spacing w:val="1"/>
          <w:sz w:val="28"/>
        </w:rPr>
        <w:t> </w:t>
      </w:r>
      <w:r>
        <w:rPr>
          <w:sz w:val="28"/>
        </w:rPr>
        <w:t>Aluminium</w:t>
      </w:r>
      <w:r>
        <w:rPr>
          <w:spacing w:val="1"/>
          <w:sz w:val="28"/>
        </w:rPr>
        <w:t> </w:t>
      </w:r>
      <w:r>
        <w:rPr>
          <w:sz w:val="28"/>
        </w:rPr>
        <w:t>on</w:t>
      </w:r>
      <w:r>
        <w:rPr>
          <w:spacing w:val="1"/>
          <w:sz w:val="28"/>
        </w:rPr>
        <w:t> </w:t>
      </w:r>
      <w:r>
        <w:rPr>
          <w:sz w:val="28"/>
        </w:rPr>
        <w:t>Fluid</w:t>
      </w:r>
      <w:r>
        <w:rPr>
          <w:spacing w:val="1"/>
          <w:sz w:val="28"/>
        </w:rPr>
        <w:t> </w:t>
      </w:r>
      <w:r>
        <w:rPr>
          <w:sz w:val="28"/>
        </w:rPr>
        <w:t>Consistency.</w:t>
      </w:r>
      <w:r>
        <w:rPr>
          <w:spacing w:val="1"/>
          <w:sz w:val="28"/>
        </w:rPr>
        <w:t> </w:t>
      </w:r>
      <w:r>
        <w:rPr>
          <w:i/>
          <w:sz w:val="28"/>
        </w:rPr>
        <w:t>Waste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Biomass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Valorization.</w:t>
      </w:r>
      <w:r>
        <w:rPr>
          <w:i/>
          <w:spacing w:val="1"/>
          <w:sz w:val="28"/>
        </w:rPr>
        <w:t> </w:t>
      </w:r>
      <w:r>
        <w:rPr>
          <w:sz w:val="28"/>
        </w:rPr>
        <w:t>2022.</w:t>
      </w:r>
      <w:r>
        <w:rPr>
          <w:spacing w:val="1"/>
          <w:sz w:val="28"/>
        </w:rPr>
        <w:t> </w:t>
      </w:r>
      <w:r>
        <w:rPr>
          <w:sz w:val="28"/>
        </w:rPr>
        <w:t>doi:10.1007/s12649-022-01928-1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2" w:lineRule="auto" w:before="0" w:after="0"/>
        <w:ind w:left="259" w:right="226" w:firstLine="710"/>
        <w:jc w:val="both"/>
        <w:rPr>
          <w:sz w:val="28"/>
        </w:rPr>
      </w:pPr>
      <w:r>
        <w:rPr>
          <w:sz w:val="28"/>
        </w:rPr>
        <w:t>Escandar G. M., Olivieri A. C. A Critical Review on the Development of</w:t>
      </w:r>
      <w:r>
        <w:rPr>
          <w:spacing w:val="-67"/>
          <w:sz w:val="28"/>
        </w:rPr>
        <w:t> </w:t>
      </w:r>
      <w:r>
        <w:rPr>
          <w:sz w:val="28"/>
        </w:rPr>
        <w:t>Optical</w:t>
      </w:r>
      <w:r>
        <w:rPr>
          <w:spacing w:val="7"/>
          <w:sz w:val="28"/>
        </w:rPr>
        <w:t> </w:t>
      </w:r>
      <w:r>
        <w:rPr>
          <w:sz w:val="28"/>
        </w:rPr>
        <w:t>Sensors</w:t>
      </w:r>
      <w:r>
        <w:rPr>
          <w:spacing w:val="19"/>
          <w:sz w:val="28"/>
        </w:rPr>
        <w:t> </w:t>
      </w:r>
      <w:r>
        <w:rPr>
          <w:sz w:val="28"/>
        </w:rPr>
        <w:t>for</w:t>
      </w:r>
      <w:r>
        <w:rPr>
          <w:spacing w:val="11"/>
          <w:sz w:val="28"/>
        </w:rPr>
        <w:t> </w:t>
      </w:r>
      <w:r>
        <w:rPr>
          <w:sz w:val="28"/>
        </w:rPr>
        <w:t>the</w:t>
      </w:r>
      <w:r>
        <w:rPr>
          <w:spacing w:val="14"/>
          <w:sz w:val="28"/>
        </w:rPr>
        <w:t> </w:t>
      </w:r>
      <w:r>
        <w:rPr>
          <w:sz w:val="28"/>
        </w:rPr>
        <w:t>Determination</w:t>
      </w:r>
      <w:r>
        <w:rPr>
          <w:spacing w:val="8"/>
          <w:sz w:val="28"/>
        </w:rPr>
        <w:t> </w:t>
      </w:r>
      <w:r>
        <w:rPr>
          <w:sz w:val="28"/>
        </w:rPr>
        <w:t>of</w:t>
      </w:r>
      <w:r>
        <w:rPr>
          <w:spacing w:val="12"/>
          <w:sz w:val="28"/>
        </w:rPr>
        <w:t> </w:t>
      </w:r>
      <w:r>
        <w:rPr>
          <w:sz w:val="28"/>
        </w:rPr>
        <w:t>Heavy</w:t>
      </w:r>
      <w:r>
        <w:rPr>
          <w:spacing w:val="8"/>
          <w:sz w:val="28"/>
        </w:rPr>
        <w:t> </w:t>
      </w:r>
      <w:r>
        <w:rPr>
          <w:sz w:val="28"/>
        </w:rPr>
        <w:t>Metals</w:t>
      </w:r>
      <w:r>
        <w:rPr>
          <w:spacing w:val="19"/>
          <w:sz w:val="28"/>
        </w:rPr>
        <w:t> </w:t>
      </w:r>
      <w:r>
        <w:rPr>
          <w:sz w:val="28"/>
        </w:rPr>
        <w:t>in</w:t>
      </w:r>
      <w:r>
        <w:rPr>
          <w:spacing w:val="8"/>
          <w:sz w:val="28"/>
        </w:rPr>
        <w:t> </w:t>
      </w:r>
      <w:r>
        <w:rPr>
          <w:sz w:val="28"/>
        </w:rPr>
        <w:t>Water</w:t>
      </w:r>
      <w:r>
        <w:rPr>
          <w:spacing w:val="17"/>
          <w:sz w:val="28"/>
        </w:rPr>
        <w:t> </w:t>
      </w:r>
      <w:r>
        <w:rPr>
          <w:sz w:val="28"/>
        </w:rPr>
        <w:t>Samples.</w:t>
      </w:r>
      <w:r>
        <w:rPr>
          <w:spacing w:val="15"/>
          <w:sz w:val="28"/>
        </w:rPr>
        <w:t> </w:t>
      </w:r>
      <w:r>
        <w:rPr>
          <w:sz w:val="28"/>
        </w:rPr>
        <w:t>The</w:t>
      </w:r>
      <w:r>
        <w:rPr>
          <w:spacing w:val="13"/>
          <w:sz w:val="28"/>
        </w:rPr>
        <w:t> </w:t>
      </w:r>
      <w:r>
        <w:rPr>
          <w:sz w:val="28"/>
        </w:rPr>
        <w:t>Case</w:t>
      </w:r>
    </w:p>
    <w:p>
      <w:pPr>
        <w:spacing w:after="0" w:line="362" w:lineRule="auto"/>
        <w:jc w:val="both"/>
        <w:rPr>
          <w:sz w:val="28"/>
        </w:rPr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spacing w:line="357" w:lineRule="auto" w:before="87"/>
        <w:ind w:right="228"/>
        <w:jc w:val="both"/>
      </w:pPr>
      <w:r>
        <w:rPr/>
        <w:t>of</w:t>
      </w:r>
      <w:r>
        <w:rPr>
          <w:spacing w:val="1"/>
        </w:rPr>
        <w:t> </w:t>
      </w:r>
      <w:r>
        <w:rPr/>
        <w:t>Mercury(II)</w:t>
      </w:r>
      <w:r>
        <w:rPr>
          <w:spacing w:val="1"/>
        </w:rPr>
        <w:t> </w:t>
      </w:r>
      <w:r>
        <w:rPr/>
        <w:t>Ion.</w:t>
      </w:r>
      <w:r>
        <w:rPr>
          <w:spacing w:val="1"/>
        </w:rPr>
        <w:t> </w:t>
      </w:r>
      <w:r>
        <w:rPr>
          <w:i/>
        </w:rPr>
        <w:t>Acs</w:t>
      </w:r>
      <w:r>
        <w:rPr>
          <w:i/>
          <w:spacing w:val="1"/>
        </w:rPr>
        <w:t> </w:t>
      </w:r>
      <w:r>
        <w:rPr>
          <w:i/>
        </w:rPr>
        <w:t>Omega.</w:t>
      </w:r>
      <w:r>
        <w:rPr>
          <w:i/>
          <w:spacing w:val="1"/>
        </w:rPr>
        <w:t> </w:t>
      </w:r>
      <w:r>
        <w:rPr/>
        <w:t>2022.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7(44).</w:t>
      </w:r>
      <w:r>
        <w:rPr>
          <w:spacing w:val="1"/>
        </w:rPr>
        <w:t> </w:t>
      </w:r>
      <w:r>
        <w:rPr/>
        <w:t>Р.</w:t>
      </w:r>
      <w:r>
        <w:rPr>
          <w:spacing w:val="1"/>
        </w:rPr>
        <w:t> </w:t>
      </w:r>
      <w:r>
        <w:rPr/>
        <w:t>39574-39585.</w:t>
      </w:r>
      <w:r>
        <w:rPr>
          <w:spacing w:val="1"/>
        </w:rPr>
        <w:t> </w:t>
      </w:r>
      <w:r>
        <w:rPr/>
        <w:t>doi:10.1021/acsomega.2c05215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6" w:after="0"/>
        <w:ind w:left="259" w:right="225" w:firstLine="710"/>
        <w:jc w:val="both"/>
        <w:rPr>
          <w:sz w:val="28"/>
        </w:rPr>
      </w:pPr>
      <w:r>
        <w:rPr>
          <w:sz w:val="28"/>
        </w:rPr>
        <w:t>Fan L. L., Sun F. L., Yang Z. H. Metagenomic analyses reveal nitrogen</w:t>
      </w:r>
      <w:r>
        <w:rPr>
          <w:spacing w:val="1"/>
          <w:sz w:val="28"/>
        </w:rPr>
        <w:t> </w:t>
      </w:r>
      <w:r>
        <w:rPr>
          <w:sz w:val="28"/>
        </w:rPr>
        <w:t>metabolism</w:t>
      </w:r>
      <w:r>
        <w:rPr>
          <w:spacing w:val="1"/>
          <w:sz w:val="28"/>
        </w:rPr>
        <w:t> </w:t>
      </w:r>
      <w:r>
        <w:rPr>
          <w:sz w:val="28"/>
        </w:rPr>
        <w:t>responses</w:t>
      </w:r>
      <w:r>
        <w:rPr>
          <w:spacing w:val="1"/>
          <w:sz w:val="28"/>
        </w:rPr>
        <w:t> </w:t>
      </w:r>
      <w:r>
        <w:rPr>
          <w:sz w:val="28"/>
        </w:rPr>
        <w:t>to</w:t>
      </w:r>
      <w:r>
        <w:rPr>
          <w:spacing w:val="1"/>
          <w:sz w:val="28"/>
        </w:rPr>
        <w:t> </w:t>
      </w:r>
      <w:r>
        <w:rPr>
          <w:sz w:val="28"/>
        </w:rPr>
        <w:t>copper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chromium</w:t>
      </w:r>
      <w:r>
        <w:rPr>
          <w:spacing w:val="1"/>
          <w:sz w:val="28"/>
        </w:rPr>
        <w:t> </w:t>
      </w:r>
      <w:r>
        <w:rPr>
          <w:sz w:val="28"/>
        </w:rPr>
        <w:t>contamination</w:t>
      </w:r>
      <w:r>
        <w:rPr>
          <w:spacing w:val="1"/>
          <w:sz w:val="28"/>
        </w:rPr>
        <w:t> </w:t>
      </w:r>
      <w:r>
        <w:rPr>
          <w:sz w:val="28"/>
        </w:rPr>
        <w:t>in</w:t>
      </w:r>
      <w:r>
        <w:rPr>
          <w:spacing w:val="1"/>
          <w:sz w:val="28"/>
        </w:rPr>
        <w:t> </w:t>
      </w:r>
      <w:r>
        <w:rPr>
          <w:sz w:val="28"/>
        </w:rPr>
        <w:t>sludge-based</w:t>
      </w:r>
      <w:r>
        <w:rPr>
          <w:spacing w:val="1"/>
          <w:sz w:val="28"/>
        </w:rPr>
        <w:t> </w:t>
      </w:r>
      <w:r>
        <w:rPr>
          <w:sz w:val="28"/>
        </w:rPr>
        <w:t>microbial</w:t>
      </w:r>
      <w:r>
        <w:rPr>
          <w:spacing w:val="1"/>
          <w:sz w:val="28"/>
        </w:rPr>
        <w:t> </w:t>
      </w:r>
      <w:r>
        <w:rPr>
          <w:sz w:val="28"/>
        </w:rPr>
        <w:t>communities.</w:t>
      </w:r>
      <w:r>
        <w:rPr>
          <w:spacing w:val="1"/>
          <w:sz w:val="28"/>
        </w:rPr>
        <w:t> </w:t>
      </w:r>
      <w:r>
        <w:rPr>
          <w:i/>
          <w:sz w:val="28"/>
        </w:rPr>
        <w:t>Journal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Water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Process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Engineering.</w:t>
      </w:r>
      <w:r>
        <w:rPr>
          <w:i/>
          <w:spacing w:val="1"/>
          <w:sz w:val="28"/>
        </w:rPr>
        <w:t> </w:t>
      </w:r>
      <w:r>
        <w:rPr>
          <w:sz w:val="28"/>
        </w:rPr>
        <w:t>2022.</w:t>
      </w:r>
      <w:r>
        <w:rPr>
          <w:spacing w:val="1"/>
          <w:sz w:val="28"/>
        </w:rPr>
        <w:t> </w:t>
      </w:r>
      <w:r>
        <w:rPr>
          <w:sz w:val="28"/>
        </w:rPr>
        <w:t>Р.</w:t>
      </w:r>
      <w:r>
        <w:rPr>
          <w:spacing w:val="1"/>
          <w:sz w:val="28"/>
        </w:rPr>
        <w:t> </w:t>
      </w:r>
      <w:r>
        <w:rPr>
          <w:sz w:val="28"/>
        </w:rPr>
        <w:t>49.</w:t>
      </w:r>
      <w:r>
        <w:rPr>
          <w:spacing w:val="1"/>
          <w:sz w:val="28"/>
        </w:rPr>
        <w:t> </w:t>
      </w:r>
      <w:r>
        <w:rPr>
          <w:sz w:val="28"/>
        </w:rPr>
        <w:t>doi:10.1016/j.jwpe.2022.102951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26" w:firstLine="710"/>
        <w:jc w:val="both"/>
        <w:rPr>
          <w:sz w:val="28"/>
        </w:rPr>
      </w:pPr>
      <w:r>
        <w:rPr>
          <w:sz w:val="28"/>
        </w:rPr>
        <w:t>Patle</w:t>
      </w:r>
      <w:r>
        <w:rPr>
          <w:spacing w:val="1"/>
          <w:sz w:val="28"/>
        </w:rPr>
        <w:t> </w:t>
      </w:r>
      <w:r>
        <w:rPr>
          <w:sz w:val="28"/>
        </w:rPr>
        <w:t>A.,</w:t>
      </w:r>
      <w:r>
        <w:rPr>
          <w:spacing w:val="1"/>
          <w:sz w:val="28"/>
        </w:rPr>
        <w:t> </w:t>
      </w:r>
      <w:r>
        <w:rPr>
          <w:sz w:val="28"/>
        </w:rPr>
        <w:t>Kurrey R.,</w:t>
      </w:r>
      <w:r>
        <w:rPr>
          <w:spacing w:val="1"/>
          <w:sz w:val="28"/>
        </w:rPr>
        <w:t> </w:t>
      </w:r>
      <w:r>
        <w:rPr>
          <w:sz w:val="28"/>
        </w:rPr>
        <w:t>Deb M.</w:t>
      </w:r>
      <w:r>
        <w:rPr>
          <w:spacing w:val="1"/>
          <w:sz w:val="28"/>
        </w:rPr>
        <w:t> </w:t>
      </w:r>
      <w:r>
        <w:rPr>
          <w:sz w:val="28"/>
        </w:rPr>
        <w:t>K.,</w:t>
      </w:r>
      <w:r>
        <w:rPr>
          <w:spacing w:val="1"/>
          <w:sz w:val="28"/>
        </w:rPr>
        <w:t> </w:t>
      </w:r>
      <w:r>
        <w:rPr>
          <w:sz w:val="28"/>
        </w:rPr>
        <w:t>Patle</w:t>
      </w:r>
      <w:r>
        <w:rPr>
          <w:spacing w:val="1"/>
          <w:sz w:val="28"/>
        </w:rPr>
        <w:t> </w:t>
      </w:r>
      <w:r>
        <w:rPr>
          <w:sz w:val="28"/>
        </w:rPr>
        <w:t>T.</w:t>
      </w:r>
      <w:r>
        <w:rPr>
          <w:spacing w:val="1"/>
          <w:sz w:val="28"/>
        </w:rPr>
        <w:t> </w:t>
      </w:r>
      <w:r>
        <w:rPr>
          <w:sz w:val="28"/>
        </w:rPr>
        <w:t>K.,</w:t>
      </w:r>
      <w:r>
        <w:rPr>
          <w:spacing w:val="1"/>
          <w:sz w:val="28"/>
        </w:rPr>
        <w:t> </w:t>
      </w:r>
      <w:r>
        <w:rPr>
          <w:sz w:val="28"/>
        </w:rPr>
        <w:t>Sinha</w:t>
      </w:r>
      <w:r>
        <w:rPr>
          <w:spacing w:val="1"/>
          <w:sz w:val="28"/>
        </w:rPr>
        <w:t> </w:t>
      </w:r>
      <w:r>
        <w:rPr>
          <w:sz w:val="28"/>
        </w:rPr>
        <w:t>D.,</w:t>
      </w:r>
      <w:r>
        <w:rPr>
          <w:spacing w:val="1"/>
          <w:sz w:val="28"/>
        </w:rPr>
        <w:t> </w:t>
      </w:r>
      <w:r>
        <w:rPr>
          <w:sz w:val="28"/>
        </w:rPr>
        <w:t>Shrivas</w:t>
      </w:r>
      <w:r>
        <w:rPr>
          <w:spacing w:val="1"/>
          <w:sz w:val="28"/>
        </w:rPr>
        <w:t> </w:t>
      </w:r>
      <w:r>
        <w:rPr>
          <w:sz w:val="28"/>
        </w:rPr>
        <w:t>K.</w:t>
      </w:r>
      <w:r>
        <w:rPr>
          <w:spacing w:val="1"/>
          <w:sz w:val="28"/>
        </w:rPr>
        <w:t> </w:t>
      </w:r>
      <w:r>
        <w:rPr>
          <w:sz w:val="28"/>
        </w:rPr>
        <w:t>Analytical approaches on some selected toxic heavy metals in the environment and</w:t>
      </w:r>
      <w:r>
        <w:rPr>
          <w:spacing w:val="1"/>
          <w:sz w:val="28"/>
        </w:rPr>
        <w:t> </w:t>
      </w:r>
      <w:r>
        <w:rPr>
          <w:sz w:val="28"/>
        </w:rPr>
        <w:t>their</w:t>
      </w:r>
      <w:r>
        <w:rPr>
          <w:spacing w:val="1"/>
          <w:sz w:val="28"/>
        </w:rPr>
        <w:t> </w:t>
      </w:r>
      <w:r>
        <w:rPr>
          <w:sz w:val="28"/>
        </w:rPr>
        <w:t>socio-environmental</w:t>
      </w:r>
      <w:r>
        <w:rPr>
          <w:spacing w:val="1"/>
          <w:sz w:val="28"/>
        </w:rPr>
        <w:t> </w:t>
      </w:r>
      <w:r>
        <w:rPr>
          <w:sz w:val="28"/>
        </w:rPr>
        <w:t>impacts:</w:t>
      </w:r>
      <w:r>
        <w:rPr>
          <w:spacing w:val="1"/>
          <w:sz w:val="28"/>
        </w:rPr>
        <w:t> </w:t>
      </w:r>
      <w:r>
        <w:rPr>
          <w:sz w:val="28"/>
        </w:rPr>
        <w:t>A</w:t>
      </w:r>
      <w:r>
        <w:rPr>
          <w:spacing w:val="1"/>
          <w:sz w:val="28"/>
        </w:rPr>
        <w:t> </w:t>
      </w:r>
      <w:r>
        <w:rPr>
          <w:sz w:val="28"/>
        </w:rPr>
        <w:t>meticulous</w:t>
      </w:r>
      <w:r>
        <w:rPr>
          <w:spacing w:val="1"/>
          <w:sz w:val="28"/>
        </w:rPr>
        <w:t> </w:t>
      </w:r>
      <w:r>
        <w:rPr>
          <w:sz w:val="28"/>
        </w:rPr>
        <w:t>review.</w:t>
      </w:r>
      <w:r>
        <w:rPr>
          <w:spacing w:val="1"/>
          <w:sz w:val="28"/>
        </w:rPr>
        <w:t> </w:t>
      </w:r>
      <w:r>
        <w:rPr>
          <w:i/>
          <w:sz w:val="28"/>
        </w:rPr>
        <w:t>Journal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Indian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Chemical Society</w:t>
      </w:r>
      <w:r>
        <w:rPr>
          <w:sz w:val="28"/>
        </w:rPr>
        <w:t>.</w:t>
      </w:r>
      <w:r>
        <w:rPr>
          <w:spacing w:val="3"/>
          <w:sz w:val="28"/>
        </w:rPr>
        <w:t> </w:t>
      </w:r>
      <w:r>
        <w:rPr>
          <w:sz w:val="28"/>
        </w:rPr>
        <w:t>2022.</w:t>
      </w:r>
      <w:r>
        <w:rPr>
          <w:spacing w:val="3"/>
          <w:sz w:val="28"/>
        </w:rPr>
        <w:t> </w:t>
      </w:r>
      <w:r>
        <w:rPr>
          <w:sz w:val="28"/>
        </w:rPr>
        <w:t>№ 99(9).</w:t>
      </w:r>
      <w:r>
        <w:rPr>
          <w:spacing w:val="3"/>
          <w:sz w:val="28"/>
        </w:rPr>
        <w:t> </w:t>
      </w:r>
      <w:r>
        <w:rPr>
          <w:sz w:val="28"/>
        </w:rPr>
        <w:t>doi:10.1016/j.jics.2022.100545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57" w:lineRule="auto" w:before="1" w:after="0"/>
        <w:ind w:left="259" w:right="221" w:firstLine="710"/>
        <w:jc w:val="both"/>
        <w:rPr>
          <w:sz w:val="28"/>
        </w:rPr>
      </w:pPr>
      <w:r>
        <w:rPr>
          <w:sz w:val="28"/>
        </w:rPr>
        <w:t>Кульський</w:t>
      </w:r>
      <w:r>
        <w:rPr>
          <w:spacing w:val="1"/>
          <w:sz w:val="28"/>
        </w:rPr>
        <w:t> </w:t>
      </w:r>
      <w:r>
        <w:rPr>
          <w:sz w:val="28"/>
        </w:rPr>
        <w:t>Л.</w:t>
      </w:r>
      <w:r>
        <w:rPr>
          <w:spacing w:val="1"/>
          <w:sz w:val="28"/>
        </w:rPr>
        <w:t> </w:t>
      </w:r>
      <w:r>
        <w:rPr>
          <w:sz w:val="28"/>
        </w:rPr>
        <w:t>А.,</w:t>
      </w:r>
      <w:r>
        <w:rPr>
          <w:spacing w:val="1"/>
          <w:sz w:val="28"/>
        </w:rPr>
        <w:t> </w:t>
      </w:r>
      <w:r>
        <w:rPr>
          <w:sz w:val="28"/>
        </w:rPr>
        <w:t>Левченко</w:t>
      </w:r>
      <w:r>
        <w:rPr>
          <w:spacing w:val="1"/>
          <w:sz w:val="28"/>
        </w:rPr>
        <w:t> </w:t>
      </w:r>
      <w:r>
        <w:rPr>
          <w:sz w:val="28"/>
        </w:rPr>
        <w:t>Т.</w:t>
      </w:r>
      <w:r>
        <w:rPr>
          <w:spacing w:val="1"/>
          <w:sz w:val="28"/>
        </w:rPr>
        <w:t> </w:t>
      </w:r>
      <w:r>
        <w:rPr>
          <w:sz w:val="28"/>
        </w:rPr>
        <w:t>М.,</w:t>
      </w:r>
      <w:r>
        <w:rPr>
          <w:spacing w:val="1"/>
          <w:sz w:val="28"/>
        </w:rPr>
        <w:t> </w:t>
      </w:r>
      <w:r>
        <w:rPr>
          <w:sz w:val="28"/>
        </w:rPr>
        <w:t>Петрова</w:t>
      </w:r>
      <w:r>
        <w:rPr>
          <w:spacing w:val="1"/>
          <w:sz w:val="28"/>
        </w:rPr>
        <w:t> </w:t>
      </w:r>
      <w:r>
        <w:rPr>
          <w:sz w:val="28"/>
        </w:rPr>
        <w:t>М.</w:t>
      </w:r>
      <w:r>
        <w:rPr>
          <w:spacing w:val="1"/>
          <w:sz w:val="28"/>
        </w:rPr>
        <w:t> </w:t>
      </w:r>
      <w:r>
        <w:rPr>
          <w:sz w:val="28"/>
        </w:rPr>
        <w:t>В.</w:t>
      </w:r>
      <w:r>
        <w:rPr>
          <w:spacing w:val="1"/>
          <w:sz w:val="28"/>
        </w:rPr>
        <w:t> </w:t>
      </w:r>
      <w:r>
        <w:rPr>
          <w:sz w:val="28"/>
        </w:rPr>
        <w:t>Хімія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мікробіологія</w:t>
      </w:r>
      <w:r>
        <w:rPr>
          <w:spacing w:val="2"/>
          <w:sz w:val="28"/>
        </w:rPr>
        <w:t> </w:t>
      </w:r>
      <w:r>
        <w:rPr>
          <w:sz w:val="28"/>
        </w:rPr>
        <w:t>води.</w:t>
      </w:r>
      <w:r>
        <w:rPr>
          <w:spacing w:val="2"/>
          <w:sz w:val="28"/>
        </w:rPr>
        <w:t> </w:t>
      </w:r>
      <w:r>
        <w:rPr>
          <w:sz w:val="28"/>
        </w:rPr>
        <w:t>Київ:</w:t>
      </w:r>
      <w:r>
        <w:rPr>
          <w:spacing w:val="1"/>
          <w:sz w:val="28"/>
        </w:rPr>
        <w:t> </w:t>
      </w:r>
      <w:r>
        <w:rPr>
          <w:sz w:val="28"/>
        </w:rPr>
        <w:t>Виша</w:t>
      </w:r>
      <w:r>
        <w:rPr>
          <w:spacing w:val="1"/>
          <w:sz w:val="28"/>
        </w:rPr>
        <w:t> </w:t>
      </w:r>
      <w:r>
        <w:rPr>
          <w:sz w:val="28"/>
        </w:rPr>
        <w:t>школа.</w:t>
      </w:r>
      <w:r>
        <w:rPr>
          <w:spacing w:val="4"/>
          <w:sz w:val="28"/>
        </w:rPr>
        <w:t> </w:t>
      </w:r>
      <w:r>
        <w:rPr>
          <w:sz w:val="28"/>
        </w:rPr>
        <w:t>1967.</w:t>
      </w:r>
      <w:r>
        <w:rPr>
          <w:spacing w:val="3"/>
          <w:sz w:val="28"/>
        </w:rPr>
        <w:t> </w:t>
      </w:r>
      <w:r>
        <w:rPr>
          <w:sz w:val="28"/>
        </w:rPr>
        <w:t>115</w:t>
      </w:r>
      <w:r>
        <w:rPr>
          <w:spacing w:val="2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5" w:after="0"/>
        <w:ind w:left="259" w:right="218" w:firstLine="710"/>
        <w:jc w:val="both"/>
        <w:rPr>
          <w:sz w:val="28"/>
        </w:rPr>
      </w:pPr>
      <w:r>
        <w:rPr>
          <w:sz w:val="28"/>
        </w:rPr>
        <w:t>Lin Q., Dai W., Chen J. Q., Jin Y., Yang Y., Wang Y. Y., Mao J. D.</w:t>
      </w:r>
      <w:r>
        <w:rPr>
          <w:spacing w:val="1"/>
          <w:sz w:val="28"/>
        </w:rPr>
        <w:t> </w:t>
      </w:r>
      <w:r>
        <w:rPr>
          <w:sz w:val="28"/>
        </w:rPr>
        <w:t>Airborne lead: A vital factor influencing rice lead accumulation in China. </w:t>
      </w:r>
      <w:r>
        <w:rPr>
          <w:i/>
          <w:sz w:val="28"/>
        </w:rPr>
        <w:t>Journal 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Hazardous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Materials</w:t>
      </w:r>
      <w:r>
        <w:rPr>
          <w:sz w:val="28"/>
        </w:rPr>
        <w:t>.</w:t>
      </w:r>
      <w:r>
        <w:rPr>
          <w:spacing w:val="3"/>
          <w:sz w:val="28"/>
        </w:rPr>
        <w:t> </w:t>
      </w:r>
      <w:r>
        <w:rPr>
          <w:sz w:val="28"/>
        </w:rPr>
        <w:t>2022.</w:t>
      </w:r>
      <w:r>
        <w:rPr>
          <w:spacing w:val="2"/>
          <w:sz w:val="28"/>
        </w:rPr>
        <w:t> </w:t>
      </w:r>
      <w:r>
        <w:rPr>
          <w:sz w:val="28"/>
        </w:rPr>
        <w:t>№ 427.</w:t>
      </w:r>
      <w:r>
        <w:rPr>
          <w:spacing w:val="2"/>
          <w:sz w:val="28"/>
        </w:rPr>
        <w:t> </w:t>
      </w:r>
      <w:r>
        <w:rPr>
          <w:sz w:val="28"/>
        </w:rPr>
        <w:t>doi:10.1016/j.jhazmat.2021.128169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1" w:after="0"/>
        <w:ind w:left="259" w:right="227" w:firstLine="710"/>
        <w:jc w:val="both"/>
        <w:rPr>
          <w:sz w:val="28"/>
        </w:rPr>
      </w:pPr>
      <w:r>
        <w:rPr>
          <w:sz w:val="28"/>
        </w:rPr>
        <w:t>Vidal N. F., Davila J. W. Lead and cadmium removal with native yeast</w:t>
      </w:r>
      <w:r>
        <w:rPr>
          <w:spacing w:val="1"/>
          <w:sz w:val="28"/>
        </w:rPr>
        <w:t> </w:t>
      </w:r>
      <w:r>
        <w:rPr>
          <w:sz w:val="28"/>
        </w:rPr>
        <w:t>from</w:t>
      </w:r>
      <w:r>
        <w:rPr>
          <w:spacing w:val="1"/>
          <w:sz w:val="28"/>
        </w:rPr>
        <w:t> </w:t>
      </w:r>
      <w:r>
        <w:rPr>
          <w:sz w:val="28"/>
        </w:rPr>
        <w:t>coastal</w:t>
      </w:r>
      <w:r>
        <w:rPr>
          <w:spacing w:val="1"/>
          <w:sz w:val="28"/>
        </w:rPr>
        <w:t> </w:t>
      </w:r>
      <w:r>
        <w:rPr>
          <w:sz w:val="28"/>
        </w:rPr>
        <w:t>wetlands.</w:t>
      </w:r>
      <w:r>
        <w:rPr>
          <w:spacing w:val="1"/>
          <w:sz w:val="28"/>
        </w:rPr>
        <w:t> </w:t>
      </w:r>
      <w:r>
        <w:rPr>
          <w:i/>
          <w:sz w:val="28"/>
        </w:rPr>
        <w:t>Open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Chemistry</w:t>
      </w:r>
      <w:r>
        <w:rPr>
          <w:sz w:val="28"/>
        </w:rPr>
        <w:t>.</w:t>
      </w:r>
      <w:r>
        <w:rPr>
          <w:spacing w:val="1"/>
          <w:sz w:val="28"/>
        </w:rPr>
        <w:t> </w:t>
      </w:r>
      <w:r>
        <w:rPr>
          <w:sz w:val="28"/>
        </w:rPr>
        <w:t>2022.</w:t>
      </w:r>
      <w:r>
        <w:rPr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20(1).</w:t>
      </w:r>
      <w:r>
        <w:rPr>
          <w:spacing w:val="1"/>
          <w:sz w:val="28"/>
        </w:rPr>
        <w:t> </w:t>
      </w:r>
      <w:r>
        <w:rPr>
          <w:sz w:val="28"/>
        </w:rPr>
        <w:t>Р.</w:t>
      </w:r>
      <w:r>
        <w:rPr>
          <w:spacing w:val="1"/>
          <w:sz w:val="28"/>
        </w:rPr>
        <w:t> </w:t>
      </w:r>
      <w:r>
        <w:rPr>
          <w:sz w:val="28"/>
        </w:rPr>
        <w:t>1096-1109.</w:t>
      </w:r>
      <w:r>
        <w:rPr>
          <w:spacing w:val="1"/>
          <w:sz w:val="28"/>
        </w:rPr>
        <w:t> </w:t>
      </w:r>
      <w:r>
        <w:rPr>
          <w:sz w:val="28"/>
        </w:rPr>
        <w:t>doi:10.1515/chem-2022-0211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2" w:after="0"/>
        <w:ind w:left="259" w:right="227" w:firstLine="710"/>
        <w:jc w:val="both"/>
        <w:rPr>
          <w:sz w:val="28"/>
        </w:rPr>
      </w:pPr>
      <w:r>
        <w:rPr>
          <w:sz w:val="28"/>
        </w:rPr>
        <w:t>Хільчевський В. К. Роль агрохімічних засобів у формуванні якості</w:t>
      </w:r>
      <w:r>
        <w:rPr>
          <w:spacing w:val="1"/>
          <w:sz w:val="28"/>
        </w:rPr>
        <w:t> </w:t>
      </w:r>
      <w:r>
        <w:rPr>
          <w:sz w:val="28"/>
        </w:rPr>
        <w:t>вод басейну Дніпра : монографія. Київ : ВПЦ «Київський університет», 1996.</w:t>
      </w:r>
      <w:r>
        <w:rPr>
          <w:spacing w:val="1"/>
          <w:sz w:val="28"/>
        </w:rPr>
        <w:t> </w:t>
      </w:r>
      <w:r>
        <w:rPr>
          <w:sz w:val="28"/>
        </w:rPr>
        <w:t>222 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57" w:lineRule="auto" w:before="1" w:after="0"/>
        <w:ind w:left="259" w:right="226" w:firstLine="710"/>
        <w:jc w:val="both"/>
        <w:rPr>
          <w:sz w:val="28"/>
        </w:rPr>
      </w:pPr>
      <w:r>
        <w:rPr>
          <w:sz w:val="28"/>
        </w:rPr>
        <w:t>Зюман</w:t>
      </w:r>
      <w:r>
        <w:rPr>
          <w:spacing w:val="1"/>
          <w:sz w:val="28"/>
        </w:rPr>
        <w:t> </w:t>
      </w:r>
      <w:r>
        <w:rPr>
          <w:sz w:val="28"/>
        </w:rPr>
        <w:t>Б.</w:t>
      </w:r>
      <w:r>
        <w:rPr>
          <w:spacing w:val="1"/>
          <w:sz w:val="28"/>
        </w:rPr>
        <w:t> </w:t>
      </w:r>
      <w:r>
        <w:rPr>
          <w:sz w:val="28"/>
        </w:rPr>
        <w:t>В.,</w:t>
      </w:r>
      <w:r>
        <w:rPr>
          <w:spacing w:val="1"/>
          <w:sz w:val="28"/>
        </w:rPr>
        <w:t> </w:t>
      </w:r>
      <w:r>
        <w:rPr>
          <w:sz w:val="28"/>
        </w:rPr>
        <w:t>Котій</w:t>
      </w:r>
      <w:r>
        <w:rPr>
          <w:spacing w:val="1"/>
          <w:sz w:val="28"/>
        </w:rPr>
        <w:t> </w:t>
      </w:r>
      <w:r>
        <w:rPr>
          <w:sz w:val="28"/>
        </w:rPr>
        <w:t>К.</w:t>
      </w:r>
      <w:r>
        <w:rPr>
          <w:spacing w:val="1"/>
          <w:sz w:val="28"/>
        </w:rPr>
        <w:t> </w:t>
      </w:r>
      <w:r>
        <w:rPr>
          <w:sz w:val="28"/>
        </w:rPr>
        <w:t>В.</w:t>
      </w:r>
      <w:r>
        <w:rPr>
          <w:spacing w:val="1"/>
          <w:sz w:val="28"/>
        </w:rPr>
        <w:t> </w:t>
      </w:r>
      <w:r>
        <w:rPr>
          <w:sz w:val="28"/>
        </w:rPr>
        <w:t>Якість</w:t>
      </w:r>
      <w:r>
        <w:rPr>
          <w:spacing w:val="1"/>
          <w:sz w:val="28"/>
        </w:rPr>
        <w:t> </w:t>
      </w:r>
      <w:r>
        <w:rPr>
          <w:sz w:val="28"/>
        </w:rPr>
        <w:t>питної</w:t>
      </w:r>
      <w:r>
        <w:rPr>
          <w:spacing w:val="1"/>
          <w:sz w:val="28"/>
        </w:rPr>
        <w:t> </w:t>
      </w:r>
      <w:r>
        <w:rPr>
          <w:sz w:val="28"/>
        </w:rPr>
        <w:t>води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різних</w:t>
      </w:r>
      <w:r>
        <w:rPr>
          <w:spacing w:val="1"/>
          <w:sz w:val="28"/>
        </w:rPr>
        <w:t> </w:t>
      </w:r>
      <w:r>
        <w:rPr>
          <w:sz w:val="28"/>
        </w:rPr>
        <w:t>джерел</w:t>
      </w:r>
      <w:r>
        <w:rPr>
          <w:spacing w:val="1"/>
          <w:sz w:val="28"/>
        </w:rPr>
        <w:t> </w:t>
      </w:r>
      <w:r>
        <w:rPr>
          <w:sz w:val="28"/>
        </w:rPr>
        <w:t>водопостачання.</w:t>
      </w:r>
      <w:r>
        <w:rPr>
          <w:spacing w:val="2"/>
          <w:sz w:val="28"/>
        </w:rPr>
        <w:t> </w:t>
      </w:r>
      <w:r>
        <w:rPr>
          <w:i/>
          <w:sz w:val="28"/>
        </w:rPr>
        <w:t>Науковий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вісник КУЕІТУ</w:t>
      </w:r>
      <w:r>
        <w:rPr>
          <w:sz w:val="28"/>
        </w:rPr>
        <w:t>.</w:t>
      </w:r>
      <w:r>
        <w:rPr>
          <w:spacing w:val="2"/>
          <w:sz w:val="28"/>
        </w:rPr>
        <w:t> </w:t>
      </w:r>
      <w:r>
        <w:rPr>
          <w:sz w:val="28"/>
        </w:rPr>
        <w:t>2013.</w:t>
      </w:r>
      <w:r>
        <w:rPr>
          <w:spacing w:val="5"/>
          <w:sz w:val="28"/>
        </w:rPr>
        <w:t> </w:t>
      </w:r>
      <w:r>
        <w:rPr>
          <w:sz w:val="28"/>
        </w:rPr>
        <w:t>№</w:t>
      </w:r>
      <w:r>
        <w:rPr>
          <w:spacing w:val="-1"/>
          <w:sz w:val="28"/>
        </w:rPr>
        <w:t> </w:t>
      </w:r>
      <w:r>
        <w:rPr>
          <w:sz w:val="28"/>
        </w:rPr>
        <w:t>1-2.</w:t>
      </w:r>
      <w:r>
        <w:rPr>
          <w:spacing w:val="2"/>
          <w:sz w:val="28"/>
        </w:rPr>
        <w:t> </w:t>
      </w:r>
      <w:r>
        <w:rPr>
          <w:sz w:val="28"/>
        </w:rPr>
        <w:t>С.</w:t>
      </w:r>
      <w:r>
        <w:rPr>
          <w:spacing w:val="2"/>
          <w:sz w:val="28"/>
        </w:rPr>
        <w:t> </w:t>
      </w:r>
      <w:r>
        <w:rPr>
          <w:sz w:val="28"/>
        </w:rPr>
        <w:t>110-113.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6" w:after="0"/>
        <w:ind w:left="259" w:right="222" w:firstLine="710"/>
        <w:jc w:val="both"/>
        <w:rPr>
          <w:sz w:val="28"/>
        </w:rPr>
      </w:pPr>
      <w:r>
        <w:rPr>
          <w:sz w:val="28"/>
        </w:rPr>
        <w:t>Jolliet</w:t>
      </w:r>
      <w:r>
        <w:rPr>
          <w:spacing w:val="1"/>
          <w:sz w:val="28"/>
        </w:rPr>
        <w:t> </w:t>
      </w:r>
      <w:r>
        <w:rPr>
          <w:sz w:val="28"/>
        </w:rPr>
        <w:t>O.,</w:t>
      </w:r>
      <w:r>
        <w:rPr>
          <w:spacing w:val="1"/>
          <w:sz w:val="28"/>
        </w:rPr>
        <w:t> </w:t>
      </w:r>
      <w:r>
        <w:rPr>
          <w:sz w:val="28"/>
        </w:rPr>
        <w:t>Pennington</w:t>
      </w:r>
      <w:r>
        <w:rPr>
          <w:spacing w:val="70"/>
          <w:sz w:val="28"/>
        </w:rPr>
        <w:t> </w:t>
      </w:r>
      <w:r>
        <w:rPr>
          <w:sz w:val="28"/>
        </w:rPr>
        <w:t>D.,</w:t>
      </w:r>
      <w:r>
        <w:rPr>
          <w:spacing w:val="71"/>
          <w:sz w:val="28"/>
        </w:rPr>
        <w:t> </w:t>
      </w:r>
      <w:r>
        <w:rPr>
          <w:sz w:val="28"/>
        </w:rPr>
        <w:t>Amman</w:t>
      </w:r>
      <w:r>
        <w:rPr>
          <w:spacing w:val="71"/>
          <w:sz w:val="28"/>
        </w:rPr>
        <w:t> </w:t>
      </w:r>
      <w:r>
        <w:rPr>
          <w:sz w:val="28"/>
        </w:rPr>
        <w:t>C.,</w:t>
      </w:r>
      <w:r>
        <w:rPr>
          <w:spacing w:val="71"/>
          <w:sz w:val="28"/>
        </w:rPr>
        <w:t> </w:t>
      </w:r>
      <w:r>
        <w:rPr>
          <w:sz w:val="28"/>
        </w:rPr>
        <w:t>Pelichet</w:t>
      </w:r>
      <w:r>
        <w:rPr>
          <w:spacing w:val="71"/>
          <w:sz w:val="28"/>
        </w:rPr>
        <w:t> </w:t>
      </w:r>
      <w:r>
        <w:rPr>
          <w:sz w:val="28"/>
        </w:rPr>
        <w:t>H.,</w:t>
      </w:r>
      <w:r>
        <w:rPr>
          <w:spacing w:val="71"/>
          <w:sz w:val="28"/>
        </w:rPr>
        <w:t> </w:t>
      </w:r>
      <w:r>
        <w:rPr>
          <w:sz w:val="28"/>
        </w:rPr>
        <w:t>Margni</w:t>
      </w:r>
      <w:r>
        <w:rPr>
          <w:spacing w:val="71"/>
          <w:sz w:val="28"/>
        </w:rPr>
        <w:t> </w:t>
      </w:r>
      <w:r>
        <w:rPr>
          <w:sz w:val="28"/>
        </w:rPr>
        <w:t>M.,</w:t>
      </w:r>
      <w:r>
        <w:rPr>
          <w:spacing w:val="1"/>
          <w:sz w:val="28"/>
        </w:rPr>
        <w:t> </w:t>
      </w:r>
      <w:r>
        <w:rPr>
          <w:sz w:val="28"/>
        </w:rPr>
        <w:t>Crettaz P. Comparative assessment of the toxic impact of metals on humans within</w:t>
      </w:r>
      <w:r>
        <w:rPr>
          <w:spacing w:val="1"/>
          <w:sz w:val="28"/>
        </w:rPr>
        <w:t> </w:t>
      </w:r>
      <w:r>
        <w:rPr>
          <w:sz w:val="28"/>
        </w:rPr>
        <w:t>IMPACT 2002. </w:t>
      </w:r>
      <w:r>
        <w:rPr>
          <w:i/>
          <w:sz w:val="28"/>
        </w:rPr>
        <w:t>Life-Cycle Assessment of Metals: Issues and Research Directions</w:t>
      </w:r>
      <w:r>
        <w:rPr>
          <w:sz w:val="28"/>
        </w:rPr>
        <w:t>.</w:t>
      </w:r>
      <w:r>
        <w:rPr>
          <w:spacing w:val="1"/>
          <w:sz w:val="28"/>
        </w:rPr>
        <w:t> </w:t>
      </w:r>
      <w:r>
        <w:rPr>
          <w:sz w:val="28"/>
        </w:rPr>
        <w:t>2003.</w:t>
      </w:r>
      <w:r>
        <w:rPr>
          <w:spacing w:val="3"/>
          <w:sz w:val="28"/>
        </w:rPr>
        <w:t> </w:t>
      </w:r>
      <w:r>
        <w:rPr>
          <w:sz w:val="28"/>
        </w:rPr>
        <w:t>Р.</w:t>
      </w:r>
      <w:r>
        <w:rPr>
          <w:spacing w:val="4"/>
          <w:sz w:val="28"/>
        </w:rPr>
        <w:t> </w:t>
      </w:r>
      <w:r>
        <w:rPr>
          <w:sz w:val="28"/>
        </w:rPr>
        <w:t>192-198.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2" w:lineRule="auto" w:before="0" w:after="0"/>
        <w:ind w:left="259" w:right="221" w:firstLine="710"/>
        <w:jc w:val="both"/>
        <w:rPr>
          <w:sz w:val="28"/>
        </w:rPr>
      </w:pPr>
      <w:r>
        <w:rPr>
          <w:sz w:val="28"/>
        </w:rPr>
        <w:t>Wyszkowska J., Borowik A., Zaborowska M., Kucharski J. Mitigation of</w:t>
      </w:r>
      <w:r>
        <w:rPr>
          <w:spacing w:val="-67"/>
          <w:sz w:val="28"/>
        </w:rPr>
        <w:t> </w:t>
      </w:r>
      <w:r>
        <w:rPr>
          <w:sz w:val="28"/>
        </w:rPr>
        <w:t>the</w:t>
      </w:r>
      <w:r>
        <w:rPr>
          <w:spacing w:val="23"/>
          <w:sz w:val="28"/>
        </w:rPr>
        <w:t> </w:t>
      </w:r>
      <w:r>
        <w:rPr>
          <w:sz w:val="28"/>
        </w:rPr>
        <w:t>Adverse</w:t>
      </w:r>
      <w:r>
        <w:rPr>
          <w:spacing w:val="18"/>
          <w:sz w:val="28"/>
        </w:rPr>
        <w:t> </w:t>
      </w:r>
      <w:r>
        <w:rPr>
          <w:sz w:val="28"/>
        </w:rPr>
        <w:t>Impact</w:t>
      </w:r>
      <w:r>
        <w:rPr>
          <w:spacing w:val="17"/>
          <w:sz w:val="28"/>
        </w:rPr>
        <w:t> </w:t>
      </w:r>
      <w:r>
        <w:rPr>
          <w:sz w:val="28"/>
        </w:rPr>
        <w:t>of</w:t>
      </w:r>
      <w:r>
        <w:rPr>
          <w:spacing w:val="11"/>
          <w:sz w:val="28"/>
        </w:rPr>
        <w:t> </w:t>
      </w:r>
      <w:r>
        <w:rPr>
          <w:sz w:val="28"/>
        </w:rPr>
        <w:t>Copper,</w:t>
      </w:r>
      <w:r>
        <w:rPr>
          <w:spacing w:val="20"/>
          <w:sz w:val="28"/>
        </w:rPr>
        <w:t> </w:t>
      </w:r>
      <w:r>
        <w:rPr>
          <w:sz w:val="28"/>
        </w:rPr>
        <w:t>Nickel,</w:t>
      </w:r>
      <w:r>
        <w:rPr>
          <w:spacing w:val="20"/>
          <w:sz w:val="28"/>
        </w:rPr>
        <w:t> </w:t>
      </w:r>
      <w:r>
        <w:rPr>
          <w:sz w:val="28"/>
        </w:rPr>
        <w:t>and</w:t>
      </w:r>
      <w:r>
        <w:rPr>
          <w:spacing w:val="17"/>
          <w:sz w:val="28"/>
        </w:rPr>
        <w:t> </w:t>
      </w:r>
      <w:r>
        <w:rPr>
          <w:sz w:val="28"/>
        </w:rPr>
        <w:t>Zinc</w:t>
      </w:r>
      <w:r>
        <w:rPr>
          <w:spacing w:val="18"/>
          <w:sz w:val="28"/>
        </w:rPr>
        <w:t> </w:t>
      </w:r>
      <w:r>
        <w:rPr>
          <w:sz w:val="28"/>
        </w:rPr>
        <w:t>on</w:t>
      </w:r>
      <w:r>
        <w:rPr>
          <w:spacing w:val="13"/>
          <w:sz w:val="28"/>
        </w:rPr>
        <w:t> </w:t>
      </w:r>
      <w:r>
        <w:rPr>
          <w:sz w:val="28"/>
        </w:rPr>
        <w:t>Soil</w:t>
      </w:r>
      <w:r>
        <w:rPr>
          <w:spacing w:val="11"/>
          <w:sz w:val="28"/>
        </w:rPr>
        <w:t> </w:t>
      </w:r>
      <w:r>
        <w:rPr>
          <w:sz w:val="28"/>
        </w:rPr>
        <w:t>Microorganisms</w:t>
      </w:r>
      <w:r>
        <w:rPr>
          <w:spacing w:val="19"/>
          <w:sz w:val="28"/>
        </w:rPr>
        <w:t> </w:t>
      </w:r>
      <w:r>
        <w:rPr>
          <w:sz w:val="28"/>
        </w:rPr>
        <w:t>and</w:t>
      </w:r>
    </w:p>
    <w:p>
      <w:pPr>
        <w:spacing w:after="0" w:line="362" w:lineRule="auto"/>
        <w:jc w:val="both"/>
        <w:rPr>
          <w:sz w:val="28"/>
        </w:rPr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BodyText"/>
        <w:tabs>
          <w:tab w:pos="1631" w:val="left" w:leader="none"/>
          <w:tab w:pos="2259" w:val="left" w:leader="none"/>
          <w:tab w:pos="3493" w:val="left" w:leader="none"/>
          <w:tab w:pos="4898" w:val="left" w:leader="none"/>
          <w:tab w:pos="6405" w:val="left" w:leader="none"/>
          <w:tab w:pos="7384" w:val="left" w:leader="none"/>
          <w:tab w:pos="8000" w:val="left" w:leader="none"/>
          <w:tab w:pos="8701" w:val="left" w:leader="none"/>
          <w:tab w:pos="9272" w:val="left" w:leader="none"/>
        </w:tabs>
        <w:spacing w:line="357" w:lineRule="auto" w:before="87"/>
        <w:ind w:right="223"/>
      </w:pPr>
      <w:r>
        <w:rPr/>
        <w:t>Enzymes</w:t>
        <w:tab/>
        <w:t>by</w:t>
        <w:tab/>
        <w:t>Mineral</w:t>
        <w:tab/>
        <w:t>Sorbents.</w:t>
        <w:tab/>
      </w:r>
      <w:r>
        <w:rPr>
          <w:i/>
        </w:rPr>
        <w:t>Materials.</w:t>
        <w:tab/>
      </w:r>
      <w:r>
        <w:rPr/>
        <w:t>2022.</w:t>
        <w:tab/>
        <w:t>№</w:t>
        <w:tab/>
        <w:t>15.</w:t>
        <w:tab/>
        <w:t>Р.</w:t>
        <w:tab/>
      </w:r>
      <w:r>
        <w:rPr>
          <w:spacing w:val="-1"/>
        </w:rPr>
        <w:t>5198.</w:t>
      </w:r>
      <w:r>
        <w:rPr>
          <w:spacing w:val="-67"/>
        </w:rPr>
        <w:t> </w:t>
      </w:r>
      <w:r>
        <w:rPr/>
        <w:t>doi:10.3390/ma15155198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6" w:after="0"/>
        <w:ind w:left="259" w:right="218" w:firstLine="710"/>
        <w:jc w:val="both"/>
        <w:rPr>
          <w:sz w:val="28"/>
        </w:rPr>
      </w:pPr>
      <w:r>
        <w:rPr>
          <w:sz w:val="28"/>
        </w:rPr>
        <w:t>Fang H., Wang X. J., Xia D., Zhu J. T., Yu W. D., Su Y. M., Qiu J. R.</w:t>
      </w:r>
      <w:r>
        <w:rPr>
          <w:spacing w:val="1"/>
          <w:sz w:val="28"/>
        </w:rPr>
        <w:t> </w:t>
      </w:r>
      <w:r>
        <w:rPr>
          <w:sz w:val="28"/>
        </w:rPr>
        <w:t>Improvement of Ecological Risk Considering Heavy Metal in Soil and Groundwater</w:t>
      </w:r>
      <w:r>
        <w:rPr>
          <w:spacing w:val="1"/>
          <w:sz w:val="28"/>
        </w:rPr>
        <w:t> </w:t>
      </w:r>
      <w:r>
        <w:rPr>
          <w:sz w:val="28"/>
        </w:rPr>
        <w:t>Surrounding</w:t>
      </w:r>
      <w:r>
        <w:rPr>
          <w:spacing w:val="1"/>
          <w:sz w:val="28"/>
        </w:rPr>
        <w:t> </w:t>
      </w:r>
      <w:r>
        <w:rPr>
          <w:sz w:val="28"/>
        </w:rPr>
        <w:t>Electroplating</w:t>
      </w:r>
      <w:r>
        <w:rPr>
          <w:spacing w:val="1"/>
          <w:sz w:val="28"/>
        </w:rPr>
        <w:t> </w:t>
      </w:r>
      <w:r>
        <w:rPr>
          <w:sz w:val="28"/>
        </w:rPr>
        <w:t>Factories.</w:t>
      </w:r>
      <w:r>
        <w:rPr>
          <w:spacing w:val="1"/>
          <w:sz w:val="28"/>
        </w:rPr>
        <w:t> </w:t>
      </w:r>
      <w:r>
        <w:rPr>
          <w:i/>
          <w:sz w:val="28"/>
        </w:rPr>
        <w:t>Processes</w:t>
      </w:r>
      <w:r>
        <w:rPr>
          <w:sz w:val="28"/>
        </w:rPr>
        <w:t>.</w:t>
      </w:r>
      <w:r>
        <w:rPr>
          <w:spacing w:val="1"/>
          <w:sz w:val="28"/>
        </w:rPr>
        <w:t> </w:t>
      </w:r>
      <w:r>
        <w:rPr>
          <w:sz w:val="28"/>
        </w:rPr>
        <w:t>2022.</w:t>
      </w:r>
      <w:r>
        <w:rPr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10(7).</w:t>
      </w:r>
      <w:r>
        <w:rPr>
          <w:spacing w:val="1"/>
          <w:sz w:val="28"/>
        </w:rPr>
        <w:t> </w:t>
      </w:r>
      <w:r>
        <w:rPr>
          <w:sz w:val="28"/>
        </w:rPr>
        <w:t>Р.</w:t>
      </w:r>
      <w:r>
        <w:rPr>
          <w:spacing w:val="1"/>
          <w:sz w:val="28"/>
        </w:rPr>
        <w:t> </w:t>
      </w:r>
      <w:r>
        <w:rPr>
          <w:sz w:val="28"/>
        </w:rPr>
        <w:t>1267.</w:t>
      </w:r>
      <w:r>
        <w:rPr>
          <w:spacing w:val="1"/>
          <w:sz w:val="28"/>
        </w:rPr>
        <w:t> </w:t>
      </w:r>
      <w:r>
        <w:rPr>
          <w:sz w:val="28"/>
        </w:rPr>
        <w:t>doi:10.3390/pr10071267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22" w:firstLine="710"/>
        <w:jc w:val="both"/>
        <w:rPr>
          <w:sz w:val="28"/>
        </w:rPr>
      </w:pPr>
      <w:r>
        <w:rPr>
          <w:sz w:val="28"/>
        </w:rPr>
        <w:t>Mabungela</w:t>
      </w:r>
      <w:r>
        <w:rPr>
          <w:spacing w:val="1"/>
          <w:sz w:val="28"/>
        </w:rPr>
        <w:t> </w:t>
      </w:r>
      <w:r>
        <w:rPr>
          <w:sz w:val="28"/>
        </w:rPr>
        <w:t>N.,</w:t>
      </w:r>
      <w:r>
        <w:rPr>
          <w:spacing w:val="1"/>
          <w:sz w:val="28"/>
        </w:rPr>
        <w:t> </w:t>
      </w:r>
      <w:r>
        <w:rPr>
          <w:sz w:val="28"/>
        </w:rPr>
        <w:t>Shooto</w:t>
      </w:r>
      <w:r>
        <w:rPr>
          <w:spacing w:val="1"/>
          <w:sz w:val="28"/>
        </w:rPr>
        <w:t> </w:t>
      </w:r>
      <w:r>
        <w:rPr>
          <w:sz w:val="28"/>
        </w:rPr>
        <w:t>N.</w:t>
      </w:r>
      <w:r>
        <w:rPr>
          <w:spacing w:val="1"/>
          <w:sz w:val="28"/>
        </w:rPr>
        <w:t> </w:t>
      </w:r>
      <w:r>
        <w:rPr>
          <w:sz w:val="28"/>
        </w:rPr>
        <w:t>D.,</w:t>
      </w:r>
      <w:r>
        <w:rPr>
          <w:spacing w:val="1"/>
          <w:sz w:val="28"/>
        </w:rPr>
        <w:t> </w:t>
      </w:r>
      <w:r>
        <w:rPr>
          <w:sz w:val="28"/>
        </w:rPr>
        <w:t>Mtunzi</w:t>
      </w:r>
      <w:r>
        <w:rPr>
          <w:spacing w:val="1"/>
          <w:sz w:val="28"/>
        </w:rPr>
        <w:t> </w:t>
      </w:r>
      <w:r>
        <w:rPr>
          <w:sz w:val="28"/>
        </w:rPr>
        <w:t>F.,</w:t>
      </w:r>
      <w:r>
        <w:rPr>
          <w:spacing w:val="1"/>
          <w:sz w:val="28"/>
        </w:rPr>
        <w:t> </w:t>
      </w:r>
      <w:r>
        <w:rPr>
          <w:sz w:val="28"/>
        </w:rPr>
        <w:t>&amp;</w:t>
      </w:r>
      <w:r>
        <w:rPr>
          <w:spacing w:val="1"/>
          <w:sz w:val="28"/>
        </w:rPr>
        <w:t> </w:t>
      </w:r>
      <w:r>
        <w:rPr>
          <w:sz w:val="28"/>
        </w:rPr>
        <w:t>Naidoo</w:t>
      </w:r>
      <w:r>
        <w:rPr>
          <w:spacing w:val="1"/>
          <w:sz w:val="28"/>
        </w:rPr>
        <w:t> </w:t>
      </w:r>
      <w:r>
        <w:rPr>
          <w:sz w:val="28"/>
        </w:rPr>
        <w:t>E.</w:t>
      </w:r>
      <w:r>
        <w:rPr>
          <w:spacing w:val="1"/>
          <w:sz w:val="28"/>
        </w:rPr>
        <w:t> </w:t>
      </w:r>
      <w:r>
        <w:rPr>
          <w:sz w:val="28"/>
        </w:rPr>
        <w:t>B.</w:t>
      </w:r>
      <w:r>
        <w:rPr>
          <w:spacing w:val="1"/>
          <w:sz w:val="28"/>
        </w:rPr>
        <w:t> </w:t>
      </w:r>
      <w:r>
        <w:rPr>
          <w:sz w:val="28"/>
        </w:rPr>
        <w:t>Binary</w:t>
      </w:r>
      <w:r>
        <w:rPr>
          <w:spacing w:val="1"/>
          <w:sz w:val="28"/>
        </w:rPr>
        <w:t> </w:t>
      </w:r>
      <w:r>
        <w:rPr>
          <w:sz w:val="28"/>
        </w:rPr>
        <w:t>adsorption studies of Cr(VI) and Cu(II) ions from synthetic wastewater using carbon</w:t>
      </w:r>
      <w:r>
        <w:rPr>
          <w:spacing w:val="1"/>
          <w:sz w:val="28"/>
        </w:rPr>
        <w:t> </w:t>
      </w:r>
      <w:r>
        <w:rPr>
          <w:sz w:val="28"/>
        </w:rPr>
        <w:t>from</w:t>
      </w:r>
      <w:r>
        <w:rPr>
          <w:spacing w:val="1"/>
          <w:sz w:val="28"/>
        </w:rPr>
        <w:t> </w:t>
      </w:r>
      <w:r>
        <w:rPr>
          <w:sz w:val="28"/>
        </w:rPr>
        <w:t>Feoniculum</w:t>
      </w:r>
      <w:r>
        <w:rPr>
          <w:spacing w:val="1"/>
          <w:sz w:val="28"/>
        </w:rPr>
        <w:t> </w:t>
      </w:r>
      <w:r>
        <w:rPr>
          <w:sz w:val="28"/>
        </w:rPr>
        <w:t>vulgare</w:t>
      </w:r>
      <w:r>
        <w:rPr>
          <w:spacing w:val="1"/>
          <w:sz w:val="28"/>
        </w:rPr>
        <w:t> </w:t>
      </w:r>
      <w:r>
        <w:rPr>
          <w:sz w:val="28"/>
        </w:rPr>
        <w:t>(fennel</w:t>
      </w:r>
      <w:r>
        <w:rPr>
          <w:spacing w:val="1"/>
          <w:sz w:val="28"/>
        </w:rPr>
        <w:t> </w:t>
      </w:r>
      <w:r>
        <w:rPr>
          <w:sz w:val="28"/>
        </w:rPr>
        <w:t>seeds).</w:t>
      </w:r>
      <w:r>
        <w:rPr>
          <w:spacing w:val="1"/>
          <w:sz w:val="28"/>
        </w:rPr>
        <w:t> </w:t>
      </w:r>
      <w:r>
        <w:rPr>
          <w:i/>
          <w:sz w:val="28"/>
        </w:rPr>
        <w:t>Cogent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Engineering</w:t>
      </w:r>
      <w:r>
        <w:rPr>
          <w:sz w:val="28"/>
        </w:rPr>
        <w:t>.</w:t>
      </w:r>
      <w:r>
        <w:rPr>
          <w:spacing w:val="1"/>
          <w:sz w:val="28"/>
        </w:rPr>
        <w:t> </w:t>
      </w:r>
      <w:r>
        <w:rPr>
          <w:sz w:val="28"/>
        </w:rPr>
        <w:t>2022.</w:t>
      </w:r>
      <w:r>
        <w:rPr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9(1).</w:t>
      </w:r>
      <w:r>
        <w:rPr>
          <w:spacing w:val="1"/>
          <w:sz w:val="28"/>
        </w:rPr>
        <w:t> </w:t>
      </w:r>
      <w:r>
        <w:rPr>
          <w:sz w:val="28"/>
        </w:rPr>
        <w:t>doi:10.1080/23311916.2022.2119530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57" w:lineRule="auto" w:before="1" w:after="0"/>
        <w:ind w:left="259" w:right="228" w:firstLine="710"/>
        <w:jc w:val="both"/>
        <w:rPr>
          <w:sz w:val="28"/>
        </w:rPr>
      </w:pPr>
      <w:r>
        <w:rPr>
          <w:sz w:val="28"/>
        </w:rPr>
        <w:t>Набиванець Б. Й., Осадчий В. І., Осадча Н. М. Аналітична хімія</w:t>
      </w:r>
      <w:r>
        <w:rPr>
          <w:spacing w:val="1"/>
          <w:sz w:val="28"/>
        </w:rPr>
        <w:t> </w:t>
      </w:r>
      <w:r>
        <w:rPr>
          <w:sz w:val="28"/>
        </w:rPr>
        <w:t>поверхневих</w:t>
      </w:r>
      <w:r>
        <w:rPr>
          <w:spacing w:val="-4"/>
          <w:sz w:val="28"/>
        </w:rPr>
        <w:t> </w:t>
      </w:r>
      <w:r>
        <w:rPr>
          <w:sz w:val="28"/>
        </w:rPr>
        <w:t>вод</w:t>
      </w:r>
      <w:r>
        <w:rPr>
          <w:spacing w:val="6"/>
          <w:sz w:val="28"/>
        </w:rPr>
        <w:t> </w:t>
      </w:r>
      <w:r>
        <w:rPr>
          <w:sz w:val="28"/>
        </w:rPr>
        <w:t>:</w:t>
      </w:r>
      <w:r>
        <w:rPr>
          <w:spacing w:val="-5"/>
          <w:sz w:val="28"/>
        </w:rPr>
        <w:t> </w:t>
      </w:r>
      <w:r>
        <w:rPr>
          <w:sz w:val="28"/>
        </w:rPr>
        <w:t>монографія.</w:t>
      </w:r>
      <w:r>
        <w:rPr>
          <w:spacing w:val="3"/>
          <w:sz w:val="28"/>
        </w:rPr>
        <w:t> </w:t>
      </w:r>
      <w:r>
        <w:rPr>
          <w:sz w:val="28"/>
        </w:rPr>
        <w:t>Київ</w:t>
      </w:r>
      <w:r>
        <w:rPr>
          <w:spacing w:val="3"/>
          <w:sz w:val="28"/>
        </w:rPr>
        <w:t> </w:t>
      </w:r>
      <w:r>
        <w:rPr>
          <w:sz w:val="28"/>
        </w:rPr>
        <w:t>:</w:t>
      </w:r>
      <w:r>
        <w:rPr>
          <w:spacing w:val="-5"/>
          <w:sz w:val="28"/>
        </w:rPr>
        <w:t> </w:t>
      </w:r>
      <w:r>
        <w:rPr>
          <w:sz w:val="28"/>
        </w:rPr>
        <w:t>Наук.</w:t>
      </w:r>
      <w:r>
        <w:rPr>
          <w:spacing w:val="3"/>
          <w:sz w:val="28"/>
        </w:rPr>
        <w:t> </w:t>
      </w:r>
      <w:r>
        <w:rPr>
          <w:sz w:val="28"/>
        </w:rPr>
        <w:t>думка,</w:t>
      </w:r>
      <w:r>
        <w:rPr>
          <w:spacing w:val="3"/>
          <w:sz w:val="28"/>
        </w:rPr>
        <w:t> </w:t>
      </w:r>
      <w:r>
        <w:rPr>
          <w:sz w:val="28"/>
        </w:rPr>
        <w:t>2007.</w:t>
      </w:r>
      <w:r>
        <w:rPr>
          <w:spacing w:val="3"/>
          <w:sz w:val="28"/>
        </w:rPr>
        <w:t> </w:t>
      </w:r>
      <w:r>
        <w:rPr>
          <w:sz w:val="28"/>
        </w:rPr>
        <w:t>455</w:t>
      </w:r>
      <w:r>
        <w:rPr>
          <w:spacing w:val="10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240" w:lineRule="auto" w:before="5" w:after="0"/>
        <w:ind w:left="1676" w:right="0" w:hanging="707"/>
        <w:jc w:val="both"/>
        <w:rPr>
          <w:sz w:val="28"/>
        </w:rPr>
      </w:pPr>
      <w:r>
        <w:rPr>
          <w:sz w:val="28"/>
        </w:rPr>
        <w:t>Akash</w:t>
      </w:r>
      <w:r>
        <w:rPr>
          <w:spacing w:val="-8"/>
          <w:sz w:val="28"/>
        </w:rPr>
        <w:t> </w:t>
      </w:r>
      <w:r>
        <w:rPr>
          <w:sz w:val="28"/>
        </w:rPr>
        <w:t>M. S.</w:t>
      </w:r>
      <w:r>
        <w:rPr>
          <w:spacing w:val="-1"/>
          <w:sz w:val="28"/>
        </w:rPr>
        <w:t> </w:t>
      </w:r>
      <w:r>
        <w:rPr>
          <w:sz w:val="28"/>
        </w:rPr>
        <w:t>H.,</w:t>
      </w:r>
      <w:r>
        <w:rPr>
          <w:spacing w:val="-1"/>
          <w:sz w:val="28"/>
        </w:rPr>
        <w:t> </w:t>
      </w:r>
      <w:r>
        <w:rPr>
          <w:sz w:val="28"/>
        </w:rPr>
        <w:t>Rehman</w:t>
      </w:r>
      <w:r>
        <w:rPr>
          <w:spacing w:val="1"/>
          <w:sz w:val="28"/>
        </w:rPr>
        <w:t> </w:t>
      </w:r>
      <w:r>
        <w:rPr>
          <w:sz w:val="28"/>
        </w:rPr>
        <w:t>K. Atomic</w:t>
      </w:r>
      <w:r>
        <w:rPr>
          <w:spacing w:val="-3"/>
          <w:sz w:val="28"/>
        </w:rPr>
        <w:t> </w:t>
      </w:r>
      <w:r>
        <w:rPr>
          <w:sz w:val="28"/>
        </w:rPr>
        <w:t>Spectroscopy.</w:t>
      </w:r>
      <w:r>
        <w:rPr>
          <w:spacing w:val="2"/>
          <w:sz w:val="28"/>
        </w:rPr>
        <w:t> </w:t>
      </w:r>
      <w:r>
        <w:rPr>
          <w:sz w:val="28"/>
        </w:rPr>
        <w:t>2020.</w:t>
      </w:r>
      <w:r>
        <w:rPr>
          <w:spacing w:val="-1"/>
          <w:sz w:val="28"/>
        </w:rPr>
        <w:t> </w:t>
      </w:r>
      <w:r>
        <w:rPr>
          <w:sz w:val="28"/>
        </w:rPr>
        <w:t>232</w:t>
      </w:r>
      <w:r>
        <w:rPr>
          <w:spacing w:val="-3"/>
          <w:sz w:val="28"/>
        </w:rPr>
        <w:t> </w:t>
      </w:r>
      <w:r>
        <w:rPr>
          <w:sz w:val="28"/>
        </w:rPr>
        <w:t>р.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164" w:after="0"/>
        <w:ind w:left="259" w:right="223" w:firstLine="710"/>
        <w:jc w:val="both"/>
        <w:rPr>
          <w:sz w:val="28"/>
        </w:rPr>
      </w:pPr>
      <w:r>
        <w:rPr>
          <w:sz w:val="28"/>
        </w:rPr>
        <w:t>Kagler S. H. Atomic-absorption spectroscopy – critical review of uses of</w:t>
      </w:r>
      <w:r>
        <w:rPr>
          <w:spacing w:val="-67"/>
          <w:sz w:val="28"/>
        </w:rPr>
        <w:t> </w:t>
      </w:r>
      <w:r>
        <w:rPr>
          <w:sz w:val="28"/>
        </w:rPr>
        <w:t>flameless</w:t>
      </w:r>
      <w:r>
        <w:rPr>
          <w:spacing w:val="1"/>
          <w:sz w:val="28"/>
        </w:rPr>
        <w:t> </w:t>
      </w:r>
      <w:r>
        <w:rPr>
          <w:sz w:val="28"/>
        </w:rPr>
        <w:t>atomic-absorption</w:t>
      </w:r>
      <w:r>
        <w:rPr>
          <w:spacing w:val="1"/>
          <w:sz w:val="28"/>
        </w:rPr>
        <w:t> </w:t>
      </w:r>
      <w:r>
        <w:rPr>
          <w:sz w:val="28"/>
        </w:rPr>
        <w:t>spectroscopy</w:t>
      </w:r>
      <w:r>
        <w:rPr>
          <w:spacing w:val="1"/>
          <w:sz w:val="28"/>
        </w:rPr>
        <w:t> </w:t>
      </w:r>
      <w:r>
        <w:rPr>
          <w:sz w:val="28"/>
        </w:rPr>
        <w:t>in</w:t>
      </w:r>
      <w:r>
        <w:rPr>
          <w:spacing w:val="1"/>
          <w:sz w:val="28"/>
        </w:rPr>
        <w:t> </w:t>
      </w:r>
      <w:r>
        <w:rPr>
          <w:sz w:val="28"/>
        </w:rPr>
        <w:t>comparison</w:t>
      </w:r>
      <w:r>
        <w:rPr>
          <w:spacing w:val="1"/>
          <w:sz w:val="28"/>
        </w:rPr>
        <w:t> </w:t>
      </w:r>
      <w:r>
        <w:rPr>
          <w:sz w:val="28"/>
        </w:rPr>
        <w:t>with</w:t>
      </w:r>
      <w:r>
        <w:rPr>
          <w:spacing w:val="1"/>
          <w:sz w:val="28"/>
        </w:rPr>
        <w:t> </w:t>
      </w:r>
      <w:r>
        <w:rPr>
          <w:sz w:val="28"/>
        </w:rPr>
        <w:t>flame</w:t>
      </w:r>
      <w:r>
        <w:rPr>
          <w:spacing w:val="1"/>
          <w:sz w:val="28"/>
        </w:rPr>
        <w:t> </w:t>
      </w:r>
      <w:r>
        <w:rPr>
          <w:sz w:val="28"/>
        </w:rPr>
        <w:t>atomic-</w:t>
      </w:r>
      <w:r>
        <w:rPr>
          <w:spacing w:val="1"/>
          <w:sz w:val="28"/>
        </w:rPr>
        <w:t> </w:t>
      </w:r>
      <w:r>
        <w:rPr>
          <w:sz w:val="28"/>
        </w:rPr>
        <w:t>absorption spectroscopy. </w:t>
      </w:r>
      <w:r>
        <w:rPr>
          <w:i/>
          <w:sz w:val="28"/>
        </w:rPr>
        <w:t>Erdol &amp; Kohle Erdgas Petrochemie</w:t>
      </w:r>
      <w:r>
        <w:rPr>
          <w:sz w:val="28"/>
        </w:rPr>
        <w:t>. 1974. № 27(9). Р. 514-</w:t>
      </w:r>
      <w:r>
        <w:rPr>
          <w:spacing w:val="-67"/>
          <w:sz w:val="28"/>
        </w:rPr>
        <w:t> </w:t>
      </w:r>
      <w:r>
        <w:rPr>
          <w:sz w:val="28"/>
        </w:rPr>
        <w:t>517.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23" w:firstLine="710"/>
        <w:jc w:val="both"/>
        <w:rPr>
          <w:sz w:val="28"/>
        </w:rPr>
      </w:pPr>
      <w:r>
        <w:rPr>
          <w:sz w:val="28"/>
        </w:rPr>
        <w:t>Barrett S. M., Szalay P. S., Zook-Gerdau L. A., Schurter E. J. Exploring</w:t>
      </w:r>
      <w:r>
        <w:rPr>
          <w:spacing w:val="1"/>
          <w:sz w:val="28"/>
        </w:rPr>
        <w:t> </w:t>
      </w:r>
      <w:r>
        <w:rPr>
          <w:sz w:val="28"/>
        </w:rPr>
        <w:t>Emission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Absorption</w:t>
      </w:r>
      <w:r>
        <w:rPr>
          <w:spacing w:val="1"/>
          <w:sz w:val="28"/>
        </w:rPr>
        <w:t> </w:t>
      </w:r>
      <w:r>
        <w:rPr>
          <w:sz w:val="28"/>
        </w:rPr>
        <w:t>Spectroscopy</w:t>
      </w:r>
      <w:r>
        <w:rPr>
          <w:spacing w:val="1"/>
          <w:sz w:val="28"/>
        </w:rPr>
        <w:t> </w:t>
      </w:r>
      <w:r>
        <w:rPr>
          <w:sz w:val="28"/>
        </w:rPr>
        <w:t>in</w:t>
      </w:r>
      <w:r>
        <w:rPr>
          <w:spacing w:val="1"/>
          <w:sz w:val="28"/>
        </w:rPr>
        <w:t> </w:t>
      </w:r>
      <w:r>
        <w:rPr>
          <w:sz w:val="28"/>
        </w:rPr>
        <w:t>the</w:t>
      </w:r>
      <w:r>
        <w:rPr>
          <w:spacing w:val="1"/>
          <w:sz w:val="28"/>
        </w:rPr>
        <w:t> </w:t>
      </w:r>
      <w:r>
        <w:rPr>
          <w:sz w:val="28"/>
        </w:rPr>
        <w:t>First-Year</w:t>
      </w:r>
      <w:r>
        <w:rPr>
          <w:spacing w:val="1"/>
          <w:sz w:val="28"/>
        </w:rPr>
        <w:t> </w:t>
      </w:r>
      <w:r>
        <w:rPr>
          <w:sz w:val="28"/>
        </w:rPr>
        <w:t>General</w:t>
      </w:r>
      <w:r>
        <w:rPr>
          <w:spacing w:val="1"/>
          <w:sz w:val="28"/>
        </w:rPr>
        <w:t> </w:t>
      </w:r>
      <w:r>
        <w:rPr>
          <w:sz w:val="28"/>
        </w:rPr>
        <w:t>Chemistry</w:t>
      </w:r>
      <w:r>
        <w:rPr>
          <w:spacing w:val="1"/>
          <w:sz w:val="28"/>
        </w:rPr>
        <w:t> </w:t>
      </w:r>
      <w:r>
        <w:rPr>
          <w:sz w:val="28"/>
        </w:rPr>
        <w:t>Laboratory.</w:t>
      </w:r>
      <w:r>
        <w:rPr>
          <w:spacing w:val="1"/>
          <w:sz w:val="28"/>
        </w:rPr>
        <w:t> </w:t>
      </w:r>
      <w:r>
        <w:rPr>
          <w:i/>
          <w:sz w:val="28"/>
        </w:rPr>
        <w:t>Journal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Chemical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Education</w:t>
      </w:r>
      <w:r>
        <w:rPr>
          <w:sz w:val="28"/>
        </w:rPr>
        <w:t>.</w:t>
      </w:r>
      <w:r>
        <w:rPr>
          <w:spacing w:val="1"/>
          <w:sz w:val="28"/>
        </w:rPr>
        <w:t> </w:t>
      </w:r>
      <w:r>
        <w:rPr>
          <w:sz w:val="28"/>
        </w:rPr>
        <w:t>2020.</w:t>
      </w:r>
      <w:r>
        <w:rPr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97(11).</w:t>
      </w:r>
      <w:r>
        <w:rPr>
          <w:spacing w:val="1"/>
          <w:sz w:val="28"/>
        </w:rPr>
        <w:t> </w:t>
      </w:r>
      <w:r>
        <w:rPr>
          <w:sz w:val="28"/>
        </w:rPr>
        <w:t>Р.</w:t>
      </w:r>
      <w:r>
        <w:rPr>
          <w:spacing w:val="1"/>
          <w:sz w:val="28"/>
        </w:rPr>
        <w:t> </w:t>
      </w:r>
      <w:r>
        <w:rPr>
          <w:sz w:val="28"/>
        </w:rPr>
        <w:t>4097-4102.</w:t>
      </w:r>
      <w:r>
        <w:rPr>
          <w:spacing w:val="1"/>
          <w:sz w:val="28"/>
        </w:rPr>
        <w:t> </w:t>
      </w:r>
      <w:r>
        <w:rPr>
          <w:sz w:val="28"/>
        </w:rPr>
        <w:t>doi:10.1021/acs.jchemed.0c00234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1" w:after="0"/>
        <w:ind w:left="259" w:right="225" w:firstLine="710"/>
        <w:jc w:val="both"/>
        <w:rPr>
          <w:sz w:val="28"/>
        </w:rPr>
      </w:pPr>
      <w:r>
        <w:rPr>
          <w:sz w:val="28"/>
        </w:rPr>
        <w:t>Miller D. D., Rutzke M. A. Atomic Absorption Spectroscopy, Atomic</w:t>
      </w:r>
      <w:r>
        <w:rPr>
          <w:spacing w:val="1"/>
          <w:sz w:val="28"/>
        </w:rPr>
        <w:t> </w:t>
      </w:r>
      <w:r>
        <w:rPr>
          <w:sz w:val="28"/>
        </w:rPr>
        <w:t>Emission Spectroscopy, and Inductively Coupled Plasma-Mass Spectrometry. </w:t>
      </w:r>
      <w:r>
        <w:rPr>
          <w:i/>
          <w:sz w:val="28"/>
        </w:rPr>
        <w:t>Food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analesis</w:t>
      </w:r>
      <w:r>
        <w:rPr>
          <w:sz w:val="28"/>
        </w:rPr>
        <w:t>.</w:t>
      </w:r>
      <w:r>
        <w:rPr>
          <w:spacing w:val="3"/>
          <w:sz w:val="28"/>
        </w:rPr>
        <w:t> </w:t>
      </w:r>
      <w:r>
        <w:rPr>
          <w:sz w:val="28"/>
        </w:rPr>
        <w:t>2010.</w:t>
      </w:r>
      <w:r>
        <w:rPr>
          <w:spacing w:val="4"/>
          <w:sz w:val="28"/>
        </w:rPr>
        <w:t> </w:t>
      </w:r>
      <w:r>
        <w:rPr>
          <w:sz w:val="28"/>
        </w:rPr>
        <w:t>Р.</w:t>
      </w:r>
      <w:r>
        <w:rPr>
          <w:spacing w:val="4"/>
          <w:sz w:val="28"/>
        </w:rPr>
        <w:t> </w:t>
      </w:r>
      <w:r>
        <w:rPr>
          <w:sz w:val="28"/>
        </w:rPr>
        <w:t>421.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2" w:lineRule="auto" w:before="0" w:after="0"/>
        <w:ind w:left="259" w:right="229" w:firstLine="710"/>
        <w:jc w:val="both"/>
        <w:rPr>
          <w:sz w:val="28"/>
        </w:rPr>
      </w:pPr>
      <w:r>
        <w:rPr>
          <w:sz w:val="28"/>
        </w:rPr>
        <w:t>Fairulnizal M. N. M., Vimala B., Rathi D. N., Naeem M. N. M. Atomic</w:t>
      </w:r>
      <w:r>
        <w:rPr>
          <w:spacing w:val="1"/>
          <w:sz w:val="28"/>
        </w:rPr>
        <w:t> </w:t>
      </w:r>
      <w:r>
        <w:rPr>
          <w:sz w:val="28"/>
        </w:rPr>
        <w:t>absorption spectroscopy for food quality evaluation.</w:t>
      </w:r>
      <w:r>
        <w:rPr>
          <w:spacing w:val="1"/>
          <w:sz w:val="28"/>
        </w:rPr>
        <w:t> </w:t>
      </w:r>
      <w:r>
        <w:rPr>
          <w:i/>
          <w:sz w:val="28"/>
        </w:rPr>
        <w:t>Evaluation Technologies for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Food Quality</w:t>
      </w:r>
      <w:r>
        <w:rPr>
          <w:sz w:val="28"/>
        </w:rPr>
        <w:t>.</w:t>
      </w:r>
      <w:r>
        <w:rPr>
          <w:spacing w:val="4"/>
          <w:sz w:val="28"/>
        </w:rPr>
        <w:t> </w:t>
      </w:r>
      <w:r>
        <w:rPr>
          <w:sz w:val="28"/>
        </w:rPr>
        <w:t>2019.</w:t>
      </w:r>
      <w:r>
        <w:rPr>
          <w:spacing w:val="4"/>
          <w:sz w:val="28"/>
        </w:rPr>
        <w:t> </w:t>
      </w:r>
      <w:r>
        <w:rPr>
          <w:sz w:val="28"/>
        </w:rPr>
        <w:t>Р.</w:t>
      </w:r>
      <w:r>
        <w:rPr>
          <w:spacing w:val="4"/>
          <w:sz w:val="28"/>
        </w:rPr>
        <w:t> </w:t>
      </w:r>
      <w:r>
        <w:rPr>
          <w:sz w:val="28"/>
        </w:rPr>
        <w:t>145-173.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2" w:lineRule="auto" w:before="0" w:after="0"/>
        <w:ind w:left="259" w:right="219" w:firstLine="710"/>
        <w:jc w:val="both"/>
        <w:rPr>
          <w:i/>
          <w:sz w:val="28"/>
        </w:rPr>
      </w:pPr>
      <w:r>
        <w:rPr>
          <w:sz w:val="28"/>
        </w:rPr>
        <w:t>Yurchenko</w:t>
      </w:r>
      <w:r>
        <w:rPr>
          <w:spacing w:val="71"/>
          <w:sz w:val="28"/>
        </w:rPr>
        <w:t> </w:t>
      </w:r>
      <w:r>
        <w:rPr>
          <w:sz w:val="28"/>
        </w:rPr>
        <w:t>O.</w:t>
      </w:r>
      <w:r>
        <w:rPr>
          <w:spacing w:val="71"/>
          <w:sz w:val="28"/>
        </w:rPr>
        <w:t> </w:t>
      </w:r>
      <w:r>
        <w:rPr>
          <w:sz w:val="28"/>
        </w:rPr>
        <w:t>I.,  </w:t>
      </w:r>
      <w:r>
        <w:rPr>
          <w:spacing w:val="1"/>
          <w:sz w:val="28"/>
        </w:rPr>
        <w:t> </w:t>
      </w:r>
      <w:r>
        <w:rPr>
          <w:sz w:val="28"/>
        </w:rPr>
        <w:t>Chernozhuk  </w:t>
      </w:r>
      <w:r>
        <w:rPr>
          <w:spacing w:val="1"/>
          <w:sz w:val="28"/>
        </w:rPr>
        <w:t> </w:t>
      </w:r>
      <w:r>
        <w:rPr>
          <w:sz w:val="28"/>
        </w:rPr>
        <w:t>T.  </w:t>
      </w:r>
      <w:r>
        <w:rPr>
          <w:spacing w:val="1"/>
          <w:sz w:val="28"/>
        </w:rPr>
        <w:t> </w:t>
      </w:r>
      <w:r>
        <w:rPr>
          <w:sz w:val="28"/>
        </w:rPr>
        <w:t>V.,  </w:t>
      </w:r>
      <w:r>
        <w:rPr>
          <w:spacing w:val="1"/>
          <w:sz w:val="28"/>
        </w:rPr>
        <w:t> </w:t>
      </w:r>
      <w:r>
        <w:rPr>
          <w:sz w:val="28"/>
        </w:rPr>
        <w:t>Kravchenko  </w:t>
      </w:r>
      <w:r>
        <w:rPr>
          <w:spacing w:val="1"/>
          <w:sz w:val="28"/>
        </w:rPr>
        <w:t> </w:t>
      </w:r>
      <w:r>
        <w:rPr>
          <w:sz w:val="28"/>
        </w:rPr>
        <w:t>O.  </w:t>
      </w:r>
      <w:r>
        <w:rPr>
          <w:spacing w:val="1"/>
          <w:sz w:val="28"/>
        </w:rPr>
        <w:t> </w:t>
      </w:r>
      <w:r>
        <w:rPr>
          <w:sz w:val="28"/>
        </w:rPr>
        <w:t>A.,</w:t>
      </w:r>
      <w:r>
        <w:rPr>
          <w:spacing w:val="1"/>
          <w:sz w:val="28"/>
        </w:rPr>
        <w:t> </w:t>
      </w:r>
      <w:r>
        <w:rPr>
          <w:sz w:val="28"/>
        </w:rPr>
        <w:t>Baklanov A. N. Atomic absorption and atomic emission with inductive connected</w:t>
      </w:r>
      <w:r>
        <w:rPr>
          <w:spacing w:val="1"/>
          <w:sz w:val="28"/>
        </w:rPr>
        <w:t> </w:t>
      </w:r>
      <w:r>
        <w:rPr>
          <w:sz w:val="28"/>
        </w:rPr>
        <w:t>plasma</w:t>
      </w:r>
      <w:r>
        <w:rPr>
          <w:spacing w:val="15"/>
          <w:sz w:val="28"/>
        </w:rPr>
        <w:t> </w:t>
      </w:r>
      <w:r>
        <w:rPr>
          <w:sz w:val="28"/>
        </w:rPr>
        <w:t>and</w:t>
      </w:r>
      <w:r>
        <w:rPr>
          <w:spacing w:val="19"/>
          <w:sz w:val="28"/>
        </w:rPr>
        <w:t> </w:t>
      </w:r>
      <w:r>
        <w:rPr>
          <w:sz w:val="28"/>
        </w:rPr>
        <w:t>x-ray</w:t>
      </w:r>
      <w:r>
        <w:rPr>
          <w:spacing w:val="15"/>
          <w:sz w:val="28"/>
        </w:rPr>
        <w:t> </w:t>
      </w:r>
      <w:r>
        <w:rPr>
          <w:sz w:val="28"/>
        </w:rPr>
        <w:t>fluorescend</w:t>
      </w:r>
      <w:r>
        <w:rPr>
          <w:spacing w:val="15"/>
          <w:sz w:val="28"/>
        </w:rPr>
        <w:t> </w:t>
      </w:r>
      <w:r>
        <w:rPr>
          <w:sz w:val="28"/>
        </w:rPr>
        <w:t>detection</w:t>
      </w:r>
      <w:r>
        <w:rPr>
          <w:spacing w:val="15"/>
          <w:sz w:val="28"/>
        </w:rPr>
        <w:t> </w:t>
      </w:r>
      <w:r>
        <w:rPr>
          <w:sz w:val="28"/>
        </w:rPr>
        <w:t>of</w:t>
      </w:r>
      <w:r>
        <w:rPr>
          <w:spacing w:val="8"/>
          <w:sz w:val="28"/>
        </w:rPr>
        <w:t> </w:t>
      </w:r>
      <w:r>
        <w:rPr>
          <w:sz w:val="28"/>
        </w:rPr>
        <w:t>zinc</w:t>
      </w:r>
      <w:r>
        <w:rPr>
          <w:spacing w:val="15"/>
          <w:sz w:val="28"/>
        </w:rPr>
        <w:t> </w:t>
      </w:r>
      <w:r>
        <w:rPr>
          <w:sz w:val="28"/>
        </w:rPr>
        <w:t>and</w:t>
      </w:r>
      <w:r>
        <w:rPr>
          <w:spacing w:val="15"/>
          <w:sz w:val="28"/>
        </w:rPr>
        <w:t> </w:t>
      </w:r>
      <w:r>
        <w:rPr>
          <w:sz w:val="28"/>
        </w:rPr>
        <w:t>copper</w:t>
      </w:r>
      <w:r>
        <w:rPr>
          <w:spacing w:val="18"/>
          <w:sz w:val="28"/>
        </w:rPr>
        <w:t> </w:t>
      </w:r>
      <w:r>
        <w:rPr>
          <w:sz w:val="28"/>
        </w:rPr>
        <w:t>in</w:t>
      </w:r>
      <w:r>
        <w:rPr>
          <w:spacing w:val="9"/>
          <w:sz w:val="28"/>
        </w:rPr>
        <w:t> </w:t>
      </w:r>
      <w:r>
        <w:rPr>
          <w:sz w:val="28"/>
        </w:rPr>
        <w:t>solt.</w:t>
      </w:r>
      <w:r>
        <w:rPr>
          <w:spacing w:val="17"/>
          <w:sz w:val="28"/>
        </w:rPr>
        <w:t> </w:t>
      </w:r>
      <w:r>
        <w:rPr>
          <w:i/>
          <w:sz w:val="28"/>
        </w:rPr>
        <w:t>Journal</w:t>
      </w:r>
      <w:r>
        <w:rPr>
          <w:i/>
          <w:spacing w:val="15"/>
          <w:sz w:val="28"/>
        </w:rPr>
        <w:t> </w:t>
      </w:r>
      <w:r>
        <w:rPr>
          <w:i/>
          <w:sz w:val="28"/>
        </w:rPr>
        <w:t>of</w:t>
      </w:r>
    </w:p>
    <w:p>
      <w:pPr>
        <w:spacing w:after="0" w:line="362" w:lineRule="auto"/>
        <w:jc w:val="both"/>
        <w:rPr>
          <w:sz w:val="28"/>
        </w:rPr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i/>
          <w:sz w:val="16"/>
        </w:rPr>
      </w:pPr>
    </w:p>
    <w:p>
      <w:pPr>
        <w:spacing w:line="357" w:lineRule="auto" w:before="87"/>
        <w:ind w:left="259" w:right="227" w:firstLine="0"/>
        <w:jc w:val="both"/>
        <w:rPr>
          <w:sz w:val="28"/>
        </w:rPr>
      </w:pPr>
      <w:r>
        <w:rPr>
          <w:i/>
          <w:sz w:val="28"/>
        </w:rPr>
        <w:t>Chemistry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and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Technologies</w:t>
      </w:r>
      <w:r>
        <w:rPr>
          <w:sz w:val="28"/>
        </w:rPr>
        <w:t>.</w:t>
      </w:r>
      <w:r>
        <w:rPr>
          <w:spacing w:val="1"/>
          <w:sz w:val="28"/>
        </w:rPr>
        <w:t> </w:t>
      </w:r>
      <w:r>
        <w:rPr>
          <w:sz w:val="28"/>
        </w:rPr>
        <w:t>2022.</w:t>
      </w:r>
      <w:r>
        <w:rPr>
          <w:spacing w:val="1"/>
          <w:sz w:val="28"/>
        </w:rPr>
        <w:t> </w:t>
      </w:r>
      <w:r>
        <w:rPr>
          <w:sz w:val="28"/>
        </w:rPr>
        <w:t>№</w:t>
      </w:r>
      <w:r>
        <w:rPr>
          <w:spacing w:val="1"/>
          <w:sz w:val="28"/>
        </w:rPr>
        <w:t> </w:t>
      </w:r>
      <w:r>
        <w:rPr>
          <w:sz w:val="28"/>
        </w:rPr>
        <w:t>30(2).</w:t>
      </w:r>
      <w:r>
        <w:rPr>
          <w:spacing w:val="1"/>
          <w:sz w:val="28"/>
        </w:rPr>
        <w:t> </w:t>
      </w:r>
      <w:r>
        <w:rPr>
          <w:sz w:val="28"/>
        </w:rPr>
        <w:t>Р.</w:t>
      </w:r>
      <w:r>
        <w:rPr>
          <w:spacing w:val="1"/>
          <w:sz w:val="28"/>
        </w:rPr>
        <w:t> </w:t>
      </w:r>
      <w:r>
        <w:rPr>
          <w:sz w:val="28"/>
        </w:rPr>
        <w:t>307-311.</w:t>
      </w:r>
      <w:r>
        <w:rPr>
          <w:spacing w:val="1"/>
          <w:sz w:val="28"/>
        </w:rPr>
        <w:t> </w:t>
      </w:r>
      <w:r>
        <w:rPr>
          <w:sz w:val="28"/>
        </w:rPr>
        <w:t>doi:10.15421/jchemtech.v30i2.223394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2" w:lineRule="auto" w:before="6" w:after="0"/>
        <w:ind w:left="259" w:right="225" w:firstLine="710"/>
        <w:jc w:val="both"/>
        <w:rPr>
          <w:sz w:val="28"/>
        </w:rPr>
      </w:pPr>
      <w:r>
        <w:rPr>
          <w:sz w:val="28"/>
        </w:rPr>
        <w:t>Akash</w:t>
      </w:r>
      <w:r>
        <w:rPr>
          <w:spacing w:val="1"/>
          <w:sz w:val="28"/>
        </w:rPr>
        <w:t> </w:t>
      </w:r>
      <w:r>
        <w:rPr>
          <w:sz w:val="28"/>
        </w:rPr>
        <w:t>M.</w:t>
      </w:r>
      <w:r>
        <w:rPr>
          <w:spacing w:val="1"/>
          <w:sz w:val="28"/>
        </w:rPr>
        <w:t> </w:t>
      </w:r>
      <w:r>
        <w:rPr>
          <w:sz w:val="28"/>
        </w:rPr>
        <w:t>S.</w:t>
      </w:r>
      <w:r>
        <w:rPr>
          <w:spacing w:val="1"/>
          <w:sz w:val="28"/>
        </w:rPr>
        <w:t> </w:t>
      </w:r>
      <w:r>
        <w:rPr>
          <w:sz w:val="28"/>
        </w:rPr>
        <w:t>H.,</w:t>
      </w:r>
      <w:r>
        <w:rPr>
          <w:spacing w:val="1"/>
          <w:sz w:val="28"/>
        </w:rPr>
        <w:t> </w:t>
      </w:r>
      <w:r>
        <w:rPr>
          <w:sz w:val="28"/>
        </w:rPr>
        <w:t>Rehman</w:t>
      </w:r>
      <w:r>
        <w:rPr>
          <w:spacing w:val="1"/>
          <w:sz w:val="28"/>
        </w:rPr>
        <w:t> </w:t>
      </w:r>
      <w:r>
        <w:rPr>
          <w:sz w:val="28"/>
        </w:rPr>
        <w:t>K.</w:t>
      </w:r>
      <w:r>
        <w:rPr>
          <w:spacing w:val="1"/>
          <w:sz w:val="28"/>
        </w:rPr>
        <w:t> </w:t>
      </w:r>
      <w:r>
        <w:rPr>
          <w:sz w:val="28"/>
        </w:rPr>
        <w:t>Atomic</w:t>
      </w:r>
      <w:r>
        <w:rPr>
          <w:spacing w:val="1"/>
          <w:sz w:val="28"/>
        </w:rPr>
        <w:t> </w:t>
      </w:r>
      <w:r>
        <w:rPr>
          <w:sz w:val="28"/>
        </w:rPr>
        <w:t>Spectroscopy.</w:t>
      </w:r>
      <w:r>
        <w:rPr>
          <w:spacing w:val="1"/>
          <w:sz w:val="28"/>
        </w:rPr>
        <w:t> </w:t>
      </w:r>
      <w:r>
        <w:rPr>
          <w:sz w:val="28"/>
        </w:rPr>
        <w:t>Essentials</w:t>
      </w:r>
      <w:r>
        <w:rPr>
          <w:spacing w:val="1"/>
          <w:sz w:val="28"/>
        </w:rPr>
        <w:t> </w:t>
      </w:r>
      <w:r>
        <w:rPr>
          <w:sz w:val="28"/>
        </w:rPr>
        <w:t>of</w:t>
      </w:r>
      <w:r>
        <w:rPr>
          <w:spacing w:val="1"/>
          <w:sz w:val="28"/>
        </w:rPr>
        <w:t> </w:t>
      </w:r>
      <w:r>
        <w:rPr>
          <w:sz w:val="28"/>
        </w:rPr>
        <w:t>Pharmaceutical</w:t>
      </w:r>
      <w:r>
        <w:rPr>
          <w:spacing w:val="-2"/>
          <w:sz w:val="28"/>
        </w:rPr>
        <w:t> </w:t>
      </w:r>
      <w:r>
        <w:rPr>
          <w:sz w:val="28"/>
        </w:rPr>
        <w:t>Analysis.</w:t>
      </w:r>
      <w:r>
        <w:rPr>
          <w:spacing w:val="2"/>
          <w:sz w:val="28"/>
        </w:rPr>
        <w:t> </w:t>
      </w:r>
      <w:r>
        <w:rPr>
          <w:sz w:val="28"/>
        </w:rPr>
        <w:t>2020.</w:t>
      </w:r>
      <w:r>
        <w:rPr>
          <w:spacing w:val="1"/>
          <w:sz w:val="28"/>
        </w:rPr>
        <w:t> </w:t>
      </w:r>
      <w:r>
        <w:rPr>
          <w:sz w:val="28"/>
        </w:rPr>
        <w:t>Р.</w:t>
      </w:r>
      <w:r>
        <w:rPr>
          <w:spacing w:val="2"/>
          <w:sz w:val="28"/>
        </w:rPr>
        <w:t> </w:t>
      </w:r>
      <w:r>
        <w:rPr>
          <w:sz w:val="28"/>
        </w:rPr>
        <w:t>81-84.</w:t>
      </w:r>
      <w:r>
        <w:rPr>
          <w:spacing w:val="2"/>
          <w:sz w:val="28"/>
        </w:rPr>
        <w:t> </w:t>
      </w:r>
      <w:r>
        <w:rPr>
          <w:sz w:val="28"/>
        </w:rPr>
        <w:t>doi:10.1007/978-981-15-1547-7_5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2" w:lineRule="auto" w:before="0" w:after="0"/>
        <w:ind w:left="259" w:right="224" w:firstLine="710"/>
        <w:jc w:val="both"/>
        <w:rPr>
          <w:sz w:val="28"/>
        </w:rPr>
      </w:pPr>
      <w:r>
        <w:rPr>
          <w:sz w:val="28"/>
        </w:rPr>
        <w:t>Liu K. L. Review of atomic spectroscopy. </w:t>
      </w:r>
      <w:r>
        <w:rPr>
          <w:i/>
          <w:sz w:val="28"/>
        </w:rPr>
        <w:t>Spectroscopy and Spectral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Analysis</w:t>
      </w:r>
      <w:r>
        <w:rPr>
          <w:sz w:val="28"/>
        </w:rPr>
        <w:t>.</w:t>
      </w:r>
      <w:r>
        <w:rPr>
          <w:spacing w:val="3"/>
          <w:sz w:val="28"/>
        </w:rPr>
        <w:t> </w:t>
      </w:r>
      <w:r>
        <w:rPr>
          <w:sz w:val="28"/>
        </w:rPr>
        <w:t>2005.</w:t>
      </w:r>
      <w:r>
        <w:rPr>
          <w:spacing w:val="4"/>
          <w:sz w:val="28"/>
        </w:rPr>
        <w:t> </w:t>
      </w:r>
      <w:r>
        <w:rPr>
          <w:sz w:val="28"/>
        </w:rPr>
        <w:t>№ 25(1).</w:t>
      </w:r>
      <w:r>
        <w:rPr>
          <w:spacing w:val="4"/>
          <w:sz w:val="28"/>
        </w:rPr>
        <w:t> </w:t>
      </w:r>
      <w:r>
        <w:rPr>
          <w:sz w:val="28"/>
        </w:rPr>
        <w:t>Р.</w:t>
      </w:r>
      <w:r>
        <w:rPr>
          <w:spacing w:val="4"/>
          <w:sz w:val="28"/>
        </w:rPr>
        <w:t> </w:t>
      </w:r>
      <w:r>
        <w:rPr>
          <w:sz w:val="28"/>
        </w:rPr>
        <w:t>95-103.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2" w:lineRule="auto" w:before="0" w:after="0"/>
        <w:ind w:left="259" w:right="222" w:firstLine="710"/>
        <w:jc w:val="both"/>
        <w:rPr>
          <w:sz w:val="28"/>
        </w:rPr>
      </w:pPr>
      <w:r>
        <w:rPr>
          <w:sz w:val="28"/>
        </w:rPr>
        <w:t>Gray H.</w:t>
      </w:r>
      <w:r>
        <w:rPr>
          <w:spacing w:val="1"/>
          <w:sz w:val="28"/>
        </w:rPr>
        <w:t> </w:t>
      </w:r>
      <w:r>
        <w:rPr>
          <w:sz w:val="28"/>
        </w:rPr>
        <w:t>J.,</w:t>
      </w:r>
      <w:r>
        <w:rPr>
          <w:spacing w:val="1"/>
          <w:sz w:val="28"/>
        </w:rPr>
        <w:t> </w:t>
      </w:r>
      <w:r>
        <w:rPr>
          <w:sz w:val="28"/>
        </w:rPr>
        <w:t>Jain M.,</w:t>
      </w:r>
      <w:r>
        <w:rPr>
          <w:spacing w:val="1"/>
          <w:sz w:val="28"/>
        </w:rPr>
        <w:t> </w:t>
      </w:r>
      <w:r>
        <w:rPr>
          <w:sz w:val="28"/>
        </w:rPr>
        <w:t>Sawakuchi A.</w:t>
      </w:r>
      <w:r>
        <w:rPr>
          <w:spacing w:val="1"/>
          <w:sz w:val="28"/>
        </w:rPr>
        <w:t> </w:t>
      </w:r>
      <w:r>
        <w:rPr>
          <w:sz w:val="28"/>
        </w:rPr>
        <w:t>O.,</w:t>
      </w:r>
      <w:r>
        <w:rPr>
          <w:spacing w:val="1"/>
          <w:sz w:val="28"/>
        </w:rPr>
        <w:t> </w:t>
      </w:r>
      <w:r>
        <w:rPr>
          <w:sz w:val="28"/>
        </w:rPr>
        <w:t>Mahan S.</w:t>
      </w:r>
      <w:r>
        <w:rPr>
          <w:spacing w:val="1"/>
          <w:sz w:val="28"/>
        </w:rPr>
        <w:t> </w:t>
      </w:r>
      <w:r>
        <w:rPr>
          <w:sz w:val="28"/>
        </w:rPr>
        <w:t>A.,</w:t>
      </w:r>
      <w:r>
        <w:rPr>
          <w:spacing w:val="1"/>
          <w:sz w:val="28"/>
        </w:rPr>
        <w:t> </w:t>
      </w:r>
      <w:r>
        <w:rPr>
          <w:sz w:val="28"/>
        </w:rPr>
        <w:t>Tucker</w:t>
      </w:r>
      <w:r>
        <w:rPr>
          <w:spacing w:val="1"/>
          <w:sz w:val="28"/>
        </w:rPr>
        <w:t> </w:t>
      </w:r>
      <w:r>
        <w:rPr>
          <w:sz w:val="28"/>
        </w:rPr>
        <w:t>G.</w:t>
      </w:r>
      <w:r>
        <w:rPr>
          <w:spacing w:val="1"/>
          <w:sz w:val="28"/>
        </w:rPr>
        <w:t> </w:t>
      </w:r>
      <w:r>
        <w:rPr>
          <w:sz w:val="28"/>
        </w:rPr>
        <w:t>E.</w:t>
      </w:r>
      <w:r>
        <w:rPr>
          <w:spacing w:val="1"/>
          <w:sz w:val="28"/>
        </w:rPr>
        <w:t> </w:t>
      </w:r>
      <w:r>
        <w:rPr>
          <w:sz w:val="28"/>
        </w:rPr>
        <w:t>Luminescence as a Sediment Tracer and Provenance Tool. </w:t>
      </w:r>
      <w:r>
        <w:rPr>
          <w:i/>
          <w:sz w:val="28"/>
        </w:rPr>
        <w:t>Reviews of Geophysics.</w:t>
      </w:r>
      <w:r>
        <w:rPr>
          <w:i/>
          <w:spacing w:val="1"/>
          <w:sz w:val="28"/>
        </w:rPr>
        <w:t> </w:t>
      </w:r>
      <w:r>
        <w:rPr>
          <w:sz w:val="28"/>
        </w:rPr>
        <w:t>2019.</w:t>
      </w:r>
      <w:r>
        <w:rPr>
          <w:spacing w:val="3"/>
          <w:sz w:val="28"/>
        </w:rPr>
        <w:t> </w:t>
      </w:r>
      <w:r>
        <w:rPr>
          <w:sz w:val="28"/>
        </w:rPr>
        <w:t>№ 57(3).</w:t>
      </w:r>
      <w:r>
        <w:rPr>
          <w:spacing w:val="4"/>
          <w:sz w:val="28"/>
        </w:rPr>
        <w:t> </w:t>
      </w:r>
      <w:r>
        <w:rPr>
          <w:sz w:val="28"/>
        </w:rPr>
        <w:t>Р.</w:t>
      </w:r>
      <w:r>
        <w:rPr>
          <w:spacing w:val="3"/>
          <w:sz w:val="28"/>
        </w:rPr>
        <w:t> </w:t>
      </w:r>
      <w:r>
        <w:rPr>
          <w:sz w:val="28"/>
        </w:rPr>
        <w:t>987-1017.</w:t>
      </w:r>
      <w:r>
        <w:rPr>
          <w:spacing w:val="4"/>
          <w:sz w:val="28"/>
        </w:rPr>
        <w:t> </w:t>
      </w:r>
      <w:r>
        <w:rPr>
          <w:sz w:val="28"/>
        </w:rPr>
        <w:t>doi:10.1029/2019rg000646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22" w:firstLine="710"/>
        <w:jc w:val="both"/>
        <w:rPr>
          <w:sz w:val="28"/>
        </w:rPr>
      </w:pPr>
      <w:r>
        <w:rPr>
          <w:sz w:val="28"/>
        </w:rPr>
        <w:t>Мураєва</w:t>
      </w:r>
      <w:r>
        <w:rPr>
          <w:spacing w:val="1"/>
          <w:sz w:val="28"/>
        </w:rPr>
        <w:t> </w:t>
      </w:r>
      <w:r>
        <w:rPr>
          <w:sz w:val="28"/>
        </w:rPr>
        <w:t>О. О., Панайотова</w:t>
      </w:r>
      <w:r>
        <w:rPr>
          <w:spacing w:val="1"/>
          <w:sz w:val="28"/>
        </w:rPr>
        <w:t> </w:t>
      </w:r>
      <w:r>
        <w:rPr>
          <w:sz w:val="28"/>
        </w:rPr>
        <w:t>Т. Д., Зайцева</w:t>
      </w:r>
      <w:r>
        <w:rPr>
          <w:spacing w:val="1"/>
          <w:sz w:val="28"/>
        </w:rPr>
        <w:t> </w:t>
      </w:r>
      <w:r>
        <w:rPr>
          <w:sz w:val="28"/>
        </w:rPr>
        <w:t>І. С., Безцінний</w:t>
      </w:r>
      <w:r>
        <w:rPr>
          <w:spacing w:val="1"/>
          <w:sz w:val="28"/>
        </w:rPr>
        <w:t> </w:t>
      </w:r>
      <w:r>
        <w:rPr>
          <w:sz w:val="28"/>
        </w:rPr>
        <w:t>О. О.</w:t>
      </w:r>
      <w:r>
        <w:rPr>
          <w:spacing w:val="1"/>
          <w:sz w:val="28"/>
        </w:rPr>
        <w:t> </w:t>
      </w:r>
      <w:r>
        <w:rPr>
          <w:sz w:val="28"/>
        </w:rPr>
        <w:t>Методичні вказівки до виконання лабораторних робіт з дисципліни «Фізико-</w:t>
      </w:r>
      <w:r>
        <w:rPr>
          <w:spacing w:val="1"/>
          <w:sz w:val="28"/>
        </w:rPr>
        <w:t> </w:t>
      </w:r>
      <w:r>
        <w:rPr>
          <w:sz w:val="28"/>
        </w:rPr>
        <w:t>хімічні</w:t>
      </w:r>
      <w:r>
        <w:rPr>
          <w:spacing w:val="-8"/>
          <w:sz w:val="28"/>
        </w:rPr>
        <w:t> </w:t>
      </w:r>
      <w:r>
        <w:rPr>
          <w:sz w:val="28"/>
        </w:rPr>
        <w:t>методи</w:t>
      </w:r>
      <w:r>
        <w:rPr>
          <w:spacing w:val="-2"/>
          <w:sz w:val="28"/>
        </w:rPr>
        <w:t> </w:t>
      </w:r>
      <w:r>
        <w:rPr>
          <w:sz w:val="28"/>
        </w:rPr>
        <w:t>аналізу</w:t>
      </w:r>
      <w:r>
        <w:rPr>
          <w:spacing w:val="-6"/>
          <w:sz w:val="28"/>
        </w:rPr>
        <w:t> </w:t>
      </w:r>
      <w:r>
        <w:rPr>
          <w:sz w:val="28"/>
        </w:rPr>
        <w:t>води».</w:t>
      </w:r>
      <w:r>
        <w:rPr>
          <w:spacing w:val="6"/>
          <w:sz w:val="28"/>
        </w:rPr>
        <w:t> </w:t>
      </w:r>
      <w:r>
        <w:rPr>
          <w:sz w:val="28"/>
        </w:rPr>
        <w:t>Харків :</w:t>
      </w:r>
      <w:r>
        <w:rPr>
          <w:spacing w:val="-7"/>
          <w:sz w:val="28"/>
        </w:rPr>
        <w:t> </w:t>
      </w:r>
      <w:r>
        <w:rPr>
          <w:sz w:val="28"/>
        </w:rPr>
        <w:t>ХНУМГ</w:t>
      </w:r>
      <w:r>
        <w:rPr>
          <w:spacing w:val="5"/>
          <w:sz w:val="28"/>
        </w:rPr>
        <w:t> </w:t>
      </w:r>
      <w:r>
        <w:rPr>
          <w:sz w:val="28"/>
        </w:rPr>
        <w:t>ім.</w:t>
      </w:r>
      <w:r>
        <w:rPr>
          <w:spacing w:val="3"/>
          <w:sz w:val="28"/>
        </w:rPr>
        <w:t> </w:t>
      </w:r>
      <w:r>
        <w:rPr>
          <w:sz w:val="28"/>
        </w:rPr>
        <w:t>О.</w:t>
      </w:r>
      <w:r>
        <w:rPr>
          <w:spacing w:val="1"/>
          <w:sz w:val="28"/>
        </w:rPr>
        <w:t> </w:t>
      </w:r>
      <w:r>
        <w:rPr>
          <w:sz w:val="28"/>
        </w:rPr>
        <w:t>М.</w:t>
      </w:r>
      <w:r>
        <w:rPr>
          <w:spacing w:val="-4"/>
          <w:sz w:val="28"/>
        </w:rPr>
        <w:t> </w:t>
      </w:r>
      <w:r>
        <w:rPr>
          <w:sz w:val="28"/>
        </w:rPr>
        <w:t>Бекетова, 2016.</w:t>
      </w:r>
      <w:r>
        <w:rPr>
          <w:spacing w:val="1"/>
          <w:sz w:val="28"/>
        </w:rPr>
        <w:t> </w:t>
      </w:r>
      <w:r>
        <w:rPr>
          <w:sz w:val="28"/>
        </w:rPr>
        <w:t>76</w:t>
      </w:r>
      <w:r>
        <w:rPr>
          <w:spacing w:val="-2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2" w:lineRule="auto" w:before="0" w:after="0"/>
        <w:ind w:left="259" w:right="227" w:firstLine="710"/>
        <w:jc w:val="both"/>
        <w:rPr>
          <w:sz w:val="28"/>
        </w:rPr>
      </w:pPr>
      <w:r>
        <w:rPr>
          <w:sz w:val="28"/>
        </w:rPr>
        <w:t>Цехмістрова</w:t>
      </w:r>
      <w:r>
        <w:rPr>
          <w:spacing w:val="1"/>
          <w:sz w:val="28"/>
        </w:rPr>
        <w:t> </w:t>
      </w:r>
      <w:r>
        <w:rPr>
          <w:sz w:val="28"/>
        </w:rPr>
        <w:t>Г.</w:t>
      </w:r>
      <w:r>
        <w:rPr>
          <w:spacing w:val="1"/>
          <w:sz w:val="28"/>
        </w:rPr>
        <w:t> </w:t>
      </w:r>
      <w:r>
        <w:rPr>
          <w:sz w:val="28"/>
        </w:rPr>
        <w:t>С.</w:t>
      </w:r>
      <w:r>
        <w:rPr>
          <w:spacing w:val="1"/>
          <w:sz w:val="28"/>
        </w:rPr>
        <w:t> </w:t>
      </w:r>
      <w:r>
        <w:rPr>
          <w:sz w:val="28"/>
        </w:rPr>
        <w:t>Основи</w:t>
      </w:r>
      <w:r>
        <w:rPr>
          <w:spacing w:val="1"/>
          <w:sz w:val="28"/>
        </w:rPr>
        <w:t> </w:t>
      </w:r>
      <w:r>
        <w:rPr>
          <w:sz w:val="28"/>
        </w:rPr>
        <w:t>наукових</w:t>
      </w:r>
      <w:r>
        <w:rPr>
          <w:spacing w:val="1"/>
          <w:sz w:val="28"/>
        </w:rPr>
        <w:t> </w:t>
      </w:r>
      <w:r>
        <w:rPr>
          <w:sz w:val="28"/>
        </w:rPr>
        <w:t>досліджень</w:t>
      </w:r>
      <w:r>
        <w:rPr>
          <w:spacing w:val="1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навчальний</w:t>
      </w:r>
      <w:r>
        <w:rPr>
          <w:spacing w:val="1"/>
          <w:sz w:val="28"/>
        </w:rPr>
        <w:t> </w:t>
      </w:r>
      <w:r>
        <w:rPr>
          <w:sz w:val="28"/>
        </w:rPr>
        <w:t>посібник.</w:t>
      </w:r>
      <w:r>
        <w:rPr>
          <w:spacing w:val="3"/>
          <w:sz w:val="28"/>
        </w:rPr>
        <w:t> </w:t>
      </w:r>
      <w:r>
        <w:rPr>
          <w:sz w:val="28"/>
        </w:rPr>
        <w:t>Київ</w:t>
      </w:r>
      <w:r>
        <w:rPr>
          <w:spacing w:val="4"/>
          <w:sz w:val="28"/>
        </w:rPr>
        <w:t> </w:t>
      </w:r>
      <w:r>
        <w:rPr>
          <w:sz w:val="28"/>
        </w:rPr>
        <w:t>:</w:t>
      </w:r>
      <w:r>
        <w:rPr>
          <w:spacing w:val="-4"/>
          <w:sz w:val="28"/>
        </w:rPr>
        <w:t> </w:t>
      </w:r>
      <w:r>
        <w:rPr>
          <w:sz w:val="28"/>
        </w:rPr>
        <w:t>Видавничий Дім</w:t>
      </w:r>
      <w:r>
        <w:rPr>
          <w:spacing w:val="6"/>
          <w:sz w:val="28"/>
        </w:rPr>
        <w:t> </w:t>
      </w:r>
      <w:r>
        <w:rPr>
          <w:sz w:val="28"/>
        </w:rPr>
        <w:t>«Слово»,</w:t>
      </w:r>
      <w:r>
        <w:rPr>
          <w:spacing w:val="3"/>
          <w:sz w:val="28"/>
        </w:rPr>
        <w:t> </w:t>
      </w:r>
      <w:r>
        <w:rPr>
          <w:sz w:val="28"/>
        </w:rPr>
        <w:t>2003.</w:t>
      </w:r>
      <w:r>
        <w:rPr>
          <w:spacing w:val="7"/>
          <w:sz w:val="28"/>
        </w:rPr>
        <w:t> </w:t>
      </w:r>
      <w:r>
        <w:rPr>
          <w:sz w:val="28"/>
        </w:rPr>
        <w:t>240 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23" w:firstLine="710"/>
        <w:jc w:val="both"/>
        <w:rPr>
          <w:sz w:val="28"/>
        </w:rPr>
      </w:pPr>
      <w:r>
        <w:rPr>
          <w:sz w:val="28"/>
        </w:rPr>
        <w:t>Чеботарьов</w:t>
      </w:r>
      <w:r>
        <w:rPr>
          <w:spacing w:val="1"/>
          <w:sz w:val="28"/>
        </w:rPr>
        <w:t> </w:t>
      </w:r>
      <w:r>
        <w:rPr>
          <w:sz w:val="28"/>
        </w:rPr>
        <w:t>О.</w:t>
      </w:r>
      <w:r>
        <w:rPr>
          <w:spacing w:val="1"/>
          <w:sz w:val="28"/>
        </w:rPr>
        <w:t> </w:t>
      </w:r>
      <w:r>
        <w:rPr>
          <w:sz w:val="28"/>
        </w:rPr>
        <w:t>М.,</w:t>
      </w:r>
      <w:r>
        <w:rPr>
          <w:spacing w:val="1"/>
          <w:sz w:val="28"/>
        </w:rPr>
        <w:t> </w:t>
      </w:r>
      <w:r>
        <w:rPr>
          <w:sz w:val="28"/>
        </w:rPr>
        <w:t>Гузенко</w:t>
      </w:r>
      <w:r>
        <w:rPr>
          <w:spacing w:val="1"/>
          <w:sz w:val="28"/>
        </w:rPr>
        <w:t> </w:t>
      </w:r>
      <w:r>
        <w:rPr>
          <w:sz w:val="28"/>
        </w:rPr>
        <w:t>О.</w:t>
      </w:r>
      <w:r>
        <w:rPr>
          <w:spacing w:val="1"/>
          <w:sz w:val="28"/>
        </w:rPr>
        <w:t> </w:t>
      </w:r>
      <w:r>
        <w:rPr>
          <w:sz w:val="28"/>
        </w:rPr>
        <w:t>М.,</w:t>
      </w:r>
      <w:r>
        <w:rPr>
          <w:spacing w:val="1"/>
          <w:sz w:val="28"/>
        </w:rPr>
        <w:t> </w:t>
      </w:r>
      <w:r>
        <w:rPr>
          <w:sz w:val="28"/>
        </w:rPr>
        <w:t>Снігур</w:t>
      </w:r>
      <w:r>
        <w:rPr>
          <w:spacing w:val="1"/>
          <w:sz w:val="28"/>
        </w:rPr>
        <w:t> </w:t>
      </w:r>
      <w:r>
        <w:rPr>
          <w:sz w:val="28"/>
        </w:rPr>
        <w:t>Д.</w:t>
      </w:r>
      <w:r>
        <w:rPr>
          <w:spacing w:val="1"/>
          <w:sz w:val="28"/>
        </w:rPr>
        <w:t> </w:t>
      </w:r>
      <w:r>
        <w:rPr>
          <w:sz w:val="28"/>
        </w:rPr>
        <w:t>В.</w:t>
      </w:r>
      <w:r>
        <w:rPr>
          <w:spacing w:val="1"/>
          <w:sz w:val="28"/>
        </w:rPr>
        <w:t> </w:t>
      </w:r>
      <w:r>
        <w:rPr>
          <w:sz w:val="28"/>
        </w:rPr>
        <w:t>Сучасні методи</w:t>
      </w:r>
      <w:r>
        <w:rPr>
          <w:spacing w:val="1"/>
          <w:sz w:val="28"/>
        </w:rPr>
        <w:t> </w:t>
      </w:r>
      <w:r>
        <w:rPr>
          <w:sz w:val="28"/>
        </w:rPr>
        <w:t>пробопідготовки</w:t>
      </w:r>
      <w:r>
        <w:rPr>
          <w:spacing w:val="1"/>
          <w:sz w:val="28"/>
        </w:rPr>
        <w:t> </w:t>
      </w:r>
      <w:r>
        <w:rPr>
          <w:sz w:val="28"/>
        </w:rPr>
        <w:t>речовин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матеріалів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аналізу</w:t>
      </w:r>
      <w:r>
        <w:rPr>
          <w:spacing w:val="1"/>
          <w:sz w:val="28"/>
        </w:rPr>
        <w:t> </w:t>
      </w:r>
      <w:r>
        <w:rPr>
          <w:sz w:val="28"/>
        </w:rPr>
        <w:t>: методичні</w:t>
      </w:r>
      <w:r>
        <w:rPr>
          <w:spacing w:val="1"/>
          <w:sz w:val="28"/>
        </w:rPr>
        <w:t> </w:t>
      </w:r>
      <w:r>
        <w:rPr>
          <w:sz w:val="28"/>
        </w:rPr>
        <w:t>вказівки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студентів третього (освітньонаукового) рівня (PhD) вищої освіти спеціальності</w:t>
      </w:r>
      <w:r>
        <w:rPr>
          <w:spacing w:val="1"/>
          <w:sz w:val="28"/>
        </w:rPr>
        <w:t> </w:t>
      </w:r>
      <w:r>
        <w:rPr>
          <w:sz w:val="28"/>
        </w:rPr>
        <w:t>102</w:t>
      </w:r>
      <w:r>
        <w:rPr>
          <w:spacing w:val="-1"/>
          <w:sz w:val="28"/>
        </w:rPr>
        <w:t> </w:t>
      </w:r>
      <w:r>
        <w:rPr>
          <w:sz w:val="28"/>
        </w:rPr>
        <w:t>«Хімія».</w:t>
      </w:r>
      <w:r>
        <w:rPr>
          <w:spacing w:val="2"/>
          <w:sz w:val="28"/>
        </w:rPr>
        <w:t> </w:t>
      </w:r>
      <w:r>
        <w:rPr>
          <w:sz w:val="28"/>
        </w:rPr>
        <w:t>Одеса :</w:t>
      </w:r>
      <w:r>
        <w:rPr>
          <w:spacing w:val="-6"/>
          <w:sz w:val="28"/>
        </w:rPr>
        <w:t> </w:t>
      </w:r>
      <w:r>
        <w:rPr>
          <w:sz w:val="28"/>
        </w:rPr>
        <w:t>Одес.</w:t>
      </w:r>
      <w:r>
        <w:rPr>
          <w:spacing w:val="2"/>
          <w:sz w:val="28"/>
        </w:rPr>
        <w:t> </w:t>
      </w:r>
      <w:r>
        <w:rPr>
          <w:sz w:val="28"/>
        </w:rPr>
        <w:t>нац.</w:t>
      </w:r>
      <w:r>
        <w:rPr>
          <w:spacing w:val="2"/>
          <w:sz w:val="28"/>
        </w:rPr>
        <w:t> </w:t>
      </w:r>
      <w:r>
        <w:rPr>
          <w:sz w:val="28"/>
        </w:rPr>
        <w:t>ун-т</w:t>
      </w:r>
      <w:r>
        <w:rPr>
          <w:spacing w:val="2"/>
          <w:sz w:val="28"/>
        </w:rPr>
        <w:t> </w:t>
      </w:r>
      <w:r>
        <w:rPr>
          <w:sz w:val="28"/>
        </w:rPr>
        <w:t>ім.</w:t>
      </w:r>
      <w:r>
        <w:rPr>
          <w:spacing w:val="2"/>
          <w:sz w:val="28"/>
        </w:rPr>
        <w:t> </w:t>
      </w:r>
      <w:r>
        <w:rPr>
          <w:sz w:val="28"/>
        </w:rPr>
        <w:t>І.</w:t>
      </w:r>
      <w:r>
        <w:rPr>
          <w:spacing w:val="2"/>
          <w:sz w:val="28"/>
        </w:rPr>
        <w:t> </w:t>
      </w:r>
      <w:r>
        <w:rPr>
          <w:sz w:val="28"/>
        </w:rPr>
        <w:t>І.</w:t>
      </w:r>
      <w:r>
        <w:rPr>
          <w:spacing w:val="2"/>
          <w:sz w:val="28"/>
        </w:rPr>
        <w:t> </w:t>
      </w:r>
      <w:r>
        <w:rPr>
          <w:sz w:val="28"/>
        </w:rPr>
        <w:t>Мечникова,</w:t>
      </w:r>
      <w:r>
        <w:rPr>
          <w:spacing w:val="2"/>
          <w:sz w:val="28"/>
        </w:rPr>
        <w:t> </w:t>
      </w:r>
      <w:r>
        <w:rPr>
          <w:sz w:val="28"/>
        </w:rPr>
        <w:t>2020.</w:t>
      </w:r>
      <w:r>
        <w:rPr>
          <w:spacing w:val="5"/>
          <w:sz w:val="28"/>
        </w:rPr>
        <w:t> </w:t>
      </w:r>
      <w:r>
        <w:rPr>
          <w:sz w:val="28"/>
        </w:rPr>
        <w:t>41</w:t>
      </w:r>
      <w:r>
        <w:rPr>
          <w:spacing w:val="-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25" w:firstLine="710"/>
        <w:jc w:val="both"/>
        <w:rPr>
          <w:sz w:val="28"/>
        </w:rPr>
      </w:pPr>
      <w:r>
        <w:rPr>
          <w:sz w:val="28"/>
        </w:rPr>
        <w:t>Запольський А. К., Мішкова-Клименко Н. А., Астрелін І. М., Брик</w:t>
      </w:r>
      <w:r>
        <w:rPr>
          <w:spacing w:val="1"/>
          <w:sz w:val="28"/>
        </w:rPr>
        <w:t> </w:t>
      </w:r>
      <w:r>
        <w:rPr>
          <w:sz w:val="28"/>
        </w:rPr>
        <w:t>М. Т., Гвоздяк П. І., Князькова Т. В. Фізико-хімічні основи технології очищення</w:t>
      </w:r>
      <w:r>
        <w:rPr>
          <w:spacing w:val="-67"/>
          <w:sz w:val="28"/>
        </w:rPr>
        <w:t> </w:t>
      </w:r>
      <w:r>
        <w:rPr>
          <w:sz w:val="28"/>
        </w:rPr>
        <w:t>стічних вод</w:t>
      </w:r>
      <w:r>
        <w:rPr>
          <w:spacing w:val="5"/>
          <w:sz w:val="28"/>
        </w:rPr>
        <w:t> </w:t>
      </w:r>
      <w:r>
        <w:rPr>
          <w:sz w:val="28"/>
        </w:rPr>
        <w:t>:</w:t>
      </w:r>
      <w:r>
        <w:rPr>
          <w:spacing w:val="-4"/>
          <w:sz w:val="28"/>
        </w:rPr>
        <w:t> </w:t>
      </w:r>
      <w:r>
        <w:rPr>
          <w:sz w:val="28"/>
        </w:rPr>
        <w:t>підручник.</w:t>
      </w:r>
      <w:r>
        <w:rPr>
          <w:spacing w:val="4"/>
          <w:sz w:val="28"/>
        </w:rPr>
        <w:t> </w:t>
      </w:r>
      <w:r>
        <w:rPr>
          <w:sz w:val="28"/>
        </w:rPr>
        <w:t>Київ</w:t>
      </w:r>
      <w:r>
        <w:rPr>
          <w:spacing w:val="3"/>
          <w:sz w:val="28"/>
        </w:rPr>
        <w:t> </w:t>
      </w:r>
      <w:r>
        <w:rPr>
          <w:sz w:val="28"/>
        </w:rPr>
        <w:t>:</w:t>
      </w:r>
      <w:r>
        <w:rPr>
          <w:spacing w:val="-4"/>
          <w:sz w:val="28"/>
        </w:rPr>
        <w:t> </w:t>
      </w:r>
      <w:r>
        <w:rPr>
          <w:sz w:val="28"/>
        </w:rPr>
        <w:t>Лібра,</w:t>
      </w:r>
      <w:r>
        <w:rPr>
          <w:spacing w:val="3"/>
          <w:sz w:val="28"/>
        </w:rPr>
        <w:t> </w:t>
      </w:r>
      <w:r>
        <w:rPr>
          <w:sz w:val="28"/>
        </w:rPr>
        <w:t>2000.</w:t>
      </w:r>
      <w:r>
        <w:rPr>
          <w:spacing w:val="7"/>
          <w:sz w:val="28"/>
        </w:rPr>
        <w:t> </w:t>
      </w:r>
      <w:r>
        <w:rPr>
          <w:sz w:val="28"/>
        </w:rPr>
        <w:t>552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22" w:firstLine="710"/>
        <w:jc w:val="both"/>
        <w:rPr>
          <w:sz w:val="28"/>
        </w:rPr>
      </w:pPr>
      <w:r>
        <w:rPr>
          <w:sz w:val="28"/>
        </w:rPr>
        <w:t>Крупєй К. С., Скокова А. О., Рильський О. Ф., Домбровський К. О.,</w:t>
      </w:r>
      <w:r>
        <w:rPr>
          <w:spacing w:val="1"/>
          <w:sz w:val="28"/>
        </w:rPr>
        <w:t> </w:t>
      </w:r>
      <w:r>
        <w:rPr>
          <w:sz w:val="28"/>
        </w:rPr>
        <w:t>Гвоздяк П. І.</w:t>
      </w:r>
      <w:r>
        <w:rPr>
          <w:spacing w:val="70"/>
          <w:sz w:val="28"/>
        </w:rPr>
        <w:t> </w:t>
      </w:r>
      <w:r>
        <w:rPr>
          <w:sz w:val="28"/>
        </w:rPr>
        <w:t>Очистка стічних вод заводу АТ «Мотор Січ» мікроорганізмами,</w:t>
      </w:r>
      <w:r>
        <w:rPr>
          <w:spacing w:val="1"/>
          <w:sz w:val="28"/>
        </w:rPr>
        <w:t> </w:t>
      </w:r>
      <w:r>
        <w:rPr>
          <w:sz w:val="28"/>
        </w:rPr>
        <w:t>що іммобілізовані на штучних носіях. </w:t>
      </w:r>
      <w:r>
        <w:rPr>
          <w:i/>
          <w:sz w:val="28"/>
        </w:rPr>
        <w:t>Питання біоіндикації та екології</w:t>
      </w:r>
      <w:r>
        <w:rPr>
          <w:sz w:val="28"/>
        </w:rPr>
        <w:t>. 2014.</w:t>
      </w:r>
      <w:r>
        <w:rPr>
          <w:spacing w:val="1"/>
          <w:sz w:val="28"/>
        </w:rPr>
        <w:t> </w:t>
      </w:r>
      <w:r>
        <w:rPr>
          <w:sz w:val="28"/>
        </w:rPr>
        <w:t>1№</w:t>
      </w:r>
      <w:r>
        <w:rPr>
          <w:spacing w:val="-1"/>
          <w:sz w:val="28"/>
        </w:rPr>
        <w:t> </w:t>
      </w:r>
      <w:r>
        <w:rPr>
          <w:sz w:val="28"/>
        </w:rPr>
        <w:t>9</w:t>
      </w:r>
      <w:r>
        <w:rPr>
          <w:spacing w:val="1"/>
          <w:sz w:val="28"/>
        </w:rPr>
        <w:t> </w:t>
      </w:r>
      <w:r>
        <w:rPr>
          <w:sz w:val="28"/>
        </w:rPr>
        <w:t>(2).</w:t>
      </w:r>
      <w:r>
        <w:rPr>
          <w:spacing w:val="4"/>
          <w:sz w:val="28"/>
        </w:rPr>
        <w:t> </w:t>
      </w:r>
      <w:r>
        <w:rPr>
          <w:sz w:val="28"/>
        </w:rPr>
        <w:t>С.</w:t>
      </w:r>
      <w:r>
        <w:rPr>
          <w:spacing w:val="5"/>
          <w:sz w:val="28"/>
        </w:rPr>
        <w:t> </w:t>
      </w:r>
      <w:r>
        <w:rPr>
          <w:sz w:val="28"/>
        </w:rPr>
        <w:t>224-236.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25" w:firstLine="710"/>
        <w:jc w:val="both"/>
        <w:rPr>
          <w:sz w:val="28"/>
        </w:rPr>
      </w:pPr>
      <w:r>
        <w:rPr>
          <w:sz w:val="28"/>
        </w:rPr>
        <w:t>Чернова Н., Якопова</w:t>
      </w:r>
      <w:r>
        <w:rPr>
          <w:spacing w:val="1"/>
          <w:sz w:val="28"/>
        </w:rPr>
        <w:t> </w:t>
      </w:r>
      <w:r>
        <w:rPr>
          <w:sz w:val="28"/>
        </w:rPr>
        <w:t>І., Климчук</w:t>
      </w:r>
      <w:r>
        <w:rPr>
          <w:spacing w:val="1"/>
          <w:sz w:val="28"/>
        </w:rPr>
        <w:t> </w:t>
      </w:r>
      <w:r>
        <w:rPr>
          <w:sz w:val="28"/>
        </w:rPr>
        <w:t>Д. Біологічні методи видалення</w:t>
      </w:r>
      <w:r>
        <w:rPr>
          <w:spacing w:val="1"/>
          <w:sz w:val="28"/>
        </w:rPr>
        <w:t> </w:t>
      </w:r>
      <w:r>
        <w:rPr>
          <w:sz w:val="28"/>
        </w:rPr>
        <w:t>сполук заліза та марганцю з природних вод. Перспективи майбутнього та реалії</w:t>
      </w:r>
      <w:r>
        <w:rPr>
          <w:spacing w:val="1"/>
          <w:sz w:val="28"/>
        </w:rPr>
        <w:t> </w:t>
      </w:r>
      <w:r>
        <w:rPr>
          <w:sz w:val="28"/>
        </w:rPr>
        <w:t>сьогодення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технологіях</w:t>
      </w:r>
      <w:r>
        <w:rPr>
          <w:spacing w:val="1"/>
          <w:sz w:val="28"/>
        </w:rPr>
        <w:t> </w:t>
      </w:r>
      <w:r>
        <w:rPr>
          <w:sz w:val="28"/>
        </w:rPr>
        <w:t>водопідготовки</w:t>
      </w:r>
      <w:r>
        <w:rPr>
          <w:spacing w:val="1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матеріали</w:t>
      </w:r>
      <w:r>
        <w:rPr>
          <w:spacing w:val="1"/>
          <w:sz w:val="28"/>
        </w:rPr>
        <w:t> </w:t>
      </w:r>
      <w:r>
        <w:rPr>
          <w:sz w:val="28"/>
        </w:rPr>
        <w:t>міжнародної</w:t>
      </w:r>
      <w:r>
        <w:rPr>
          <w:spacing w:val="1"/>
          <w:sz w:val="28"/>
        </w:rPr>
        <w:t> </w:t>
      </w:r>
      <w:r>
        <w:rPr>
          <w:sz w:val="28"/>
        </w:rPr>
        <w:t>науково-</w:t>
      </w:r>
      <w:r>
        <w:rPr>
          <w:spacing w:val="1"/>
          <w:sz w:val="28"/>
        </w:rPr>
        <w:t> </w:t>
      </w:r>
      <w:r>
        <w:rPr>
          <w:sz w:val="28"/>
        </w:rPr>
        <w:t>практичної конференції, м. Київ, 2015 р. Київ : «Центр учбової літератури»,</w:t>
      </w:r>
      <w:r>
        <w:rPr>
          <w:spacing w:val="1"/>
          <w:sz w:val="28"/>
        </w:rPr>
        <w:t> </w:t>
      </w:r>
      <w:r>
        <w:rPr>
          <w:sz w:val="28"/>
        </w:rPr>
        <w:t>2015.</w:t>
      </w:r>
      <w:r>
        <w:rPr>
          <w:spacing w:val="3"/>
          <w:sz w:val="28"/>
        </w:rPr>
        <w:t> </w:t>
      </w:r>
      <w:r>
        <w:rPr>
          <w:sz w:val="28"/>
        </w:rPr>
        <w:t>С.</w:t>
      </w:r>
      <w:r>
        <w:rPr>
          <w:spacing w:val="4"/>
          <w:sz w:val="28"/>
        </w:rPr>
        <w:t> </w:t>
      </w:r>
      <w:r>
        <w:rPr>
          <w:sz w:val="28"/>
        </w:rPr>
        <w:t>44.</w:t>
      </w:r>
    </w:p>
    <w:p>
      <w:pPr>
        <w:spacing w:after="0" w:line="360" w:lineRule="auto"/>
        <w:jc w:val="both"/>
        <w:rPr>
          <w:sz w:val="28"/>
        </w:rPr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87" w:after="0"/>
        <w:ind w:left="259" w:right="223" w:firstLine="710"/>
        <w:jc w:val="both"/>
        <w:rPr>
          <w:sz w:val="28"/>
        </w:rPr>
      </w:pPr>
      <w:r>
        <w:rPr>
          <w:sz w:val="28"/>
        </w:rPr>
        <w:t>Гомеля</w:t>
      </w:r>
      <w:r>
        <w:rPr>
          <w:spacing w:val="1"/>
          <w:sz w:val="28"/>
        </w:rPr>
        <w:t> </w:t>
      </w:r>
      <w:r>
        <w:rPr>
          <w:sz w:val="28"/>
        </w:rPr>
        <w:t>М. Д., Трус</w:t>
      </w:r>
      <w:r>
        <w:rPr>
          <w:spacing w:val="1"/>
          <w:sz w:val="28"/>
        </w:rPr>
        <w:t> </w:t>
      </w:r>
      <w:r>
        <w:rPr>
          <w:sz w:val="28"/>
        </w:rPr>
        <w:t>І. М., Грабітченко</w:t>
      </w:r>
      <w:r>
        <w:rPr>
          <w:spacing w:val="1"/>
          <w:sz w:val="28"/>
        </w:rPr>
        <w:t> </w:t>
      </w:r>
      <w:r>
        <w:rPr>
          <w:sz w:val="28"/>
        </w:rPr>
        <w:t>В. М. Вплив аерації та</w:t>
      </w:r>
      <w:r>
        <w:rPr>
          <w:spacing w:val="1"/>
          <w:sz w:val="28"/>
        </w:rPr>
        <w:t> </w:t>
      </w:r>
      <w:r>
        <w:rPr>
          <w:sz w:val="28"/>
        </w:rPr>
        <w:t>електролізу на зниження вмісту заліза. </w:t>
      </w:r>
      <w:r>
        <w:rPr>
          <w:i/>
          <w:sz w:val="28"/>
        </w:rPr>
        <w:t>Екологічна безпека</w:t>
      </w:r>
      <w:r>
        <w:rPr>
          <w:sz w:val="28"/>
        </w:rPr>
        <w:t>. 2014. Вип. 1. С. 78-</w:t>
      </w:r>
      <w:r>
        <w:rPr>
          <w:spacing w:val="1"/>
          <w:sz w:val="28"/>
        </w:rPr>
        <w:t> </w:t>
      </w:r>
      <w:r>
        <w:rPr>
          <w:sz w:val="28"/>
        </w:rPr>
        <w:t>82.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57" w:lineRule="auto" w:before="1" w:after="0"/>
        <w:ind w:left="259" w:right="229" w:firstLine="710"/>
        <w:jc w:val="both"/>
        <w:rPr>
          <w:sz w:val="28"/>
        </w:rPr>
      </w:pPr>
      <w:r>
        <w:rPr>
          <w:sz w:val="28"/>
        </w:rPr>
        <w:t>Природне і штучне освітлення : ДБН В.2.5-28-2006. [Чинний від</w:t>
      </w:r>
      <w:r>
        <w:rPr>
          <w:spacing w:val="1"/>
          <w:sz w:val="28"/>
        </w:rPr>
        <w:t> </w:t>
      </w:r>
      <w:r>
        <w:rPr>
          <w:sz w:val="28"/>
        </w:rPr>
        <w:t>2006–10–01].</w:t>
      </w:r>
      <w:r>
        <w:rPr>
          <w:spacing w:val="3"/>
          <w:sz w:val="28"/>
        </w:rPr>
        <w:t> </w:t>
      </w:r>
      <w:r>
        <w:rPr>
          <w:sz w:val="28"/>
        </w:rPr>
        <w:t>Київ</w:t>
      </w:r>
      <w:r>
        <w:rPr>
          <w:spacing w:val="3"/>
          <w:sz w:val="28"/>
        </w:rPr>
        <w:t> </w:t>
      </w:r>
      <w:r>
        <w:rPr>
          <w:sz w:val="28"/>
        </w:rPr>
        <w:t>:</w:t>
      </w:r>
      <w:r>
        <w:rPr>
          <w:spacing w:val="-4"/>
          <w:sz w:val="28"/>
        </w:rPr>
        <w:t> </w:t>
      </w:r>
      <w:r>
        <w:rPr>
          <w:sz w:val="28"/>
        </w:rPr>
        <w:t>МінБуд</w:t>
      </w:r>
      <w:r>
        <w:rPr>
          <w:spacing w:val="3"/>
          <w:sz w:val="28"/>
        </w:rPr>
        <w:t> </w:t>
      </w:r>
      <w:r>
        <w:rPr>
          <w:sz w:val="28"/>
        </w:rPr>
        <w:t>України,</w:t>
      </w:r>
      <w:r>
        <w:rPr>
          <w:spacing w:val="3"/>
          <w:sz w:val="28"/>
        </w:rPr>
        <w:t> </w:t>
      </w:r>
      <w:r>
        <w:rPr>
          <w:sz w:val="28"/>
        </w:rPr>
        <w:t>2006.</w:t>
      </w:r>
      <w:r>
        <w:rPr>
          <w:spacing w:val="3"/>
          <w:sz w:val="28"/>
        </w:rPr>
        <w:t> </w:t>
      </w:r>
      <w:r>
        <w:rPr>
          <w:sz w:val="28"/>
        </w:rPr>
        <w:t>128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5" w:after="0"/>
        <w:ind w:left="259" w:right="230" w:firstLine="710"/>
        <w:jc w:val="both"/>
        <w:rPr>
          <w:sz w:val="28"/>
        </w:rPr>
      </w:pPr>
      <w:r>
        <w:rPr>
          <w:sz w:val="28"/>
        </w:rPr>
        <w:t>НПАОП 73.1–1.11–2012. Правила охорони праці під час роботи в</w:t>
      </w:r>
      <w:r>
        <w:rPr>
          <w:spacing w:val="1"/>
          <w:sz w:val="28"/>
        </w:rPr>
        <w:t> </w:t>
      </w:r>
      <w:r>
        <w:rPr>
          <w:sz w:val="28"/>
        </w:rPr>
        <w:t>хімічних лабораторіях. [Чинний від 2012-09-11]. Київ : МНС України №1192,</w:t>
      </w:r>
      <w:r>
        <w:rPr>
          <w:spacing w:val="1"/>
          <w:sz w:val="28"/>
        </w:rPr>
        <w:t> </w:t>
      </w:r>
      <w:r>
        <w:rPr>
          <w:sz w:val="28"/>
        </w:rPr>
        <w:t>2012.</w:t>
      </w:r>
      <w:r>
        <w:rPr>
          <w:spacing w:val="3"/>
          <w:sz w:val="28"/>
        </w:rPr>
        <w:t> </w:t>
      </w:r>
      <w:r>
        <w:rPr>
          <w:sz w:val="28"/>
        </w:rPr>
        <w:t>29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57" w:lineRule="auto" w:before="2" w:after="0"/>
        <w:ind w:left="259" w:right="222" w:firstLine="710"/>
        <w:jc w:val="both"/>
        <w:rPr>
          <w:sz w:val="28"/>
        </w:rPr>
      </w:pPr>
      <w:r>
        <w:rPr>
          <w:sz w:val="28"/>
        </w:rPr>
        <w:t>Водна</w:t>
      </w:r>
      <w:r>
        <w:rPr>
          <w:spacing w:val="1"/>
          <w:sz w:val="28"/>
        </w:rPr>
        <w:t> </w:t>
      </w:r>
      <w:r>
        <w:rPr>
          <w:sz w:val="28"/>
        </w:rPr>
        <w:t>рамкова</w:t>
      </w:r>
      <w:r>
        <w:rPr>
          <w:spacing w:val="1"/>
          <w:sz w:val="28"/>
        </w:rPr>
        <w:t> </w:t>
      </w:r>
      <w:r>
        <w:rPr>
          <w:sz w:val="28"/>
        </w:rPr>
        <w:t>директива</w:t>
      </w:r>
      <w:r>
        <w:rPr>
          <w:spacing w:val="1"/>
          <w:sz w:val="28"/>
        </w:rPr>
        <w:t> </w:t>
      </w:r>
      <w:r>
        <w:rPr>
          <w:sz w:val="28"/>
        </w:rPr>
        <w:t>ЄС</w:t>
      </w:r>
      <w:r>
        <w:rPr>
          <w:spacing w:val="1"/>
          <w:sz w:val="28"/>
        </w:rPr>
        <w:t> </w:t>
      </w:r>
      <w:r>
        <w:rPr>
          <w:sz w:val="28"/>
        </w:rPr>
        <w:t>200/60/EC.</w:t>
      </w:r>
      <w:r>
        <w:rPr>
          <w:spacing w:val="1"/>
          <w:sz w:val="28"/>
        </w:rPr>
        <w:t> </w:t>
      </w:r>
      <w:r>
        <w:rPr>
          <w:sz w:val="28"/>
        </w:rPr>
        <w:t>Основні</w:t>
      </w:r>
      <w:r>
        <w:rPr>
          <w:spacing w:val="1"/>
          <w:sz w:val="28"/>
        </w:rPr>
        <w:t> </w:t>
      </w:r>
      <w:r>
        <w:rPr>
          <w:sz w:val="28"/>
        </w:rPr>
        <w:t>терміни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їх</w:t>
      </w:r>
      <w:r>
        <w:rPr>
          <w:spacing w:val="1"/>
          <w:sz w:val="28"/>
        </w:rPr>
        <w:t> </w:t>
      </w:r>
      <w:r>
        <w:rPr>
          <w:sz w:val="28"/>
        </w:rPr>
        <w:t>визначення.</w:t>
      </w:r>
      <w:r>
        <w:rPr>
          <w:spacing w:val="5"/>
          <w:sz w:val="28"/>
        </w:rPr>
        <w:t> </w:t>
      </w:r>
      <w:r>
        <w:rPr>
          <w:sz w:val="28"/>
        </w:rPr>
        <w:t>Київ,</w:t>
      </w:r>
      <w:r>
        <w:rPr>
          <w:spacing w:val="4"/>
          <w:sz w:val="28"/>
        </w:rPr>
        <w:t> </w:t>
      </w:r>
      <w:r>
        <w:rPr>
          <w:sz w:val="28"/>
        </w:rPr>
        <w:t>2006.</w:t>
      </w:r>
      <w:r>
        <w:rPr>
          <w:spacing w:val="4"/>
          <w:sz w:val="28"/>
        </w:rPr>
        <w:t> </w:t>
      </w:r>
      <w:r>
        <w:rPr>
          <w:sz w:val="28"/>
        </w:rPr>
        <w:t>240 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5" w:after="0"/>
        <w:ind w:left="259" w:right="232" w:firstLine="710"/>
        <w:jc w:val="both"/>
        <w:rPr>
          <w:sz w:val="28"/>
        </w:rPr>
      </w:pPr>
      <w:r>
        <w:rPr>
          <w:sz w:val="28"/>
        </w:rPr>
        <w:t>Волгін С. О., Гнатуш С. О., Манько В. В. Оформлення курсових,</w:t>
      </w:r>
      <w:r>
        <w:rPr>
          <w:spacing w:val="1"/>
          <w:sz w:val="28"/>
        </w:rPr>
        <w:t> </w:t>
      </w:r>
      <w:r>
        <w:rPr>
          <w:sz w:val="28"/>
        </w:rPr>
        <w:t>дипломних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магістерських</w:t>
      </w:r>
      <w:r>
        <w:rPr>
          <w:spacing w:val="1"/>
          <w:sz w:val="28"/>
        </w:rPr>
        <w:t> </w:t>
      </w:r>
      <w:r>
        <w:rPr>
          <w:sz w:val="28"/>
        </w:rPr>
        <w:t>робіт</w:t>
      </w:r>
      <w:r>
        <w:rPr>
          <w:spacing w:val="1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методичні</w:t>
      </w:r>
      <w:r>
        <w:rPr>
          <w:spacing w:val="1"/>
          <w:sz w:val="28"/>
        </w:rPr>
        <w:t> </w:t>
      </w:r>
      <w:r>
        <w:rPr>
          <w:sz w:val="28"/>
        </w:rPr>
        <w:t>вказівки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студентів</w:t>
      </w:r>
      <w:r>
        <w:rPr>
          <w:spacing w:val="1"/>
          <w:sz w:val="28"/>
        </w:rPr>
        <w:t> </w:t>
      </w:r>
      <w:r>
        <w:rPr>
          <w:sz w:val="28"/>
        </w:rPr>
        <w:t>біологічного факультету. Львів : Львівський національний університет ім. Івана</w:t>
      </w:r>
      <w:r>
        <w:rPr>
          <w:spacing w:val="-67"/>
          <w:sz w:val="28"/>
        </w:rPr>
        <w:t> </w:t>
      </w:r>
      <w:r>
        <w:rPr>
          <w:sz w:val="28"/>
        </w:rPr>
        <w:t>Франка,</w:t>
      </w:r>
      <w:r>
        <w:rPr>
          <w:spacing w:val="3"/>
          <w:sz w:val="28"/>
        </w:rPr>
        <w:t> </w:t>
      </w:r>
      <w:r>
        <w:rPr>
          <w:sz w:val="28"/>
        </w:rPr>
        <w:t>2012.</w:t>
      </w:r>
      <w:r>
        <w:rPr>
          <w:spacing w:val="4"/>
          <w:sz w:val="28"/>
        </w:rPr>
        <w:t> </w:t>
      </w:r>
      <w:r>
        <w:rPr>
          <w:sz w:val="28"/>
        </w:rPr>
        <w:t>52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2" w:lineRule="auto" w:before="0" w:after="0"/>
        <w:ind w:left="259" w:right="224" w:firstLine="710"/>
        <w:jc w:val="both"/>
        <w:rPr>
          <w:sz w:val="28"/>
        </w:rPr>
      </w:pPr>
      <w:r>
        <w:rPr>
          <w:sz w:val="28"/>
        </w:rPr>
        <w:t>ДСТУ 3008:2015. Інформація та документація. Звіти у сфері науки і</w:t>
      </w:r>
      <w:r>
        <w:rPr>
          <w:spacing w:val="1"/>
          <w:sz w:val="28"/>
        </w:rPr>
        <w:t> </w:t>
      </w:r>
      <w:r>
        <w:rPr>
          <w:sz w:val="28"/>
        </w:rPr>
        <w:t>техніки.</w:t>
      </w:r>
      <w:r>
        <w:rPr>
          <w:spacing w:val="1"/>
          <w:sz w:val="28"/>
        </w:rPr>
        <w:t> </w:t>
      </w:r>
      <w:r>
        <w:rPr>
          <w:sz w:val="28"/>
        </w:rPr>
        <w:t>Структура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правила</w:t>
      </w:r>
      <w:r>
        <w:rPr>
          <w:spacing w:val="1"/>
          <w:sz w:val="28"/>
        </w:rPr>
        <w:t> </w:t>
      </w:r>
      <w:r>
        <w:rPr>
          <w:sz w:val="28"/>
        </w:rPr>
        <w:t>оформлювання.</w:t>
      </w:r>
      <w:r>
        <w:rPr>
          <w:spacing w:val="1"/>
          <w:sz w:val="28"/>
        </w:rPr>
        <w:t> </w:t>
      </w:r>
      <w:r>
        <w:rPr>
          <w:sz w:val="28"/>
        </w:rPr>
        <w:t>[На</w:t>
      </w:r>
      <w:r>
        <w:rPr>
          <w:spacing w:val="1"/>
          <w:sz w:val="28"/>
        </w:rPr>
        <w:t> </w:t>
      </w:r>
      <w:r>
        <w:rPr>
          <w:sz w:val="28"/>
        </w:rPr>
        <w:t>заміну</w:t>
      </w:r>
      <w:r>
        <w:rPr>
          <w:spacing w:val="1"/>
          <w:sz w:val="28"/>
        </w:rPr>
        <w:t> </w:t>
      </w:r>
      <w:r>
        <w:rPr>
          <w:sz w:val="28"/>
        </w:rPr>
        <w:t>ДСТУ</w:t>
      </w:r>
      <w:r>
        <w:rPr>
          <w:spacing w:val="1"/>
          <w:sz w:val="28"/>
        </w:rPr>
        <w:t> </w:t>
      </w:r>
      <w:r>
        <w:rPr>
          <w:sz w:val="28"/>
        </w:rPr>
        <w:t>3008-95;</w:t>
      </w:r>
      <w:r>
        <w:rPr>
          <w:spacing w:val="1"/>
          <w:sz w:val="28"/>
        </w:rPr>
        <w:t> </w:t>
      </w:r>
      <w:r>
        <w:rPr>
          <w:sz w:val="28"/>
        </w:rPr>
        <w:t>чинний</w:t>
      </w:r>
      <w:r>
        <w:rPr>
          <w:spacing w:val="2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2017-07-01].</w:t>
      </w:r>
      <w:r>
        <w:rPr>
          <w:spacing w:val="2"/>
          <w:sz w:val="28"/>
        </w:rPr>
        <w:t> </w:t>
      </w:r>
      <w:r>
        <w:rPr>
          <w:sz w:val="28"/>
        </w:rPr>
        <w:t>Вид.</w:t>
      </w:r>
      <w:r>
        <w:rPr>
          <w:spacing w:val="2"/>
          <w:sz w:val="28"/>
        </w:rPr>
        <w:t> </w:t>
      </w:r>
      <w:r>
        <w:rPr>
          <w:sz w:val="28"/>
        </w:rPr>
        <w:t>офіц.</w:t>
      </w:r>
      <w:r>
        <w:rPr>
          <w:spacing w:val="1"/>
          <w:sz w:val="28"/>
        </w:rPr>
        <w:t> </w:t>
      </w:r>
      <w:r>
        <w:rPr>
          <w:sz w:val="28"/>
        </w:rPr>
        <w:t>Київ</w:t>
      </w:r>
      <w:r>
        <w:rPr>
          <w:spacing w:val="2"/>
          <w:sz w:val="28"/>
        </w:rPr>
        <w:t> </w:t>
      </w:r>
      <w:r>
        <w:rPr>
          <w:sz w:val="28"/>
        </w:rPr>
        <w:t>:</w:t>
      </w:r>
      <w:r>
        <w:rPr>
          <w:spacing w:val="-5"/>
          <w:sz w:val="28"/>
        </w:rPr>
        <w:t> </w:t>
      </w:r>
      <w:r>
        <w:rPr>
          <w:sz w:val="28"/>
        </w:rPr>
        <w:t>ДП</w:t>
      </w:r>
      <w:r>
        <w:rPr>
          <w:spacing w:val="-5"/>
          <w:sz w:val="28"/>
        </w:rPr>
        <w:t> </w:t>
      </w:r>
      <w:r>
        <w:rPr>
          <w:sz w:val="28"/>
        </w:rPr>
        <w:t>«УкрНДНЦ»,</w:t>
      </w:r>
      <w:r>
        <w:rPr>
          <w:spacing w:val="8"/>
          <w:sz w:val="28"/>
        </w:rPr>
        <w:t> </w:t>
      </w:r>
      <w:r>
        <w:rPr>
          <w:sz w:val="28"/>
        </w:rPr>
        <w:t>2016.</w:t>
      </w:r>
      <w:r>
        <w:rPr>
          <w:spacing w:val="2"/>
          <w:sz w:val="28"/>
        </w:rPr>
        <w:t> </w:t>
      </w:r>
      <w:r>
        <w:rPr>
          <w:sz w:val="28"/>
        </w:rPr>
        <w:t>26</w:t>
      </w:r>
      <w:r>
        <w:rPr>
          <w:spacing w:val="-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33" w:firstLine="710"/>
        <w:jc w:val="both"/>
        <w:rPr>
          <w:sz w:val="28"/>
        </w:rPr>
      </w:pPr>
      <w:r>
        <w:rPr>
          <w:sz w:val="28"/>
        </w:rPr>
        <w:t>ДСТУ 8302:2015. Бібліографічне посилання. Загальні положення та</w:t>
      </w:r>
      <w:r>
        <w:rPr>
          <w:spacing w:val="1"/>
          <w:sz w:val="28"/>
        </w:rPr>
        <w:t> </w:t>
      </w:r>
      <w:r>
        <w:rPr>
          <w:sz w:val="28"/>
        </w:rPr>
        <w:t>правила складання. [Чинний від 2016-07-01]. Вид. офіц. Київ : ДП «УкрНДНЦ»,</w:t>
      </w:r>
      <w:r>
        <w:rPr>
          <w:spacing w:val="-67"/>
          <w:sz w:val="28"/>
        </w:rPr>
        <w:t> </w:t>
      </w:r>
      <w:r>
        <w:rPr>
          <w:sz w:val="28"/>
        </w:rPr>
        <w:t>2016.</w:t>
      </w:r>
      <w:r>
        <w:rPr>
          <w:spacing w:val="3"/>
          <w:sz w:val="28"/>
        </w:rPr>
        <w:t> </w:t>
      </w:r>
      <w:r>
        <w:rPr>
          <w:sz w:val="28"/>
        </w:rPr>
        <w:t>16</w:t>
      </w:r>
      <w:r>
        <w:rPr>
          <w:spacing w:val="1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0" w:lineRule="auto" w:before="0" w:after="0"/>
        <w:ind w:left="259" w:right="222" w:firstLine="710"/>
        <w:jc w:val="both"/>
        <w:rPr>
          <w:sz w:val="28"/>
        </w:rPr>
      </w:pPr>
      <w:r>
        <w:rPr>
          <w:sz w:val="28"/>
        </w:rPr>
        <w:t>Омельянчик Л. О., Панасенко Т. В., Генчева В. І. Хімія : методичні</w:t>
      </w:r>
      <w:r>
        <w:rPr>
          <w:spacing w:val="1"/>
          <w:sz w:val="28"/>
        </w:rPr>
        <w:t> </w:t>
      </w:r>
      <w:r>
        <w:rPr>
          <w:sz w:val="28"/>
        </w:rPr>
        <w:t>рекомендації до написання курсових, випускних, дипломних і магістерських</w:t>
      </w:r>
      <w:r>
        <w:rPr>
          <w:spacing w:val="1"/>
          <w:sz w:val="28"/>
        </w:rPr>
        <w:t> </w:t>
      </w:r>
      <w:r>
        <w:rPr>
          <w:sz w:val="28"/>
        </w:rPr>
        <w:t>робіт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студентів</w:t>
      </w:r>
      <w:r>
        <w:rPr>
          <w:spacing w:val="1"/>
          <w:sz w:val="28"/>
        </w:rPr>
        <w:t> </w:t>
      </w:r>
      <w:r>
        <w:rPr>
          <w:sz w:val="28"/>
        </w:rPr>
        <w:t>біологічного</w:t>
      </w:r>
      <w:r>
        <w:rPr>
          <w:spacing w:val="1"/>
          <w:sz w:val="28"/>
        </w:rPr>
        <w:t> </w:t>
      </w:r>
      <w:r>
        <w:rPr>
          <w:sz w:val="28"/>
        </w:rPr>
        <w:t>факультету</w:t>
      </w:r>
      <w:r>
        <w:rPr>
          <w:spacing w:val="1"/>
          <w:sz w:val="28"/>
        </w:rPr>
        <w:t> </w:t>
      </w:r>
      <w:r>
        <w:rPr>
          <w:sz w:val="28"/>
        </w:rPr>
        <w:t>напряму</w:t>
      </w:r>
      <w:r>
        <w:rPr>
          <w:spacing w:val="1"/>
          <w:sz w:val="28"/>
        </w:rPr>
        <w:t> </w:t>
      </w:r>
      <w:r>
        <w:rPr>
          <w:sz w:val="28"/>
        </w:rPr>
        <w:t>підготовки</w:t>
      </w:r>
      <w:r>
        <w:rPr>
          <w:spacing w:val="70"/>
          <w:sz w:val="28"/>
        </w:rPr>
        <w:t> </w:t>
      </w:r>
      <w:r>
        <w:rPr>
          <w:sz w:val="28"/>
        </w:rPr>
        <w:t>«Хімія»</w:t>
      </w:r>
      <w:r>
        <w:rPr>
          <w:spacing w:val="1"/>
          <w:sz w:val="28"/>
        </w:rPr>
        <w:t> </w:t>
      </w:r>
      <w:r>
        <w:rPr>
          <w:sz w:val="28"/>
        </w:rPr>
        <w:t>денної</w:t>
      </w:r>
      <w:r>
        <w:rPr>
          <w:spacing w:val="-5"/>
          <w:sz w:val="28"/>
        </w:rPr>
        <w:t> </w:t>
      </w:r>
      <w:r>
        <w:rPr>
          <w:sz w:val="28"/>
        </w:rPr>
        <w:t>форми навчання.</w:t>
      </w:r>
      <w:r>
        <w:rPr>
          <w:spacing w:val="4"/>
          <w:sz w:val="28"/>
        </w:rPr>
        <w:t> </w:t>
      </w:r>
      <w:r>
        <w:rPr>
          <w:sz w:val="28"/>
        </w:rPr>
        <w:t>Запоріжжя</w:t>
      </w:r>
      <w:r>
        <w:rPr>
          <w:spacing w:val="6"/>
          <w:sz w:val="28"/>
        </w:rPr>
        <w:t> </w:t>
      </w:r>
      <w:r>
        <w:rPr>
          <w:sz w:val="28"/>
        </w:rPr>
        <w:t>:</w:t>
      </w:r>
      <w:r>
        <w:rPr>
          <w:spacing w:val="-5"/>
          <w:sz w:val="28"/>
        </w:rPr>
        <w:t> </w:t>
      </w:r>
      <w:r>
        <w:rPr>
          <w:sz w:val="28"/>
        </w:rPr>
        <w:t>ЗНУ,</w:t>
      </w:r>
      <w:r>
        <w:rPr>
          <w:spacing w:val="3"/>
          <w:sz w:val="28"/>
        </w:rPr>
        <w:t> </w:t>
      </w:r>
      <w:r>
        <w:rPr>
          <w:sz w:val="28"/>
        </w:rPr>
        <w:t>2010.</w:t>
      </w:r>
      <w:r>
        <w:rPr>
          <w:spacing w:val="4"/>
          <w:sz w:val="28"/>
        </w:rPr>
        <w:t> </w:t>
      </w:r>
      <w:r>
        <w:rPr>
          <w:sz w:val="28"/>
        </w:rPr>
        <w:t>78 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20" w:lineRule="exact" w:before="0" w:after="0"/>
        <w:ind w:left="1676" w:right="0" w:hanging="707"/>
        <w:jc w:val="both"/>
        <w:rPr>
          <w:sz w:val="28"/>
        </w:rPr>
      </w:pPr>
      <w:r>
        <w:rPr>
          <w:sz w:val="28"/>
        </w:rPr>
        <w:t>Сачков</w:t>
      </w:r>
      <w:r>
        <w:rPr>
          <w:spacing w:val="-4"/>
          <w:sz w:val="28"/>
        </w:rPr>
        <w:t> </w:t>
      </w:r>
      <w:r>
        <w:rPr>
          <w:sz w:val="28"/>
        </w:rPr>
        <w:t>Л.</w:t>
      </w:r>
      <w:r>
        <w:rPr>
          <w:spacing w:val="2"/>
          <w:sz w:val="28"/>
        </w:rPr>
        <w:t> </w:t>
      </w:r>
      <w:r>
        <w:rPr>
          <w:sz w:val="28"/>
        </w:rPr>
        <w:t>С.</w:t>
      </w:r>
      <w:r>
        <w:rPr>
          <w:spacing w:val="68"/>
          <w:sz w:val="28"/>
        </w:rPr>
        <w:t> </w:t>
      </w:r>
      <w:r>
        <w:rPr>
          <w:sz w:val="28"/>
        </w:rPr>
        <w:t>Охорона</w:t>
      </w:r>
      <w:r>
        <w:rPr>
          <w:spacing w:val="-2"/>
          <w:sz w:val="28"/>
        </w:rPr>
        <w:t> </w:t>
      </w:r>
      <w:r>
        <w:rPr>
          <w:sz w:val="28"/>
        </w:rPr>
        <w:t>праці. Київ</w:t>
      </w:r>
      <w:r>
        <w:rPr>
          <w:spacing w:val="2"/>
          <w:sz w:val="28"/>
        </w:rPr>
        <w:t> </w:t>
      </w:r>
      <w:r>
        <w:rPr>
          <w:sz w:val="28"/>
        </w:rPr>
        <w:t>:</w:t>
      </w:r>
      <w:r>
        <w:rPr>
          <w:spacing w:val="-7"/>
          <w:sz w:val="28"/>
        </w:rPr>
        <w:t> </w:t>
      </w:r>
      <w:r>
        <w:rPr>
          <w:sz w:val="28"/>
        </w:rPr>
        <w:t>Основа, 1995.</w:t>
      </w:r>
      <w:r>
        <w:rPr>
          <w:spacing w:val="1"/>
          <w:sz w:val="28"/>
        </w:rPr>
        <w:t> </w:t>
      </w:r>
      <w:r>
        <w:rPr>
          <w:sz w:val="28"/>
        </w:rPr>
        <w:t>389</w:t>
      </w:r>
      <w:r>
        <w:rPr>
          <w:spacing w:val="-3"/>
          <w:sz w:val="28"/>
        </w:rPr>
        <w:t> </w:t>
      </w:r>
      <w:r>
        <w:rPr>
          <w:sz w:val="28"/>
        </w:rPr>
        <w:t>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62" w:lineRule="auto" w:before="154" w:after="0"/>
        <w:ind w:left="259" w:right="229" w:firstLine="710"/>
        <w:jc w:val="both"/>
        <w:rPr>
          <w:sz w:val="28"/>
        </w:rPr>
      </w:pPr>
      <w:r>
        <w:rPr>
          <w:sz w:val="28"/>
        </w:rPr>
        <w:t>Савчук</w:t>
      </w:r>
      <w:r>
        <w:rPr>
          <w:spacing w:val="1"/>
          <w:sz w:val="28"/>
        </w:rPr>
        <w:t> </w:t>
      </w:r>
      <w:r>
        <w:rPr>
          <w:sz w:val="28"/>
        </w:rPr>
        <w:t>О.</w:t>
      </w:r>
      <w:r>
        <w:rPr>
          <w:spacing w:val="1"/>
          <w:sz w:val="28"/>
        </w:rPr>
        <w:t> </w:t>
      </w:r>
      <w:r>
        <w:rPr>
          <w:sz w:val="28"/>
        </w:rPr>
        <w:t>М.</w:t>
      </w:r>
      <w:r>
        <w:rPr>
          <w:spacing w:val="1"/>
          <w:sz w:val="28"/>
        </w:rPr>
        <w:t> </w:t>
      </w:r>
      <w:r>
        <w:rPr>
          <w:sz w:val="28"/>
        </w:rPr>
        <w:t>Конспект</w:t>
      </w:r>
      <w:r>
        <w:rPr>
          <w:spacing w:val="1"/>
          <w:sz w:val="28"/>
        </w:rPr>
        <w:t> </w:t>
      </w:r>
      <w:r>
        <w:rPr>
          <w:sz w:val="28"/>
        </w:rPr>
        <w:t>лекцій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дисципліни</w:t>
      </w:r>
      <w:r>
        <w:rPr>
          <w:spacing w:val="1"/>
          <w:sz w:val="28"/>
        </w:rPr>
        <w:t> </w:t>
      </w:r>
      <w:r>
        <w:rPr>
          <w:sz w:val="28"/>
        </w:rPr>
        <w:t>«Основи</w:t>
      </w:r>
      <w:r>
        <w:rPr>
          <w:spacing w:val="1"/>
          <w:sz w:val="28"/>
        </w:rPr>
        <w:t> </w:t>
      </w:r>
      <w:r>
        <w:rPr>
          <w:sz w:val="28"/>
        </w:rPr>
        <w:t>охорони</w:t>
      </w:r>
      <w:r>
        <w:rPr>
          <w:spacing w:val="1"/>
          <w:sz w:val="28"/>
        </w:rPr>
        <w:t> </w:t>
      </w:r>
      <w:r>
        <w:rPr>
          <w:sz w:val="28"/>
        </w:rPr>
        <w:t>праці».</w:t>
      </w:r>
      <w:r>
        <w:rPr>
          <w:spacing w:val="3"/>
          <w:sz w:val="28"/>
        </w:rPr>
        <w:t> </w:t>
      </w:r>
      <w:r>
        <w:rPr>
          <w:sz w:val="28"/>
        </w:rPr>
        <w:t>Запоріжжя</w:t>
      </w:r>
      <w:r>
        <w:rPr>
          <w:spacing w:val="8"/>
          <w:sz w:val="28"/>
        </w:rPr>
        <w:t> 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Просвіта,</w:t>
      </w:r>
      <w:r>
        <w:rPr>
          <w:spacing w:val="3"/>
          <w:sz w:val="28"/>
        </w:rPr>
        <w:t> </w:t>
      </w:r>
      <w:r>
        <w:rPr>
          <w:sz w:val="28"/>
        </w:rPr>
        <w:t>2000.</w:t>
      </w:r>
      <w:r>
        <w:rPr>
          <w:spacing w:val="4"/>
          <w:sz w:val="28"/>
        </w:rPr>
        <w:t> </w:t>
      </w:r>
      <w:r>
        <w:rPr>
          <w:sz w:val="28"/>
        </w:rPr>
        <w:t>124 с.</w:t>
      </w:r>
    </w:p>
    <w:p>
      <w:pPr>
        <w:pStyle w:val="ListParagraph"/>
        <w:numPr>
          <w:ilvl w:val="0"/>
          <w:numId w:val="17"/>
        </w:numPr>
        <w:tabs>
          <w:tab w:pos="1677" w:val="left" w:leader="none"/>
        </w:tabs>
        <w:spacing w:line="315" w:lineRule="exact" w:before="0" w:after="0"/>
        <w:ind w:left="1676" w:right="0" w:hanging="707"/>
        <w:jc w:val="both"/>
        <w:rPr>
          <w:sz w:val="28"/>
        </w:rPr>
      </w:pPr>
      <w:r>
        <w:rPr>
          <w:sz w:val="28"/>
        </w:rPr>
        <w:t>Жидецький</w:t>
      </w:r>
      <w:r>
        <w:rPr>
          <w:spacing w:val="25"/>
          <w:sz w:val="28"/>
        </w:rPr>
        <w:t> </w:t>
      </w:r>
      <w:r>
        <w:rPr>
          <w:sz w:val="28"/>
        </w:rPr>
        <w:t>В.</w:t>
      </w:r>
      <w:r>
        <w:rPr>
          <w:spacing w:val="26"/>
          <w:sz w:val="28"/>
        </w:rPr>
        <w:t> </w:t>
      </w:r>
      <w:r>
        <w:rPr>
          <w:sz w:val="28"/>
        </w:rPr>
        <w:t>Ц.</w:t>
      </w:r>
      <w:r>
        <w:rPr>
          <w:spacing w:val="24"/>
          <w:sz w:val="28"/>
        </w:rPr>
        <w:t> </w:t>
      </w:r>
      <w:r>
        <w:rPr>
          <w:sz w:val="28"/>
        </w:rPr>
        <w:t>Основы</w:t>
      </w:r>
      <w:r>
        <w:rPr>
          <w:spacing w:val="21"/>
          <w:sz w:val="28"/>
        </w:rPr>
        <w:t> </w:t>
      </w:r>
      <w:r>
        <w:rPr>
          <w:sz w:val="28"/>
        </w:rPr>
        <w:t>охраны</w:t>
      </w:r>
      <w:r>
        <w:rPr>
          <w:spacing w:val="21"/>
          <w:sz w:val="28"/>
        </w:rPr>
        <w:t> </w:t>
      </w:r>
      <w:r>
        <w:rPr>
          <w:sz w:val="28"/>
        </w:rPr>
        <w:t>труда.</w:t>
      </w:r>
      <w:r>
        <w:rPr>
          <w:spacing w:val="27"/>
          <w:sz w:val="28"/>
        </w:rPr>
        <w:t> </w:t>
      </w:r>
      <w:r>
        <w:rPr>
          <w:sz w:val="28"/>
        </w:rPr>
        <w:t>Львов</w:t>
      </w:r>
      <w:r>
        <w:rPr>
          <w:spacing w:val="25"/>
          <w:sz w:val="28"/>
        </w:rPr>
        <w:t> </w:t>
      </w:r>
      <w:r>
        <w:rPr>
          <w:sz w:val="28"/>
        </w:rPr>
        <w:t>:</w:t>
      </w:r>
      <w:r>
        <w:rPr>
          <w:spacing w:val="21"/>
          <w:sz w:val="28"/>
        </w:rPr>
        <w:t> </w:t>
      </w:r>
      <w:r>
        <w:rPr>
          <w:sz w:val="28"/>
        </w:rPr>
        <w:t>Афиша,</w:t>
      </w:r>
      <w:r>
        <w:rPr>
          <w:spacing w:val="24"/>
          <w:sz w:val="28"/>
        </w:rPr>
        <w:t> </w:t>
      </w:r>
      <w:r>
        <w:rPr>
          <w:sz w:val="28"/>
        </w:rPr>
        <w:t>2000.</w:t>
      </w:r>
      <w:r>
        <w:rPr>
          <w:spacing w:val="24"/>
          <w:sz w:val="28"/>
        </w:rPr>
        <w:t> </w:t>
      </w:r>
      <w:r>
        <w:rPr>
          <w:sz w:val="28"/>
        </w:rPr>
        <w:t>351</w:t>
      </w:r>
    </w:p>
    <w:p>
      <w:pPr>
        <w:pStyle w:val="BodyText"/>
        <w:spacing w:before="163"/>
      </w:pPr>
      <w:r>
        <w:rPr/>
        <w:t>с.</w:t>
      </w:r>
    </w:p>
    <w:p>
      <w:pPr>
        <w:spacing w:after="0"/>
        <w:sectPr>
          <w:pgSz w:w="11910" w:h="16840"/>
          <w:pgMar w:header="713" w:footer="0" w:top="960" w:bottom="280" w:left="1440" w:right="340"/>
        </w:sectPr>
      </w:pPr>
    </w:p>
    <w:p>
      <w:pPr>
        <w:pStyle w:val="BodyText"/>
        <w:spacing w:before="6"/>
        <w:ind w:left="0"/>
        <w:rPr>
          <w:sz w:val="16"/>
        </w:rPr>
      </w:pPr>
    </w:p>
    <w:p>
      <w:pPr>
        <w:pStyle w:val="ListParagraph"/>
        <w:numPr>
          <w:ilvl w:val="0"/>
          <w:numId w:val="17"/>
        </w:numPr>
        <w:tabs>
          <w:tab w:pos="1676" w:val="left" w:leader="none"/>
          <w:tab w:pos="1677" w:val="left" w:leader="none"/>
        </w:tabs>
        <w:spacing w:line="357" w:lineRule="auto" w:before="87" w:after="0"/>
        <w:ind w:left="259" w:right="228" w:firstLine="710"/>
        <w:jc w:val="left"/>
        <w:rPr>
          <w:sz w:val="28"/>
        </w:rPr>
      </w:pPr>
      <w:r>
        <w:rPr>
          <w:sz w:val="28"/>
        </w:rPr>
        <w:t>Охорона праці.</w:t>
      </w:r>
      <w:r>
        <w:rPr>
          <w:spacing w:val="1"/>
          <w:sz w:val="28"/>
        </w:rPr>
        <w:t> </w:t>
      </w:r>
      <w:r>
        <w:rPr>
          <w:sz w:val="28"/>
        </w:rPr>
        <w:t>Терміни</w:t>
      </w:r>
      <w:r>
        <w:rPr>
          <w:spacing w:val="1"/>
          <w:sz w:val="28"/>
        </w:rPr>
        <w:t> </w:t>
      </w:r>
      <w:r>
        <w:rPr>
          <w:sz w:val="28"/>
        </w:rPr>
        <w:t>і визначення : ДСТУ 2293-99.</w:t>
      </w:r>
      <w:r>
        <w:rPr>
          <w:spacing w:val="1"/>
          <w:sz w:val="28"/>
        </w:rPr>
        <w:t> </w:t>
      </w:r>
      <w:r>
        <w:rPr>
          <w:sz w:val="28"/>
        </w:rPr>
        <w:t>[Чинний від</w:t>
      </w:r>
      <w:r>
        <w:rPr>
          <w:spacing w:val="-67"/>
          <w:sz w:val="28"/>
        </w:rPr>
        <w:t> </w:t>
      </w:r>
      <w:r>
        <w:rPr>
          <w:sz w:val="28"/>
        </w:rPr>
        <w:t>2000-01-01].</w:t>
      </w:r>
      <w:r>
        <w:rPr>
          <w:spacing w:val="3"/>
          <w:sz w:val="28"/>
        </w:rPr>
        <w:t> </w:t>
      </w:r>
      <w:r>
        <w:rPr>
          <w:sz w:val="28"/>
        </w:rPr>
        <w:t>Київ</w:t>
      </w:r>
      <w:r>
        <w:rPr>
          <w:spacing w:val="-2"/>
          <w:sz w:val="28"/>
        </w:rPr>
        <w:t> </w:t>
      </w:r>
      <w:r>
        <w:rPr>
          <w:sz w:val="28"/>
        </w:rPr>
        <w:t>:</w:t>
      </w:r>
      <w:r>
        <w:rPr>
          <w:spacing w:val="-5"/>
          <w:sz w:val="28"/>
        </w:rPr>
        <w:t> </w:t>
      </w:r>
      <w:r>
        <w:rPr>
          <w:sz w:val="28"/>
        </w:rPr>
        <w:t>Держспоживстандарт</w:t>
      </w:r>
      <w:r>
        <w:rPr>
          <w:spacing w:val="4"/>
          <w:sz w:val="28"/>
        </w:rPr>
        <w:t> </w:t>
      </w:r>
      <w:r>
        <w:rPr>
          <w:sz w:val="28"/>
        </w:rPr>
        <w:t>України,</w:t>
      </w:r>
      <w:r>
        <w:rPr>
          <w:spacing w:val="3"/>
          <w:sz w:val="28"/>
        </w:rPr>
        <w:t> </w:t>
      </w:r>
      <w:r>
        <w:rPr>
          <w:sz w:val="28"/>
        </w:rPr>
        <w:t>1999.</w:t>
      </w:r>
      <w:r>
        <w:rPr>
          <w:spacing w:val="3"/>
          <w:sz w:val="28"/>
        </w:rPr>
        <w:t> </w:t>
      </w:r>
      <w:r>
        <w:rPr>
          <w:sz w:val="28"/>
        </w:rPr>
        <w:t>21 с.</w:t>
      </w:r>
    </w:p>
    <w:sectPr>
      <w:pgSz w:w="11910" w:h="16840"/>
      <w:pgMar w:header="713" w:footer="0" w:top="960" w:bottom="280" w:left="144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  <w:font w:name="Cambria Math">
    <w:altName w:val="Cambria Math"/>
    <w:charset w:val="1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58.190002pt;margin-top:56.215687pt;width:335pt;height:33.5pt;mso-position-horizontal-relative:page;mso-position-vertical-relative:page;z-index:-16768512" type="#_x0000_t202" filled="false" stroked="false">
          <v:textbox inset="0,0,0,0">
            <w:txbxContent>
              <w:p>
                <w:pPr>
                  <w:spacing w:before="6"/>
                  <w:ind w:left="20" w:right="14" w:firstLine="273"/>
                  <w:jc w:val="left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МІНІСТЕРСТВО ОСВІТИ І НАУКИ УКРАЇНИ</w:t>
                </w:r>
                <w:r>
                  <w:rPr>
                    <w:b/>
                    <w:spacing w:val="1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ЗАПОРІЗЬКИЙ</w:t>
                </w:r>
                <w:r>
                  <w:rPr>
                    <w:b/>
                    <w:spacing w:val="-10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НАЦІОНАЛЬНИЙ</w:t>
                </w:r>
                <w:r>
                  <w:rPr>
                    <w:b/>
                    <w:spacing w:val="-10"/>
                    <w:sz w:val="28"/>
                  </w:rPr>
                  <w:t> </w:t>
                </w:r>
                <w:r>
                  <w:rPr>
                    <w:b/>
                    <w:sz w:val="28"/>
                  </w:rPr>
                  <w:t>УНІВЕРСИТЕТ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293.839996pt;margin-top:55.975685pt;width:43.85pt;height:17.45pt;mso-position-horizontal-relative:page;mso-position-vertical-relative:page;z-index:-16768000" type="#_x0000_t202" filled="false" stroked="false">
          <v:textbox inset="0,0,0,0">
            <w:txbxContent>
              <w:p>
                <w:pPr>
                  <w:pStyle w:val="BodyText"/>
                  <w:spacing w:before="6"/>
                  <w:ind w:left="20"/>
                </w:pPr>
                <w:r>
                  <w:rPr/>
                  <w:t>ЗМІСТ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293.839996pt;margin-top:55.735687pt;width:64.2pt;height:17.45pt;mso-position-horizontal-relative:page;mso-position-vertical-relative:page;z-index:-16767488" type="#_x0000_t202" filled="false" stroked="false">
          <v:textbox inset="0,0,0,0">
            <w:txbxContent>
              <w:p>
                <w:pPr>
                  <w:pStyle w:val="BodyText"/>
                  <w:spacing w:before="6"/>
                  <w:ind w:left="20"/>
                </w:pPr>
                <w:r>
                  <w:rPr/>
                  <w:t>РЕФЕРАТ</w:t>
                </w:r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20"/>
      </w:rPr>
    </w:pPr>
    <w:r>
      <w:rPr/>
      <w:pict>
        <v:shape style="position:absolute;margin-left:552.099976pt;margin-top:34.646622pt;width:18pt;height:15.3pt;mso-position-horizontal-relative:page;mso-position-vertical-relative:page;z-index:-16766976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">
    <w:multiLevelType w:val="hybridMultilevel"/>
    <w:lvl w:ilvl="0">
      <w:start w:val="1"/>
      <w:numFmt w:val="decimal"/>
      <w:lvlText w:val="%1."/>
      <w:lvlJc w:val="left"/>
      <w:pPr>
        <w:ind w:left="259" w:hanging="322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246" w:hanging="322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232" w:hanging="322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19" w:hanging="322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05" w:hanging="322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192" w:hanging="322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78" w:hanging="322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64" w:hanging="322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151" w:hanging="322"/>
      </w:pPr>
      <w:rPr>
        <w:rFonts w:hint="default"/>
        <w:lang w:val="uk-UA" w:eastAsia="en-US" w:bidi="ar-SA"/>
      </w:rPr>
    </w:lvl>
  </w:abstractNum>
  <w:abstractNum w:abstractNumId="10">
    <w:multiLevelType w:val="hybridMultilevel"/>
    <w:lvl w:ilvl="0">
      <w:start w:val="4"/>
      <w:numFmt w:val="decimal"/>
      <w:lvlText w:val="%1"/>
      <w:lvlJc w:val="left"/>
      <w:pPr>
        <w:ind w:left="1393" w:hanging="212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272" w:hanging="212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144" w:hanging="212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017" w:hanging="212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89" w:hanging="212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762" w:hanging="212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634" w:hanging="212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506" w:hanging="212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379" w:hanging="212"/>
      </w:pPr>
      <w:rPr>
        <w:rFonts w:hint="default"/>
        <w:lang w:val="uk-UA" w:eastAsia="en-US" w:bidi="ar-SA"/>
      </w:rPr>
    </w:lvl>
  </w:abstractNum>
  <w:abstractNum w:abstractNumId="16">
    <w:multiLevelType w:val="hybridMultilevel"/>
    <w:lvl w:ilvl="0">
      <w:start w:val="1"/>
      <w:numFmt w:val="decimal"/>
      <w:lvlText w:val="%1."/>
      <w:lvlJc w:val="left"/>
      <w:pPr>
        <w:ind w:left="259" w:hanging="706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246" w:hanging="706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232" w:hanging="706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19" w:hanging="70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05" w:hanging="70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192" w:hanging="70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78" w:hanging="70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64" w:hanging="70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151" w:hanging="706"/>
      </w:pPr>
      <w:rPr>
        <w:rFonts w:hint="default"/>
        <w:lang w:val="uk-UA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259" w:hanging="706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246" w:hanging="706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232" w:hanging="706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19" w:hanging="70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05" w:hanging="70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192" w:hanging="70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78" w:hanging="70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64" w:hanging="70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151" w:hanging="706"/>
      </w:pPr>
      <w:rPr>
        <w:rFonts w:hint="default"/>
        <w:lang w:val="uk-UA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."/>
      <w:lvlJc w:val="left"/>
      <w:pPr>
        <w:ind w:left="259" w:hanging="341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246" w:hanging="341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232" w:hanging="341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19" w:hanging="341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05" w:hanging="341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192" w:hanging="341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78" w:hanging="341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64" w:hanging="341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151" w:hanging="341"/>
      </w:pPr>
      <w:rPr>
        <w:rFonts w:hint="default"/>
        <w:lang w:val="uk-UA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259" w:hanging="706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246" w:hanging="706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232" w:hanging="706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19" w:hanging="70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05" w:hanging="70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192" w:hanging="70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78" w:hanging="70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64" w:hanging="70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151" w:hanging="706"/>
      </w:pPr>
      <w:rPr>
        <w:rFonts w:hint="default"/>
        <w:lang w:val="uk-UA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–"/>
      <w:lvlJc w:val="left"/>
      <w:pPr>
        <w:ind w:left="259" w:hanging="2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246" w:hanging="264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232" w:hanging="264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19" w:hanging="264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05" w:hanging="264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192" w:hanging="264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78" w:hanging="264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64" w:hanging="264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151" w:hanging="264"/>
      </w:pPr>
      <w:rPr>
        <w:rFonts w:hint="default"/>
        <w:lang w:val="uk-UA" w:eastAsia="en-US" w:bidi="ar-SA"/>
      </w:rPr>
    </w:lvl>
  </w:abstractNum>
  <w:abstractNum w:abstractNumId="9">
    <w:multiLevelType w:val="hybridMultilevel"/>
    <w:lvl w:ilvl="0">
      <w:start w:val="3"/>
      <w:numFmt w:val="decimal"/>
      <w:lvlText w:val="%1"/>
      <w:lvlJc w:val="left"/>
      <w:pPr>
        <w:ind w:left="1392" w:hanging="423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392" w:hanging="42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144" w:hanging="423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017" w:hanging="423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89" w:hanging="423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762" w:hanging="423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634" w:hanging="423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506" w:hanging="423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379" w:hanging="423"/>
      </w:pPr>
      <w:rPr>
        <w:rFonts w:hint="default"/>
        <w:lang w:val="uk-UA" w:eastAsia="en-US" w:bidi="ar-SA"/>
      </w:rPr>
    </w:lvl>
  </w:abstractNum>
  <w:abstractNum w:abstractNumId="8">
    <w:multiLevelType w:val="hybridMultilevel"/>
    <w:lvl w:ilvl="0">
      <w:start w:val="2"/>
      <w:numFmt w:val="decimal"/>
      <w:lvlText w:val="%1"/>
      <w:lvlJc w:val="left"/>
      <w:pPr>
        <w:ind w:left="1604" w:hanging="634"/>
        <w:jc w:val="left"/>
      </w:pPr>
      <w:rPr>
        <w:rFonts w:hint="default"/>
        <w:lang w:val="uk-UA" w:eastAsia="en-US" w:bidi="ar-SA"/>
      </w:rPr>
    </w:lvl>
    <w:lvl w:ilvl="1">
      <w:start w:val="4"/>
      <w:numFmt w:val="decimal"/>
      <w:lvlText w:val="%1.%2"/>
      <w:lvlJc w:val="left"/>
      <w:pPr>
        <w:ind w:left="1604" w:hanging="634"/>
        <w:jc w:val="left"/>
      </w:pPr>
      <w:rPr>
        <w:rFonts w:hint="default"/>
        <w:lang w:val="uk-UA" w:eastAsia="en-US" w:bidi="ar-SA"/>
      </w:rPr>
    </w:lvl>
    <w:lvl w:ilvl="2">
      <w:start w:val="1"/>
      <w:numFmt w:val="decimal"/>
      <w:lvlText w:val="%1.%2.%3"/>
      <w:lvlJc w:val="left"/>
      <w:pPr>
        <w:ind w:left="1604" w:hanging="634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157" w:hanging="634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009" w:hanging="634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62" w:hanging="634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714" w:hanging="634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566" w:hanging="634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419" w:hanging="634"/>
      </w:pPr>
      <w:rPr>
        <w:rFonts w:hint="default"/>
        <w:lang w:val="uk-UA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"/>
      <w:lvlJc w:val="left"/>
      <w:pPr>
        <w:ind w:left="259" w:hanging="346"/>
      </w:pPr>
      <w:rPr>
        <w:rFonts w:hint="default" w:ascii="Symbol" w:hAnsi="Symbol" w:eastAsia="Symbol" w:cs="Symbol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246" w:hanging="346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232" w:hanging="346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19" w:hanging="34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05" w:hanging="34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192" w:hanging="34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78" w:hanging="34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64" w:hanging="34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151" w:hanging="346"/>
      </w:pPr>
      <w:rPr>
        <w:rFonts w:hint="default"/>
        <w:lang w:val="uk-UA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"/>
      <w:lvlJc w:val="left"/>
      <w:pPr>
        <w:ind w:left="259" w:hanging="706"/>
      </w:pPr>
      <w:rPr>
        <w:rFonts w:hint="default" w:ascii="Symbol" w:hAnsi="Symbol" w:eastAsia="Symbol" w:cs="Symbol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246" w:hanging="706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232" w:hanging="706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219" w:hanging="70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205" w:hanging="70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192" w:hanging="70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178" w:hanging="70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164" w:hanging="70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151" w:hanging="706"/>
      </w:pPr>
      <w:rPr>
        <w:rFonts w:hint="default"/>
        <w:lang w:val="uk-UA" w:eastAsia="en-US" w:bidi="ar-SA"/>
      </w:rPr>
    </w:lvl>
  </w:abstractNum>
  <w:abstractNum w:abstractNumId="5">
    <w:multiLevelType w:val="hybridMultilevel"/>
    <w:lvl w:ilvl="0">
      <w:start w:val="2"/>
      <w:numFmt w:val="decimal"/>
      <w:lvlText w:val="%1"/>
      <w:lvlJc w:val="left"/>
      <w:pPr>
        <w:ind w:left="1253" w:hanging="423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253" w:hanging="423"/>
        <w:jc w:val="righ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2">
      <w:start w:val="0"/>
      <w:numFmt w:val="bullet"/>
      <w:lvlText w:val=""/>
      <w:lvlJc w:val="left"/>
      <w:pPr>
        <w:ind w:left="2382" w:hanging="346"/>
      </w:pPr>
      <w:rPr>
        <w:rFonts w:hint="default" w:ascii="Symbol" w:hAnsi="Symbol" w:eastAsia="Symbol" w:cs="Symbol"/>
        <w:w w:val="99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100" w:hanging="34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961" w:hanging="34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21" w:hanging="34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682" w:hanging="34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542" w:hanging="34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403" w:hanging="346"/>
      </w:pPr>
      <w:rPr>
        <w:rFonts w:hint="default"/>
        <w:lang w:val="uk-UA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"/>
      <w:lvlJc w:val="left"/>
      <w:pPr>
        <w:ind w:left="1527" w:hanging="423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1527" w:hanging="423"/>
        <w:jc w:val="righ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240" w:hanging="423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101" w:hanging="423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961" w:hanging="423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22" w:hanging="423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682" w:hanging="423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542" w:hanging="423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403" w:hanging="423"/>
      </w:pPr>
      <w:rPr>
        <w:rFonts w:hint="default"/>
        <w:lang w:val="uk-UA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259" w:hanging="706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3458" w:hanging="284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4200" w:hanging="284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940" w:hanging="284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681" w:hanging="284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421" w:hanging="284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162" w:hanging="284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902" w:hanging="284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643" w:hanging="284"/>
      </w:pPr>
      <w:rPr>
        <w:rFonts w:hint="default"/>
        <w:lang w:val="uk-UA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470" w:hanging="212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681" w:hanging="42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1729" w:hanging="423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778" w:hanging="423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828" w:hanging="423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877" w:hanging="423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926" w:hanging="423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976" w:hanging="423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025" w:hanging="423"/>
      </w:pPr>
      <w:rPr>
        <w:rFonts w:hint="default"/>
        <w:lang w:val="uk-UA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43" w:hanging="284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682" w:hanging="423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1.%2.%3"/>
      <w:lvlJc w:val="left"/>
      <w:pPr>
        <w:ind w:left="893" w:hanging="635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3">
      <w:start w:val="0"/>
      <w:numFmt w:val="bullet"/>
      <w:lvlText w:val="•"/>
      <w:lvlJc w:val="left"/>
      <w:pPr>
        <w:ind w:left="2053" w:hanging="635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3206" w:hanging="635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4359" w:hanging="635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5512" w:hanging="635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6665" w:hanging="635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818" w:hanging="635"/>
      </w:pPr>
      <w:rPr>
        <w:rFonts w:hint="default"/>
        <w:lang w:val="uk-UA" w:eastAsia="en-US" w:bidi="ar-SA"/>
      </w:rPr>
    </w:lvl>
  </w:abstractNum>
  <w:abstractNum w:abstractNumId="0">
    <w:multiLevelType w:val="hybridMultilevel"/>
    <w:lvl w:ilvl="0">
      <w:start w:val="6"/>
      <w:numFmt w:val="decimal"/>
      <w:lvlText w:val="%1."/>
      <w:lvlJc w:val="left"/>
      <w:pPr>
        <w:ind w:left="543" w:hanging="284"/>
        <w:jc w:val="left"/>
      </w:pPr>
      <w:rPr>
        <w:rFonts w:hint="default" w:ascii="Times New Roman" w:hAnsi="Times New Roman" w:eastAsia="Times New Roman" w:cs="Times New Roman"/>
        <w:w w:val="99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498" w:hanging="284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456" w:hanging="284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415" w:hanging="284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373" w:hanging="284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332" w:hanging="284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290" w:hanging="284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248" w:hanging="284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207" w:hanging="284"/>
      </w:pPr>
      <w:rPr>
        <w:rFonts w:hint="default"/>
        <w:lang w:val="uk-UA" w:eastAsia="en-US" w:bidi="ar-SA"/>
      </w:rPr>
    </w:lvl>
  </w:abstractNum>
  <w:num w:numId="12">
    <w:abstractNumId w:val="11"/>
  </w:num>
  <w:num w:numId="11">
    <w:abstractNumId w:val="10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ind w:left="259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Title" w:type="paragraph">
    <w:name w:val="Title"/>
    <w:basedOn w:val="Normal"/>
    <w:uiPriority w:val="1"/>
    <w:qFormat/>
    <w:pPr>
      <w:ind w:left="2497" w:right="2454"/>
      <w:jc w:val="center"/>
    </w:pPr>
    <w:rPr>
      <w:rFonts w:ascii="Times New Roman" w:hAnsi="Times New Roman" w:eastAsia="Times New Roman" w:cs="Times New Roman"/>
      <w:b/>
      <w:bCs/>
      <w:sz w:val="36"/>
      <w:szCs w:val="36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ind w:left="259" w:firstLine="710"/>
      <w:jc w:val="both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image" Target="media/image1.jpeg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image" Target="media/image2.jpeg"/><Relationship Id="rId14" Type="http://schemas.openxmlformats.org/officeDocument/2006/relationships/image" Target="media/image3.jpeg"/><Relationship Id="rId15" Type="http://schemas.openxmlformats.org/officeDocument/2006/relationships/image" Target="media/image4.jpeg"/><Relationship Id="rId16" Type="http://schemas.openxmlformats.org/officeDocument/2006/relationships/image" Target="media/image5.jpe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jpeg"/><Relationship Id="rId22" Type="http://schemas.openxmlformats.org/officeDocument/2006/relationships/image" Target="media/image11.jpeg"/><Relationship Id="rId23" Type="http://schemas.openxmlformats.org/officeDocument/2006/relationships/image" Target="media/image12.jpeg"/><Relationship Id="rId24" Type="http://schemas.openxmlformats.org/officeDocument/2006/relationships/image" Target="media/image13.png"/><Relationship Id="rId25" Type="http://schemas.openxmlformats.org/officeDocument/2006/relationships/image" Target="media/image14.png"/><Relationship Id="rId26" Type="http://schemas.openxmlformats.org/officeDocument/2006/relationships/hyperlink" Target="http://www.nbuv.gov.ua/e-journals/Nd/2010-1/10bnsqei.pdf" TargetMode="External"/><Relationship Id="rId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dcterms:created xsi:type="dcterms:W3CDTF">2023-01-04T16:07:53Z</dcterms:created>
  <dcterms:modified xsi:type="dcterms:W3CDTF">2023-01-04T16:07:53Z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2023-01-04T00:00:00Z</vt:filetime>
  </property>
</Properties>
</file>