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0733A" w14:textId="77777777" w:rsidR="00CE7947" w:rsidRPr="00284716" w:rsidRDefault="00CE7947" w:rsidP="00CE7947">
      <w:pPr>
        <w:spacing w:after="0" w:line="240" w:lineRule="auto"/>
        <w:jc w:val="center"/>
        <w:rPr>
          <w:rFonts w:ascii="Times New Roman" w:hAnsi="Times New Roman"/>
          <w:sz w:val="28"/>
          <w:szCs w:val="28"/>
        </w:rPr>
      </w:pPr>
      <w:r w:rsidRPr="00284716">
        <w:rPr>
          <w:rFonts w:ascii="Times New Roman" w:hAnsi="Times New Roman"/>
          <w:sz w:val="28"/>
          <w:szCs w:val="28"/>
        </w:rPr>
        <w:t>МІНІСТЕРСТВО ОСВІТИ І НАУКИ УКРАЇНИ</w:t>
      </w:r>
    </w:p>
    <w:p w14:paraId="23A1617F" w14:textId="77777777" w:rsidR="00CE7947" w:rsidRDefault="00CE7947" w:rsidP="00CE7947">
      <w:pPr>
        <w:spacing w:after="0" w:line="240" w:lineRule="auto"/>
        <w:jc w:val="center"/>
        <w:rPr>
          <w:rFonts w:ascii="Times New Roman" w:hAnsi="Times New Roman"/>
          <w:sz w:val="28"/>
          <w:szCs w:val="28"/>
        </w:rPr>
      </w:pPr>
      <w:r>
        <w:rPr>
          <w:rFonts w:ascii="Times New Roman" w:hAnsi="Times New Roman"/>
          <w:sz w:val="28"/>
          <w:szCs w:val="28"/>
        </w:rPr>
        <w:t>ЗАПОРІЗЬКИЙ НАЦІОНАЛЬНИЙ УНІВЕРСИТЕТ</w:t>
      </w:r>
    </w:p>
    <w:p w14:paraId="012619E3" w14:textId="77777777" w:rsidR="00CE7947" w:rsidRPr="009C5BA5" w:rsidRDefault="00CE7947" w:rsidP="00CE7947">
      <w:pPr>
        <w:rPr>
          <w:rFonts w:ascii="Times New Roman" w:hAnsi="Times New Roman"/>
          <w:sz w:val="28"/>
          <w:szCs w:val="28"/>
        </w:rPr>
      </w:pPr>
    </w:p>
    <w:p w14:paraId="2DBBB74A" w14:textId="77777777" w:rsidR="00CE7947" w:rsidRDefault="00CE7947" w:rsidP="00CE7947">
      <w:pPr>
        <w:spacing w:after="0" w:line="240" w:lineRule="auto"/>
        <w:jc w:val="center"/>
        <w:rPr>
          <w:rFonts w:ascii="Times New Roman" w:hAnsi="Times New Roman"/>
          <w:sz w:val="28"/>
          <w:szCs w:val="28"/>
          <w:lang w:val="uk-UA"/>
        </w:rPr>
      </w:pPr>
      <w:r w:rsidRPr="009C5BA5">
        <w:rPr>
          <w:rFonts w:ascii="Times New Roman" w:hAnsi="Times New Roman"/>
          <w:sz w:val="28"/>
          <w:szCs w:val="28"/>
          <w:lang w:val="uk-UA"/>
        </w:rPr>
        <w:t xml:space="preserve">ФАКУЛЬТЕТ </w:t>
      </w:r>
      <w:r>
        <w:rPr>
          <w:rFonts w:ascii="Times New Roman" w:hAnsi="Times New Roman"/>
          <w:sz w:val="28"/>
          <w:szCs w:val="28"/>
          <w:lang w:val="uk-UA"/>
        </w:rPr>
        <w:t>ФІЗИЧНОГО ВИХОВАННЯ, ЗДОРОВ’Я ТА ТУРИЗМУ</w:t>
      </w:r>
    </w:p>
    <w:p w14:paraId="1573509A" w14:textId="77777777" w:rsidR="00CE7947" w:rsidRDefault="00CE7947" w:rsidP="00CE7947">
      <w:pPr>
        <w:spacing w:after="0" w:line="240" w:lineRule="auto"/>
        <w:jc w:val="center"/>
        <w:rPr>
          <w:rFonts w:ascii="Times New Roman" w:hAnsi="Times New Roman"/>
          <w:sz w:val="28"/>
          <w:szCs w:val="28"/>
          <w:lang w:val="uk-UA"/>
        </w:rPr>
      </w:pPr>
      <w:r w:rsidRPr="00DA690A">
        <w:rPr>
          <w:rFonts w:ascii="Times New Roman" w:hAnsi="Times New Roman"/>
          <w:sz w:val="28"/>
          <w:szCs w:val="28"/>
          <w:lang w:val="uk-UA"/>
        </w:rPr>
        <w:t xml:space="preserve">КАФЕДРА </w:t>
      </w:r>
      <w:r>
        <w:rPr>
          <w:rFonts w:ascii="Times New Roman" w:hAnsi="Times New Roman"/>
          <w:sz w:val="28"/>
          <w:szCs w:val="28"/>
          <w:lang w:val="uk-UA"/>
        </w:rPr>
        <w:t>ТЕРАПІЇ ТА РЕАБІЛІТАЦІЇ</w:t>
      </w:r>
    </w:p>
    <w:p w14:paraId="03E7E433" w14:textId="77777777" w:rsidR="00CE7947" w:rsidRDefault="00CE7947" w:rsidP="00CE7947">
      <w:pPr>
        <w:spacing w:after="0" w:line="240" w:lineRule="auto"/>
        <w:jc w:val="center"/>
        <w:rPr>
          <w:rFonts w:ascii="Times New Roman" w:hAnsi="Times New Roman"/>
          <w:sz w:val="28"/>
          <w:szCs w:val="28"/>
          <w:lang w:val="uk-UA"/>
        </w:rPr>
      </w:pPr>
    </w:p>
    <w:p w14:paraId="722A35DA" w14:textId="77777777" w:rsidR="00CE7947" w:rsidRDefault="00CE7947" w:rsidP="00CE7947">
      <w:pPr>
        <w:spacing w:after="0" w:line="240" w:lineRule="auto"/>
        <w:jc w:val="center"/>
        <w:rPr>
          <w:rFonts w:ascii="Times New Roman" w:hAnsi="Times New Roman"/>
          <w:sz w:val="28"/>
          <w:szCs w:val="28"/>
          <w:lang w:val="uk-UA"/>
        </w:rPr>
      </w:pPr>
    </w:p>
    <w:p w14:paraId="5860F307" w14:textId="77777777" w:rsidR="00CE7947" w:rsidRDefault="00CE7947" w:rsidP="00CE7947">
      <w:pPr>
        <w:spacing w:after="0" w:line="240" w:lineRule="auto"/>
        <w:jc w:val="center"/>
        <w:rPr>
          <w:rFonts w:ascii="Times New Roman" w:hAnsi="Times New Roman"/>
          <w:sz w:val="28"/>
          <w:szCs w:val="28"/>
          <w:lang w:val="uk-UA"/>
        </w:rPr>
      </w:pPr>
    </w:p>
    <w:p w14:paraId="1A583B52" w14:textId="77777777" w:rsidR="00CE7947" w:rsidRDefault="00CE7947" w:rsidP="00CE7947">
      <w:pPr>
        <w:spacing w:after="0" w:line="240" w:lineRule="auto"/>
        <w:jc w:val="center"/>
        <w:rPr>
          <w:rFonts w:ascii="Times New Roman" w:hAnsi="Times New Roman"/>
          <w:sz w:val="28"/>
          <w:szCs w:val="28"/>
          <w:lang w:val="uk-UA"/>
        </w:rPr>
      </w:pPr>
    </w:p>
    <w:p w14:paraId="45E88238" w14:textId="77777777" w:rsidR="00CE7947" w:rsidRDefault="00CE7947" w:rsidP="00CE7947">
      <w:pPr>
        <w:spacing w:after="0" w:line="240" w:lineRule="auto"/>
        <w:jc w:val="center"/>
        <w:rPr>
          <w:rFonts w:ascii="Times New Roman" w:hAnsi="Times New Roman"/>
          <w:sz w:val="28"/>
          <w:szCs w:val="28"/>
          <w:lang w:val="uk-UA"/>
        </w:rPr>
      </w:pPr>
    </w:p>
    <w:p w14:paraId="03D8787D" w14:textId="77777777" w:rsidR="00CE7947" w:rsidRDefault="00CE7947" w:rsidP="00CE7947">
      <w:pPr>
        <w:spacing w:after="0" w:line="240" w:lineRule="auto"/>
        <w:jc w:val="center"/>
        <w:rPr>
          <w:rFonts w:ascii="Times New Roman" w:hAnsi="Times New Roman"/>
          <w:sz w:val="28"/>
          <w:szCs w:val="28"/>
          <w:lang w:val="uk-UA"/>
        </w:rPr>
      </w:pPr>
    </w:p>
    <w:p w14:paraId="2292F43B" w14:textId="77777777" w:rsidR="00CE7947" w:rsidRDefault="00CE7947" w:rsidP="00CE794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Кваліфікаційна робота</w:t>
      </w:r>
    </w:p>
    <w:p w14:paraId="7AB04456" w14:textId="77777777" w:rsidR="00CE7947" w:rsidRDefault="00CE7947" w:rsidP="00CE7947">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магістра</w:t>
      </w:r>
    </w:p>
    <w:p w14:paraId="573A8D54" w14:textId="77777777" w:rsidR="00CE7947" w:rsidRDefault="00CE7947" w:rsidP="00CE7947">
      <w:pPr>
        <w:spacing w:after="0" w:line="240" w:lineRule="auto"/>
        <w:jc w:val="center"/>
        <w:rPr>
          <w:rFonts w:ascii="Times New Roman" w:hAnsi="Times New Roman"/>
          <w:sz w:val="28"/>
          <w:szCs w:val="28"/>
          <w:lang w:val="uk-UA"/>
        </w:rPr>
      </w:pPr>
    </w:p>
    <w:p w14:paraId="7C4CB38B" w14:textId="77777777" w:rsidR="00CE7947" w:rsidRDefault="00CE7947" w:rsidP="00CE7947">
      <w:pPr>
        <w:spacing w:after="0" w:line="240" w:lineRule="auto"/>
        <w:jc w:val="center"/>
        <w:rPr>
          <w:rFonts w:ascii="Times New Roman" w:hAnsi="Times New Roman"/>
          <w:sz w:val="28"/>
          <w:szCs w:val="28"/>
          <w:lang w:val="uk-UA"/>
        </w:rPr>
      </w:pPr>
    </w:p>
    <w:p w14:paraId="2590C825" w14:textId="77777777" w:rsidR="00CE7947" w:rsidRPr="00284716" w:rsidRDefault="00CE7947" w:rsidP="00CE7947">
      <w:pPr>
        <w:spacing w:after="0" w:line="240" w:lineRule="auto"/>
        <w:jc w:val="center"/>
        <w:rPr>
          <w:rFonts w:ascii="Times New Roman" w:hAnsi="Times New Roman"/>
          <w:sz w:val="28"/>
          <w:szCs w:val="28"/>
          <w:lang w:val="uk-UA"/>
        </w:rPr>
      </w:pPr>
      <w:r>
        <w:rPr>
          <w:rFonts w:ascii="Times New Roman" w:hAnsi="Times New Roman"/>
          <w:sz w:val="28"/>
          <w:szCs w:val="28"/>
          <w:lang w:val="uk-UA"/>
        </w:rPr>
        <w:t>на тему: «</w:t>
      </w:r>
      <w:r w:rsidRPr="00067655">
        <w:rPr>
          <w:rFonts w:ascii="Times New Roman" w:hAnsi="Times New Roman"/>
          <w:sz w:val="28"/>
          <w:szCs w:val="28"/>
          <w:lang w:val="uk-UA"/>
        </w:rPr>
        <w:t>ФІЗИЧНА ТЕРАПІЯ У ВІДНОВЛЕННІ ЯКОСТІ ЖИТТЯ ОСІБ З МІОФАСЦІАЛЬНИМИ БОЛЬОВИМИ СИНДРОМАМИ НЕСПЕЦИФІЧНОГО ҐЕНЕЗУ</w:t>
      </w:r>
      <w:r>
        <w:rPr>
          <w:rFonts w:ascii="Times New Roman" w:hAnsi="Times New Roman"/>
          <w:sz w:val="28"/>
          <w:szCs w:val="28"/>
          <w:lang w:val="uk-UA"/>
        </w:rPr>
        <w:t>»</w:t>
      </w:r>
    </w:p>
    <w:p w14:paraId="3E5AF59B" w14:textId="77777777" w:rsidR="00CE7947" w:rsidRDefault="00CE7947" w:rsidP="00CE7947">
      <w:pPr>
        <w:spacing w:after="0" w:line="240" w:lineRule="auto"/>
        <w:jc w:val="center"/>
        <w:rPr>
          <w:lang w:val="uk-UA"/>
        </w:rPr>
      </w:pPr>
    </w:p>
    <w:p w14:paraId="428CFDB2" w14:textId="77777777" w:rsidR="00CE7947" w:rsidRDefault="00CE7947" w:rsidP="00CE7947">
      <w:pPr>
        <w:spacing w:after="0" w:line="240" w:lineRule="auto"/>
        <w:jc w:val="center"/>
        <w:rPr>
          <w:rFonts w:ascii="Times New Roman" w:hAnsi="Times New Roman"/>
          <w:lang w:val="uk-UA"/>
        </w:rPr>
      </w:pPr>
    </w:p>
    <w:p w14:paraId="35ED6CF5" w14:textId="77777777" w:rsidR="00CE7947" w:rsidRDefault="00CE7947" w:rsidP="00CE7947">
      <w:pPr>
        <w:spacing w:after="0" w:line="240" w:lineRule="auto"/>
        <w:jc w:val="center"/>
        <w:rPr>
          <w:rFonts w:ascii="Times New Roman" w:hAnsi="Times New Roman"/>
          <w:lang w:val="uk-UA"/>
        </w:rPr>
      </w:pPr>
    </w:p>
    <w:p w14:paraId="7079BDEE" w14:textId="77777777" w:rsidR="00CE7947" w:rsidRDefault="00CE7947" w:rsidP="00CE7947">
      <w:pPr>
        <w:spacing w:after="0" w:line="240" w:lineRule="auto"/>
        <w:jc w:val="center"/>
        <w:rPr>
          <w:rFonts w:ascii="Times New Roman" w:hAnsi="Times New Roman"/>
          <w:lang w:val="uk-UA"/>
        </w:rPr>
      </w:pPr>
    </w:p>
    <w:p w14:paraId="097845E1" w14:textId="77777777" w:rsidR="00CE7947" w:rsidRDefault="00CE7947" w:rsidP="00CE7947">
      <w:pPr>
        <w:spacing w:after="0" w:line="240" w:lineRule="auto"/>
        <w:jc w:val="center"/>
        <w:rPr>
          <w:rFonts w:ascii="Times New Roman" w:hAnsi="Times New Roman"/>
          <w:lang w:val="uk-UA"/>
        </w:rPr>
      </w:pPr>
    </w:p>
    <w:p w14:paraId="661D8A4C" w14:textId="77777777" w:rsidR="00CE7947" w:rsidRDefault="00CE7947" w:rsidP="00CE7947">
      <w:pPr>
        <w:spacing w:after="0" w:line="240" w:lineRule="auto"/>
        <w:jc w:val="center"/>
        <w:rPr>
          <w:rFonts w:ascii="Times New Roman" w:hAnsi="Times New Roman"/>
          <w:lang w:val="uk-UA"/>
        </w:rPr>
      </w:pPr>
    </w:p>
    <w:p w14:paraId="164F8358" w14:textId="77777777" w:rsidR="00CE7947" w:rsidRPr="007812C2" w:rsidRDefault="00CE7947" w:rsidP="00CE7947">
      <w:pPr>
        <w:spacing w:after="0" w:line="240" w:lineRule="auto"/>
        <w:ind w:left="3261"/>
        <w:rPr>
          <w:rFonts w:ascii="Times New Roman" w:hAnsi="Times New Roman"/>
          <w:sz w:val="28"/>
          <w:szCs w:val="28"/>
          <w:lang w:val="uk-UA"/>
        </w:rPr>
      </w:pPr>
      <w:r>
        <w:rPr>
          <w:rFonts w:ascii="Times New Roman" w:hAnsi="Times New Roman"/>
          <w:sz w:val="28"/>
          <w:szCs w:val="28"/>
          <w:lang w:val="uk-UA"/>
        </w:rPr>
        <w:t xml:space="preserve">Виконав: студент </w:t>
      </w:r>
      <w:r>
        <w:rPr>
          <w:rFonts w:ascii="Times New Roman" w:hAnsi="Times New Roman"/>
          <w:sz w:val="28"/>
          <w:szCs w:val="28"/>
          <w:u w:val="single"/>
          <w:lang w:val="uk-UA"/>
        </w:rPr>
        <w:t>ІІ</w:t>
      </w:r>
      <w:r w:rsidRPr="007812C2">
        <w:rPr>
          <w:rFonts w:ascii="Times New Roman" w:hAnsi="Times New Roman"/>
          <w:sz w:val="28"/>
          <w:szCs w:val="28"/>
          <w:lang w:val="uk-UA"/>
        </w:rPr>
        <w:t xml:space="preserve"> курсу, групи </w:t>
      </w:r>
      <w:r>
        <w:rPr>
          <w:rFonts w:ascii="Times New Roman" w:hAnsi="Times New Roman"/>
          <w:sz w:val="28"/>
          <w:szCs w:val="28"/>
          <w:u w:val="single"/>
          <w:lang w:val="uk-UA"/>
        </w:rPr>
        <w:t>8.2274</w:t>
      </w:r>
    </w:p>
    <w:p w14:paraId="036E7282" w14:textId="77777777" w:rsidR="00CE7947" w:rsidRPr="007812C2" w:rsidRDefault="00CE7947" w:rsidP="00CE7947">
      <w:pPr>
        <w:spacing w:after="0" w:line="240" w:lineRule="auto"/>
        <w:ind w:left="3261"/>
        <w:rPr>
          <w:rFonts w:ascii="Times New Roman" w:hAnsi="Times New Roman"/>
          <w:sz w:val="28"/>
          <w:szCs w:val="28"/>
          <w:lang w:val="uk-UA"/>
        </w:rPr>
      </w:pPr>
      <w:r>
        <w:rPr>
          <w:rFonts w:ascii="Times New Roman" w:hAnsi="Times New Roman"/>
          <w:sz w:val="28"/>
          <w:szCs w:val="28"/>
          <w:lang w:val="uk-UA"/>
        </w:rPr>
        <w:t>с</w:t>
      </w:r>
      <w:r w:rsidRPr="007812C2">
        <w:rPr>
          <w:rFonts w:ascii="Times New Roman" w:hAnsi="Times New Roman"/>
          <w:sz w:val="28"/>
          <w:szCs w:val="28"/>
          <w:lang w:val="uk-UA"/>
        </w:rPr>
        <w:t xml:space="preserve">пеціальності </w:t>
      </w:r>
      <w:r w:rsidRPr="00A13F5F">
        <w:rPr>
          <w:rFonts w:ascii="Times New Roman" w:hAnsi="Times New Roman"/>
          <w:sz w:val="28"/>
          <w:szCs w:val="28"/>
          <w:u w:val="single"/>
          <w:lang w:val="uk-UA"/>
        </w:rPr>
        <w:t>227 «</w:t>
      </w:r>
      <w:r>
        <w:rPr>
          <w:rFonts w:ascii="Times New Roman" w:hAnsi="Times New Roman"/>
          <w:sz w:val="28"/>
          <w:szCs w:val="28"/>
          <w:u w:val="single"/>
          <w:lang w:val="uk-UA"/>
        </w:rPr>
        <w:t>Терапія та реабілітація</w:t>
      </w:r>
      <w:r w:rsidRPr="00A13F5F">
        <w:rPr>
          <w:rFonts w:ascii="Times New Roman" w:hAnsi="Times New Roman"/>
          <w:sz w:val="28"/>
          <w:szCs w:val="28"/>
          <w:u w:val="single"/>
          <w:lang w:val="uk-UA"/>
        </w:rPr>
        <w:t>»</w:t>
      </w:r>
    </w:p>
    <w:p w14:paraId="3F2B86CB" w14:textId="77777777" w:rsidR="00CE7947" w:rsidRDefault="00CE7947" w:rsidP="00CE7947">
      <w:pPr>
        <w:spacing w:after="0" w:line="240" w:lineRule="auto"/>
        <w:ind w:left="3261"/>
        <w:rPr>
          <w:rFonts w:ascii="Times New Roman" w:hAnsi="Times New Roman"/>
          <w:sz w:val="28"/>
          <w:szCs w:val="28"/>
          <w:u w:val="single"/>
          <w:lang w:val="uk-UA"/>
        </w:rPr>
      </w:pPr>
      <w:r>
        <w:rPr>
          <w:rFonts w:ascii="Times New Roman" w:hAnsi="Times New Roman"/>
          <w:sz w:val="28"/>
          <w:szCs w:val="28"/>
          <w:lang w:val="uk-UA"/>
        </w:rPr>
        <w:t>с</w:t>
      </w:r>
      <w:r w:rsidRPr="007812C2">
        <w:rPr>
          <w:rFonts w:ascii="Times New Roman" w:hAnsi="Times New Roman"/>
          <w:sz w:val="28"/>
          <w:szCs w:val="28"/>
          <w:lang w:val="uk-UA"/>
        </w:rPr>
        <w:t xml:space="preserve">пеціалізації </w:t>
      </w:r>
      <w:r w:rsidRPr="00A13F5F">
        <w:rPr>
          <w:rFonts w:ascii="Times New Roman" w:hAnsi="Times New Roman"/>
          <w:sz w:val="28"/>
          <w:szCs w:val="28"/>
          <w:u w:val="single"/>
          <w:lang w:val="uk-UA"/>
        </w:rPr>
        <w:t>227.1 «Фізична терапія»</w:t>
      </w:r>
    </w:p>
    <w:p w14:paraId="03DF01FA" w14:textId="77777777" w:rsidR="00CE7947" w:rsidRPr="00F84966" w:rsidRDefault="00CE7947" w:rsidP="00CE7947">
      <w:pPr>
        <w:spacing w:after="0" w:line="240" w:lineRule="auto"/>
        <w:ind w:left="3261"/>
        <w:rPr>
          <w:rFonts w:ascii="Times New Roman" w:hAnsi="Times New Roman"/>
          <w:color w:val="000000" w:themeColor="text1"/>
          <w:sz w:val="28"/>
          <w:szCs w:val="28"/>
          <w:lang w:val="uk-UA"/>
        </w:rPr>
      </w:pPr>
      <w:r w:rsidRPr="00F84966">
        <w:rPr>
          <w:rFonts w:ascii="Times New Roman" w:hAnsi="Times New Roman"/>
          <w:color w:val="000000" w:themeColor="text1"/>
          <w:sz w:val="28"/>
          <w:szCs w:val="28"/>
          <w:lang w:val="uk-UA"/>
        </w:rPr>
        <w:t xml:space="preserve">освітньо-професійної програми </w:t>
      </w:r>
      <w:r w:rsidRPr="00A84EF9">
        <w:rPr>
          <w:rFonts w:ascii="Times New Roman" w:hAnsi="Times New Roman"/>
          <w:color w:val="000000" w:themeColor="text1"/>
          <w:sz w:val="28"/>
          <w:szCs w:val="28"/>
          <w:u w:val="single"/>
          <w:lang w:val="uk-UA"/>
        </w:rPr>
        <w:t>«Фізична терапія»</w:t>
      </w:r>
    </w:p>
    <w:p w14:paraId="1D5B7A56" w14:textId="77777777" w:rsidR="00CE7947" w:rsidRPr="00F9154E" w:rsidRDefault="00CE7947" w:rsidP="00CE7947">
      <w:pPr>
        <w:spacing w:after="0" w:line="240" w:lineRule="auto"/>
        <w:ind w:left="3261"/>
        <w:rPr>
          <w:rFonts w:ascii="Times New Roman" w:hAnsi="Times New Roman"/>
          <w:sz w:val="28"/>
          <w:szCs w:val="28"/>
          <w:u w:val="single"/>
          <w:lang w:val="uk-UA"/>
        </w:rPr>
      </w:pPr>
      <w:r w:rsidRPr="00067655">
        <w:rPr>
          <w:rFonts w:ascii="Times New Roman" w:hAnsi="Times New Roman"/>
          <w:sz w:val="28"/>
          <w:szCs w:val="28"/>
          <w:u w:val="single"/>
          <w:lang w:val="uk-UA"/>
        </w:rPr>
        <w:t>Каврін Михайло Олегович</w:t>
      </w:r>
    </w:p>
    <w:p w14:paraId="5970F6A7" w14:textId="77777777" w:rsidR="00CE7947" w:rsidRDefault="00CE7947" w:rsidP="00CE7947">
      <w:pPr>
        <w:spacing w:after="0" w:line="240" w:lineRule="auto"/>
        <w:ind w:left="3261"/>
        <w:rPr>
          <w:rFonts w:ascii="Times New Roman" w:hAnsi="Times New Roman"/>
          <w:sz w:val="28"/>
          <w:szCs w:val="28"/>
          <w:u w:val="single"/>
          <w:lang w:val="uk-UA"/>
        </w:rPr>
      </w:pPr>
      <w:r w:rsidRPr="007812C2">
        <w:rPr>
          <w:rFonts w:ascii="Times New Roman" w:hAnsi="Times New Roman"/>
          <w:sz w:val="28"/>
          <w:szCs w:val="28"/>
          <w:lang w:val="uk-UA"/>
        </w:rPr>
        <w:t xml:space="preserve">Керівник </w:t>
      </w:r>
      <w:r>
        <w:rPr>
          <w:rFonts w:ascii="Times New Roman" w:hAnsi="Times New Roman"/>
          <w:sz w:val="28"/>
          <w:szCs w:val="28"/>
          <w:u w:val="single"/>
          <w:lang w:val="uk-UA"/>
        </w:rPr>
        <w:t>доцент,</w:t>
      </w:r>
      <w:r w:rsidRPr="00A13F5F">
        <w:rPr>
          <w:rFonts w:ascii="Times New Roman" w:hAnsi="Times New Roman"/>
          <w:sz w:val="28"/>
          <w:szCs w:val="28"/>
          <w:u w:val="single"/>
          <w:lang w:val="uk-UA"/>
        </w:rPr>
        <w:t xml:space="preserve"> </w:t>
      </w:r>
      <w:r w:rsidRPr="00067655">
        <w:rPr>
          <w:rFonts w:ascii="Times New Roman" w:hAnsi="Times New Roman"/>
          <w:sz w:val="28"/>
          <w:szCs w:val="28"/>
          <w:u w:val="single"/>
          <w:lang w:val="uk-UA"/>
        </w:rPr>
        <w:t>к.п.н. Бессарабова О.В.</w:t>
      </w:r>
    </w:p>
    <w:p w14:paraId="5DB35476" w14:textId="77777777" w:rsidR="00CE7947" w:rsidRPr="00A13F5F" w:rsidRDefault="00CE7947" w:rsidP="00CE7947">
      <w:pPr>
        <w:spacing w:after="0" w:line="240" w:lineRule="auto"/>
        <w:ind w:left="3261"/>
        <w:rPr>
          <w:rFonts w:ascii="Times New Roman" w:hAnsi="Times New Roman"/>
          <w:sz w:val="28"/>
          <w:szCs w:val="28"/>
          <w:u w:val="single"/>
          <w:lang w:val="uk-UA"/>
        </w:rPr>
      </w:pPr>
      <w:r w:rsidRPr="007812C2">
        <w:rPr>
          <w:rFonts w:ascii="Times New Roman" w:hAnsi="Times New Roman"/>
          <w:sz w:val="28"/>
          <w:szCs w:val="28"/>
          <w:lang w:val="uk-UA"/>
        </w:rPr>
        <w:t xml:space="preserve">Рецензент </w:t>
      </w:r>
      <w:r>
        <w:rPr>
          <w:rFonts w:ascii="Times New Roman" w:hAnsi="Times New Roman"/>
          <w:sz w:val="28"/>
          <w:szCs w:val="28"/>
          <w:u w:val="single"/>
          <w:lang w:val="uk-UA"/>
        </w:rPr>
        <w:t>професор, д.мед.н. Івченко Д.В.</w:t>
      </w:r>
    </w:p>
    <w:p w14:paraId="43BC0D02" w14:textId="77777777" w:rsidR="00CE7947" w:rsidRDefault="00CE7947" w:rsidP="00CE7947">
      <w:pPr>
        <w:spacing w:after="0" w:line="240" w:lineRule="auto"/>
        <w:jc w:val="center"/>
        <w:rPr>
          <w:lang w:val="uk-UA"/>
        </w:rPr>
      </w:pPr>
    </w:p>
    <w:p w14:paraId="204BCCE9" w14:textId="77777777" w:rsidR="00CE7947" w:rsidRDefault="00CE7947" w:rsidP="00CE7947">
      <w:pPr>
        <w:spacing w:after="0" w:line="240" w:lineRule="auto"/>
        <w:jc w:val="center"/>
        <w:rPr>
          <w:lang w:val="uk-UA"/>
        </w:rPr>
      </w:pPr>
    </w:p>
    <w:p w14:paraId="1700CF8D" w14:textId="77777777" w:rsidR="00CE7947" w:rsidRDefault="00CE7947" w:rsidP="00CE7947">
      <w:pPr>
        <w:spacing w:after="0" w:line="240" w:lineRule="auto"/>
        <w:jc w:val="center"/>
        <w:rPr>
          <w:lang w:val="uk-UA"/>
        </w:rPr>
      </w:pPr>
    </w:p>
    <w:p w14:paraId="152723F3" w14:textId="77777777" w:rsidR="00CE7947" w:rsidRDefault="00CE7947" w:rsidP="00CE7947">
      <w:pPr>
        <w:spacing w:after="0" w:line="240" w:lineRule="auto"/>
        <w:jc w:val="center"/>
        <w:rPr>
          <w:lang w:val="uk-UA"/>
        </w:rPr>
      </w:pPr>
    </w:p>
    <w:p w14:paraId="199ADEF2" w14:textId="77777777" w:rsidR="00CE7947" w:rsidRDefault="00CE7947" w:rsidP="00CE7947">
      <w:pPr>
        <w:spacing w:after="0" w:line="240" w:lineRule="auto"/>
        <w:jc w:val="center"/>
        <w:rPr>
          <w:rFonts w:ascii="Times New Roman" w:hAnsi="Times New Roman"/>
          <w:sz w:val="28"/>
          <w:szCs w:val="28"/>
          <w:lang w:val="uk-UA"/>
        </w:rPr>
      </w:pPr>
      <w:r>
        <w:rPr>
          <w:lang w:val="uk-UA"/>
        </w:rPr>
        <w:t xml:space="preserve">                                                            </w:t>
      </w:r>
    </w:p>
    <w:p w14:paraId="6567B032" w14:textId="77777777" w:rsidR="00CE7947" w:rsidRDefault="00CE7947" w:rsidP="00CE7947">
      <w:pPr>
        <w:spacing w:after="0" w:line="240" w:lineRule="auto"/>
        <w:jc w:val="center"/>
        <w:rPr>
          <w:rFonts w:ascii="Times New Roman" w:hAnsi="Times New Roman"/>
          <w:sz w:val="28"/>
          <w:szCs w:val="28"/>
          <w:lang w:val="uk-UA"/>
        </w:rPr>
      </w:pPr>
    </w:p>
    <w:p w14:paraId="55DF568A" w14:textId="77777777" w:rsidR="00CE7947" w:rsidRDefault="00CE7947" w:rsidP="00CE7947">
      <w:pPr>
        <w:spacing w:after="0" w:line="240" w:lineRule="auto"/>
        <w:jc w:val="center"/>
        <w:rPr>
          <w:rFonts w:ascii="Times New Roman" w:hAnsi="Times New Roman"/>
          <w:sz w:val="28"/>
          <w:szCs w:val="28"/>
          <w:lang w:val="uk-UA"/>
        </w:rPr>
      </w:pPr>
    </w:p>
    <w:p w14:paraId="7407C6F1" w14:textId="77777777" w:rsidR="00CE7947" w:rsidRDefault="00CE7947" w:rsidP="00CE7947">
      <w:pPr>
        <w:spacing w:after="0" w:line="240" w:lineRule="auto"/>
        <w:jc w:val="center"/>
        <w:rPr>
          <w:rFonts w:ascii="Times New Roman" w:hAnsi="Times New Roman"/>
          <w:sz w:val="28"/>
          <w:szCs w:val="28"/>
          <w:lang w:val="uk-UA"/>
        </w:rPr>
      </w:pPr>
    </w:p>
    <w:p w14:paraId="58723308" w14:textId="77777777" w:rsidR="00CE7947" w:rsidRDefault="00CE7947" w:rsidP="00CE7947">
      <w:pPr>
        <w:spacing w:after="0" w:line="240" w:lineRule="auto"/>
        <w:rPr>
          <w:rFonts w:ascii="Times New Roman" w:hAnsi="Times New Roman"/>
          <w:sz w:val="28"/>
          <w:szCs w:val="28"/>
          <w:lang w:val="uk-UA"/>
        </w:rPr>
      </w:pPr>
    </w:p>
    <w:p w14:paraId="301C93F9" w14:textId="77777777" w:rsidR="00CE7947" w:rsidRDefault="00CE7947" w:rsidP="00CE7947">
      <w:pPr>
        <w:spacing w:after="0" w:line="240" w:lineRule="auto"/>
        <w:jc w:val="center"/>
        <w:rPr>
          <w:rFonts w:ascii="Times New Roman" w:hAnsi="Times New Roman"/>
          <w:sz w:val="28"/>
          <w:szCs w:val="28"/>
          <w:lang w:val="uk-UA"/>
        </w:rPr>
      </w:pPr>
    </w:p>
    <w:p w14:paraId="536577AB" w14:textId="77777777" w:rsidR="00CE7947" w:rsidRDefault="00CE7947" w:rsidP="00CE7947">
      <w:pPr>
        <w:spacing w:after="0" w:line="240" w:lineRule="auto"/>
        <w:jc w:val="center"/>
        <w:rPr>
          <w:rFonts w:ascii="Times New Roman" w:hAnsi="Times New Roman"/>
          <w:sz w:val="28"/>
          <w:szCs w:val="28"/>
          <w:lang w:val="uk-UA"/>
        </w:rPr>
      </w:pPr>
    </w:p>
    <w:p w14:paraId="76ACCE82" w14:textId="77777777" w:rsidR="00CE7947" w:rsidRDefault="00CE7947" w:rsidP="00CE7947">
      <w:pPr>
        <w:spacing w:after="0" w:line="240" w:lineRule="auto"/>
        <w:jc w:val="center"/>
        <w:rPr>
          <w:rFonts w:ascii="Times New Roman" w:hAnsi="Times New Roman"/>
          <w:sz w:val="28"/>
          <w:szCs w:val="28"/>
          <w:lang w:val="uk-UA"/>
        </w:rPr>
      </w:pPr>
    </w:p>
    <w:p w14:paraId="5E7B46F0" w14:textId="77777777" w:rsidR="00CE7947" w:rsidRDefault="00CE7947" w:rsidP="00CE7947">
      <w:pPr>
        <w:spacing w:after="0" w:line="240" w:lineRule="auto"/>
        <w:jc w:val="center"/>
        <w:rPr>
          <w:rFonts w:ascii="Times New Roman" w:hAnsi="Times New Roman"/>
          <w:sz w:val="28"/>
          <w:szCs w:val="28"/>
          <w:lang w:val="uk-UA"/>
        </w:rPr>
      </w:pPr>
    </w:p>
    <w:p w14:paraId="3A5D4CD0" w14:textId="77777777" w:rsidR="00CE7947" w:rsidRDefault="00CE7947" w:rsidP="00CE7947">
      <w:pPr>
        <w:spacing w:after="0" w:line="240" w:lineRule="auto"/>
        <w:jc w:val="center"/>
        <w:rPr>
          <w:rFonts w:ascii="Times New Roman" w:hAnsi="Times New Roman"/>
          <w:sz w:val="28"/>
          <w:szCs w:val="28"/>
          <w:lang w:val="uk-UA"/>
        </w:rPr>
      </w:pPr>
      <w:r>
        <w:rPr>
          <w:rFonts w:ascii="Times New Roman" w:hAnsi="Times New Roman"/>
          <w:sz w:val="28"/>
          <w:szCs w:val="28"/>
          <w:lang w:val="uk-UA"/>
        </w:rPr>
        <w:t>Запоріжжя 2026</w:t>
      </w:r>
    </w:p>
    <w:p w14:paraId="5393E410" w14:textId="77777777" w:rsidR="00B67664" w:rsidRPr="00B67664" w:rsidRDefault="00B67664" w:rsidP="00B67664">
      <w:pPr>
        <w:spacing w:line="360" w:lineRule="auto"/>
        <w:jc w:val="center"/>
        <w:rPr>
          <w:rFonts w:ascii="Times New Roman" w:hAnsi="Times New Roman" w:cs="Times New Roman"/>
          <w:bCs/>
          <w:caps/>
          <w:color w:val="000000"/>
          <w:sz w:val="28"/>
          <w:szCs w:val="28"/>
          <w:lang w:val="uk-UA"/>
        </w:rPr>
      </w:pPr>
      <w:r w:rsidRPr="00B67664">
        <w:rPr>
          <w:rFonts w:ascii="Times New Roman" w:hAnsi="Times New Roman" w:cs="Times New Roman"/>
          <w:bCs/>
          <w:caps/>
          <w:color w:val="000000"/>
          <w:sz w:val="28"/>
          <w:szCs w:val="28"/>
          <w:lang w:val="uk-UA"/>
        </w:rPr>
        <w:lastRenderedPageBreak/>
        <w:t>РЕФЕРАТ</w:t>
      </w:r>
    </w:p>
    <w:p w14:paraId="6BA12E40" w14:textId="77777777" w:rsidR="00B67664" w:rsidRPr="00B67664" w:rsidRDefault="00B67664" w:rsidP="00B67664">
      <w:pPr>
        <w:spacing w:line="360" w:lineRule="auto"/>
        <w:jc w:val="center"/>
        <w:rPr>
          <w:rFonts w:ascii="Times New Roman" w:hAnsi="Times New Roman" w:cs="Times New Roman"/>
          <w:bCs/>
          <w:caps/>
          <w:color w:val="000000"/>
          <w:sz w:val="28"/>
          <w:szCs w:val="28"/>
          <w:lang w:val="uk-UA"/>
        </w:rPr>
      </w:pPr>
    </w:p>
    <w:p w14:paraId="1B0D1D42" w14:textId="009F88C0" w:rsidR="009B32CA" w:rsidRDefault="00FB37E9" w:rsidP="000531D4">
      <w:pPr>
        <w:spacing w:after="0" w:line="360" w:lineRule="auto"/>
        <w:ind w:firstLine="709"/>
        <w:jc w:val="both"/>
        <w:rPr>
          <w:rFonts w:ascii="Times New Roman" w:eastAsia="Times New Roman" w:hAnsi="Times New Roman"/>
          <w:sz w:val="28"/>
          <w:szCs w:val="28"/>
          <w:lang w:val="uk-UA" w:eastAsia="uk-UA"/>
        </w:rPr>
      </w:pPr>
      <w:r w:rsidRPr="00367B6D">
        <w:rPr>
          <w:rFonts w:ascii="Times New Roman" w:eastAsia="Times New Roman" w:hAnsi="Times New Roman"/>
          <w:sz w:val="28"/>
          <w:szCs w:val="28"/>
          <w:lang w:eastAsia="uk-UA"/>
        </w:rPr>
        <w:t>Магіс</w:t>
      </w:r>
      <w:r>
        <w:rPr>
          <w:rFonts w:ascii="Times New Roman" w:eastAsia="Times New Roman" w:hAnsi="Times New Roman"/>
          <w:sz w:val="28"/>
          <w:szCs w:val="28"/>
          <w:lang w:eastAsia="uk-UA"/>
        </w:rPr>
        <w:t>терська кваліфікаційна робота</w:t>
      </w:r>
      <w:r w:rsidRPr="00367B6D">
        <w:rPr>
          <w:rFonts w:ascii="Times New Roman" w:eastAsia="Times New Roman" w:hAnsi="Times New Roman"/>
          <w:sz w:val="28"/>
          <w:szCs w:val="28"/>
          <w:lang w:eastAsia="uk-UA"/>
        </w:rPr>
        <w:t xml:space="preserve"> викладена на</w:t>
      </w:r>
      <w:r w:rsidR="006F367A">
        <w:rPr>
          <w:rFonts w:ascii="Times New Roman" w:eastAsia="Times New Roman" w:hAnsi="Times New Roman"/>
          <w:sz w:val="28"/>
          <w:szCs w:val="28"/>
          <w:lang w:eastAsia="uk-UA"/>
        </w:rPr>
        <w:t xml:space="preserve"> 9</w:t>
      </w:r>
      <w:r>
        <w:rPr>
          <w:rFonts w:ascii="Times New Roman" w:eastAsia="Times New Roman" w:hAnsi="Times New Roman"/>
          <w:sz w:val="28"/>
          <w:szCs w:val="28"/>
          <w:lang w:eastAsia="uk-UA"/>
        </w:rPr>
        <w:t xml:space="preserve">0 </w:t>
      </w:r>
      <w:r w:rsidRPr="00367B6D">
        <w:rPr>
          <w:rFonts w:ascii="Times New Roman" w:eastAsia="Times New Roman" w:hAnsi="Times New Roman"/>
          <w:sz w:val="28"/>
          <w:szCs w:val="28"/>
          <w:lang w:eastAsia="uk-UA"/>
        </w:rPr>
        <w:t xml:space="preserve">сторінках, літературних джерел </w:t>
      </w:r>
      <w:r w:rsidR="006F367A">
        <w:rPr>
          <w:rFonts w:ascii="Times New Roman" w:eastAsia="Times New Roman" w:hAnsi="Times New Roman"/>
          <w:sz w:val="28"/>
          <w:szCs w:val="28"/>
          <w:lang w:eastAsia="uk-UA"/>
        </w:rPr>
        <w:t>62</w:t>
      </w:r>
      <w:r>
        <w:rPr>
          <w:rFonts w:ascii="Times New Roman" w:eastAsia="Times New Roman" w:hAnsi="Times New Roman"/>
          <w:sz w:val="28"/>
          <w:szCs w:val="28"/>
          <w:lang w:eastAsia="uk-UA"/>
        </w:rPr>
        <w:t>, серед них</w:t>
      </w:r>
      <w:r w:rsidR="006F367A">
        <w:rPr>
          <w:rFonts w:ascii="Times New Roman" w:eastAsia="Times New Roman" w:hAnsi="Times New Roman"/>
          <w:sz w:val="28"/>
          <w:szCs w:val="28"/>
          <w:lang w:eastAsia="uk-UA"/>
        </w:rPr>
        <w:t xml:space="preserve"> 34</w:t>
      </w:r>
      <w:r>
        <w:rPr>
          <w:rFonts w:ascii="Times New Roman" w:eastAsia="Times New Roman" w:hAnsi="Times New Roman"/>
          <w:sz w:val="28"/>
          <w:szCs w:val="28"/>
          <w:lang w:eastAsia="uk-UA"/>
        </w:rPr>
        <w:t xml:space="preserve"> іноземних; ри</w:t>
      </w:r>
      <w:r w:rsidR="006F367A">
        <w:rPr>
          <w:rFonts w:ascii="Times New Roman" w:eastAsia="Times New Roman" w:hAnsi="Times New Roman"/>
          <w:sz w:val="28"/>
          <w:szCs w:val="28"/>
          <w:lang w:eastAsia="uk-UA"/>
        </w:rPr>
        <w:t>с. 2</w:t>
      </w:r>
      <w:r w:rsidR="006F367A">
        <w:rPr>
          <w:rFonts w:ascii="Times New Roman" w:eastAsia="Times New Roman" w:hAnsi="Times New Roman"/>
          <w:sz w:val="28"/>
          <w:szCs w:val="28"/>
          <w:lang w:val="uk-UA" w:eastAsia="uk-UA"/>
        </w:rPr>
        <w:t>2</w:t>
      </w:r>
      <w:r>
        <w:rPr>
          <w:rFonts w:ascii="Times New Roman" w:eastAsia="Times New Roman" w:hAnsi="Times New Roman"/>
          <w:sz w:val="28"/>
          <w:szCs w:val="28"/>
          <w:lang w:eastAsia="uk-UA"/>
        </w:rPr>
        <w:t>, табл. 8, додатків</w:t>
      </w:r>
      <w:r w:rsidR="006F367A">
        <w:rPr>
          <w:rFonts w:ascii="Times New Roman" w:eastAsia="Times New Roman" w:hAnsi="Times New Roman"/>
          <w:sz w:val="28"/>
          <w:szCs w:val="28"/>
          <w:lang w:eastAsia="uk-UA"/>
        </w:rPr>
        <w:t xml:space="preserve"> 1</w:t>
      </w:r>
      <w:r w:rsidR="006F367A">
        <w:rPr>
          <w:rFonts w:ascii="Times New Roman" w:eastAsia="Times New Roman" w:hAnsi="Times New Roman"/>
          <w:sz w:val="28"/>
          <w:szCs w:val="28"/>
          <w:lang w:val="uk-UA" w:eastAsia="uk-UA"/>
        </w:rPr>
        <w:t>.</w:t>
      </w:r>
    </w:p>
    <w:p w14:paraId="034DEC9E" w14:textId="77777777" w:rsidR="00F217C3" w:rsidRPr="000531D4" w:rsidRDefault="00F217C3" w:rsidP="000531D4">
      <w:pPr>
        <w:spacing w:after="0" w:line="360" w:lineRule="auto"/>
        <w:ind w:firstLine="709"/>
        <w:jc w:val="both"/>
        <w:rPr>
          <w:rFonts w:ascii="Times New Roman" w:eastAsia="Times New Roman" w:hAnsi="Times New Roman"/>
          <w:sz w:val="28"/>
          <w:szCs w:val="28"/>
          <w:lang w:val="uk-UA" w:eastAsia="uk-UA"/>
        </w:rPr>
      </w:pPr>
    </w:p>
    <w:p w14:paraId="5D6E9CEC" w14:textId="4DA0D979" w:rsidR="009B32CA" w:rsidRDefault="009B32CA" w:rsidP="007E709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9B32CA">
        <w:rPr>
          <w:rFonts w:ascii="Times New Roman" w:eastAsia="Times New Roman" w:hAnsi="Times New Roman" w:cs="Times New Roman"/>
          <w:sz w:val="28"/>
          <w:szCs w:val="24"/>
          <w:lang w:val="uk-UA" w:eastAsia="ru-RU"/>
        </w:rPr>
        <w:t xml:space="preserve">ТРИГЕРНІ ТОЧКИ, ІШЕМІЧНА КОМПРЕСІЯ, МІЖНАРОДНА КЛАСИФІКАЦІЯ ФУНКЦІОНУВАННЯ, МІОФАСЦІАЛЬНІ БОЛЬОВІ СИНДРОМ, ПОКАЗНИКИ ЯКОСТІ ЖИТТЯ, ПОПЕРЕКОВИЙ </w:t>
      </w:r>
      <w:r w:rsidRPr="006D014B">
        <w:rPr>
          <w:rFonts w:ascii="Times New Roman" w:eastAsia="Times New Roman" w:hAnsi="Times New Roman" w:cs="Times New Roman"/>
          <w:color w:val="000000" w:themeColor="text1"/>
          <w:sz w:val="28"/>
          <w:szCs w:val="24"/>
          <w:lang w:val="uk-UA" w:eastAsia="ru-RU"/>
        </w:rPr>
        <w:t>ВІДДІЛ</w:t>
      </w:r>
    </w:p>
    <w:p w14:paraId="2EC3DFA2" w14:textId="77777777" w:rsidR="00F217C3" w:rsidRPr="009B32CA" w:rsidRDefault="00F217C3" w:rsidP="007E7098">
      <w:pPr>
        <w:spacing w:after="0" w:line="360" w:lineRule="auto"/>
        <w:ind w:firstLine="709"/>
        <w:jc w:val="both"/>
        <w:rPr>
          <w:rFonts w:ascii="Times New Roman" w:eastAsia="Times New Roman" w:hAnsi="Times New Roman" w:cs="Times New Roman"/>
          <w:sz w:val="28"/>
          <w:szCs w:val="24"/>
          <w:lang w:val="uk-UA" w:eastAsia="ru-RU"/>
        </w:rPr>
      </w:pPr>
    </w:p>
    <w:p w14:paraId="7786E299" w14:textId="77777777" w:rsidR="009B32CA" w:rsidRPr="009B32CA" w:rsidRDefault="009B32CA" w:rsidP="009B32CA">
      <w:pPr>
        <w:spacing w:after="0" w:line="360" w:lineRule="auto"/>
        <w:ind w:firstLine="709"/>
        <w:jc w:val="both"/>
        <w:rPr>
          <w:rFonts w:ascii="Times New Roman" w:eastAsia="Times New Roman" w:hAnsi="Times New Roman" w:cs="Times New Roman"/>
          <w:noProof/>
          <w:sz w:val="28"/>
          <w:szCs w:val="24"/>
          <w:lang w:val="uk-UA" w:eastAsia="ru-RU"/>
        </w:rPr>
      </w:pPr>
      <w:r w:rsidRPr="00DF0DAB">
        <w:rPr>
          <w:rFonts w:ascii="Times New Roman" w:eastAsia="Times New Roman" w:hAnsi="Times New Roman" w:cs="Times New Roman"/>
          <w:bCs/>
          <w:noProof/>
          <w:sz w:val="28"/>
          <w:szCs w:val="24"/>
          <w:lang w:val="uk-UA" w:eastAsia="ru-RU"/>
        </w:rPr>
        <w:t>Об’єкт дослідження</w:t>
      </w:r>
      <w:r w:rsidRPr="00DF0DAB">
        <w:rPr>
          <w:rFonts w:ascii="Times New Roman" w:eastAsia="Times New Roman" w:hAnsi="Times New Roman" w:cs="Times New Roman"/>
          <w:noProof/>
          <w:sz w:val="28"/>
          <w:szCs w:val="24"/>
          <w:lang w:val="uk-UA" w:eastAsia="ru-RU"/>
        </w:rPr>
        <w:t xml:space="preserve"> – функціональний статус </w:t>
      </w:r>
      <w:r w:rsidRPr="009B32CA">
        <w:rPr>
          <w:rFonts w:ascii="Times New Roman" w:eastAsia="Times New Roman" w:hAnsi="Times New Roman" w:cs="Times New Roman"/>
          <w:noProof/>
          <w:sz w:val="28"/>
          <w:szCs w:val="24"/>
          <w:lang w:val="uk-UA" w:eastAsia="ru-RU"/>
        </w:rPr>
        <w:t>м’язово-зв’язкового апарату попереку, показники мобільності тулуба та рівень життєдіяльності пацієнтів із неспецифічними міофасціальними больовими синдромами (МФБС).</w:t>
      </w:r>
    </w:p>
    <w:p w14:paraId="0CAFF1C2" w14:textId="77777777" w:rsidR="009B32CA" w:rsidRPr="009B32CA" w:rsidRDefault="009B32CA" w:rsidP="009B32CA">
      <w:pPr>
        <w:spacing w:after="0" w:line="360" w:lineRule="auto"/>
        <w:ind w:firstLine="709"/>
        <w:jc w:val="both"/>
        <w:rPr>
          <w:rFonts w:ascii="Times New Roman" w:eastAsia="Times New Roman" w:hAnsi="Times New Roman" w:cs="Times New Roman"/>
          <w:noProof/>
          <w:sz w:val="28"/>
          <w:szCs w:val="24"/>
          <w:lang w:val="uk-UA" w:eastAsia="ru-RU"/>
        </w:rPr>
      </w:pPr>
      <w:r w:rsidRPr="009B32CA">
        <w:rPr>
          <w:rFonts w:ascii="Times New Roman" w:eastAsia="Times New Roman" w:hAnsi="Times New Roman" w:cs="Times New Roman"/>
          <w:bCs/>
          <w:noProof/>
          <w:sz w:val="28"/>
          <w:szCs w:val="24"/>
          <w:lang w:val="uk-UA" w:eastAsia="ru-RU"/>
        </w:rPr>
        <w:t>Мета дослідження</w:t>
      </w:r>
      <w:r w:rsidRPr="009B32CA">
        <w:rPr>
          <w:rFonts w:ascii="Times New Roman" w:eastAsia="Times New Roman" w:hAnsi="Times New Roman" w:cs="Times New Roman"/>
          <w:noProof/>
          <w:sz w:val="28"/>
          <w:szCs w:val="24"/>
          <w:lang w:val="uk-UA" w:eastAsia="ru-RU"/>
        </w:rPr>
        <w:t xml:space="preserve"> – науково обґрунтувати та експериментально перевірити ефективність інтегрованого застосування мануальних технік деактивації тригерних точок </w:t>
      </w:r>
      <w:r>
        <w:rPr>
          <w:rFonts w:ascii="Times New Roman" w:eastAsia="Times New Roman" w:hAnsi="Times New Roman" w:cs="Times New Roman"/>
          <w:noProof/>
          <w:sz w:val="28"/>
          <w:szCs w:val="24"/>
          <w:lang w:val="uk-UA" w:eastAsia="ru-RU"/>
        </w:rPr>
        <w:t xml:space="preserve">та стабілізуючого тренування </w:t>
      </w:r>
      <w:r w:rsidRPr="009B32CA">
        <w:rPr>
          <w:rFonts w:ascii="Times New Roman" w:eastAsia="Times New Roman" w:hAnsi="Times New Roman" w:cs="Times New Roman"/>
          <w:noProof/>
          <w:sz w:val="28"/>
          <w:szCs w:val="24"/>
          <w:lang w:val="uk-UA" w:eastAsia="ru-RU"/>
        </w:rPr>
        <w:t>у процесі відновлення якості життя осіб із хронічним болем у нижній</w:t>
      </w:r>
      <w:r>
        <w:rPr>
          <w:rFonts w:ascii="Times New Roman" w:eastAsia="Times New Roman" w:hAnsi="Times New Roman" w:cs="Times New Roman"/>
          <w:noProof/>
          <w:sz w:val="28"/>
          <w:szCs w:val="24"/>
          <w:lang w:val="uk-UA" w:eastAsia="ru-RU"/>
        </w:rPr>
        <w:t xml:space="preserve"> частині спини.</w:t>
      </w:r>
    </w:p>
    <w:p w14:paraId="54DA61CA" w14:textId="613FB2E7" w:rsidR="009B32CA" w:rsidRPr="009B32CA" w:rsidRDefault="009B32CA" w:rsidP="009B32CA">
      <w:pPr>
        <w:spacing w:after="0" w:line="360" w:lineRule="auto"/>
        <w:ind w:firstLine="709"/>
        <w:jc w:val="both"/>
        <w:rPr>
          <w:rFonts w:ascii="Times New Roman" w:eastAsia="Times New Roman" w:hAnsi="Times New Roman" w:cs="Times New Roman"/>
          <w:noProof/>
          <w:sz w:val="28"/>
          <w:szCs w:val="24"/>
          <w:lang w:val="uk-UA" w:eastAsia="ru-RU"/>
        </w:rPr>
      </w:pPr>
      <w:r w:rsidRPr="009B32CA">
        <w:rPr>
          <w:rFonts w:ascii="Times New Roman" w:eastAsia="Times New Roman" w:hAnsi="Times New Roman" w:cs="Times New Roman"/>
          <w:bCs/>
          <w:noProof/>
          <w:sz w:val="28"/>
          <w:szCs w:val="24"/>
          <w:lang w:val="uk-UA" w:eastAsia="ru-RU"/>
        </w:rPr>
        <w:t>Методи дослідження – д</w:t>
      </w:r>
      <w:r w:rsidRPr="009B32CA">
        <w:rPr>
          <w:rFonts w:ascii="Times New Roman" w:eastAsia="Times New Roman" w:hAnsi="Times New Roman" w:cs="Times New Roman"/>
          <w:noProof/>
          <w:sz w:val="28"/>
          <w:szCs w:val="24"/>
          <w:lang w:val="uk-UA" w:eastAsia="ru-RU"/>
        </w:rPr>
        <w:t xml:space="preserve">ля комплексного опису стану пацієнтів використано біопсихосоціальну модель </w:t>
      </w:r>
      <w:r w:rsidRPr="009B32CA">
        <w:rPr>
          <w:rFonts w:ascii="Times New Roman" w:eastAsia="Times New Roman" w:hAnsi="Times New Roman" w:cs="Times New Roman"/>
          <w:bCs/>
          <w:noProof/>
          <w:sz w:val="28"/>
          <w:szCs w:val="24"/>
          <w:lang w:val="uk-UA" w:eastAsia="ru-RU"/>
        </w:rPr>
        <w:t>МКФ</w:t>
      </w:r>
      <w:r w:rsidRPr="009B32CA">
        <w:rPr>
          <w:rFonts w:ascii="Times New Roman" w:eastAsia="Times New Roman" w:hAnsi="Times New Roman" w:cs="Times New Roman"/>
          <w:noProof/>
          <w:sz w:val="28"/>
          <w:szCs w:val="24"/>
          <w:lang w:val="uk-UA" w:eastAsia="ru-RU"/>
        </w:rPr>
        <w:t xml:space="preserve"> (на основі Короткого набору </w:t>
      </w:r>
      <w:r>
        <w:rPr>
          <w:rFonts w:ascii="Times New Roman" w:eastAsia="Times New Roman" w:hAnsi="Times New Roman" w:cs="Times New Roman"/>
          <w:noProof/>
          <w:sz w:val="28"/>
          <w:szCs w:val="24"/>
          <w:lang w:val="uk-UA" w:eastAsia="ru-RU"/>
        </w:rPr>
        <w:t xml:space="preserve">МКФ </w:t>
      </w:r>
      <w:r w:rsidRPr="009B32CA">
        <w:rPr>
          <w:rFonts w:ascii="Times New Roman" w:eastAsia="Times New Roman" w:hAnsi="Times New Roman" w:cs="Times New Roman"/>
          <w:noProof/>
          <w:sz w:val="28"/>
          <w:szCs w:val="24"/>
          <w:lang w:val="uk-UA" w:eastAsia="ru-RU"/>
        </w:rPr>
        <w:t xml:space="preserve">для болю в спині). Оцінка фізичних та психологічних компонентів здоров’я проводилася за допомогою опитувальника </w:t>
      </w:r>
      <w:r w:rsidRPr="009B32CA">
        <w:rPr>
          <w:rFonts w:ascii="Times New Roman" w:eastAsia="Times New Roman" w:hAnsi="Times New Roman" w:cs="Times New Roman"/>
          <w:bCs/>
          <w:noProof/>
          <w:sz w:val="28"/>
          <w:szCs w:val="24"/>
          <w:lang w:val="uk-UA" w:eastAsia="ru-RU"/>
        </w:rPr>
        <w:t>SF-36</w:t>
      </w:r>
      <w:r w:rsidRPr="009B32CA">
        <w:rPr>
          <w:rFonts w:ascii="Times New Roman" w:eastAsia="Times New Roman" w:hAnsi="Times New Roman" w:cs="Times New Roman"/>
          <w:noProof/>
          <w:sz w:val="28"/>
          <w:szCs w:val="24"/>
          <w:lang w:val="uk-UA" w:eastAsia="ru-RU"/>
        </w:rPr>
        <w:t xml:space="preserve">, а рівень функціональних обмежень у побуті – за </w:t>
      </w:r>
      <w:r w:rsidRPr="009B32CA">
        <w:rPr>
          <w:rFonts w:ascii="Times New Roman" w:eastAsia="Times New Roman" w:hAnsi="Times New Roman" w:cs="Times New Roman"/>
          <w:bCs/>
          <w:noProof/>
          <w:sz w:val="28"/>
          <w:szCs w:val="24"/>
          <w:lang w:val="uk-UA" w:eastAsia="ru-RU"/>
        </w:rPr>
        <w:t>індексом Освестрі</w:t>
      </w:r>
      <w:r w:rsidRPr="009B32CA">
        <w:rPr>
          <w:rFonts w:ascii="Times New Roman" w:eastAsia="Times New Roman" w:hAnsi="Times New Roman" w:cs="Times New Roman"/>
          <w:noProof/>
          <w:sz w:val="28"/>
          <w:szCs w:val="24"/>
          <w:lang w:val="uk-UA" w:eastAsia="ru-RU"/>
        </w:rPr>
        <w:t xml:space="preserve">. Клінічний блок включав диференційну діагностику радикулопатій (тести Ласега та Slump), пальпаторну ідентифікацію активних та латентних тригерів, мануально-м’язове тестування та вимірювання </w:t>
      </w:r>
      <w:r w:rsidR="007C4BDD">
        <w:rPr>
          <w:rFonts w:ascii="Times New Roman" w:eastAsia="Times New Roman" w:hAnsi="Times New Roman" w:cs="Times New Roman"/>
          <w:noProof/>
          <w:sz w:val="28"/>
          <w:szCs w:val="24"/>
          <w:lang w:val="uk-UA" w:eastAsia="ru-RU"/>
        </w:rPr>
        <w:t>загальноъ рухливості хребта</w:t>
      </w:r>
      <w:r w:rsidRPr="009B32CA">
        <w:rPr>
          <w:rFonts w:ascii="Times New Roman" w:eastAsia="Times New Roman" w:hAnsi="Times New Roman" w:cs="Times New Roman"/>
          <w:noProof/>
          <w:sz w:val="28"/>
          <w:szCs w:val="24"/>
          <w:lang w:val="uk-UA" w:eastAsia="ru-RU"/>
        </w:rPr>
        <w:t>. Статистична обробка результатів здійснювалася методами варіаційної статистики.</w:t>
      </w:r>
    </w:p>
    <w:p w14:paraId="58E652B4" w14:textId="77777777" w:rsidR="009B32CA" w:rsidRPr="009B32CA" w:rsidRDefault="009B32CA" w:rsidP="009B32CA">
      <w:pPr>
        <w:spacing w:after="0" w:line="360" w:lineRule="auto"/>
        <w:ind w:firstLine="709"/>
        <w:jc w:val="both"/>
        <w:rPr>
          <w:rFonts w:ascii="Times New Roman" w:eastAsia="Times New Roman" w:hAnsi="Times New Roman" w:cs="Times New Roman"/>
          <w:noProof/>
          <w:sz w:val="28"/>
          <w:szCs w:val="24"/>
          <w:lang w:val="uk-UA" w:eastAsia="ru-RU"/>
        </w:rPr>
      </w:pPr>
      <w:r w:rsidRPr="009B32CA">
        <w:rPr>
          <w:rFonts w:ascii="Times New Roman" w:eastAsia="Times New Roman" w:hAnsi="Times New Roman" w:cs="Times New Roman"/>
          <w:noProof/>
          <w:sz w:val="28"/>
          <w:szCs w:val="24"/>
          <w:lang w:val="uk-UA" w:eastAsia="ru-RU"/>
        </w:rPr>
        <w:t>Аналіз вихідного статусу пацієнтів підтвердив, що ключовим бар’єром для нормального функціонування є висока поширеність тригерних точок у м’язах-</w:t>
      </w:r>
      <w:r w:rsidRPr="009B32CA">
        <w:rPr>
          <w:rFonts w:ascii="Times New Roman" w:eastAsia="Times New Roman" w:hAnsi="Times New Roman" w:cs="Times New Roman"/>
          <w:noProof/>
          <w:sz w:val="28"/>
          <w:szCs w:val="24"/>
          <w:lang w:val="uk-UA" w:eastAsia="ru-RU"/>
        </w:rPr>
        <w:lastRenderedPageBreak/>
        <w:t>стабілізаторах, що призводить до стану «важкої непрацездатності» та суттєвого зниження показників якості життя.</w:t>
      </w:r>
    </w:p>
    <w:p w14:paraId="16FFB8CE" w14:textId="029DC63D" w:rsidR="009B32CA" w:rsidRPr="009B32CA" w:rsidRDefault="009B32CA" w:rsidP="009B32CA">
      <w:pPr>
        <w:spacing w:after="0" w:line="360" w:lineRule="auto"/>
        <w:ind w:firstLine="709"/>
        <w:jc w:val="both"/>
        <w:rPr>
          <w:rFonts w:ascii="Times New Roman" w:eastAsia="Times New Roman" w:hAnsi="Times New Roman" w:cs="Times New Roman"/>
          <w:noProof/>
          <w:sz w:val="28"/>
          <w:szCs w:val="24"/>
          <w:lang w:val="uk-UA" w:eastAsia="ru-RU"/>
        </w:rPr>
      </w:pPr>
      <w:r w:rsidRPr="009B32CA">
        <w:rPr>
          <w:rFonts w:ascii="Times New Roman" w:eastAsia="Times New Roman" w:hAnsi="Times New Roman" w:cs="Times New Roman"/>
          <w:noProof/>
          <w:sz w:val="28"/>
          <w:szCs w:val="24"/>
          <w:lang w:val="uk-UA" w:eastAsia="ru-RU"/>
        </w:rPr>
        <w:t xml:space="preserve">Встановлено, що ізольоване виконання терапевтичних вправ у </w:t>
      </w:r>
      <w:r w:rsidR="006C6AB9">
        <w:rPr>
          <w:rFonts w:ascii="Times New Roman" w:eastAsia="Times New Roman" w:hAnsi="Times New Roman" w:cs="Times New Roman"/>
          <w:noProof/>
          <w:sz w:val="28"/>
          <w:szCs w:val="24"/>
          <w:lang w:val="uk-UA" w:eastAsia="ru-RU"/>
        </w:rPr>
        <w:t>контрол</w:t>
      </w:r>
      <w:r w:rsidR="008B3D28">
        <w:rPr>
          <w:rFonts w:ascii="Times New Roman" w:eastAsia="Times New Roman" w:hAnsi="Times New Roman" w:cs="Times New Roman"/>
          <w:noProof/>
          <w:sz w:val="28"/>
          <w:szCs w:val="24"/>
          <w:lang w:val="uk-UA" w:eastAsia="ru-RU"/>
        </w:rPr>
        <w:t>ьн</w:t>
      </w:r>
      <w:r w:rsidRPr="009B32CA">
        <w:rPr>
          <w:rFonts w:ascii="Times New Roman" w:eastAsia="Times New Roman" w:hAnsi="Times New Roman" w:cs="Times New Roman"/>
          <w:noProof/>
          <w:sz w:val="28"/>
          <w:szCs w:val="24"/>
          <w:lang w:val="uk-UA" w:eastAsia="ru-RU"/>
        </w:rPr>
        <w:t xml:space="preserve">ій групі забезпечує лише часткове полегшення стану, оскільки збереження патологічної напруги в тригерах продовжує блокувати нейромоторний </w:t>
      </w:r>
      <w:r w:rsidR="006C6AB9">
        <w:rPr>
          <w:rFonts w:ascii="Times New Roman" w:eastAsia="Times New Roman" w:hAnsi="Times New Roman" w:cs="Times New Roman"/>
          <w:noProof/>
          <w:sz w:val="28"/>
          <w:szCs w:val="24"/>
          <w:lang w:val="uk-UA" w:eastAsia="ru-RU"/>
        </w:rPr>
        <w:t>контрол</w:t>
      </w:r>
      <w:r w:rsidRPr="009B32CA">
        <w:rPr>
          <w:rFonts w:ascii="Times New Roman" w:eastAsia="Times New Roman" w:hAnsi="Times New Roman" w:cs="Times New Roman"/>
          <w:noProof/>
          <w:sz w:val="28"/>
          <w:szCs w:val="24"/>
          <w:lang w:val="uk-UA" w:eastAsia="ru-RU"/>
        </w:rPr>
        <w:t xml:space="preserve">ь. Натомість в </w:t>
      </w:r>
      <w:r w:rsidR="006C6AB9">
        <w:rPr>
          <w:rFonts w:ascii="Times New Roman" w:eastAsia="Times New Roman" w:hAnsi="Times New Roman" w:cs="Times New Roman"/>
          <w:noProof/>
          <w:color w:val="000000" w:themeColor="text1"/>
          <w:sz w:val="28"/>
          <w:szCs w:val="24"/>
          <w:lang w:val="uk-UA" w:eastAsia="ru-RU"/>
        </w:rPr>
        <w:t>основн</w:t>
      </w:r>
      <w:r w:rsidRPr="00055D2D">
        <w:rPr>
          <w:rFonts w:ascii="Times New Roman" w:eastAsia="Times New Roman" w:hAnsi="Times New Roman" w:cs="Times New Roman"/>
          <w:noProof/>
          <w:color w:val="000000" w:themeColor="text1"/>
          <w:sz w:val="28"/>
          <w:szCs w:val="24"/>
          <w:lang w:val="uk-UA" w:eastAsia="ru-RU"/>
        </w:rPr>
        <w:t xml:space="preserve">ій групі </w:t>
      </w:r>
      <w:r w:rsidRPr="009B32CA">
        <w:rPr>
          <w:rFonts w:ascii="Times New Roman" w:eastAsia="Times New Roman" w:hAnsi="Times New Roman" w:cs="Times New Roman"/>
          <w:noProof/>
          <w:sz w:val="28"/>
          <w:szCs w:val="24"/>
          <w:lang w:val="uk-UA" w:eastAsia="ru-RU"/>
        </w:rPr>
        <w:t>попередня мануальна деактивація м’язових вузлів Це забезпечило повноцінне відновлення силового ресурсу м’язів та нормалізацію амплітуди рухів тулуба. Як наслідок, зафіксовано радикальну позитивну трансформацію якості життя: пацієнти відзначили усунення емоційного виснаження, тривоги та повне повернення до професійної діяльності.</w:t>
      </w:r>
    </w:p>
    <w:p w14:paraId="6B618283" w14:textId="14B6EC02" w:rsidR="009B32CA" w:rsidRPr="006D014B" w:rsidRDefault="009B32CA" w:rsidP="009B32CA">
      <w:pPr>
        <w:spacing w:after="0" w:line="360" w:lineRule="auto"/>
        <w:ind w:firstLine="709"/>
        <w:jc w:val="both"/>
        <w:rPr>
          <w:rFonts w:ascii="Times New Roman" w:eastAsia="Times New Roman" w:hAnsi="Times New Roman" w:cs="Times New Roman"/>
          <w:noProof/>
          <w:color w:val="000000" w:themeColor="text1"/>
          <w:sz w:val="28"/>
          <w:szCs w:val="24"/>
          <w:lang w:val="uk-UA" w:eastAsia="ru-RU"/>
        </w:rPr>
      </w:pPr>
      <w:r w:rsidRPr="009B32CA">
        <w:rPr>
          <w:rFonts w:ascii="Times New Roman" w:eastAsia="Times New Roman" w:hAnsi="Times New Roman" w:cs="Times New Roman"/>
          <w:noProof/>
          <w:sz w:val="28"/>
          <w:szCs w:val="24"/>
          <w:lang w:val="uk-UA" w:eastAsia="ru-RU"/>
        </w:rPr>
        <w:t xml:space="preserve">Доведено, що синергія мануального впливу та кінезіотерапії є необхідною умовою для успішної реабілітації МФБС. </w:t>
      </w:r>
      <w:r w:rsidR="006D014B">
        <w:rPr>
          <w:rFonts w:ascii="Times New Roman" w:eastAsia="Times New Roman" w:hAnsi="Times New Roman" w:cs="Times New Roman"/>
          <w:noProof/>
          <w:sz w:val="28"/>
          <w:szCs w:val="24"/>
          <w:lang w:val="uk-UA" w:eastAsia="ru-RU"/>
        </w:rPr>
        <w:t>Впроваджений протокол з включенням мануальної тригерної терапії створений з метою покращити результати традиційної терапії при міофасціальних болях у попереку.</w:t>
      </w:r>
    </w:p>
    <w:p w14:paraId="135EE088"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39D87016"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3F50DC0D"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1C16B352"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2DEA070A"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061CD198"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1AA16839"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3D28086E"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43D846DE" w14:textId="77777777" w:rsidR="009B32CA" w:rsidRPr="00BA55BD" w:rsidRDefault="009B32CA" w:rsidP="00B67664">
      <w:pPr>
        <w:spacing w:line="360" w:lineRule="auto"/>
        <w:jc w:val="center"/>
        <w:rPr>
          <w:rFonts w:ascii="Times New Roman" w:hAnsi="Times New Roman" w:cs="Times New Roman"/>
          <w:sz w:val="28"/>
          <w:szCs w:val="28"/>
          <w:lang w:val="uk-UA"/>
        </w:rPr>
      </w:pPr>
    </w:p>
    <w:p w14:paraId="5B23837F" w14:textId="5A42C234" w:rsidR="009B32CA" w:rsidRDefault="009B32CA" w:rsidP="00B67664">
      <w:pPr>
        <w:spacing w:line="360" w:lineRule="auto"/>
        <w:jc w:val="center"/>
        <w:rPr>
          <w:rFonts w:ascii="Times New Roman" w:hAnsi="Times New Roman" w:cs="Times New Roman"/>
          <w:sz w:val="28"/>
          <w:szCs w:val="28"/>
          <w:lang w:val="uk-UA"/>
        </w:rPr>
      </w:pPr>
    </w:p>
    <w:p w14:paraId="4E212E3D" w14:textId="67DE6B37" w:rsidR="00A12262" w:rsidRDefault="00A12262" w:rsidP="00B67664">
      <w:pPr>
        <w:spacing w:line="360" w:lineRule="auto"/>
        <w:jc w:val="center"/>
        <w:rPr>
          <w:rFonts w:ascii="Times New Roman" w:hAnsi="Times New Roman" w:cs="Times New Roman"/>
          <w:sz w:val="28"/>
          <w:szCs w:val="28"/>
          <w:lang w:val="uk-UA"/>
        </w:rPr>
      </w:pPr>
    </w:p>
    <w:p w14:paraId="5AC41D55" w14:textId="77777777" w:rsidR="000531D4" w:rsidRDefault="000531D4" w:rsidP="00B67664">
      <w:pPr>
        <w:spacing w:line="360" w:lineRule="auto"/>
        <w:jc w:val="center"/>
        <w:rPr>
          <w:rFonts w:ascii="Times New Roman" w:hAnsi="Times New Roman" w:cs="Times New Roman"/>
          <w:sz w:val="28"/>
          <w:szCs w:val="28"/>
          <w:lang w:val="uk-UA"/>
        </w:rPr>
      </w:pPr>
    </w:p>
    <w:p w14:paraId="4A4D3D54" w14:textId="1C714C80" w:rsidR="006D014B" w:rsidRPr="00B54031" w:rsidRDefault="006D014B" w:rsidP="00FB37E9">
      <w:pPr>
        <w:spacing w:line="360" w:lineRule="auto"/>
        <w:rPr>
          <w:rFonts w:ascii="Times New Roman" w:hAnsi="Times New Roman" w:cs="Times New Roman"/>
          <w:sz w:val="28"/>
          <w:szCs w:val="28"/>
        </w:rPr>
      </w:pPr>
    </w:p>
    <w:p w14:paraId="7C787899" w14:textId="39BB8953" w:rsidR="00B67664" w:rsidRDefault="00B67664" w:rsidP="00B67664">
      <w:pPr>
        <w:spacing w:line="360" w:lineRule="auto"/>
        <w:jc w:val="center"/>
        <w:rPr>
          <w:rFonts w:ascii="Times New Roman" w:hAnsi="Times New Roman" w:cs="Times New Roman"/>
          <w:sz w:val="28"/>
          <w:szCs w:val="28"/>
          <w:lang w:val="en-US"/>
        </w:rPr>
      </w:pPr>
      <w:r w:rsidRPr="00B67664">
        <w:rPr>
          <w:rFonts w:ascii="Times New Roman" w:hAnsi="Times New Roman" w:cs="Times New Roman"/>
          <w:sz w:val="28"/>
          <w:szCs w:val="28"/>
          <w:lang w:val="en-US"/>
        </w:rPr>
        <w:t>SUMMARY</w:t>
      </w:r>
    </w:p>
    <w:p w14:paraId="6A90028D" w14:textId="77777777" w:rsidR="006D014B" w:rsidRPr="00B67664" w:rsidRDefault="006D014B" w:rsidP="00B67664">
      <w:pPr>
        <w:spacing w:line="360" w:lineRule="auto"/>
        <w:jc w:val="center"/>
        <w:rPr>
          <w:rFonts w:ascii="Times New Roman" w:hAnsi="Times New Roman" w:cs="Times New Roman"/>
          <w:sz w:val="28"/>
          <w:szCs w:val="28"/>
          <w:lang w:val="en-US"/>
        </w:rPr>
      </w:pPr>
    </w:p>
    <w:p w14:paraId="03998881" w14:textId="42D60FBF" w:rsidR="006D014B" w:rsidRDefault="006D014B" w:rsidP="00FB37E9">
      <w:pPr>
        <w:spacing w:after="0" w:line="360" w:lineRule="auto"/>
        <w:ind w:firstLine="709"/>
        <w:jc w:val="both"/>
        <w:rPr>
          <w:rFonts w:ascii="Times New Roman" w:hAnsi="Times New Roman"/>
          <w:sz w:val="28"/>
          <w:szCs w:val="28"/>
          <w:lang w:val="en-US"/>
        </w:rPr>
      </w:pPr>
      <w:r w:rsidRPr="006D014B">
        <w:rPr>
          <w:rFonts w:ascii="Times New Roman" w:hAnsi="Times New Roman"/>
          <w:sz w:val="28"/>
          <w:szCs w:val="28"/>
          <w:lang w:val="en-US"/>
        </w:rPr>
        <w:t>Master's qualification work is set out on</w:t>
      </w:r>
      <w:r w:rsidR="00A358CE">
        <w:rPr>
          <w:rFonts w:ascii="Times New Roman" w:hAnsi="Times New Roman"/>
          <w:sz w:val="28"/>
          <w:szCs w:val="28"/>
          <w:lang w:val="en-US"/>
        </w:rPr>
        <w:t xml:space="preserve"> 90</w:t>
      </w:r>
      <w:r w:rsidRPr="006D014B">
        <w:rPr>
          <w:rFonts w:ascii="Times New Roman" w:hAnsi="Times New Roman"/>
          <w:sz w:val="28"/>
          <w:szCs w:val="28"/>
          <w:lang w:val="en-US"/>
        </w:rPr>
        <w:t xml:space="preserve"> pages, literature sources </w:t>
      </w:r>
      <w:r w:rsidR="00454A25">
        <w:rPr>
          <w:rFonts w:ascii="Times New Roman" w:hAnsi="Times New Roman"/>
          <w:sz w:val="28"/>
          <w:szCs w:val="28"/>
          <w:lang w:val="en-US"/>
        </w:rPr>
        <w:t>62</w:t>
      </w:r>
      <w:r w:rsidRPr="006D014B">
        <w:rPr>
          <w:rFonts w:ascii="Times New Roman" w:hAnsi="Times New Roman"/>
          <w:sz w:val="28"/>
          <w:szCs w:val="28"/>
          <w:lang w:val="en-US"/>
        </w:rPr>
        <w:t xml:space="preserve">, including </w:t>
      </w:r>
      <w:r w:rsidR="00BC18A5">
        <w:rPr>
          <w:rFonts w:ascii="Times New Roman" w:hAnsi="Times New Roman"/>
          <w:sz w:val="28"/>
          <w:szCs w:val="28"/>
          <w:lang w:val="en-US"/>
        </w:rPr>
        <w:t>34</w:t>
      </w:r>
      <w:r w:rsidRPr="006D014B">
        <w:rPr>
          <w:rFonts w:ascii="Times New Roman" w:hAnsi="Times New Roman"/>
          <w:sz w:val="28"/>
          <w:szCs w:val="28"/>
          <w:lang w:val="en-US"/>
        </w:rPr>
        <w:t xml:space="preserve"> foreign; Figures </w:t>
      </w:r>
      <w:r w:rsidR="00E309BF">
        <w:rPr>
          <w:rFonts w:ascii="Times New Roman" w:hAnsi="Times New Roman"/>
          <w:sz w:val="28"/>
          <w:szCs w:val="28"/>
          <w:lang w:val="en-US"/>
        </w:rPr>
        <w:t>22</w:t>
      </w:r>
      <w:r w:rsidRPr="006D014B">
        <w:rPr>
          <w:rFonts w:ascii="Times New Roman" w:hAnsi="Times New Roman"/>
          <w:sz w:val="28"/>
          <w:szCs w:val="28"/>
          <w:lang w:val="en-US"/>
        </w:rPr>
        <w:t xml:space="preserve">, tables </w:t>
      </w:r>
      <w:r w:rsidRPr="00A1646C">
        <w:rPr>
          <w:rFonts w:ascii="Times New Roman" w:hAnsi="Times New Roman"/>
          <w:sz w:val="28"/>
          <w:szCs w:val="28"/>
          <w:lang w:val="en-US"/>
        </w:rPr>
        <w:t>8</w:t>
      </w:r>
      <w:r w:rsidRPr="006D014B">
        <w:rPr>
          <w:rFonts w:ascii="Times New Roman" w:hAnsi="Times New Roman"/>
          <w:sz w:val="28"/>
          <w:szCs w:val="28"/>
          <w:lang w:val="en-US"/>
        </w:rPr>
        <w:t xml:space="preserve">, appendices </w:t>
      </w:r>
      <w:r w:rsidR="00E309BF">
        <w:rPr>
          <w:rFonts w:ascii="Times New Roman" w:hAnsi="Times New Roman"/>
          <w:sz w:val="28"/>
          <w:szCs w:val="28"/>
          <w:lang w:val="en-US"/>
        </w:rPr>
        <w:t>1</w:t>
      </w:r>
      <w:r w:rsidRPr="00A1646C">
        <w:rPr>
          <w:rFonts w:ascii="Times New Roman" w:hAnsi="Times New Roman"/>
          <w:sz w:val="28"/>
          <w:szCs w:val="28"/>
          <w:lang w:val="en-US"/>
        </w:rPr>
        <w:t>.</w:t>
      </w:r>
    </w:p>
    <w:p w14:paraId="2926D7B2" w14:textId="77777777" w:rsidR="00F217C3" w:rsidRPr="00A1646C" w:rsidRDefault="00F217C3" w:rsidP="00FB37E9">
      <w:pPr>
        <w:spacing w:after="0" w:line="360" w:lineRule="auto"/>
        <w:ind w:firstLine="709"/>
        <w:jc w:val="both"/>
        <w:rPr>
          <w:rFonts w:ascii="Times New Roman" w:hAnsi="Times New Roman"/>
          <w:sz w:val="28"/>
          <w:szCs w:val="28"/>
          <w:lang w:val="en-US"/>
        </w:rPr>
      </w:pPr>
    </w:p>
    <w:p w14:paraId="29D0647B" w14:textId="7DDBA735" w:rsidR="00B54031" w:rsidRDefault="009B32CA" w:rsidP="007E7098">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 xml:space="preserve">TRIGGER POINTS, ISCHEMIC COMPRESSION, INTERNATIONAL CLASSIFICATION OF FUNCTIONING, MYOFASCIAL PAIN SYNDROME, QUALITY </w:t>
      </w:r>
      <w:r w:rsidR="00F217C3">
        <w:rPr>
          <w:rFonts w:ascii="Times New Roman" w:hAnsi="Times New Roman" w:cs="Times New Roman"/>
          <w:sz w:val="28"/>
          <w:szCs w:val="28"/>
          <w:lang w:val="en-US"/>
        </w:rPr>
        <w:t>OF LIFE METRICS, LUMBAR REGION</w:t>
      </w:r>
    </w:p>
    <w:p w14:paraId="45085063" w14:textId="77777777" w:rsidR="00F217C3" w:rsidRPr="009B32CA" w:rsidRDefault="00F217C3" w:rsidP="007E7098">
      <w:pPr>
        <w:spacing w:after="0" w:line="360" w:lineRule="auto"/>
        <w:ind w:firstLine="709"/>
        <w:jc w:val="both"/>
        <w:rPr>
          <w:rFonts w:ascii="Times New Roman" w:hAnsi="Times New Roman" w:cs="Times New Roman"/>
          <w:sz w:val="28"/>
          <w:szCs w:val="28"/>
          <w:lang w:val="en-US"/>
        </w:rPr>
      </w:pPr>
    </w:p>
    <w:p w14:paraId="10BDDDD9" w14:textId="77777777" w:rsidR="009B32CA" w:rsidRPr="009B32CA" w:rsidRDefault="009B32CA" w:rsidP="009B32CA">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Object of research is the functional status of the lumbar musculoskeletal system, trunk mobility metrics, and the level of daily functioning in patients with non-specific m</w:t>
      </w:r>
      <w:r>
        <w:rPr>
          <w:rFonts w:ascii="Times New Roman" w:hAnsi="Times New Roman" w:cs="Times New Roman"/>
          <w:sz w:val="28"/>
          <w:szCs w:val="28"/>
          <w:lang w:val="en-US"/>
        </w:rPr>
        <w:t>yofascial pain syndromes (MPS).</w:t>
      </w:r>
    </w:p>
    <w:p w14:paraId="5EF48E1E" w14:textId="77777777" w:rsidR="009B32CA" w:rsidRPr="009B32CA" w:rsidRDefault="009B32CA" w:rsidP="00CC2094">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The aim of the study is to scientifically substantiate and experimentally verify the effectiveness of the integrated application of manual techniques for trigger point deactivation combined with stabilization training in restoring the quality of life in individu</w:t>
      </w:r>
      <w:r w:rsidR="00CC2094">
        <w:rPr>
          <w:rFonts w:ascii="Times New Roman" w:hAnsi="Times New Roman" w:cs="Times New Roman"/>
          <w:sz w:val="28"/>
          <w:szCs w:val="28"/>
          <w:lang w:val="en-US"/>
        </w:rPr>
        <w:t>als with chronic low back pain.</w:t>
      </w:r>
    </w:p>
    <w:p w14:paraId="66FD0F41" w14:textId="77777777" w:rsidR="009B32CA" w:rsidRPr="009B32CA" w:rsidRDefault="009B32CA" w:rsidP="009B32CA">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Research methods: the biopsychosocial model of the ICF (based on the Brief ICF Core Set for Low Back Pain) was used for a comprehensive description of the patients' condition. Physical and psychological components of health were assessed using the SF-36 questionnaire, while the level of functional limitations in daily life was evaluated using the Oswestry Disability Index. The clinical block included differential diagnosis of radiculopathies (Lasegue's and Slump tests), palpatory identification of active and latent triggers, manual muscle testing, and measurement of the range of motion (tape-measure anthropometry). Statistical processing of the results was carried out using met</w:t>
      </w:r>
      <w:r>
        <w:rPr>
          <w:rFonts w:ascii="Times New Roman" w:hAnsi="Times New Roman" w:cs="Times New Roman"/>
          <w:sz w:val="28"/>
          <w:szCs w:val="28"/>
          <w:lang w:val="en-US"/>
        </w:rPr>
        <w:t>hods of variational statistics.</w:t>
      </w:r>
    </w:p>
    <w:p w14:paraId="153F2235" w14:textId="77777777" w:rsidR="009B32CA" w:rsidRPr="009B32CA" w:rsidRDefault="009B32CA" w:rsidP="009B32CA">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 xml:space="preserve">Analysis of the baseline status of the patients confirmed that the key barrier to normal functioning is the high prevalence of trigger points in the stabilizing muscles, </w:t>
      </w:r>
      <w:r w:rsidRPr="009B32CA">
        <w:rPr>
          <w:rFonts w:ascii="Times New Roman" w:hAnsi="Times New Roman" w:cs="Times New Roman"/>
          <w:sz w:val="28"/>
          <w:szCs w:val="28"/>
          <w:lang w:val="en-US"/>
        </w:rPr>
        <w:lastRenderedPageBreak/>
        <w:t>which leads to a state of "severe disability" and a significant decrease in quality of life ind</w:t>
      </w:r>
      <w:r>
        <w:rPr>
          <w:rFonts w:ascii="Times New Roman" w:hAnsi="Times New Roman" w:cs="Times New Roman"/>
          <w:sz w:val="28"/>
          <w:szCs w:val="28"/>
          <w:lang w:val="en-US"/>
        </w:rPr>
        <w:t>icators.</w:t>
      </w:r>
    </w:p>
    <w:p w14:paraId="32100CD1" w14:textId="77777777" w:rsidR="009B32CA" w:rsidRPr="009B32CA" w:rsidRDefault="009B32CA" w:rsidP="009B32CA">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It was established that isolated performance of therapeutic exercises in the control group provides only partial relief, since the persistence of pathological tension in the triggers continues to block neuromotor control. In contrast, in the Main Group, prior manual deactivation of muscle knots ensured the full restoration of muscle strength resources and the normalization of the trunk's range of motion. As a result, a radical positive transformation in the quality of life was recorded: patients noted the elimination of emotional exhaustion and anxiety, alongside a complete ret</w:t>
      </w:r>
      <w:r>
        <w:rPr>
          <w:rFonts w:ascii="Times New Roman" w:hAnsi="Times New Roman" w:cs="Times New Roman"/>
          <w:sz w:val="28"/>
          <w:szCs w:val="28"/>
          <w:lang w:val="en-US"/>
        </w:rPr>
        <w:t>urn to professional activities.</w:t>
      </w:r>
    </w:p>
    <w:p w14:paraId="2CC8854B" w14:textId="77777777" w:rsidR="00B67664" w:rsidRPr="00B67664" w:rsidRDefault="009B32CA" w:rsidP="009B32CA">
      <w:pPr>
        <w:spacing w:after="0" w:line="360" w:lineRule="auto"/>
        <w:ind w:firstLine="709"/>
        <w:jc w:val="both"/>
        <w:rPr>
          <w:rFonts w:ascii="Times New Roman" w:hAnsi="Times New Roman" w:cs="Times New Roman"/>
          <w:sz w:val="28"/>
          <w:szCs w:val="28"/>
          <w:lang w:val="en-US"/>
        </w:rPr>
      </w:pPr>
      <w:r w:rsidRPr="009B32CA">
        <w:rPr>
          <w:rFonts w:ascii="Times New Roman" w:hAnsi="Times New Roman" w:cs="Times New Roman"/>
          <w:sz w:val="28"/>
          <w:szCs w:val="28"/>
          <w:lang w:val="en-US"/>
        </w:rPr>
        <w:t>It has been proven that the synergy of manual intervention and kinesiotherapy is a prerequisite for successful rehabilitation of MPS. The proposed protocol allows transitioning the patient from the category of significant limitations to full functional normalcy according to the ICF domains, marking successful biopsychosocial reintegration of the individual without the need for long-term restriction of physical loads.</w:t>
      </w:r>
    </w:p>
    <w:p w14:paraId="23AE6025" w14:textId="77777777" w:rsidR="00B67664" w:rsidRDefault="00B67664" w:rsidP="00B67664">
      <w:pPr>
        <w:spacing w:line="360" w:lineRule="auto"/>
        <w:ind w:firstLine="709"/>
        <w:jc w:val="both"/>
        <w:rPr>
          <w:rFonts w:ascii="Times New Roman" w:hAnsi="Times New Roman" w:cs="Times New Roman"/>
          <w:sz w:val="28"/>
          <w:szCs w:val="28"/>
          <w:lang w:val="en-US"/>
        </w:rPr>
      </w:pPr>
    </w:p>
    <w:p w14:paraId="73AB335F"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09DEABBE"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3E6F3E9D"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4CC1D56A"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43252F2E"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048FD23A"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1C80BEBC"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1221E69A"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39984D2E" w14:textId="77777777" w:rsidR="009B32CA" w:rsidRDefault="009B32CA" w:rsidP="00B67664">
      <w:pPr>
        <w:spacing w:line="360" w:lineRule="auto"/>
        <w:ind w:firstLine="709"/>
        <w:jc w:val="both"/>
        <w:rPr>
          <w:rFonts w:ascii="Times New Roman" w:hAnsi="Times New Roman" w:cs="Times New Roman"/>
          <w:sz w:val="28"/>
          <w:szCs w:val="28"/>
          <w:lang w:val="en-US"/>
        </w:rPr>
      </w:pPr>
    </w:p>
    <w:p w14:paraId="22D5B022" w14:textId="77777777" w:rsidR="00CC2094" w:rsidRPr="00BA55BD" w:rsidRDefault="00CC2094" w:rsidP="00B67664">
      <w:pPr>
        <w:spacing w:line="360" w:lineRule="auto"/>
        <w:jc w:val="center"/>
        <w:rPr>
          <w:rFonts w:ascii="Times New Roman" w:hAnsi="Times New Roman" w:cs="Times New Roman"/>
          <w:bCs/>
          <w:caps/>
          <w:color w:val="000000"/>
          <w:sz w:val="28"/>
          <w:szCs w:val="28"/>
          <w:lang w:val="en-US"/>
        </w:rPr>
      </w:pPr>
    </w:p>
    <w:p w14:paraId="1A73F56F" w14:textId="013598A8" w:rsidR="00764FA1" w:rsidRPr="00DF501D" w:rsidRDefault="00764FA1" w:rsidP="000B0C77">
      <w:pPr>
        <w:spacing w:line="360" w:lineRule="auto"/>
        <w:rPr>
          <w:rFonts w:ascii="Times New Roman" w:hAnsi="Times New Roman" w:cs="Times New Roman"/>
          <w:bCs/>
          <w:caps/>
          <w:color w:val="000000"/>
          <w:sz w:val="28"/>
          <w:szCs w:val="28"/>
          <w:lang w:val="en-US"/>
        </w:rPr>
      </w:pPr>
    </w:p>
    <w:p w14:paraId="7B4180B1" w14:textId="359D228E" w:rsidR="00DF367E" w:rsidRPr="002739C4" w:rsidRDefault="00B67664" w:rsidP="00DF367E">
      <w:pPr>
        <w:spacing w:line="360" w:lineRule="auto"/>
        <w:jc w:val="center"/>
        <w:rPr>
          <w:rFonts w:ascii="Times New Roman" w:hAnsi="Times New Roman" w:cs="Times New Roman"/>
          <w:b/>
          <w:bCs/>
          <w:caps/>
          <w:color w:val="000000"/>
          <w:sz w:val="28"/>
          <w:szCs w:val="28"/>
          <w:lang w:val="uk-UA"/>
        </w:rPr>
      </w:pPr>
      <w:r w:rsidRPr="002739C4">
        <w:rPr>
          <w:rFonts w:ascii="Times New Roman" w:hAnsi="Times New Roman" w:cs="Times New Roman"/>
          <w:b/>
          <w:bCs/>
          <w:caps/>
          <w:color w:val="000000"/>
          <w:sz w:val="28"/>
          <w:szCs w:val="28"/>
        </w:rPr>
        <w:t>ЗМІСТ</w:t>
      </w:r>
    </w:p>
    <w:sdt>
      <w:sdtPr>
        <w:rPr>
          <w:rFonts w:asciiTheme="minorHAnsi" w:eastAsiaTheme="minorHAnsi" w:hAnsiTheme="minorHAnsi" w:cstheme="minorBidi"/>
          <w:color w:val="auto"/>
          <w:sz w:val="22"/>
          <w:szCs w:val="22"/>
          <w:lang w:val="ru-RU"/>
        </w:rPr>
        <w:id w:val="1297958334"/>
        <w:docPartObj>
          <w:docPartGallery w:val="Table of Contents"/>
          <w:docPartUnique/>
        </w:docPartObj>
      </w:sdtPr>
      <w:sdtEndPr>
        <w:rPr>
          <w:b/>
          <w:bCs/>
        </w:rPr>
      </w:sdtEndPr>
      <w:sdtContent>
        <w:p w14:paraId="713CE6A3" w14:textId="5FAF81FE" w:rsidR="000E0392" w:rsidRDefault="000E0392">
          <w:pPr>
            <w:pStyle w:val="af"/>
          </w:pPr>
        </w:p>
        <w:p w14:paraId="77417882" w14:textId="580181EA" w:rsidR="002739C4" w:rsidRPr="002739C4" w:rsidRDefault="000E0392">
          <w:pPr>
            <w:pStyle w:val="12"/>
            <w:tabs>
              <w:tab w:val="right" w:leader="dot" w:pos="9965"/>
            </w:tabs>
            <w:rPr>
              <w:rFonts w:ascii="Times New Roman" w:eastAsiaTheme="minorEastAsia" w:hAnsi="Times New Roman" w:cs="Times New Roman"/>
              <w:noProof/>
              <w:sz w:val="28"/>
              <w:szCs w:val="28"/>
              <w:lang w:val="en-US"/>
            </w:rPr>
          </w:pPr>
          <w:r>
            <w:fldChar w:fldCharType="begin"/>
          </w:r>
          <w:r>
            <w:instrText xml:space="preserve"> TOC \o "1-3" \h \z \u </w:instrText>
          </w:r>
          <w:r>
            <w:fldChar w:fldCharType="separate"/>
          </w:r>
          <w:hyperlink w:anchor="_Toc232269913" w:history="1">
            <w:r w:rsidR="002739C4" w:rsidRPr="002739C4">
              <w:rPr>
                <w:rStyle w:val="ac"/>
                <w:rFonts w:ascii="Times New Roman" w:hAnsi="Times New Roman" w:cs="Times New Roman"/>
                <w:bCs/>
                <w:caps/>
                <w:noProof/>
                <w:sz w:val="28"/>
                <w:szCs w:val="28"/>
                <w:lang w:val="uk-UA"/>
              </w:rPr>
              <w:t>ПЕРЕЛІК СКОРОЧЕНЬ, УМОВНИХ ПОЗНАК, СИМВОЛІВ, ОДИНИЦЬ І ТЕРМІНІВ</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_Toc232269913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7</w:t>
            </w:r>
            <w:r w:rsidR="002739C4" w:rsidRPr="002739C4">
              <w:rPr>
                <w:rFonts w:ascii="Times New Roman" w:hAnsi="Times New Roman" w:cs="Times New Roman"/>
                <w:noProof/>
                <w:webHidden/>
                <w:sz w:val="28"/>
                <w:szCs w:val="28"/>
              </w:rPr>
              <w:fldChar w:fldCharType="end"/>
            </w:r>
          </w:hyperlink>
        </w:p>
        <w:p w14:paraId="25B8FBE7" w14:textId="0F467596"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14" w:history="1">
            <w:r w:rsidR="002739C4" w:rsidRPr="002739C4">
              <w:rPr>
                <w:rStyle w:val="ac"/>
                <w:rFonts w:ascii="Times New Roman" w:hAnsi="Times New Roman" w:cs="Times New Roman"/>
                <w:noProof/>
                <w:sz w:val="28"/>
                <w:szCs w:val="28"/>
                <w:lang w:val="uk-UA"/>
              </w:rPr>
              <w:t xml:space="preserve">РОЗДІЛ </w:t>
            </w:r>
            <w:r w:rsidR="002739C4" w:rsidRPr="002739C4">
              <w:rPr>
                <w:rStyle w:val="ac"/>
                <w:rFonts w:ascii="Times New Roman" w:hAnsi="Times New Roman" w:cs="Times New Roman"/>
                <w:noProof/>
                <w:sz w:val="28"/>
                <w:szCs w:val="28"/>
              </w:rPr>
              <w:t>1 ОГЛЯД ЛІТЕРАТУРНИХ ДЖЕРЕЛ</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_Toc232269914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11</w:t>
            </w:r>
            <w:r w:rsidR="002739C4" w:rsidRPr="002739C4">
              <w:rPr>
                <w:rFonts w:ascii="Times New Roman" w:hAnsi="Times New Roman" w:cs="Times New Roman"/>
                <w:noProof/>
                <w:webHidden/>
                <w:sz w:val="28"/>
                <w:szCs w:val="28"/>
              </w:rPr>
              <w:fldChar w:fldCharType="end"/>
            </w:r>
          </w:hyperlink>
        </w:p>
        <w:p w14:paraId="44A49D51" w14:textId="25336235" w:rsidR="002739C4" w:rsidRPr="002739C4" w:rsidRDefault="003D1EF4">
          <w:pPr>
            <w:pStyle w:val="23"/>
            <w:tabs>
              <w:tab w:val="left" w:pos="880"/>
              <w:tab w:val="right" w:leader="dot" w:pos="9965"/>
            </w:tabs>
            <w:rPr>
              <w:rFonts w:ascii="Times New Roman" w:eastAsiaTheme="minorEastAsia" w:hAnsi="Times New Roman" w:cs="Times New Roman"/>
              <w:noProof/>
              <w:sz w:val="28"/>
              <w:szCs w:val="28"/>
              <w:lang w:val="en-US"/>
            </w:rPr>
          </w:pPr>
          <w:hyperlink w:anchor="_Toc232269915" w:history="1">
            <w:r w:rsidR="002739C4" w:rsidRPr="002739C4">
              <w:rPr>
                <w:rStyle w:val="ac"/>
                <w:rFonts w:ascii="Times New Roman" w:hAnsi="Times New Roman" w:cs="Times New Roman"/>
                <w:noProof/>
                <w:sz w:val="28"/>
                <w:szCs w:val="28"/>
              </w:rPr>
              <w:t>1.1</w:t>
            </w:r>
            <w:r w:rsidR="002739C4" w:rsidRPr="002739C4">
              <w:rPr>
                <w:rFonts w:ascii="Times New Roman" w:eastAsiaTheme="minorEastAsia" w:hAnsi="Times New Roman" w:cs="Times New Roman"/>
                <w:noProof/>
                <w:sz w:val="28"/>
                <w:szCs w:val="28"/>
                <w:lang w:val="en-US"/>
              </w:rPr>
              <w:tab/>
            </w:r>
            <w:r w:rsidR="002739C4" w:rsidRPr="002739C4">
              <w:rPr>
                <w:rStyle w:val="ac"/>
                <w:rFonts w:ascii="Times New Roman" w:hAnsi="Times New Roman" w:cs="Times New Roman"/>
                <w:noProof/>
                <w:sz w:val="28"/>
                <w:szCs w:val="28"/>
              </w:rPr>
              <w:t>Фізіологічні основи розвитку міофасціального больового синдрому</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_Toc232269915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11</w:t>
            </w:r>
            <w:r w:rsidR="002739C4" w:rsidRPr="002739C4">
              <w:rPr>
                <w:rFonts w:ascii="Times New Roman" w:hAnsi="Times New Roman" w:cs="Times New Roman"/>
                <w:noProof/>
                <w:webHidden/>
                <w:sz w:val="28"/>
                <w:szCs w:val="28"/>
              </w:rPr>
              <w:fldChar w:fldCharType="end"/>
            </w:r>
          </w:hyperlink>
        </w:p>
        <w:p w14:paraId="7A340271" w14:textId="1D59D6CF" w:rsidR="002739C4" w:rsidRPr="002739C4" w:rsidRDefault="003D1EF4">
          <w:pPr>
            <w:pStyle w:val="23"/>
            <w:tabs>
              <w:tab w:val="left" w:pos="880"/>
              <w:tab w:val="right" w:leader="dot" w:pos="9965"/>
            </w:tabs>
            <w:rPr>
              <w:rFonts w:ascii="Times New Roman" w:eastAsiaTheme="minorEastAsia" w:hAnsi="Times New Roman" w:cs="Times New Roman"/>
              <w:noProof/>
              <w:sz w:val="28"/>
              <w:szCs w:val="28"/>
              <w:lang w:val="en-US"/>
            </w:rPr>
          </w:pPr>
          <w:hyperlink w:anchor="_Toc232269916" w:history="1">
            <w:r w:rsidR="002739C4" w:rsidRPr="002739C4">
              <w:rPr>
                <w:rStyle w:val="ac"/>
                <w:rFonts w:ascii="Times New Roman" w:hAnsi="Times New Roman" w:cs="Times New Roman"/>
                <w:noProof/>
                <w:sz w:val="28"/>
                <w:szCs w:val="28"/>
                <w:lang w:val="uk-UA"/>
              </w:rPr>
              <w:t>1.2</w:t>
            </w:r>
            <w:r w:rsidR="002739C4" w:rsidRPr="002739C4">
              <w:rPr>
                <w:rFonts w:ascii="Times New Roman" w:eastAsiaTheme="minorEastAsia" w:hAnsi="Times New Roman" w:cs="Times New Roman"/>
                <w:noProof/>
                <w:sz w:val="28"/>
                <w:szCs w:val="28"/>
                <w:lang w:val="en-US"/>
              </w:rPr>
              <w:tab/>
            </w:r>
            <w:r w:rsidR="002739C4" w:rsidRPr="002739C4">
              <w:rPr>
                <w:rStyle w:val="ac"/>
                <w:rFonts w:ascii="Times New Roman" w:hAnsi="Times New Roman" w:cs="Times New Roman"/>
                <w:noProof/>
                <w:sz w:val="28"/>
                <w:szCs w:val="28"/>
                <w:lang w:val="uk-UA"/>
              </w:rPr>
              <w:t>Концептуальне поняття про якість життя та взаємозв</w:t>
            </w:r>
            <w:r w:rsidR="002739C4" w:rsidRPr="002739C4">
              <w:rPr>
                <w:rStyle w:val="ac"/>
                <w:rFonts w:ascii="Times New Roman" w:hAnsi="Times New Roman" w:cs="Times New Roman"/>
                <w:noProof/>
                <w:sz w:val="28"/>
                <w:szCs w:val="28"/>
              </w:rPr>
              <w:t>’</w:t>
            </w:r>
            <w:r w:rsidR="002739C4" w:rsidRPr="002739C4">
              <w:rPr>
                <w:rStyle w:val="ac"/>
                <w:rFonts w:ascii="Times New Roman" w:hAnsi="Times New Roman" w:cs="Times New Roman"/>
                <w:noProof/>
                <w:sz w:val="28"/>
                <w:szCs w:val="28"/>
                <w:lang w:val="uk-UA"/>
              </w:rPr>
              <w:t>язок з міофасціальними больовими синдромами</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_Toc232269916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14</w:t>
            </w:r>
            <w:r w:rsidR="002739C4" w:rsidRPr="002739C4">
              <w:rPr>
                <w:rFonts w:ascii="Times New Roman" w:hAnsi="Times New Roman" w:cs="Times New Roman"/>
                <w:noProof/>
                <w:webHidden/>
                <w:sz w:val="28"/>
                <w:szCs w:val="28"/>
              </w:rPr>
              <w:fldChar w:fldCharType="end"/>
            </w:r>
          </w:hyperlink>
        </w:p>
        <w:p w14:paraId="384E96F9" w14:textId="7C04A097" w:rsidR="002739C4" w:rsidRPr="002739C4" w:rsidRDefault="003D1EF4">
          <w:pPr>
            <w:pStyle w:val="23"/>
            <w:tabs>
              <w:tab w:val="right" w:leader="dot" w:pos="9965"/>
            </w:tabs>
            <w:rPr>
              <w:rFonts w:ascii="Times New Roman" w:eastAsiaTheme="minorEastAsia" w:hAnsi="Times New Roman" w:cs="Times New Roman"/>
              <w:noProof/>
              <w:sz w:val="28"/>
              <w:szCs w:val="28"/>
              <w:lang w:val="en-US"/>
            </w:rPr>
          </w:pPr>
          <w:hyperlink w:anchor="_Toc232269917" w:history="1">
            <w:r w:rsidR="002739C4" w:rsidRPr="002739C4">
              <w:rPr>
                <w:rStyle w:val="ac"/>
                <w:rFonts w:ascii="Times New Roman" w:hAnsi="Times New Roman" w:cs="Times New Roman"/>
                <w:noProof/>
                <w:sz w:val="28"/>
                <w:szCs w:val="28"/>
                <w:lang w:val="uk-UA"/>
              </w:rPr>
              <w:t>1.3 Клінічні прояви міофасціального больового синдрому</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_Toc232269917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15</w:t>
            </w:r>
            <w:r w:rsidR="002739C4" w:rsidRPr="002739C4">
              <w:rPr>
                <w:rFonts w:ascii="Times New Roman" w:hAnsi="Times New Roman" w:cs="Times New Roman"/>
                <w:noProof/>
                <w:webHidden/>
                <w:sz w:val="28"/>
                <w:szCs w:val="28"/>
              </w:rPr>
              <w:fldChar w:fldCharType="end"/>
            </w:r>
          </w:hyperlink>
        </w:p>
        <w:p w14:paraId="3A0293EB" w14:textId="658244A7" w:rsidR="002739C4" w:rsidRPr="002739C4" w:rsidRDefault="003D1EF4">
          <w:pPr>
            <w:pStyle w:val="23"/>
            <w:tabs>
              <w:tab w:val="left" w:pos="880"/>
              <w:tab w:val="right" w:leader="dot" w:pos="9965"/>
            </w:tabs>
            <w:rPr>
              <w:rFonts w:ascii="Times New Roman" w:eastAsiaTheme="minorEastAsia" w:hAnsi="Times New Roman" w:cs="Times New Roman"/>
              <w:noProof/>
              <w:sz w:val="28"/>
              <w:szCs w:val="28"/>
              <w:lang w:val="en-US"/>
            </w:rPr>
          </w:pPr>
          <w:hyperlink w:anchor="_Toc232269918" w:history="1">
            <w:r w:rsidR="002739C4" w:rsidRPr="002739C4">
              <w:rPr>
                <w:rStyle w:val="ac"/>
                <w:rFonts w:ascii="Times New Roman" w:hAnsi="Times New Roman" w:cs="Times New Roman"/>
                <w:noProof/>
                <w:sz w:val="28"/>
                <w:szCs w:val="28"/>
                <w:lang w:val="en-US"/>
              </w:rPr>
              <w:t>1.3</w:t>
            </w:r>
            <w:r w:rsidR="002739C4" w:rsidRPr="002739C4">
              <w:rPr>
                <w:rFonts w:ascii="Times New Roman" w:eastAsiaTheme="minorEastAsia" w:hAnsi="Times New Roman" w:cs="Times New Roman"/>
                <w:noProof/>
                <w:sz w:val="28"/>
                <w:szCs w:val="28"/>
                <w:lang w:val="en-US"/>
              </w:rPr>
              <w:tab/>
            </w:r>
            <w:r w:rsidR="002739C4" w:rsidRPr="002739C4">
              <w:rPr>
                <w:rStyle w:val="ac"/>
                <w:rFonts w:ascii="Times New Roman" w:hAnsi="Times New Roman" w:cs="Times New Roman"/>
                <w:noProof/>
                <w:sz w:val="28"/>
                <w:szCs w:val="28"/>
              </w:rPr>
              <w:t>Особливості обстеження пацієнта з МФБС</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_Toc232269918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19</w:t>
            </w:r>
            <w:r w:rsidR="002739C4" w:rsidRPr="002739C4">
              <w:rPr>
                <w:rFonts w:ascii="Times New Roman" w:hAnsi="Times New Roman" w:cs="Times New Roman"/>
                <w:noProof/>
                <w:webHidden/>
                <w:sz w:val="28"/>
                <w:szCs w:val="28"/>
              </w:rPr>
              <w:fldChar w:fldCharType="end"/>
            </w:r>
          </w:hyperlink>
        </w:p>
        <w:p w14:paraId="0FF16076" w14:textId="57FDC2E5" w:rsidR="002739C4" w:rsidRPr="002739C4" w:rsidRDefault="003D1EF4">
          <w:pPr>
            <w:pStyle w:val="23"/>
            <w:tabs>
              <w:tab w:val="right" w:leader="dot" w:pos="9965"/>
            </w:tabs>
            <w:rPr>
              <w:rFonts w:ascii="Times New Roman" w:eastAsiaTheme="minorEastAsia" w:hAnsi="Times New Roman" w:cs="Times New Roman"/>
              <w:noProof/>
              <w:sz w:val="28"/>
              <w:szCs w:val="28"/>
              <w:lang w:val="en-US"/>
            </w:rPr>
          </w:pPr>
          <w:hyperlink w:anchor="_Toc232269919" w:history="1">
            <w:r w:rsidR="002739C4" w:rsidRPr="002739C4">
              <w:rPr>
                <w:rStyle w:val="ac"/>
                <w:rFonts w:ascii="Times New Roman" w:hAnsi="Times New Roman" w:cs="Times New Roman"/>
                <w:noProof/>
                <w:sz w:val="28"/>
                <w:szCs w:val="28"/>
              </w:rPr>
              <w:t>1.</w:t>
            </w:r>
            <w:r w:rsidR="002739C4" w:rsidRPr="002739C4">
              <w:rPr>
                <w:rStyle w:val="ac"/>
                <w:rFonts w:ascii="Times New Roman" w:hAnsi="Times New Roman" w:cs="Times New Roman"/>
                <w:noProof/>
                <w:sz w:val="28"/>
                <w:szCs w:val="28"/>
                <w:lang w:val="uk-UA"/>
              </w:rPr>
              <w:t>4</w:t>
            </w:r>
            <w:r w:rsidR="002739C4" w:rsidRPr="002739C4">
              <w:rPr>
                <w:rStyle w:val="ac"/>
                <w:rFonts w:ascii="Times New Roman" w:hAnsi="Times New Roman" w:cs="Times New Roman"/>
                <w:noProof/>
                <w:sz w:val="28"/>
                <w:szCs w:val="28"/>
              </w:rPr>
              <w:t xml:space="preserve"> </w:t>
            </w:r>
            <w:r w:rsidR="002739C4" w:rsidRPr="002739C4">
              <w:rPr>
                <w:rStyle w:val="ac"/>
                <w:rFonts w:ascii="Times New Roman" w:hAnsi="Times New Roman" w:cs="Times New Roman"/>
                <w:noProof/>
                <w:sz w:val="28"/>
                <w:szCs w:val="28"/>
                <w:lang w:val="uk-UA"/>
              </w:rPr>
              <w:t>Сучасні методи</w:t>
            </w:r>
            <w:r w:rsidR="002739C4" w:rsidRPr="002739C4">
              <w:rPr>
                <w:rStyle w:val="ac"/>
                <w:rFonts w:ascii="Times New Roman" w:hAnsi="Times New Roman" w:cs="Times New Roman"/>
                <w:noProof/>
                <w:sz w:val="28"/>
                <w:szCs w:val="28"/>
              </w:rPr>
              <w:t xml:space="preserve"> у реабілітації міофасціального больового синдрому</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_Toc232269919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27</w:t>
            </w:r>
            <w:r w:rsidR="002739C4" w:rsidRPr="002739C4">
              <w:rPr>
                <w:rFonts w:ascii="Times New Roman" w:hAnsi="Times New Roman" w:cs="Times New Roman"/>
                <w:noProof/>
                <w:webHidden/>
                <w:sz w:val="28"/>
                <w:szCs w:val="28"/>
              </w:rPr>
              <w:fldChar w:fldCharType="end"/>
            </w:r>
          </w:hyperlink>
        </w:p>
        <w:p w14:paraId="3A0E4A49" w14:textId="06DB165A"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20" w:history="1">
            <w:r w:rsidR="002739C4" w:rsidRPr="002739C4">
              <w:rPr>
                <w:rStyle w:val="ac"/>
                <w:rFonts w:ascii="Times New Roman" w:hAnsi="Times New Roman" w:cs="Times New Roman"/>
                <w:noProof/>
                <w:sz w:val="28"/>
                <w:szCs w:val="28"/>
                <w:lang w:val="uk-UA"/>
              </w:rPr>
              <w:t>РОЗДІЛ 2 ОРГАНІЗАЦІЯ</w:t>
            </w:r>
            <w:r w:rsidR="002739C4" w:rsidRPr="002739C4">
              <w:rPr>
                <w:rStyle w:val="ac"/>
                <w:rFonts w:ascii="Times New Roman" w:hAnsi="Times New Roman" w:cs="Times New Roman"/>
                <w:noProof/>
                <w:sz w:val="28"/>
                <w:szCs w:val="28"/>
              </w:rPr>
              <w:t>, МАТЕР</w:t>
            </w:r>
            <w:r w:rsidR="002739C4" w:rsidRPr="002739C4">
              <w:rPr>
                <w:rStyle w:val="ac"/>
                <w:rFonts w:ascii="Times New Roman" w:hAnsi="Times New Roman" w:cs="Times New Roman"/>
                <w:noProof/>
                <w:sz w:val="28"/>
                <w:szCs w:val="28"/>
                <w:lang w:val="uk-UA"/>
              </w:rPr>
              <w:t>ІАЛИ ТА МЕТОДИ ДОСЛІДЖЕННЯ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_Toc232269920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33</w:t>
            </w:r>
            <w:r w:rsidR="002739C4" w:rsidRPr="002739C4">
              <w:rPr>
                <w:rFonts w:ascii="Times New Roman" w:hAnsi="Times New Roman" w:cs="Times New Roman"/>
                <w:noProof/>
                <w:webHidden/>
                <w:sz w:val="28"/>
                <w:szCs w:val="28"/>
              </w:rPr>
              <w:fldChar w:fldCharType="end"/>
            </w:r>
          </w:hyperlink>
        </w:p>
        <w:p w14:paraId="5144ADEE" w14:textId="49B798F1" w:rsidR="002739C4" w:rsidRPr="002739C4" w:rsidRDefault="003D1EF4">
          <w:pPr>
            <w:pStyle w:val="23"/>
            <w:tabs>
              <w:tab w:val="right" w:leader="dot" w:pos="9965"/>
            </w:tabs>
            <w:rPr>
              <w:rFonts w:ascii="Times New Roman" w:eastAsiaTheme="minorEastAsia" w:hAnsi="Times New Roman" w:cs="Times New Roman"/>
              <w:noProof/>
              <w:sz w:val="28"/>
              <w:szCs w:val="28"/>
              <w:lang w:val="en-US"/>
            </w:rPr>
          </w:pPr>
          <w:hyperlink w:anchor="_Toc232269921" w:history="1">
            <w:r w:rsidR="002739C4" w:rsidRPr="002739C4">
              <w:rPr>
                <w:rStyle w:val="ac"/>
                <w:rFonts w:ascii="Times New Roman" w:hAnsi="Times New Roman" w:cs="Times New Roman"/>
                <w:noProof/>
                <w:sz w:val="28"/>
                <w:szCs w:val="28"/>
                <w:lang w:val="uk-UA"/>
              </w:rPr>
              <w:t>2.1 Мета та задачі дослідження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_Toc232269921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33</w:t>
            </w:r>
            <w:r w:rsidR="002739C4" w:rsidRPr="002739C4">
              <w:rPr>
                <w:rFonts w:ascii="Times New Roman" w:hAnsi="Times New Roman" w:cs="Times New Roman"/>
                <w:noProof/>
                <w:webHidden/>
                <w:sz w:val="28"/>
                <w:szCs w:val="28"/>
              </w:rPr>
              <w:fldChar w:fldCharType="end"/>
            </w:r>
          </w:hyperlink>
        </w:p>
        <w:p w14:paraId="52D17461" w14:textId="3F6C8D57" w:rsidR="002739C4" w:rsidRPr="002739C4" w:rsidRDefault="003D1EF4">
          <w:pPr>
            <w:pStyle w:val="23"/>
            <w:tabs>
              <w:tab w:val="right" w:leader="dot" w:pos="9965"/>
            </w:tabs>
            <w:rPr>
              <w:rFonts w:ascii="Times New Roman" w:eastAsiaTheme="minorEastAsia" w:hAnsi="Times New Roman" w:cs="Times New Roman"/>
              <w:noProof/>
              <w:sz w:val="28"/>
              <w:szCs w:val="28"/>
              <w:lang w:val="en-US"/>
            </w:rPr>
          </w:pPr>
          <w:hyperlink w:anchor="_Toc232269922" w:history="1">
            <w:r w:rsidR="002739C4" w:rsidRPr="002739C4">
              <w:rPr>
                <w:rStyle w:val="ac"/>
                <w:rFonts w:ascii="Times New Roman" w:hAnsi="Times New Roman" w:cs="Times New Roman"/>
                <w:noProof/>
                <w:sz w:val="28"/>
                <w:szCs w:val="28"/>
                <w:lang w:val="uk-UA"/>
              </w:rPr>
              <w:t>2.2 Методи дослідження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_Toc232269922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33</w:t>
            </w:r>
            <w:r w:rsidR="002739C4" w:rsidRPr="002739C4">
              <w:rPr>
                <w:rFonts w:ascii="Times New Roman" w:hAnsi="Times New Roman" w:cs="Times New Roman"/>
                <w:noProof/>
                <w:webHidden/>
                <w:sz w:val="28"/>
                <w:szCs w:val="28"/>
              </w:rPr>
              <w:fldChar w:fldCharType="end"/>
            </w:r>
          </w:hyperlink>
        </w:p>
        <w:p w14:paraId="486A7CD0" w14:textId="6B5D1546" w:rsidR="002739C4" w:rsidRPr="002739C4" w:rsidRDefault="003D1EF4">
          <w:pPr>
            <w:pStyle w:val="23"/>
            <w:tabs>
              <w:tab w:val="right" w:leader="dot" w:pos="9965"/>
            </w:tabs>
            <w:rPr>
              <w:rFonts w:ascii="Times New Roman" w:eastAsiaTheme="minorEastAsia" w:hAnsi="Times New Roman" w:cs="Times New Roman"/>
              <w:noProof/>
              <w:sz w:val="28"/>
              <w:szCs w:val="28"/>
              <w:lang w:val="en-US"/>
            </w:rPr>
          </w:pPr>
          <w:hyperlink w:anchor="_Toc232269923" w:history="1">
            <w:r w:rsidR="002739C4" w:rsidRPr="002739C4">
              <w:rPr>
                <w:rStyle w:val="ac"/>
                <w:rFonts w:ascii="Times New Roman" w:hAnsi="Times New Roman" w:cs="Times New Roman"/>
                <w:noProof/>
                <w:sz w:val="28"/>
                <w:szCs w:val="28"/>
                <w:lang w:val="uk-UA"/>
              </w:rPr>
              <w:t>2.3 Організація дослідження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_Toc232269923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49</w:t>
            </w:r>
            <w:r w:rsidR="002739C4" w:rsidRPr="002739C4">
              <w:rPr>
                <w:rFonts w:ascii="Times New Roman" w:hAnsi="Times New Roman" w:cs="Times New Roman"/>
                <w:noProof/>
                <w:webHidden/>
                <w:sz w:val="28"/>
                <w:szCs w:val="28"/>
              </w:rPr>
              <w:fldChar w:fldCharType="end"/>
            </w:r>
          </w:hyperlink>
        </w:p>
        <w:p w14:paraId="38430DA8" w14:textId="01CBDB15"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24" w:history="1">
            <w:r w:rsidR="002739C4" w:rsidRPr="002739C4">
              <w:rPr>
                <w:rStyle w:val="ac"/>
                <w:rFonts w:ascii="Times New Roman" w:hAnsi="Times New Roman" w:cs="Times New Roman"/>
                <w:bCs/>
                <w:noProof/>
                <w:sz w:val="28"/>
                <w:szCs w:val="28"/>
                <w:lang w:val="uk-UA"/>
              </w:rPr>
              <w:t>РОЗДІЛ 3 РЕЗУЛЬТАТИ ДОСЛІДЖЕННЯ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_Toc232269924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68</w:t>
            </w:r>
            <w:r w:rsidR="002739C4" w:rsidRPr="002739C4">
              <w:rPr>
                <w:rFonts w:ascii="Times New Roman" w:hAnsi="Times New Roman" w:cs="Times New Roman"/>
                <w:noProof/>
                <w:webHidden/>
                <w:sz w:val="28"/>
                <w:szCs w:val="28"/>
              </w:rPr>
              <w:fldChar w:fldCharType="end"/>
            </w:r>
          </w:hyperlink>
        </w:p>
        <w:p w14:paraId="7F6FB48D" w14:textId="4738C1E0"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25" w:history="1">
            <w:r w:rsidR="002739C4" w:rsidRPr="002739C4">
              <w:rPr>
                <w:rStyle w:val="ac"/>
                <w:rFonts w:ascii="Times New Roman" w:eastAsia="Times New Roman" w:hAnsi="Times New Roman" w:cs="Times New Roman"/>
                <w:noProof/>
                <w:sz w:val="28"/>
                <w:szCs w:val="28"/>
                <w:lang w:val="uk-UA" w:eastAsia="ru-RU"/>
              </w:rPr>
              <w:t>ВИСНОВКИ</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_Toc232269925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80</w:t>
            </w:r>
            <w:r w:rsidR="002739C4" w:rsidRPr="002739C4">
              <w:rPr>
                <w:rFonts w:ascii="Times New Roman" w:hAnsi="Times New Roman" w:cs="Times New Roman"/>
                <w:noProof/>
                <w:webHidden/>
                <w:sz w:val="28"/>
                <w:szCs w:val="28"/>
              </w:rPr>
              <w:fldChar w:fldCharType="end"/>
            </w:r>
          </w:hyperlink>
        </w:p>
        <w:p w14:paraId="7B6E9335" w14:textId="659388AD"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26" w:history="1">
            <w:r w:rsidR="002739C4" w:rsidRPr="002739C4">
              <w:rPr>
                <w:rStyle w:val="ac"/>
                <w:rFonts w:ascii="Times New Roman" w:hAnsi="Times New Roman" w:cs="Times New Roman"/>
                <w:bCs/>
                <w:noProof/>
                <w:sz w:val="28"/>
                <w:szCs w:val="28"/>
              </w:rPr>
              <w:t>ПЕРЕЛІК ДЖЕРЕЛ ПОСИЛАННЯ</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_Toc232269926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81</w:t>
            </w:r>
            <w:r w:rsidR="002739C4" w:rsidRPr="002739C4">
              <w:rPr>
                <w:rFonts w:ascii="Times New Roman" w:hAnsi="Times New Roman" w:cs="Times New Roman"/>
                <w:noProof/>
                <w:webHidden/>
                <w:sz w:val="28"/>
                <w:szCs w:val="28"/>
              </w:rPr>
              <w:fldChar w:fldCharType="end"/>
            </w:r>
          </w:hyperlink>
        </w:p>
        <w:p w14:paraId="5C12608C" w14:textId="15B9BAC4" w:rsidR="002739C4" w:rsidRPr="002739C4" w:rsidRDefault="003D1EF4">
          <w:pPr>
            <w:pStyle w:val="12"/>
            <w:tabs>
              <w:tab w:val="right" w:leader="dot" w:pos="9965"/>
            </w:tabs>
            <w:rPr>
              <w:rFonts w:ascii="Times New Roman" w:eastAsiaTheme="minorEastAsia" w:hAnsi="Times New Roman" w:cs="Times New Roman"/>
              <w:noProof/>
              <w:sz w:val="28"/>
              <w:szCs w:val="28"/>
              <w:lang w:val="en-US"/>
            </w:rPr>
          </w:pPr>
          <w:hyperlink w:anchor="_Toc232269927" w:history="1">
            <w:r w:rsidR="002739C4" w:rsidRPr="002739C4">
              <w:rPr>
                <w:rStyle w:val="ac"/>
                <w:rFonts w:ascii="Times New Roman" w:hAnsi="Times New Roman" w:cs="Times New Roman"/>
                <w:noProof/>
                <w:sz w:val="28"/>
                <w:szCs w:val="28"/>
                <w:lang w:val="uk-UA"/>
              </w:rPr>
              <w:t>ДОДАТОК А</w:t>
            </w:r>
            <w:r w:rsidR="002739C4" w:rsidRPr="002739C4">
              <w:rPr>
                <w:rFonts w:ascii="Times New Roman" w:hAnsi="Times New Roman" w:cs="Times New Roman"/>
                <w:noProof/>
                <w:webHidden/>
                <w:sz w:val="28"/>
                <w:szCs w:val="28"/>
              </w:rPr>
              <w:tab/>
            </w:r>
            <w:r w:rsidR="002739C4" w:rsidRPr="002739C4">
              <w:rPr>
                <w:rFonts w:ascii="Times New Roman" w:hAnsi="Times New Roman" w:cs="Times New Roman"/>
                <w:noProof/>
                <w:webHidden/>
                <w:sz w:val="28"/>
                <w:szCs w:val="28"/>
              </w:rPr>
              <w:fldChar w:fldCharType="begin"/>
            </w:r>
            <w:r w:rsidR="002739C4" w:rsidRPr="002739C4">
              <w:rPr>
                <w:rFonts w:ascii="Times New Roman" w:hAnsi="Times New Roman" w:cs="Times New Roman"/>
                <w:noProof/>
                <w:webHidden/>
                <w:sz w:val="28"/>
                <w:szCs w:val="28"/>
              </w:rPr>
              <w:instrText xml:space="preserve"> PAGEREF _Toc232269927 \h </w:instrText>
            </w:r>
            <w:r w:rsidR="002739C4" w:rsidRPr="002739C4">
              <w:rPr>
                <w:rFonts w:ascii="Times New Roman" w:hAnsi="Times New Roman" w:cs="Times New Roman"/>
                <w:noProof/>
                <w:webHidden/>
                <w:sz w:val="28"/>
                <w:szCs w:val="28"/>
              </w:rPr>
            </w:r>
            <w:r w:rsidR="002739C4" w:rsidRPr="002739C4">
              <w:rPr>
                <w:rFonts w:ascii="Times New Roman" w:hAnsi="Times New Roman" w:cs="Times New Roman"/>
                <w:noProof/>
                <w:webHidden/>
                <w:sz w:val="28"/>
                <w:szCs w:val="28"/>
              </w:rPr>
              <w:fldChar w:fldCharType="separate"/>
            </w:r>
            <w:r w:rsidR="002739C4" w:rsidRPr="002739C4">
              <w:rPr>
                <w:rFonts w:ascii="Times New Roman" w:hAnsi="Times New Roman" w:cs="Times New Roman"/>
                <w:noProof/>
                <w:webHidden/>
                <w:sz w:val="28"/>
                <w:szCs w:val="28"/>
              </w:rPr>
              <w:t>88</w:t>
            </w:r>
            <w:r w:rsidR="002739C4" w:rsidRPr="002739C4">
              <w:rPr>
                <w:rFonts w:ascii="Times New Roman" w:hAnsi="Times New Roman" w:cs="Times New Roman"/>
                <w:noProof/>
                <w:webHidden/>
                <w:sz w:val="28"/>
                <w:szCs w:val="28"/>
              </w:rPr>
              <w:fldChar w:fldCharType="end"/>
            </w:r>
          </w:hyperlink>
        </w:p>
        <w:p w14:paraId="4868FC17" w14:textId="3BEC673E" w:rsidR="000E0392" w:rsidRDefault="000E0392">
          <w:r>
            <w:rPr>
              <w:b/>
              <w:bCs/>
            </w:rPr>
            <w:fldChar w:fldCharType="end"/>
          </w:r>
        </w:p>
      </w:sdtContent>
    </w:sdt>
    <w:p w14:paraId="5A801856" w14:textId="772F6BBD" w:rsidR="00764FA1" w:rsidRDefault="00764FA1" w:rsidP="00DF367E">
      <w:pPr>
        <w:pStyle w:val="21"/>
        <w:tabs>
          <w:tab w:val="left" w:pos="720"/>
        </w:tabs>
        <w:spacing w:after="0" w:line="360" w:lineRule="auto"/>
        <w:rPr>
          <w:sz w:val="28"/>
          <w:szCs w:val="28"/>
        </w:rPr>
      </w:pPr>
    </w:p>
    <w:p w14:paraId="71452D37" w14:textId="0B17FC11" w:rsidR="000E0392" w:rsidRDefault="000E0392" w:rsidP="00DF367E">
      <w:pPr>
        <w:pStyle w:val="21"/>
        <w:tabs>
          <w:tab w:val="left" w:pos="720"/>
        </w:tabs>
        <w:spacing w:after="0" w:line="360" w:lineRule="auto"/>
        <w:rPr>
          <w:sz w:val="28"/>
          <w:szCs w:val="28"/>
        </w:rPr>
      </w:pPr>
    </w:p>
    <w:p w14:paraId="322DC236" w14:textId="7670CF20" w:rsidR="000E0392" w:rsidRDefault="000E0392" w:rsidP="00DF367E">
      <w:pPr>
        <w:pStyle w:val="21"/>
        <w:tabs>
          <w:tab w:val="left" w:pos="720"/>
        </w:tabs>
        <w:spacing w:after="0" w:line="360" w:lineRule="auto"/>
        <w:rPr>
          <w:sz w:val="28"/>
          <w:szCs w:val="28"/>
        </w:rPr>
      </w:pPr>
    </w:p>
    <w:p w14:paraId="60C708DE" w14:textId="562FC4A5" w:rsidR="000E0392" w:rsidRDefault="000E0392" w:rsidP="00DF367E">
      <w:pPr>
        <w:pStyle w:val="21"/>
        <w:tabs>
          <w:tab w:val="left" w:pos="720"/>
        </w:tabs>
        <w:spacing w:after="0" w:line="360" w:lineRule="auto"/>
        <w:rPr>
          <w:sz w:val="28"/>
          <w:szCs w:val="28"/>
        </w:rPr>
      </w:pPr>
    </w:p>
    <w:p w14:paraId="0197DD97" w14:textId="06FC90E5" w:rsidR="000E0392" w:rsidRDefault="000E0392" w:rsidP="00DF367E">
      <w:pPr>
        <w:pStyle w:val="21"/>
        <w:tabs>
          <w:tab w:val="left" w:pos="720"/>
        </w:tabs>
        <w:spacing w:after="0" w:line="360" w:lineRule="auto"/>
        <w:rPr>
          <w:sz w:val="28"/>
          <w:szCs w:val="28"/>
        </w:rPr>
      </w:pPr>
    </w:p>
    <w:p w14:paraId="224F5D10" w14:textId="34EE8BD2" w:rsidR="000E0392" w:rsidRDefault="000E0392" w:rsidP="00DF367E">
      <w:pPr>
        <w:pStyle w:val="21"/>
        <w:tabs>
          <w:tab w:val="left" w:pos="720"/>
        </w:tabs>
        <w:spacing w:after="0" w:line="360" w:lineRule="auto"/>
        <w:rPr>
          <w:sz w:val="28"/>
          <w:szCs w:val="28"/>
        </w:rPr>
      </w:pPr>
    </w:p>
    <w:p w14:paraId="3E76D553" w14:textId="6FC72F2C" w:rsidR="000E0392" w:rsidRDefault="000E0392" w:rsidP="00DF367E">
      <w:pPr>
        <w:pStyle w:val="21"/>
        <w:tabs>
          <w:tab w:val="left" w:pos="720"/>
        </w:tabs>
        <w:spacing w:after="0" w:line="360" w:lineRule="auto"/>
        <w:rPr>
          <w:sz w:val="28"/>
          <w:szCs w:val="28"/>
        </w:rPr>
      </w:pPr>
    </w:p>
    <w:p w14:paraId="4769A9C3" w14:textId="074812AE" w:rsidR="000E0392" w:rsidRDefault="000E0392" w:rsidP="00DF367E">
      <w:pPr>
        <w:pStyle w:val="21"/>
        <w:tabs>
          <w:tab w:val="left" w:pos="720"/>
        </w:tabs>
        <w:spacing w:after="0" w:line="360" w:lineRule="auto"/>
        <w:rPr>
          <w:sz w:val="28"/>
          <w:szCs w:val="28"/>
        </w:rPr>
      </w:pPr>
    </w:p>
    <w:p w14:paraId="73014957" w14:textId="7CF1E960" w:rsidR="000E0392" w:rsidRDefault="000E0392" w:rsidP="00DF367E">
      <w:pPr>
        <w:pStyle w:val="21"/>
        <w:tabs>
          <w:tab w:val="left" w:pos="720"/>
        </w:tabs>
        <w:spacing w:after="0" w:line="360" w:lineRule="auto"/>
        <w:rPr>
          <w:sz w:val="28"/>
          <w:szCs w:val="28"/>
        </w:rPr>
      </w:pPr>
    </w:p>
    <w:p w14:paraId="5F80A9D5" w14:textId="4893060F" w:rsidR="000B0C77" w:rsidRDefault="000B0C77" w:rsidP="000E0392">
      <w:pPr>
        <w:pStyle w:val="21"/>
        <w:spacing w:line="360" w:lineRule="auto"/>
        <w:jc w:val="center"/>
        <w:outlineLvl w:val="0"/>
        <w:rPr>
          <w:b/>
          <w:bCs/>
          <w:caps/>
          <w:sz w:val="28"/>
          <w:szCs w:val="28"/>
          <w:lang w:val="uk-UA"/>
        </w:rPr>
      </w:pPr>
      <w:bookmarkStart w:id="0" w:name="_Toc150889078"/>
      <w:bookmarkStart w:id="1" w:name="_Toc232269913"/>
      <w:r w:rsidRPr="000B0C77">
        <w:rPr>
          <w:b/>
          <w:bCs/>
          <w:caps/>
          <w:sz w:val="28"/>
          <w:szCs w:val="28"/>
          <w:lang w:val="uk-UA"/>
        </w:rPr>
        <w:lastRenderedPageBreak/>
        <w:t>ПЕРЕЛІК СКОРОЧЕНЬ, УМОВНИХ ПОЗНАК, СИМВОЛІВ, ОДИНИЦЬ І ТЕРМІНІВ</w:t>
      </w:r>
      <w:bookmarkEnd w:id="0"/>
      <w:bookmarkEnd w:id="1"/>
    </w:p>
    <w:p w14:paraId="66D53F71" w14:textId="70882B24"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p>
    <w:p w14:paraId="1DEFB1E3"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КГ – контрольна група.</w:t>
      </w:r>
    </w:p>
    <w:p w14:paraId="0F881128"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КТ – комп’ютерна томографія.</w:t>
      </w:r>
    </w:p>
    <w:p w14:paraId="7206EE24"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МКФ – Міжнародна класифікація функціонування, обмеження життєдіяльності та здоров’я.</w:t>
      </w:r>
    </w:p>
    <w:p w14:paraId="0EEAC747" w14:textId="249C57E7" w:rsid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 xml:space="preserve">ММТ </w:t>
      </w:r>
      <w:r w:rsidR="00F217C3">
        <w:rPr>
          <w:rFonts w:ascii="Times New Roman" w:eastAsia="Times New Roman" w:hAnsi="Times New Roman" w:cs="Times New Roman"/>
          <w:sz w:val="28"/>
          <w:szCs w:val="24"/>
          <w:lang w:val="uk-UA" w:eastAsia="ru-RU"/>
        </w:rPr>
        <w:t>– мануально-м’язове тестування.</w:t>
      </w:r>
    </w:p>
    <w:p w14:paraId="36267E1C" w14:textId="6589AD4B" w:rsidR="00413164" w:rsidRPr="009035B0" w:rsidRDefault="00413164"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ВАШм – модифіко</w:t>
      </w:r>
      <w:r w:rsidR="000C7125">
        <w:rPr>
          <w:rFonts w:ascii="Times New Roman" w:eastAsia="Times New Roman" w:hAnsi="Times New Roman" w:cs="Times New Roman"/>
          <w:sz w:val="28"/>
          <w:szCs w:val="24"/>
          <w:lang w:val="uk-UA" w:eastAsia="ru-RU"/>
        </w:rPr>
        <w:t>вана візуально-аналогова шкала.</w:t>
      </w:r>
    </w:p>
    <w:p w14:paraId="5FEBAD5B"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МРТ – магнітно-резонансна томографія.</w:t>
      </w:r>
    </w:p>
    <w:p w14:paraId="6F666F98" w14:textId="390C7C64"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МФБС</w:t>
      </w:r>
      <w:r w:rsidR="006A080B">
        <w:rPr>
          <w:rFonts w:ascii="Times New Roman" w:eastAsia="Times New Roman" w:hAnsi="Times New Roman" w:cs="Times New Roman"/>
          <w:sz w:val="28"/>
          <w:szCs w:val="24"/>
          <w:lang w:val="uk-UA" w:eastAsia="ru-RU"/>
        </w:rPr>
        <w:t xml:space="preserve"> – міофасціальні больові</w:t>
      </w:r>
      <w:r w:rsidRPr="009035B0">
        <w:rPr>
          <w:rFonts w:ascii="Times New Roman" w:eastAsia="Times New Roman" w:hAnsi="Times New Roman" w:cs="Times New Roman"/>
          <w:sz w:val="28"/>
          <w:szCs w:val="24"/>
          <w:lang w:val="uk-UA" w:eastAsia="ru-RU"/>
        </w:rPr>
        <w:t xml:space="preserve"> синдром</w:t>
      </w:r>
      <w:r w:rsidR="006A080B">
        <w:rPr>
          <w:rFonts w:ascii="Times New Roman" w:eastAsia="Times New Roman" w:hAnsi="Times New Roman" w:cs="Times New Roman"/>
          <w:sz w:val="28"/>
          <w:szCs w:val="24"/>
          <w:lang w:val="uk-UA" w:eastAsia="ru-RU"/>
        </w:rPr>
        <w:t>и</w:t>
      </w:r>
      <w:r w:rsidRPr="009035B0">
        <w:rPr>
          <w:rFonts w:ascii="Times New Roman" w:eastAsia="Times New Roman" w:hAnsi="Times New Roman" w:cs="Times New Roman"/>
          <w:sz w:val="28"/>
          <w:szCs w:val="24"/>
          <w:lang w:val="uk-UA" w:eastAsia="ru-RU"/>
        </w:rPr>
        <w:t>.</w:t>
      </w:r>
    </w:p>
    <w:p w14:paraId="47D41DDE"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ОГ – основна група.</w:t>
      </w:r>
    </w:p>
    <w:p w14:paraId="2F8AAD09"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УЗД – ультразвукове дослідження.</w:t>
      </w:r>
    </w:p>
    <w:p w14:paraId="72D2581E" w14:textId="3CE828C4" w:rsid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C7 – сьомий шийний хребець (анатомічний орієнтир для замірів).</w:t>
      </w:r>
    </w:p>
    <w:p w14:paraId="3170C311" w14:textId="6D1D971E" w:rsidR="00CE025E" w:rsidRPr="009035B0" w:rsidRDefault="00CE025E"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S2</w:t>
      </w:r>
      <w:r w:rsidR="00F217C3">
        <w:rPr>
          <w:rFonts w:ascii="Times New Roman" w:eastAsia="Times New Roman" w:hAnsi="Times New Roman" w:cs="Times New Roman"/>
          <w:sz w:val="28"/>
          <w:szCs w:val="24"/>
          <w:lang w:val="uk-UA" w:eastAsia="ru-RU"/>
        </w:rPr>
        <w:t xml:space="preserve"> – другий крижовий хребець.</w:t>
      </w:r>
    </w:p>
    <w:p w14:paraId="0A8B77EE"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Glut.M (m. gluteus medius) – середній сідничний м’яз.</w:t>
      </w:r>
    </w:p>
    <w:p w14:paraId="238490D9" w14:textId="12B6558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 xml:space="preserve">Iliocostalis (m. iliocostalis lumborum) – </w:t>
      </w:r>
      <w:r w:rsidR="000C7125">
        <w:rPr>
          <w:rFonts w:ascii="Times New Roman" w:eastAsia="Times New Roman" w:hAnsi="Times New Roman" w:cs="Times New Roman"/>
          <w:sz w:val="28"/>
          <w:szCs w:val="24"/>
          <w:lang w:val="uk-UA" w:eastAsia="ru-RU"/>
        </w:rPr>
        <w:t>клубово-</w:t>
      </w:r>
      <w:r w:rsidRPr="009035B0">
        <w:rPr>
          <w:rFonts w:ascii="Times New Roman" w:eastAsia="Times New Roman" w:hAnsi="Times New Roman" w:cs="Times New Roman"/>
          <w:sz w:val="28"/>
          <w:szCs w:val="24"/>
          <w:lang w:val="uk-UA" w:eastAsia="ru-RU"/>
        </w:rPr>
        <w:t>реберний м’яз.</w:t>
      </w:r>
    </w:p>
    <w:p w14:paraId="2FB58ED4" w14:textId="2B4D04EC"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LBP – бі</w:t>
      </w:r>
      <w:r w:rsidR="006A080B">
        <w:rPr>
          <w:rFonts w:ascii="Times New Roman" w:eastAsia="Times New Roman" w:hAnsi="Times New Roman" w:cs="Times New Roman"/>
          <w:sz w:val="28"/>
          <w:szCs w:val="24"/>
          <w:lang w:val="uk-UA" w:eastAsia="ru-RU"/>
        </w:rPr>
        <w:t xml:space="preserve">ль у нижній частині спини (Low </w:t>
      </w:r>
      <w:r w:rsidR="006A080B">
        <w:rPr>
          <w:rFonts w:ascii="Times New Roman" w:eastAsia="Times New Roman" w:hAnsi="Times New Roman" w:cs="Times New Roman"/>
          <w:sz w:val="28"/>
          <w:szCs w:val="24"/>
          <w:lang w:val="en-US" w:eastAsia="ru-RU"/>
        </w:rPr>
        <w:t>b</w:t>
      </w:r>
      <w:r w:rsidR="006A080B">
        <w:rPr>
          <w:rFonts w:ascii="Times New Roman" w:eastAsia="Times New Roman" w:hAnsi="Times New Roman" w:cs="Times New Roman"/>
          <w:sz w:val="28"/>
          <w:szCs w:val="24"/>
          <w:lang w:val="uk-UA" w:eastAsia="ru-RU"/>
        </w:rPr>
        <w:t>ack p</w:t>
      </w:r>
      <w:r w:rsidRPr="009035B0">
        <w:rPr>
          <w:rFonts w:ascii="Times New Roman" w:eastAsia="Times New Roman" w:hAnsi="Times New Roman" w:cs="Times New Roman"/>
          <w:sz w:val="28"/>
          <w:szCs w:val="24"/>
          <w:lang w:val="uk-UA" w:eastAsia="ru-RU"/>
        </w:rPr>
        <w:t>ain).</w:t>
      </w:r>
    </w:p>
    <w:p w14:paraId="4342DEC9"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MPS – міофасціальний больовий синдром (англійський відповідник МФБС).</w:t>
      </w:r>
    </w:p>
    <w:p w14:paraId="7769914B"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ODI – індекс непрацездатності Освестрі (Oswestry Disability Index).</w:t>
      </w:r>
    </w:p>
    <w:p w14:paraId="6C65D579"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Piriformis (m. piriformis) – грушоподібний м’яз.</w:t>
      </w:r>
    </w:p>
    <w:p w14:paraId="19BB6112" w14:textId="3A6FC524"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 xml:space="preserve">Psoas (m. iliopsoas) – </w:t>
      </w:r>
      <w:r w:rsidR="000C7125">
        <w:rPr>
          <w:rFonts w:ascii="Times New Roman" w:eastAsia="Times New Roman" w:hAnsi="Times New Roman" w:cs="Times New Roman"/>
          <w:sz w:val="28"/>
          <w:szCs w:val="24"/>
          <w:lang w:val="uk-UA" w:eastAsia="ru-RU"/>
        </w:rPr>
        <w:t>клубово</w:t>
      </w:r>
      <w:r w:rsidRPr="009035B0">
        <w:rPr>
          <w:rFonts w:ascii="Times New Roman" w:eastAsia="Times New Roman" w:hAnsi="Times New Roman" w:cs="Times New Roman"/>
          <w:sz w:val="28"/>
          <w:szCs w:val="24"/>
          <w:lang w:val="uk-UA" w:eastAsia="ru-RU"/>
        </w:rPr>
        <w:t>-поперековий м’яз.</w:t>
      </w:r>
    </w:p>
    <w:p w14:paraId="4487A869"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QL (m. quadratus lumborum) – квадратний м’яз попереку.</w:t>
      </w:r>
    </w:p>
    <w:p w14:paraId="235498D1"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RAND-36 – алгоритм лінійного підрахунку результатів опитувальника SF-36.</w:t>
      </w:r>
    </w:p>
    <w:p w14:paraId="181FA0F9" w14:textId="77777777"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SF-36 – опитувальник оцінки якості життя.</w:t>
      </w:r>
    </w:p>
    <w:p w14:paraId="16C76B33" w14:textId="779DF865" w:rsidR="009035B0" w:rsidRPr="009035B0" w:rsidRDefault="009035B0" w:rsidP="009035B0">
      <w:pPr>
        <w:spacing w:after="0" w:line="360" w:lineRule="auto"/>
        <w:rPr>
          <w:rFonts w:ascii="Times New Roman" w:eastAsia="Times New Roman" w:hAnsi="Times New Roman" w:cs="Times New Roman"/>
          <w:sz w:val="28"/>
          <w:szCs w:val="24"/>
          <w:lang w:val="uk-UA" w:eastAsia="ru-RU"/>
        </w:rPr>
      </w:pPr>
      <w:r w:rsidRPr="009035B0">
        <w:rPr>
          <w:rFonts w:ascii="Times New Roman" w:eastAsia="Times New Roman" w:hAnsi="Times New Roman" w:cs="Times New Roman"/>
          <w:sz w:val="28"/>
          <w:szCs w:val="24"/>
          <w:lang w:val="uk-UA" w:eastAsia="ru-RU"/>
        </w:rPr>
        <w:t>TrP</w:t>
      </w:r>
      <w:r w:rsidR="006A080B">
        <w:rPr>
          <w:rFonts w:ascii="Times New Roman" w:eastAsia="Times New Roman" w:hAnsi="Times New Roman" w:cs="Times New Roman"/>
          <w:sz w:val="28"/>
          <w:szCs w:val="24"/>
          <w:lang w:val="uk-UA" w:eastAsia="ru-RU"/>
        </w:rPr>
        <w:t xml:space="preserve"> – тригерна точка (trigger p</w:t>
      </w:r>
      <w:r w:rsidRPr="009035B0">
        <w:rPr>
          <w:rFonts w:ascii="Times New Roman" w:eastAsia="Times New Roman" w:hAnsi="Times New Roman" w:cs="Times New Roman"/>
          <w:sz w:val="28"/>
          <w:szCs w:val="24"/>
          <w:lang w:val="uk-UA" w:eastAsia="ru-RU"/>
        </w:rPr>
        <w:t>oint).</w:t>
      </w:r>
    </w:p>
    <w:p w14:paraId="7AE1DED6" w14:textId="77777777" w:rsidR="000B0C77" w:rsidRPr="006A080B" w:rsidRDefault="000B0C77" w:rsidP="000B0C77">
      <w:pPr>
        <w:pStyle w:val="21"/>
        <w:spacing w:line="360" w:lineRule="auto"/>
        <w:jc w:val="both"/>
        <w:rPr>
          <w:bCs/>
          <w:caps/>
          <w:sz w:val="28"/>
          <w:szCs w:val="28"/>
          <w:lang w:val="en-US"/>
        </w:rPr>
      </w:pPr>
    </w:p>
    <w:p w14:paraId="3F8D1063" w14:textId="47B8A774" w:rsidR="00764FA1" w:rsidRDefault="00764FA1" w:rsidP="000407A7">
      <w:pPr>
        <w:tabs>
          <w:tab w:val="left" w:pos="3400"/>
        </w:tabs>
        <w:autoSpaceDE w:val="0"/>
        <w:autoSpaceDN w:val="0"/>
        <w:adjustRightInd w:val="0"/>
        <w:spacing w:line="360" w:lineRule="auto"/>
        <w:contextualSpacing/>
        <w:rPr>
          <w:rFonts w:ascii="Times New Roman" w:hAnsi="Times New Roman" w:cs="Times New Roman"/>
          <w:bCs/>
          <w:iCs/>
          <w:sz w:val="28"/>
          <w:szCs w:val="28"/>
          <w:lang w:val="uk-UA"/>
        </w:rPr>
      </w:pPr>
    </w:p>
    <w:p w14:paraId="6030D86B" w14:textId="17ED4509" w:rsidR="002739C4" w:rsidRPr="000407A7" w:rsidRDefault="002739C4" w:rsidP="000407A7">
      <w:pPr>
        <w:tabs>
          <w:tab w:val="left" w:pos="3400"/>
        </w:tabs>
        <w:autoSpaceDE w:val="0"/>
        <w:autoSpaceDN w:val="0"/>
        <w:adjustRightInd w:val="0"/>
        <w:spacing w:line="360" w:lineRule="auto"/>
        <w:contextualSpacing/>
        <w:rPr>
          <w:rFonts w:ascii="Times New Roman" w:hAnsi="Times New Roman" w:cs="Times New Roman"/>
          <w:bCs/>
          <w:iCs/>
          <w:sz w:val="28"/>
          <w:szCs w:val="28"/>
          <w:lang w:val="uk-UA"/>
        </w:rPr>
      </w:pPr>
    </w:p>
    <w:p w14:paraId="21BA73BE" w14:textId="77777777" w:rsidR="00B67664" w:rsidRPr="00DF367E" w:rsidRDefault="00B67664" w:rsidP="000E0392">
      <w:pPr>
        <w:spacing w:after="0" w:line="360" w:lineRule="auto"/>
        <w:jc w:val="center"/>
        <w:rPr>
          <w:rFonts w:ascii="Times New Roman" w:hAnsi="Times New Roman" w:cs="Times New Roman"/>
          <w:b/>
          <w:bCs/>
          <w:caps/>
          <w:sz w:val="28"/>
          <w:szCs w:val="28"/>
          <w:lang w:val="uk-UA"/>
        </w:rPr>
      </w:pPr>
      <w:r w:rsidRPr="00DF367E">
        <w:rPr>
          <w:rFonts w:ascii="Times New Roman" w:hAnsi="Times New Roman" w:cs="Times New Roman"/>
          <w:b/>
          <w:bCs/>
          <w:caps/>
          <w:sz w:val="28"/>
          <w:szCs w:val="28"/>
          <w:lang w:val="uk-UA"/>
        </w:rPr>
        <w:lastRenderedPageBreak/>
        <w:t>Вступ</w:t>
      </w:r>
    </w:p>
    <w:p w14:paraId="08F70855" w14:textId="77777777" w:rsidR="00FB4FAD" w:rsidRPr="00B67664" w:rsidRDefault="00FB4FAD" w:rsidP="00A12262">
      <w:pPr>
        <w:spacing w:after="0" w:line="360" w:lineRule="auto"/>
        <w:jc w:val="center"/>
        <w:rPr>
          <w:rFonts w:ascii="Times New Roman" w:hAnsi="Times New Roman" w:cs="Times New Roman"/>
          <w:b/>
          <w:caps/>
          <w:sz w:val="28"/>
          <w:szCs w:val="28"/>
          <w:lang w:val="uk-UA"/>
        </w:rPr>
      </w:pPr>
    </w:p>
    <w:p w14:paraId="08076339" w14:textId="557220B0" w:rsidR="00F753FE" w:rsidRPr="00F753FE" w:rsidRDefault="00F753FE" w:rsidP="00A12262">
      <w:pPr>
        <w:spacing w:after="0" w:line="360" w:lineRule="auto"/>
        <w:ind w:firstLine="709"/>
        <w:jc w:val="both"/>
        <w:rPr>
          <w:rFonts w:ascii="Times New Roman" w:eastAsia="Times New Roman" w:hAnsi="Times New Roman" w:cs="Times New Roman"/>
          <w:sz w:val="28"/>
          <w:szCs w:val="24"/>
          <w:lang w:val="uk-UA" w:eastAsia="ru-RU"/>
        </w:rPr>
      </w:pPr>
      <w:r w:rsidRPr="00F753FE">
        <w:rPr>
          <w:rFonts w:ascii="Times New Roman" w:eastAsia="Times New Roman" w:hAnsi="Times New Roman" w:cs="Times New Roman"/>
          <w:sz w:val="28"/>
          <w:szCs w:val="24"/>
          <w:lang w:val="uk-UA" w:eastAsia="ru-RU"/>
        </w:rPr>
        <w:t>Хронічний неспецифіч</w:t>
      </w:r>
      <w:r>
        <w:rPr>
          <w:rFonts w:ascii="Times New Roman" w:eastAsia="Times New Roman" w:hAnsi="Times New Roman" w:cs="Times New Roman"/>
          <w:sz w:val="28"/>
          <w:szCs w:val="24"/>
          <w:lang w:val="uk-UA" w:eastAsia="ru-RU"/>
        </w:rPr>
        <w:t>ний біль у нижній частині спини</w:t>
      </w:r>
      <w:r w:rsidRPr="00F753FE">
        <w:rPr>
          <w:rFonts w:ascii="Times New Roman" w:eastAsia="Times New Roman" w:hAnsi="Times New Roman" w:cs="Times New Roman"/>
          <w:sz w:val="28"/>
          <w:szCs w:val="24"/>
          <w:lang w:val="uk-UA" w:eastAsia="ru-RU"/>
        </w:rPr>
        <w:t xml:space="preserve"> на сьогодні набув масштабів епідемії, вражаючи близько 80% населення у певні періоди життя1. Найбільш критичним є те, що 75% осіб із цією патологією перебувають у найбільш продуктивному віці </w:t>
      </w:r>
      <w:r w:rsidR="006276FF">
        <w:rPr>
          <w:rFonts w:ascii="Times New Roman" w:eastAsia="Times New Roman" w:hAnsi="Times New Roman" w:cs="Times New Roman"/>
          <w:color w:val="FF0000"/>
          <w:sz w:val="28"/>
          <w:szCs w:val="24"/>
          <w:lang w:val="uk-UA" w:eastAsia="ru-RU"/>
        </w:rPr>
        <w:t>–</w:t>
      </w:r>
      <w:r w:rsidRPr="00F753FE">
        <w:rPr>
          <w:rFonts w:ascii="Times New Roman" w:eastAsia="Times New Roman" w:hAnsi="Times New Roman" w:cs="Times New Roman"/>
          <w:sz w:val="28"/>
          <w:szCs w:val="24"/>
          <w:lang w:val="uk-UA" w:eastAsia="ru-RU"/>
        </w:rPr>
        <w:t xml:space="preserve"> від 30 до 59 років, що зумовлює значні економічні втрати через тимчасову непрацездатність та витрати на медичне </w:t>
      </w:r>
      <w:r w:rsidR="004C7BE4" w:rsidRPr="004C7BE4">
        <w:rPr>
          <w:rFonts w:ascii="Times New Roman" w:eastAsia="Times New Roman" w:hAnsi="Times New Roman" w:cs="Times New Roman"/>
          <w:color w:val="000000" w:themeColor="text1"/>
          <w:sz w:val="28"/>
          <w:szCs w:val="24"/>
          <w:lang w:val="uk-UA" w:eastAsia="ru-RU"/>
        </w:rPr>
        <w:t>обслуговування</w:t>
      </w:r>
      <w:r w:rsidRPr="004C7BE4">
        <w:rPr>
          <w:rFonts w:ascii="Times New Roman" w:eastAsia="Times New Roman" w:hAnsi="Times New Roman" w:cs="Times New Roman"/>
          <w:color w:val="000000" w:themeColor="text1"/>
          <w:sz w:val="28"/>
          <w:szCs w:val="24"/>
          <w:lang w:val="uk-UA" w:eastAsia="ru-RU"/>
        </w:rPr>
        <w:t xml:space="preserve">. </w:t>
      </w:r>
      <w:r w:rsidRPr="00F753FE">
        <w:rPr>
          <w:rFonts w:ascii="Times New Roman" w:eastAsia="Times New Roman" w:hAnsi="Times New Roman" w:cs="Times New Roman"/>
          <w:sz w:val="28"/>
          <w:szCs w:val="24"/>
          <w:lang w:eastAsia="ru-RU"/>
        </w:rPr>
        <w:t xml:space="preserve">Однією з провідних, проте часто недооцінених причин такого болю є </w:t>
      </w:r>
      <w:r w:rsidRPr="00F753FE">
        <w:rPr>
          <w:rFonts w:ascii="Times New Roman" w:eastAsia="Times New Roman" w:hAnsi="Times New Roman" w:cs="Times New Roman"/>
          <w:bCs/>
          <w:sz w:val="28"/>
          <w:szCs w:val="24"/>
          <w:lang w:eastAsia="ru-RU"/>
        </w:rPr>
        <w:t>міофасціальний больовий синдром (МФБС)</w:t>
      </w:r>
      <w:r w:rsidRPr="00F753FE">
        <w:rPr>
          <w:rFonts w:ascii="Times New Roman" w:eastAsia="Times New Roman" w:hAnsi="Times New Roman" w:cs="Times New Roman"/>
          <w:sz w:val="28"/>
          <w:szCs w:val="24"/>
          <w:lang w:eastAsia="ru-RU"/>
        </w:rPr>
        <w:t>, що характеризується формуванням тригерних точок у м’язах-стабілізаторах попереку</w:t>
      </w:r>
      <w:r>
        <w:rPr>
          <w:rFonts w:ascii="Times New Roman" w:eastAsia="Times New Roman" w:hAnsi="Times New Roman" w:cs="Times New Roman"/>
          <w:sz w:val="28"/>
          <w:szCs w:val="24"/>
          <w:lang w:val="uk-UA" w:eastAsia="ru-RU"/>
        </w:rPr>
        <w:t>.</w:t>
      </w:r>
    </w:p>
    <w:p w14:paraId="1E7639FB" w14:textId="4E6BAF38" w:rsidR="00F753FE" w:rsidRPr="00B54031" w:rsidRDefault="00F753FE" w:rsidP="00F753FE">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F753FE">
        <w:rPr>
          <w:rFonts w:ascii="Times New Roman" w:eastAsia="Times New Roman" w:hAnsi="Times New Roman" w:cs="Times New Roman"/>
          <w:sz w:val="28"/>
          <w:szCs w:val="24"/>
          <w:lang w:val="uk-UA" w:eastAsia="ru-RU"/>
        </w:rPr>
        <w:t xml:space="preserve">Згідно з сучасними дослідженнями, поширеність активних тригерних точок у квадратному м’язі попереку сягає 55%, а у середньому сідничному м’яза </w:t>
      </w:r>
      <w:r w:rsidR="00FA7FA7">
        <w:rPr>
          <w:rFonts w:ascii="Times New Roman" w:eastAsia="Times New Roman" w:hAnsi="Times New Roman" w:cs="Times New Roman"/>
          <w:sz w:val="28"/>
          <w:szCs w:val="24"/>
          <w:lang w:val="uk-UA" w:eastAsia="ru-RU"/>
        </w:rPr>
        <w:t>–</w:t>
      </w:r>
      <w:r w:rsidRPr="00F753FE">
        <w:rPr>
          <w:rFonts w:ascii="Times New Roman" w:eastAsia="Times New Roman" w:hAnsi="Times New Roman" w:cs="Times New Roman"/>
          <w:sz w:val="28"/>
          <w:szCs w:val="24"/>
          <w:lang w:val="uk-UA" w:eastAsia="ru-RU"/>
        </w:rPr>
        <w:t xml:space="preserve"> 45%, що створює стійкий м’язово-тонічний бар’єр та обмежує життєдіяльність </w:t>
      </w:r>
      <w:r w:rsidR="004C7BE4" w:rsidRPr="004C7BE4">
        <w:rPr>
          <w:rFonts w:ascii="Times New Roman" w:eastAsia="Times New Roman" w:hAnsi="Times New Roman" w:cs="Times New Roman"/>
          <w:color w:val="000000" w:themeColor="text1"/>
          <w:sz w:val="28"/>
          <w:szCs w:val="24"/>
          <w:lang w:val="uk-UA" w:eastAsia="ru-RU"/>
        </w:rPr>
        <w:t>пацієнтів</w:t>
      </w:r>
      <w:r w:rsidRPr="004C7BE4">
        <w:rPr>
          <w:rFonts w:ascii="Times New Roman" w:eastAsia="Times New Roman" w:hAnsi="Times New Roman" w:cs="Times New Roman"/>
          <w:color w:val="000000" w:themeColor="text1"/>
          <w:sz w:val="28"/>
          <w:szCs w:val="24"/>
          <w:lang w:val="uk-UA" w:eastAsia="ru-RU"/>
        </w:rPr>
        <w:t>.</w:t>
      </w:r>
      <w:r w:rsidRPr="00A12262">
        <w:rPr>
          <w:rFonts w:ascii="Times New Roman" w:eastAsia="Times New Roman" w:hAnsi="Times New Roman" w:cs="Times New Roman"/>
          <w:color w:val="FF0000"/>
          <w:sz w:val="28"/>
          <w:szCs w:val="24"/>
          <w:lang w:val="uk-UA" w:eastAsia="ru-RU"/>
        </w:rPr>
        <w:t xml:space="preserve"> </w:t>
      </w:r>
      <w:r w:rsidRPr="00BA55BD">
        <w:rPr>
          <w:rFonts w:ascii="Times New Roman" w:eastAsia="Times New Roman" w:hAnsi="Times New Roman" w:cs="Times New Roman"/>
          <w:sz w:val="28"/>
          <w:szCs w:val="24"/>
          <w:lang w:val="uk-UA" w:eastAsia="ru-RU"/>
        </w:rPr>
        <w:t>Хроні</w:t>
      </w:r>
      <w:r w:rsidR="004C7BE4">
        <w:rPr>
          <w:rFonts w:ascii="Times New Roman" w:eastAsia="Times New Roman" w:hAnsi="Times New Roman" w:cs="Times New Roman"/>
          <w:sz w:val="28"/>
          <w:szCs w:val="24"/>
          <w:lang w:val="uk-UA" w:eastAsia="ru-RU"/>
        </w:rPr>
        <w:t>чний міофасціальний біль визнаний науковцями</w:t>
      </w:r>
      <w:r w:rsidRPr="00BA55BD">
        <w:rPr>
          <w:rFonts w:ascii="Times New Roman" w:eastAsia="Times New Roman" w:hAnsi="Times New Roman" w:cs="Times New Roman"/>
          <w:sz w:val="28"/>
          <w:szCs w:val="24"/>
          <w:lang w:val="uk-UA" w:eastAsia="ru-RU"/>
        </w:rPr>
        <w:t xml:space="preserve"> </w:t>
      </w:r>
      <w:r w:rsidR="00A12262" w:rsidRPr="004C7BE4">
        <w:rPr>
          <w:rFonts w:ascii="Times New Roman" w:eastAsia="Times New Roman" w:hAnsi="Times New Roman" w:cs="Times New Roman"/>
          <w:color w:val="000000" w:themeColor="text1"/>
          <w:sz w:val="28"/>
          <w:szCs w:val="24"/>
          <w:lang w:val="uk-UA" w:eastAsia="ru-RU"/>
        </w:rPr>
        <w:t>значною проблемою громадського здоров</w:t>
      </w:r>
      <w:r w:rsidR="004C7BE4" w:rsidRPr="004C7BE4">
        <w:rPr>
          <w:rFonts w:ascii="Times New Roman" w:eastAsia="Times New Roman" w:hAnsi="Times New Roman" w:cs="Times New Roman"/>
          <w:color w:val="000000" w:themeColor="text1"/>
          <w:sz w:val="28"/>
          <w:szCs w:val="24"/>
          <w:lang w:val="uk-UA" w:eastAsia="ru-RU"/>
        </w:rPr>
        <w:t>’</w:t>
      </w:r>
      <w:r w:rsidR="00A12262" w:rsidRPr="004C7BE4">
        <w:rPr>
          <w:rFonts w:ascii="Times New Roman" w:eastAsia="Times New Roman" w:hAnsi="Times New Roman" w:cs="Times New Roman"/>
          <w:color w:val="000000" w:themeColor="text1"/>
          <w:sz w:val="28"/>
          <w:szCs w:val="24"/>
          <w:lang w:val="uk-UA" w:eastAsia="ru-RU"/>
        </w:rPr>
        <w:t>я</w:t>
      </w:r>
      <w:r w:rsidRPr="00BA55BD">
        <w:rPr>
          <w:rFonts w:ascii="Times New Roman" w:eastAsia="Times New Roman" w:hAnsi="Times New Roman" w:cs="Times New Roman"/>
          <w:sz w:val="28"/>
          <w:szCs w:val="24"/>
          <w:lang w:val="uk-UA" w:eastAsia="ru-RU"/>
        </w:rPr>
        <w:t xml:space="preserve">, оскільки він виступає найважливішим детермінантом, що руйнує </w:t>
      </w:r>
      <w:r w:rsidRPr="00BA55BD">
        <w:rPr>
          <w:rFonts w:ascii="Times New Roman" w:eastAsia="Times New Roman" w:hAnsi="Times New Roman" w:cs="Times New Roman"/>
          <w:bCs/>
          <w:sz w:val="28"/>
          <w:szCs w:val="24"/>
          <w:lang w:val="uk-UA" w:eastAsia="ru-RU"/>
        </w:rPr>
        <w:t xml:space="preserve">якість життя </w:t>
      </w:r>
      <w:r w:rsidRPr="00BA55BD">
        <w:rPr>
          <w:rFonts w:ascii="Times New Roman" w:eastAsia="Times New Roman" w:hAnsi="Times New Roman" w:cs="Times New Roman"/>
          <w:sz w:val="28"/>
          <w:szCs w:val="24"/>
          <w:lang w:val="uk-UA" w:eastAsia="ru-RU"/>
        </w:rPr>
        <w:t xml:space="preserve"> особистості, спричиняючи емоційне виснаження та соціальну </w:t>
      </w:r>
      <w:r w:rsidR="004C7BE4">
        <w:rPr>
          <w:rFonts w:ascii="Times New Roman" w:eastAsia="Times New Roman" w:hAnsi="Times New Roman" w:cs="Times New Roman"/>
          <w:color w:val="000000" w:themeColor="text1"/>
          <w:sz w:val="28"/>
          <w:szCs w:val="24"/>
          <w:lang w:val="uk-UA" w:eastAsia="ru-RU"/>
        </w:rPr>
        <w:t xml:space="preserve">дезадаптацію </w:t>
      </w:r>
      <w:r w:rsidR="004C7BE4" w:rsidRPr="00B54031">
        <w:rPr>
          <w:rFonts w:ascii="Times New Roman" w:eastAsia="Times New Roman" w:hAnsi="Times New Roman" w:cs="Times New Roman"/>
          <w:color w:val="000000" w:themeColor="text1"/>
          <w:sz w:val="28"/>
          <w:szCs w:val="24"/>
          <w:lang w:eastAsia="ru-RU"/>
        </w:rPr>
        <w:t>[1-5].</w:t>
      </w:r>
    </w:p>
    <w:p w14:paraId="389B1578" w14:textId="78104331" w:rsidR="00F753FE" w:rsidRPr="00F753FE" w:rsidRDefault="00F753FE" w:rsidP="00F753FE">
      <w:pPr>
        <w:spacing w:after="0" w:line="360" w:lineRule="auto"/>
        <w:ind w:firstLine="709"/>
        <w:jc w:val="both"/>
        <w:rPr>
          <w:rFonts w:ascii="Times New Roman" w:eastAsia="Times New Roman" w:hAnsi="Times New Roman" w:cs="Times New Roman"/>
          <w:sz w:val="28"/>
          <w:szCs w:val="24"/>
          <w:lang w:eastAsia="ru-RU"/>
        </w:rPr>
      </w:pPr>
      <w:r w:rsidRPr="00F753FE">
        <w:rPr>
          <w:rFonts w:ascii="Times New Roman" w:eastAsia="Times New Roman" w:hAnsi="Times New Roman" w:cs="Times New Roman"/>
          <w:sz w:val="28"/>
          <w:szCs w:val="24"/>
          <w:lang w:eastAsia="ru-RU"/>
        </w:rPr>
        <w:t xml:space="preserve">Фундаментальні основи вивчення міофасціального болю закладені у працях Д. Сімонса та Дж. Травелл, які визначили критерії ідентифікації тригерних </w:t>
      </w:r>
      <w:r w:rsidR="004C7BE4" w:rsidRPr="004C7BE4">
        <w:rPr>
          <w:rFonts w:ascii="Times New Roman" w:eastAsia="Times New Roman" w:hAnsi="Times New Roman" w:cs="Times New Roman"/>
          <w:color w:val="000000" w:themeColor="text1"/>
          <w:sz w:val="28"/>
          <w:szCs w:val="24"/>
          <w:lang w:eastAsia="ru-RU"/>
        </w:rPr>
        <w:t>точок</w:t>
      </w:r>
      <w:r w:rsidRPr="004C7BE4">
        <w:rPr>
          <w:rFonts w:ascii="Times New Roman" w:eastAsia="Times New Roman" w:hAnsi="Times New Roman" w:cs="Times New Roman"/>
          <w:color w:val="000000" w:themeColor="text1"/>
          <w:sz w:val="28"/>
          <w:szCs w:val="24"/>
          <w:lang w:eastAsia="ru-RU"/>
        </w:rPr>
        <w:t xml:space="preserve">. </w:t>
      </w:r>
      <w:r w:rsidRPr="00F753FE">
        <w:rPr>
          <w:rFonts w:ascii="Times New Roman" w:eastAsia="Times New Roman" w:hAnsi="Times New Roman" w:cs="Times New Roman"/>
          <w:sz w:val="28"/>
          <w:szCs w:val="24"/>
          <w:lang w:eastAsia="ru-RU"/>
        </w:rPr>
        <w:t xml:space="preserve">Питання біомеханічної стабілізації хребта </w:t>
      </w:r>
      <w:r w:rsidR="004C7BE4">
        <w:rPr>
          <w:rFonts w:ascii="Times New Roman" w:eastAsia="Times New Roman" w:hAnsi="Times New Roman" w:cs="Times New Roman"/>
          <w:sz w:val="28"/>
          <w:szCs w:val="24"/>
          <w:lang w:eastAsia="ru-RU"/>
        </w:rPr>
        <w:t xml:space="preserve">глибоко досліджені С. Макгіллом, чий комплекс вправ визнаний </w:t>
      </w:r>
      <w:r w:rsidRPr="00F753FE">
        <w:rPr>
          <w:rFonts w:ascii="Times New Roman" w:eastAsia="Times New Roman" w:hAnsi="Times New Roman" w:cs="Times New Roman"/>
          <w:sz w:val="28"/>
          <w:szCs w:val="24"/>
          <w:lang w:eastAsia="ru-RU"/>
        </w:rPr>
        <w:t>золотим станда</w:t>
      </w:r>
      <w:r w:rsidR="004C7BE4">
        <w:rPr>
          <w:rFonts w:ascii="Times New Roman" w:eastAsia="Times New Roman" w:hAnsi="Times New Roman" w:cs="Times New Roman"/>
          <w:sz w:val="28"/>
          <w:szCs w:val="24"/>
          <w:lang w:eastAsia="ru-RU"/>
        </w:rPr>
        <w:t>ртом</w:t>
      </w:r>
      <w:r>
        <w:rPr>
          <w:rFonts w:ascii="Times New Roman" w:eastAsia="Times New Roman" w:hAnsi="Times New Roman" w:cs="Times New Roman"/>
          <w:sz w:val="28"/>
          <w:szCs w:val="24"/>
          <w:lang w:eastAsia="ru-RU"/>
        </w:rPr>
        <w:t xml:space="preserve"> кінезіотерапії попереку</w:t>
      </w:r>
      <w:r w:rsidRPr="00F753FE">
        <w:rPr>
          <w:rFonts w:ascii="Times New Roman" w:eastAsia="Times New Roman" w:hAnsi="Times New Roman" w:cs="Times New Roman"/>
          <w:sz w:val="28"/>
          <w:szCs w:val="24"/>
          <w:lang w:eastAsia="ru-RU"/>
        </w:rPr>
        <w:t>. Проте у вітчизняній практиці все ще недостатньо висвітлено синергію мануальних технік деактиваці</w:t>
      </w:r>
      <w:r>
        <w:rPr>
          <w:rFonts w:ascii="Times New Roman" w:eastAsia="Times New Roman" w:hAnsi="Times New Roman" w:cs="Times New Roman"/>
          <w:sz w:val="28"/>
          <w:szCs w:val="24"/>
          <w:lang w:eastAsia="ru-RU"/>
        </w:rPr>
        <w:t>ї тригерів (ішемічна компресія</w:t>
      </w:r>
      <w:r w:rsidRPr="00F753FE">
        <w:rPr>
          <w:rFonts w:ascii="Times New Roman" w:eastAsia="Times New Roman" w:hAnsi="Times New Roman" w:cs="Times New Roman"/>
          <w:sz w:val="28"/>
          <w:szCs w:val="24"/>
          <w:lang w:eastAsia="ru-RU"/>
        </w:rPr>
        <w:t xml:space="preserve">) із функціональним тренуванням у контексті біопсихосоціальної моделі </w:t>
      </w:r>
      <w:r w:rsidRPr="00F753FE">
        <w:rPr>
          <w:rFonts w:ascii="Times New Roman" w:eastAsia="Times New Roman" w:hAnsi="Times New Roman" w:cs="Times New Roman"/>
          <w:bCs/>
          <w:sz w:val="28"/>
          <w:szCs w:val="24"/>
          <w:lang w:eastAsia="ru-RU"/>
        </w:rPr>
        <w:t>Міжнародної класифікації функціонування (МКФ)</w:t>
      </w:r>
      <w:r w:rsidRPr="00F753FE">
        <w:rPr>
          <w:rFonts w:ascii="Times New Roman" w:eastAsia="Times New Roman" w:hAnsi="Times New Roman" w:cs="Times New Roman"/>
          <w:sz w:val="28"/>
          <w:szCs w:val="24"/>
          <w:lang w:eastAsia="ru-RU"/>
        </w:rPr>
        <w:t>.</w:t>
      </w:r>
    </w:p>
    <w:p w14:paraId="2428ED23" w14:textId="0CAE0D2F" w:rsidR="00464EEF" w:rsidRDefault="00FF7E19" w:rsidP="00F753FE">
      <w:pPr>
        <w:spacing w:after="0" w:line="360" w:lineRule="auto"/>
        <w:ind w:firstLine="709"/>
        <w:jc w:val="both"/>
        <w:rPr>
          <w:rFonts w:ascii="Times New Roman" w:eastAsia="Times New Roman" w:hAnsi="Times New Roman" w:cs="Times New Roman"/>
          <w:bCs/>
          <w:sz w:val="28"/>
          <w:szCs w:val="24"/>
          <w:lang w:val="uk-UA" w:eastAsia="ru-RU"/>
        </w:rPr>
      </w:pPr>
      <w:r w:rsidRPr="00FF7E19">
        <w:rPr>
          <w:rFonts w:ascii="Times New Roman" w:eastAsia="Times New Roman" w:hAnsi="Times New Roman" w:cs="Times New Roman"/>
          <w:bCs/>
          <w:sz w:val="28"/>
          <w:szCs w:val="24"/>
          <w:lang w:eastAsia="ru-RU"/>
        </w:rPr>
        <w:t>Мета дослідження – розробити та оцінити ефективність п</w:t>
      </w:r>
      <w:r w:rsidR="00464EEF">
        <w:rPr>
          <w:rFonts w:ascii="Times New Roman" w:eastAsia="Times New Roman" w:hAnsi="Times New Roman" w:cs="Times New Roman"/>
          <w:bCs/>
          <w:sz w:val="28"/>
          <w:szCs w:val="24"/>
          <w:lang w:eastAsia="ru-RU"/>
        </w:rPr>
        <w:t xml:space="preserve">рограми </w:t>
      </w:r>
      <w:r w:rsidR="00F217C3">
        <w:rPr>
          <w:rFonts w:ascii="Times New Roman" w:eastAsia="Times New Roman" w:hAnsi="Times New Roman" w:cs="Times New Roman"/>
          <w:bCs/>
          <w:sz w:val="28"/>
          <w:szCs w:val="24"/>
          <w:lang w:eastAsia="ru-RU"/>
        </w:rPr>
        <w:t>ф</w:t>
      </w:r>
      <w:r w:rsidR="00F217C3">
        <w:rPr>
          <w:rFonts w:ascii="Times New Roman" w:eastAsia="Times New Roman" w:hAnsi="Times New Roman" w:cs="Times New Roman"/>
          <w:bCs/>
          <w:sz w:val="28"/>
          <w:szCs w:val="24"/>
          <w:lang w:val="uk-UA" w:eastAsia="ru-RU"/>
        </w:rPr>
        <w:t>ізичної терапії</w:t>
      </w:r>
      <w:r w:rsidR="00464EEF">
        <w:rPr>
          <w:rFonts w:ascii="Times New Roman" w:eastAsia="Times New Roman" w:hAnsi="Times New Roman" w:cs="Times New Roman"/>
          <w:bCs/>
          <w:sz w:val="28"/>
          <w:szCs w:val="24"/>
          <w:lang w:eastAsia="ru-RU"/>
        </w:rPr>
        <w:t xml:space="preserve"> для пацієнтів з міофасціальним больовими синдромами </w:t>
      </w:r>
      <w:r w:rsidRPr="00FF7E19">
        <w:rPr>
          <w:rFonts w:ascii="Times New Roman" w:eastAsia="Times New Roman" w:hAnsi="Times New Roman" w:cs="Times New Roman"/>
          <w:bCs/>
          <w:sz w:val="28"/>
          <w:szCs w:val="24"/>
          <w:lang w:eastAsia="ru-RU"/>
        </w:rPr>
        <w:t>неспецифічного генезу</w:t>
      </w:r>
      <w:r w:rsidR="00464EEF">
        <w:rPr>
          <w:rFonts w:ascii="Times New Roman" w:eastAsia="Times New Roman" w:hAnsi="Times New Roman" w:cs="Times New Roman"/>
          <w:bCs/>
          <w:sz w:val="28"/>
          <w:szCs w:val="24"/>
          <w:lang w:val="uk-UA" w:eastAsia="ru-RU"/>
        </w:rPr>
        <w:t>.</w:t>
      </w:r>
    </w:p>
    <w:p w14:paraId="24DA0A7F" w14:textId="0344541B" w:rsidR="00F753FE" w:rsidRPr="00464EEF" w:rsidRDefault="00F753FE" w:rsidP="00F753F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464EEF">
        <w:rPr>
          <w:rFonts w:ascii="Times New Roman" w:eastAsia="Times New Roman" w:hAnsi="Times New Roman" w:cs="Times New Roman"/>
          <w:bCs/>
          <w:sz w:val="28"/>
          <w:szCs w:val="24"/>
          <w:lang w:val="uk-UA" w:eastAsia="ru-RU"/>
        </w:rPr>
        <w:lastRenderedPageBreak/>
        <w:t>Об’єкт дослідження</w:t>
      </w:r>
      <w:r w:rsidRPr="00464EEF">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w:t>
      </w:r>
      <w:r w:rsidRPr="00464EEF">
        <w:rPr>
          <w:rFonts w:ascii="Times New Roman" w:eastAsia="Times New Roman" w:hAnsi="Times New Roman" w:cs="Times New Roman"/>
          <w:sz w:val="28"/>
          <w:szCs w:val="24"/>
          <w:lang w:val="uk-UA" w:eastAsia="ru-RU"/>
        </w:rPr>
        <w:t xml:space="preserve"> функціональний статус м’язово</w:t>
      </w:r>
      <w:r w:rsidR="00F217C3">
        <w:rPr>
          <w:rFonts w:ascii="Times New Roman" w:eastAsia="Times New Roman" w:hAnsi="Times New Roman" w:cs="Times New Roman"/>
          <w:sz w:val="28"/>
          <w:szCs w:val="24"/>
          <w:lang w:val="uk-UA" w:eastAsia="ru-RU"/>
        </w:rPr>
        <w:t>-</w:t>
      </w:r>
      <w:r w:rsidRPr="00464EEF">
        <w:rPr>
          <w:rFonts w:ascii="Times New Roman" w:eastAsia="Times New Roman" w:hAnsi="Times New Roman" w:cs="Times New Roman"/>
          <w:sz w:val="28"/>
          <w:szCs w:val="24"/>
          <w:lang w:val="uk-UA" w:eastAsia="ru-RU"/>
        </w:rPr>
        <w:t xml:space="preserve">зв’язкового апарату попереку, показники мобільності тулуба та рівень життєдіяльності пацієнтів із міофасціальними больовими </w:t>
      </w:r>
      <w:r w:rsidR="004C7BE4" w:rsidRPr="00464EEF">
        <w:rPr>
          <w:rFonts w:ascii="Times New Roman" w:eastAsia="Times New Roman" w:hAnsi="Times New Roman" w:cs="Times New Roman"/>
          <w:color w:val="000000" w:themeColor="text1"/>
          <w:sz w:val="28"/>
          <w:szCs w:val="24"/>
          <w:lang w:val="uk-UA" w:eastAsia="ru-RU"/>
        </w:rPr>
        <w:t>синдромами.</w:t>
      </w:r>
    </w:p>
    <w:p w14:paraId="5BD17AAF" w14:textId="6A62E0EB" w:rsidR="00F753FE" w:rsidRPr="00464EEF" w:rsidRDefault="00F753FE" w:rsidP="00F753FE">
      <w:pPr>
        <w:spacing w:after="0" w:line="360" w:lineRule="auto"/>
        <w:ind w:firstLine="709"/>
        <w:jc w:val="both"/>
        <w:rPr>
          <w:rFonts w:ascii="Times New Roman" w:eastAsia="Times New Roman" w:hAnsi="Times New Roman" w:cs="Times New Roman"/>
          <w:sz w:val="28"/>
          <w:szCs w:val="24"/>
          <w:lang w:val="uk-UA" w:eastAsia="ru-RU"/>
        </w:rPr>
      </w:pPr>
      <w:r w:rsidRPr="00464EEF">
        <w:rPr>
          <w:rFonts w:ascii="Times New Roman" w:eastAsia="Times New Roman" w:hAnsi="Times New Roman" w:cs="Times New Roman"/>
          <w:bCs/>
          <w:sz w:val="28"/>
          <w:szCs w:val="24"/>
          <w:lang w:val="uk-UA" w:eastAsia="ru-RU"/>
        </w:rPr>
        <w:t>Предмет дослідження</w:t>
      </w:r>
      <w:r w:rsidRPr="00464EEF">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 </w:t>
      </w:r>
      <w:r w:rsidRPr="00464EEF">
        <w:rPr>
          <w:rFonts w:ascii="Times New Roman" w:eastAsia="Times New Roman" w:hAnsi="Times New Roman" w:cs="Times New Roman"/>
          <w:sz w:val="28"/>
          <w:szCs w:val="24"/>
          <w:lang w:val="uk-UA" w:eastAsia="ru-RU"/>
        </w:rPr>
        <w:t xml:space="preserve"> засоби та методи фізичної терапії (техніки ішемічної компресії) у процесі реабілітації осіб із</w:t>
      </w:r>
      <w:r w:rsidR="00464EEF" w:rsidRPr="00464EEF">
        <w:rPr>
          <w:rFonts w:ascii="Times New Roman" w:eastAsia="Times New Roman" w:hAnsi="Times New Roman" w:cs="Times New Roman"/>
          <w:sz w:val="28"/>
          <w:szCs w:val="24"/>
          <w:lang w:val="uk-UA" w:eastAsia="ru-RU"/>
        </w:rPr>
        <w:t xml:space="preserve"> міофасціальними больовими синдромами</w:t>
      </w:r>
      <w:r w:rsidRPr="00464EEF">
        <w:rPr>
          <w:rFonts w:ascii="Times New Roman" w:eastAsia="Times New Roman" w:hAnsi="Times New Roman" w:cs="Times New Roman"/>
          <w:sz w:val="28"/>
          <w:szCs w:val="24"/>
          <w:lang w:val="uk-UA" w:eastAsia="ru-RU"/>
        </w:rPr>
        <w:t xml:space="preserve"> поперекової локалізації.</w:t>
      </w:r>
    </w:p>
    <w:p w14:paraId="0B2F73B9" w14:textId="0BA83338" w:rsidR="001D463C" w:rsidRPr="00BD4216" w:rsidRDefault="00BD4216" w:rsidP="000E0392">
      <w:pPr>
        <w:pageBreakBefore/>
        <w:spacing w:after="0" w:line="360" w:lineRule="auto"/>
        <w:jc w:val="center"/>
        <w:outlineLvl w:val="0"/>
        <w:rPr>
          <w:rFonts w:ascii="Times New Roman" w:hAnsi="Times New Roman" w:cs="Times New Roman"/>
          <w:b/>
          <w:color w:val="000000" w:themeColor="text1"/>
          <w:sz w:val="28"/>
          <w:szCs w:val="28"/>
        </w:rPr>
      </w:pPr>
      <w:bookmarkStart w:id="2" w:name="_Toc232269914"/>
      <w:r>
        <w:rPr>
          <w:rFonts w:ascii="Times New Roman" w:hAnsi="Times New Roman" w:cs="Times New Roman"/>
          <w:b/>
          <w:color w:val="000000" w:themeColor="text1"/>
          <w:sz w:val="28"/>
          <w:szCs w:val="28"/>
          <w:lang w:val="uk-UA"/>
        </w:rPr>
        <w:lastRenderedPageBreak/>
        <w:t xml:space="preserve">РОЗДІЛ </w:t>
      </w:r>
      <w:r w:rsidR="001D463C" w:rsidRPr="00BD4216">
        <w:rPr>
          <w:rFonts w:ascii="Times New Roman" w:hAnsi="Times New Roman" w:cs="Times New Roman"/>
          <w:b/>
          <w:color w:val="000000" w:themeColor="text1"/>
          <w:sz w:val="28"/>
          <w:szCs w:val="28"/>
        </w:rPr>
        <w:t>1 ОГЛЯД ЛІТЕРАТУРНИХ ДЖЕРЕЛ</w:t>
      </w:r>
      <w:bookmarkEnd w:id="2"/>
    </w:p>
    <w:p w14:paraId="36774657" w14:textId="77777777" w:rsidR="001D463C" w:rsidRPr="00C140CE" w:rsidRDefault="001D463C" w:rsidP="00C44765">
      <w:pPr>
        <w:suppressAutoHyphens/>
        <w:spacing w:after="0" w:line="360" w:lineRule="auto"/>
        <w:rPr>
          <w:rFonts w:ascii="Times New Roman" w:hAnsi="Times New Roman" w:cs="Times New Roman"/>
          <w:color w:val="000000" w:themeColor="text1"/>
          <w:sz w:val="28"/>
          <w:szCs w:val="28"/>
        </w:rPr>
      </w:pPr>
    </w:p>
    <w:p w14:paraId="18D2520C" w14:textId="77777777" w:rsidR="001D463C" w:rsidRPr="00BD4216" w:rsidRDefault="001D463C" w:rsidP="002739C4">
      <w:pPr>
        <w:pStyle w:val="ab"/>
        <w:numPr>
          <w:ilvl w:val="1"/>
          <w:numId w:val="15"/>
        </w:numPr>
        <w:suppressAutoHyphens/>
        <w:autoSpaceDE w:val="0"/>
        <w:autoSpaceDN w:val="0"/>
        <w:spacing w:after="0" w:line="360" w:lineRule="auto"/>
        <w:ind w:left="0" w:firstLine="709"/>
        <w:contextualSpacing w:val="0"/>
        <w:outlineLvl w:val="1"/>
        <w:rPr>
          <w:rFonts w:ascii="Times New Roman" w:hAnsi="Times New Roman" w:cs="Times New Roman"/>
          <w:b/>
          <w:color w:val="000000" w:themeColor="text1"/>
          <w:sz w:val="28"/>
          <w:szCs w:val="28"/>
        </w:rPr>
      </w:pPr>
      <w:bookmarkStart w:id="3" w:name="_Toc232269915"/>
      <w:r w:rsidRPr="00BD4216">
        <w:rPr>
          <w:rFonts w:ascii="Times New Roman" w:hAnsi="Times New Roman" w:cs="Times New Roman"/>
          <w:b/>
          <w:color w:val="000000" w:themeColor="text1"/>
          <w:sz w:val="28"/>
          <w:szCs w:val="28"/>
        </w:rPr>
        <w:t>Ф</w:t>
      </w:r>
      <w:r w:rsidR="00AF2CFE" w:rsidRPr="00BD4216">
        <w:rPr>
          <w:rFonts w:ascii="Times New Roman" w:hAnsi="Times New Roman" w:cs="Times New Roman"/>
          <w:b/>
          <w:color w:val="000000" w:themeColor="text1"/>
          <w:sz w:val="28"/>
          <w:szCs w:val="28"/>
        </w:rPr>
        <w:t>ізіологічні основи розвитку міофасціального больового синдрому</w:t>
      </w:r>
      <w:bookmarkEnd w:id="3"/>
    </w:p>
    <w:p w14:paraId="57A2530D" w14:textId="77777777" w:rsidR="001D463C" w:rsidRPr="00C140CE" w:rsidRDefault="001D463C" w:rsidP="00C44765">
      <w:pPr>
        <w:pStyle w:val="ab"/>
        <w:suppressAutoHyphens/>
        <w:spacing w:after="0" w:line="360" w:lineRule="auto"/>
        <w:ind w:left="0"/>
        <w:outlineLvl w:val="2"/>
        <w:rPr>
          <w:rFonts w:ascii="Times New Roman" w:hAnsi="Times New Roman" w:cs="Times New Roman"/>
          <w:color w:val="000000" w:themeColor="text1"/>
          <w:sz w:val="28"/>
          <w:szCs w:val="28"/>
        </w:rPr>
      </w:pPr>
    </w:p>
    <w:p w14:paraId="0958F883" w14:textId="77777777" w:rsidR="001D463C" w:rsidRPr="00C140CE" w:rsidRDefault="001D463C" w:rsidP="00C44765">
      <w:pPr>
        <w:suppressAutoHyphens/>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 xml:space="preserve">Міофасціальний больовий синдром (МФБС) – стан, що може бути охарактеризований болем хронічного ниючого характеру в одиничному м’язі або визначеній групі, чи регіоні тіла – шиї, верхній кінцівці, тулубі тощо, що має зв’язок із запальними процесами або пошкодженням м’яза чи прилеглої фасції. </w:t>
      </w:r>
      <w:r w:rsidRPr="00C140CE">
        <w:rPr>
          <w:rFonts w:ascii="Times New Roman" w:hAnsi="Times New Roman" w:cs="Times New Roman"/>
          <w:iCs/>
          <w:color w:val="000000" w:themeColor="text1"/>
          <w:sz w:val="28"/>
          <w:szCs w:val="28"/>
        </w:rPr>
        <w:t xml:space="preserve">Саме м’язове волокно, одне або група, що є тонізованими та натягнутими вище фізіологічної норми, можуть бути пуском для появи тригерної точки (TrP). Такі ознаки частіше за все мають безсимптомний характер, але у пацієнтів в таких випадках розвиток TrP відбувається також частіше. Латентні, або сплячі, TrP можуть змінити свій стан на активний та характеризуватися як </w:t>
      </w:r>
      <w:r w:rsidRPr="00C140CE">
        <w:rPr>
          <w:rFonts w:ascii="Times New Roman" w:hAnsi="Times New Roman" w:cs="Times New Roman"/>
          <w:color w:val="000000" w:themeColor="text1"/>
          <w:sz w:val="28"/>
          <w:szCs w:val="28"/>
        </w:rPr>
        <w:t>кількатижневий локалізований біль, який (рис. 1.1)</w:t>
      </w:r>
      <w:r w:rsidR="00116039">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rPr>
        <w:t>[1]:</w:t>
      </w:r>
    </w:p>
    <w:p w14:paraId="35426473" w14:textId="77777777" w:rsidR="001D463C" w:rsidRPr="00C140CE" w:rsidRDefault="00116039" w:rsidP="001D463C">
      <w:pPr>
        <w:suppressAutoHyphens/>
        <w:spacing w:line="360" w:lineRule="auto"/>
        <w:ind w:firstLine="709"/>
        <w:jc w:val="both"/>
        <w:rPr>
          <w:rFonts w:ascii="Times New Roman" w:hAnsi="Times New Roman" w:cs="Times New Roman"/>
          <w:color w:val="000000" w:themeColor="text1"/>
          <w:sz w:val="28"/>
          <w:szCs w:val="28"/>
        </w:rPr>
      </w:pPr>
      <w:r>
        <w:rPr>
          <w:noProof/>
          <w:lang w:val="en-US"/>
        </w:rPr>
        <w:drawing>
          <wp:anchor distT="0" distB="0" distL="114300" distR="114300" simplePos="0" relativeHeight="251716608" behindDoc="1" locked="0" layoutInCell="1" allowOverlap="1" wp14:anchorId="490A87FD" wp14:editId="340FCD07">
            <wp:simplePos x="0" y="0"/>
            <wp:positionH relativeFrom="page">
              <wp:posOffset>2433955</wp:posOffset>
            </wp:positionH>
            <wp:positionV relativeFrom="paragraph">
              <wp:posOffset>6985</wp:posOffset>
            </wp:positionV>
            <wp:extent cx="3484245" cy="2137410"/>
            <wp:effectExtent l="0" t="0" r="1905" b="0"/>
            <wp:wrapTight wrapText="bothSides">
              <wp:wrapPolygon edited="0">
                <wp:start x="0" y="0"/>
                <wp:lineTo x="0" y="21369"/>
                <wp:lineTo x="21494" y="21369"/>
                <wp:lineTo x="21494" y="0"/>
                <wp:lineTo x="0" y="0"/>
              </wp:wrapPolygon>
            </wp:wrapTight>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484245" cy="2137410"/>
                    </a:xfrm>
                    <a:prstGeom prst="rect">
                      <a:avLst/>
                    </a:prstGeom>
                  </pic:spPr>
                </pic:pic>
              </a:graphicData>
            </a:graphic>
            <wp14:sizeRelH relativeFrom="page">
              <wp14:pctWidth>0</wp14:pctWidth>
            </wp14:sizeRelH>
            <wp14:sizeRelV relativeFrom="page">
              <wp14:pctHeight>0</wp14:pctHeight>
            </wp14:sizeRelV>
          </wp:anchor>
        </w:drawing>
      </w:r>
    </w:p>
    <w:p w14:paraId="4F1465B8" w14:textId="77777777" w:rsidR="001D463C" w:rsidRPr="00C140CE" w:rsidRDefault="001D463C" w:rsidP="001D463C">
      <w:pPr>
        <w:suppressAutoHyphens/>
        <w:spacing w:line="360" w:lineRule="auto"/>
        <w:ind w:firstLine="709"/>
        <w:jc w:val="center"/>
        <w:rPr>
          <w:rFonts w:ascii="Times New Roman" w:hAnsi="Times New Roman" w:cs="Times New Roman"/>
          <w:color w:val="000000" w:themeColor="text1"/>
          <w:sz w:val="28"/>
          <w:szCs w:val="28"/>
        </w:rPr>
      </w:pPr>
    </w:p>
    <w:p w14:paraId="5C8F2ACB" w14:textId="77777777" w:rsidR="001D463C" w:rsidRPr="00C140CE" w:rsidRDefault="001D463C" w:rsidP="001D463C">
      <w:pPr>
        <w:suppressAutoHyphens/>
        <w:spacing w:line="360" w:lineRule="auto"/>
        <w:ind w:firstLine="709"/>
        <w:rPr>
          <w:rFonts w:ascii="Times New Roman" w:hAnsi="Times New Roman" w:cs="Times New Roman"/>
          <w:color w:val="000000" w:themeColor="text1"/>
          <w:sz w:val="28"/>
          <w:szCs w:val="28"/>
        </w:rPr>
      </w:pPr>
    </w:p>
    <w:p w14:paraId="7B699D9C" w14:textId="77777777" w:rsidR="001D463C" w:rsidRPr="00C140CE" w:rsidRDefault="001D463C" w:rsidP="001D463C">
      <w:pPr>
        <w:suppressAutoHyphens/>
        <w:spacing w:line="360" w:lineRule="auto"/>
        <w:ind w:firstLine="709"/>
        <w:rPr>
          <w:rFonts w:ascii="Times New Roman" w:hAnsi="Times New Roman" w:cs="Times New Roman"/>
          <w:color w:val="000000" w:themeColor="text1"/>
          <w:sz w:val="28"/>
          <w:szCs w:val="28"/>
        </w:rPr>
      </w:pPr>
    </w:p>
    <w:p w14:paraId="60915B80" w14:textId="38032D69" w:rsidR="001D463C" w:rsidRDefault="001D463C" w:rsidP="00C60DA8">
      <w:pPr>
        <w:suppressAutoHyphens/>
        <w:spacing w:line="360" w:lineRule="auto"/>
        <w:rPr>
          <w:rFonts w:ascii="Times New Roman" w:hAnsi="Times New Roman" w:cs="Times New Roman"/>
          <w:color w:val="000000" w:themeColor="text1"/>
          <w:sz w:val="28"/>
          <w:szCs w:val="28"/>
        </w:rPr>
      </w:pPr>
    </w:p>
    <w:p w14:paraId="6CF1F4C0" w14:textId="77777777" w:rsidR="00C60DA8" w:rsidRPr="00C140CE" w:rsidRDefault="00C60DA8" w:rsidP="00C60DA8">
      <w:pPr>
        <w:suppressAutoHyphens/>
        <w:spacing w:line="360" w:lineRule="auto"/>
        <w:rPr>
          <w:rFonts w:ascii="Times New Roman" w:hAnsi="Times New Roman" w:cs="Times New Roman"/>
          <w:color w:val="000000" w:themeColor="text1"/>
          <w:sz w:val="28"/>
          <w:szCs w:val="28"/>
        </w:rPr>
      </w:pPr>
    </w:p>
    <w:p w14:paraId="43702D25" w14:textId="77777777" w:rsidR="001D463C" w:rsidRDefault="001D463C" w:rsidP="00C60DA8">
      <w:pPr>
        <w:suppressAutoHyphens/>
        <w:spacing w:after="0" w:line="360" w:lineRule="auto"/>
        <w:jc w:val="center"/>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Рис</w:t>
      </w:r>
      <w:r w:rsidR="00116039">
        <w:rPr>
          <w:rFonts w:ascii="Times New Roman" w:hAnsi="Times New Roman" w:cs="Times New Roman"/>
          <w:color w:val="000000" w:themeColor="text1"/>
          <w:sz w:val="28"/>
          <w:szCs w:val="28"/>
        </w:rPr>
        <w:t>унок</w:t>
      </w:r>
      <w:r w:rsidRPr="00C140CE">
        <w:rPr>
          <w:rFonts w:ascii="Times New Roman" w:hAnsi="Times New Roman" w:cs="Times New Roman"/>
          <w:color w:val="000000" w:themeColor="text1"/>
          <w:sz w:val="28"/>
          <w:szCs w:val="28"/>
        </w:rPr>
        <w:t xml:space="preserve"> 1.1 – Наявність тригерних точок, локалізованих у </w:t>
      </w:r>
      <w:r w:rsidR="00116039">
        <w:rPr>
          <w:rFonts w:ascii="Times New Roman" w:hAnsi="Times New Roman" w:cs="Times New Roman"/>
          <w:color w:val="000000" w:themeColor="text1"/>
          <w:sz w:val="28"/>
          <w:szCs w:val="28"/>
        </w:rPr>
        <w:t>грушоподіб</w:t>
      </w:r>
      <w:r w:rsidRPr="00C140CE">
        <w:rPr>
          <w:rFonts w:ascii="Times New Roman" w:hAnsi="Times New Roman" w:cs="Times New Roman"/>
          <w:color w:val="000000" w:themeColor="text1"/>
          <w:sz w:val="28"/>
          <w:szCs w:val="28"/>
        </w:rPr>
        <w:t>ному м’язі, що мають відповідні зони іррадіації болю</w:t>
      </w:r>
    </w:p>
    <w:p w14:paraId="4180B0A5" w14:textId="77777777" w:rsidR="00116039" w:rsidRPr="00C140CE" w:rsidRDefault="00116039" w:rsidP="001D463C">
      <w:pPr>
        <w:suppressAutoHyphens/>
        <w:spacing w:after="120" w:line="360" w:lineRule="auto"/>
        <w:ind w:firstLine="709"/>
        <w:jc w:val="both"/>
        <w:rPr>
          <w:rFonts w:ascii="Times New Roman" w:hAnsi="Times New Roman" w:cs="Times New Roman"/>
          <w:color w:val="000000" w:themeColor="text1"/>
          <w:sz w:val="28"/>
          <w:szCs w:val="28"/>
        </w:rPr>
      </w:pPr>
    </w:p>
    <w:p w14:paraId="0105795F" w14:textId="77777777" w:rsidR="001D463C" w:rsidRPr="00C140CE" w:rsidRDefault="001D463C" w:rsidP="00000A05">
      <w:pPr>
        <w:suppressAutoHyphens/>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а) оформлений наявністю вогнищ постійної перенапруги у м’язах (тригерних точок), що викликані понаднормовим навантаженням на м’яз, нефізіологічними руховими патернами, повторюваними вправами та такими, що мають повторювану ексцентричну спрямованість, стресами [2].</w:t>
      </w:r>
    </w:p>
    <w:p w14:paraId="4A0DD34E" w14:textId="77777777" w:rsidR="001D463C" w:rsidRPr="00C140CE" w:rsidRDefault="001D463C" w:rsidP="00000A05">
      <w:pPr>
        <w:suppressAutoHyphens/>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lastRenderedPageBreak/>
        <w:t>б) може посилюватися при розтягу або перенапруженні м’язів;</w:t>
      </w:r>
    </w:p>
    <w:p w14:paraId="0F702E1B" w14:textId="77777777" w:rsidR="001D463C" w:rsidRPr="00C140CE" w:rsidRDefault="001D463C" w:rsidP="00000A05">
      <w:pPr>
        <w:suppressAutoHyphens/>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в) має динаміку до появи та ослаблення або зникнення з часом;</w:t>
      </w:r>
    </w:p>
    <w:p w14:paraId="5DA58DC9" w14:textId="77777777" w:rsidR="001D463C" w:rsidRPr="00C140CE" w:rsidRDefault="001D463C" w:rsidP="00000A05">
      <w:pPr>
        <w:shd w:val="clear" w:color="auto" w:fill="FFFFFF"/>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 xml:space="preserve">МФБС виявляється в осіб усіх вікових груп – як у дітей, так і в дорослих. Ризик появи МФБС може підвищуватися з віком та посилюватися після підвищення рівня активності у зрілому віці, але до того ж особи, що страдають на гіподинамію біль схильні до появи активних </w:t>
      </w:r>
      <w:r w:rsidRPr="00C140CE">
        <w:rPr>
          <w:rFonts w:ascii="Times New Roman" w:hAnsi="Times New Roman" w:cs="Times New Roman"/>
          <w:iCs/>
          <w:color w:val="000000" w:themeColor="text1"/>
          <w:sz w:val="28"/>
          <w:szCs w:val="28"/>
          <w:lang w:val="en-US"/>
        </w:rPr>
        <w:t>TrP</w:t>
      </w:r>
      <w:r w:rsidRPr="00C140CE">
        <w:rPr>
          <w:rFonts w:ascii="Times New Roman" w:hAnsi="Times New Roman" w:cs="Times New Roman"/>
          <w:iCs/>
          <w:color w:val="000000" w:themeColor="text1"/>
          <w:sz w:val="28"/>
          <w:szCs w:val="28"/>
        </w:rPr>
        <w:t xml:space="preserve">, ніж треновані. </w:t>
      </w:r>
    </w:p>
    <w:p w14:paraId="333D38E7" w14:textId="77777777" w:rsidR="001D463C" w:rsidRPr="00C140CE" w:rsidRDefault="001D463C" w:rsidP="00000A05">
      <w:pPr>
        <w:shd w:val="clear" w:color="auto" w:fill="FFFFFF"/>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 xml:space="preserve">МФБС є одним з головних причин втрати місця праці. Від 20–90% пацієнтів зі скаргами на локальні болі мають МФБС, в тому числі до половини з цих людей мають латентні тригери та безсимптомне протікання МФБС, яке проявляються в гострі фази перенапруги або має таку вірогідність [1, 2]. </w:t>
      </w:r>
    </w:p>
    <w:p w14:paraId="4EBCCA70" w14:textId="77777777" w:rsidR="001D463C" w:rsidRPr="00C140CE" w:rsidRDefault="001D463C" w:rsidP="00000A05">
      <w:pPr>
        <w:shd w:val="clear" w:color="auto" w:fill="FFFFFF"/>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 xml:space="preserve">Можливими причинами появи МФБС можуть стати наступні фактори як травми кінцівок, спини та міжхребцевих дисків, нестача сну, різке та інтенсивне по впливу охолодження організму та м’язів, скелетна асиметрія, асиметрія у довжині кінцівок, певні патології сполучної тканини і ряд біологічних – нестача елементів </w:t>
      </w:r>
      <w:r w:rsidRPr="00C140CE">
        <w:rPr>
          <w:rFonts w:ascii="Times New Roman" w:hAnsi="Times New Roman" w:cs="Times New Roman"/>
          <w:iCs/>
          <w:color w:val="000000" w:themeColor="text1"/>
          <w:sz w:val="28"/>
          <w:szCs w:val="28"/>
          <w:lang w:val="en-US"/>
        </w:rPr>
        <w:t>Ca</w:t>
      </w:r>
      <w:r w:rsidRPr="00C140CE">
        <w:rPr>
          <w:rFonts w:ascii="Times New Roman" w:hAnsi="Times New Roman" w:cs="Times New Roman"/>
          <w:iCs/>
          <w:color w:val="000000" w:themeColor="text1"/>
          <w:sz w:val="28"/>
          <w:szCs w:val="28"/>
        </w:rPr>
        <w:t>, Mg, K, Fe і вітамінів С, вітамінів групи В (В1, В6 та В12). Проте лише множинний вплив сукупності факторів викликає вказаний синдром.</w:t>
      </w:r>
    </w:p>
    <w:p w14:paraId="3BAF0055" w14:textId="56ED4F50" w:rsidR="001D463C" w:rsidRDefault="001D463C" w:rsidP="00000A05">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 xml:space="preserve">Для пояснення виникнення та розвитку МФБС в науці застосовується ряд напрацювань, серед яких більш популярною є </w:t>
      </w:r>
      <w:r w:rsidR="004C7BE4" w:rsidRPr="004C7BE4">
        <w:rPr>
          <w:rFonts w:ascii="Times New Roman" w:hAnsi="Times New Roman" w:cs="Times New Roman"/>
          <w:color w:val="000000" w:themeColor="text1"/>
          <w:sz w:val="28"/>
          <w:szCs w:val="28"/>
          <w:lang w:val="uk-UA"/>
        </w:rPr>
        <w:t>к</w:t>
      </w:r>
      <w:r w:rsidRPr="004C7BE4">
        <w:rPr>
          <w:rFonts w:ascii="Times New Roman" w:hAnsi="Times New Roman" w:cs="Times New Roman"/>
          <w:color w:val="000000" w:themeColor="text1"/>
          <w:sz w:val="28"/>
          <w:szCs w:val="28"/>
        </w:rPr>
        <w:t>о</w:t>
      </w:r>
      <w:r w:rsidRPr="00C140CE">
        <w:rPr>
          <w:rFonts w:ascii="Times New Roman" w:hAnsi="Times New Roman" w:cs="Times New Roman"/>
          <w:color w:val="000000" w:themeColor="text1"/>
          <w:sz w:val="28"/>
          <w:szCs w:val="28"/>
        </w:rPr>
        <w:t>мплексна гіпотеза Девіда Сімонса, де розвиток МФБС являє собою ланцюгову систему, складену з таких компонентів (рис. 1.2).</w:t>
      </w:r>
    </w:p>
    <w:p w14:paraId="074ED897" w14:textId="089EC08F" w:rsidR="00DF0DAB" w:rsidRPr="00C140CE" w:rsidRDefault="00DF0DAB" w:rsidP="00DF0DAB">
      <w:pPr>
        <w:suppressAutoHyphens/>
        <w:adjustRightInd w:val="0"/>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Комплексна гіпотеза Сімонса являє собою ланцюг із шести етапів і пояснює патофізіологічний механізм розвитку МФБС після впливу викликаючих факторів</w:t>
      </w:r>
      <w:r w:rsidR="004C7BE4">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rPr>
        <w:t xml:space="preserve">[3]. </w:t>
      </w:r>
    </w:p>
    <w:p w14:paraId="76D7CCDA" w14:textId="77777777" w:rsidR="00DF0DAB" w:rsidRPr="00C140CE" w:rsidRDefault="00DF0DAB" w:rsidP="00DF0DAB">
      <w:pPr>
        <w:suppressAutoHyphens/>
        <w:adjustRightInd w:val="0"/>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Спочатку у нервовій системі відбувається аномально інтенсивний викид нейромедіатора ацетилхоліну, що виділяється у синапсах нейронів, і в даному контексті є передатчиком імпульсів щодо скорочення м’язу. Велика кількість ацетилхоліну викликає перманентне вогнище напруги у м’язі, утворюючи тугу смугу м’язового волокна, що в свою чергу є джерелом гіпоксії малокаліберних судин у м’язовій тканині.</w:t>
      </w:r>
    </w:p>
    <w:p w14:paraId="55F3DC14" w14:textId="77777777" w:rsidR="00DF0DAB" w:rsidRPr="00C140CE" w:rsidRDefault="00DF0DAB" w:rsidP="00000A05">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rPr>
      </w:pPr>
    </w:p>
    <w:p w14:paraId="064526DE" w14:textId="77777777" w:rsidR="00C60DA8" w:rsidRDefault="001D463C" w:rsidP="00C60DA8">
      <w:pPr>
        <w:shd w:val="clear" w:color="auto" w:fill="FFFFFF"/>
        <w:suppressAutoHyphens/>
        <w:adjustRightInd w:val="0"/>
        <w:spacing w:after="0" w:line="360" w:lineRule="auto"/>
        <w:jc w:val="center"/>
        <w:rPr>
          <w:rFonts w:ascii="Times New Roman" w:hAnsi="Times New Roman" w:cs="Times New Roman"/>
          <w:color w:val="000000" w:themeColor="text1"/>
          <w:sz w:val="28"/>
          <w:szCs w:val="28"/>
        </w:rPr>
      </w:pPr>
      <w:r w:rsidRPr="00C140CE">
        <w:rPr>
          <w:rFonts w:ascii="Times New Roman" w:hAnsi="Times New Roman" w:cs="Times New Roman"/>
          <w:noProof/>
          <w:color w:val="000000" w:themeColor="text1"/>
          <w:sz w:val="28"/>
          <w:szCs w:val="28"/>
          <w:lang w:val="en-US"/>
        </w:rPr>
        <w:drawing>
          <wp:inline distT="0" distB="0" distL="0" distR="0" wp14:anchorId="5D395065" wp14:editId="7ACE1E23">
            <wp:extent cx="5199321" cy="2349795"/>
            <wp:effectExtent l="0" t="114300" r="0" b="107950"/>
            <wp:docPr id="93" name="Схема 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CE89BFE" w14:textId="59074093" w:rsidR="001D463C" w:rsidRPr="00C140CE" w:rsidRDefault="001D463C" w:rsidP="00F217C3">
      <w:pPr>
        <w:shd w:val="clear" w:color="auto" w:fill="FFFFFF"/>
        <w:suppressAutoHyphens/>
        <w:adjustRightInd w:val="0"/>
        <w:spacing w:after="0" w:line="360" w:lineRule="auto"/>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rPr>
        <w:t>Рис</w:t>
      </w:r>
      <w:r w:rsidR="00F565F7">
        <w:rPr>
          <w:rFonts w:ascii="Times New Roman" w:hAnsi="Times New Roman" w:cs="Times New Roman"/>
          <w:color w:val="000000" w:themeColor="text1"/>
          <w:sz w:val="28"/>
          <w:szCs w:val="28"/>
          <w:lang w:val="uk-UA"/>
        </w:rPr>
        <w:t>унок</w:t>
      </w:r>
      <w:r w:rsidRPr="00C140CE">
        <w:rPr>
          <w:rFonts w:ascii="Times New Roman" w:hAnsi="Times New Roman" w:cs="Times New Roman"/>
          <w:color w:val="000000" w:themeColor="text1"/>
          <w:sz w:val="28"/>
          <w:szCs w:val="28"/>
        </w:rPr>
        <w:t xml:space="preserve"> 1.2 – Комплексна гіпотеза розвитку МФБС за Д. Сімонсом</w:t>
      </w:r>
    </w:p>
    <w:p w14:paraId="12B53EE3" w14:textId="77777777" w:rsidR="001D463C" w:rsidRPr="00C140CE" w:rsidRDefault="001D463C" w:rsidP="001D463C">
      <w:pPr>
        <w:shd w:val="clear" w:color="auto" w:fill="FFFFFF"/>
        <w:suppressAutoHyphens/>
        <w:adjustRightInd w:val="0"/>
        <w:spacing w:line="360" w:lineRule="auto"/>
        <w:ind w:firstLine="709"/>
        <w:jc w:val="both"/>
        <w:rPr>
          <w:rFonts w:ascii="Times New Roman" w:hAnsi="Times New Roman" w:cs="Times New Roman"/>
          <w:color w:val="000000" w:themeColor="text1"/>
          <w:sz w:val="28"/>
          <w:szCs w:val="28"/>
        </w:rPr>
      </w:pPr>
    </w:p>
    <w:p w14:paraId="353120C8" w14:textId="500381B6" w:rsidR="001D463C" w:rsidRPr="00757CFE" w:rsidRDefault="001D463C" w:rsidP="00AB62B4">
      <w:pPr>
        <w:shd w:val="clear" w:color="auto" w:fill="FFFFFF"/>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Гіпоксія тканин порушує клітинний обмін, зокрема енергетичний обмін, при цьому призводячи до зменшення вмісту молекул аденозинтрифосфату (АТФ), що слугують джерелом енергії дл</w:t>
      </w:r>
      <w:r w:rsidR="00757CFE">
        <w:rPr>
          <w:rFonts w:ascii="Times New Roman" w:hAnsi="Times New Roman" w:cs="Times New Roman"/>
          <w:iCs/>
          <w:color w:val="000000" w:themeColor="text1"/>
          <w:sz w:val="28"/>
          <w:szCs w:val="28"/>
        </w:rPr>
        <w:t>я ОРА (опорно-рухового апарату)</w:t>
      </w:r>
      <w:r w:rsidR="00757CFE" w:rsidRPr="00757CFE">
        <w:rPr>
          <w:rFonts w:ascii="Times New Roman" w:hAnsi="Times New Roman" w:cs="Times New Roman"/>
          <w:iCs/>
          <w:color w:val="000000" w:themeColor="text1"/>
          <w:sz w:val="28"/>
          <w:szCs w:val="28"/>
        </w:rPr>
        <w:t xml:space="preserve"> [10, 57].</w:t>
      </w:r>
    </w:p>
    <w:p w14:paraId="38C361C9" w14:textId="585BD1BD" w:rsidR="001D463C" w:rsidRPr="00C140CE" w:rsidRDefault="001D463C" w:rsidP="00AB62B4">
      <w:pPr>
        <w:shd w:val="clear" w:color="auto" w:fill="FFFFFF"/>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В результаті ушкодження тканин відбувається вивільнення медіаторів запалення, протонів, білків нейропептидів та катехоламінів, що у сукупності викликають кисле середовище, знижують больовий поріг та викликають гіперестезію, активізують ноцицептори та ще більше підсилюють стартове вивільнення нейромедіатору, що за принципом порочного кола запускає подальший спазм м’язів [1</w:t>
      </w:r>
      <w:r w:rsidR="006276FF">
        <w:rPr>
          <w:rFonts w:ascii="Times New Roman" w:hAnsi="Times New Roman" w:cs="Times New Roman"/>
          <w:iCs/>
          <w:color w:val="000000" w:themeColor="text1"/>
          <w:sz w:val="28"/>
          <w:szCs w:val="28"/>
        </w:rPr>
        <w:t>–</w:t>
      </w:r>
      <w:r w:rsidRPr="00C140CE">
        <w:rPr>
          <w:rFonts w:ascii="Times New Roman" w:hAnsi="Times New Roman" w:cs="Times New Roman"/>
          <w:iCs/>
          <w:color w:val="000000" w:themeColor="text1"/>
          <w:sz w:val="28"/>
          <w:szCs w:val="28"/>
        </w:rPr>
        <w:t>3</w:t>
      </w:r>
      <w:r w:rsidR="00757CFE" w:rsidRPr="00757CFE">
        <w:rPr>
          <w:rFonts w:ascii="Times New Roman" w:hAnsi="Times New Roman" w:cs="Times New Roman"/>
          <w:iCs/>
          <w:color w:val="000000" w:themeColor="text1"/>
          <w:sz w:val="28"/>
          <w:szCs w:val="28"/>
        </w:rPr>
        <w:t>, 51</w:t>
      </w:r>
      <w:r w:rsidRPr="00C140CE">
        <w:rPr>
          <w:rFonts w:ascii="Times New Roman" w:hAnsi="Times New Roman" w:cs="Times New Roman"/>
          <w:iCs/>
          <w:color w:val="000000" w:themeColor="text1"/>
          <w:sz w:val="28"/>
          <w:szCs w:val="28"/>
        </w:rPr>
        <w:t xml:space="preserve">]. </w:t>
      </w:r>
    </w:p>
    <w:p w14:paraId="3A8B40A6" w14:textId="48509599" w:rsidR="001D463C" w:rsidRDefault="001D463C" w:rsidP="001D463C">
      <w:pPr>
        <w:shd w:val="clear" w:color="auto" w:fill="FFFFFF"/>
        <w:suppressAutoHyphens/>
        <w:adjustRightInd w:val="0"/>
        <w:spacing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iCs/>
          <w:color w:val="000000" w:themeColor="text1"/>
          <w:sz w:val="28"/>
          <w:szCs w:val="28"/>
        </w:rPr>
        <w:t xml:space="preserve">Зокрема більший вміст даних речовин виявляється саме в активних </w:t>
      </w:r>
      <w:r w:rsidRPr="00C140CE">
        <w:rPr>
          <w:rFonts w:ascii="Times New Roman" w:hAnsi="Times New Roman" w:cs="Times New Roman"/>
          <w:iCs/>
          <w:color w:val="000000" w:themeColor="text1"/>
          <w:sz w:val="28"/>
          <w:szCs w:val="28"/>
          <w:lang w:val="en-US"/>
        </w:rPr>
        <w:t>TrP</w:t>
      </w:r>
      <w:r w:rsidRPr="00C140CE">
        <w:rPr>
          <w:rFonts w:ascii="Times New Roman" w:hAnsi="Times New Roman" w:cs="Times New Roman"/>
          <w:iCs/>
          <w:color w:val="000000" w:themeColor="text1"/>
          <w:sz w:val="28"/>
          <w:szCs w:val="28"/>
        </w:rPr>
        <w:t xml:space="preserve">, ніж у нормальних скелетних м’язах чи латентних </w:t>
      </w:r>
      <w:r w:rsidRPr="00C140CE">
        <w:rPr>
          <w:rFonts w:ascii="Times New Roman" w:hAnsi="Times New Roman" w:cs="Times New Roman"/>
          <w:iCs/>
          <w:color w:val="000000" w:themeColor="text1"/>
          <w:sz w:val="28"/>
          <w:szCs w:val="28"/>
          <w:lang w:val="en-US"/>
        </w:rPr>
        <w:t>TrP</w:t>
      </w:r>
      <w:r w:rsidRPr="00C140CE">
        <w:rPr>
          <w:rFonts w:ascii="Times New Roman" w:hAnsi="Times New Roman" w:cs="Times New Roman"/>
          <w:iCs/>
          <w:color w:val="000000" w:themeColor="text1"/>
          <w:sz w:val="28"/>
          <w:szCs w:val="28"/>
        </w:rPr>
        <w:t xml:space="preserve">, а значення кислотності знижується з норми у 7,4 до 4, що є токсичним для м’язів і формує умови для появи болю і спазмування. Тобто в осіб з МФБС існує пряма залежність між кількістю виникаючих вогнищ </w:t>
      </w:r>
      <w:r w:rsidRPr="00C140CE">
        <w:rPr>
          <w:rFonts w:ascii="Times New Roman" w:hAnsi="Times New Roman" w:cs="Times New Roman"/>
          <w:iCs/>
          <w:color w:val="000000" w:themeColor="text1"/>
          <w:sz w:val="28"/>
          <w:szCs w:val="28"/>
          <w:lang w:val="en-US"/>
        </w:rPr>
        <w:t>TrP</w:t>
      </w:r>
      <w:r w:rsidRPr="00C140CE">
        <w:rPr>
          <w:rFonts w:ascii="Times New Roman" w:hAnsi="Times New Roman" w:cs="Times New Roman"/>
          <w:iCs/>
          <w:color w:val="000000" w:themeColor="text1"/>
          <w:sz w:val="28"/>
          <w:szCs w:val="28"/>
        </w:rPr>
        <w:t xml:space="preserve"> та посиленням больових відчуттів з регіонарним підвищення чутливості шкіри [2,</w:t>
      </w:r>
      <w:r w:rsidR="00757CFE" w:rsidRPr="00757CFE">
        <w:rPr>
          <w:rFonts w:ascii="Times New Roman" w:hAnsi="Times New Roman" w:cs="Times New Roman"/>
          <w:iCs/>
          <w:color w:val="000000" w:themeColor="text1"/>
          <w:sz w:val="28"/>
          <w:szCs w:val="28"/>
        </w:rPr>
        <w:t xml:space="preserve"> </w:t>
      </w:r>
      <w:r w:rsidRPr="00C140CE">
        <w:rPr>
          <w:rFonts w:ascii="Times New Roman" w:hAnsi="Times New Roman" w:cs="Times New Roman"/>
          <w:iCs/>
          <w:color w:val="000000" w:themeColor="text1"/>
          <w:sz w:val="28"/>
          <w:szCs w:val="28"/>
        </w:rPr>
        <w:t>3].</w:t>
      </w:r>
    </w:p>
    <w:p w14:paraId="0B3BF7F9" w14:textId="77777777" w:rsidR="00DB2CB8" w:rsidRPr="00C140CE" w:rsidRDefault="00DB2CB8" w:rsidP="001D463C">
      <w:pPr>
        <w:shd w:val="clear" w:color="auto" w:fill="FFFFFF"/>
        <w:suppressAutoHyphens/>
        <w:adjustRightInd w:val="0"/>
        <w:spacing w:line="360" w:lineRule="auto"/>
        <w:ind w:firstLine="709"/>
        <w:jc w:val="both"/>
        <w:rPr>
          <w:rFonts w:ascii="Times New Roman" w:hAnsi="Times New Roman" w:cs="Times New Roman"/>
          <w:iCs/>
          <w:color w:val="000000" w:themeColor="text1"/>
          <w:sz w:val="28"/>
          <w:szCs w:val="28"/>
        </w:rPr>
      </w:pPr>
    </w:p>
    <w:p w14:paraId="16A4D2DE" w14:textId="77777777" w:rsidR="001D463C" w:rsidRPr="00BD4216" w:rsidRDefault="00DB2CB8" w:rsidP="002739C4">
      <w:pPr>
        <w:pStyle w:val="ab"/>
        <w:numPr>
          <w:ilvl w:val="1"/>
          <w:numId w:val="15"/>
        </w:numPr>
        <w:shd w:val="clear" w:color="auto" w:fill="FFFFFF"/>
        <w:suppressAutoHyphens/>
        <w:adjustRightInd w:val="0"/>
        <w:spacing w:line="360" w:lineRule="auto"/>
        <w:ind w:left="709" w:hanging="709"/>
        <w:jc w:val="both"/>
        <w:outlineLvl w:val="1"/>
        <w:rPr>
          <w:rFonts w:ascii="Times New Roman" w:hAnsi="Times New Roman" w:cs="Times New Roman"/>
          <w:b/>
          <w:color w:val="000000" w:themeColor="text1"/>
          <w:sz w:val="28"/>
          <w:szCs w:val="28"/>
          <w:lang w:val="uk-UA"/>
        </w:rPr>
      </w:pPr>
      <w:bookmarkStart w:id="4" w:name="_Toc232269916"/>
      <w:r w:rsidRPr="00BD4216">
        <w:rPr>
          <w:rFonts w:ascii="Times New Roman" w:hAnsi="Times New Roman" w:cs="Times New Roman"/>
          <w:b/>
          <w:color w:val="000000" w:themeColor="text1"/>
          <w:sz w:val="28"/>
          <w:szCs w:val="28"/>
          <w:lang w:val="uk-UA"/>
        </w:rPr>
        <w:lastRenderedPageBreak/>
        <w:t>Концептуальне поняття про якість життя та взаємозв</w:t>
      </w:r>
      <w:r w:rsidRPr="00BD4216">
        <w:rPr>
          <w:rFonts w:ascii="Times New Roman" w:hAnsi="Times New Roman" w:cs="Times New Roman"/>
          <w:b/>
          <w:color w:val="000000" w:themeColor="text1"/>
          <w:sz w:val="28"/>
          <w:szCs w:val="28"/>
        </w:rPr>
        <w:t>’</w:t>
      </w:r>
      <w:r w:rsidRPr="00BD4216">
        <w:rPr>
          <w:rFonts w:ascii="Times New Roman" w:hAnsi="Times New Roman" w:cs="Times New Roman"/>
          <w:b/>
          <w:color w:val="000000" w:themeColor="text1"/>
          <w:sz w:val="28"/>
          <w:szCs w:val="28"/>
          <w:lang w:val="uk-UA"/>
        </w:rPr>
        <w:t>язок з міофасціальними больовими синдромами</w:t>
      </w:r>
      <w:bookmarkEnd w:id="4"/>
    </w:p>
    <w:p w14:paraId="4C3A4618" w14:textId="77777777" w:rsidR="00151127" w:rsidRPr="00DB2CB8" w:rsidRDefault="00151127" w:rsidP="00151127">
      <w:pPr>
        <w:pStyle w:val="ab"/>
        <w:shd w:val="clear" w:color="auto" w:fill="FFFFFF"/>
        <w:suppressAutoHyphens/>
        <w:adjustRightInd w:val="0"/>
        <w:spacing w:line="360" w:lineRule="auto"/>
        <w:ind w:left="1129"/>
        <w:jc w:val="both"/>
        <w:rPr>
          <w:rFonts w:ascii="Times New Roman" w:hAnsi="Times New Roman" w:cs="Times New Roman"/>
          <w:color w:val="000000" w:themeColor="text1"/>
          <w:sz w:val="28"/>
          <w:szCs w:val="28"/>
          <w:lang w:val="uk-UA"/>
        </w:rPr>
      </w:pPr>
    </w:p>
    <w:p w14:paraId="729FF071" w14:textId="77777777" w:rsid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lang w:val="uk-UA"/>
        </w:rPr>
        <w:t>Якість життя є фундаментальним і багатовимірним конструктом, який у сучасній реабілітації визначається як «суб’єктивне благополуччя» або ступінь задоволеності людини власним життям</w:t>
      </w:r>
      <w:r>
        <w:rPr>
          <w:rFonts w:ascii="Times New Roman" w:hAnsi="Times New Roman" w:cs="Times New Roman"/>
          <w:color w:val="000000" w:themeColor="text1"/>
          <w:sz w:val="28"/>
          <w:szCs w:val="28"/>
          <w:lang w:val="uk-UA"/>
        </w:rPr>
        <w:t xml:space="preserve">. </w:t>
      </w:r>
    </w:p>
    <w:p w14:paraId="7CD80433" w14:textId="2FB2B031" w:rsidR="00DB2CB8" w:rsidRP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lang w:val="uk-UA"/>
        </w:rPr>
        <w:t>Згідно з дефініцією Всесвітньої організації охорони здоров’я, це поняття відображає сприйняття людиною свого становища в житті у контексті культури та систем цінностей, у яких вона живе, а також стосовно її цілей, очікувань, стандартів і турбот</w:t>
      </w:r>
      <w:r w:rsidR="002877B6" w:rsidRPr="002877B6">
        <w:rPr>
          <w:rFonts w:ascii="Times New Roman" w:hAnsi="Times New Roman" w:cs="Times New Roman"/>
          <w:color w:val="000000" w:themeColor="text1"/>
          <w:sz w:val="28"/>
          <w:szCs w:val="28"/>
          <w:lang w:val="uk-UA"/>
        </w:rPr>
        <w:t xml:space="preserve"> [55,61]</w:t>
      </w:r>
      <w:r>
        <w:rPr>
          <w:rFonts w:ascii="Times New Roman" w:hAnsi="Times New Roman" w:cs="Times New Roman"/>
          <w:color w:val="000000" w:themeColor="text1"/>
          <w:sz w:val="28"/>
          <w:szCs w:val="28"/>
          <w:lang w:val="uk-UA"/>
        </w:rPr>
        <w:t>.</w:t>
      </w:r>
    </w:p>
    <w:p w14:paraId="06262120" w14:textId="2E88D742" w:rsidR="00DB2CB8" w:rsidRP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rPr>
      </w:pPr>
      <w:r w:rsidRPr="00DB2CB8">
        <w:rPr>
          <w:rFonts w:ascii="Times New Roman" w:hAnsi="Times New Roman" w:cs="Times New Roman"/>
          <w:color w:val="000000" w:themeColor="text1"/>
          <w:sz w:val="28"/>
          <w:szCs w:val="28"/>
        </w:rPr>
        <w:t>У науковому дискурсі якість життя розглядається через призму кількох ключових характеристик</w:t>
      </w:r>
      <w:r w:rsidR="00891C3D" w:rsidRPr="00891C3D">
        <w:rPr>
          <w:rFonts w:ascii="Times New Roman" w:hAnsi="Times New Roman" w:cs="Times New Roman"/>
          <w:color w:val="000000" w:themeColor="text1"/>
          <w:sz w:val="28"/>
          <w:szCs w:val="28"/>
        </w:rPr>
        <w:t xml:space="preserve"> [22, 29,</w:t>
      </w:r>
      <w:r w:rsidR="002048E0" w:rsidRPr="002048E0">
        <w:rPr>
          <w:rFonts w:ascii="Times New Roman" w:hAnsi="Times New Roman" w:cs="Times New Roman"/>
          <w:color w:val="000000" w:themeColor="text1"/>
          <w:sz w:val="28"/>
          <w:szCs w:val="28"/>
        </w:rPr>
        <w:t xml:space="preserve"> </w:t>
      </w:r>
      <w:r w:rsidR="00891C3D" w:rsidRPr="00891C3D">
        <w:rPr>
          <w:rFonts w:ascii="Times New Roman" w:hAnsi="Times New Roman" w:cs="Times New Roman"/>
          <w:color w:val="000000" w:themeColor="text1"/>
          <w:sz w:val="28"/>
          <w:szCs w:val="28"/>
        </w:rPr>
        <w:t>33]</w:t>
      </w:r>
      <w:r w:rsidRPr="00DB2CB8">
        <w:rPr>
          <w:rFonts w:ascii="Times New Roman" w:hAnsi="Times New Roman" w:cs="Times New Roman"/>
          <w:color w:val="000000" w:themeColor="text1"/>
          <w:sz w:val="28"/>
          <w:szCs w:val="28"/>
        </w:rPr>
        <w:t>:</w:t>
      </w:r>
    </w:p>
    <w:p w14:paraId="7FD18131" w14:textId="77777777" w:rsidR="00DB2CB8" w:rsidRPr="00DB2CB8" w:rsidRDefault="00DB2CB8" w:rsidP="00DB2CB8">
      <w:pPr>
        <w:pStyle w:val="ab"/>
        <w:numPr>
          <w:ilvl w:val="1"/>
          <w:numId w:val="18"/>
        </w:numPr>
        <w:shd w:val="clear" w:color="auto" w:fill="FFFFFF"/>
        <w:suppressAutoHyphens/>
        <w:adjustRightInd w:val="0"/>
        <w:spacing w:after="0" w:line="360" w:lineRule="auto"/>
        <w:ind w:left="0"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rPr>
        <w:t>Багатовимірність: Концепт охоплює фізичні, функціональні, емоційно-ментальні та соціальні аспекти життєдіяльності індивіда</w:t>
      </w:r>
      <w:r w:rsidRPr="00DB2CB8">
        <w:rPr>
          <w:rFonts w:ascii="Times New Roman" w:hAnsi="Times New Roman" w:cs="Times New Roman"/>
          <w:color w:val="000000" w:themeColor="text1"/>
          <w:sz w:val="28"/>
          <w:szCs w:val="28"/>
          <w:lang w:val="uk-UA"/>
        </w:rPr>
        <w:t>.Це означає, що на якість життя впливає не лише фізичний стан, а й особистісні риси (копінг-стратегії, вірування) та зовнішнє середовище (ресурси, робота, підтримка громади).</w:t>
      </w:r>
    </w:p>
    <w:p w14:paraId="23563A53" w14:textId="77777777" w:rsidR="00DB2CB8" w:rsidRPr="00DB2CB8" w:rsidRDefault="00DB2CB8" w:rsidP="00DB2CB8">
      <w:pPr>
        <w:pStyle w:val="ab"/>
        <w:numPr>
          <w:ilvl w:val="1"/>
          <w:numId w:val="18"/>
        </w:numPr>
        <w:shd w:val="clear" w:color="auto" w:fill="FFFFFF"/>
        <w:suppressAutoHyphens/>
        <w:adjustRightInd w:val="0"/>
        <w:spacing w:after="0" w:line="360" w:lineRule="auto"/>
        <w:ind w:left="0" w:firstLine="709"/>
        <w:jc w:val="both"/>
        <w:rPr>
          <w:rFonts w:ascii="Times New Roman" w:hAnsi="Times New Roman" w:cs="Times New Roman"/>
          <w:color w:val="000000" w:themeColor="text1"/>
          <w:sz w:val="28"/>
          <w:szCs w:val="28"/>
        </w:rPr>
      </w:pPr>
      <w:r w:rsidRPr="00362CB3">
        <w:rPr>
          <w:rFonts w:ascii="Times New Roman" w:hAnsi="Times New Roman" w:cs="Times New Roman"/>
          <w:color w:val="000000" w:themeColor="text1"/>
          <w:sz w:val="28"/>
          <w:szCs w:val="28"/>
          <w:lang w:val="uk-UA"/>
        </w:rPr>
        <w:t>Здоров’я-асоційована якість життя: це специфічний розділ загальної якості життя, що фокусується на рівні задоволеності станом здоров’я та емоційній відповіді на нього</w:t>
      </w:r>
      <w:r w:rsidRPr="00DB2CB8">
        <w:rPr>
          <w:rFonts w:ascii="Times New Roman" w:hAnsi="Times New Roman" w:cs="Times New Roman"/>
          <w:color w:val="000000" w:themeColor="text1"/>
          <w:sz w:val="28"/>
          <w:szCs w:val="28"/>
          <w:lang w:val="uk-UA"/>
        </w:rPr>
        <w:t>.</w:t>
      </w:r>
      <w:r w:rsidRPr="00362CB3">
        <w:rPr>
          <w:rFonts w:ascii="Times New Roman" w:hAnsi="Times New Roman" w:cs="Times New Roman"/>
          <w:color w:val="000000" w:themeColor="text1"/>
          <w:sz w:val="28"/>
          <w:szCs w:val="28"/>
          <w:lang w:val="uk-UA"/>
        </w:rPr>
        <w:t xml:space="preserve"> </w:t>
      </w:r>
      <w:r w:rsidRPr="00DB2CB8">
        <w:rPr>
          <w:rFonts w:ascii="Times New Roman" w:hAnsi="Times New Roman" w:cs="Times New Roman"/>
          <w:color w:val="000000" w:themeColor="text1"/>
          <w:sz w:val="28"/>
          <w:szCs w:val="28"/>
        </w:rPr>
        <w:t>Вона відображає, як обмеження, спричинені хворобою, впливають на здатність людини реалізовувати свої прагнення</w:t>
      </w:r>
      <w:r w:rsidRPr="00DB2CB8">
        <w:rPr>
          <w:rFonts w:ascii="Times New Roman" w:hAnsi="Times New Roman" w:cs="Times New Roman"/>
          <w:color w:val="000000" w:themeColor="text1"/>
          <w:sz w:val="28"/>
          <w:szCs w:val="28"/>
          <w:lang w:val="uk-UA"/>
        </w:rPr>
        <w:t>.</w:t>
      </w:r>
    </w:p>
    <w:p w14:paraId="3E085001" w14:textId="77777777" w:rsidR="00DB2CB8" w:rsidRPr="00DB2CB8" w:rsidRDefault="00DB2CB8" w:rsidP="00DB2CB8">
      <w:pPr>
        <w:pStyle w:val="ab"/>
        <w:numPr>
          <w:ilvl w:val="1"/>
          <w:numId w:val="18"/>
        </w:numPr>
        <w:shd w:val="clear" w:color="auto" w:fill="FFFFFF"/>
        <w:suppressAutoHyphens/>
        <w:adjustRightInd w:val="0"/>
        <w:spacing w:after="0" w:line="360" w:lineRule="auto"/>
        <w:ind w:left="0"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rPr>
        <w:t>Об’єктивна якість життя базується на зовнішніх показниках, що вимірюються шкалами (інтенсивність симптомів, рівень незалежності в побуті, соціальна підтримка)</w:t>
      </w:r>
      <w:r w:rsidRPr="00DB2CB8">
        <w:rPr>
          <w:rFonts w:ascii="Times New Roman" w:hAnsi="Times New Roman" w:cs="Times New Roman"/>
          <w:color w:val="000000" w:themeColor="text1"/>
          <w:sz w:val="28"/>
          <w:szCs w:val="28"/>
          <w:lang w:val="uk-UA"/>
        </w:rPr>
        <w:t>.</w:t>
      </w:r>
    </w:p>
    <w:p w14:paraId="5FF205A3" w14:textId="34AA0139" w:rsidR="00DB2CB8" w:rsidRPr="00362CB3" w:rsidRDefault="00DB2CB8" w:rsidP="006276FF">
      <w:pPr>
        <w:pStyle w:val="ab"/>
        <w:numPr>
          <w:ilvl w:val="1"/>
          <w:numId w:val="18"/>
        </w:numPr>
        <w:shd w:val="clear" w:color="auto" w:fill="FFFFFF"/>
        <w:suppressAutoHyphens/>
        <w:adjustRightInd w:val="0"/>
        <w:spacing w:after="0" w:line="360" w:lineRule="auto"/>
        <w:jc w:val="both"/>
        <w:rPr>
          <w:rFonts w:ascii="Times New Roman" w:hAnsi="Times New Roman" w:cs="Times New Roman"/>
          <w:color w:val="000000" w:themeColor="text1"/>
          <w:sz w:val="28"/>
          <w:szCs w:val="28"/>
          <w:lang w:val="uk-UA"/>
        </w:rPr>
      </w:pPr>
      <w:r w:rsidRPr="00362CB3">
        <w:rPr>
          <w:rFonts w:ascii="Times New Roman" w:hAnsi="Times New Roman" w:cs="Times New Roman"/>
          <w:color w:val="000000" w:themeColor="text1"/>
          <w:sz w:val="28"/>
          <w:szCs w:val="28"/>
          <w:lang w:val="uk-UA"/>
        </w:rPr>
        <w:t xml:space="preserve">Суб’єктивна якість життя </w:t>
      </w:r>
      <w:r w:rsidR="006276FF" w:rsidRPr="006276FF">
        <w:rPr>
          <w:rFonts w:ascii="Times New Roman" w:hAnsi="Times New Roman" w:cs="Times New Roman"/>
          <w:color w:val="000000" w:themeColor="text1"/>
          <w:sz w:val="28"/>
          <w:szCs w:val="28"/>
          <w:lang w:val="uk-UA"/>
        </w:rPr>
        <w:t>–</w:t>
      </w:r>
      <w:r w:rsidRPr="00362CB3">
        <w:rPr>
          <w:rFonts w:ascii="Times New Roman" w:hAnsi="Times New Roman" w:cs="Times New Roman"/>
          <w:color w:val="000000" w:themeColor="text1"/>
          <w:sz w:val="28"/>
          <w:szCs w:val="28"/>
          <w:lang w:val="uk-UA"/>
        </w:rPr>
        <w:t xml:space="preserve"> це власна оцінка пацієнтом цих показників, яка включає когнітивний (оціночний) та емоційний компоненти</w:t>
      </w:r>
    </w:p>
    <w:p w14:paraId="62CF1ECC" w14:textId="77777777" w:rsid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362CB3">
        <w:rPr>
          <w:rFonts w:ascii="Times New Roman" w:hAnsi="Times New Roman" w:cs="Times New Roman"/>
          <w:color w:val="000000" w:themeColor="text1"/>
          <w:sz w:val="28"/>
          <w:szCs w:val="28"/>
          <w:lang w:val="uk-UA"/>
        </w:rPr>
        <w:t>Головним завданням будь-якої реабілітаційної програми є досягнення пацієнтом максимального рівня незалежності та, як наслідок, підвищення якості його життя</w:t>
      </w:r>
      <w:r>
        <w:rPr>
          <w:rFonts w:ascii="Times New Roman" w:hAnsi="Times New Roman" w:cs="Times New Roman"/>
          <w:color w:val="000000" w:themeColor="text1"/>
          <w:sz w:val="28"/>
          <w:szCs w:val="28"/>
          <w:lang w:val="uk-UA"/>
        </w:rPr>
        <w:t>.</w:t>
      </w:r>
    </w:p>
    <w:p w14:paraId="3EDD571E" w14:textId="1AF923D6" w:rsidR="00DB2CB8" w:rsidRP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lang w:val="uk-UA"/>
        </w:rPr>
        <w:lastRenderedPageBreak/>
        <w:t>Хронічний біль, зокрема міофасціального походження, розглядається як один із найважливіших детермінантів, що руйнують якість життя, оскільки він стає виснажливим станом, що обмежує рухову функцію, професійну інтеграцію та погіршує психоемоційну стабільність</w:t>
      </w:r>
      <w:r w:rsidR="00891C3D" w:rsidRPr="00891C3D">
        <w:rPr>
          <w:rFonts w:ascii="Times New Roman" w:hAnsi="Times New Roman" w:cs="Times New Roman"/>
          <w:color w:val="000000" w:themeColor="text1"/>
          <w:sz w:val="28"/>
          <w:szCs w:val="28"/>
          <w:lang w:val="uk-UA"/>
        </w:rPr>
        <w:t xml:space="preserve"> [39, 4</w:t>
      </w:r>
      <w:r w:rsidR="00891C3D">
        <w:rPr>
          <w:rFonts w:ascii="Times New Roman" w:hAnsi="Times New Roman" w:cs="Times New Roman"/>
          <w:color w:val="000000" w:themeColor="text1"/>
          <w:sz w:val="28"/>
          <w:szCs w:val="28"/>
          <w:lang w:val="uk-UA"/>
        </w:rPr>
        <w:t>0</w:t>
      </w:r>
      <w:r w:rsidR="00891C3D" w:rsidRPr="00891C3D">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w:t>
      </w:r>
    </w:p>
    <w:p w14:paraId="4C640006" w14:textId="77777777" w:rsid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rPr>
        <w:t>У межах Міжнародної класифікації функціонування (МКФ) якість життя прямо корелює з категоріями «активно</w:t>
      </w:r>
      <w:r>
        <w:rPr>
          <w:rFonts w:ascii="Times New Roman" w:hAnsi="Times New Roman" w:cs="Times New Roman"/>
          <w:color w:val="000000" w:themeColor="text1"/>
          <w:sz w:val="28"/>
          <w:szCs w:val="28"/>
        </w:rPr>
        <w:t>сті» та «участі»</w:t>
      </w:r>
      <w:r>
        <w:rPr>
          <w:rFonts w:ascii="Times New Roman" w:hAnsi="Times New Roman" w:cs="Times New Roman"/>
          <w:color w:val="000000" w:themeColor="text1"/>
          <w:sz w:val="28"/>
          <w:szCs w:val="28"/>
          <w:lang w:val="uk-UA"/>
        </w:rPr>
        <w:t>.</w:t>
      </w:r>
    </w:p>
    <w:p w14:paraId="3361D620" w14:textId="35EA8B1F" w:rsidR="00DB2CB8" w:rsidRP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rPr>
        <w:t>Доведено, що негативний вплив на якість життя часто спричинений не стільки самим дефіцитом функцій, скільки обмеженням участі у</w:t>
      </w:r>
      <w:r>
        <w:rPr>
          <w:rFonts w:ascii="Times New Roman" w:hAnsi="Times New Roman" w:cs="Times New Roman"/>
          <w:color w:val="000000" w:themeColor="text1"/>
          <w:sz w:val="28"/>
          <w:szCs w:val="28"/>
        </w:rPr>
        <w:t xml:space="preserve"> соціальному та трудовому житті</w:t>
      </w:r>
      <w:r w:rsidRPr="00DB2CB8">
        <w:rPr>
          <w:rFonts w:ascii="Times New Roman" w:hAnsi="Times New Roman" w:cs="Times New Roman"/>
          <w:color w:val="000000" w:themeColor="text1"/>
          <w:sz w:val="28"/>
          <w:szCs w:val="28"/>
        </w:rPr>
        <w:t>. Тому оцінка якості життя за допомогою загальних опитувальників (таких як SF</w:t>
      </w:r>
      <w:r w:rsidR="006276FF">
        <w:rPr>
          <w:rFonts w:ascii="Times New Roman" w:hAnsi="Times New Roman" w:cs="Times New Roman"/>
          <w:color w:val="000000" w:themeColor="text1"/>
          <w:sz w:val="28"/>
          <w:szCs w:val="28"/>
        </w:rPr>
        <w:t>–</w:t>
      </w:r>
      <w:r w:rsidRPr="00DB2CB8">
        <w:rPr>
          <w:rFonts w:ascii="Times New Roman" w:hAnsi="Times New Roman" w:cs="Times New Roman"/>
          <w:color w:val="000000" w:themeColor="text1"/>
          <w:sz w:val="28"/>
          <w:szCs w:val="28"/>
        </w:rPr>
        <w:t>36) дозволяє зафіксувати ті аспекти стану пацієнта, які залишаються поза увагою локальних тестів: порушення сн</w:t>
      </w:r>
      <w:r>
        <w:rPr>
          <w:rFonts w:ascii="Times New Roman" w:hAnsi="Times New Roman" w:cs="Times New Roman"/>
          <w:color w:val="000000" w:themeColor="text1"/>
          <w:sz w:val="28"/>
          <w:szCs w:val="28"/>
        </w:rPr>
        <w:t>у, втому та емоційне виснаження</w:t>
      </w:r>
      <w:r>
        <w:rPr>
          <w:rFonts w:ascii="Times New Roman" w:hAnsi="Times New Roman" w:cs="Times New Roman"/>
          <w:color w:val="000000" w:themeColor="text1"/>
          <w:sz w:val="28"/>
          <w:szCs w:val="28"/>
          <w:lang w:val="uk-UA"/>
        </w:rPr>
        <w:t>.</w:t>
      </w:r>
    </w:p>
    <w:p w14:paraId="4B604B56" w14:textId="3478CEA7" w:rsid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r w:rsidRPr="00DB2CB8">
        <w:rPr>
          <w:rFonts w:ascii="Times New Roman" w:hAnsi="Times New Roman" w:cs="Times New Roman"/>
          <w:color w:val="000000" w:themeColor="text1"/>
          <w:sz w:val="28"/>
          <w:szCs w:val="28"/>
          <w:lang w:val="uk-UA"/>
        </w:rPr>
        <w:t>Таким чином, якість життя є інтегральним показником успішності фізичної терапії, що відображає перехід від лікування симптомів до повної біопсихосоціальної реінтеграції особистості</w:t>
      </w:r>
      <w:r w:rsidR="0049303C" w:rsidRPr="0049303C">
        <w:rPr>
          <w:rFonts w:ascii="Times New Roman" w:hAnsi="Times New Roman" w:cs="Times New Roman"/>
          <w:color w:val="000000" w:themeColor="text1"/>
          <w:sz w:val="28"/>
          <w:szCs w:val="28"/>
          <w:lang w:val="uk-UA"/>
        </w:rPr>
        <w:t xml:space="preserve"> [51, 53, 56]</w:t>
      </w:r>
      <w:r>
        <w:rPr>
          <w:rFonts w:ascii="Times New Roman" w:hAnsi="Times New Roman" w:cs="Times New Roman"/>
          <w:color w:val="000000" w:themeColor="text1"/>
          <w:sz w:val="28"/>
          <w:szCs w:val="28"/>
          <w:lang w:val="uk-UA"/>
        </w:rPr>
        <w:t>.</w:t>
      </w:r>
    </w:p>
    <w:p w14:paraId="4837078C" w14:textId="77777777" w:rsidR="00DB2CB8" w:rsidRPr="00DB2CB8" w:rsidRDefault="00DB2CB8" w:rsidP="00DB2CB8">
      <w:pPr>
        <w:shd w:val="clear" w:color="auto" w:fill="FFFFFF"/>
        <w:suppressAutoHyphens/>
        <w:adjustRightInd w:val="0"/>
        <w:spacing w:after="0" w:line="360" w:lineRule="auto"/>
        <w:ind w:firstLine="709"/>
        <w:jc w:val="both"/>
        <w:rPr>
          <w:rFonts w:ascii="Times New Roman" w:hAnsi="Times New Roman" w:cs="Times New Roman"/>
          <w:color w:val="000000" w:themeColor="text1"/>
          <w:sz w:val="28"/>
          <w:szCs w:val="28"/>
          <w:lang w:val="uk-UA"/>
        </w:rPr>
      </w:pPr>
    </w:p>
    <w:p w14:paraId="02294F85" w14:textId="77777777" w:rsidR="001D463C" w:rsidRPr="00BD4216" w:rsidRDefault="001D463C" w:rsidP="002739C4">
      <w:pPr>
        <w:suppressAutoHyphens/>
        <w:spacing w:after="0" w:line="360" w:lineRule="auto"/>
        <w:ind w:firstLine="709"/>
        <w:outlineLvl w:val="1"/>
        <w:rPr>
          <w:rFonts w:ascii="Times New Roman" w:hAnsi="Times New Roman" w:cs="Times New Roman"/>
          <w:b/>
          <w:color w:val="000000" w:themeColor="text1"/>
          <w:sz w:val="28"/>
          <w:szCs w:val="28"/>
          <w:lang w:val="uk-UA"/>
        </w:rPr>
      </w:pPr>
      <w:bookmarkStart w:id="5" w:name="_Toc232269917"/>
      <w:r w:rsidRPr="00BD4216">
        <w:rPr>
          <w:rFonts w:ascii="Times New Roman" w:hAnsi="Times New Roman" w:cs="Times New Roman"/>
          <w:b/>
          <w:color w:val="000000" w:themeColor="text1"/>
          <w:sz w:val="28"/>
          <w:szCs w:val="28"/>
          <w:lang w:val="uk-UA"/>
        </w:rPr>
        <w:t>1.</w:t>
      </w:r>
      <w:r w:rsidR="00DB2CB8" w:rsidRPr="00BD4216">
        <w:rPr>
          <w:rFonts w:ascii="Times New Roman" w:hAnsi="Times New Roman" w:cs="Times New Roman"/>
          <w:b/>
          <w:color w:val="000000" w:themeColor="text1"/>
          <w:sz w:val="28"/>
          <w:szCs w:val="28"/>
          <w:lang w:val="uk-UA"/>
        </w:rPr>
        <w:t>3</w:t>
      </w:r>
      <w:r w:rsidR="00320768" w:rsidRPr="00BD4216">
        <w:rPr>
          <w:rFonts w:ascii="Times New Roman" w:hAnsi="Times New Roman" w:cs="Times New Roman"/>
          <w:b/>
          <w:color w:val="000000" w:themeColor="text1"/>
          <w:sz w:val="28"/>
          <w:szCs w:val="28"/>
          <w:lang w:val="uk-UA"/>
        </w:rPr>
        <w:t xml:space="preserve"> Клінічні прояви міофасціального больового синдрому</w:t>
      </w:r>
      <w:bookmarkEnd w:id="5"/>
    </w:p>
    <w:p w14:paraId="05DC43A3" w14:textId="77777777" w:rsidR="001D463C" w:rsidRPr="00DB2CB8" w:rsidRDefault="001D463C" w:rsidP="00C44765">
      <w:pPr>
        <w:suppressAutoHyphens/>
        <w:adjustRightInd w:val="0"/>
        <w:spacing w:after="0" w:line="360" w:lineRule="auto"/>
        <w:ind w:firstLine="709"/>
        <w:jc w:val="both"/>
        <w:rPr>
          <w:rFonts w:ascii="Times New Roman" w:hAnsi="Times New Roman" w:cs="Times New Roman"/>
          <w:color w:val="000000" w:themeColor="text1"/>
          <w:sz w:val="28"/>
          <w:szCs w:val="28"/>
          <w:lang w:val="uk-UA"/>
        </w:rPr>
      </w:pPr>
    </w:p>
    <w:p w14:paraId="6E1B7F09" w14:textId="655CBD47" w:rsidR="001D463C" w:rsidRPr="00362CB3" w:rsidRDefault="001D463C" w:rsidP="00C44765">
      <w:pPr>
        <w:suppressAutoHyphens/>
        <w:adjustRightInd w:val="0"/>
        <w:spacing w:after="0" w:line="360" w:lineRule="auto"/>
        <w:ind w:firstLine="709"/>
        <w:jc w:val="both"/>
        <w:rPr>
          <w:rFonts w:ascii="Times New Roman" w:hAnsi="Times New Roman" w:cs="Times New Roman"/>
          <w:iCs/>
          <w:color w:val="000000" w:themeColor="text1"/>
          <w:sz w:val="28"/>
          <w:szCs w:val="28"/>
          <w:lang w:val="uk-UA"/>
        </w:rPr>
      </w:pPr>
      <w:r w:rsidRPr="00DB2CB8">
        <w:rPr>
          <w:rFonts w:ascii="Times New Roman" w:hAnsi="Times New Roman" w:cs="Times New Roman"/>
          <w:iCs/>
          <w:color w:val="000000" w:themeColor="text1"/>
          <w:sz w:val="28"/>
          <w:szCs w:val="28"/>
          <w:lang w:val="uk-UA"/>
        </w:rPr>
        <w:t>Пацієнти, в яких наявний МФБС, можуть скаржитися на локалізований ниючий біль або біль в суглобово</w:t>
      </w:r>
      <w:r w:rsidR="006276FF">
        <w:rPr>
          <w:rFonts w:ascii="Times New Roman" w:hAnsi="Times New Roman" w:cs="Times New Roman"/>
          <w:iCs/>
          <w:color w:val="000000" w:themeColor="text1"/>
          <w:sz w:val="28"/>
          <w:szCs w:val="28"/>
          <w:lang w:val="uk-UA"/>
        </w:rPr>
        <w:t>–</w:t>
      </w:r>
      <w:r w:rsidRPr="00DB2CB8">
        <w:rPr>
          <w:rFonts w:ascii="Times New Roman" w:hAnsi="Times New Roman" w:cs="Times New Roman"/>
          <w:iCs/>
          <w:color w:val="000000" w:themeColor="text1"/>
          <w:sz w:val="28"/>
          <w:szCs w:val="28"/>
          <w:lang w:val="uk-UA"/>
        </w:rPr>
        <w:t>м’язовій структурі з локаліза</w:t>
      </w:r>
      <w:r w:rsidRPr="00362CB3">
        <w:rPr>
          <w:rFonts w:ascii="Times New Roman" w:hAnsi="Times New Roman" w:cs="Times New Roman"/>
          <w:iCs/>
          <w:color w:val="000000" w:themeColor="text1"/>
          <w:sz w:val="28"/>
          <w:szCs w:val="28"/>
          <w:lang w:val="uk-UA"/>
        </w:rPr>
        <w:t>цією, що визначається неточно чи складно в принципі, може бути присутнім оніміння, і такий прояв є більш характерним для активної м’язової системи [4, 5</w:t>
      </w:r>
      <w:r w:rsidR="00891C3D" w:rsidRPr="00891C3D">
        <w:rPr>
          <w:rFonts w:ascii="Times New Roman" w:hAnsi="Times New Roman" w:cs="Times New Roman"/>
          <w:iCs/>
          <w:color w:val="000000" w:themeColor="text1"/>
          <w:sz w:val="28"/>
          <w:szCs w:val="28"/>
          <w:lang w:val="uk-UA"/>
        </w:rPr>
        <w:t>, 8</w:t>
      </w:r>
      <w:r w:rsidRPr="00362CB3">
        <w:rPr>
          <w:rFonts w:ascii="Times New Roman" w:hAnsi="Times New Roman" w:cs="Times New Roman"/>
          <w:iCs/>
          <w:color w:val="000000" w:themeColor="text1"/>
          <w:sz w:val="28"/>
          <w:szCs w:val="28"/>
          <w:lang w:val="uk-UA"/>
        </w:rPr>
        <w:t xml:space="preserve">] . </w:t>
      </w:r>
    </w:p>
    <w:p w14:paraId="2FE55D4B" w14:textId="77777777" w:rsidR="001D463C" w:rsidRDefault="001D463C" w:rsidP="004C4352">
      <w:pPr>
        <w:suppressAutoHyphens/>
        <w:adjustRightInd w:val="0"/>
        <w:spacing w:after="0" w:line="360" w:lineRule="auto"/>
        <w:ind w:firstLine="709"/>
        <w:jc w:val="both"/>
        <w:rPr>
          <w:rFonts w:ascii="Times New Roman" w:hAnsi="Times New Roman" w:cs="Times New Roman"/>
          <w:color w:val="000000" w:themeColor="text1"/>
          <w:sz w:val="21"/>
          <w:szCs w:val="21"/>
          <w:shd w:val="clear" w:color="auto" w:fill="FFFFFF"/>
          <w:lang w:val="uk-UA"/>
        </w:rPr>
      </w:pPr>
      <w:r w:rsidRPr="00362CB3">
        <w:rPr>
          <w:rFonts w:ascii="Times New Roman" w:hAnsi="Times New Roman" w:cs="Times New Roman"/>
          <w:iCs/>
          <w:color w:val="000000" w:themeColor="text1"/>
          <w:sz w:val="28"/>
          <w:szCs w:val="28"/>
          <w:lang w:val="uk-UA"/>
        </w:rPr>
        <w:t>Хронічний біль в контексті МФБС, тобто такий, що є тривалим та регулярним не менше, ніж впродовж трьох місяців, частіше є наслідком неправильної постави</w:t>
      </w:r>
      <w:r w:rsidR="00554283">
        <w:rPr>
          <w:rFonts w:ascii="Times New Roman" w:hAnsi="Times New Roman" w:cs="Times New Roman"/>
          <w:iCs/>
          <w:color w:val="000000" w:themeColor="text1"/>
          <w:sz w:val="28"/>
          <w:szCs w:val="28"/>
          <w:lang w:val="uk-UA"/>
        </w:rPr>
        <w:t xml:space="preserve"> (рис. 1.3)</w:t>
      </w:r>
      <w:r w:rsidRPr="00362CB3">
        <w:rPr>
          <w:rFonts w:ascii="Times New Roman" w:hAnsi="Times New Roman" w:cs="Times New Roman"/>
          <w:iCs/>
          <w:color w:val="000000" w:themeColor="text1"/>
          <w:sz w:val="28"/>
          <w:szCs w:val="28"/>
          <w:lang w:val="uk-UA"/>
        </w:rPr>
        <w:t>, і пацієнти можуть скаржитися на порушення сну, страждати від неспання, спричиненого від цього стресу та роздратування.</w:t>
      </w:r>
      <w:r w:rsidRPr="00362CB3">
        <w:rPr>
          <w:rFonts w:ascii="Times New Roman" w:hAnsi="Times New Roman" w:cs="Times New Roman"/>
          <w:color w:val="000000" w:themeColor="text1"/>
          <w:sz w:val="21"/>
          <w:szCs w:val="21"/>
          <w:shd w:val="clear" w:color="auto" w:fill="FFFFFF"/>
          <w:lang w:val="uk-UA"/>
        </w:rPr>
        <w:t xml:space="preserve"> </w:t>
      </w:r>
    </w:p>
    <w:p w14:paraId="0D38D97F" w14:textId="77777777" w:rsidR="004C4352" w:rsidRPr="00362CB3" w:rsidRDefault="004C4352" w:rsidP="001D463C">
      <w:pPr>
        <w:suppressAutoHyphens/>
        <w:adjustRightInd w:val="0"/>
        <w:spacing w:line="360" w:lineRule="auto"/>
        <w:ind w:firstLine="709"/>
        <w:jc w:val="both"/>
        <w:rPr>
          <w:rFonts w:ascii="Times New Roman" w:hAnsi="Times New Roman" w:cs="Times New Roman"/>
          <w:color w:val="000000" w:themeColor="text1"/>
          <w:sz w:val="21"/>
          <w:szCs w:val="21"/>
          <w:shd w:val="clear" w:color="auto" w:fill="FFFFFF"/>
          <w:lang w:val="uk-UA"/>
        </w:rPr>
      </w:pPr>
    </w:p>
    <w:p w14:paraId="58FC890B" w14:textId="77777777" w:rsidR="001D463C" w:rsidRPr="00C140CE" w:rsidRDefault="001D463C" w:rsidP="001D463C">
      <w:pPr>
        <w:suppressAutoHyphens/>
        <w:adjustRightInd w:val="0"/>
        <w:spacing w:line="360" w:lineRule="auto"/>
        <w:jc w:val="center"/>
        <w:rPr>
          <w:rFonts w:ascii="Times New Roman" w:hAnsi="Times New Roman" w:cs="Times New Roman"/>
          <w:color w:val="000000" w:themeColor="text1"/>
          <w:sz w:val="21"/>
          <w:szCs w:val="21"/>
          <w:shd w:val="clear" w:color="auto" w:fill="FFFFFF"/>
        </w:rPr>
      </w:pPr>
      <w:r w:rsidRPr="00C140CE">
        <w:rPr>
          <w:rFonts w:ascii="Times New Roman" w:hAnsi="Times New Roman" w:cs="Times New Roman"/>
          <w:iCs/>
          <w:noProof/>
          <w:color w:val="000000" w:themeColor="text1"/>
          <w:sz w:val="28"/>
          <w:szCs w:val="28"/>
          <w:lang w:val="en-US"/>
        </w:rPr>
        <w:lastRenderedPageBreak/>
        <w:drawing>
          <wp:inline distT="0" distB="0" distL="0" distR="0" wp14:anchorId="506710B0" wp14:editId="1CF8000A">
            <wp:extent cx="3933825" cy="2065020"/>
            <wp:effectExtent l="19050" t="19050" r="28575" b="11430"/>
            <wp:docPr id="94" name="Рисунок 94" descr="Shoulder Injury Found to Extend Into the Body as a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ulder Injury Found to Extend Into the Body as a Who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3825" cy="2065020"/>
                    </a:xfrm>
                    <a:prstGeom prst="rect">
                      <a:avLst/>
                    </a:prstGeom>
                    <a:noFill/>
                    <a:ln>
                      <a:solidFill>
                        <a:schemeClr val="tx1"/>
                      </a:solidFill>
                    </a:ln>
                  </pic:spPr>
                </pic:pic>
              </a:graphicData>
            </a:graphic>
          </wp:inline>
        </w:drawing>
      </w:r>
    </w:p>
    <w:p w14:paraId="6B2255C4" w14:textId="77777777" w:rsidR="001D463C" w:rsidRPr="00C140CE" w:rsidRDefault="001D463C" w:rsidP="00C60DA8">
      <w:pPr>
        <w:suppressAutoHyphens/>
        <w:adjustRightInd w:val="0"/>
        <w:spacing w:line="360" w:lineRule="auto"/>
        <w:jc w:val="center"/>
        <w:rPr>
          <w:rFonts w:ascii="Times New Roman" w:hAnsi="Times New Roman" w:cs="Times New Roman"/>
          <w:color w:val="000000" w:themeColor="text1"/>
          <w:sz w:val="24"/>
          <w:szCs w:val="21"/>
          <w:shd w:val="clear" w:color="auto" w:fill="FFFFFF"/>
        </w:rPr>
      </w:pPr>
      <w:r w:rsidRPr="00C140CE">
        <w:rPr>
          <w:rFonts w:ascii="Times New Roman" w:hAnsi="Times New Roman" w:cs="Times New Roman"/>
          <w:noProof/>
          <w:color w:val="000000" w:themeColor="text1"/>
          <w:sz w:val="28"/>
          <w:lang w:eastAsia="ru-RU"/>
        </w:rPr>
        <w:t>Рис</w:t>
      </w:r>
      <w:r w:rsidR="003168B9">
        <w:rPr>
          <w:rFonts w:ascii="Times New Roman" w:hAnsi="Times New Roman" w:cs="Times New Roman"/>
          <w:noProof/>
          <w:color w:val="000000" w:themeColor="text1"/>
          <w:sz w:val="28"/>
          <w:lang w:val="uk-UA" w:eastAsia="ru-RU"/>
        </w:rPr>
        <w:t>унок</w:t>
      </w:r>
      <w:r w:rsidRPr="00C140CE">
        <w:rPr>
          <w:rFonts w:ascii="Times New Roman" w:hAnsi="Times New Roman" w:cs="Times New Roman"/>
          <w:noProof/>
          <w:color w:val="000000" w:themeColor="text1"/>
          <w:sz w:val="28"/>
          <w:lang w:eastAsia="ru-RU"/>
        </w:rPr>
        <w:t xml:space="preserve"> 1.3 – М’язи перискапулярної (навкололопаткової) області, що можуть давати відображений біль в регіон лопатки та суміжні: передній зубчастий м’яз, м’яз, що піднімає лопатку, малий грудну м’яз, ромбовидний м’яз і трапеція.</w:t>
      </w:r>
    </w:p>
    <w:p w14:paraId="1F413A30" w14:textId="77777777" w:rsidR="001D463C" w:rsidRPr="00C140CE" w:rsidRDefault="001D463C" w:rsidP="001D463C">
      <w:pPr>
        <w:suppressAutoHyphens/>
        <w:adjustRightInd w:val="0"/>
        <w:spacing w:line="360" w:lineRule="auto"/>
        <w:ind w:firstLine="709"/>
        <w:jc w:val="both"/>
        <w:rPr>
          <w:rFonts w:ascii="Times New Roman" w:hAnsi="Times New Roman" w:cs="Times New Roman"/>
          <w:color w:val="000000" w:themeColor="text1"/>
          <w:sz w:val="21"/>
          <w:szCs w:val="21"/>
          <w:shd w:val="clear" w:color="auto" w:fill="FFFFFF"/>
        </w:rPr>
      </w:pPr>
    </w:p>
    <w:p w14:paraId="24621230" w14:textId="277F4B2B" w:rsidR="001D463C" w:rsidRPr="00722C90" w:rsidRDefault="001D463C" w:rsidP="004C4352">
      <w:pPr>
        <w:suppressAutoHyphens/>
        <w:adjustRightInd w:val="0"/>
        <w:spacing w:after="0" w:line="360" w:lineRule="auto"/>
        <w:ind w:firstLine="709"/>
        <w:jc w:val="both"/>
        <w:rPr>
          <w:rFonts w:ascii="Times New Roman" w:hAnsi="Times New Roman" w:cs="Times New Roman"/>
          <w:iCs/>
          <w:color w:val="000000" w:themeColor="text1"/>
          <w:sz w:val="28"/>
          <w:szCs w:val="28"/>
        </w:rPr>
      </w:pPr>
      <w:r w:rsidRPr="00C140CE">
        <w:rPr>
          <w:rFonts w:ascii="Times New Roman" w:hAnsi="Times New Roman" w:cs="Times New Roman"/>
          <w:color w:val="000000" w:themeColor="text1"/>
          <w:sz w:val="28"/>
          <w:szCs w:val="28"/>
          <w:shd w:val="clear" w:color="auto" w:fill="FFFFFF"/>
        </w:rPr>
        <w:t>До того ж, пацієнти з наявністю болю у ШКЗ, зокрема з перискапулярним міофасціальним болем знаходять досить складним визначення більш комфортного положення для проведення сну, при цьому у них може бути діагностовано м’язову слабкість, не неврологічного генезу, більш того вони можуть стикатися зі зменшенням якості побутової активно</w:t>
      </w:r>
      <w:r w:rsidR="00722C90">
        <w:rPr>
          <w:rFonts w:ascii="Times New Roman" w:hAnsi="Times New Roman" w:cs="Times New Roman"/>
          <w:color w:val="000000" w:themeColor="text1"/>
          <w:sz w:val="28"/>
          <w:szCs w:val="28"/>
          <w:shd w:val="clear" w:color="auto" w:fill="FFFFFF"/>
        </w:rPr>
        <w:t>сті, коли не втримують предмети</w:t>
      </w:r>
      <w:r w:rsidR="00722C90" w:rsidRPr="00722C90">
        <w:rPr>
          <w:rFonts w:ascii="Times New Roman" w:hAnsi="Times New Roman" w:cs="Times New Roman"/>
          <w:color w:val="000000" w:themeColor="text1"/>
          <w:sz w:val="28"/>
          <w:szCs w:val="28"/>
          <w:shd w:val="clear" w:color="auto" w:fill="FFFFFF"/>
        </w:rPr>
        <w:t xml:space="preserve"> [8,19]</w:t>
      </w:r>
      <w:r w:rsidR="00722C90">
        <w:rPr>
          <w:rFonts w:ascii="Times New Roman" w:hAnsi="Times New Roman" w:cs="Times New Roman"/>
          <w:color w:val="000000" w:themeColor="text1"/>
          <w:sz w:val="28"/>
          <w:szCs w:val="28"/>
          <w:shd w:val="clear" w:color="auto" w:fill="FFFFFF"/>
        </w:rPr>
        <w:t>.</w:t>
      </w:r>
    </w:p>
    <w:p w14:paraId="6160919A" w14:textId="77777777" w:rsidR="001D463C" w:rsidRPr="00C140CE" w:rsidRDefault="001D463C" w:rsidP="004C4352">
      <w:pPr>
        <w:suppressAutoHyphens/>
        <w:adjustRightInd w:val="0"/>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Гострий біль при МФБС частіше за все спричинений травматизацією м’язів та сухожиль, тобто має місце робота, виконана більше за фізіологічно переносиму м’язом – це прискорений динамічний рух, частіше в понаднормовій амплітуді, в таких позиціях, коли м’язи не змогли швидко адаптовано розтягнутися.</w:t>
      </w:r>
    </w:p>
    <w:p w14:paraId="50BEBCCD" w14:textId="2469E715" w:rsidR="001D463C" w:rsidRPr="00C140CE" w:rsidRDefault="001D463C" w:rsidP="004C4352">
      <w:pPr>
        <w:suppressAutoHyphens/>
        <w:adjustRightInd w:val="0"/>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 xml:space="preserve">Тригерні точки як </w:t>
      </w:r>
      <w:r w:rsidR="006C6AB9">
        <w:rPr>
          <w:rFonts w:ascii="Times New Roman" w:hAnsi="Times New Roman" w:cs="Times New Roman"/>
          <w:color w:val="000000" w:themeColor="text1"/>
          <w:sz w:val="28"/>
          <w:szCs w:val="28"/>
          <w:shd w:val="clear" w:color="auto" w:fill="FFFFFF"/>
        </w:rPr>
        <w:t>основн</w:t>
      </w:r>
      <w:r w:rsidRPr="00C140CE">
        <w:rPr>
          <w:rFonts w:ascii="Times New Roman" w:hAnsi="Times New Roman" w:cs="Times New Roman"/>
          <w:color w:val="000000" w:themeColor="text1"/>
          <w:sz w:val="28"/>
          <w:szCs w:val="28"/>
          <w:shd w:val="clear" w:color="auto" w:fill="FFFFFF"/>
        </w:rPr>
        <w:t>ий прояв МФБС мають форму активних та латентних TrP. Ознаками саме активних TrP є місцеві посмикування м’язових волокон при пальпуванні певної ділянки тіла пацієнта, м’язова слабкість, віддзеркалення болю та ефект натягнутості м’язу, коли гіпертонізований м’яз пальпаторно сприймається як «туга стрічка» [6].</w:t>
      </w:r>
    </w:p>
    <w:p w14:paraId="405DE7FA" w14:textId="61D18CB9" w:rsidR="001D463C" w:rsidRPr="00C140CE" w:rsidRDefault="001D463C" w:rsidP="004C4352">
      <w:pPr>
        <w:suppressAutoHyphens/>
        <w:adjustRightInd w:val="0"/>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 xml:space="preserve">В цей час у пацієнтів з латентним протіканням та розвитком TrP можуть бути усі наявні симптоми, за виключенням віддзеркаленого болю, бо не завжди такий симптом наявний. Більш того, вказані пацієнти можуть довгий час не приходити на </w:t>
      </w:r>
      <w:r w:rsidRPr="00C140CE">
        <w:rPr>
          <w:rFonts w:ascii="Times New Roman" w:hAnsi="Times New Roman" w:cs="Times New Roman"/>
          <w:color w:val="000000" w:themeColor="text1"/>
          <w:sz w:val="28"/>
          <w:szCs w:val="28"/>
          <w:shd w:val="clear" w:color="auto" w:fill="FFFFFF"/>
        </w:rPr>
        <w:lastRenderedPageBreak/>
        <w:t>прийом до лікаря або фізичного терапевта з причин відсутності болю як такого, але це тільки погіршує симптоматику у майбутньому</w:t>
      </w:r>
      <w:r w:rsidR="00C23D6D" w:rsidRPr="00C23D6D">
        <w:rPr>
          <w:rFonts w:ascii="Times New Roman" w:hAnsi="Times New Roman" w:cs="Times New Roman"/>
          <w:color w:val="000000" w:themeColor="text1"/>
          <w:sz w:val="28"/>
          <w:szCs w:val="28"/>
          <w:shd w:val="clear" w:color="auto" w:fill="FFFFFF"/>
        </w:rPr>
        <w:t xml:space="preserve"> [20, 24, 26]</w:t>
      </w:r>
      <w:r w:rsidRPr="00C140CE">
        <w:rPr>
          <w:rFonts w:ascii="Times New Roman" w:hAnsi="Times New Roman" w:cs="Times New Roman"/>
          <w:color w:val="000000" w:themeColor="text1"/>
          <w:sz w:val="28"/>
          <w:szCs w:val="28"/>
          <w:shd w:val="clear" w:color="auto" w:fill="FFFFFF"/>
        </w:rPr>
        <w:t>.</w:t>
      </w:r>
    </w:p>
    <w:p w14:paraId="6D99440D" w14:textId="77777777" w:rsidR="001D463C" w:rsidRPr="00C140CE" w:rsidRDefault="001D463C" w:rsidP="004C4352">
      <w:pPr>
        <w:suppressAutoHyphens/>
        <w:adjustRightInd w:val="0"/>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 xml:space="preserve">TrP утворюються як локальне скорочення невеликої кількості м'язових волокон у більшому м'язовому пучку. Ці TrP, в свою чергу, можуть сприяти розтягуванню сухожиль і зв'язок, що пов' язані з м' язами. Усі ці чинники відтак знижують м'язову силу і зменшують еластичну властивість ураженого м'яза. До того ж, ці складні комбінації механізмів призводять до різних видів TrP, які, своєю чергою, по-різному впливають на пацієнтів. </w:t>
      </w:r>
    </w:p>
    <w:p w14:paraId="2BD48595" w14:textId="77777777" w:rsidR="001D463C" w:rsidRPr="00C140CE" w:rsidRDefault="001D463C" w:rsidP="004C4352">
      <w:pPr>
        <w:suppressAutoHyphens/>
        <w:adjustRightInd w:val="0"/>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Отже, здатність ідентифікувати та диференціювати різні типи тригерних точок та вогнищ є важливою проблемою в клінічних умовах фізичної терапії.</w:t>
      </w:r>
    </w:p>
    <w:p w14:paraId="13157D79" w14:textId="6E183F2C"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 xml:space="preserve">Є декілька </w:t>
      </w:r>
      <w:r w:rsidR="006C6AB9">
        <w:rPr>
          <w:rFonts w:ascii="Times New Roman" w:eastAsia="Times New Roman" w:hAnsi="Times New Roman" w:cs="Times New Roman"/>
          <w:color w:val="000000" w:themeColor="text1"/>
          <w:sz w:val="28"/>
          <w:szCs w:val="28"/>
          <w:lang w:eastAsia="ru-RU"/>
        </w:rPr>
        <w:t>основн</w:t>
      </w:r>
      <w:r w:rsidRPr="00C140CE">
        <w:rPr>
          <w:rFonts w:ascii="Times New Roman" w:eastAsia="Times New Roman" w:hAnsi="Times New Roman" w:cs="Times New Roman"/>
          <w:color w:val="000000" w:themeColor="text1"/>
          <w:sz w:val="28"/>
          <w:szCs w:val="28"/>
          <w:lang w:eastAsia="ru-RU"/>
        </w:rPr>
        <w:t>их різновидів міофасціальних тригерних точок, які може виявити фізичний терапевт, а саме [1-4]:</w:t>
      </w:r>
    </w:p>
    <w:p w14:paraId="3A7B445A" w14:textId="2B2D7745"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hAnsi="Times New Roman" w:cs="Times New Roman"/>
          <w:color w:val="000000" w:themeColor="text1"/>
          <w:sz w:val="28"/>
          <w:szCs w:val="28"/>
          <w:shd w:val="clear" w:color="auto" w:fill="FFFFFF"/>
        </w:rPr>
        <w:t>–</w:t>
      </w:r>
      <w:r w:rsidRPr="00C140CE">
        <w:rPr>
          <w:rFonts w:ascii="Times New Roman" w:eastAsia="Times New Roman" w:hAnsi="Times New Roman" w:cs="Times New Roman"/>
          <w:color w:val="000000" w:themeColor="text1"/>
          <w:sz w:val="28"/>
          <w:szCs w:val="28"/>
          <w:lang w:eastAsia="ru-RU"/>
        </w:rPr>
        <w:t xml:space="preserve"> активні тригерні точки: ці точкові тригери </w:t>
      </w:r>
      <w:r w:rsidR="006276FF">
        <w:rPr>
          <w:rFonts w:ascii="Times New Roman" w:eastAsia="Times New Roman" w:hAnsi="Times New Roman" w:cs="Times New Roman"/>
          <w:color w:val="FF0000"/>
          <w:sz w:val="28"/>
          <w:szCs w:val="28"/>
          <w:lang w:eastAsia="ru-RU"/>
        </w:rPr>
        <w:t>–</w:t>
      </w:r>
      <w:r w:rsidRPr="00C140CE">
        <w:rPr>
          <w:rFonts w:ascii="Times New Roman" w:eastAsia="Times New Roman" w:hAnsi="Times New Roman" w:cs="Times New Roman"/>
          <w:color w:val="000000" w:themeColor="text1"/>
          <w:sz w:val="28"/>
          <w:szCs w:val="28"/>
          <w:lang w:eastAsia="ru-RU"/>
        </w:rPr>
        <w:t xml:space="preserve"> це вузлики в натягнутій ділянці м'язів. Як правило, вони і є джерелом м'язового болю. Вони дуже болісні, провокують больові відчуття та викликають посмикування при доторку до них.</w:t>
      </w:r>
    </w:p>
    <w:p w14:paraId="25FA0FC8" w14:textId="45AAA6B3"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hAnsi="Times New Roman" w:cs="Times New Roman"/>
          <w:color w:val="000000" w:themeColor="text1"/>
          <w:sz w:val="28"/>
          <w:szCs w:val="28"/>
          <w:shd w:val="clear" w:color="auto" w:fill="FFFFFF"/>
        </w:rPr>
        <w:t>–</w:t>
      </w:r>
      <w:r w:rsidRPr="00C140CE">
        <w:rPr>
          <w:rFonts w:ascii="Times New Roman" w:eastAsia="Times New Roman" w:hAnsi="Times New Roman" w:cs="Times New Roman"/>
          <w:color w:val="000000" w:themeColor="text1"/>
          <w:sz w:val="28"/>
          <w:szCs w:val="28"/>
          <w:lang w:eastAsia="ru-RU"/>
        </w:rPr>
        <w:t xml:space="preserve"> вторинна тригерна точка: больова точка в м'язі, яка перетворюється на активну, коли ви перенапружуєте інший м'яз, який може бути, як синергістом, так і антагоністом. І потім це може вилитися у  складний больовий шаблон вже з декількома вогнищами болю</w:t>
      </w:r>
      <w:r w:rsidR="00C23D6D" w:rsidRPr="00C23D6D">
        <w:rPr>
          <w:rFonts w:ascii="Times New Roman" w:eastAsia="Times New Roman" w:hAnsi="Times New Roman" w:cs="Times New Roman"/>
          <w:color w:val="000000" w:themeColor="text1"/>
          <w:sz w:val="28"/>
          <w:szCs w:val="28"/>
          <w:lang w:eastAsia="ru-RU"/>
        </w:rPr>
        <w:t xml:space="preserve"> </w:t>
      </w:r>
      <w:r w:rsidR="00C23D6D" w:rsidRPr="00634FD7">
        <w:rPr>
          <w:rFonts w:ascii="Times New Roman" w:eastAsia="Times New Roman" w:hAnsi="Times New Roman" w:cs="Times New Roman"/>
          <w:color w:val="000000" w:themeColor="text1"/>
          <w:sz w:val="28"/>
          <w:szCs w:val="28"/>
          <w:lang w:eastAsia="ru-RU"/>
        </w:rPr>
        <w:t>[31, 58]</w:t>
      </w:r>
      <w:r w:rsidRPr="00C140CE">
        <w:rPr>
          <w:rFonts w:ascii="Times New Roman" w:eastAsia="Times New Roman" w:hAnsi="Times New Roman" w:cs="Times New Roman"/>
          <w:color w:val="000000" w:themeColor="text1"/>
          <w:sz w:val="28"/>
          <w:szCs w:val="28"/>
          <w:lang w:eastAsia="ru-RU"/>
        </w:rPr>
        <w:t>.</w:t>
      </w:r>
    </w:p>
    <w:p w14:paraId="053C3264" w14:textId="77777777"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hAnsi="Times New Roman" w:cs="Times New Roman"/>
          <w:color w:val="000000" w:themeColor="text1"/>
          <w:sz w:val="28"/>
          <w:szCs w:val="28"/>
          <w:shd w:val="clear" w:color="auto" w:fill="FFFFFF"/>
        </w:rPr>
        <w:t>–</w:t>
      </w:r>
      <w:r w:rsidRPr="00C140CE">
        <w:rPr>
          <w:rFonts w:ascii="Times New Roman" w:eastAsia="Times New Roman" w:hAnsi="Times New Roman" w:cs="Times New Roman"/>
          <w:color w:val="000000" w:themeColor="text1"/>
          <w:sz w:val="28"/>
          <w:szCs w:val="28"/>
          <w:lang w:eastAsia="ru-RU"/>
        </w:rPr>
        <w:t xml:space="preserve"> латентні тригерні точки: ці вузлики не викликають больових відчуттів при дотику. Вони можуть перебувати в стані сплячки роками і проявляти активність під час стресового або травматичного впливу.</w:t>
      </w:r>
    </w:p>
    <w:p w14:paraId="7165EBC9" w14:textId="77777777"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hAnsi="Times New Roman" w:cs="Times New Roman"/>
          <w:color w:val="000000" w:themeColor="text1"/>
          <w:sz w:val="28"/>
          <w:szCs w:val="28"/>
          <w:shd w:val="clear" w:color="auto" w:fill="FFFFFF"/>
        </w:rPr>
        <w:t>–</w:t>
      </w:r>
      <w:r w:rsidRPr="00C140CE">
        <w:rPr>
          <w:rFonts w:ascii="Times New Roman" w:eastAsia="Times New Roman" w:hAnsi="Times New Roman" w:cs="Times New Roman"/>
          <w:color w:val="000000" w:themeColor="text1"/>
          <w:sz w:val="28"/>
          <w:szCs w:val="28"/>
          <w:lang w:eastAsia="ru-RU"/>
        </w:rPr>
        <w:t xml:space="preserve"> сателітна тригерна точка: це тригерна точка, яка стає активною, тому що розташована поруч з іншою тригерною точкою, це пояснюється збільшенням реактивності навколишніх тканин.</w:t>
      </w:r>
    </w:p>
    <w:p w14:paraId="6E136678" w14:textId="35D4FE4F" w:rsidR="001D463C" w:rsidRPr="00C140CE" w:rsidRDefault="001D463C" w:rsidP="004C4352">
      <w:pPr>
        <w:shd w:val="clear" w:color="auto" w:fill="FFFFFF"/>
        <w:suppressAutoHyphens/>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 xml:space="preserve">Систему симптомів, що визначаються за скаргами пацієнта, за допомогою візуального огляду та пальпації, можна подати у вигляді ієрархії за тим, що частіше виявляється в пацієнтів в рамках МФБС (рис. 1.4): класичними є сформований "м'язовий тяж", гіперчутливі зони в межах тяжа, або локальні вузлики в межах тяжа </w:t>
      </w:r>
      <w:r w:rsidRPr="00C140CE">
        <w:rPr>
          <w:rFonts w:ascii="Times New Roman" w:eastAsia="Times New Roman" w:hAnsi="Times New Roman" w:cs="Times New Roman"/>
          <w:color w:val="000000" w:themeColor="text1"/>
          <w:sz w:val="28"/>
          <w:szCs w:val="28"/>
          <w:lang w:eastAsia="ru-RU"/>
        </w:rPr>
        <w:lastRenderedPageBreak/>
        <w:t xml:space="preserve">і біль, що ірадіює у сіміжні регіони зустрічалися найчастіше </w:t>
      </w:r>
      <w:r w:rsidR="006276FF">
        <w:rPr>
          <w:rFonts w:ascii="Times New Roman" w:eastAsia="Times New Roman" w:hAnsi="Times New Roman" w:cs="Times New Roman"/>
          <w:color w:val="FF0000"/>
          <w:sz w:val="28"/>
          <w:szCs w:val="28"/>
          <w:lang w:eastAsia="ru-RU"/>
        </w:rPr>
        <w:t>–</w:t>
      </w:r>
      <w:r w:rsidRPr="00C140CE">
        <w:rPr>
          <w:rFonts w:ascii="Times New Roman" w:eastAsia="Times New Roman" w:hAnsi="Times New Roman" w:cs="Times New Roman"/>
          <w:color w:val="000000" w:themeColor="text1"/>
          <w:sz w:val="28"/>
          <w:szCs w:val="28"/>
          <w:lang w:eastAsia="ru-RU"/>
        </w:rPr>
        <w:t xml:space="preserve"> в більшості випадків</w:t>
      </w:r>
      <w:r w:rsidR="008624DB">
        <w:rPr>
          <w:rFonts w:ascii="Times New Roman" w:eastAsia="Times New Roman" w:hAnsi="Times New Roman" w:cs="Times New Roman"/>
          <w:color w:val="000000" w:themeColor="text1"/>
          <w:sz w:val="28"/>
          <w:szCs w:val="28"/>
          <w:lang w:val="uk-UA" w:eastAsia="ru-RU"/>
        </w:rPr>
        <w:t xml:space="preserve"> </w:t>
      </w:r>
      <w:r w:rsidRPr="00C140CE">
        <w:rPr>
          <w:rFonts w:ascii="Times New Roman" w:eastAsia="Times New Roman" w:hAnsi="Times New Roman" w:cs="Times New Roman"/>
          <w:color w:val="000000" w:themeColor="text1"/>
          <w:sz w:val="28"/>
          <w:szCs w:val="28"/>
          <w:lang w:eastAsia="ru-RU"/>
        </w:rPr>
        <w:t xml:space="preserve">[3, 5]. </w:t>
      </w:r>
    </w:p>
    <w:p w14:paraId="794EEB86" w14:textId="77777777" w:rsidR="001D463C" w:rsidRPr="00C140CE" w:rsidRDefault="001D463C" w:rsidP="001D463C">
      <w:pPr>
        <w:shd w:val="clear" w:color="auto" w:fill="FFFFFF"/>
        <w:suppressAutoHyphens/>
        <w:adjustRightInd w:val="0"/>
        <w:spacing w:line="360" w:lineRule="auto"/>
        <w:ind w:firstLine="709"/>
        <w:jc w:val="both"/>
        <w:rPr>
          <w:rFonts w:ascii="Times New Roman" w:eastAsia="Times New Roman" w:hAnsi="Times New Roman" w:cs="Times New Roman"/>
          <w:color w:val="000000" w:themeColor="text1"/>
          <w:sz w:val="28"/>
          <w:szCs w:val="28"/>
          <w:lang w:eastAsia="ru-RU"/>
        </w:rPr>
      </w:pPr>
    </w:p>
    <w:p w14:paraId="63AE5D1A" w14:textId="77777777" w:rsidR="001D463C" w:rsidRPr="00C140CE" w:rsidRDefault="001D463C" w:rsidP="00320768">
      <w:pPr>
        <w:shd w:val="clear" w:color="auto" w:fill="FFFFFF"/>
        <w:suppressAutoHyphens/>
        <w:adjustRightInd w:val="0"/>
        <w:spacing w:line="360" w:lineRule="auto"/>
        <w:ind w:left="851" w:firstLine="992"/>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noProof/>
          <w:color w:val="000000" w:themeColor="text1"/>
          <w:sz w:val="28"/>
          <w:szCs w:val="28"/>
          <w:lang w:val="en-US"/>
        </w:rPr>
        <w:drawing>
          <wp:inline distT="0" distB="0" distL="0" distR="0" wp14:anchorId="712639C6" wp14:editId="62835F55">
            <wp:extent cx="4844955" cy="1910687"/>
            <wp:effectExtent l="0" t="19050" r="0" b="13970"/>
            <wp:docPr id="95" name="Схема 9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3369E2A" w14:textId="77777777" w:rsidR="001D463C" w:rsidRPr="00C140CE" w:rsidRDefault="001D463C" w:rsidP="00C60DA8">
      <w:pPr>
        <w:suppressAutoHyphens/>
        <w:adjustRightInd w:val="0"/>
        <w:spacing w:after="0" w:line="276" w:lineRule="auto"/>
        <w:jc w:val="center"/>
        <w:rPr>
          <w:rFonts w:ascii="Times New Roman" w:hAnsi="Times New Roman" w:cs="Times New Roman"/>
          <w:color w:val="000000" w:themeColor="text1"/>
          <w:sz w:val="24"/>
          <w:szCs w:val="21"/>
          <w:shd w:val="clear" w:color="auto" w:fill="FFFFFF"/>
        </w:rPr>
      </w:pPr>
      <w:r w:rsidRPr="00C140CE">
        <w:rPr>
          <w:rFonts w:ascii="Times New Roman" w:hAnsi="Times New Roman" w:cs="Times New Roman"/>
          <w:noProof/>
          <w:color w:val="000000" w:themeColor="text1"/>
          <w:sz w:val="28"/>
          <w:lang w:eastAsia="ru-RU"/>
        </w:rPr>
        <w:t>Рис</w:t>
      </w:r>
      <w:r w:rsidR="00320768">
        <w:rPr>
          <w:rFonts w:ascii="Times New Roman" w:hAnsi="Times New Roman" w:cs="Times New Roman"/>
          <w:noProof/>
          <w:color w:val="000000" w:themeColor="text1"/>
          <w:sz w:val="28"/>
          <w:lang w:val="uk-UA" w:eastAsia="ru-RU"/>
        </w:rPr>
        <w:t>унок</w:t>
      </w:r>
      <w:r w:rsidRPr="00C140CE">
        <w:rPr>
          <w:rFonts w:ascii="Times New Roman" w:hAnsi="Times New Roman" w:cs="Times New Roman"/>
          <w:noProof/>
          <w:color w:val="000000" w:themeColor="text1"/>
          <w:sz w:val="28"/>
          <w:lang w:eastAsia="ru-RU"/>
        </w:rPr>
        <w:t xml:space="preserve"> 1.4 – Поширеність симптомів та інших клінічних проявів в рамах МФБС</w:t>
      </w:r>
    </w:p>
    <w:p w14:paraId="515E846D" w14:textId="77777777" w:rsidR="001D463C" w:rsidRPr="00C140CE" w:rsidRDefault="001D463C" w:rsidP="001D463C">
      <w:pPr>
        <w:shd w:val="clear" w:color="auto" w:fill="FFFFFF"/>
        <w:suppressAutoHyphens/>
        <w:adjustRightInd w:val="0"/>
        <w:spacing w:line="276" w:lineRule="auto"/>
        <w:jc w:val="both"/>
        <w:rPr>
          <w:rFonts w:ascii="Times New Roman" w:eastAsia="Times New Roman" w:hAnsi="Times New Roman" w:cs="Times New Roman"/>
          <w:color w:val="000000" w:themeColor="text1"/>
          <w:sz w:val="28"/>
          <w:szCs w:val="28"/>
          <w:lang w:eastAsia="ru-RU"/>
        </w:rPr>
      </w:pPr>
    </w:p>
    <w:p w14:paraId="320B3B44" w14:textId="278FA7E3" w:rsidR="001D463C" w:rsidRPr="00C140CE" w:rsidRDefault="001D463C" w:rsidP="00550598">
      <w:pPr>
        <w:shd w:val="clear" w:color="auto" w:fill="FFFFFF"/>
        <w:suppressAutoHyphens/>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На другому місці по поширеності симптоматики – додаткові симптоми: обмеження діапазону руху, м'язові посмикування, біль під час скорочення, посилення болю під час емоційного стресу, м'язова слабкість або більша судомна реакція та вегетативні явища по типу локального спазму судин, локальна пітливість без видимої причини (гіпергідроз), виникнення гусячої шкіри в області тригерної точки (піломоторна активність), парестезії, які схожі на біль у зоні іррадіації самого болю, а на останньому, тобто рідше всього,</w:t>
      </w:r>
      <w:r w:rsidR="00017F0C">
        <w:rPr>
          <w:rFonts w:ascii="Times New Roman" w:eastAsia="Times New Roman" w:hAnsi="Times New Roman" w:cs="Times New Roman"/>
          <w:color w:val="000000" w:themeColor="text1"/>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 xml:space="preserve"> </w:t>
      </w:r>
      <w:r w:rsidR="00017F0C">
        <w:rPr>
          <w:rFonts w:ascii="Times New Roman" w:eastAsia="Times New Roman" w:hAnsi="Times New Roman" w:cs="Times New Roman"/>
          <w:color w:val="FF0000"/>
          <w:sz w:val="28"/>
          <w:szCs w:val="28"/>
          <w:lang w:eastAsia="ru-RU"/>
        </w:rPr>
        <w:t>̶</w:t>
      </w:r>
      <w:r w:rsidRPr="006F3A9E">
        <w:rPr>
          <w:rFonts w:ascii="Times New Roman" w:eastAsia="Times New Roman" w:hAnsi="Times New Roman" w:cs="Times New Roman"/>
          <w:color w:val="FF0000"/>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гіперчутливі плями та вузлики поза напруженою смугою.</w:t>
      </w:r>
    </w:p>
    <w:p w14:paraId="73ED683B" w14:textId="77777777" w:rsidR="001D463C" w:rsidRPr="0028112F" w:rsidRDefault="001D463C" w:rsidP="00550598">
      <w:pPr>
        <w:shd w:val="clear" w:color="auto" w:fill="FFFFFF"/>
        <w:suppressAutoHyphens/>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8112F">
        <w:rPr>
          <w:rFonts w:ascii="Times New Roman" w:eastAsia="Times New Roman" w:hAnsi="Times New Roman" w:cs="Times New Roman"/>
          <w:color w:val="000000" w:themeColor="text1"/>
          <w:sz w:val="28"/>
          <w:szCs w:val="28"/>
          <w:lang w:eastAsia="ru-RU"/>
        </w:rPr>
        <w:t>Сам Девід Сімонс у своїх наукових працях на основі статистичного аналізу пацієнтів стверджував, що можна виділити чотири симптоматичні г</w:t>
      </w:r>
      <w:r w:rsidR="00BF3BD3" w:rsidRPr="0028112F">
        <w:rPr>
          <w:rFonts w:ascii="Times New Roman" w:eastAsia="Times New Roman" w:hAnsi="Times New Roman" w:cs="Times New Roman"/>
          <w:color w:val="000000" w:themeColor="text1"/>
          <w:sz w:val="28"/>
          <w:szCs w:val="28"/>
          <w:lang w:eastAsia="ru-RU"/>
        </w:rPr>
        <w:t>рупи пацієнтів з проявами МФБС</w:t>
      </w:r>
      <w:r w:rsidRPr="0028112F">
        <w:rPr>
          <w:rFonts w:ascii="Times New Roman" w:eastAsia="Times New Roman" w:hAnsi="Times New Roman" w:cs="Times New Roman"/>
          <w:color w:val="000000" w:themeColor="text1"/>
          <w:sz w:val="28"/>
          <w:szCs w:val="28"/>
          <w:lang w:eastAsia="ru-RU"/>
        </w:rPr>
        <w:t xml:space="preserve"> [2, 6, 7]:</w:t>
      </w:r>
    </w:p>
    <w:p w14:paraId="75C4990A" w14:textId="075061EB" w:rsidR="00BF3BD3" w:rsidRPr="00C140CE" w:rsidRDefault="00C74AB7" w:rsidP="00550598">
      <w:pPr>
        <w:pStyle w:val="ab"/>
        <w:numPr>
          <w:ilvl w:val="0"/>
          <w:numId w:val="17"/>
        </w:numPr>
        <w:shd w:val="clear" w:color="auto" w:fill="FFFFFF"/>
        <w:suppressAutoHyphens/>
        <w:adjustRightInd w:val="0"/>
        <w:spacing w:after="0" w:line="360" w:lineRule="auto"/>
        <w:ind w:left="0" w:firstLine="709"/>
        <w:jc w:val="both"/>
        <w:rPr>
          <w:rFonts w:ascii="Times New Roman" w:eastAsia="Times New Roman" w:hAnsi="Times New Roman" w:cs="Times New Roman"/>
          <w:color w:val="000000" w:themeColor="text1"/>
          <w:sz w:val="28"/>
          <w:szCs w:val="24"/>
          <w:lang w:eastAsia="ru-RU"/>
        </w:rPr>
      </w:pPr>
      <w:r w:rsidRPr="00B2010F">
        <w:rPr>
          <w:rFonts w:ascii="Times New Roman" w:eastAsia="Times New Roman" w:hAnsi="Times New Roman" w:cs="Times New Roman"/>
          <w:color w:val="000000" w:themeColor="text1"/>
          <w:sz w:val="28"/>
          <w:szCs w:val="28"/>
          <w:lang w:eastAsia="ru-RU"/>
        </w:rPr>
        <w:t>г</w:t>
      </w:r>
      <w:r w:rsidR="00BF3BD3" w:rsidRPr="00B2010F">
        <w:rPr>
          <w:rFonts w:ascii="Times New Roman" w:eastAsia="Times New Roman" w:hAnsi="Times New Roman" w:cs="Times New Roman"/>
          <w:color w:val="000000" w:themeColor="text1"/>
          <w:sz w:val="28"/>
          <w:szCs w:val="28"/>
          <w:lang w:eastAsia="ru-RU"/>
        </w:rPr>
        <w:t>рупа 1</w:t>
      </w:r>
      <w:r w:rsidR="00BF3BD3" w:rsidRPr="00B2010F">
        <w:rPr>
          <w:rFonts w:ascii="Times New Roman" w:eastAsia="Times New Roman" w:hAnsi="Times New Roman" w:cs="Times New Roman"/>
          <w:color w:val="000000" w:themeColor="text1"/>
          <w:sz w:val="28"/>
          <w:szCs w:val="28"/>
          <w:lang w:val="uk-UA" w:eastAsia="ru-RU"/>
        </w:rPr>
        <w:t>.</w:t>
      </w:r>
      <w:r w:rsidR="00BF3BD3" w:rsidRPr="0028112F">
        <w:rPr>
          <w:rFonts w:ascii="Times New Roman" w:eastAsia="Times New Roman" w:hAnsi="Times New Roman" w:cs="Times New Roman"/>
          <w:color w:val="000000" w:themeColor="text1"/>
          <w:sz w:val="28"/>
          <w:szCs w:val="28"/>
          <w:lang w:val="uk-UA" w:eastAsia="ru-RU"/>
        </w:rPr>
        <w:t xml:space="preserve"> </w:t>
      </w:r>
      <w:r w:rsidR="00BF3BD3" w:rsidRPr="00C140CE">
        <w:rPr>
          <w:rFonts w:ascii="Times New Roman" w:hAnsi="Times New Roman" w:cs="Times New Roman"/>
          <w:color w:val="000000" w:themeColor="text1"/>
          <w:sz w:val="28"/>
          <w:szCs w:val="24"/>
          <w:shd w:val="clear" w:color="auto" w:fill="FFFFFF"/>
        </w:rPr>
        <w:t>Відсутність або наявність тільки одного діагностичного класичного критерію, переважно пацієнти, у яких наявний тільки ефект "тугої натягнутої смуги".;</w:t>
      </w:r>
    </w:p>
    <w:p w14:paraId="12300D58" w14:textId="66745A20" w:rsidR="00BF3BD3" w:rsidRPr="00C140CE" w:rsidRDefault="00017F0C" w:rsidP="00550598">
      <w:pPr>
        <w:pStyle w:val="ab"/>
        <w:numPr>
          <w:ilvl w:val="0"/>
          <w:numId w:val="17"/>
        </w:numPr>
        <w:shd w:val="clear" w:color="auto" w:fill="FFFFFF"/>
        <w:suppressAutoHyphens/>
        <w:adjustRightInd w:val="0"/>
        <w:spacing w:after="0" w:line="360" w:lineRule="auto"/>
        <w:ind w:left="0" w:firstLine="709"/>
        <w:jc w:val="both"/>
        <w:rPr>
          <w:rFonts w:ascii="Times New Roman" w:eastAsia="Times New Roman" w:hAnsi="Times New Roman" w:cs="Times New Roman"/>
          <w:color w:val="000000" w:themeColor="text1"/>
          <w:sz w:val="28"/>
          <w:szCs w:val="24"/>
          <w:lang w:eastAsia="ru-RU"/>
        </w:rPr>
      </w:pPr>
      <w:r w:rsidRPr="00C74AB7">
        <w:rPr>
          <w:rFonts w:ascii="Times New Roman" w:eastAsia="Times New Roman" w:hAnsi="Times New Roman" w:cs="Times New Roman"/>
          <w:color w:val="000000" w:themeColor="text1"/>
          <w:sz w:val="28"/>
          <w:szCs w:val="28"/>
          <w:lang w:eastAsia="ru-RU"/>
        </w:rPr>
        <w:t>г</w:t>
      </w:r>
      <w:r w:rsidR="00BF3BD3" w:rsidRPr="00C74AB7">
        <w:rPr>
          <w:rFonts w:ascii="Times New Roman" w:eastAsia="Times New Roman" w:hAnsi="Times New Roman" w:cs="Times New Roman"/>
          <w:color w:val="000000" w:themeColor="text1"/>
          <w:sz w:val="28"/>
          <w:szCs w:val="28"/>
          <w:lang w:eastAsia="ru-RU"/>
        </w:rPr>
        <w:t>рупа 2</w:t>
      </w:r>
      <w:r w:rsidR="00BF3BD3" w:rsidRPr="00C74AB7">
        <w:rPr>
          <w:rFonts w:ascii="Times New Roman" w:eastAsia="Times New Roman" w:hAnsi="Times New Roman" w:cs="Times New Roman"/>
          <w:color w:val="000000" w:themeColor="text1"/>
          <w:sz w:val="28"/>
          <w:szCs w:val="28"/>
          <w:lang w:val="uk-UA" w:eastAsia="ru-RU"/>
        </w:rPr>
        <w:t xml:space="preserve">. </w:t>
      </w:r>
      <w:r w:rsidR="00BF3BD3" w:rsidRPr="00C140CE">
        <w:rPr>
          <w:rFonts w:ascii="Times New Roman" w:eastAsia="Times New Roman" w:hAnsi="Times New Roman" w:cs="Times New Roman"/>
          <w:color w:val="000000" w:themeColor="text1"/>
          <w:sz w:val="28"/>
          <w:szCs w:val="24"/>
          <w:lang w:eastAsia="ru-RU"/>
        </w:rPr>
        <w:t>Гіперчутливий вузлик або більша регіональна площа вогнища поза тугою смугою частково в поєднанні з додатковими симптомами;</w:t>
      </w:r>
    </w:p>
    <w:p w14:paraId="587CB46C" w14:textId="1B1E9219" w:rsidR="00BF3BD3" w:rsidRPr="00C140CE" w:rsidRDefault="00C74AB7" w:rsidP="00550598">
      <w:pPr>
        <w:pStyle w:val="ab"/>
        <w:numPr>
          <w:ilvl w:val="0"/>
          <w:numId w:val="17"/>
        </w:numPr>
        <w:shd w:val="clear" w:color="auto" w:fill="FFFFFF"/>
        <w:suppressAutoHyphens/>
        <w:adjustRightInd w:val="0"/>
        <w:spacing w:after="0" w:line="360" w:lineRule="auto"/>
        <w:ind w:left="0" w:firstLine="709"/>
        <w:jc w:val="both"/>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8"/>
          <w:lang w:eastAsia="ru-RU"/>
        </w:rPr>
        <w:lastRenderedPageBreak/>
        <w:t>г</w:t>
      </w:r>
      <w:r w:rsidR="00BF3BD3" w:rsidRPr="00C140CE">
        <w:rPr>
          <w:rFonts w:ascii="Times New Roman" w:eastAsia="Times New Roman" w:hAnsi="Times New Roman" w:cs="Times New Roman"/>
          <w:color w:val="000000" w:themeColor="text1"/>
          <w:sz w:val="28"/>
          <w:szCs w:val="28"/>
          <w:lang w:eastAsia="ru-RU"/>
        </w:rPr>
        <w:t>рупа 3</w:t>
      </w:r>
      <w:r w:rsidR="00BF3BD3" w:rsidRPr="00C140CE">
        <w:rPr>
          <w:rFonts w:ascii="Times New Roman" w:eastAsia="Times New Roman" w:hAnsi="Times New Roman" w:cs="Times New Roman"/>
          <w:color w:val="000000" w:themeColor="text1"/>
          <w:sz w:val="28"/>
          <w:szCs w:val="28"/>
          <w:lang w:val="uk-UA" w:eastAsia="ru-RU"/>
        </w:rPr>
        <w:t xml:space="preserve">. </w:t>
      </w:r>
      <w:r w:rsidR="00BF3BD3" w:rsidRPr="00C140CE">
        <w:rPr>
          <w:rFonts w:ascii="Times New Roman" w:hAnsi="Times New Roman" w:cs="Times New Roman"/>
          <w:color w:val="000000" w:themeColor="text1"/>
          <w:sz w:val="28"/>
          <w:szCs w:val="28"/>
          <w:shd w:val="clear" w:color="auto" w:fill="FFFFFF"/>
        </w:rPr>
        <w:t>Наявність ≥ 2 класичних симптомів (здебільшого "туга смуга", яка містить гіперчутливу пляму) частково в поєднанні з додатковими діагностичними критеріями;</w:t>
      </w:r>
    </w:p>
    <w:p w14:paraId="432269B4" w14:textId="30A7570A" w:rsidR="00BF3BD3" w:rsidRPr="00C140CE" w:rsidRDefault="00C74AB7" w:rsidP="00550598">
      <w:pPr>
        <w:pStyle w:val="ab"/>
        <w:numPr>
          <w:ilvl w:val="0"/>
          <w:numId w:val="17"/>
        </w:numPr>
        <w:shd w:val="clear" w:color="auto" w:fill="FFFFFF"/>
        <w:suppressAutoHyphens/>
        <w:adjustRightInd w:val="0"/>
        <w:spacing w:after="0" w:line="360" w:lineRule="auto"/>
        <w:ind w:left="0" w:firstLine="709"/>
        <w:jc w:val="both"/>
        <w:rPr>
          <w:rFonts w:ascii="Times New Roman" w:eastAsia="Times New Roman" w:hAnsi="Times New Roman" w:cs="Times New Roman"/>
          <w:color w:val="000000" w:themeColor="text1"/>
          <w:sz w:val="32"/>
          <w:szCs w:val="28"/>
          <w:lang w:val="uk-UA" w:eastAsia="ru-RU"/>
        </w:rPr>
      </w:pPr>
      <w:r>
        <w:rPr>
          <w:rFonts w:ascii="Times New Roman" w:eastAsia="Times New Roman" w:hAnsi="Times New Roman" w:cs="Times New Roman"/>
          <w:color w:val="000000" w:themeColor="text1"/>
          <w:sz w:val="28"/>
          <w:szCs w:val="28"/>
          <w:lang w:eastAsia="ru-RU"/>
        </w:rPr>
        <w:t>гр</w:t>
      </w:r>
      <w:r w:rsidR="00BF3BD3" w:rsidRPr="00C140CE">
        <w:rPr>
          <w:rFonts w:ascii="Times New Roman" w:eastAsia="Times New Roman" w:hAnsi="Times New Roman" w:cs="Times New Roman"/>
          <w:color w:val="000000" w:themeColor="text1"/>
          <w:sz w:val="28"/>
          <w:szCs w:val="28"/>
          <w:lang w:eastAsia="ru-RU"/>
        </w:rPr>
        <w:t>упа 4</w:t>
      </w:r>
      <w:r w:rsidR="00BF3BD3" w:rsidRPr="00C140CE">
        <w:rPr>
          <w:rFonts w:ascii="Times New Roman" w:eastAsia="Times New Roman" w:hAnsi="Times New Roman" w:cs="Times New Roman"/>
          <w:color w:val="000000" w:themeColor="text1"/>
          <w:sz w:val="28"/>
          <w:szCs w:val="28"/>
          <w:lang w:val="uk-UA" w:eastAsia="ru-RU"/>
        </w:rPr>
        <w:t xml:space="preserve">. </w:t>
      </w:r>
      <w:r w:rsidR="00BF3BD3" w:rsidRPr="00C140CE">
        <w:rPr>
          <w:rFonts w:ascii="Times New Roman" w:hAnsi="Times New Roman" w:cs="Times New Roman"/>
          <w:color w:val="000000" w:themeColor="text1"/>
          <w:sz w:val="28"/>
          <w:szCs w:val="28"/>
          <w:shd w:val="clear" w:color="auto" w:fill="FFFFFF"/>
        </w:rPr>
        <w:t xml:space="preserve">≥ 2, а найвірогідніше три класичні діагностичні симптоми завжди в поєднанні з додатковими діагностичними; б) ≥ 3 класичні симптоми завжди в поєднанні з додатковими; Рефлекторний біль був характерний для груп 3 і 4. </w:t>
      </w:r>
      <w:r w:rsidR="00BF3BD3" w:rsidRPr="00C140CE">
        <w:rPr>
          <w:rFonts w:ascii="Times New Roman" w:eastAsia="Times New Roman" w:hAnsi="Times New Roman" w:cs="Times New Roman"/>
          <w:color w:val="000000" w:themeColor="text1"/>
          <w:sz w:val="28"/>
          <w:szCs w:val="24"/>
          <w:lang w:eastAsia="ru-RU"/>
        </w:rPr>
        <w:t xml:space="preserve">І зокрема серед класичних симптомів найбільш поширеними та репрезентативними були пальповані вузлики в межах напруженої м'язової смуги, а серед додаткових симптомів </w:t>
      </w:r>
      <w:r w:rsidR="006276FF">
        <w:rPr>
          <w:rFonts w:ascii="Times New Roman" w:eastAsia="Times New Roman" w:hAnsi="Times New Roman" w:cs="Times New Roman"/>
          <w:color w:val="000000" w:themeColor="text1"/>
          <w:sz w:val="28"/>
          <w:szCs w:val="24"/>
          <w:lang w:eastAsia="ru-RU"/>
        </w:rPr>
        <w:t>–</w:t>
      </w:r>
      <w:r w:rsidR="00BF3BD3" w:rsidRPr="00C140CE">
        <w:rPr>
          <w:rFonts w:ascii="Times New Roman" w:eastAsia="Times New Roman" w:hAnsi="Times New Roman" w:cs="Times New Roman"/>
          <w:color w:val="000000" w:themeColor="text1"/>
          <w:sz w:val="28"/>
          <w:szCs w:val="24"/>
          <w:lang w:eastAsia="ru-RU"/>
        </w:rPr>
        <w:t xml:space="preserve"> обмеження діапазону руху і біль при скороченні.</w:t>
      </w:r>
    </w:p>
    <w:p w14:paraId="1A3DE965" w14:textId="77777777" w:rsidR="001D463C" w:rsidRPr="00C140CE" w:rsidRDefault="001D463C" w:rsidP="001D463C">
      <w:pPr>
        <w:suppressAutoHyphens/>
        <w:spacing w:line="360" w:lineRule="auto"/>
        <w:ind w:firstLine="709"/>
        <w:rPr>
          <w:rFonts w:ascii="Times New Roman" w:hAnsi="Times New Roman" w:cs="Times New Roman"/>
          <w:color w:val="000000" w:themeColor="text1"/>
          <w:sz w:val="28"/>
          <w:szCs w:val="28"/>
        </w:rPr>
      </w:pPr>
    </w:p>
    <w:p w14:paraId="542F9AB6" w14:textId="77777777" w:rsidR="0047480D" w:rsidRPr="00BD4216" w:rsidRDefault="001D463C" w:rsidP="002739C4">
      <w:pPr>
        <w:pStyle w:val="ab"/>
        <w:numPr>
          <w:ilvl w:val="1"/>
          <w:numId w:val="15"/>
        </w:numPr>
        <w:suppressAutoHyphens/>
        <w:spacing w:line="360" w:lineRule="auto"/>
        <w:outlineLvl w:val="1"/>
        <w:rPr>
          <w:rFonts w:ascii="Times New Roman" w:hAnsi="Times New Roman" w:cs="Times New Roman"/>
          <w:b/>
          <w:color w:val="000000" w:themeColor="text1"/>
          <w:sz w:val="28"/>
          <w:szCs w:val="28"/>
          <w:lang w:val="en-US"/>
        </w:rPr>
      </w:pPr>
      <w:bookmarkStart w:id="6" w:name="_Toc232269918"/>
      <w:r w:rsidRPr="00BD4216">
        <w:rPr>
          <w:rFonts w:ascii="Times New Roman" w:hAnsi="Times New Roman" w:cs="Times New Roman"/>
          <w:b/>
          <w:color w:val="000000" w:themeColor="text1"/>
          <w:sz w:val="28"/>
          <w:szCs w:val="28"/>
        </w:rPr>
        <w:t>Особливості обстеження пацієнта з МФБС</w:t>
      </w:r>
      <w:bookmarkEnd w:id="6"/>
      <w:r w:rsidRPr="00BD4216">
        <w:rPr>
          <w:rFonts w:ascii="Times New Roman" w:hAnsi="Times New Roman" w:cs="Times New Roman"/>
          <w:b/>
          <w:color w:val="000000" w:themeColor="text1"/>
          <w:sz w:val="28"/>
          <w:szCs w:val="28"/>
        </w:rPr>
        <w:t xml:space="preserve"> </w:t>
      </w:r>
    </w:p>
    <w:p w14:paraId="414F1BD9" w14:textId="77777777" w:rsidR="00320768" w:rsidRPr="00320768" w:rsidRDefault="00320768" w:rsidP="00320768">
      <w:pPr>
        <w:pStyle w:val="ab"/>
        <w:suppressAutoHyphens/>
        <w:spacing w:line="360" w:lineRule="auto"/>
        <w:ind w:left="1129"/>
        <w:outlineLvl w:val="2"/>
        <w:rPr>
          <w:rFonts w:ascii="Times New Roman" w:hAnsi="Times New Roman" w:cs="Times New Roman"/>
          <w:color w:val="000000" w:themeColor="text1"/>
          <w:sz w:val="28"/>
          <w:szCs w:val="28"/>
          <w:lang w:val="en-US"/>
        </w:rPr>
      </w:pPr>
    </w:p>
    <w:p w14:paraId="12EC249C" w14:textId="77777777" w:rsidR="001D463C" w:rsidRPr="0047480D" w:rsidRDefault="001D463C" w:rsidP="007F7ECE">
      <w:pPr>
        <w:suppressAutoHyphens/>
        <w:spacing w:after="0" w:line="360" w:lineRule="auto"/>
        <w:ind w:firstLine="709"/>
        <w:jc w:val="both"/>
        <w:rPr>
          <w:rFonts w:ascii="Times New Roman" w:eastAsia="Times New Roman" w:hAnsi="Times New Roman" w:cs="Times New Roman"/>
          <w:color w:val="000000" w:themeColor="text1"/>
          <w:sz w:val="28"/>
          <w:szCs w:val="28"/>
          <w:lang w:val="en-US" w:eastAsia="ru-RU"/>
        </w:rPr>
      </w:pPr>
      <w:r w:rsidRPr="00C140CE">
        <w:rPr>
          <w:rFonts w:ascii="Times New Roman" w:eastAsia="Times New Roman" w:hAnsi="Times New Roman" w:cs="Times New Roman"/>
          <w:color w:val="000000" w:themeColor="text1"/>
          <w:sz w:val="28"/>
          <w:szCs w:val="28"/>
          <w:lang w:eastAsia="ru-RU"/>
        </w:rPr>
        <w:t>МФБС</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переважно</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виявляють</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за</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допомогою</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фізикального</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обстеження</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і</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загальновизнаними</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діагностичними</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критеріями</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є</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наявність</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val="en-US" w:eastAsia="ru-RU"/>
        </w:rPr>
        <w:t>TrP</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біль</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при</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пальпації</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наявність</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відтвореного</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болю</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та</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локальна</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реакція</w:t>
      </w:r>
      <w:r w:rsidRPr="0047480D">
        <w:rPr>
          <w:rFonts w:ascii="Times New Roman" w:eastAsia="Times New Roman" w:hAnsi="Times New Roman" w:cs="Times New Roman"/>
          <w:color w:val="000000" w:themeColor="text1"/>
          <w:sz w:val="28"/>
          <w:szCs w:val="28"/>
          <w:lang w:val="en-US" w:eastAsia="ru-RU"/>
        </w:rPr>
        <w:t xml:space="preserve"> </w:t>
      </w:r>
      <w:r w:rsidRPr="00C140CE">
        <w:rPr>
          <w:rFonts w:ascii="Times New Roman" w:eastAsia="Times New Roman" w:hAnsi="Times New Roman" w:cs="Times New Roman"/>
          <w:color w:val="000000" w:themeColor="text1"/>
          <w:sz w:val="28"/>
          <w:szCs w:val="28"/>
          <w:lang w:eastAsia="ru-RU"/>
        </w:rPr>
        <w:t>посмикування</w:t>
      </w:r>
      <w:r w:rsidRPr="0047480D">
        <w:rPr>
          <w:rFonts w:ascii="Times New Roman" w:eastAsia="Times New Roman" w:hAnsi="Times New Roman" w:cs="Times New Roman"/>
          <w:color w:val="000000" w:themeColor="text1"/>
          <w:sz w:val="28"/>
          <w:szCs w:val="28"/>
          <w:lang w:val="en-US" w:eastAsia="ru-RU"/>
        </w:rPr>
        <w:t>.</w:t>
      </w:r>
    </w:p>
    <w:p w14:paraId="084520CF" w14:textId="00946A5A" w:rsidR="001D463C" w:rsidRPr="00C140CE" w:rsidRDefault="001D463C" w:rsidP="007F7ECE">
      <w:pPr>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Фізичний терапевт виконує обстеження для діагностики міофасціальних тригерних точок. Спеціаліст буде фізично оглядати м'язи людини</w:t>
      </w:r>
      <w:r w:rsidR="00017F0C">
        <w:rPr>
          <w:rFonts w:ascii="Times New Roman" w:eastAsia="Times New Roman" w:hAnsi="Times New Roman" w:cs="Times New Roman"/>
          <w:color w:val="000000" w:themeColor="text1"/>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 xml:space="preserve"> </w:t>
      </w:r>
      <w:r w:rsidR="00017F0C">
        <w:rPr>
          <w:rFonts w:ascii="Times New Roman" w:eastAsia="Times New Roman" w:hAnsi="Times New Roman" w:cs="Times New Roman"/>
          <w:color w:val="000000" w:themeColor="text1"/>
          <w:sz w:val="28"/>
          <w:szCs w:val="28"/>
          <w:lang w:eastAsia="ru-RU"/>
        </w:rPr>
        <w:t>̶</w:t>
      </w:r>
      <w:r w:rsidRPr="00C140CE">
        <w:rPr>
          <w:rFonts w:ascii="Times New Roman" w:eastAsia="Times New Roman" w:hAnsi="Times New Roman" w:cs="Times New Roman"/>
          <w:color w:val="000000" w:themeColor="text1"/>
          <w:sz w:val="28"/>
          <w:szCs w:val="28"/>
          <w:lang w:eastAsia="ru-RU"/>
        </w:rPr>
        <w:t xml:space="preserve"> визначити напружені групи м'язів, знайти чутливі вузелки в тонізованих та натягнутих м'язах і натиснути на них, щоб виявити больову реакцію. Часто реакція локального посмикування спричинена через проведення пальцем фізичного терапевта перпендикулярно напрямку м’язових волокон. При цьому, тиск, прикладений до тригерної точки, часто відтворює скаргу пацієнта на біль і схему іррадіації від тригерної точки, буде спостерігатися посмикування м'язів (так званий «симптом стрибка»), досить часто буде виявлятися відчуття локального підвищення температури в зоні тригерної точки та температурною різницею з навколишніми прилеглими регіонами [3, 5, 8].</w:t>
      </w:r>
    </w:p>
    <w:p w14:paraId="5F085826" w14:textId="77777777" w:rsidR="001D463C" w:rsidRPr="00C140CE" w:rsidRDefault="001D463C" w:rsidP="001D463C">
      <w:pPr>
        <w:suppressAutoHyphens/>
        <w:spacing w:line="360" w:lineRule="auto"/>
        <w:ind w:firstLine="720"/>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Фізичний терапевт також може поставити уточнюю</w:t>
      </w:r>
      <w:r w:rsidR="00554283">
        <w:rPr>
          <w:rFonts w:ascii="Times New Roman" w:eastAsia="Times New Roman" w:hAnsi="Times New Roman" w:cs="Times New Roman"/>
          <w:color w:val="000000" w:themeColor="text1"/>
          <w:sz w:val="28"/>
          <w:szCs w:val="28"/>
          <w:lang w:eastAsia="ru-RU"/>
        </w:rPr>
        <w:t>чі питання про симптоми (табл. 1</w:t>
      </w:r>
      <w:r w:rsidRPr="00C140CE">
        <w:rPr>
          <w:rFonts w:ascii="Times New Roman" w:eastAsia="Times New Roman" w:hAnsi="Times New Roman" w:cs="Times New Roman"/>
          <w:color w:val="000000" w:themeColor="text1"/>
          <w:sz w:val="28"/>
          <w:szCs w:val="28"/>
          <w:lang w:eastAsia="ru-RU"/>
        </w:rPr>
        <w:t>.1) :</w:t>
      </w:r>
    </w:p>
    <w:p w14:paraId="5E2A976C" w14:textId="0B69CDD6" w:rsidR="001D463C" w:rsidRPr="00C23D6D" w:rsidRDefault="00DD0563" w:rsidP="000F6731">
      <w:pPr>
        <w:pStyle w:val="ab"/>
        <w:spacing w:line="360" w:lineRule="auto"/>
        <w:ind w:left="0" w:firstLine="720"/>
        <w:jc w:val="both"/>
        <w:rPr>
          <w:rFonts w:ascii="Times New Roman" w:eastAsia="Times New Roman" w:hAnsi="Times New Roman" w:cs="Times New Roman"/>
          <w:color w:val="000000" w:themeColor="text1"/>
          <w:sz w:val="28"/>
          <w:szCs w:val="24"/>
        </w:rPr>
      </w:pPr>
      <w:r w:rsidRPr="00673627">
        <w:rPr>
          <w:rFonts w:ascii="Times New Roman" w:eastAsia="Times New Roman" w:hAnsi="Times New Roman" w:cs="Times New Roman"/>
          <w:color w:val="000000" w:themeColor="text1"/>
          <w:sz w:val="28"/>
          <w:szCs w:val="24"/>
        </w:rPr>
        <w:lastRenderedPageBreak/>
        <w:t>Таблиця 1</w:t>
      </w:r>
      <w:r w:rsidR="001D463C" w:rsidRPr="00673627">
        <w:rPr>
          <w:rFonts w:ascii="Times New Roman" w:eastAsia="Times New Roman" w:hAnsi="Times New Roman" w:cs="Times New Roman"/>
          <w:color w:val="000000" w:themeColor="text1"/>
          <w:sz w:val="28"/>
          <w:szCs w:val="24"/>
        </w:rPr>
        <w:t>.1 –</w:t>
      </w:r>
      <w:r w:rsidR="00AA267F">
        <w:rPr>
          <w:rFonts w:ascii="Times New Roman" w:eastAsia="Times New Roman" w:hAnsi="Times New Roman" w:cs="Times New Roman"/>
          <w:color w:val="000000" w:themeColor="text1"/>
          <w:sz w:val="28"/>
          <w:szCs w:val="24"/>
        </w:rPr>
        <w:t xml:space="preserve"> </w:t>
      </w:r>
      <w:r w:rsidR="00B2010F">
        <w:rPr>
          <w:rFonts w:ascii="Times New Roman" w:eastAsia="Times New Roman" w:hAnsi="Times New Roman" w:cs="Times New Roman"/>
          <w:color w:val="000000" w:themeColor="text1"/>
          <w:sz w:val="28"/>
          <w:szCs w:val="24"/>
          <w:lang w:val="uk-UA"/>
        </w:rPr>
        <w:t>Перелік питань для збору анамнезу</w:t>
      </w:r>
      <w:r w:rsidR="00673627" w:rsidRPr="00673627">
        <w:rPr>
          <w:rFonts w:ascii="Times New Roman" w:eastAsia="Times New Roman" w:hAnsi="Times New Roman" w:cs="Times New Roman"/>
          <w:color w:val="000000" w:themeColor="text1"/>
          <w:sz w:val="28"/>
          <w:szCs w:val="24"/>
        </w:rPr>
        <w:t xml:space="preserve"> </w:t>
      </w:r>
      <w:r w:rsidR="00673627" w:rsidRPr="00673627">
        <w:rPr>
          <w:rFonts w:ascii="Times New Roman" w:eastAsia="Times New Roman" w:hAnsi="Times New Roman" w:cs="Times New Roman"/>
          <w:color w:val="000000" w:themeColor="text1"/>
          <w:sz w:val="28"/>
          <w:szCs w:val="24"/>
          <w:lang w:val="uk-UA"/>
        </w:rPr>
        <w:t>під час</w:t>
      </w:r>
      <w:r w:rsidR="00B2010F">
        <w:rPr>
          <w:rFonts w:ascii="Times New Roman" w:eastAsia="Times New Roman" w:hAnsi="Times New Roman" w:cs="Times New Roman"/>
          <w:color w:val="000000" w:themeColor="text1"/>
          <w:sz w:val="28"/>
          <w:szCs w:val="24"/>
        </w:rPr>
        <w:t xml:space="preserve"> діагностики осіб з міофасціальним больовим синдромом</w:t>
      </w:r>
      <w:r w:rsidR="00C23D6D" w:rsidRPr="00C23D6D">
        <w:rPr>
          <w:rFonts w:ascii="Times New Roman" w:eastAsia="Times New Roman" w:hAnsi="Times New Roman" w:cs="Times New Roman"/>
          <w:color w:val="000000" w:themeColor="text1"/>
          <w:sz w:val="28"/>
          <w:szCs w:val="24"/>
        </w:rPr>
        <w:t xml:space="preserve"> [25,31].</w:t>
      </w:r>
    </w:p>
    <w:tbl>
      <w:tblPr>
        <w:tblStyle w:val="a3"/>
        <w:tblW w:w="9781" w:type="dxa"/>
        <w:tblInd w:w="137" w:type="dxa"/>
        <w:tblLook w:val="04A0" w:firstRow="1" w:lastRow="0" w:firstColumn="1" w:lastColumn="0" w:noHBand="0" w:noVBand="1"/>
      </w:tblPr>
      <w:tblGrid>
        <w:gridCol w:w="3402"/>
        <w:gridCol w:w="6379"/>
      </w:tblGrid>
      <w:tr w:rsidR="001D463C" w:rsidRPr="00C140CE" w14:paraId="078C6B5B" w14:textId="77777777" w:rsidTr="00017F0C">
        <w:tc>
          <w:tcPr>
            <w:tcW w:w="3402" w:type="dxa"/>
          </w:tcPr>
          <w:p w14:paraId="23000079" w14:textId="77777777" w:rsidR="001D463C" w:rsidRPr="001420B5" w:rsidRDefault="001D463C" w:rsidP="005368B4">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Направленість питань</w:t>
            </w:r>
          </w:p>
        </w:tc>
        <w:tc>
          <w:tcPr>
            <w:tcW w:w="6379" w:type="dxa"/>
          </w:tcPr>
          <w:p w14:paraId="521EED8F" w14:textId="77777777" w:rsidR="001D463C" w:rsidRPr="001420B5" w:rsidRDefault="001D463C" w:rsidP="005368B4">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Приклад</w:t>
            </w:r>
          </w:p>
        </w:tc>
      </w:tr>
      <w:tr w:rsidR="001D463C" w:rsidRPr="00C140CE" w14:paraId="370F1C23" w14:textId="77777777" w:rsidTr="00017F0C">
        <w:tc>
          <w:tcPr>
            <w:tcW w:w="3402" w:type="dxa"/>
          </w:tcPr>
          <w:p w14:paraId="30FF44D2" w14:textId="77777777" w:rsidR="001D463C" w:rsidRPr="001420B5" w:rsidRDefault="001D463C" w:rsidP="005368B4">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Місце та об</w:t>
            </w:r>
            <w:r w:rsidRPr="001420B5">
              <w:rPr>
                <w:rFonts w:ascii="Times New Roman" w:eastAsia="Times New Roman" w:hAnsi="Times New Roman" w:cs="Times New Roman"/>
                <w:color w:val="000000" w:themeColor="text1"/>
                <w:sz w:val="28"/>
                <w:szCs w:val="28"/>
                <w:lang w:val="en-US" w:eastAsia="ru-RU"/>
              </w:rPr>
              <w:t>’</w:t>
            </w:r>
            <w:r w:rsidRPr="001420B5">
              <w:rPr>
                <w:rFonts w:ascii="Times New Roman" w:eastAsia="Times New Roman" w:hAnsi="Times New Roman" w:cs="Times New Roman"/>
                <w:color w:val="000000" w:themeColor="text1"/>
                <w:sz w:val="28"/>
                <w:szCs w:val="28"/>
                <w:lang w:eastAsia="ru-RU"/>
              </w:rPr>
              <w:t>єкт</w:t>
            </w:r>
          </w:p>
        </w:tc>
        <w:tc>
          <w:tcPr>
            <w:tcW w:w="6379" w:type="dxa"/>
          </w:tcPr>
          <w:p w14:paraId="4C00000F" w14:textId="77777777" w:rsidR="001D463C" w:rsidRPr="001420B5" w:rsidRDefault="001D463C" w:rsidP="005368B4">
            <w:pPr>
              <w:suppressAutoHyphens/>
              <w:jc w:val="both"/>
              <w:rPr>
                <w:rFonts w:ascii="Times New Roman" w:eastAsia="Times New Roman" w:hAnsi="Times New Roman" w:cs="Times New Roman"/>
                <w:color w:val="000000" w:themeColor="text1"/>
                <w:sz w:val="28"/>
                <w:szCs w:val="28"/>
                <w:lang w:eastAsia="ru-RU"/>
              </w:rPr>
            </w:pPr>
            <w:r w:rsidRPr="001420B5">
              <w:rPr>
                <w:rFonts w:ascii="Times New Roman" w:hAnsi="Times New Roman" w:cs="Times New Roman"/>
                <w:color w:val="000000" w:themeColor="text1"/>
                <w:sz w:val="28"/>
                <w:szCs w:val="28"/>
              </w:rPr>
              <w:t>Де ви відчуваєте біль? Як би ви описали свій біль?</w:t>
            </w:r>
          </w:p>
        </w:tc>
      </w:tr>
      <w:tr w:rsidR="001D463C" w:rsidRPr="00C140CE" w14:paraId="028C71C1" w14:textId="77777777" w:rsidTr="00017F0C">
        <w:tc>
          <w:tcPr>
            <w:tcW w:w="3402" w:type="dxa"/>
            <w:vAlign w:val="center"/>
          </w:tcPr>
          <w:p w14:paraId="59B738A4" w14:textId="77777777" w:rsidR="001D463C" w:rsidRPr="001420B5" w:rsidRDefault="001D463C" w:rsidP="00017F0C">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Характер діяльності</w:t>
            </w:r>
          </w:p>
        </w:tc>
        <w:tc>
          <w:tcPr>
            <w:tcW w:w="6379" w:type="dxa"/>
          </w:tcPr>
          <w:p w14:paraId="6504C1D2" w14:textId="77777777" w:rsidR="001D463C" w:rsidRPr="001420B5" w:rsidRDefault="001D463C" w:rsidP="005368B4">
            <w:pPr>
              <w:suppressAutoHyphens/>
              <w:jc w:val="both"/>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Яка в тебе робота? Які рухи передбачає ваша робота?</w:t>
            </w:r>
          </w:p>
        </w:tc>
      </w:tr>
      <w:tr w:rsidR="001D463C" w:rsidRPr="00C140CE" w14:paraId="2DC139DA" w14:textId="77777777" w:rsidTr="00017F0C">
        <w:tc>
          <w:tcPr>
            <w:tcW w:w="3402" w:type="dxa"/>
            <w:vAlign w:val="center"/>
          </w:tcPr>
          <w:p w14:paraId="60F4B222" w14:textId="77777777" w:rsidR="001D463C" w:rsidRPr="001420B5" w:rsidRDefault="001D463C" w:rsidP="006F3A9E">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Частота</w:t>
            </w:r>
          </w:p>
        </w:tc>
        <w:tc>
          <w:tcPr>
            <w:tcW w:w="6379" w:type="dxa"/>
          </w:tcPr>
          <w:p w14:paraId="2662A4F6" w14:textId="77777777" w:rsidR="001D463C" w:rsidRPr="001420B5" w:rsidRDefault="001D463C" w:rsidP="005368B4">
            <w:pPr>
              <w:suppressAutoHyphens/>
              <w:jc w:val="both"/>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 xml:space="preserve">Як часто ви відчуваєте біль? </w:t>
            </w:r>
          </w:p>
          <w:p w14:paraId="315F3D58" w14:textId="77777777" w:rsidR="001D463C" w:rsidRPr="001420B5" w:rsidRDefault="001D463C" w:rsidP="005368B4">
            <w:pPr>
              <w:suppressAutoHyphens/>
              <w:jc w:val="both"/>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Чи покращуються ваші симптоми у певний час протягом дня?</w:t>
            </w:r>
          </w:p>
        </w:tc>
      </w:tr>
      <w:tr w:rsidR="001D463C" w:rsidRPr="00C140CE" w14:paraId="754764B3" w14:textId="77777777" w:rsidTr="00017F0C">
        <w:tc>
          <w:tcPr>
            <w:tcW w:w="3402" w:type="dxa"/>
            <w:vAlign w:val="center"/>
          </w:tcPr>
          <w:p w14:paraId="68D534B6" w14:textId="77777777" w:rsidR="001D463C" w:rsidRPr="001420B5" w:rsidRDefault="001D463C" w:rsidP="006F3A9E">
            <w:pPr>
              <w:suppressAutoHyphens/>
              <w:jc w:val="center"/>
              <w:rPr>
                <w:rFonts w:ascii="Times New Roman" w:eastAsia="Times New Roman" w:hAnsi="Times New Roman" w:cs="Times New Roman"/>
                <w:color w:val="000000" w:themeColor="text1"/>
                <w:sz w:val="28"/>
                <w:szCs w:val="28"/>
                <w:lang w:eastAsia="ru-RU"/>
              </w:rPr>
            </w:pPr>
            <w:r w:rsidRPr="001420B5">
              <w:rPr>
                <w:rFonts w:ascii="Times New Roman" w:eastAsia="Times New Roman" w:hAnsi="Times New Roman" w:cs="Times New Roman"/>
                <w:color w:val="000000" w:themeColor="text1"/>
                <w:sz w:val="28"/>
                <w:szCs w:val="28"/>
                <w:lang w:eastAsia="ru-RU"/>
              </w:rPr>
              <w:t>Фактори болю</w:t>
            </w:r>
          </w:p>
        </w:tc>
        <w:tc>
          <w:tcPr>
            <w:tcW w:w="6379" w:type="dxa"/>
          </w:tcPr>
          <w:p w14:paraId="5654261F" w14:textId="77777777" w:rsidR="001D463C" w:rsidRPr="001420B5" w:rsidRDefault="001D463C" w:rsidP="005368B4">
            <w:pPr>
              <w:suppressAutoHyphens/>
              <w:jc w:val="both"/>
              <w:rPr>
                <w:rFonts w:ascii="Times New Roman" w:eastAsia="Times New Roman" w:hAnsi="Times New Roman" w:cs="Times New Roman"/>
                <w:color w:val="000000" w:themeColor="text1"/>
                <w:sz w:val="28"/>
                <w:szCs w:val="28"/>
                <w:lang w:eastAsia="ru-RU"/>
              </w:rPr>
            </w:pPr>
            <w:r w:rsidRPr="001420B5">
              <w:rPr>
                <w:rFonts w:ascii="Times New Roman" w:hAnsi="Times New Roman" w:cs="Times New Roman"/>
                <w:color w:val="000000" w:themeColor="text1"/>
                <w:sz w:val="28"/>
                <w:szCs w:val="28"/>
              </w:rPr>
              <w:t>Що полегшує ваш біль? Що посилює ваш біль? Чи були у вас останнім часом травми?</w:t>
            </w:r>
          </w:p>
        </w:tc>
      </w:tr>
    </w:tbl>
    <w:p w14:paraId="4EEF2761" w14:textId="77777777" w:rsidR="001D463C" w:rsidRPr="00C140CE" w:rsidRDefault="001D463C" w:rsidP="001D463C">
      <w:pPr>
        <w:suppressAutoHyphens/>
        <w:spacing w:line="360" w:lineRule="auto"/>
        <w:ind w:firstLine="720"/>
        <w:jc w:val="both"/>
        <w:rPr>
          <w:rFonts w:ascii="Times New Roman" w:eastAsia="Times New Roman" w:hAnsi="Times New Roman" w:cs="Times New Roman"/>
          <w:color w:val="000000" w:themeColor="text1"/>
          <w:sz w:val="28"/>
          <w:szCs w:val="28"/>
          <w:lang w:eastAsia="ru-RU"/>
        </w:rPr>
      </w:pPr>
    </w:p>
    <w:p w14:paraId="5E136659" w14:textId="7ABDF099" w:rsidR="008E0719" w:rsidRPr="008E0719" w:rsidRDefault="008E0719" w:rsidP="00B2010F">
      <w:pPr>
        <w:suppressAutoHyphens/>
        <w:spacing w:after="0" w:line="360" w:lineRule="auto"/>
        <w:ind w:firstLine="709"/>
        <w:jc w:val="both"/>
        <w:rPr>
          <w:rFonts w:ascii="Times New Roman" w:hAnsi="Times New Roman" w:cs="Times New Roman"/>
          <w:color w:val="000000" w:themeColor="text1"/>
          <w:sz w:val="28"/>
          <w:szCs w:val="28"/>
        </w:rPr>
      </w:pPr>
      <w:r w:rsidRPr="008E0719">
        <w:rPr>
          <w:rFonts w:ascii="Times New Roman" w:hAnsi="Times New Roman" w:cs="Times New Roman"/>
          <w:color w:val="000000" w:themeColor="text1"/>
          <w:sz w:val="28"/>
          <w:szCs w:val="28"/>
        </w:rPr>
        <w:t xml:space="preserve">Під час обстеження фізичний терапевт </w:t>
      </w:r>
      <w:r>
        <w:rPr>
          <w:rFonts w:ascii="Times New Roman" w:hAnsi="Times New Roman" w:cs="Times New Roman"/>
          <w:bCs/>
          <w:color w:val="000000" w:themeColor="text1"/>
          <w:sz w:val="28"/>
          <w:szCs w:val="28"/>
        </w:rPr>
        <w:t xml:space="preserve">розпитує пацієнта, </w:t>
      </w:r>
      <w:r w:rsidRPr="008E0719">
        <w:rPr>
          <w:rFonts w:ascii="Times New Roman" w:hAnsi="Times New Roman" w:cs="Times New Roman"/>
          <w:color w:val="000000" w:themeColor="text1"/>
          <w:sz w:val="28"/>
          <w:szCs w:val="28"/>
        </w:rPr>
        <w:t xml:space="preserve">щоб виявити чинники, які провокують міофасціальний біль. Особливу увагу приділяють </w:t>
      </w:r>
      <w:r w:rsidRPr="008E0719">
        <w:rPr>
          <w:rFonts w:ascii="Times New Roman" w:hAnsi="Times New Roman" w:cs="Times New Roman"/>
          <w:bCs/>
          <w:color w:val="000000" w:themeColor="text1"/>
          <w:sz w:val="28"/>
          <w:szCs w:val="28"/>
        </w:rPr>
        <w:t>якості сну та психоемоційному стану</w:t>
      </w:r>
      <w:r>
        <w:rPr>
          <w:rFonts w:ascii="Times New Roman" w:hAnsi="Times New Roman" w:cs="Times New Roman"/>
          <w:color w:val="000000" w:themeColor="text1"/>
          <w:sz w:val="28"/>
          <w:szCs w:val="28"/>
        </w:rPr>
        <w:t>, стресу, тривожності</w:t>
      </w:r>
      <w:r w:rsidRPr="008E0719">
        <w:rPr>
          <w:rFonts w:ascii="Times New Roman" w:hAnsi="Times New Roman" w:cs="Times New Roman"/>
          <w:color w:val="000000" w:themeColor="text1"/>
          <w:sz w:val="28"/>
          <w:szCs w:val="28"/>
        </w:rPr>
        <w:t>, оскільки вони вважаються провісниками цієї патології.</w:t>
      </w:r>
    </w:p>
    <w:p w14:paraId="057FA1D9" w14:textId="2DB70728" w:rsidR="00D01F56" w:rsidRPr="008E0719" w:rsidRDefault="008E0719" w:rsidP="00B2010F">
      <w:pPr>
        <w:suppressAutoHyphens/>
        <w:spacing w:after="0" w:line="360" w:lineRule="auto"/>
        <w:ind w:firstLine="709"/>
        <w:jc w:val="both"/>
        <w:rPr>
          <w:rFonts w:ascii="Times New Roman" w:hAnsi="Times New Roman" w:cs="Times New Roman"/>
          <w:color w:val="000000" w:themeColor="text1"/>
          <w:sz w:val="28"/>
          <w:szCs w:val="28"/>
        </w:rPr>
      </w:pPr>
      <w:r w:rsidRPr="008E0719">
        <w:rPr>
          <w:rFonts w:ascii="Times New Roman" w:hAnsi="Times New Roman" w:cs="Times New Roman"/>
          <w:color w:val="000000" w:themeColor="text1"/>
          <w:sz w:val="28"/>
          <w:szCs w:val="28"/>
        </w:rPr>
        <w:t xml:space="preserve">Також фахівець </w:t>
      </w:r>
      <w:r w:rsidRPr="008E0719">
        <w:rPr>
          <w:rFonts w:ascii="Times New Roman" w:hAnsi="Times New Roman" w:cs="Times New Roman"/>
          <w:bCs/>
          <w:color w:val="000000" w:themeColor="text1"/>
          <w:sz w:val="28"/>
          <w:szCs w:val="28"/>
        </w:rPr>
        <w:t>аналізує поставу та ходу</w:t>
      </w:r>
      <w:r w:rsidRPr="008E0719">
        <w:rPr>
          <w:rFonts w:ascii="Times New Roman" w:hAnsi="Times New Roman" w:cs="Times New Roman"/>
          <w:color w:val="000000" w:themeColor="text1"/>
          <w:sz w:val="28"/>
          <w:szCs w:val="28"/>
        </w:rPr>
        <w:t xml:space="preserve">, щоб оцінити симетричність навантаження та знайти ознаки м'язової слабкості. Щоб підтвердити діагноз МФБС, використовують </w:t>
      </w:r>
      <w:r w:rsidRPr="008E0719">
        <w:rPr>
          <w:rFonts w:ascii="Times New Roman" w:hAnsi="Times New Roman" w:cs="Times New Roman"/>
          <w:bCs/>
          <w:color w:val="000000" w:themeColor="text1"/>
          <w:sz w:val="28"/>
          <w:szCs w:val="28"/>
        </w:rPr>
        <w:t>систему діагностичних критеріїв</w:t>
      </w:r>
      <w:r w:rsidRPr="008E0719">
        <w:rPr>
          <w:rFonts w:ascii="Times New Roman" w:hAnsi="Times New Roman" w:cs="Times New Roman"/>
          <w:color w:val="000000" w:themeColor="text1"/>
          <w:sz w:val="28"/>
          <w:szCs w:val="28"/>
        </w:rPr>
        <w:t xml:space="preserve">, які поділяються на </w:t>
      </w:r>
      <w:r w:rsidR="006C6AB9">
        <w:rPr>
          <w:rFonts w:ascii="Times New Roman" w:hAnsi="Times New Roman" w:cs="Times New Roman"/>
          <w:color w:val="000000" w:themeColor="text1"/>
          <w:sz w:val="28"/>
          <w:szCs w:val="28"/>
        </w:rPr>
        <w:t>основн</w:t>
      </w:r>
      <w:r w:rsidRPr="008E0719">
        <w:rPr>
          <w:rFonts w:ascii="Times New Roman" w:hAnsi="Times New Roman" w:cs="Times New Roman"/>
          <w:color w:val="000000" w:themeColor="text1"/>
          <w:sz w:val="28"/>
          <w:szCs w:val="28"/>
        </w:rPr>
        <w:t>і (великі) та додаткові (малі)</w:t>
      </w:r>
      <w:r w:rsidRPr="008E0719">
        <w:rPr>
          <w:rFonts w:ascii="Times New Roman" w:hAnsi="Times New Roman" w:cs="Times New Roman"/>
          <w:color w:val="000000" w:themeColor="text1"/>
          <w:sz w:val="28"/>
          <w:szCs w:val="28"/>
          <w:lang w:val="uk-UA"/>
        </w:rPr>
        <w:t xml:space="preserve"> </w:t>
      </w:r>
      <w:r w:rsidR="00FB2181" w:rsidRPr="008E0719">
        <w:rPr>
          <w:rFonts w:ascii="Times New Roman" w:eastAsia="Times New Roman" w:hAnsi="Times New Roman" w:cs="Times New Roman"/>
          <w:color w:val="000000" w:themeColor="text1"/>
          <w:sz w:val="28"/>
          <w:szCs w:val="28"/>
          <w:lang w:eastAsia="ru-RU"/>
        </w:rPr>
        <w:t>[4, 5-8]:</w:t>
      </w:r>
    </w:p>
    <w:p w14:paraId="45FF220C" w14:textId="76F86120" w:rsidR="001D463C" w:rsidRPr="00C140CE" w:rsidRDefault="005E0C67" w:rsidP="0047480D">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Cs/>
          <w:color w:val="000000" w:themeColor="text1"/>
          <w:sz w:val="28"/>
          <w:szCs w:val="28"/>
          <w:bdr w:val="none" w:sz="0" w:space="0" w:color="auto" w:frame="1"/>
          <w:lang w:eastAsia="ru-RU"/>
        </w:rPr>
        <w:t>А) в</w:t>
      </w:r>
      <w:r w:rsidR="001D463C" w:rsidRPr="00C140CE">
        <w:rPr>
          <w:rFonts w:ascii="Times New Roman" w:eastAsia="Times New Roman" w:hAnsi="Times New Roman" w:cs="Times New Roman"/>
          <w:iCs/>
          <w:color w:val="000000" w:themeColor="text1"/>
          <w:sz w:val="28"/>
          <w:szCs w:val="28"/>
          <w:bdr w:val="none" w:sz="0" w:space="0" w:color="auto" w:frame="1"/>
          <w:lang w:eastAsia="ru-RU"/>
        </w:rPr>
        <w:t>еликі</w:t>
      </w:r>
      <w:r w:rsidR="001D463C" w:rsidRPr="00C140CE">
        <w:rPr>
          <w:rFonts w:ascii="Times New Roman" w:eastAsia="Times New Roman" w:hAnsi="Times New Roman" w:cs="Times New Roman"/>
          <w:color w:val="000000" w:themeColor="text1"/>
          <w:sz w:val="28"/>
          <w:szCs w:val="28"/>
          <w:lang w:eastAsia="ru-RU"/>
        </w:rPr>
        <w:t xml:space="preserve"> (обов’язкові): скарги на регіональний біль, наявність тугого тяжу в м’язі при пальпації, ділянка підвищеної чутливості в межах «тугого» тяжу, характерний патерн відображеного болю або розладів чутливості (парестезій), обмеження об’єму рухів.</w:t>
      </w:r>
    </w:p>
    <w:p w14:paraId="67CA11CE" w14:textId="5F0BB143" w:rsidR="001D463C" w:rsidRPr="00C140CE" w:rsidRDefault="005E0C67" w:rsidP="0047480D">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Cs/>
          <w:color w:val="000000" w:themeColor="text1"/>
          <w:sz w:val="28"/>
          <w:szCs w:val="28"/>
          <w:bdr w:val="none" w:sz="0" w:space="0" w:color="auto" w:frame="1"/>
          <w:lang w:eastAsia="ru-RU"/>
        </w:rPr>
        <w:t>Б) м</w:t>
      </w:r>
      <w:r w:rsidR="001D463C" w:rsidRPr="00C140CE">
        <w:rPr>
          <w:rFonts w:ascii="Times New Roman" w:eastAsia="Times New Roman" w:hAnsi="Times New Roman" w:cs="Times New Roman"/>
          <w:iCs/>
          <w:color w:val="000000" w:themeColor="text1"/>
          <w:sz w:val="28"/>
          <w:szCs w:val="28"/>
          <w:bdr w:val="none" w:sz="0" w:space="0" w:color="auto" w:frame="1"/>
          <w:lang w:eastAsia="ru-RU"/>
        </w:rPr>
        <w:t>алі критерії</w:t>
      </w:r>
      <w:r w:rsidR="001D463C" w:rsidRPr="00C140CE">
        <w:rPr>
          <w:rFonts w:ascii="Times New Roman" w:eastAsia="Times New Roman" w:hAnsi="Times New Roman" w:cs="Times New Roman"/>
          <w:i/>
          <w:iCs/>
          <w:color w:val="000000" w:themeColor="text1"/>
          <w:sz w:val="28"/>
          <w:szCs w:val="28"/>
          <w:bdr w:val="none" w:sz="0" w:space="0" w:color="auto" w:frame="1"/>
          <w:lang w:eastAsia="ru-RU"/>
        </w:rPr>
        <w:t xml:space="preserve"> </w:t>
      </w:r>
      <w:r w:rsidR="001D463C" w:rsidRPr="00C140CE">
        <w:rPr>
          <w:rFonts w:ascii="Times New Roman" w:eastAsia="Times New Roman" w:hAnsi="Times New Roman" w:cs="Times New Roman"/>
          <w:color w:val="000000" w:themeColor="text1"/>
          <w:sz w:val="28"/>
          <w:szCs w:val="28"/>
          <w:lang w:eastAsia="ru-RU"/>
        </w:rPr>
        <w:t>(можуть змінюватись, але необхідна наявність хоча б одного із трьох): виникнення болючих розладів чутливості при стимуляції (пальпації) тригерних точок, локальне скорочення при пальпації тригерних точок, зменшення болю при розтягненні м’яза або ін’єкції в місце ураження.</w:t>
      </w:r>
    </w:p>
    <w:p w14:paraId="4E19F7CF" w14:textId="77777777" w:rsidR="001D463C" w:rsidRPr="00C140CE" w:rsidRDefault="001D463C" w:rsidP="0047480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 xml:space="preserve">При </w:t>
      </w:r>
      <w:r w:rsidRPr="006F3A9E">
        <w:rPr>
          <w:rFonts w:ascii="Times New Roman" w:eastAsia="Times New Roman" w:hAnsi="Times New Roman" w:cs="Times New Roman"/>
          <w:sz w:val="28"/>
          <w:szCs w:val="28"/>
          <w:lang w:eastAsia="ru-RU"/>
        </w:rPr>
        <w:t>МФС</w:t>
      </w:r>
      <w:r w:rsidRPr="00C140CE">
        <w:rPr>
          <w:rFonts w:ascii="Times New Roman" w:eastAsia="Times New Roman" w:hAnsi="Times New Roman" w:cs="Times New Roman"/>
          <w:color w:val="000000" w:themeColor="text1"/>
          <w:sz w:val="28"/>
          <w:szCs w:val="28"/>
          <w:lang w:eastAsia="ru-RU"/>
        </w:rPr>
        <w:t xml:space="preserve"> завжди наявна тригерна точка, яка під час масажу протягом близько 10 секунд відображає біль, скорочення або різке зменшення болю після ін’єкцїї в це місце. </w:t>
      </w:r>
    </w:p>
    <w:p w14:paraId="55449039" w14:textId="77777777" w:rsidR="001D463C" w:rsidRPr="00C140CE" w:rsidRDefault="001D463C" w:rsidP="0047480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lastRenderedPageBreak/>
        <w:t>Ще одним методом для підтвердження діагнозу слугує спонтанна активність за результатами електроміографії: можна побачити спайки, і на тлі низькоамплітудної електроміографії контакт з голкою асоційований із локальним та віддаленим болем [6, 7].</w:t>
      </w:r>
    </w:p>
    <w:p w14:paraId="425DB43F" w14:textId="339559C5" w:rsidR="001D463C" w:rsidRPr="00C140CE" w:rsidRDefault="001D463C" w:rsidP="0047480D">
      <w:pPr>
        <w:suppressAutoHyphens/>
        <w:spacing w:after="0" w:line="360" w:lineRule="auto"/>
        <w:ind w:firstLine="709"/>
        <w:jc w:val="both"/>
        <w:rPr>
          <w:rFonts w:ascii="Times New Roman" w:hAnsi="Times New Roman" w:cs="Times New Roman"/>
          <w:b/>
          <w:color w:val="000000" w:themeColor="text1"/>
          <w:sz w:val="28"/>
        </w:rPr>
      </w:pPr>
      <w:r w:rsidRPr="00C140CE">
        <w:rPr>
          <w:rFonts w:ascii="Times New Roman" w:eastAsia="Times New Roman" w:hAnsi="Times New Roman" w:cs="Times New Roman"/>
          <w:color w:val="000000" w:themeColor="text1"/>
          <w:sz w:val="28"/>
          <w:szCs w:val="28"/>
          <w:lang w:eastAsia="ru-RU"/>
        </w:rPr>
        <w:t>Пацієнту слід описати, де і як він відчуває біль, і спиратися на оцінку фахівця. Важливо розповісти фахівцю про всі нинішні відчуття та скарги, а також про будь</w:t>
      </w:r>
      <w:r w:rsidR="006276FF">
        <w:rPr>
          <w:rFonts w:ascii="Times New Roman" w:eastAsia="Times New Roman" w:hAnsi="Times New Roman" w:cs="Times New Roman"/>
          <w:color w:val="000000" w:themeColor="text1"/>
          <w:sz w:val="28"/>
          <w:szCs w:val="28"/>
          <w:lang w:eastAsia="ru-RU"/>
        </w:rPr>
        <w:t>–</w:t>
      </w:r>
      <w:r w:rsidRPr="00C140CE">
        <w:rPr>
          <w:rFonts w:ascii="Times New Roman" w:eastAsia="Times New Roman" w:hAnsi="Times New Roman" w:cs="Times New Roman"/>
          <w:color w:val="000000" w:themeColor="text1"/>
          <w:sz w:val="28"/>
          <w:szCs w:val="28"/>
          <w:lang w:eastAsia="ru-RU"/>
        </w:rPr>
        <w:t>які перенесені в минулому травми або оперативні втручання.</w:t>
      </w:r>
    </w:p>
    <w:p w14:paraId="1FD8B10D" w14:textId="76C9D462"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 xml:space="preserve">Пальпація є нині </w:t>
      </w:r>
      <w:r w:rsidR="006C6AB9">
        <w:rPr>
          <w:rFonts w:ascii="Times New Roman" w:hAnsi="Times New Roman" w:cs="Times New Roman"/>
          <w:color w:val="000000" w:themeColor="text1"/>
          <w:sz w:val="28"/>
        </w:rPr>
        <w:t>основн</w:t>
      </w:r>
      <w:r w:rsidRPr="00C140CE">
        <w:rPr>
          <w:rFonts w:ascii="Times New Roman" w:hAnsi="Times New Roman" w:cs="Times New Roman"/>
          <w:color w:val="000000" w:themeColor="text1"/>
          <w:sz w:val="28"/>
        </w:rPr>
        <w:t xml:space="preserve">им з рекомендованих тестів для ідентифікації TrP і його надійність залежить від досвіду і рівня навичок фахівця. Такій пальпації важливо надавати суттєвої уваги та набирати досвід точних навичок пальпації TrP, що буде підкріплено анатомічними знаннями, бо глибокі знання розташування і прикріплення м'язів, напрямку м'язових волокон і шарів м'язів значно підвищують точність і здатність адекватно пальпувати м'язи. Методи пальпації включають пінцетне захоплення і плоску пальпацію, і вони складають основу техніки фізичного обстеження.  Ці методи також використовуються як спосіб лікування TrP. </w:t>
      </w:r>
    </w:p>
    <w:p w14:paraId="570D033B" w14:textId="7056CA4E" w:rsidR="001D463C" w:rsidRPr="00A4624B"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М'язи слід пальпувати, коли пацієнт перебуває в розслабленому положенні, з оптимальним пасивним натягом, прикладеним до м'яза, щоб оголити напружену смугу. Ступінь необхідного натягу або ослаблення залежить від конкретного пацієнта.</w:t>
      </w:r>
      <w:r w:rsidR="000B727E" w:rsidRPr="00A4624B">
        <w:rPr>
          <w:rFonts w:ascii="Times New Roman" w:hAnsi="Times New Roman" w:cs="Times New Roman"/>
          <w:color w:val="000000" w:themeColor="text1"/>
          <w:sz w:val="28"/>
        </w:rPr>
        <w:t xml:space="preserve"> [24, 60].</w:t>
      </w:r>
    </w:p>
    <w:p w14:paraId="2941E186"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 xml:space="preserve">У пацієнтів з гіпермобільністю, наприклад, із синдромом Елерса-Данлоса, м'яз часто необхідно розтягнути, тоді як у інших, менш рухливих пацієнтів, м'яз, можливо, потрібно розслабити. Оптимальним положенням є таке, в якому реабілітолог може отримати корисну інформацію. </w:t>
      </w:r>
    </w:p>
    <w:p w14:paraId="5F75AB84"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 xml:space="preserve">Це твердження може здаватися очевидним, але увага до позиціонування важлива для клінічної ефективності та результативності. Фізичний терапевт пальпує перпендикулярно до напрямку м'язових волокон, щоб визначити напружену смугу. Під час обстеження м'яз пальпується з достатньою компресією, щоб викликати локальну болючість [2, 7, 8]. </w:t>
      </w:r>
    </w:p>
    <w:p w14:paraId="4041DEFD"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lastRenderedPageBreak/>
        <w:t xml:space="preserve">Викликання ірадійованого болю не завжди є необхідним, але якщо це бажано, тригерну точку TrP може знадобитися стискати щонайменше 15 секунд, оскільки для виникнення віддзеркаленого болю може знадобитися певний час. </w:t>
      </w:r>
    </w:p>
    <w:p w14:paraId="3A14694D"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Деякі м'язи становлять труднощі для пальпації, враховуючи, що ці м'язи можуть бути недоступні: розгляньмо різницю між плоскою пальпацією доступного підостного м'яза лопатки та обмеженою пальпацією менш доступного підлопаткового м'яз</w:t>
      </w:r>
      <w:r w:rsidR="00DD2D6D">
        <w:rPr>
          <w:rFonts w:ascii="Times New Roman" w:hAnsi="Times New Roman" w:cs="Times New Roman"/>
          <w:color w:val="000000" w:themeColor="text1"/>
          <w:sz w:val="28"/>
        </w:rPr>
        <w:t>а – пінцетною пальпацією (рис. 1</w:t>
      </w:r>
      <w:r w:rsidRPr="00C140CE">
        <w:rPr>
          <w:rFonts w:ascii="Times New Roman" w:hAnsi="Times New Roman" w:cs="Times New Roman"/>
          <w:color w:val="000000" w:themeColor="text1"/>
          <w:sz w:val="28"/>
        </w:rPr>
        <w:t>.</w:t>
      </w:r>
      <w:r w:rsidR="00DD2D6D">
        <w:rPr>
          <w:rFonts w:ascii="Times New Roman" w:hAnsi="Times New Roman" w:cs="Times New Roman"/>
          <w:color w:val="000000" w:themeColor="text1"/>
          <w:sz w:val="28"/>
          <w:lang w:val="uk-UA"/>
        </w:rPr>
        <w:t>5</w:t>
      </w:r>
      <w:r w:rsidRPr="00C140CE">
        <w:rPr>
          <w:rFonts w:ascii="Times New Roman" w:hAnsi="Times New Roman" w:cs="Times New Roman"/>
          <w:color w:val="000000" w:themeColor="text1"/>
          <w:sz w:val="28"/>
        </w:rPr>
        <w:t>) [10].</w:t>
      </w:r>
    </w:p>
    <w:p w14:paraId="16A91ACB" w14:textId="77777777" w:rsidR="00AA267F" w:rsidRPr="00AA267F" w:rsidRDefault="001D463C" w:rsidP="00AA267F">
      <w:pPr>
        <w:suppressAutoHyphens/>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C140CE">
        <w:rPr>
          <w:rFonts w:ascii="Times New Roman" w:eastAsia="Times New Roman" w:hAnsi="Times New Roman" w:cs="Times New Roman"/>
          <w:color w:val="000000" w:themeColor="text1"/>
          <w:sz w:val="28"/>
          <w:szCs w:val="28"/>
          <w:lang w:eastAsia="ru-RU"/>
        </w:rPr>
        <w:t xml:space="preserve">Перше – плоска пальпація </w:t>
      </w:r>
      <w:r w:rsidR="006276FF">
        <w:rPr>
          <w:rFonts w:ascii="Times New Roman" w:eastAsia="Times New Roman" w:hAnsi="Times New Roman" w:cs="Times New Roman"/>
          <w:color w:val="FF0000"/>
          <w:sz w:val="28"/>
          <w:szCs w:val="28"/>
          <w:lang w:eastAsia="ru-RU"/>
        </w:rPr>
        <w:t>–</w:t>
      </w:r>
      <w:r w:rsidRPr="006F3A9E">
        <w:rPr>
          <w:rFonts w:ascii="Times New Roman" w:eastAsia="Times New Roman" w:hAnsi="Times New Roman" w:cs="Times New Roman"/>
          <w:color w:val="FF0000"/>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 xml:space="preserve">виконується тиск пальцем або великим пальцем безпосередньо на м'яз перпендикулярно до напряму м'язових волокон, у той час як м'язові волокна притискаються до підлеглої тканини або кістки. </w:t>
      </w:r>
      <w:r w:rsidR="00AA267F" w:rsidRPr="00C140CE">
        <w:rPr>
          <w:rFonts w:ascii="Times New Roman" w:eastAsia="Times New Roman" w:hAnsi="Times New Roman" w:cs="Times New Roman"/>
          <w:color w:val="000000" w:themeColor="text1"/>
          <w:sz w:val="28"/>
          <w:szCs w:val="28"/>
          <w:lang w:eastAsia="ru-RU"/>
        </w:rPr>
        <w:t>Прикладом</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є</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пальпація</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підостьового</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та</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малого</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круглого</w:t>
      </w:r>
      <w:r w:rsidR="00AA267F" w:rsidRPr="00F04F5E">
        <w:rPr>
          <w:rFonts w:ascii="Times New Roman" w:eastAsia="Times New Roman" w:hAnsi="Times New Roman" w:cs="Times New Roman"/>
          <w:color w:val="000000" w:themeColor="text1"/>
          <w:sz w:val="28"/>
          <w:szCs w:val="28"/>
          <w:lang w:eastAsia="ru-RU"/>
        </w:rPr>
        <w:t xml:space="preserve"> </w:t>
      </w:r>
      <w:r w:rsidR="00AA267F" w:rsidRPr="00C140CE">
        <w:rPr>
          <w:rFonts w:ascii="Times New Roman" w:eastAsia="Times New Roman" w:hAnsi="Times New Roman" w:cs="Times New Roman"/>
          <w:color w:val="000000" w:themeColor="text1"/>
          <w:sz w:val="28"/>
          <w:szCs w:val="28"/>
          <w:lang w:eastAsia="ru-RU"/>
        </w:rPr>
        <w:t>м</w:t>
      </w:r>
      <w:r w:rsidR="00AA267F" w:rsidRPr="00F04F5E">
        <w:rPr>
          <w:rFonts w:ascii="Times New Roman" w:eastAsia="Times New Roman" w:hAnsi="Times New Roman" w:cs="Times New Roman"/>
          <w:color w:val="000000" w:themeColor="text1"/>
          <w:sz w:val="28"/>
          <w:szCs w:val="28"/>
          <w:lang w:eastAsia="ru-RU"/>
        </w:rPr>
        <w:t>'</w:t>
      </w:r>
      <w:r w:rsidR="00AA267F" w:rsidRPr="00C140CE">
        <w:rPr>
          <w:rFonts w:ascii="Times New Roman" w:eastAsia="Times New Roman" w:hAnsi="Times New Roman" w:cs="Times New Roman"/>
          <w:color w:val="000000" w:themeColor="text1"/>
          <w:sz w:val="28"/>
          <w:szCs w:val="28"/>
          <w:lang w:eastAsia="ru-RU"/>
        </w:rPr>
        <w:t>яза</w:t>
      </w:r>
      <w:r w:rsidR="00AA267F">
        <w:rPr>
          <w:rFonts w:ascii="Times New Roman" w:eastAsia="Times New Roman" w:hAnsi="Times New Roman" w:cs="Times New Roman"/>
          <w:color w:val="000000" w:themeColor="text1"/>
          <w:sz w:val="28"/>
          <w:szCs w:val="28"/>
          <w:lang w:val="uk-UA" w:eastAsia="ru-RU"/>
        </w:rPr>
        <w:t>.</w:t>
      </w:r>
    </w:p>
    <w:p w14:paraId="1287D948" w14:textId="77777777" w:rsidR="001D463C" w:rsidRPr="00C140CE" w:rsidRDefault="001D463C" w:rsidP="001D463C">
      <w:pPr>
        <w:suppressAutoHyphens/>
        <w:spacing w:line="360" w:lineRule="auto"/>
        <w:ind w:firstLine="709"/>
        <w:jc w:val="both"/>
        <w:rPr>
          <w:rFonts w:ascii="Times New Roman" w:eastAsia="Times New Roman" w:hAnsi="Times New Roman" w:cs="Times New Roman"/>
          <w:color w:val="000000" w:themeColor="text1"/>
          <w:sz w:val="28"/>
          <w:szCs w:val="28"/>
          <w:lang w:eastAsia="ru-RU"/>
        </w:rPr>
      </w:pPr>
    </w:p>
    <w:p w14:paraId="00A76B23" w14:textId="77777777" w:rsidR="001D463C" w:rsidRPr="00C140CE" w:rsidRDefault="001D463C" w:rsidP="00F217C3">
      <w:pPr>
        <w:suppressAutoHyphens/>
        <w:spacing w:after="0" w:line="360" w:lineRule="auto"/>
        <w:jc w:val="center"/>
        <w:rPr>
          <w:rFonts w:ascii="Times New Roman" w:hAnsi="Times New Roman" w:cs="Times New Roman"/>
          <w:b/>
          <w:color w:val="000000" w:themeColor="text1"/>
          <w:sz w:val="28"/>
          <w:lang w:val="en-US"/>
        </w:rPr>
      </w:pPr>
      <w:r w:rsidRPr="00C140CE">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713536" behindDoc="0" locked="0" layoutInCell="1" allowOverlap="1" wp14:anchorId="64ED2A33" wp14:editId="7978DD10">
                <wp:simplePos x="0" y="0"/>
                <wp:positionH relativeFrom="page">
                  <wp:align>center</wp:align>
                </wp:positionH>
                <wp:positionV relativeFrom="paragraph">
                  <wp:posOffset>1831340</wp:posOffset>
                </wp:positionV>
                <wp:extent cx="285750" cy="266700"/>
                <wp:effectExtent l="0" t="0" r="19050" b="19050"/>
                <wp:wrapNone/>
                <wp:docPr id="89" name="Надпись 89"/>
                <wp:cNvGraphicFramePr/>
                <a:graphic xmlns:a="http://schemas.openxmlformats.org/drawingml/2006/main">
                  <a:graphicData uri="http://schemas.microsoft.com/office/word/2010/wordprocessingShape">
                    <wps:wsp>
                      <wps:cNvSpPr txBox="1"/>
                      <wps:spPr>
                        <a:xfrm>
                          <a:off x="0" y="0"/>
                          <a:ext cx="285750" cy="266700"/>
                        </a:xfrm>
                        <a:prstGeom prst="rect">
                          <a:avLst/>
                        </a:prstGeom>
                        <a:solidFill>
                          <a:schemeClr val="lt1"/>
                        </a:solidFill>
                        <a:ln w="6350">
                          <a:solidFill>
                            <a:prstClr val="black"/>
                          </a:solidFill>
                        </a:ln>
                      </wps:spPr>
                      <wps:txbx>
                        <w:txbxContent>
                          <w:p w14:paraId="7B385A03" w14:textId="77777777" w:rsidR="00F217C3" w:rsidRPr="0021135B" w:rsidRDefault="00F217C3" w:rsidP="001D463C">
                            <w:pPr>
                              <w:rPr>
                                <w:sz w:val="24"/>
                              </w:rPr>
                            </w:pPr>
                            <w:r>
                              <w:rPr>
                                <w:sz w:val="24"/>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D2A33" id="_x0000_t202" coordsize="21600,21600" o:spt="202" path="m,l,21600r21600,l21600,xe">
                <v:stroke joinstyle="miter"/>
                <v:path gradientshapeok="t" o:connecttype="rect"/>
              </v:shapetype>
              <v:shape id="Надпись 89" o:spid="_x0000_s1026" type="#_x0000_t202" style="position:absolute;left:0;text-align:left;margin-left:0;margin-top:144.2pt;width:22.5pt;height:21pt;z-index:251713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" fillcolor="white [3201]" strokeweight=".5pt">
                <v:textbox>
                  <w:txbxContent>
                    <w:p w14:paraId="7B385A03" w14:textId="77777777" w:rsidR="00F217C3" w:rsidRPr="0021135B" w:rsidRDefault="00F217C3" w:rsidP="001D463C">
                      <w:pPr>
                        <w:rPr>
                          <w:sz w:val="24"/>
                        </w:rPr>
                      </w:pPr>
                      <w:r>
                        <w:rPr>
                          <w:sz w:val="24"/>
                        </w:rPr>
                        <w:t>А</w:t>
                      </w:r>
                    </w:p>
                  </w:txbxContent>
                </v:textbox>
                <w10:wrap anchorx="page"/>
              </v:shape>
            </w:pict>
          </mc:Fallback>
        </mc:AlternateContent>
      </w:r>
      <w:r w:rsidRPr="00C140CE">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712512" behindDoc="0" locked="0" layoutInCell="1" allowOverlap="1" wp14:anchorId="2CC5964A" wp14:editId="332368E1">
                <wp:simplePos x="0" y="0"/>
                <wp:positionH relativeFrom="margin">
                  <wp:posOffset>4486940</wp:posOffset>
                </wp:positionH>
                <wp:positionV relativeFrom="paragraph">
                  <wp:posOffset>1835402</wp:posOffset>
                </wp:positionV>
                <wp:extent cx="285750" cy="266700"/>
                <wp:effectExtent l="0" t="0" r="19050" b="19050"/>
                <wp:wrapNone/>
                <wp:docPr id="90" name="Надпись 90"/>
                <wp:cNvGraphicFramePr/>
                <a:graphic xmlns:a="http://schemas.openxmlformats.org/drawingml/2006/main">
                  <a:graphicData uri="http://schemas.microsoft.com/office/word/2010/wordprocessingShape">
                    <wps:wsp>
                      <wps:cNvSpPr txBox="1"/>
                      <wps:spPr>
                        <a:xfrm>
                          <a:off x="0" y="0"/>
                          <a:ext cx="285750" cy="266700"/>
                        </a:xfrm>
                        <a:prstGeom prst="rect">
                          <a:avLst/>
                        </a:prstGeom>
                        <a:solidFill>
                          <a:sysClr val="window" lastClr="FFFFFF"/>
                        </a:solidFill>
                        <a:ln w="6350">
                          <a:solidFill>
                            <a:prstClr val="black"/>
                          </a:solidFill>
                        </a:ln>
                      </wps:spPr>
                      <wps:txbx>
                        <w:txbxContent>
                          <w:p w14:paraId="6EF3F206" w14:textId="77777777" w:rsidR="00F217C3" w:rsidRPr="0021135B" w:rsidRDefault="00F217C3" w:rsidP="001D463C">
                            <w:pPr>
                              <w:jc w:val="center"/>
                              <w:rPr>
                                <w:sz w:val="24"/>
                              </w:rPr>
                            </w:pPr>
                            <w:r>
                              <w:rPr>
                                <w:sz w:val="24"/>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5964A" id="Надпись 90" o:spid="_x0000_s1027" type="#_x0000_t202" style="position:absolute;left:0;text-align:left;margin-left:353.3pt;margin-top:144.5pt;width:22.5pt;height:21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" fillcolor="window" strokeweight=".5pt">
                <v:textbox>
                  <w:txbxContent>
                    <w:p w14:paraId="6EF3F206" w14:textId="77777777" w:rsidR="00F217C3" w:rsidRPr="0021135B" w:rsidRDefault="00F217C3" w:rsidP="001D463C">
                      <w:pPr>
                        <w:jc w:val="center"/>
                        <w:rPr>
                          <w:sz w:val="24"/>
                        </w:rPr>
                      </w:pPr>
                      <w:r>
                        <w:rPr>
                          <w:sz w:val="24"/>
                        </w:rPr>
                        <w:t>Б</w:t>
                      </w:r>
                    </w:p>
                  </w:txbxContent>
                </v:textbox>
                <w10:wrap anchorx="margin"/>
              </v:shape>
            </w:pict>
          </mc:Fallback>
        </mc:AlternateContent>
      </w:r>
      <w:r w:rsidRPr="00C140CE">
        <w:rPr>
          <w:rFonts w:ascii="Times New Roman" w:hAnsi="Times New Roman" w:cs="Times New Roman"/>
          <w:noProof/>
          <w:color w:val="000000" w:themeColor="text1"/>
          <w:lang w:val="en-US"/>
        </w:rPr>
        <w:drawing>
          <wp:inline distT="0" distB="0" distL="0" distR="0" wp14:anchorId="707B4AF7" wp14:editId="44F7CDA8">
            <wp:extent cx="1854200" cy="2169042"/>
            <wp:effectExtent l="0" t="0" r="0" b="3175"/>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 r="4551" b="4173"/>
                    <a:stretch/>
                  </pic:blipFill>
                  <pic:spPr bwMode="auto">
                    <a:xfrm>
                      <a:off x="0" y="0"/>
                      <a:ext cx="1858462" cy="2174028"/>
                    </a:xfrm>
                    <a:prstGeom prst="rect">
                      <a:avLst/>
                    </a:prstGeom>
                    <a:ln>
                      <a:noFill/>
                    </a:ln>
                    <a:extLst>
                      <a:ext uri="{53640926-AAD7-44D8-BBD7-CCE9431645EC}">
                        <a14:shadowObscured xmlns:a14="http://schemas.microsoft.com/office/drawing/2010/main"/>
                      </a:ext>
                    </a:extLst>
                  </pic:spPr>
                </pic:pic>
              </a:graphicData>
            </a:graphic>
          </wp:inline>
        </w:drawing>
      </w:r>
      <w:r w:rsidRPr="00C140CE">
        <w:rPr>
          <w:rFonts w:ascii="Times New Roman" w:hAnsi="Times New Roman" w:cs="Times New Roman"/>
          <w:noProof/>
          <w:color w:val="000000" w:themeColor="text1"/>
          <w:lang w:val="en-US"/>
        </w:rPr>
        <w:drawing>
          <wp:inline distT="0" distB="0" distL="0" distR="0" wp14:anchorId="71997D78" wp14:editId="286F63D3">
            <wp:extent cx="1914344" cy="2163297"/>
            <wp:effectExtent l="0" t="0" r="0" b="889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5923"/>
                    <a:stretch/>
                  </pic:blipFill>
                  <pic:spPr bwMode="auto">
                    <a:xfrm>
                      <a:off x="0" y="0"/>
                      <a:ext cx="1919071" cy="2168639"/>
                    </a:xfrm>
                    <a:prstGeom prst="rect">
                      <a:avLst/>
                    </a:prstGeom>
                    <a:ln>
                      <a:noFill/>
                    </a:ln>
                    <a:extLst>
                      <a:ext uri="{53640926-AAD7-44D8-BBD7-CCE9431645EC}">
                        <a14:shadowObscured xmlns:a14="http://schemas.microsoft.com/office/drawing/2010/main"/>
                      </a:ext>
                    </a:extLst>
                  </pic:spPr>
                </pic:pic>
              </a:graphicData>
            </a:graphic>
          </wp:inline>
        </w:drawing>
      </w:r>
    </w:p>
    <w:p w14:paraId="31C5D83C" w14:textId="1D1E35C7" w:rsidR="001D463C" w:rsidRPr="00C140CE" w:rsidRDefault="001D463C" w:rsidP="00F217C3">
      <w:pPr>
        <w:suppressAutoHyphens/>
        <w:spacing w:after="0" w:line="360" w:lineRule="auto"/>
        <w:jc w:val="center"/>
        <w:rPr>
          <w:rFonts w:ascii="Times New Roman" w:hAnsi="Times New Roman" w:cs="Times New Roman"/>
          <w:color w:val="000000" w:themeColor="text1"/>
          <w:sz w:val="28"/>
          <w:lang w:val="en-US"/>
        </w:rPr>
      </w:pPr>
      <w:r w:rsidRPr="00C140CE">
        <w:rPr>
          <w:rFonts w:ascii="Times New Roman" w:hAnsi="Times New Roman" w:cs="Times New Roman"/>
          <w:color w:val="000000" w:themeColor="text1"/>
          <w:sz w:val="28"/>
        </w:rPr>
        <w:t>Рис</w:t>
      </w:r>
      <w:r w:rsidR="00DD2D6D">
        <w:rPr>
          <w:rFonts w:ascii="Times New Roman" w:hAnsi="Times New Roman" w:cs="Times New Roman"/>
          <w:color w:val="000000" w:themeColor="text1"/>
          <w:sz w:val="28"/>
          <w:lang w:val="uk-UA"/>
        </w:rPr>
        <w:t>унок</w:t>
      </w:r>
      <w:r w:rsidR="00DD2D6D">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lang w:val="en-US"/>
        </w:rPr>
        <w:t>1</w:t>
      </w:r>
      <w:r w:rsidR="00DD2D6D">
        <w:rPr>
          <w:rFonts w:ascii="Times New Roman" w:hAnsi="Times New Roman" w:cs="Times New Roman"/>
          <w:color w:val="000000" w:themeColor="text1"/>
          <w:sz w:val="28"/>
          <w:lang w:val="uk-UA"/>
        </w:rPr>
        <w:t>.5</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А</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Б</w:t>
      </w:r>
      <w:r w:rsidRPr="00C140CE">
        <w:rPr>
          <w:rFonts w:ascii="Times New Roman" w:hAnsi="Times New Roman" w:cs="Times New Roman"/>
          <w:color w:val="000000" w:themeColor="text1"/>
          <w:sz w:val="28"/>
          <w:lang w:val="en-US"/>
        </w:rPr>
        <w:t xml:space="preserve">) – </w:t>
      </w:r>
      <w:r w:rsidRPr="00C140CE">
        <w:rPr>
          <w:rFonts w:ascii="Times New Roman" w:hAnsi="Times New Roman" w:cs="Times New Roman"/>
          <w:color w:val="000000" w:themeColor="text1"/>
          <w:sz w:val="28"/>
        </w:rPr>
        <w:t>Візуалізація</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плоскої</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А</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та</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пінцетної</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Б</w:t>
      </w:r>
      <w:r w:rsidRPr="00C140CE">
        <w:rPr>
          <w:rFonts w:ascii="Times New Roman" w:hAnsi="Times New Roman" w:cs="Times New Roman"/>
          <w:color w:val="000000" w:themeColor="text1"/>
          <w:sz w:val="28"/>
          <w:lang w:val="en-US"/>
        </w:rPr>
        <w:t xml:space="preserve">) </w:t>
      </w:r>
      <w:r w:rsidRPr="00C140CE">
        <w:rPr>
          <w:rFonts w:ascii="Times New Roman" w:hAnsi="Times New Roman" w:cs="Times New Roman"/>
          <w:color w:val="000000" w:themeColor="text1"/>
          <w:sz w:val="28"/>
        </w:rPr>
        <w:t>пальпації</w:t>
      </w:r>
    </w:p>
    <w:p w14:paraId="0E054A52" w14:textId="77777777" w:rsidR="001D463C" w:rsidRPr="00C140CE" w:rsidRDefault="001D463C" w:rsidP="00F217C3">
      <w:pPr>
        <w:suppressAutoHyphens/>
        <w:spacing w:after="0" w:line="360" w:lineRule="auto"/>
        <w:jc w:val="both"/>
        <w:rPr>
          <w:rFonts w:ascii="Times New Roman" w:hAnsi="Times New Roman" w:cs="Times New Roman"/>
          <w:b/>
          <w:color w:val="000000" w:themeColor="text1"/>
          <w:sz w:val="28"/>
          <w:lang w:val="en-US"/>
        </w:rPr>
      </w:pPr>
    </w:p>
    <w:p w14:paraId="499A48C4" w14:textId="7AC9CBAC" w:rsidR="001D463C" w:rsidRPr="00C140CE" w:rsidRDefault="001D463C" w:rsidP="00F217C3">
      <w:pPr>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Друге</w:t>
      </w:r>
      <w:r w:rsidRPr="00F04F5E">
        <w:rPr>
          <w:rFonts w:ascii="Times New Roman" w:eastAsia="Times New Roman" w:hAnsi="Times New Roman" w:cs="Times New Roman"/>
          <w:color w:val="000000" w:themeColor="text1"/>
          <w:sz w:val="28"/>
          <w:szCs w:val="28"/>
          <w:lang w:eastAsia="ru-RU"/>
        </w:rPr>
        <w:t xml:space="preserve"> – </w:t>
      </w:r>
      <w:r w:rsidRPr="00C140CE">
        <w:rPr>
          <w:rFonts w:ascii="Times New Roman" w:eastAsia="Times New Roman" w:hAnsi="Times New Roman" w:cs="Times New Roman"/>
          <w:color w:val="000000" w:themeColor="text1"/>
          <w:sz w:val="28"/>
          <w:szCs w:val="28"/>
          <w:lang w:eastAsia="ru-RU"/>
        </w:rPr>
        <w:t>пінцетна</w:t>
      </w:r>
      <w:r w:rsidRPr="00F04F5E">
        <w:rPr>
          <w:rFonts w:ascii="Times New Roman" w:eastAsia="Times New Roman" w:hAnsi="Times New Roman" w:cs="Times New Roman"/>
          <w:color w:val="000000" w:themeColor="text1"/>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пальпація</w:t>
      </w:r>
      <w:r w:rsidRPr="00F04F5E">
        <w:rPr>
          <w:rFonts w:ascii="Times New Roman" w:eastAsia="Times New Roman" w:hAnsi="Times New Roman" w:cs="Times New Roman"/>
          <w:color w:val="000000" w:themeColor="text1"/>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захоплення</w:t>
      </w:r>
      <w:r w:rsidRPr="00F04F5E">
        <w:rPr>
          <w:rFonts w:ascii="Times New Roman" w:eastAsia="Times New Roman" w:hAnsi="Times New Roman" w:cs="Times New Roman"/>
          <w:color w:val="000000" w:themeColor="text1"/>
          <w:sz w:val="28"/>
          <w:szCs w:val="28"/>
          <w:lang w:eastAsia="ru-RU"/>
        </w:rPr>
        <w:t xml:space="preserve"> </w:t>
      </w:r>
      <w:r w:rsidRPr="00C140CE">
        <w:rPr>
          <w:rFonts w:ascii="Times New Roman" w:eastAsia="Times New Roman" w:hAnsi="Times New Roman" w:cs="Times New Roman"/>
          <w:color w:val="000000" w:themeColor="text1"/>
          <w:sz w:val="28"/>
          <w:szCs w:val="28"/>
          <w:lang w:eastAsia="ru-RU"/>
        </w:rPr>
        <w:t>пінцетом застосовується між пальцями спеціаліста</w:t>
      </w:r>
      <w:r w:rsidR="00D01F56">
        <w:rPr>
          <w:rFonts w:ascii="Times New Roman" w:eastAsia="Times New Roman" w:hAnsi="Times New Roman" w:cs="Times New Roman"/>
          <w:color w:val="000000" w:themeColor="text1"/>
          <w:sz w:val="28"/>
          <w:szCs w:val="28"/>
          <w:lang w:val="uk-UA" w:eastAsia="ru-RU"/>
        </w:rPr>
        <w:t xml:space="preserve"> (фахівця)</w:t>
      </w:r>
      <w:r w:rsidRPr="00C140CE">
        <w:rPr>
          <w:rFonts w:ascii="Times New Roman" w:eastAsia="Times New Roman" w:hAnsi="Times New Roman" w:cs="Times New Roman"/>
          <w:color w:val="000000" w:themeColor="text1"/>
          <w:sz w:val="28"/>
          <w:szCs w:val="28"/>
          <w:lang w:eastAsia="ru-RU"/>
        </w:rPr>
        <w:t xml:space="preserve"> і його великим пальцем, по суті, знову перпендикулярно до напрямку м'язових волокон. М'язові волокна перекочуються в захопленні, щоб можна було досліджувати тканини. До прикладу, пальпація пінцетом використовується для пальпації TrP у верхній частині трапецієподібного м'яза і пахвових частинах великого грудного м'яза і найширшого м'яза спини, тобто </w:t>
      </w:r>
      <w:r w:rsidRPr="00C140CE">
        <w:rPr>
          <w:rFonts w:ascii="Times New Roman" w:eastAsia="Times New Roman" w:hAnsi="Times New Roman" w:cs="Times New Roman"/>
          <w:color w:val="000000" w:themeColor="text1"/>
          <w:sz w:val="28"/>
          <w:szCs w:val="28"/>
          <w:lang w:eastAsia="ru-RU"/>
        </w:rPr>
        <w:lastRenderedPageBreak/>
        <w:t>там де м’яз є більш об’ємний і не так щільно прилягає до кіски, маючи більш поверхневе положення [10, 11].</w:t>
      </w:r>
    </w:p>
    <w:p w14:paraId="3EE661A4"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При локалізації точки TrP пацієнт, як правило, відчуває позитивний симптом підскакування при локальному натисканні на цю ділянку. Симптом підскакування означає, що пацієнт підскакує від болю або дискомфорту в області, яку пальпують. Слід тиснути на ділянку з однаковою силою, оскільки занадто сильне натискання може викликати біль майже у всіх людей. Для стандартизації величини тиску можна використовувати альгометр (тобто вимірювач порогового тиску) або пальпатометр.</w:t>
      </w:r>
    </w:p>
    <w:p w14:paraId="273CB3A3"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 xml:space="preserve">Окрім пальпаторно відчутної тугої стрічки м'язу, вираженої точкової болючості вузлика в натягнутій смузі, розпізнавання пацієнтом поточної скарги на біль при натисканні на болючий вузол, хворобливої межі повного розтягування залученого м'яза, візуальна або тактильна ідентифікація </w:t>
      </w:r>
      <w:r w:rsidRPr="00C140CE">
        <w:rPr>
          <w:rFonts w:ascii="Times New Roman" w:hAnsi="Times New Roman" w:cs="Times New Roman"/>
          <w:color w:val="000000" w:themeColor="text1"/>
          <w:sz w:val="28"/>
          <w:lang w:val="en-US"/>
        </w:rPr>
        <w:t>TrP</w:t>
      </w:r>
      <w:r w:rsidRPr="00C140CE">
        <w:rPr>
          <w:rFonts w:ascii="Times New Roman" w:hAnsi="Times New Roman" w:cs="Times New Roman"/>
          <w:color w:val="000000" w:themeColor="text1"/>
          <w:sz w:val="28"/>
        </w:rPr>
        <w:t>, підтверджуючими аспектами є біль або змінені відчуття при стисненні чутливого вузла в тому місці, де очікується наявність тригерної точки у цьому м'язі, електроміографічна демонстрація спонтанної електричної активності (</w:t>
      </w:r>
      <w:r w:rsidRPr="00C140CE">
        <w:rPr>
          <w:rFonts w:ascii="Times New Roman" w:hAnsi="Times New Roman" w:cs="Times New Roman"/>
          <w:color w:val="000000" w:themeColor="text1"/>
          <w:sz w:val="28"/>
          <w:lang w:val="en-US"/>
        </w:rPr>
        <w:t>SEA</w:t>
      </w:r>
      <w:r w:rsidRPr="00C140CE">
        <w:rPr>
          <w:rFonts w:ascii="Times New Roman" w:hAnsi="Times New Roman" w:cs="Times New Roman"/>
          <w:color w:val="000000" w:themeColor="text1"/>
          <w:sz w:val="28"/>
        </w:rPr>
        <w:t xml:space="preserve">), характерної для активних локусів у чутливому вузлику тугого м’яза, а також зниження опору шкіри до електричного струму, що було виявлено над активними </w:t>
      </w:r>
      <w:r w:rsidRPr="00C140CE">
        <w:rPr>
          <w:rFonts w:ascii="Times New Roman" w:hAnsi="Times New Roman" w:cs="Times New Roman"/>
          <w:color w:val="000000" w:themeColor="text1"/>
          <w:sz w:val="28"/>
          <w:lang w:val="en-US"/>
        </w:rPr>
        <w:t>TrP</w:t>
      </w:r>
      <w:r w:rsidRPr="00C140CE">
        <w:rPr>
          <w:rFonts w:ascii="Times New Roman" w:hAnsi="Times New Roman" w:cs="Times New Roman"/>
          <w:color w:val="000000" w:themeColor="text1"/>
          <w:sz w:val="28"/>
        </w:rPr>
        <w:t xml:space="preserve"> порівняно з навколишніми тканинами [2, 6, 7].</w:t>
      </w:r>
    </w:p>
    <w:p w14:paraId="5EC42CA2" w14:textId="77777777" w:rsidR="001D463C" w:rsidRPr="00C140CE" w:rsidRDefault="001D463C" w:rsidP="0047480D">
      <w:pPr>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Але такі видимі ознаки як почервоніння, набряк чи незвичне локальне тепло м'язів</w:t>
      </w:r>
      <w:r w:rsidR="00A03E70">
        <w:rPr>
          <w:rFonts w:ascii="Times New Roman" w:eastAsia="Times New Roman" w:hAnsi="Times New Roman" w:cs="Times New Roman"/>
          <w:color w:val="000000" w:themeColor="text1"/>
          <w:sz w:val="28"/>
          <w:szCs w:val="28"/>
          <w:lang w:eastAsia="ru-RU"/>
        </w:rPr>
        <w:t xml:space="preserve"> не є прямою ознакою МФБС.</w:t>
      </w:r>
    </w:p>
    <w:p w14:paraId="26F13A70" w14:textId="77777777" w:rsidR="001D463C" w:rsidRPr="00C140CE" w:rsidRDefault="001D463C" w:rsidP="0047480D">
      <w:pPr>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Діагностування міофасціального больового синдрому потребує диференціальної діагностики. Диференціальний діагноз слід проводити з іншими станами, такими як: м'язовий спазм, невропатичний або корінцевий біль, м'язовий біль уповільненого типу, суглобова дисфункц</w:t>
      </w:r>
      <w:r w:rsidR="00151127">
        <w:rPr>
          <w:rFonts w:ascii="Times New Roman" w:eastAsia="Times New Roman" w:hAnsi="Times New Roman" w:cs="Times New Roman"/>
          <w:color w:val="000000" w:themeColor="text1"/>
          <w:sz w:val="28"/>
          <w:szCs w:val="28"/>
          <w:lang w:eastAsia="ru-RU"/>
        </w:rPr>
        <w:t>ія та інфекційний міозит (рис. 1</w:t>
      </w:r>
      <w:r w:rsidRPr="00C140CE">
        <w:rPr>
          <w:rFonts w:ascii="Times New Roman" w:eastAsia="Times New Roman" w:hAnsi="Times New Roman" w:cs="Times New Roman"/>
          <w:color w:val="000000" w:themeColor="text1"/>
          <w:sz w:val="28"/>
          <w:szCs w:val="28"/>
          <w:lang w:eastAsia="ru-RU"/>
        </w:rPr>
        <w:t>.</w:t>
      </w:r>
      <w:r w:rsidR="00151127">
        <w:rPr>
          <w:rFonts w:ascii="Times New Roman" w:eastAsia="Times New Roman" w:hAnsi="Times New Roman" w:cs="Times New Roman"/>
          <w:color w:val="000000" w:themeColor="text1"/>
          <w:sz w:val="28"/>
          <w:szCs w:val="28"/>
          <w:lang w:val="uk-UA" w:eastAsia="ru-RU"/>
        </w:rPr>
        <w:t>6</w:t>
      </w:r>
      <w:r w:rsidRPr="00C140CE">
        <w:rPr>
          <w:rFonts w:ascii="Times New Roman" w:eastAsia="Times New Roman" w:hAnsi="Times New Roman" w:cs="Times New Roman"/>
          <w:color w:val="000000" w:themeColor="text1"/>
          <w:sz w:val="28"/>
          <w:szCs w:val="28"/>
          <w:lang w:eastAsia="ru-RU"/>
        </w:rPr>
        <w:t>) [1-4].</w:t>
      </w:r>
    </w:p>
    <w:p w14:paraId="0F5BB0A2" w14:textId="77777777" w:rsidR="001D463C" w:rsidRPr="00C140CE" w:rsidRDefault="001D463C" w:rsidP="001D463C">
      <w:pPr>
        <w:suppressAutoHyphens/>
        <w:spacing w:line="360" w:lineRule="auto"/>
        <w:ind w:left="-142" w:firstLine="426"/>
        <w:jc w:val="both"/>
        <w:rPr>
          <w:rFonts w:ascii="Times New Roman" w:hAnsi="Times New Roman" w:cs="Times New Roman"/>
          <w:color w:val="000000" w:themeColor="text1"/>
          <w:sz w:val="28"/>
          <w:lang w:val="en-US"/>
        </w:rPr>
      </w:pPr>
      <w:r w:rsidRPr="00C140CE">
        <w:rPr>
          <w:rFonts w:ascii="Times New Roman" w:hAnsi="Times New Roman" w:cs="Times New Roman"/>
          <w:noProof/>
          <w:color w:val="000000" w:themeColor="text1"/>
          <w:sz w:val="28"/>
          <w:lang w:val="en-US"/>
        </w:rPr>
        <w:lastRenderedPageBreak/>
        <w:drawing>
          <wp:inline distT="0" distB="0" distL="0" distR="0" wp14:anchorId="5455599D" wp14:editId="695BAC35">
            <wp:extent cx="5486400" cy="3200400"/>
            <wp:effectExtent l="0" t="38100" r="0" b="0"/>
            <wp:docPr id="415" name="Схема 4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4B93F770" w14:textId="77777777" w:rsidR="001D463C" w:rsidRPr="00C140CE" w:rsidRDefault="001D463C" w:rsidP="005706F4">
      <w:pPr>
        <w:suppressAutoHyphens/>
        <w:spacing w:after="0" w:line="360" w:lineRule="auto"/>
        <w:jc w:val="center"/>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Рис</w:t>
      </w:r>
      <w:r w:rsidR="00151127">
        <w:rPr>
          <w:rFonts w:ascii="Times New Roman" w:hAnsi="Times New Roman" w:cs="Times New Roman"/>
          <w:color w:val="000000" w:themeColor="text1"/>
          <w:sz w:val="28"/>
          <w:lang w:val="uk-UA"/>
        </w:rPr>
        <w:t>унок</w:t>
      </w:r>
      <w:r w:rsidR="00151127">
        <w:rPr>
          <w:rFonts w:ascii="Times New Roman" w:hAnsi="Times New Roman" w:cs="Times New Roman"/>
          <w:color w:val="000000" w:themeColor="text1"/>
          <w:sz w:val="28"/>
        </w:rPr>
        <w:t xml:space="preserve"> 1.</w:t>
      </w:r>
      <w:r w:rsidR="00151127">
        <w:rPr>
          <w:rFonts w:ascii="Times New Roman" w:hAnsi="Times New Roman" w:cs="Times New Roman"/>
          <w:color w:val="000000" w:themeColor="text1"/>
          <w:sz w:val="28"/>
          <w:lang w:val="uk-UA"/>
        </w:rPr>
        <w:t>6</w:t>
      </w:r>
      <w:r w:rsidRPr="00C140CE">
        <w:rPr>
          <w:rFonts w:ascii="Times New Roman" w:hAnsi="Times New Roman" w:cs="Times New Roman"/>
          <w:color w:val="000000" w:themeColor="text1"/>
          <w:sz w:val="28"/>
        </w:rPr>
        <w:t xml:space="preserve"> – Патології та стани, які слід брати до уваги при диференціальній діагностиці міофасціального больового синдрому</w:t>
      </w:r>
    </w:p>
    <w:p w14:paraId="0688738F" w14:textId="77777777" w:rsidR="001D463C" w:rsidRPr="00C140CE" w:rsidRDefault="001D463C" w:rsidP="001D463C">
      <w:pPr>
        <w:suppressAutoHyphens/>
        <w:spacing w:line="360" w:lineRule="auto"/>
        <w:ind w:firstLine="709"/>
        <w:jc w:val="both"/>
        <w:rPr>
          <w:rFonts w:ascii="Times New Roman" w:hAnsi="Times New Roman" w:cs="Times New Roman"/>
          <w:color w:val="000000" w:themeColor="text1"/>
          <w:sz w:val="28"/>
        </w:rPr>
      </w:pPr>
    </w:p>
    <w:p w14:paraId="3BC5EFB2"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У клінічній діяльності фізичному терапевту слід провадити діяльність засновану на доказах, і інструментом в даному разі буде виступати диференціальна</w:t>
      </w:r>
      <w:r w:rsidR="0047480D">
        <w:rPr>
          <w:rFonts w:ascii="Times New Roman" w:hAnsi="Times New Roman" w:cs="Times New Roman"/>
          <w:color w:val="000000" w:themeColor="text1"/>
          <w:sz w:val="28"/>
        </w:rPr>
        <w:t xml:space="preserve"> діагностика </w:t>
      </w:r>
      <w:r w:rsidRPr="00C140CE">
        <w:rPr>
          <w:rFonts w:ascii="Times New Roman" w:hAnsi="Times New Roman" w:cs="Times New Roman"/>
          <w:color w:val="000000" w:themeColor="text1"/>
          <w:sz w:val="28"/>
        </w:rPr>
        <w:t xml:space="preserve">[12, 13]. </w:t>
      </w:r>
    </w:p>
    <w:p w14:paraId="338942BA"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Наприклад, не слід плутати м'язовий спазм з міофасціальним болем, бо на відміну від МФБС, він є раптовим, мимовільним скороченням м'яза або групи м'язів, що супроводжується гострим болем і скованістю. Спазм може бути викликаний перевантаженням, дегідратацією, дефіцитом електролітів або травмами. Біль при м'язовому спазмі локалізований у певній групі м'язів і може бути генералізованим. Лікування включає розтягування, тепло, масаж та протизапальні препарати. МФБС, на відміну від м'язового спазму, характеризується наявністю тригерних точок, які викликають біль навіть при мінімальному навантаженні або пальпації.</w:t>
      </w:r>
    </w:p>
    <w:p w14:paraId="33D1A2DA" w14:textId="042E0081" w:rsidR="0047480D" w:rsidRPr="0047480D" w:rsidRDefault="0047480D" w:rsidP="0047480D">
      <w:pPr>
        <w:suppressAutoHyphens/>
        <w:spacing w:after="0" w:line="360" w:lineRule="auto"/>
        <w:ind w:firstLine="709"/>
        <w:jc w:val="both"/>
        <w:rPr>
          <w:rFonts w:ascii="Times New Roman" w:hAnsi="Times New Roman" w:cs="Times New Roman"/>
          <w:color w:val="000000" w:themeColor="text1"/>
          <w:sz w:val="28"/>
        </w:rPr>
      </w:pPr>
      <w:r w:rsidRPr="0047480D">
        <w:rPr>
          <w:rFonts w:ascii="Times New Roman" w:hAnsi="Times New Roman" w:cs="Times New Roman"/>
          <w:color w:val="000000" w:themeColor="text1"/>
          <w:sz w:val="28"/>
        </w:rPr>
        <w:t xml:space="preserve">Для забезпечення точності реабілітаційного діагнозу та вибору адекватного протоколу втручання, у межах дослідження проведено диференційну діагностику </w:t>
      </w:r>
      <w:r w:rsidRPr="0047480D">
        <w:rPr>
          <w:rFonts w:ascii="Times New Roman" w:hAnsi="Times New Roman" w:cs="Times New Roman"/>
          <w:color w:val="000000" w:themeColor="text1"/>
          <w:sz w:val="28"/>
        </w:rPr>
        <w:lastRenderedPageBreak/>
        <w:t>міофасціального больового синдрому з низкою схожих патологічних станів. Нижче наведено описову характеристику ключових параметрів диференціації</w:t>
      </w:r>
      <w:r w:rsidR="000B727E" w:rsidRPr="00A4624B">
        <w:rPr>
          <w:rFonts w:ascii="Times New Roman" w:hAnsi="Times New Roman" w:cs="Times New Roman"/>
          <w:color w:val="000000" w:themeColor="text1"/>
          <w:sz w:val="28"/>
        </w:rPr>
        <w:t xml:space="preserve"> [54, 61]</w:t>
      </w:r>
      <w:r w:rsidRPr="0047480D">
        <w:rPr>
          <w:rFonts w:ascii="Times New Roman" w:hAnsi="Times New Roman" w:cs="Times New Roman"/>
          <w:color w:val="000000" w:themeColor="text1"/>
          <w:sz w:val="28"/>
        </w:rPr>
        <w:t>:</w:t>
      </w:r>
    </w:p>
    <w:p w14:paraId="0C615167"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Інший стан – це відстрочений м'язовий біль, що може виникати через кілька годин або днів після незвичного або інтенсивного фізичного навантаження. Цей біль є гострим з м'язовою напруженістю, що посилюється при рухах. До відновлення входить відпочинок, легке розтягування та знеболювальні препарати. В цьому випадку різниця з МФБС, в тому, що при МФБС біль пов'язаний із тригерними точками і може бути хронічним, натомість відстрочений м'язовий біль є тимчасовим і зникає після відпочинку та відновлення м'язів [10-13].</w:t>
      </w:r>
    </w:p>
    <w:p w14:paraId="0C7C857B"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Суглобова дисфункція характеризується болем і обмеженням руху в ураженому суглобі – контрактурами. Причини можуть включати остеоартрит, травми, запальні процеси або інші захворювання суглобів. Симптоми включають набряк, почервоніння та деформацію суглоба. Варіативність лікування вбирає у себе протизапальні препарати, фізіотерапію та оперативне лікування при неможливості лікування консервативними методами. МФБС відрізняється від суглобової дисфункції тим, що при суглобовій дисфункції біль зосереджений у суглобах і супроводжується запальними змінами.</w:t>
      </w:r>
    </w:p>
    <w:p w14:paraId="201987D8" w14:textId="77777777"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rPr>
      </w:pPr>
      <w:r w:rsidRPr="00C140CE">
        <w:rPr>
          <w:rFonts w:ascii="Times New Roman" w:hAnsi="Times New Roman" w:cs="Times New Roman"/>
          <w:color w:val="000000" w:themeColor="text1"/>
          <w:sz w:val="28"/>
        </w:rPr>
        <w:t>Інфекційний міозит – це запалення м'язів, викликане інфекцією (бактеріальною, вірусною або грибковою). Він характеризується гострим болем, набряком, почервонінням шкіри над ураженою ділянкою і може супроводжуватися лихоманкою та іншими симптомами інфекції. Лікування включає антибіотики, протизапальні препарати, фізіотерапію та іноді хірургічне втручання. Інфекційний міозит відмінний від МФБС в етіологічному плані тим, що причиною є інфекційний агент, а не тригерні точки, і він до того ж супроводжується системними симптомами інфекції, такими як лихоманка.</w:t>
      </w:r>
    </w:p>
    <w:p w14:paraId="0E7D19E0" w14:textId="77777777" w:rsidR="001D463C" w:rsidRPr="00C140CE" w:rsidRDefault="001D463C" w:rsidP="0047480D">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r w:rsidRPr="00C140CE">
        <w:rPr>
          <w:noProof/>
          <w:color w:val="000000" w:themeColor="text1"/>
          <w:sz w:val="28"/>
          <w:szCs w:val="22"/>
          <w:lang w:val="uk-UA" w:eastAsia="en-US"/>
        </w:rPr>
        <w:t>Більшу діагностичну складність викликає диференціація МФБС від міофібралгії, одним із джерел плутанини, пов'язаної з міофасціальним болем, є фіброміалгія. Це правда, що обидва захворювання можуть викликати сильний м'язовий біль і болючість, але вони не мають однакової етіології або патогенезу.</w:t>
      </w:r>
    </w:p>
    <w:p w14:paraId="705666E3" w14:textId="77777777" w:rsidR="001D463C" w:rsidRPr="00C140CE" w:rsidRDefault="001D463C" w:rsidP="0047480D">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r w:rsidRPr="00C140CE">
        <w:rPr>
          <w:noProof/>
          <w:color w:val="000000" w:themeColor="text1"/>
          <w:sz w:val="28"/>
          <w:szCs w:val="22"/>
          <w:lang w:val="uk-UA" w:eastAsia="en-US"/>
        </w:rPr>
        <w:lastRenderedPageBreak/>
        <w:t>У 1990 році Американський коледж ревматології опублікував діагностичні та класифікаційні критерії фіброміалгії. Ця класифікація була оновлена в 2010 році. Діагноз фіброміалгії ґрунтується на анамнезі поширеного болю (тривалістю не менше 3 місяців), який визначається як двосторонній, у верхній та нижній частині тіла, а також у хребті, та наявності надмірної болючості при натисканні на 11 з 18 специфічних м'язово-сухожильних ділянок або чутливих точок: У хворих на фіброміалгію у болючих точках спостерігається підвищена чутливість порівняно з іншими ділянками тіла. Ці точки відображають ділянки підвищеної чутливості до больових стимулів, а не є наслідком локального запал</w:t>
      </w:r>
      <w:r w:rsidR="00151127">
        <w:rPr>
          <w:noProof/>
          <w:color w:val="000000" w:themeColor="text1"/>
          <w:sz w:val="28"/>
          <w:szCs w:val="22"/>
          <w:lang w:val="uk-UA" w:eastAsia="en-US"/>
        </w:rPr>
        <w:t>ення або ураження тканин (рис. 1</w:t>
      </w:r>
      <w:r w:rsidRPr="00C140CE">
        <w:rPr>
          <w:noProof/>
          <w:color w:val="000000" w:themeColor="text1"/>
          <w:sz w:val="28"/>
          <w:szCs w:val="22"/>
          <w:lang w:val="uk-UA" w:eastAsia="en-US"/>
        </w:rPr>
        <w:t>.</w:t>
      </w:r>
      <w:r w:rsidR="00151127">
        <w:rPr>
          <w:noProof/>
          <w:color w:val="000000" w:themeColor="text1"/>
          <w:sz w:val="28"/>
          <w:szCs w:val="22"/>
          <w:lang w:val="uk-UA" w:eastAsia="en-US"/>
        </w:rPr>
        <w:t>7</w:t>
      </w:r>
      <w:r w:rsidRPr="00C140CE">
        <w:rPr>
          <w:noProof/>
          <w:color w:val="000000" w:themeColor="text1"/>
          <w:sz w:val="28"/>
          <w:szCs w:val="22"/>
          <w:lang w:val="uk-UA" w:eastAsia="en-US"/>
        </w:rPr>
        <w:t>)</w:t>
      </w:r>
      <w:r w:rsidRPr="00C140CE">
        <w:rPr>
          <w:noProof/>
          <w:color w:val="000000" w:themeColor="text1"/>
          <w:sz w:val="28"/>
          <w:szCs w:val="22"/>
          <w:lang w:eastAsia="en-US"/>
        </w:rPr>
        <w:t xml:space="preserve"> [11-14]</w:t>
      </w:r>
      <w:r w:rsidRPr="00C140CE">
        <w:rPr>
          <w:noProof/>
          <w:color w:val="000000" w:themeColor="text1"/>
          <w:sz w:val="28"/>
          <w:szCs w:val="22"/>
          <w:lang w:val="uk-UA" w:eastAsia="en-US"/>
        </w:rPr>
        <w:t>.</w:t>
      </w:r>
    </w:p>
    <w:p w14:paraId="3DB5FB5D"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r w:rsidRPr="00C140CE">
        <w:rPr>
          <w:noProof/>
          <w:color w:val="000000" w:themeColor="text1"/>
          <w:lang w:val="en-US" w:eastAsia="en-US"/>
        </w:rPr>
        <w:drawing>
          <wp:anchor distT="0" distB="0" distL="114300" distR="114300" simplePos="0" relativeHeight="251714560" behindDoc="1" locked="0" layoutInCell="1" allowOverlap="1" wp14:anchorId="7CEA54BA" wp14:editId="44C15DDA">
            <wp:simplePos x="0" y="0"/>
            <wp:positionH relativeFrom="column">
              <wp:posOffset>1644015</wp:posOffset>
            </wp:positionH>
            <wp:positionV relativeFrom="paragraph">
              <wp:posOffset>42545</wp:posOffset>
            </wp:positionV>
            <wp:extent cx="2847975" cy="2552700"/>
            <wp:effectExtent l="19050" t="19050" r="28575" b="19050"/>
            <wp:wrapTight wrapText="bothSides">
              <wp:wrapPolygon edited="0">
                <wp:start x="-144" y="-161"/>
                <wp:lineTo x="-144" y="21600"/>
                <wp:lineTo x="21672" y="21600"/>
                <wp:lineTo x="21672" y="-161"/>
                <wp:lineTo x="-144" y="-161"/>
              </wp:wrapPolygon>
            </wp:wrapTight>
            <wp:docPr id="418" name="Рисунок 418" descr="fibromial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bromialia1.jpg"/>
                    <pic:cNvPicPr>
                      <a:picLocks noChangeAspect="1" noChangeArrowheads="1"/>
                    </pic:cNvPicPr>
                  </pic:nvPicPr>
                  <pic:blipFill rotWithShape="1">
                    <a:blip r:embed="rId27">
                      <a:extLst>
                        <a:ext uri="{28A0092B-C50C-407E-A947-70E740481C1C}">
                          <a14:useLocalDpi xmlns:a14="http://schemas.microsoft.com/office/drawing/2010/main" val="0"/>
                        </a:ext>
                      </a:extLst>
                    </a:blip>
                    <a:srcRect b="6706"/>
                    <a:stretch/>
                  </pic:blipFill>
                  <pic:spPr bwMode="auto">
                    <a:xfrm>
                      <a:off x="0" y="0"/>
                      <a:ext cx="2847975" cy="2552700"/>
                    </a:xfrm>
                    <a:prstGeom prst="rect">
                      <a:avLst/>
                    </a:prstGeom>
                    <a:noFill/>
                    <a:ln w="63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790404"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029BD025"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2E8CC1E2"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68F6B58C"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5B9FA069"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15D9D335"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608863C8"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6B68CD17" w14:textId="77777777" w:rsidR="001D463C" w:rsidRPr="00C140CE" w:rsidRDefault="001D463C" w:rsidP="001D463C">
      <w:pPr>
        <w:pStyle w:val="a5"/>
        <w:shd w:val="clear" w:color="auto" w:fill="FFFFFF"/>
        <w:spacing w:before="0" w:beforeAutospacing="0" w:after="0" w:afterAutospacing="0" w:line="360" w:lineRule="auto"/>
        <w:ind w:firstLine="709"/>
        <w:jc w:val="both"/>
        <w:rPr>
          <w:noProof/>
          <w:color w:val="000000" w:themeColor="text1"/>
          <w:sz w:val="28"/>
          <w:szCs w:val="22"/>
          <w:lang w:val="uk-UA" w:eastAsia="en-US"/>
        </w:rPr>
      </w:pPr>
    </w:p>
    <w:p w14:paraId="2E90D89A" w14:textId="77777777" w:rsidR="001D463C" w:rsidRPr="00C140CE" w:rsidRDefault="001D463C" w:rsidP="00F217C3">
      <w:pPr>
        <w:pStyle w:val="a5"/>
        <w:shd w:val="clear" w:color="auto" w:fill="FFFFFF"/>
        <w:spacing w:before="0" w:beforeAutospacing="0" w:after="0" w:afterAutospacing="0" w:line="360" w:lineRule="auto"/>
        <w:rPr>
          <w:noProof/>
          <w:color w:val="000000" w:themeColor="text1"/>
          <w:sz w:val="28"/>
          <w:szCs w:val="22"/>
          <w:lang w:val="uk-UA" w:eastAsia="en-US"/>
        </w:rPr>
      </w:pPr>
      <w:r w:rsidRPr="00C140CE">
        <w:rPr>
          <w:noProof/>
          <w:color w:val="000000" w:themeColor="text1"/>
          <w:sz w:val="28"/>
          <w:szCs w:val="22"/>
          <w:lang w:val="uk-UA" w:eastAsia="en-US"/>
        </w:rPr>
        <w:t>Рис</w:t>
      </w:r>
      <w:r w:rsidR="001576A1">
        <w:rPr>
          <w:noProof/>
          <w:color w:val="000000" w:themeColor="text1"/>
          <w:sz w:val="28"/>
          <w:szCs w:val="22"/>
          <w:lang w:val="uk-UA" w:eastAsia="en-US"/>
        </w:rPr>
        <w:t>унок</w:t>
      </w:r>
      <w:r w:rsidRPr="00C140CE">
        <w:rPr>
          <w:noProof/>
          <w:color w:val="000000" w:themeColor="text1"/>
          <w:sz w:val="28"/>
          <w:szCs w:val="22"/>
          <w:lang w:val="uk-UA" w:eastAsia="en-US"/>
        </w:rPr>
        <w:t xml:space="preserve"> </w:t>
      </w:r>
      <w:r w:rsidR="00151127">
        <w:rPr>
          <w:noProof/>
          <w:color w:val="000000" w:themeColor="text1"/>
          <w:sz w:val="28"/>
          <w:szCs w:val="22"/>
          <w:lang w:val="uk-UA" w:eastAsia="en-US"/>
        </w:rPr>
        <w:t>1.7</w:t>
      </w:r>
      <w:r w:rsidRPr="00C140CE">
        <w:rPr>
          <w:noProof/>
          <w:color w:val="000000" w:themeColor="text1"/>
          <w:sz w:val="28"/>
          <w:szCs w:val="22"/>
          <w:lang w:val="uk-UA" w:eastAsia="en-US"/>
        </w:rPr>
        <w:t xml:space="preserve"> – Діагностичні больові точки при фібромілагії</w:t>
      </w:r>
    </w:p>
    <w:p w14:paraId="05D25F7F" w14:textId="77777777" w:rsidR="001D463C" w:rsidRPr="00C140CE" w:rsidRDefault="001D463C" w:rsidP="001D463C">
      <w:pPr>
        <w:pStyle w:val="a5"/>
        <w:shd w:val="clear" w:color="auto" w:fill="FFFFFF"/>
        <w:spacing w:before="0" w:beforeAutospacing="0" w:after="390" w:afterAutospacing="0"/>
        <w:rPr>
          <w:color w:val="000000" w:themeColor="text1"/>
          <w:spacing w:val="5"/>
          <w:sz w:val="26"/>
          <w:szCs w:val="26"/>
        </w:rPr>
      </w:pPr>
    </w:p>
    <w:p w14:paraId="72A62C8D" w14:textId="113958D8" w:rsidR="001D463C" w:rsidRPr="00C140CE" w:rsidRDefault="001D463C" w:rsidP="0047480D">
      <w:pPr>
        <w:suppressAutoHyphens/>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t>Дійсно багато захворювань проявляються регіональним болем, таким як при МФБС. Загальні розлади включають тендинопатію, артрит, бурсит і защемлення нерва, які слід виключити під час клінічного огляду та дослідження. Диференціальна діагностика залежить від характеру та локалізації болю. Наприклад, пацієнтів, які страждали від медіального болю в ліктьовому суглобі, необхідно обстежити на предмет можливого медіального епікондиліту або синдрому ліктьового каналу. Для пацієнтів із хронічними множинними TrP слід розглянути фіброміалгію</w:t>
      </w:r>
      <w:r w:rsidR="00891C3D">
        <w:rPr>
          <w:rFonts w:ascii="Times New Roman" w:hAnsi="Times New Roman" w:cs="Times New Roman"/>
          <w:color w:val="000000" w:themeColor="text1"/>
          <w:sz w:val="28"/>
          <w:szCs w:val="28"/>
          <w:shd w:val="clear" w:color="auto" w:fill="FFFFFF"/>
        </w:rPr>
        <w:t xml:space="preserve"> </w:t>
      </w:r>
      <w:r w:rsidR="00891C3D" w:rsidRPr="003A6939">
        <w:rPr>
          <w:rFonts w:ascii="Times New Roman" w:hAnsi="Times New Roman" w:cs="Times New Roman"/>
          <w:color w:val="000000" w:themeColor="text1"/>
          <w:sz w:val="28"/>
          <w:szCs w:val="28"/>
          <w:shd w:val="clear" w:color="auto" w:fill="FFFFFF"/>
        </w:rPr>
        <w:t>[2, 17]</w:t>
      </w:r>
      <w:r w:rsidRPr="00C140CE">
        <w:rPr>
          <w:rFonts w:ascii="Times New Roman" w:hAnsi="Times New Roman" w:cs="Times New Roman"/>
          <w:color w:val="000000" w:themeColor="text1"/>
          <w:sz w:val="28"/>
          <w:szCs w:val="28"/>
          <w:shd w:val="clear" w:color="auto" w:fill="FFFFFF"/>
        </w:rPr>
        <w:t xml:space="preserve">. </w:t>
      </w:r>
    </w:p>
    <w:p w14:paraId="0E6EEF92" w14:textId="03520A73" w:rsidR="001D463C" w:rsidRPr="00C140CE" w:rsidRDefault="001D463C" w:rsidP="00AF227C">
      <w:pPr>
        <w:suppressAutoHyphens/>
        <w:spacing w:after="0" w:line="360" w:lineRule="auto"/>
        <w:ind w:firstLine="709"/>
        <w:jc w:val="both"/>
        <w:rPr>
          <w:rFonts w:ascii="Times New Roman" w:hAnsi="Times New Roman" w:cs="Times New Roman"/>
          <w:color w:val="000000" w:themeColor="text1"/>
          <w:sz w:val="28"/>
          <w:szCs w:val="28"/>
          <w:shd w:val="clear" w:color="auto" w:fill="FFFFFF"/>
        </w:rPr>
      </w:pPr>
      <w:r w:rsidRPr="00C140CE">
        <w:rPr>
          <w:rFonts w:ascii="Times New Roman" w:hAnsi="Times New Roman" w:cs="Times New Roman"/>
          <w:color w:val="000000" w:themeColor="text1"/>
          <w:sz w:val="28"/>
          <w:szCs w:val="28"/>
          <w:shd w:val="clear" w:color="auto" w:fill="FFFFFF"/>
        </w:rPr>
        <w:lastRenderedPageBreak/>
        <w:t>Фіброміалгія</w:t>
      </w:r>
      <w:r w:rsidR="00017F0C">
        <w:rPr>
          <w:rFonts w:ascii="Times New Roman" w:hAnsi="Times New Roman" w:cs="Times New Roman"/>
          <w:color w:val="000000" w:themeColor="text1"/>
          <w:sz w:val="28"/>
          <w:szCs w:val="28"/>
          <w:shd w:val="clear" w:color="auto" w:fill="FFFFFF"/>
        </w:rPr>
        <w:t xml:space="preserve"> </w:t>
      </w:r>
      <w:r w:rsidRPr="00C140CE">
        <w:rPr>
          <w:rFonts w:ascii="Times New Roman" w:hAnsi="Times New Roman" w:cs="Times New Roman"/>
          <w:color w:val="000000" w:themeColor="text1"/>
          <w:sz w:val="28"/>
          <w:szCs w:val="28"/>
          <w:shd w:val="clear" w:color="auto" w:fill="FFFFFF"/>
        </w:rPr>
        <w:t xml:space="preserve"> </w:t>
      </w:r>
      <w:r w:rsidR="00017F0C">
        <w:rPr>
          <w:rFonts w:ascii="Times New Roman" w:hAnsi="Times New Roman" w:cs="Times New Roman"/>
          <w:color w:val="FF0000"/>
          <w:sz w:val="28"/>
          <w:szCs w:val="28"/>
          <w:shd w:val="clear" w:color="auto" w:fill="FFFFFF"/>
        </w:rPr>
        <w:t>̶</w:t>
      </w:r>
      <w:r w:rsidRPr="00D01F56">
        <w:rPr>
          <w:rFonts w:ascii="Times New Roman" w:hAnsi="Times New Roman" w:cs="Times New Roman"/>
          <w:color w:val="FF0000"/>
          <w:sz w:val="28"/>
          <w:szCs w:val="28"/>
          <w:shd w:val="clear" w:color="auto" w:fill="FFFFFF"/>
        </w:rPr>
        <w:t xml:space="preserve"> </w:t>
      </w:r>
      <w:r w:rsidR="00017F0C">
        <w:rPr>
          <w:rFonts w:ascii="Times New Roman" w:hAnsi="Times New Roman" w:cs="Times New Roman"/>
          <w:color w:val="FF0000"/>
          <w:sz w:val="28"/>
          <w:szCs w:val="28"/>
          <w:shd w:val="clear" w:color="auto" w:fill="FFFFFF"/>
        </w:rPr>
        <w:t xml:space="preserve"> </w:t>
      </w:r>
      <w:r w:rsidRPr="00017F0C">
        <w:rPr>
          <w:rFonts w:ascii="Times New Roman" w:hAnsi="Times New Roman" w:cs="Times New Roman"/>
          <w:sz w:val="28"/>
          <w:szCs w:val="28"/>
          <w:shd w:val="clear" w:color="auto" w:fill="FFFFFF"/>
        </w:rPr>
        <w:t>ц</w:t>
      </w:r>
      <w:r w:rsidRPr="00C140CE">
        <w:rPr>
          <w:rFonts w:ascii="Times New Roman" w:hAnsi="Times New Roman" w:cs="Times New Roman"/>
          <w:color w:val="000000" w:themeColor="text1"/>
          <w:sz w:val="28"/>
          <w:szCs w:val="28"/>
          <w:shd w:val="clear" w:color="auto" w:fill="FFFFFF"/>
        </w:rPr>
        <w:t>е стан поширеного хронічного болю. Є</w:t>
      </w:r>
      <w:r w:rsidR="00D01F56">
        <w:rPr>
          <w:rFonts w:ascii="Times New Roman" w:hAnsi="Times New Roman" w:cs="Times New Roman"/>
          <w:color w:val="000000" w:themeColor="text1"/>
          <w:sz w:val="28"/>
          <w:szCs w:val="28"/>
          <w:shd w:val="clear" w:color="auto" w:fill="FFFFFF"/>
          <w:lang w:val="uk-UA"/>
        </w:rPr>
        <w:t xml:space="preserve"> </w:t>
      </w:r>
      <w:r w:rsidR="00D01F56" w:rsidRPr="00B2010F">
        <w:rPr>
          <w:rFonts w:ascii="Times New Roman" w:hAnsi="Times New Roman" w:cs="Times New Roman"/>
          <w:color w:val="000000" w:themeColor="text1"/>
          <w:sz w:val="28"/>
          <w:szCs w:val="28"/>
          <w:lang w:val="uk-UA"/>
        </w:rPr>
        <w:t>дві</w:t>
      </w:r>
      <w:r w:rsidRPr="00B2010F">
        <w:rPr>
          <w:rFonts w:ascii="Times New Roman" w:hAnsi="Times New Roman" w:cs="Times New Roman"/>
          <w:color w:val="000000" w:themeColor="text1"/>
          <w:sz w:val="28"/>
          <w:szCs w:val="28"/>
        </w:rPr>
        <w:t xml:space="preserve"> </w:t>
      </w:r>
      <w:r w:rsidR="006C6AB9">
        <w:rPr>
          <w:rFonts w:ascii="Times New Roman" w:hAnsi="Times New Roman" w:cs="Times New Roman"/>
          <w:color w:val="000000" w:themeColor="text1"/>
          <w:sz w:val="28"/>
          <w:szCs w:val="28"/>
          <w:shd w:val="clear" w:color="auto" w:fill="FFFFFF"/>
        </w:rPr>
        <w:t>основн</w:t>
      </w:r>
      <w:r w:rsidRPr="00C140CE">
        <w:rPr>
          <w:rFonts w:ascii="Times New Roman" w:hAnsi="Times New Roman" w:cs="Times New Roman"/>
          <w:color w:val="000000" w:themeColor="text1"/>
          <w:sz w:val="28"/>
          <w:szCs w:val="28"/>
          <w:shd w:val="clear" w:color="auto" w:fill="FFFFFF"/>
        </w:rPr>
        <w:t>і ознаки, за якими фіброміалгія відрізняється від хронічного МФБС: перше – пацієнти з фіброміалгією мають дифузні м’язові чутливі точки без натягнутих смуг і переданого болю. У зв’язку з цим лікарі повинні ретельно пропальпувати область болю. Друге – пацієнти з фіброміалгією зазвичай мають супутні захворювання, такі як депресивний настрій, безсоння, запаморочення, дисменорея, оніміння тощо. Ці симптоми рідко зустрічаються при МФБС.</w:t>
      </w:r>
    </w:p>
    <w:p w14:paraId="50E97BBF" w14:textId="77777777" w:rsidR="001D463C" w:rsidRPr="00C140CE" w:rsidRDefault="001D463C" w:rsidP="00A03E70">
      <w:pPr>
        <w:spacing w:line="360" w:lineRule="auto"/>
        <w:jc w:val="both"/>
        <w:rPr>
          <w:rFonts w:ascii="Times New Roman" w:hAnsi="Times New Roman" w:cs="Times New Roman"/>
          <w:color w:val="000000" w:themeColor="text1"/>
          <w:sz w:val="28"/>
          <w:szCs w:val="28"/>
        </w:rPr>
      </w:pPr>
    </w:p>
    <w:p w14:paraId="283D21B5" w14:textId="77777777" w:rsidR="001D463C" w:rsidRPr="007A5B3E" w:rsidRDefault="0047480D" w:rsidP="002739C4">
      <w:pPr>
        <w:spacing w:line="360" w:lineRule="auto"/>
        <w:ind w:firstLine="709"/>
        <w:jc w:val="both"/>
        <w:outlineLvl w:val="1"/>
        <w:rPr>
          <w:rFonts w:ascii="Times New Roman" w:hAnsi="Times New Roman" w:cs="Times New Roman"/>
          <w:b/>
          <w:color w:val="000000" w:themeColor="text1"/>
          <w:sz w:val="28"/>
          <w:szCs w:val="28"/>
        </w:rPr>
      </w:pPr>
      <w:bookmarkStart w:id="7" w:name="_Toc232269919"/>
      <w:r w:rsidRPr="007A5B3E">
        <w:rPr>
          <w:rFonts w:ascii="Times New Roman" w:hAnsi="Times New Roman" w:cs="Times New Roman"/>
          <w:b/>
          <w:color w:val="000000" w:themeColor="text1"/>
          <w:sz w:val="28"/>
          <w:szCs w:val="28"/>
        </w:rPr>
        <w:t>1.</w:t>
      </w:r>
      <w:r w:rsidRPr="007A5B3E">
        <w:rPr>
          <w:rFonts w:ascii="Times New Roman" w:hAnsi="Times New Roman" w:cs="Times New Roman"/>
          <w:b/>
          <w:color w:val="000000" w:themeColor="text1"/>
          <w:sz w:val="28"/>
          <w:szCs w:val="28"/>
          <w:lang w:val="uk-UA"/>
        </w:rPr>
        <w:t>4</w:t>
      </w:r>
      <w:r w:rsidR="001D463C" w:rsidRPr="007A5B3E">
        <w:rPr>
          <w:rFonts w:ascii="Times New Roman" w:hAnsi="Times New Roman" w:cs="Times New Roman"/>
          <w:b/>
          <w:color w:val="000000" w:themeColor="text1"/>
          <w:sz w:val="28"/>
          <w:szCs w:val="28"/>
        </w:rPr>
        <w:t xml:space="preserve"> </w:t>
      </w:r>
      <w:r w:rsidR="001576A1" w:rsidRPr="007A5B3E">
        <w:rPr>
          <w:rFonts w:ascii="Times New Roman" w:hAnsi="Times New Roman" w:cs="Times New Roman"/>
          <w:b/>
          <w:color w:val="000000" w:themeColor="text1"/>
          <w:sz w:val="28"/>
          <w:szCs w:val="28"/>
          <w:lang w:val="uk-UA"/>
        </w:rPr>
        <w:t>Сучасні методи</w:t>
      </w:r>
      <w:r w:rsidR="00DD0668" w:rsidRPr="007A5B3E">
        <w:rPr>
          <w:rFonts w:ascii="Times New Roman" w:hAnsi="Times New Roman" w:cs="Times New Roman"/>
          <w:b/>
          <w:color w:val="000000" w:themeColor="text1"/>
          <w:sz w:val="28"/>
          <w:szCs w:val="28"/>
        </w:rPr>
        <w:t xml:space="preserve"> у реабілітації міофасціального больового синдрому</w:t>
      </w:r>
      <w:bookmarkEnd w:id="7"/>
    </w:p>
    <w:p w14:paraId="4C42F5FE" w14:textId="77777777" w:rsidR="001D463C" w:rsidRPr="00C140CE" w:rsidRDefault="001D463C" w:rsidP="001D463C">
      <w:pPr>
        <w:spacing w:line="360" w:lineRule="auto"/>
        <w:ind w:firstLine="709"/>
        <w:jc w:val="both"/>
        <w:outlineLvl w:val="2"/>
        <w:rPr>
          <w:rFonts w:ascii="Times New Roman" w:hAnsi="Times New Roman" w:cs="Times New Roman"/>
          <w:color w:val="000000" w:themeColor="text1"/>
          <w:sz w:val="28"/>
          <w:szCs w:val="28"/>
        </w:rPr>
      </w:pPr>
    </w:p>
    <w:p w14:paraId="3FE3F7ED" w14:textId="77777777" w:rsidR="001D463C" w:rsidRPr="00C140CE" w:rsidRDefault="009D4470" w:rsidP="009D4470">
      <w:pPr>
        <w:spacing w:after="0" w:line="360" w:lineRule="auto"/>
        <w:ind w:firstLine="709"/>
        <w:jc w:val="both"/>
        <w:rPr>
          <w:rFonts w:ascii="Times New Roman" w:hAnsi="Times New Roman" w:cs="Times New Roman"/>
          <w:noProof/>
          <w:color w:val="000000" w:themeColor="text1"/>
          <w:sz w:val="28"/>
          <w:szCs w:val="28"/>
        </w:rPr>
      </w:pPr>
      <w:r>
        <w:rPr>
          <w:rFonts w:ascii="Times New Roman" w:hAnsi="Times New Roman" w:cs="Times New Roman"/>
          <w:noProof/>
          <w:color w:val="000000" w:themeColor="text1"/>
          <w:sz w:val="28"/>
          <w:szCs w:val="28"/>
          <w:lang w:val="uk-UA"/>
        </w:rPr>
        <w:t xml:space="preserve">1. </w:t>
      </w:r>
      <w:r w:rsidR="001D463C" w:rsidRPr="00C140CE">
        <w:rPr>
          <w:rFonts w:ascii="Times New Roman" w:hAnsi="Times New Roman" w:cs="Times New Roman"/>
          <w:noProof/>
          <w:color w:val="000000" w:themeColor="text1"/>
          <w:sz w:val="28"/>
          <w:szCs w:val="28"/>
        </w:rPr>
        <w:t>Ішемічна компресія, яка є одним із методів мануальної терапії, ефективна для полегшення болю в різних частинах тіла, зокрема при міофасціальному больовому синдромі (МФБС). Цей метод лікування міофасціальних тригерних точок (Т</w:t>
      </w:r>
      <w:r w:rsidR="001D463C" w:rsidRPr="00C140CE">
        <w:rPr>
          <w:rFonts w:ascii="Times New Roman" w:hAnsi="Times New Roman" w:cs="Times New Roman"/>
          <w:noProof/>
          <w:color w:val="000000" w:themeColor="text1"/>
          <w:sz w:val="28"/>
          <w:szCs w:val="28"/>
          <w:lang w:val="en-US"/>
        </w:rPr>
        <w:t>rP</w:t>
      </w:r>
      <w:r w:rsidR="001D463C" w:rsidRPr="00C140CE">
        <w:rPr>
          <w:rFonts w:ascii="Times New Roman" w:hAnsi="Times New Roman" w:cs="Times New Roman"/>
          <w:noProof/>
          <w:color w:val="000000" w:themeColor="text1"/>
          <w:sz w:val="28"/>
          <w:szCs w:val="28"/>
        </w:rPr>
        <w:t>) є безпечним і ефективним, з метою навмисного блокування крові в зоні ТrP для подальшого посилення місцевого кровотоку та трофіки, що сприяє відновленню ураженої тканини [13, 14].</w:t>
      </w:r>
    </w:p>
    <w:p w14:paraId="27AB1318" w14:textId="7020B01E" w:rsidR="001D463C" w:rsidRPr="00C140CE" w:rsidRDefault="00AF227C" w:rsidP="009D4470">
      <w:pPr>
        <w:spacing w:after="0" w:line="360" w:lineRule="auto"/>
        <w:ind w:firstLine="709"/>
        <w:jc w:val="both"/>
        <w:rPr>
          <w:rFonts w:ascii="Times New Roman" w:hAnsi="Times New Roman" w:cs="Times New Roman"/>
          <w:noProof/>
          <w:color w:val="000000" w:themeColor="text1"/>
          <w:sz w:val="28"/>
          <w:szCs w:val="28"/>
        </w:rPr>
      </w:pPr>
      <w:r w:rsidRPr="00416935">
        <w:rPr>
          <w:rFonts w:ascii="Times New Roman" w:hAnsi="Times New Roman" w:cs="Times New Roman"/>
          <w:noProof/>
          <w:color w:val="000000" w:themeColor="text1"/>
          <w:sz w:val="28"/>
          <w:szCs w:val="28"/>
          <w:lang w:val="uk-UA"/>
        </w:rPr>
        <w:t xml:space="preserve">Науковцями було </w:t>
      </w:r>
      <w:r w:rsidRPr="00416935">
        <w:rPr>
          <w:rFonts w:ascii="Times New Roman" w:hAnsi="Times New Roman" w:cs="Times New Roman"/>
          <w:noProof/>
          <w:color w:val="000000" w:themeColor="text1"/>
          <w:sz w:val="28"/>
          <w:szCs w:val="28"/>
        </w:rPr>
        <w:t xml:space="preserve">встановлено, що </w:t>
      </w:r>
      <w:r w:rsidR="001D463C" w:rsidRPr="00416935">
        <w:rPr>
          <w:rFonts w:ascii="Times New Roman" w:hAnsi="Times New Roman" w:cs="Times New Roman"/>
          <w:noProof/>
          <w:color w:val="000000" w:themeColor="text1"/>
          <w:sz w:val="28"/>
          <w:szCs w:val="28"/>
        </w:rPr>
        <w:t xml:space="preserve">наявність </w:t>
      </w:r>
      <w:r w:rsidR="001D463C" w:rsidRPr="00C140CE">
        <w:rPr>
          <w:rFonts w:ascii="Times New Roman" w:hAnsi="Times New Roman" w:cs="Times New Roman"/>
          <w:noProof/>
          <w:color w:val="000000" w:themeColor="text1"/>
          <w:sz w:val="28"/>
          <w:szCs w:val="28"/>
        </w:rPr>
        <w:t>миттєвих ефектів після застосування ішемічної компресії до міофасціальних Т</w:t>
      </w:r>
      <w:r w:rsidR="001D463C" w:rsidRPr="00C140CE">
        <w:rPr>
          <w:rFonts w:ascii="Times New Roman" w:hAnsi="Times New Roman" w:cs="Times New Roman"/>
          <w:noProof/>
          <w:color w:val="000000" w:themeColor="text1"/>
          <w:sz w:val="28"/>
          <w:szCs w:val="28"/>
          <w:lang w:val="en-US"/>
        </w:rPr>
        <w:t>rP</w:t>
      </w:r>
      <w:r w:rsidR="001D463C" w:rsidRPr="00C140CE">
        <w:rPr>
          <w:rFonts w:ascii="Times New Roman" w:hAnsi="Times New Roman" w:cs="Times New Roman"/>
          <w:noProof/>
          <w:color w:val="000000" w:themeColor="text1"/>
          <w:sz w:val="28"/>
          <w:szCs w:val="28"/>
        </w:rPr>
        <w:t>, що проявлялись у динаміці активного діапазону рухів шийного відділу, толерантності до тиску на міофасціальну Т</w:t>
      </w:r>
      <w:r w:rsidR="001D463C" w:rsidRPr="00C140CE">
        <w:rPr>
          <w:rFonts w:ascii="Times New Roman" w:hAnsi="Times New Roman" w:cs="Times New Roman"/>
          <w:noProof/>
          <w:color w:val="000000" w:themeColor="text1"/>
          <w:sz w:val="28"/>
          <w:szCs w:val="28"/>
          <w:lang w:val="en-US"/>
        </w:rPr>
        <w:t>rP</w:t>
      </w:r>
      <w:r w:rsidR="001D463C" w:rsidRPr="00C140CE">
        <w:rPr>
          <w:rFonts w:ascii="Times New Roman" w:hAnsi="Times New Roman" w:cs="Times New Roman"/>
          <w:noProof/>
          <w:color w:val="000000" w:themeColor="text1"/>
          <w:sz w:val="28"/>
          <w:szCs w:val="28"/>
        </w:rPr>
        <w:t xml:space="preserve"> та оцінці локального болю. Наприклад, дослідження миттєвих ефектів різних методів ФТ при міофасціальному болю у верхній частині трапецієподібного м’яза встановило, що  ІК краще забезпечує миттєве полегшення болю та пригнічення чутливості ТrP при використанні низького тиску (до порогу болю) і тривалого періоду (90 с), або високого тиску (усереднений больовий поріг і толерантність) і короткого періоду (30 с) порівняно з комбінаціями низького тиску з коротким чи середнім періодом</w:t>
      </w:r>
      <w:r w:rsidR="004C2E21" w:rsidRPr="00416935">
        <w:rPr>
          <w:rFonts w:ascii="Times New Roman" w:hAnsi="Times New Roman" w:cs="Times New Roman"/>
          <w:noProof/>
          <w:color w:val="000000" w:themeColor="text1"/>
          <w:sz w:val="28"/>
          <w:szCs w:val="28"/>
          <w:lang w:val="uk-UA"/>
        </w:rPr>
        <w:t xml:space="preserve"> </w:t>
      </w:r>
      <w:r w:rsidR="00901EF5" w:rsidRPr="00416935">
        <w:rPr>
          <w:rFonts w:ascii="Times New Roman" w:hAnsi="Times New Roman" w:cs="Times New Roman"/>
          <w:noProof/>
          <w:color w:val="000000" w:themeColor="text1"/>
          <w:sz w:val="28"/>
          <w:szCs w:val="28"/>
        </w:rPr>
        <w:t>[3, 5, 6]</w:t>
      </w:r>
      <w:r w:rsidR="001D463C" w:rsidRPr="00416935">
        <w:rPr>
          <w:rFonts w:ascii="Times New Roman" w:hAnsi="Times New Roman" w:cs="Times New Roman"/>
          <w:noProof/>
          <w:color w:val="000000" w:themeColor="text1"/>
          <w:sz w:val="28"/>
          <w:szCs w:val="28"/>
        </w:rPr>
        <w:t>.</w:t>
      </w:r>
    </w:p>
    <w:p w14:paraId="69084AF2" w14:textId="63E7B816"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Ішемічна компресія є механічним методом лікування міофасціальних Т</w:t>
      </w:r>
      <w:r w:rsidRPr="00C140CE">
        <w:rPr>
          <w:rFonts w:ascii="Times New Roman" w:hAnsi="Times New Roman" w:cs="Times New Roman"/>
          <w:noProof/>
          <w:color w:val="000000" w:themeColor="text1"/>
          <w:sz w:val="28"/>
          <w:szCs w:val="28"/>
          <w:lang w:val="en-US"/>
        </w:rPr>
        <w:t>rP</w:t>
      </w:r>
      <w:r w:rsidRPr="00C140CE">
        <w:rPr>
          <w:rFonts w:ascii="Times New Roman" w:hAnsi="Times New Roman" w:cs="Times New Roman"/>
          <w:noProof/>
          <w:color w:val="000000" w:themeColor="text1"/>
          <w:sz w:val="28"/>
          <w:szCs w:val="28"/>
        </w:rPr>
        <w:t xml:space="preserve">, який полягає в прикладанні постійного тиску протягом достатньо довгого часу для </w:t>
      </w:r>
      <w:r w:rsidRPr="00C140CE">
        <w:rPr>
          <w:rFonts w:ascii="Times New Roman" w:hAnsi="Times New Roman" w:cs="Times New Roman"/>
          <w:noProof/>
          <w:color w:val="000000" w:themeColor="text1"/>
          <w:sz w:val="28"/>
          <w:szCs w:val="28"/>
        </w:rPr>
        <w:lastRenderedPageBreak/>
        <w:t>деактивації тригерів, який доктор Д.Сімонс назвав "ішемічною компресією", тому що після зняття тиску шкіра спочатку блідніє, а потім демонструє реактивну гіперемію. Ці зміни відповідають циркуляторним змінам в підлеглому м'язі, який піддається тому ж тиску. Тиск можна застосовувати за допомогою великого пальця, кісточками фаланг або ліктя, залежно від розміру, глибини та товщини м'яза. Специфічний тиск застосовується прямо в центр ТrP до межі терпимості пацієнта. Якщо пацієнт відчуває надмірний біль, тиск потрібно зменшити [14, 15</w:t>
      </w:r>
      <w:r w:rsidR="00343F3E" w:rsidRPr="00A4624B">
        <w:rPr>
          <w:rFonts w:ascii="Times New Roman" w:hAnsi="Times New Roman" w:cs="Times New Roman"/>
          <w:noProof/>
          <w:color w:val="000000" w:themeColor="text1"/>
          <w:sz w:val="28"/>
          <w:szCs w:val="28"/>
        </w:rPr>
        <w:t>, 26]</w:t>
      </w:r>
      <w:r w:rsidRPr="00C140CE">
        <w:rPr>
          <w:rFonts w:ascii="Times New Roman" w:hAnsi="Times New Roman" w:cs="Times New Roman"/>
          <w:noProof/>
          <w:color w:val="000000" w:themeColor="text1"/>
          <w:sz w:val="28"/>
          <w:szCs w:val="28"/>
        </w:rPr>
        <w:t>.</w:t>
      </w:r>
    </w:p>
    <w:p w14:paraId="148FC87A" w14:textId="782DF857" w:rsidR="001D463C"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Застосування ішемічної к</w:t>
      </w:r>
      <w:r w:rsidR="00620B2A">
        <w:rPr>
          <w:rFonts w:ascii="Times New Roman" w:hAnsi="Times New Roman" w:cs="Times New Roman"/>
          <w:noProof/>
          <w:color w:val="000000" w:themeColor="text1"/>
          <w:sz w:val="28"/>
          <w:szCs w:val="28"/>
        </w:rPr>
        <w:t xml:space="preserve">омпресії часто супроводжується </w:t>
      </w:r>
      <w:r w:rsidR="00620B2A">
        <w:rPr>
          <w:rFonts w:ascii="Times New Roman" w:hAnsi="Times New Roman" w:cs="Times New Roman"/>
          <w:noProof/>
          <w:color w:val="000000" w:themeColor="text1"/>
          <w:sz w:val="28"/>
          <w:szCs w:val="28"/>
          <w:lang w:val="uk-UA"/>
        </w:rPr>
        <w:t>поступовим відчутним зникненням</w:t>
      </w:r>
      <w:r w:rsidRPr="00C140CE">
        <w:rPr>
          <w:rFonts w:ascii="Times New Roman" w:hAnsi="Times New Roman" w:cs="Times New Roman"/>
          <w:noProof/>
          <w:color w:val="000000" w:themeColor="text1"/>
          <w:sz w:val="28"/>
          <w:szCs w:val="28"/>
        </w:rPr>
        <w:t xml:space="preserve"> тригерної точки, що свідчить про ефективність лікування. Зазвичай, пацієнти підтверджують точне місце застосування тиску словами на кшталт "це болить, але добре" або "ось це місце". Механічні пристрої можуть використовуватися для цього методу, але вони не забезпечують необхідного зворотного зв'язку, </w:t>
      </w:r>
      <w:r w:rsidR="009D4470">
        <w:rPr>
          <w:rFonts w:ascii="Times New Roman" w:hAnsi="Times New Roman" w:cs="Times New Roman"/>
          <w:noProof/>
          <w:color w:val="000000" w:themeColor="text1"/>
          <w:sz w:val="28"/>
          <w:szCs w:val="28"/>
        </w:rPr>
        <w:t>якого досягається вручну (рис. 1</w:t>
      </w:r>
      <w:r w:rsidRPr="00C140CE">
        <w:rPr>
          <w:rFonts w:ascii="Times New Roman" w:hAnsi="Times New Roman" w:cs="Times New Roman"/>
          <w:noProof/>
          <w:color w:val="000000" w:themeColor="text1"/>
          <w:sz w:val="28"/>
          <w:szCs w:val="28"/>
        </w:rPr>
        <w:t>.</w:t>
      </w:r>
      <w:r w:rsidR="009D4470">
        <w:rPr>
          <w:rFonts w:ascii="Times New Roman" w:hAnsi="Times New Roman" w:cs="Times New Roman"/>
          <w:noProof/>
          <w:color w:val="000000" w:themeColor="text1"/>
          <w:sz w:val="28"/>
          <w:szCs w:val="28"/>
          <w:lang w:val="uk-UA"/>
        </w:rPr>
        <w:t>8</w:t>
      </w:r>
      <w:r w:rsidRPr="00C140CE">
        <w:rPr>
          <w:rFonts w:ascii="Times New Roman" w:hAnsi="Times New Roman" w:cs="Times New Roman"/>
          <w:noProof/>
          <w:color w:val="000000" w:themeColor="text1"/>
          <w:sz w:val="28"/>
          <w:szCs w:val="28"/>
        </w:rPr>
        <w:t>).</w:t>
      </w:r>
    </w:p>
    <w:p w14:paraId="6B0A9C00" w14:textId="77777777" w:rsidR="009D4470" w:rsidRPr="00C140CE" w:rsidRDefault="009D4470" w:rsidP="001D463C">
      <w:pPr>
        <w:spacing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lang w:val="en-US"/>
        </w:rPr>
        <w:drawing>
          <wp:anchor distT="0" distB="0" distL="114300" distR="114300" simplePos="0" relativeHeight="251715584" behindDoc="1" locked="0" layoutInCell="1" allowOverlap="1" wp14:anchorId="493A5ED1" wp14:editId="5F5463F9">
            <wp:simplePos x="0" y="0"/>
            <wp:positionH relativeFrom="margin">
              <wp:align>center</wp:align>
            </wp:positionH>
            <wp:positionV relativeFrom="paragraph">
              <wp:posOffset>15974</wp:posOffset>
            </wp:positionV>
            <wp:extent cx="3120390" cy="2080260"/>
            <wp:effectExtent l="0" t="0" r="3810" b="0"/>
            <wp:wrapTight wrapText="bothSides">
              <wp:wrapPolygon edited="0">
                <wp:start x="0" y="0"/>
                <wp:lineTo x="0" y="21363"/>
                <wp:lineTo x="21495" y="21363"/>
                <wp:lineTo x="21495" y="0"/>
                <wp:lineTo x="0" y="0"/>
              </wp:wrapPolygon>
            </wp:wrapTight>
            <wp:docPr id="21" name="Рисунок 21" descr="Trigger Point Therapy in Penr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gger Point Therapy in Penrith"/>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20390" cy="2080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FA83C"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20B5BF92"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7782F93C"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76A071A6"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0434DB14"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7AC545C9" w14:textId="77777777" w:rsidR="001D463C" w:rsidRPr="00C140CE" w:rsidRDefault="009D4470" w:rsidP="00A62B9F">
      <w:pPr>
        <w:spacing w:after="0" w:line="360" w:lineRule="auto"/>
        <w:jc w:val="center"/>
        <w:rPr>
          <w:rFonts w:ascii="Times New Roman" w:hAnsi="Times New Roman" w:cs="Times New Roman"/>
          <w:noProof/>
          <w:color w:val="000000" w:themeColor="text1"/>
          <w:sz w:val="28"/>
          <w:szCs w:val="28"/>
        </w:rPr>
      </w:pPr>
      <w:r>
        <w:rPr>
          <w:rFonts w:ascii="Times New Roman" w:hAnsi="Times New Roman" w:cs="Times New Roman"/>
          <w:noProof/>
          <w:color w:val="000000" w:themeColor="text1"/>
          <w:sz w:val="28"/>
          <w:szCs w:val="28"/>
        </w:rPr>
        <w:t xml:space="preserve">Рисунок </w:t>
      </w:r>
      <w:r>
        <w:rPr>
          <w:rFonts w:ascii="Times New Roman" w:hAnsi="Times New Roman" w:cs="Times New Roman"/>
          <w:noProof/>
          <w:color w:val="000000" w:themeColor="text1"/>
          <w:sz w:val="28"/>
          <w:szCs w:val="28"/>
          <w:lang w:val="uk-UA"/>
        </w:rPr>
        <w:t>1</w:t>
      </w:r>
      <w:r>
        <w:rPr>
          <w:rFonts w:ascii="Times New Roman" w:hAnsi="Times New Roman" w:cs="Times New Roman"/>
          <w:noProof/>
          <w:color w:val="000000" w:themeColor="text1"/>
          <w:sz w:val="28"/>
          <w:szCs w:val="28"/>
        </w:rPr>
        <w:t>.</w:t>
      </w:r>
      <w:r>
        <w:rPr>
          <w:rFonts w:ascii="Times New Roman" w:hAnsi="Times New Roman" w:cs="Times New Roman"/>
          <w:noProof/>
          <w:color w:val="000000" w:themeColor="text1"/>
          <w:sz w:val="28"/>
          <w:szCs w:val="28"/>
          <w:lang w:val="uk-UA"/>
        </w:rPr>
        <w:t>8</w:t>
      </w:r>
      <w:r w:rsidR="001D463C" w:rsidRPr="00C140CE">
        <w:rPr>
          <w:rFonts w:ascii="Times New Roman" w:hAnsi="Times New Roman" w:cs="Times New Roman"/>
          <w:noProof/>
          <w:color w:val="000000" w:themeColor="text1"/>
          <w:sz w:val="28"/>
          <w:szCs w:val="28"/>
        </w:rPr>
        <w:t xml:space="preserve"> – Приклад застосування підходу ішемічної компресії для деактивації тригерної точки в литковому м’язі</w:t>
      </w:r>
    </w:p>
    <w:p w14:paraId="7D1320B5" w14:textId="77777777" w:rsidR="001D463C" w:rsidRPr="002F6738" w:rsidRDefault="001D463C" w:rsidP="001D463C">
      <w:pPr>
        <w:spacing w:line="360" w:lineRule="auto"/>
        <w:ind w:firstLine="709"/>
        <w:jc w:val="both"/>
        <w:rPr>
          <w:rFonts w:ascii="Times New Roman" w:hAnsi="Times New Roman" w:cs="Times New Roman"/>
          <w:noProof/>
          <w:color w:val="000000" w:themeColor="text1"/>
          <w:sz w:val="28"/>
          <w:szCs w:val="28"/>
          <w:lang w:val="uk-UA"/>
        </w:rPr>
      </w:pPr>
    </w:p>
    <w:p w14:paraId="61DAC726" w14:textId="0CD85C28"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2F6738">
        <w:rPr>
          <w:rFonts w:ascii="Times New Roman" w:hAnsi="Times New Roman" w:cs="Times New Roman"/>
          <w:noProof/>
          <w:color w:val="000000" w:themeColor="text1"/>
          <w:sz w:val="28"/>
          <w:szCs w:val="28"/>
          <w:lang w:val="uk-UA"/>
        </w:rPr>
        <w:t xml:space="preserve">Дослідження показали, що внутрішній тиск на міофасціальні ТТ у трапецієподібному м'язі, виміряний за допомогою алгометра, знижує біль і підвищує больовий поріг. </w:t>
      </w:r>
      <w:r w:rsidRPr="00362CB3">
        <w:rPr>
          <w:rFonts w:ascii="Times New Roman" w:hAnsi="Times New Roman" w:cs="Times New Roman"/>
          <w:noProof/>
          <w:color w:val="000000" w:themeColor="text1"/>
          <w:sz w:val="28"/>
          <w:szCs w:val="28"/>
          <w:lang w:val="uk-UA"/>
        </w:rPr>
        <w:t xml:space="preserve">У порівняльному дослідженні різних методів терапії було встановлено, що глибокий тиск на м'які тканини має вищі показники зменшення болю, ніж інші методи, такі як термотерапія або розтяжка зі спреєм. </w:t>
      </w:r>
      <w:r w:rsidRPr="00C140CE">
        <w:rPr>
          <w:rFonts w:ascii="Times New Roman" w:hAnsi="Times New Roman" w:cs="Times New Roman"/>
          <w:noProof/>
          <w:color w:val="000000" w:themeColor="text1"/>
          <w:sz w:val="28"/>
          <w:szCs w:val="28"/>
        </w:rPr>
        <w:t xml:space="preserve">Проте розтяжка </w:t>
      </w:r>
      <w:r w:rsidRPr="00C140CE">
        <w:rPr>
          <w:rFonts w:ascii="Times New Roman" w:hAnsi="Times New Roman" w:cs="Times New Roman"/>
          <w:noProof/>
          <w:color w:val="000000" w:themeColor="text1"/>
          <w:sz w:val="28"/>
          <w:szCs w:val="28"/>
        </w:rPr>
        <w:lastRenderedPageBreak/>
        <w:t>сама по собі є ефективною складовою лікування, а активне розтягування пацієнтом краще, ніж пасивне розтягування терапевтом [3, 9, 11</w:t>
      </w:r>
      <w:r w:rsidR="00343F3E" w:rsidRPr="00343F3E">
        <w:rPr>
          <w:rFonts w:ascii="Times New Roman" w:hAnsi="Times New Roman" w:cs="Times New Roman"/>
          <w:noProof/>
          <w:color w:val="000000" w:themeColor="text1"/>
          <w:sz w:val="28"/>
          <w:szCs w:val="28"/>
        </w:rPr>
        <w:t>, 27</w:t>
      </w:r>
      <w:r w:rsidRPr="00C140CE">
        <w:rPr>
          <w:rFonts w:ascii="Times New Roman" w:hAnsi="Times New Roman" w:cs="Times New Roman"/>
          <w:noProof/>
          <w:color w:val="000000" w:themeColor="text1"/>
          <w:sz w:val="28"/>
          <w:szCs w:val="28"/>
        </w:rPr>
        <w:t>]</w:t>
      </w:r>
      <w:r w:rsidR="009D4470">
        <w:rPr>
          <w:rFonts w:ascii="Times New Roman" w:hAnsi="Times New Roman" w:cs="Times New Roman"/>
          <w:noProof/>
          <w:color w:val="000000" w:themeColor="text1"/>
          <w:sz w:val="28"/>
          <w:szCs w:val="28"/>
        </w:rPr>
        <w:t>.</w:t>
      </w:r>
    </w:p>
    <w:p w14:paraId="2116DF56" w14:textId="77777777" w:rsidR="001D463C" w:rsidRPr="00C140CE" w:rsidRDefault="009D4470" w:rsidP="009D4470">
      <w:pPr>
        <w:spacing w:after="0" w:line="360" w:lineRule="auto"/>
        <w:ind w:firstLine="709"/>
        <w:jc w:val="both"/>
        <w:rPr>
          <w:rFonts w:ascii="Times New Roman" w:hAnsi="Times New Roman" w:cs="Times New Roman"/>
          <w:noProof/>
          <w:color w:val="000000" w:themeColor="text1"/>
          <w:sz w:val="28"/>
          <w:szCs w:val="28"/>
        </w:rPr>
      </w:pPr>
      <w:r>
        <w:rPr>
          <w:rFonts w:ascii="Times New Roman" w:hAnsi="Times New Roman" w:cs="Times New Roman"/>
          <w:noProof/>
          <w:color w:val="000000" w:themeColor="text1"/>
          <w:sz w:val="28"/>
          <w:szCs w:val="28"/>
          <w:lang w:val="uk-UA"/>
        </w:rPr>
        <w:t xml:space="preserve">2. </w:t>
      </w:r>
      <w:r w:rsidR="001D463C" w:rsidRPr="00C140CE">
        <w:rPr>
          <w:rFonts w:ascii="Times New Roman" w:hAnsi="Times New Roman" w:cs="Times New Roman"/>
          <w:noProof/>
          <w:color w:val="000000" w:themeColor="text1"/>
          <w:sz w:val="28"/>
          <w:szCs w:val="28"/>
        </w:rPr>
        <w:t>Метод сухої голки – це допоміжний метод у фізичній терапії, спрямований на зняття м'язових спазмів та болю. Введення голок у ці точки стимулює м'язи, сприяючи їх розслабленню та зменшенню напруженості.</w:t>
      </w:r>
    </w:p>
    <w:p w14:paraId="0582BA9E" w14:textId="77777777"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Цей метод одержав свою назву через відсутність введення будь-яких речовин під час введення голки в тіло пацієнта. Для цього використовують стерильні одноразові тонкі металеві голки.</w:t>
      </w:r>
    </w:p>
    <w:p w14:paraId="033DE0BF" w14:textId="77777777"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Коли м'язи перевантажені, вони можуть потрапити у стан енергетичного кризу, коли не отримують достатнього кровопостачання. Це може призвести до підвищення кислотності навколо тригерних точок, що викликає біль. Стимуляція цих точок за допомогою голки допомагає відновити нормальний кровообіг, очистити тканину від токсинів та зняти напругу, полегшуючи біль та покращуючи рухливість м'язів [8, 9, 14].</w:t>
      </w:r>
    </w:p>
    <w:p w14:paraId="77E3AC57" w14:textId="77777777"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Голки можна вставляти по всьому тілу на відкритих ділянках, де є м'язова тканина. Проте, у ділянках, де м'язи тонкі, наприклад, в обличчі, голки встановлюють під гострим кутом на глибину не більше 1 см.</w:t>
      </w:r>
    </w:p>
    <w:p w14:paraId="5C9E3FE8" w14:textId="6856B094" w:rsidR="001D463C" w:rsidRPr="00C140CE" w:rsidRDefault="00282AAF" w:rsidP="00282AAF">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lang w:val="en-US"/>
        </w:rPr>
        <w:drawing>
          <wp:anchor distT="0" distB="0" distL="114300" distR="114300" simplePos="0" relativeHeight="251717632" behindDoc="1" locked="0" layoutInCell="1" allowOverlap="1" wp14:anchorId="1CFFFDB9" wp14:editId="0093D8F1">
            <wp:simplePos x="0" y="0"/>
            <wp:positionH relativeFrom="column">
              <wp:posOffset>1209734</wp:posOffset>
            </wp:positionH>
            <wp:positionV relativeFrom="paragraph">
              <wp:posOffset>1085215</wp:posOffset>
            </wp:positionV>
            <wp:extent cx="2126615" cy="1849120"/>
            <wp:effectExtent l="19050" t="19050" r="26035" b="17780"/>
            <wp:wrapTight wrapText="bothSides">
              <wp:wrapPolygon edited="0">
                <wp:start x="-193" y="-223"/>
                <wp:lineTo x="-193" y="21585"/>
                <wp:lineTo x="21671" y="21585"/>
                <wp:lineTo x="21671" y="-223"/>
                <wp:lineTo x="-193" y="-223"/>
              </wp:wrapPolygon>
            </wp:wrapTight>
            <wp:docPr id="4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29" cstate="print">
                      <a:extLst>
                        <a:ext uri="{28A0092B-C50C-407E-A947-70E740481C1C}">
                          <a14:useLocalDpi xmlns:a14="http://schemas.microsoft.com/office/drawing/2010/main" val="0"/>
                        </a:ext>
                      </a:extLst>
                    </a:blip>
                    <a:srcRect t="11522" b="15863"/>
                    <a:stretch/>
                  </pic:blipFill>
                  <pic:spPr bwMode="auto">
                    <a:xfrm>
                      <a:off x="0" y="0"/>
                      <a:ext cx="2126615" cy="184912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40CE">
        <w:rPr>
          <w:rFonts w:ascii="Times New Roman" w:hAnsi="Times New Roman" w:cs="Times New Roman"/>
          <w:noProof/>
          <w:color w:val="000000" w:themeColor="text1"/>
          <w:lang w:val="en-US"/>
        </w:rPr>
        <w:drawing>
          <wp:anchor distT="0" distB="0" distL="114300" distR="114300" simplePos="0" relativeHeight="251718656" behindDoc="1" locked="0" layoutInCell="1" allowOverlap="1" wp14:anchorId="410B9E1C" wp14:editId="5DDC73B2">
            <wp:simplePos x="0" y="0"/>
            <wp:positionH relativeFrom="column">
              <wp:posOffset>3421409</wp:posOffset>
            </wp:positionH>
            <wp:positionV relativeFrom="paragraph">
              <wp:posOffset>1081567</wp:posOffset>
            </wp:positionV>
            <wp:extent cx="1895475" cy="1840230"/>
            <wp:effectExtent l="19050" t="19050" r="28575" b="26670"/>
            <wp:wrapTight wrapText="bothSides">
              <wp:wrapPolygon edited="0">
                <wp:start x="-217" y="-224"/>
                <wp:lineTo x="-217" y="21689"/>
                <wp:lineTo x="21709" y="21689"/>
                <wp:lineTo x="21709" y="-224"/>
                <wp:lineTo x="-217" y="-224"/>
              </wp:wrapPolygon>
            </wp:wrapTight>
            <wp:docPr id="425" name="Рисунок 425" descr="Dry Needling Therapy as a Potential Treatment Option for Plantar Fasciitis  | Podiatry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y Needling Therapy as a Potential Treatment Option for Plantar Fasciitis  | Podiatry Toda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95475" cy="184023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D463C" w:rsidRPr="00C140CE">
        <w:rPr>
          <w:rFonts w:ascii="Times New Roman" w:hAnsi="Times New Roman" w:cs="Times New Roman"/>
          <w:noProof/>
          <w:color w:val="000000" w:themeColor="text1"/>
          <w:sz w:val="28"/>
          <w:szCs w:val="28"/>
        </w:rPr>
        <w:t xml:space="preserve">Кут встановлення голок може бути різним – 90, 45 або 15 градусів –  залежно від товщини м'яса та глибини м'язів. Наприклад, для товстих м'язів стегна голку встановлюють під кутом 90 градусів, а для тонких м'язів –  </w:t>
      </w:r>
      <w:r w:rsidR="009D4470">
        <w:rPr>
          <w:rFonts w:ascii="Times New Roman" w:hAnsi="Times New Roman" w:cs="Times New Roman"/>
          <w:noProof/>
          <w:color w:val="000000" w:themeColor="text1"/>
          <w:sz w:val="28"/>
          <w:szCs w:val="28"/>
        </w:rPr>
        <w:t>під кутом 15-45 градусів (рис. 1</w:t>
      </w:r>
      <w:r w:rsidR="001D463C" w:rsidRPr="00C140CE">
        <w:rPr>
          <w:rFonts w:ascii="Times New Roman" w:hAnsi="Times New Roman" w:cs="Times New Roman"/>
          <w:noProof/>
          <w:color w:val="000000" w:themeColor="text1"/>
          <w:sz w:val="28"/>
          <w:szCs w:val="28"/>
        </w:rPr>
        <w:t>.</w:t>
      </w:r>
      <w:r w:rsidR="009D4470">
        <w:rPr>
          <w:rFonts w:ascii="Times New Roman" w:hAnsi="Times New Roman" w:cs="Times New Roman"/>
          <w:noProof/>
          <w:color w:val="000000" w:themeColor="text1"/>
          <w:sz w:val="28"/>
          <w:szCs w:val="28"/>
          <w:lang w:val="uk-UA"/>
        </w:rPr>
        <w:t>9</w:t>
      </w:r>
      <w:r w:rsidR="001D463C" w:rsidRPr="00C140CE">
        <w:rPr>
          <w:rFonts w:ascii="Times New Roman" w:hAnsi="Times New Roman" w:cs="Times New Roman"/>
          <w:noProof/>
          <w:color w:val="000000" w:themeColor="text1"/>
          <w:sz w:val="28"/>
          <w:szCs w:val="28"/>
        </w:rPr>
        <w:t>).</w:t>
      </w:r>
      <w:r w:rsidRPr="00282AAF">
        <w:rPr>
          <w:rFonts w:ascii="Times New Roman" w:hAnsi="Times New Roman" w:cs="Times New Roman"/>
          <w:noProof/>
          <w:color w:val="000000" w:themeColor="text1"/>
          <w:sz w:val="28"/>
          <w:szCs w:val="28"/>
        </w:rPr>
        <w:t xml:space="preserve"> </w:t>
      </w:r>
    </w:p>
    <w:p w14:paraId="2C0F3DB5" w14:textId="48003601" w:rsidR="00282AAF" w:rsidRDefault="00282AAF" w:rsidP="00D01F56">
      <w:pPr>
        <w:spacing w:after="0" w:line="360" w:lineRule="auto"/>
        <w:rPr>
          <w:rFonts w:ascii="Times New Roman" w:hAnsi="Times New Roman" w:cs="Times New Roman"/>
          <w:noProof/>
          <w:color w:val="000000" w:themeColor="text1"/>
          <w:sz w:val="28"/>
          <w:szCs w:val="28"/>
        </w:rPr>
      </w:pPr>
    </w:p>
    <w:p w14:paraId="2D0C8406" w14:textId="77777777" w:rsidR="00282AAF" w:rsidRDefault="00282AAF" w:rsidP="00D01F56">
      <w:pPr>
        <w:spacing w:after="0" w:line="360" w:lineRule="auto"/>
        <w:rPr>
          <w:rFonts w:ascii="Times New Roman" w:hAnsi="Times New Roman" w:cs="Times New Roman"/>
          <w:noProof/>
          <w:color w:val="000000" w:themeColor="text1"/>
          <w:sz w:val="28"/>
          <w:szCs w:val="28"/>
        </w:rPr>
      </w:pPr>
    </w:p>
    <w:p w14:paraId="40F7127C" w14:textId="77777777" w:rsidR="00282AAF" w:rsidRDefault="00282AAF" w:rsidP="00D01F56">
      <w:pPr>
        <w:spacing w:after="0" w:line="360" w:lineRule="auto"/>
        <w:rPr>
          <w:rFonts w:ascii="Times New Roman" w:hAnsi="Times New Roman" w:cs="Times New Roman"/>
          <w:noProof/>
          <w:color w:val="000000" w:themeColor="text1"/>
          <w:sz w:val="28"/>
          <w:szCs w:val="28"/>
        </w:rPr>
      </w:pPr>
    </w:p>
    <w:p w14:paraId="11321ED7" w14:textId="77777777" w:rsidR="00282AAF" w:rsidRDefault="00282AAF" w:rsidP="00D01F56">
      <w:pPr>
        <w:spacing w:after="0" w:line="360" w:lineRule="auto"/>
        <w:rPr>
          <w:rFonts w:ascii="Times New Roman" w:hAnsi="Times New Roman" w:cs="Times New Roman"/>
          <w:noProof/>
          <w:color w:val="000000" w:themeColor="text1"/>
          <w:sz w:val="28"/>
          <w:szCs w:val="28"/>
        </w:rPr>
      </w:pPr>
    </w:p>
    <w:p w14:paraId="2BCD32C6" w14:textId="77777777" w:rsidR="00282AAF" w:rsidRDefault="00282AAF" w:rsidP="00D01F56">
      <w:pPr>
        <w:spacing w:after="0" w:line="360" w:lineRule="auto"/>
        <w:rPr>
          <w:rFonts w:ascii="Times New Roman" w:hAnsi="Times New Roman" w:cs="Times New Roman"/>
          <w:noProof/>
          <w:color w:val="000000" w:themeColor="text1"/>
          <w:sz w:val="28"/>
          <w:szCs w:val="28"/>
        </w:rPr>
      </w:pPr>
    </w:p>
    <w:p w14:paraId="63095503" w14:textId="77777777" w:rsidR="00282AAF" w:rsidRDefault="00282AAF" w:rsidP="00D01F56">
      <w:pPr>
        <w:spacing w:after="0" w:line="360" w:lineRule="auto"/>
        <w:rPr>
          <w:rFonts w:ascii="Times New Roman" w:hAnsi="Times New Roman" w:cs="Times New Roman"/>
          <w:noProof/>
          <w:color w:val="000000" w:themeColor="text1"/>
          <w:sz w:val="28"/>
          <w:szCs w:val="28"/>
        </w:rPr>
      </w:pPr>
    </w:p>
    <w:p w14:paraId="3E0698A6" w14:textId="72593313" w:rsidR="001D463C" w:rsidRPr="00C140CE" w:rsidRDefault="009D4470" w:rsidP="00F217C3">
      <w:pPr>
        <w:spacing w:after="0" w:line="360" w:lineRule="auto"/>
        <w:rPr>
          <w:rFonts w:ascii="Times New Roman" w:hAnsi="Times New Roman" w:cs="Times New Roman"/>
          <w:noProof/>
          <w:color w:val="000000" w:themeColor="text1"/>
          <w:sz w:val="28"/>
          <w:szCs w:val="28"/>
        </w:rPr>
      </w:pPr>
      <w:r>
        <w:rPr>
          <w:rFonts w:ascii="Times New Roman" w:hAnsi="Times New Roman" w:cs="Times New Roman"/>
          <w:noProof/>
          <w:color w:val="000000" w:themeColor="text1"/>
          <w:sz w:val="28"/>
          <w:szCs w:val="28"/>
        </w:rPr>
        <w:t>Рис</w:t>
      </w:r>
      <w:r>
        <w:rPr>
          <w:rFonts w:ascii="Times New Roman" w:hAnsi="Times New Roman" w:cs="Times New Roman"/>
          <w:noProof/>
          <w:color w:val="000000" w:themeColor="text1"/>
          <w:sz w:val="28"/>
          <w:szCs w:val="28"/>
          <w:lang w:val="uk-UA"/>
        </w:rPr>
        <w:t>унок</w:t>
      </w:r>
      <w:r>
        <w:rPr>
          <w:rFonts w:ascii="Times New Roman" w:hAnsi="Times New Roman" w:cs="Times New Roman"/>
          <w:noProof/>
          <w:color w:val="000000" w:themeColor="text1"/>
          <w:sz w:val="28"/>
          <w:szCs w:val="28"/>
        </w:rPr>
        <w:t xml:space="preserve"> 1</w:t>
      </w:r>
      <w:r w:rsidR="001D463C" w:rsidRPr="00C140CE">
        <w:rPr>
          <w:rFonts w:ascii="Times New Roman" w:hAnsi="Times New Roman" w:cs="Times New Roman"/>
          <w:noProof/>
          <w:color w:val="000000" w:themeColor="text1"/>
          <w:sz w:val="28"/>
          <w:szCs w:val="28"/>
        </w:rPr>
        <w:t>.</w:t>
      </w:r>
      <w:r>
        <w:rPr>
          <w:rFonts w:ascii="Times New Roman" w:hAnsi="Times New Roman" w:cs="Times New Roman"/>
          <w:noProof/>
          <w:color w:val="000000" w:themeColor="text1"/>
          <w:sz w:val="28"/>
          <w:szCs w:val="28"/>
          <w:lang w:val="uk-UA"/>
        </w:rPr>
        <w:t>9</w:t>
      </w:r>
      <w:r w:rsidR="001D463C" w:rsidRPr="00C140CE">
        <w:rPr>
          <w:rFonts w:ascii="Times New Roman" w:hAnsi="Times New Roman" w:cs="Times New Roman"/>
          <w:noProof/>
          <w:color w:val="000000" w:themeColor="text1"/>
          <w:sz w:val="28"/>
          <w:szCs w:val="28"/>
        </w:rPr>
        <w:t xml:space="preserve"> – М’язовий механізм дії методу «сухої голки»</w:t>
      </w:r>
    </w:p>
    <w:p w14:paraId="1E1AEB54"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09C2B2E3" w14:textId="77777777"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lastRenderedPageBreak/>
        <w:t xml:space="preserve">Після введення голок їх рухають так, щоб викликати м'язову відповідь. Ця реакція полягає у короткочасному скороченні волокон м'язів, що допомагає зняти напругу та зменшити біль. Голки залишаються на місці протягом кількох хвилин, під час яких пацієнт може відчувати відчуття важкості або поколювання в пошкодженій області [12, 14]. </w:t>
      </w:r>
    </w:p>
    <w:p w14:paraId="0D5558E1" w14:textId="0A08531C"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 xml:space="preserve">Суха голка може бути ефективним методом лікування міофасціального болю, оскільки вона діє на </w:t>
      </w:r>
      <w:r w:rsidR="006C6AB9">
        <w:rPr>
          <w:rFonts w:ascii="Times New Roman" w:hAnsi="Times New Roman" w:cs="Times New Roman"/>
          <w:noProof/>
          <w:color w:val="000000" w:themeColor="text1"/>
          <w:sz w:val="28"/>
          <w:szCs w:val="28"/>
        </w:rPr>
        <w:t>основн</w:t>
      </w:r>
      <w:r w:rsidRPr="00C140CE">
        <w:rPr>
          <w:rFonts w:ascii="Times New Roman" w:hAnsi="Times New Roman" w:cs="Times New Roman"/>
          <w:noProof/>
          <w:color w:val="000000" w:themeColor="text1"/>
          <w:sz w:val="28"/>
          <w:szCs w:val="28"/>
        </w:rPr>
        <w:t xml:space="preserve">у причину болю. На відміну від болісних засобів, які надають лише тимчасове полегшення, суха голка допомагає зняти напругу в м'язах та зменшити наявність тригерних точок. Розкриваючи корінну причину болю, суха голка може забезпечити довготривале полегшення від міофасціального болю. </w:t>
      </w:r>
    </w:p>
    <w:p w14:paraId="1E3F5BE0" w14:textId="77777777" w:rsidR="001D463C" w:rsidRPr="009D4470"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Крім полегшення болю, суха голка також може допомогти покращити рухливість та діапазон рухів. Коли м'язи стиснуті та напружені, вони можуть обмежувати рух суглобів та призводити до стійкості та дискомфорту. Звільняючи напругу в м'язах, суха голка може допомогти покращити рух</w:t>
      </w:r>
      <w:r w:rsidR="009D4470">
        <w:rPr>
          <w:rFonts w:ascii="Times New Roman" w:hAnsi="Times New Roman" w:cs="Times New Roman"/>
          <w:noProof/>
          <w:color w:val="000000" w:themeColor="text1"/>
          <w:sz w:val="28"/>
          <w:szCs w:val="28"/>
        </w:rPr>
        <w:t xml:space="preserve">ливість суглобів та гнучкість. </w:t>
      </w:r>
    </w:p>
    <w:p w14:paraId="7FB45353" w14:textId="77777777" w:rsidR="001D463C" w:rsidRPr="00C140CE" w:rsidRDefault="009D4470" w:rsidP="009D4470">
      <w:pPr>
        <w:spacing w:after="0" w:line="360" w:lineRule="auto"/>
        <w:ind w:firstLine="709"/>
        <w:jc w:val="both"/>
        <w:rPr>
          <w:rFonts w:ascii="Times New Roman" w:hAnsi="Times New Roman" w:cs="Times New Roman"/>
          <w:noProof/>
          <w:color w:val="000000" w:themeColor="text1"/>
          <w:sz w:val="28"/>
          <w:szCs w:val="28"/>
        </w:rPr>
      </w:pPr>
      <w:r>
        <w:rPr>
          <w:rFonts w:ascii="Times New Roman" w:hAnsi="Times New Roman" w:cs="Times New Roman"/>
          <w:noProof/>
          <w:color w:val="000000" w:themeColor="text1"/>
          <w:sz w:val="28"/>
          <w:szCs w:val="28"/>
          <w:lang w:val="uk-UA"/>
        </w:rPr>
        <w:t xml:space="preserve">3. </w:t>
      </w:r>
      <w:r w:rsidRPr="009D4470">
        <w:rPr>
          <w:rFonts w:ascii="Times New Roman" w:hAnsi="Times New Roman" w:cs="Times New Roman"/>
          <w:noProof/>
          <w:color w:val="000000" w:themeColor="text1"/>
          <w:sz w:val="28"/>
          <w:szCs w:val="28"/>
          <w:lang w:val="uk-UA"/>
        </w:rPr>
        <w:t>Підхід з використанням методу spray-and-stretch</w:t>
      </w:r>
      <w:r>
        <w:rPr>
          <w:rFonts w:ascii="Times New Roman" w:hAnsi="Times New Roman" w:cs="Times New Roman"/>
          <w:noProof/>
          <w:color w:val="000000" w:themeColor="text1"/>
          <w:sz w:val="28"/>
          <w:szCs w:val="28"/>
          <w:lang w:val="uk-UA"/>
        </w:rPr>
        <w:t xml:space="preserve">. </w:t>
      </w:r>
      <w:r w:rsidR="001D463C" w:rsidRPr="00C140CE">
        <w:rPr>
          <w:rFonts w:ascii="Times New Roman" w:hAnsi="Times New Roman" w:cs="Times New Roman"/>
          <w:noProof/>
          <w:color w:val="000000" w:themeColor="text1"/>
          <w:sz w:val="28"/>
          <w:szCs w:val="28"/>
          <w:lang w:val="en-US"/>
        </w:rPr>
        <w:t>Spray</w:t>
      </w:r>
      <w:r w:rsidR="001D463C" w:rsidRPr="009D4470">
        <w:rPr>
          <w:rFonts w:ascii="Times New Roman" w:hAnsi="Times New Roman" w:cs="Times New Roman"/>
          <w:noProof/>
          <w:color w:val="000000" w:themeColor="text1"/>
          <w:sz w:val="28"/>
          <w:szCs w:val="28"/>
          <w:lang w:val="uk-UA"/>
        </w:rPr>
        <w:t>-</w:t>
      </w:r>
      <w:r w:rsidR="001D463C" w:rsidRPr="00C140CE">
        <w:rPr>
          <w:rFonts w:ascii="Times New Roman" w:hAnsi="Times New Roman" w:cs="Times New Roman"/>
          <w:noProof/>
          <w:color w:val="000000" w:themeColor="text1"/>
          <w:sz w:val="28"/>
          <w:szCs w:val="28"/>
          <w:lang w:val="en-US"/>
        </w:rPr>
        <w:t>and</w:t>
      </w:r>
      <w:r w:rsidR="001D463C" w:rsidRPr="009D4470">
        <w:rPr>
          <w:rFonts w:ascii="Times New Roman" w:hAnsi="Times New Roman" w:cs="Times New Roman"/>
          <w:noProof/>
          <w:color w:val="000000" w:themeColor="text1"/>
          <w:sz w:val="28"/>
          <w:szCs w:val="28"/>
          <w:lang w:val="uk-UA"/>
        </w:rPr>
        <w:t>-</w:t>
      </w:r>
      <w:r w:rsidR="001D463C" w:rsidRPr="00C140CE">
        <w:rPr>
          <w:rFonts w:ascii="Times New Roman" w:hAnsi="Times New Roman" w:cs="Times New Roman"/>
          <w:noProof/>
          <w:color w:val="000000" w:themeColor="text1"/>
          <w:sz w:val="28"/>
          <w:szCs w:val="28"/>
          <w:lang w:val="en-US"/>
        </w:rPr>
        <w:t>stretch</w:t>
      </w:r>
      <w:r w:rsidR="001D463C" w:rsidRPr="009D4470">
        <w:rPr>
          <w:rFonts w:ascii="Times New Roman" w:hAnsi="Times New Roman" w:cs="Times New Roman"/>
          <w:noProof/>
          <w:color w:val="000000" w:themeColor="text1"/>
          <w:sz w:val="28"/>
          <w:szCs w:val="28"/>
          <w:lang w:val="uk-UA"/>
        </w:rPr>
        <w:t xml:space="preserve"> це одна з ефективних технік лікування тригерних точок. </w:t>
      </w:r>
      <w:r w:rsidR="001D463C" w:rsidRPr="00C140CE">
        <w:rPr>
          <w:rFonts w:ascii="Times New Roman" w:hAnsi="Times New Roman" w:cs="Times New Roman"/>
          <w:noProof/>
          <w:color w:val="000000" w:themeColor="text1"/>
          <w:sz w:val="28"/>
          <w:szCs w:val="28"/>
        </w:rPr>
        <w:t>Ганс Краус (1941 р.), який першим описав цей метод так званого методу «холодової терапії та розтягування» з допомогою холодового спрею етилового хлориду, використовував цей метод для лікування болю та розтягнень у циркових артистів. З тих пір було розроблено кілька технік охолодження для лікування майже всіх тригерних точок [5, 15].</w:t>
      </w:r>
    </w:p>
    <w:p w14:paraId="43ED84C6" w14:textId="6044CC75"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Ці техніки часто мають міорелаксуючий ефект упродовж кількох секунд після застосування. Численні дослідження підтвердили позитивні результати. Фактично, дослідження 1998 року (Сімонс) узагальнило цю техніку як найбільш ефективний неінвазивний метод для деактивації тригерних точок</w:t>
      </w:r>
      <w:r w:rsidR="00343F3E" w:rsidRPr="00343F3E">
        <w:rPr>
          <w:rFonts w:ascii="Times New Roman" w:hAnsi="Times New Roman" w:cs="Times New Roman"/>
          <w:noProof/>
          <w:color w:val="000000" w:themeColor="text1"/>
          <w:sz w:val="28"/>
          <w:szCs w:val="28"/>
        </w:rPr>
        <w:t xml:space="preserve"> [5, 36]</w:t>
      </w:r>
      <w:r w:rsidRPr="00C140CE">
        <w:rPr>
          <w:rFonts w:ascii="Times New Roman" w:hAnsi="Times New Roman" w:cs="Times New Roman"/>
          <w:noProof/>
          <w:color w:val="000000" w:themeColor="text1"/>
          <w:sz w:val="28"/>
          <w:szCs w:val="28"/>
        </w:rPr>
        <w:t>.</w:t>
      </w:r>
    </w:p>
    <w:p w14:paraId="0A0B6FE2" w14:textId="77777777" w:rsidR="001D463C" w:rsidRPr="00C140CE"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 xml:space="preserve">Техніка холодової терапії і розтягування для міофасціального болю: може бути використана як засіб у лікуванні міофасціального болю, обмеженої рухливості та напруги м'язів. Клінічні стани, які можуть лікувати, включають біль у нижній частині спини (за умови спазмованих м'язів), запальні процеси у шийному відділі,  </w:t>
      </w:r>
      <w:r w:rsidRPr="00C140CE">
        <w:rPr>
          <w:rFonts w:ascii="Times New Roman" w:hAnsi="Times New Roman" w:cs="Times New Roman"/>
          <w:noProof/>
          <w:color w:val="000000" w:themeColor="text1"/>
          <w:sz w:val="28"/>
          <w:szCs w:val="28"/>
        </w:rPr>
        <w:lastRenderedPageBreak/>
        <w:t xml:space="preserve">гостре суглобове запалення плеча, спазмовані м'язи стегна, віддзеркалення болі через подразнені тригерні точки. </w:t>
      </w:r>
    </w:p>
    <w:p w14:paraId="73CFDD4E" w14:textId="77777777" w:rsidR="001D463C" w:rsidRDefault="001D463C" w:rsidP="009D4470">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Полегшення болю сприяє ранній мобілізації та відновленню функції м'язів. Ця техніка – це система, що включає три етапи: оцінку, впл</w:t>
      </w:r>
      <w:r w:rsidR="009D4470">
        <w:rPr>
          <w:rFonts w:ascii="Times New Roman" w:hAnsi="Times New Roman" w:cs="Times New Roman"/>
          <w:noProof/>
          <w:color w:val="000000" w:themeColor="text1"/>
          <w:sz w:val="28"/>
          <w:szCs w:val="28"/>
        </w:rPr>
        <w:t>ив спрею та розтягування (рис. 1</w:t>
      </w:r>
      <w:r w:rsidRPr="00C140CE">
        <w:rPr>
          <w:rFonts w:ascii="Times New Roman" w:hAnsi="Times New Roman" w:cs="Times New Roman"/>
          <w:noProof/>
          <w:color w:val="000000" w:themeColor="text1"/>
          <w:sz w:val="28"/>
          <w:szCs w:val="28"/>
        </w:rPr>
        <w:t>.</w:t>
      </w:r>
      <w:r w:rsidR="009D4470">
        <w:rPr>
          <w:rFonts w:ascii="Times New Roman" w:hAnsi="Times New Roman" w:cs="Times New Roman"/>
          <w:noProof/>
          <w:color w:val="000000" w:themeColor="text1"/>
          <w:sz w:val="28"/>
          <w:szCs w:val="28"/>
          <w:lang w:val="uk-UA"/>
        </w:rPr>
        <w:t>10</w:t>
      </w:r>
      <w:r w:rsidRPr="00C140CE">
        <w:rPr>
          <w:rFonts w:ascii="Times New Roman" w:hAnsi="Times New Roman" w:cs="Times New Roman"/>
          <w:noProof/>
          <w:color w:val="000000" w:themeColor="text1"/>
          <w:sz w:val="28"/>
          <w:szCs w:val="28"/>
        </w:rPr>
        <w:t xml:space="preserve">). </w:t>
      </w:r>
    </w:p>
    <w:p w14:paraId="0869FFFC" w14:textId="77777777" w:rsidR="009D4470" w:rsidRPr="00C140CE" w:rsidRDefault="009D4470" w:rsidP="009D4470">
      <w:pPr>
        <w:spacing w:after="0" w:line="360" w:lineRule="auto"/>
        <w:ind w:firstLine="709"/>
        <w:jc w:val="both"/>
        <w:rPr>
          <w:rFonts w:ascii="Times New Roman" w:hAnsi="Times New Roman" w:cs="Times New Roman"/>
          <w:noProof/>
          <w:color w:val="000000" w:themeColor="text1"/>
          <w:sz w:val="28"/>
          <w:szCs w:val="28"/>
        </w:rPr>
      </w:pPr>
    </w:p>
    <w:p w14:paraId="658E29C1" w14:textId="77777777" w:rsidR="001D463C" w:rsidRPr="00C140CE" w:rsidRDefault="001D463C" w:rsidP="001D463C">
      <w:pPr>
        <w:spacing w:line="360" w:lineRule="auto"/>
        <w:jc w:val="center"/>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lang w:val="en-US"/>
        </w:rPr>
        <w:drawing>
          <wp:inline distT="0" distB="0" distL="0" distR="0" wp14:anchorId="1AC3F999" wp14:editId="6B4B13CF">
            <wp:extent cx="2573020" cy="1775460"/>
            <wp:effectExtent l="19050" t="19050" r="17780" b="15240"/>
            <wp:docPr id="426" name="Рисунок 426" descr="The Spra y an d St retc h Te chni que for Myof asci al Pain and Trig ger  Poin t Re lea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e Spra y an d St retc h Te chni que for Myof asci al Pain and Trig ger  Poin t Re leas 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73020" cy="1775460"/>
                    </a:xfrm>
                    <a:prstGeom prst="rect">
                      <a:avLst/>
                    </a:prstGeom>
                    <a:noFill/>
                    <a:ln>
                      <a:solidFill>
                        <a:schemeClr val="tx1"/>
                      </a:solidFill>
                    </a:ln>
                  </pic:spPr>
                </pic:pic>
              </a:graphicData>
            </a:graphic>
          </wp:inline>
        </w:drawing>
      </w:r>
    </w:p>
    <w:p w14:paraId="19E4CEB2" w14:textId="28725EB9" w:rsidR="001D463C" w:rsidRPr="00B90A70" w:rsidRDefault="009D4470" w:rsidP="00B90A70">
      <w:pPr>
        <w:spacing w:line="360" w:lineRule="auto"/>
        <w:jc w:val="center"/>
        <w:rPr>
          <w:rFonts w:ascii="Times New Roman" w:hAnsi="Times New Roman" w:cs="Times New Roman"/>
          <w:noProof/>
          <w:color w:val="000000" w:themeColor="text1"/>
          <w:sz w:val="28"/>
          <w:szCs w:val="28"/>
        </w:rPr>
      </w:pPr>
      <w:r w:rsidRPr="002E00B2">
        <w:rPr>
          <w:rFonts w:ascii="Times New Roman" w:hAnsi="Times New Roman" w:cs="Times New Roman"/>
          <w:noProof/>
          <w:color w:val="000000" w:themeColor="text1"/>
          <w:sz w:val="28"/>
          <w:szCs w:val="28"/>
        </w:rPr>
        <w:t>Рис</w:t>
      </w:r>
      <w:r w:rsidR="00D01F56" w:rsidRPr="002E00B2">
        <w:rPr>
          <w:rFonts w:ascii="Times New Roman" w:hAnsi="Times New Roman" w:cs="Times New Roman"/>
          <w:noProof/>
          <w:color w:val="000000" w:themeColor="text1"/>
          <w:sz w:val="28"/>
          <w:szCs w:val="28"/>
        </w:rPr>
        <w:t>унок</w:t>
      </w:r>
      <w:r w:rsidRPr="002E00B2">
        <w:rPr>
          <w:rFonts w:ascii="Times New Roman" w:hAnsi="Times New Roman" w:cs="Times New Roman"/>
          <w:noProof/>
          <w:color w:val="000000" w:themeColor="text1"/>
          <w:sz w:val="28"/>
          <w:szCs w:val="28"/>
        </w:rPr>
        <w:t xml:space="preserve"> 1</w:t>
      </w:r>
      <w:r w:rsidR="001D463C" w:rsidRPr="002E00B2">
        <w:rPr>
          <w:rFonts w:ascii="Times New Roman" w:hAnsi="Times New Roman" w:cs="Times New Roman"/>
          <w:noProof/>
          <w:color w:val="000000" w:themeColor="text1"/>
          <w:sz w:val="28"/>
          <w:szCs w:val="28"/>
        </w:rPr>
        <w:t>.</w:t>
      </w:r>
      <w:r w:rsidRPr="002E00B2">
        <w:rPr>
          <w:rFonts w:ascii="Times New Roman" w:hAnsi="Times New Roman" w:cs="Times New Roman"/>
          <w:noProof/>
          <w:color w:val="000000" w:themeColor="text1"/>
          <w:sz w:val="28"/>
          <w:szCs w:val="28"/>
        </w:rPr>
        <w:t>10</w:t>
      </w:r>
      <w:r w:rsidR="001D463C" w:rsidRPr="00B90A70">
        <w:rPr>
          <w:rFonts w:ascii="Times New Roman" w:hAnsi="Times New Roman" w:cs="Times New Roman"/>
          <w:noProof/>
          <w:color w:val="000000" w:themeColor="text1"/>
          <w:sz w:val="28"/>
          <w:szCs w:val="28"/>
        </w:rPr>
        <w:t xml:space="preserve"> – Використання  холодового спрею етилового хлориду х подальшим стретчингом м’язу</w:t>
      </w:r>
    </w:p>
    <w:p w14:paraId="79DA469F" w14:textId="77777777" w:rsidR="001D463C" w:rsidRPr="00C140CE" w:rsidRDefault="001D463C" w:rsidP="001D463C">
      <w:pPr>
        <w:spacing w:line="360" w:lineRule="auto"/>
        <w:ind w:firstLine="709"/>
        <w:jc w:val="both"/>
        <w:rPr>
          <w:rFonts w:ascii="Times New Roman" w:hAnsi="Times New Roman" w:cs="Times New Roman"/>
          <w:noProof/>
          <w:color w:val="000000" w:themeColor="text1"/>
          <w:sz w:val="28"/>
          <w:szCs w:val="28"/>
        </w:rPr>
      </w:pPr>
    </w:p>
    <w:p w14:paraId="45D4384C" w14:textId="77777777" w:rsidR="001D463C" w:rsidRPr="00C140CE" w:rsidRDefault="001D463C" w:rsidP="00166F1B">
      <w:pPr>
        <w:spacing w:after="0" w:line="360" w:lineRule="auto"/>
        <w:ind w:firstLine="709"/>
        <w:jc w:val="both"/>
        <w:rPr>
          <w:rFonts w:ascii="Times New Roman" w:hAnsi="Times New Roman" w:cs="Times New Roman"/>
          <w:noProof/>
          <w:color w:val="000000" w:themeColor="text1"/>
          <w:sz w:val="28"/>
          <w:szCs w:val="28"/>
        </w:rPr>
      </w:pPr>
      <w:r w:rsidRPr="00C140CE">
        <w:rPr>
          <w:rFonts w:ascii="Times New Roman" w:hAnsi="Times New Roman" w:cs="Times New Roman"/>
          <w:noProof/>
          <w:color w:val="000000" w:themeColor="text1"/>
          <w:sz w:val="28"/>
          <w:szCs w:val="28"/>
        </w:rPr>
        <w:t xml:space="preserve">Терапевтична цінність техніки найбільш ефективна, коли практик засвоїв всі етапи та застосовує їх у відповідній послідовності: </w:t>
      </w:r>
    </w:p>
    <w:p w14:paraId="7980A33B" w14:textId="4B6B0394" w:rsidR="001D463C" w:rsidRPr="00D63F65" w:rsidRDefault="001D463C" w:rsidP="00F217C3">
      <w:pPr>
        <w:spacing w:after="0" w:line="360" w:lineRule="auto"/>
        <w:ind w:firstLine="709"/>
        <w:jc w:val="both"/>
        <w:rPr>
          <w:rFonts w:ascii="Times New Roman" w:hAnsi="Times New Roman" w:cs="Times New Roman"/>
          <w:noProof/>
          <w:color w:val="FF0000"/>
          <w:sz w:val="28"/>
          <w:szCs w:val="28"/>
          <w:lang w:val="uk-UA"/>
        </w:rPr>
      </w:pPr>
      <w:r w:rsidRPr="00C140CE">
        <w:rPr>
          <w:rFonts w:ascii="Times New Roman" w:hAnsi="Times New Roman" w:cs="Times New Roman"/>
          <w:noProof/>
          <w:color w:val="000000" w:themeColor="text1"/>
          <w:sz w:val="28"/>
          <w:szCs w:val="28"/>
        </w:rPr>
        <w:t xml:space="preserve">1. Оцінка: Якщо пацієнт був оцінений як маючий напругу м'язів та обмежену рухливість, спричинену активною, подразненою тригерною точкою, то переходимо </w:t>
      </w:r>
      <w:r w:rsidR="00D63F65" w:rsidRPr="002E00B2">
        <w:rPr>
          <w:rFonts w:ascii="Times New Roman" w:hAnsi="Times New Roman" w:cs="Times New Roman"/>
          <w:noProof/>
          <w:color w:val="000000" w:themeColor="text1"/>
          <w:sz w:val="28"/>
          <w:szCs w:val="28"/>
        </w:rPr>
        <w:t>до наступних дій:</w:t>
      </w:r>
    </w:p>
    <w:p w14:paraId="000ED08A" w14:textId="77777777" w:rsidR="007E620F" w:rsidRPr="002E00B2" w:rsidRDefault="007E620F" w:rsidP="00F217C3">
      <w:pPr>
        <w:spacing w:after="0" w:line="360" w:lineRule="auto"/>
        <w:ind w:firstLine="709"/>
        <w:jc w:val="both"/>
        <w:rPr>
          <w:rFonts w:ascii="Times New Roman" w:hAnsi="Times New Roman" w:cs="Times New Roman"/>
          <w:noProof/>
          <w:color w:val="000000" w:themeColor="text1"/>
          <w:sz w:val="28"/>
          <w:szCs w:val="28"/>
        </w:rPr>
      </w:pPr>
      <w:r w:rsidRPr="002E00B2">
        <w:rPr>
          <w:rFonts w:ascii="Times New Roman" w:hAnsi="Times New Roman" w:cs="Times New Roman"/>
          <w:noProof/>
          <w:color w:val="000000" w:themeColor="text1"/>
          <w:sz w:val="28"/>
          <w:szCs w:val="28"/>
        </w:rPr>
        <w:t>1. За наявності у пацієнта м'язової напруги та обмеження рухливості, зумовлених активною подразненою тригерною точкою, переходять до виконання процедури.</w:t>
      </w:r>
    </w:p>
    <w:p w14:paraId="5362FE58" w14:textId="77777777" w:rsidR="007E620F" w:rsidRPr="0021691A" w:rsidRDefault="007E620F" w:rsidP="00F217C3">
      <w:pPr>
        <w:spacing w:after="0" w:line="360" w:lineRule="auto"/>
        <w:ind w:firstLine="709"/>
        <w:jc w:val="both"/>
        <w:rPr>
          <w:rFonts w:ascii="Times New Roman" w:hAnsi="Times New Roman" w:cs="Times New Roman"/>
          <w:noProof/>
          <w:color w:val="000000" w:themeColor="text1"/>
          <w:sz w:val="28"/>
          <w:szCs w:val="28"/>
        </w:rPr>
      </w:pPr>
      <w:r w:rsidRPr="0021691A">
        <w:rPr>
          <w:rFonts w:ascii="Times New Roman" w:hAnsi="Times New Roman" w:cs="Times New Roman"/>
          <w:noProof/>
          <w:color w:val="000000" w:themeColor="text1"/>
          <w:sz w:val="28"/>
          <w:szCs w:val="28"/>
        </w:rPr>
        <w:t xml:space="preserve">А) Нанесення спрею. Пацієнт займає зручне положення. У разі нанесення спрею поблизу ділянки обличчя забезпечують захист очей пацієнта. Балон утримують у вертикальному положенні. Спрей наносять з відстані 30-46 см, спрямовуючи струмінь під гострим кутом до поверхні шкіри для зменшення ударного впливу. Струмені наносять паралельними лініями на відстані 1,5-2 см </w:t>
      </w:r>
      <w:r w:rsidRPr="0021691A">
        <w:rPr>
          <w:rFonts w:ascii="Times New Roman" w:hAnsi="Times New Roman" w:cs="Times New Roman"/>
          <w:noProof/>
          <w:color w:val="000000" w:themeColor="text1"/>
          <w:sz w:val="28"/>
          <w:szCs w:val="28"/>
        </w:rPr>
        <w:lastRenderedPageBreak/>
        <w:t>одна від одної зі швидкістю приблизно 10 см на секунду до повного покриття м'яза. Кількість проходів визначається розміром м'яза. Нанесення спрею здійснюють від місця прикріплення м'яза через тригерну точку до протилежного місця прикріплення.</w:t>
      </w:r>
    </w:p>
    <w:p w14:paraId="1B1A63E6" w14:textId="650ACB68" w:rsidR="001D463C" w:rsidRPr="00C140CE" w:rsidRDefault="007E620F" w:rsidP="007E620F">
      <w:pPr>
        <w:spacing w:after="0" w:line="360" w:lineRule="auto"/>
        <w:ind w:firstLine="709"/>
        <w:jc w:val="both"/>
        <w:rPr>
          <w:rFonts w:ascii="Times New Roman" w:hAnsi="Times New Roman" w:cs="Times New Roman"/>
          <w:noProof/>
          <w:color w:val="000000" w:themeColor="text1"/>
          <w:sz w:val="28"/>
          <w:szCs w:val="28"/>
        </w:rPr>
      </w:pPr>
      <w:r w:rsidRPr="0021691A">
        <w:rPr>
          <w:rFonts w:ascii="Times New Roman" w:hAnsi="Times New Roman" w:cs="Times New Roman"/>
          <w:noProof/>
          <w:color w:val="000000" w:themeColor="text1"/>
          <w:sz w:val="28"/>
          <w:szCs w:val="28"/>
        </w:rPr>
        <w:t>б) Розтягування: Під час нанесення спрею виконують пасивне розтягування ураженого м'яза. Силу розтягування поступово збільшують при кожному наступному нанесенні. Для деактивації тригерної точки та зменшення больового синдрому необхідно досягти максимально можливої фізіологічної довжини м'яза. Після завершення процедури проводять повторне зігрівання м'яза. За потреби процедуру повторюють. Після лікування на ділянку впливу рекомендується накладання вологого тепла на 10-15 хвилин. Для забезпечення тривалого терапевтичного ефекту необхідно усунути чинники, що підтримують активність тригерного механізму [10, 13-15].</w:t>
      </w:r>
    </w:p>
    <w:p w14:paraId="5E773642" w14:textId="77777777" w:rsidR="001D463C" w:rsidRPr="00C140CE" w:rsidRDefault="001D463C">
      <w:pPr>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br w:type="page"/>
      </w:r>
    </w:p>
    <w:p w14:paraId="1E697BAA" w14:textId="3A1685EE" w:rsidR="002A2872" w:rsidRPr="007A5B3E" w:rsidRDefault="007A5B3E" w:rsidP="000E0392">
      <w:pPr>
        <w:jc w:val="center"/>
        <w:outlineLvl w:val="0"/>
        <w:rPr>
          <w:rFonts w:ascii="Times New Roman" w:hAnsi="Times New Roman" w:cs="Times New Roman"/>
          <w:b/>
          <w:color w:val="000000" w:themeColor="text1"/>
          <w:sz w:val="28"/>
          <w:szCs w:val="28"/>
          <w:lang w:val="uk-UA"/>
        </w:rPr>
      </w:pPr>
      <w:bookmarkStart w:id="8" w:name="_Toc232269920"/>
      <w:r>
        <w:rPr>
          <w:rFonts w:ascii="Times New Roman" w:hAnsi="Times New Roman" w:cs="Times New Roman"/>
          <w:b/>
          <w:color w:val="000000" w:themeColor="text1"/>
          <w:sz w:val="28"/>
          <w:szCs w:val="28"/>
          <w:lang w:val="uk-UA"/>
        </w:rPr>
        <w:lastRenderedPageBreak/>
        <w:t xml:space="preserve">РОЗДІЛ 2 </w:t>
      </w:r>
      <w:r w:rsidR="002A2872" w:rsidRPr="007A5B3E">
        <w:rPr>
          <w:rFonts w:ascii="Times New Roman" w:hAnsi="Times New Roman" w:cs="Times New Roman"/>
          <w:b/>
          <w:color w:val="000000" w:themeColor="text1"/>
          <w:sz w:val="28"/>
          <w:szCs w:val="28"/>
          <w:lang w:val="uk-UA"/>
        </w:rPr>
        <w:t>ОРГАНІЗАЦІЯ</w:t>
      </w:r>
      <w:r w:rsidR="002A2872" w:rsidRPr="007B41DF">
        <w:rPr>
          <w:rFonts w:ascii="Times New Roman" w:hAnsi="Times New Roman" w:cs="Times New Roman"/>
          <w:b/>
          <w:color w:val="000000" w:themeColor="text1"/>
          <w:sz w:val="28"/>
          <w:szCs w:val="28"/>
        </w:rPr>
        <w:t xml:space="preserve">, </w:t>
      </w:r>
      <w:r w:rsidR="002A2872" w:rsidRPr="007A5B3E">
        <w:rPr>
          <w:rFonts w:ascii="Times New Roman" w:hAnsi="Times New Roman" w:cs="Times New Roman"/>
          <w:b/>
          <w:color w:val="000000" w:themeColor="text1"/>
          <w:sz w:val="28"/>
          <w:szCs w:val="28"/>
        </w:rPr>
        <w:t>МАТЕР</w:t>
      </w:r>
      <w:r w:rsidR="002A2872" w:rsidRPr="007A5B3E">
        <w:rPr>
          <w:rFonts w:ascii="Times New Roman" w:hAnsi="Times New Roman" w:cs="Times New Roman"/>
          <w:b/>
          <w:color w:val="000000" w:themeColor="text1"/>
          <w:sz w:val="28"/>
          <w:szCs w:val="28"/>
          <w:lang w:val="uk-UA"/>
        </w:rPr>
        <w:t>ІАЛИ ТА МЕТОДИ ДОСЛІДЖЕННЯ</w:t>
      </w:r>
      <w:bookmarkEnd w:id="8"/>
    </w:p>
    <w:p w14:paraId="4FB9DBA2" w14:textId="77777777" w:rsidR="002F6738" w:rsidRPr="002F6738" w:rsidRDefault="002F6738" w:rsidP="002F6738">
      <w:pPr>
        <w:pStyle w:val="ab"/>
        <w:ind w:left="420"/>
        <w:rPr>
          <w:rFonts w:ascii="Times New Roman" w:hAnsi="Times New Roman" w:cs="Times New Roman"/>
          <w:color w:val="000000" w:themeColor="text1"/>
          <w:sz w:val="28"/>
          <w:szCs w:val="28"/>
          <w:lang w:val="uk-UA"/>
        </w:rPr>
      </w:pPr>
    </w:p>
    <w:p w14:paraId="282BBC81" w14:textId="622C11A2" w:rsidR="009555F1" w:rsidRDefault="000F4759" w:rsidP="002739C4">
      <w:pPr>
        <w:spacing w:after="0" w:line="360" w:lineRule="auto"/>
        <w:ind w:firstLine="709"/>
        <w:jc w:val="both"/>
        <w:outlineLvl w:val="1"/>
        <w:rPr>
          <w:rFonts w:ascii="Times New Roman" w:hAnsi="Times New Roman" w:cs="Times New Roman"/>
          <w:b/>
          <w:color w:val="000000" w:themeColor="text1"/>
          <w:sz w:val="28"/>
          <w:szCs w:val="28"/>
          <w:lang w:val="uk-UA"/>
        </w:rPr>
      </w:pPr>
      <w:bookmarkStart w:id="9" w:name="_Toc232269921"/>
      <w:r w:rsidRPr="00D63F65">
        <w:rPr>
          <w:rFonts w:ascii="Times New Roman" w:hAnsi="Times New Roman" w:cs="Times New Roman"/>
          <w:b/>
          <w:color w:val="000000" w:themeColor="text1"/>
          <w:sz w:val="28"/>
          <w:szCs w:val="28"/>
          <w:lang w:val="uk-UA"/>
        </w:rPr>
        <w:t>2.1 Мета та задачі дослідження</w:t>
      </w:r>
      <w:bookmarkEnd w:id="9"/>
    </w:p>
    <w:p w14:paraId="4FAD56FB" w14:textId="77777777" w:rsidR="000F6731" w:rsidRPr="00D63F65" w:rsidRDefault="000F6731" w:rsidP="00CC1E2C">
      <w:pPr>
        <w:spacing w:after="0" w:line="360" w:lineRule="auto"/>
        <w:ind w:firstLine="709"/>
        <w:jc w:val="both"/>
        <w:rPr>
          <w:rFonts w:ascii="Times New Roman" w:hAnsi="Times New Roman" w:cs="Times New Roman"/>
          <w:b/>
          <w:color w:val="000000" w:themeColor="text1"/>
          <w:sz w:val="28"/>
          <w:szCs w:val="28"/>
          <w:lang w:val="uk-UA"/>
        </w:rPr>
      </w:pPr>
    </w:p>
    <w:p w14:paraId="5C1D4D27" w14:textId="71A3B90E" w:rsidR="00AA267F" w:rsidRDefault="00AA267F" w:rsidP="006E4DA0">
      <w:pPr>
        <w:spacing w:after="0" w:line="360" w:lineRule="auto"/>
        <w:ind w:firstLine="709"/>
        <w:jc w:val="both"/>
        <w:rPr>
          <w:rFonts w:ascii="Times New Roman" w:hAnsi="Times New Roman" w:cs="Times New Roman"/>
          <w:color w:val="000000" w:themeColor="text1"/>
          <w:sz w:val="28"/>
          <w:szCs w:val="28"/>
          <w:lang w:val="uk-UA"/>
        </w:rPr>
      </w:pPr>
      <w:r w:rsidRPr="00AA267F">
        <w:rPr>
          <w:rFonts w:ascii="Times New Roman" w:hAnsi="Times New Roman" w:cs="Times New Roman"/>
          <w:color w:val="000000" w:themeColor="text1"/>
          <w:sz w:val="28"/>
          <w:szCs w:val="28"/>
          <w:lang w:val="uk-UA"/>
        </w:rPr>
        <w:t xml:space="preserve">Мета дослідження – розробити та оцінити ефективність </w:t>
      </w:r>
      <w:r w:rsidR="00AA4698">
        <w:rPr>
          <w:rFonts w:ascii="Times New Roman" w:hAnsi="Times New Roman" w:cs="Times New Roman"/>
          <w:color w:val="000000" w:themeColor="text1"/>
          <w:sz w:val="28"/>
          <w:szCs w:val="28"/>
          <w:lang w:val="uk-UA"/>
        </w:rPr>
        <w:t>програми фізичної терапії для пацієнтів з міофасціальними больовими синдромами</w:t>
      </w:r>
      <w:r w:rsidRPr="00AA267F">
        <w:rPr>
          <w:rFonts w:ascii="Times New Roman" w:hAnsi="Times New Roman" w:cs="Times New Roman"/>
          <w:color w:val="000000" w:themeColor="text1"/>
          <w:sz w:val="28"/>
          <w:szCs w:val="28"/>
          <w:lang w:val="uk-UA"/>
        </w:rPr>
        <w:t xml:space="preserve"> неспецифічного генезу</w:t>
      </w:r>
      <w:r w:rsidR="000F6731">
        <w:rPr>
          <w:rFonts w:ascii="Times New Roman" w:hAnsi="Times New Roman" w:cs="Times New Roman"/>
          <w:color w:val="000000" w:themeColor="text1"/>
          <w:sz w:val="28"/>
          <w:szCs w:val="28"/>
          <w:lang w:val="uk-UA"/>
        </w:rPr>
        <w:t>.</w:t>
      </w:r>
    </w:p>
    <w:p w14:paraId="30FF4081" w14:textId="4C3ABCCB" w:rsidR="000F6731" w:rsidRDefault="000F6731" w:rsidP="00F217C3">
      <w:pPr>
        <w:shd w:val="clear" w:color="auto" w:fill="FFFFFF" w:themeFill="background1"/>
        <w:spacing w:after="0" w:line="360" w:lineRule="auto"/>
        <w:ind w:firstLine="709"/>
        <w:jc w:val="both"/>
        <w:rPr>
          <w:rFonts w:ascii="Times New Roman" w:hAnsi="Times New Roman" w:cs="Times New Roman"/>
          <w:color w:val="000000" w:themeColor="text1"/>
          <w:sz w:val="28"/>
          <w:szCs w:val="28"/>
          <w:lang w:val="uk-UA"/>
        </w:rPr>
      </w:pPr>
      <w:r w:rsidRPr="000F6731">
        <w:rPr>
          <w:rFonts w:ascii="Times New Roman" w:hAnsi="Times New Roman" w:cs="Times New Roman"/>
          <w:color w:val="000000" w:themeColor="text1"/>
          <w:sz w:val="28"/>
          <w:szCs w:val="28"/>
          <w:lang w:val="uk-UA"/>
        </w:rPr>
        <w:t>Відповідно до мети у дослідженні були поставлені  наступні завдання:</w:t>
      </w:r>
    </w:p>
    <w:p w14:paraId="4CB05FB6" w14:textId="5ECC3BC1" w:rsidR="00AA267F" w:rsidRPr="00AA267F" w:rsidRDefault="00AA267F" w:rsidP="006E4DA0">
      <w:pPr>
        <w:numPr>
          <w:ilvl w:val="0"/>
          <w:numId w:val="21"/>
        </w:numPr>
        <w:spacing w:after="0" w:line="360" w:lineRule="auto"/>
        <w:ind w:left="0" w:firstLine="709"/>
        <w:jc w:val="both"/>
        <w:rPr>
          <w:rFonts w:ascii="Times New Roman" w:hAnsi="Times New Roman" w:cs="Times New Roman"/>
          <w:color w:val="000000" w:themeColor="text1"/>
          <w:sz w:val="28"/>
          <w:szCs w:val="28"/>
          <w:lang w:val="uk-UA"/>
        </w:rPr>
      </w:pPr>
      <w:r w:rsidRPr="00AA267F">
        <w:rPr>
          <w:rFonts w:ascii="Times New Roman" w:hAnsi="Times New Roman" w:cs="Times New Roman"/>
          <w:color w:val="000000" w:themeColor="text1"/>
          <w:sz w:val="28"/>
          <w:szCs w:val="28"/>
          <w:lang w:val="uk-UA"/>
        </w:rPr>
        <w:t>Проаналізувати наукову та спеціальну літературу щодо проблематики міофасціального больового синдрому та сучасних підходів реабілітації з метою покращення якості життя пацієнтів.</w:t>
      </w:r>
    </w:p>
    <w:p w14:paraId="4F91E2C3" w14:textId="01256B9E" w:rsidR="00AA267F" w:rsidRPr="00AA267F" w:rsidRDefault="00AA267F" w:rsidP="006E4DA0">
      <w:pPr>
        <w:numPr>
          <w:ilvl w:val="0"/>
          <w:numId w:val="21"/>
        </w:numPr>
        <w:spacing w:after="0" w:line="360" w:lineRule="auto"/>
        <w:ind w:left="0" w:firstLine="709"/>
        <w:jc w:val="both"/>
        <w:rPr>
          <w:rFonts w:ascii="Times New Roman" w:hAnsi="Times New Roman" w:cs="Times New Roman"/>
          <w:color w:val="000000" w:themeColor="text1"/>
          <w:sz w:val="28"/>
          <w:szCs w:val="28"/>
          <w:lang w:val="uk-UA"/>
        </w:rPr>
      </w:pPr>
      <w:r w:rsidRPr="00AA267F">
        <w:rPr>
          <w:rFonts w:ascii="Times New Roman" w:hAnsi="Times New Roman" w:cs="Times New Roman"/>
          <w:bCs/>
          <w:color w:val="000000" w:themeColor="text1"/>
          <w:sz w:val="28"/>
          <w:szCs w:val="28"/>
          <w:lang w:val="uk-UA"/>
        </w:rPr>
        <w:t xml:space="preserve">Оцінити вихідний функціональний стан та рівень мобільності пацієнтів із </w:t>
      </w:r>
      <w:r w:rsidR="00AA4698">
        <w:rPr>
          <w:rFonts w:ascii="Times New Roman" w:hAnsi="Times New Roman" w:cs="Times New Roman"/>
          <w:bCs/>
          <w:color w:val="000000" w:themeColor="text1"/>
          <w:sz w:val="28"/>
          <w:szCs w:val="28"/>
          <w:lang w:val="uk-UA"/>
        </w:rPr>
        <w:t>міофасціальноими больовими синдромами</w:t>
      </w:r>
      <w:r w:rsidRPr="00AA267F">
        <w:rPr>
          <w:rFonts w:ascii="Times New Roman" w:hAnsi="Times New Roman" w:cs="Times New Roman"/>
          <w:bCs/>
          <w:color w:val="000000" w:themeColor="text1"/>
          <w:sz w:val="28"/>
          <w:szCs w:val="28"/>
          <w:lang w:val="uk-UA"/>
        </w:rPr>
        <w:t xml:space="preserve"> до та після проведення реабілітаційних заходів.</w:t>
      </w:r>
    </w:p>
    <w:p w14:paraId="3BF2BF58" w14:textId="23F53621" w:rsidR="00AA267F" w:rsidRPr="00AA267F" w:rsidRDefault="00AA267F" w:rsidP="006E4DA0">
      <w:pPr>
        <w:numPr>
          <w:ilvl w:val="0"/>
          <w:numId w:val="21"/>
        </w:numPr>
        <w:spacing w:after="0" w:line="360" w:lineRule="auto"/>
        <w:ind w:left="0" w:firstLine="709"/>
        <w:jc w:val="both"/>
        <w:rPr>
          <w:rFonts w:ascii="Times New Roman" w:hAnsi="Times New Roman" w:cs="Times New Roman"/>
          <w:color w:val="000000" w:themeColor="text1"/>
          <w:sz w:val="28"/>
          <w:szCs w:val="28"/>
          <w:lang w:val="uk-UA"/>
        </w:rPr>
      </w:pPr>
      <w:r w:rsidRPr="00AA267F">
        <w:rPr>
          <w:rFonts w:ascii="Times New Roman" w:hAnsi="Times New Roman" w:cs="Times New Roman"/>
          <w:bCs/>
          <w:color w:val="000000" w:themeColor="text1"/>
          <w:sz w:val="28"/>
          <w:szCs w:val="28"/>
          <w:lang w:val="uk-UA"/>
        </w:rPr>
        <w:t>Розробити та впровадити комплексну програму фізичної терапії д</w:t>
      </w:r>
      <w:r w:rsidR="006C48DA">
        <w:rPr>
          <w:rFonts w:ascii="Times New Roman" w:hAnsi="Times New Roman" w:cs="Times New Roman"/>
          <w:bCs/>
          <w:color w:val="000000" w:themeColor="text1"/>
          <w:sz w:val="28"/>
          <w:szCs w:val="28"/>
          <w:lang w:val="uk-UA"/>
        </w:rPr>
        <w:t>ля пацієнтів з міофасціальними больовими синдромами,</w:t>
      </w:r>
      <w:r w:rsidRPr="00AA267F">
        <w:rPr>
          <w:rFonts w:ascii="Times New Roman" w:hAnsi="Times New Roman" w:cs="Times New Roman"/>
          <w:bCs/>
          <w:color w:val="000000" w:themeColor="text1"/>
          <w:sz w:val="28"/>
          <w:szCs w:val="28"/>
          <w:lang w:val="uk-UA"/>
        </w:rPr>
        <w:t xml:space="preserve"> спрямовану на зменшення міофасціального болю шляхом поєднання мануальних технік та стабілізуючих вправ.</w:t>
      </w:r>
    </w:p>
    <w:p w14:paraId="57581A2B" w14:textId="091FE3A5" w:rsidR="003567C6" w:rsidRPr="006E4DA0" w:rsidRDefault="00A4624B" w:rsidP="00F217C3">
      <w:pPr>
        <w:pStyle w:val="ab"/>
        <w:numPr>
          <w:ilvl w:val="0"/>
          <w:numId w:val="21"/>
        </w:numPr>
        <w:shd w:val="clear" w:color="auto" w:fill="FFFFFF" w:themeFill="background1"/>
        <w:spacing w:after="0" w:line="360" w:lineRule="auto"/>
        <w:ind w:left="0" w:firstLine="709"/>
        <w:jc w:val="both"/>
        <w:rPr>
          <w:rFonts w:ascii="Times New Roman" w:hAnsi="Times New Roman" w:cs="Times New Roman"/>
          <w:bCs/>
          <w:color w:val="000000" w:themeColor="text1"/>
          <w:sz w:val="28"/>
          <w:szCs w:val="28"/>
          <w:lang w:val="uk-UA"/>
        </w:rPr>
      </w:pPr>
      <w:r w:rsidRPr="006E4DA0">
        <w:rPr>
          <w:rFonts w:ascii="Times New Roman" w:hAnsi="Times New Roman" w:cs="Times New Roman"/>
          <w:bCs/>
          <w:color w:val="000000" w:themeColor="text1"/>
          <w:sz w:val="28"/>
          <w:szCs w:val="28"/>
          <w:lang w:val="uk-UA"/>
        </w:rPr>
        <w:t>Оцінити та обгрунтувати ефективність програми фізичної терапії для пацієнтів з міофасціальними больовими синдромами у категоріях Міжнародної класифікації функціонування обмеження життєдіяльності та здоров’я, та покращення якості їхнього життя.</w:t>
      </w:r>
    </w:p>
    <w:p w14:paraId="21E230A9" w14:textId="77777777" w:rsidR="006E4DA0" w:rsidRPr="006E4DA0" w:rsidRDefault="006E4DA0" w:rsidP="006E4DA0">
      <w:pPr>
        <w:pStyle w:val="ab"/>
        <w:spacing w:after="0" w:line="360" w:lineRule="auto"/>
        <w:jc w:val="both"/>
        <w:rPr>
          <w:rFonts w:ascii="Times New Roman" w:hAnsi="Times New Roman" w:cs="Times New Roman"/>
          <w:color w:val="000000" w:themeColor="text1"/>
          <w:sz w:val="28"/>
          <w:szCs w:val="28"/>
          <w:lang w:val="uk-UA"/>
        </w:rPr>
      </w:pPr>
    </w:p>
    <w:p w14:paraId="69F0CB8B" w14:textId="77777777" w:rsidR="000F4759" w:rsidRPr="00D63F65" w:rsidRDefault="000F4759" w:rsidP="00F217C3">
      <w:pPr>
        <w:spacing w:after="0" w:line="360" w:lineRule="auto"/>
        <w:ind w:left="142" w:firstLine="567"/>
        <w:jc w:val="both"/>
        <w:outlineLvl w:val="1"/>
        <w:rPr>
          <w:rFonts w:ascii="Times New Roman" w:hAnsi="Times New Roman" w:cs="Times New Roman"/>
          <w:b/>
          <w:color w:val="000000" w:themeColor="text1"/>
          <w:sz w:val="28"/>
          <w:szCs w:val="28"/>
          <w:lang w:val="uk-UA"/>
        </w:rPr>
      </w:pPr>
      <w:bookmarkStart w:id="10" w:name="_Toc232269922"/>
      <w:r w:rsidRPr="00D63F65">
        <w:rPr>
          <w:rFonts w:ascii="Times New Roman" w:hAnsi="Times New Roman" w:cs="Times New Roman"/>
          <w:b/>
          <w:color w:val="000000" w:themeColor="text1"/>
          <w:sz w:val="28"/>
          <w:szCs w:val="28"/>
          <w:lang w:val="uk-UA"/>
        </w:rPr>
        <w:t>2.2 Методи дослідження</w:t>
      </w:r>
      <w:bookmarkEnd w:id="10"/>
    </w:p>
    <w:p w14:paraId="55BD913A" w14:textId="77777777" w:rsidR="007949F7" w:rsidRPr="00C140CE" w:rsidRDefault="007949F7" w:rsidP="00F217C3">
      <w:pPr>
        <w:spacing w:after="0" w:line="360" w:lineRule="auto"/>
        <w:ind w:left="142" w:firstLine="567"/>
        <w:jc w:val="both"/>
        <w:rPr>
          <w:rFonts w:ascii="Times New Roman" w:hAnsi="Times New Roman" w:cs="Times New Roman"/>
          <w:color w:val="000000" w:themeColor="text1"/>
          <w:sz w:val="36"/>
          <w:szCs w:val="28"/>
          <w:lang w:val="uk-UA"/>
        </w:rPr>
      </w:pPr>
    </w:p>
    <w:p w14:paraId="64792FF7" w14:textId="77777777" w:rsidR="007949F7" w:rsidRPr="00C140CE" w:rsidRDefault="000E625C" w:rsidP="00F217C3">
      <w:pPr>
        <w:pStyle w:val="ab"/>
        <w:spacing w:after="0" w:line="360" w:lineRule="auto"/>
        <w:ind w:left="142" w:firstLine="567"/>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1) </w:t>
      </w:r>
      <w:r w:rsidR="005F2851" w:rsidRPr="00C140CE">
        <w:rPr>
          <w:rFonts w:ascii="Times New Roman" w:hAnsi="Times New Roman" w:cs="Times New Roman"/>
          <w:color w:val="000000" w:themeColor="text1"/>
          <w:sz w:val="28"/>
          <w:szCs w:val="28"/>
          <w:lang w:val="uk-UA"/>
        </w:rPr>
        <w:t>аналіз наукових джерел, медичної документації пацієнтів</w:t>
      </w:r>
    </w:p>
    <w:p w14:paraId="18320507" w14:textId="77777777" w:rsidR="007949F7" w:rsidRPr="00C140CE" w:rsidRDefault="001B5F71" w:rsidP="00F217C3">
      <w:pPr>
        <w:pStyle w:val="ab"/>
        <w:spacing w:after="0" w:line="360" w:lineRule="auto"/>
        <w:ind w:left="142" w:firstLine="567"/>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2) </w:t>
      </w:r>
      <w:r w:rsidR="007949F7" w:rsidRPr="00C140CE">
        <w:rPr>
          <w:rFonts w:ascii="Times New Roman" w:hAnsi="Times New Roman" w:cs="Times New Roman"/>
          <w:color w:val="000000" w:themeColor="text1"/>
          <w:sz w:val="28"/>
          <w:szCs w:val="28"/>
          <w:lang w:val="uk-UA"/>
        </w:rPr>
        <w:t>оцінка стану пацієнтів в категоріях Міжнародної класифікації функціонування, обмежень життєдіяльності та здоров’я</w:t>
      </w:r>
    </w:p>
    <w:p w14:paraId="51F79F67" w14:textId="77777777" w:rsidR="002A54AF" w:rsidRPr="00C140CE" w:rsidRDefault="00D01089" w:rsidP="001B5F71">
      <w:pPr>
        <w:pStyle w:val="ab"/>
        <w:spacing w:after="0" w:line="360" w:lineRule="auto"/>
        <w:ind w:left="709"/>
        <w:jc w:val="both"/>
        <w:rPr>
          <w:rFonts w:ascii="Times New Roman" w:hAnsi="Times New Roman" w:cs="Times New Roman"/>
          <w:b/>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 xml:space="preserve">3) </w:t>
      </w:r>
      <w:r w:rsidR="002A54AF" w:rsidRPr="00C140CE">
        <w:rPr>
          <w:rFonts w:ascii="Times New Roman" w:hAnsi="Times New Roman" w:cs="Times New Roman"/>
          <w:color w:val="000000" w:themeColor="text1"/>
          <w:sz w:val="28"/>
          <w:szCs w:val="28"/>
          <w:lang w:val="uk-UA"/>
        </w:rPr>
        <w:t>диференційна д</w:t>
      </w:r>
      <w:r w:rsidR="00361B81" w:rsidRPr="00C140CE">
        <w:rPr>
          <w:rFonts w:ascii="Times New Roman" w:hAnsi="Times New Roman" w:cs="Times New Roman"/>
          <w:color w:val="000000" w:themeColor="text1"/>
          <w:sz w:val="28"/>
          <w:szCs w:val="28"/>
          <w:lang w:val="uk-UA"/>
        </w:rPr>
        <w:t xml:space="preserve">іагностика істиних міофасціальних </w:t>
      </w:r>
      <w:r w:rsidR="002A54AF" w:rsidRPr="00C140CE">
        <w:rPr>
          <w:rFonts w:ascii="Times New Roman" w:hAnsi="Times New Roman" w:cs="Times New Roman"/>
          <w:color w:val="000000" w:themeColor="text1"/>
          <w:sz w:val="28"/>
          <w:szCs w:val="28"/>
          <w:lang w:val="uk-UA"/>
        </w:rPr>
        <w:t>больових синдромів від ра</w:t>
      </w:r>
      <w:r w:rsidR="00DE2184" w:rsidRPr="00C140CE">
        <w:rPr>
          <w:rFonts w:ascii="Times New Roman" w:hAnsi="Times New Roman" w:cs="Times New Roman"/>
          <w:color w:val="000000" w:themeColor="text1"/>
          <w:sz w:val="28"/>
          <w:szCs w:val="28"/>
          <w:lang w:val="uk-UA"/>
        </w:rPr>
        <w:t>д</w:t>
      </w:r>
      <w:r w:rsidRPr="00C140CE">
        <w:rPr>
          <w:rFonts w:ascii="Times New Roman" w:hAnsi="Times New Roman" w:cs="Times New Roman"/>
          <w:color w:val="000000" w:themeColor="text1"/>
          <w:sz w:val="28"/>
          <w:szCs w:val="28"/>
          <w:lang w:val="uk-UA"/>
        </w:rPr>
        <w:t>икулопатій;</w:t>
      </w:r>
      <w:r w:rsidR="002A54AF" w:rsidRPr="00C140CE">
        <w:rPr>
          <w:rFonts w:ascii="Times New Roman" w:hAnsi="Times New Roman" w:cs="Times New Roman"/>
          <w:b/>
          <w:color w:val="000000" w:themeColor="text1"/>
          <w:sz w:val="28"/>
          <w:szCs w:val="28"/>
          <w:lang w:val="uk-UA"/>
        </w:rPr>
        <w:t xml:space="preserve">  </w:t>
      </w:r>
    </w:p>
    <w:p w14:paraId="23AB25A9" w14:textId="77777777" w:rsidR="00B91CC3" w:rsidRPr="00C140CE" w:rsidRDefault="001B5F71" w:rsidP="001B5F71">
      <w:pPr>
        <w:pStyle w:val="ab"/>
        <w:spacing w:after="0" w:line="360" w:lineRule="auto"/>
        <w:ind w:left="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3) </w:t>
      </w:r>
      <w:r w:rsidR="000A5885" w:rsidRPr="00C140CE">
        <w:rPr>
          <w:rFonts w:ascii="Times New Roman" w:hAnsi="Times New Roman" w:cs="Times New Roman"/>
          <w:color w:val="000000" w:themeColor="text1"/>
          <w:sz w:val="28"/>
          <w:szCs w:val="28"/>
          <w:lang w:val="uk-UA"/>
        </w:rPr>
        <w:t>м</w:t>
      </w:r>
      <w:r w:rsidR="00356A49" w:rsidRPr="00C140CE">
        <w:rPr>
          <w:rFonts w:ascii="Times New Roman" w:hAnsi="Times New Roman" w:cs="Times New Roman"/>
          <w:color w:val="000000" w:themeColor="text1"/>
          <w:sz w:val="28"/>
          <w:szCs w:val="28"/>
          <w:lang w:val="uk-UA"/>
        </w:rPr>
        <w:t>етоди оцінки якості життя</w:t>
      </w:r>
      <w:r w:rsidR="000A5885" w:rsidRPr="00C140CE">
        <w:rPr>
          <w:rFonts w:ascii="Times New Roman" w:hAnsi="Times New Roman" w:cs="Times New Roman"/>
          <w:color w:val="000000" w:themeColor="text1"/>
          <w:sz w:val="28"/>
          <w:szCs w:val="28"/>
          <w:lang w:val="uk-UA"/>
        </w:rPr>
        <w:t>:</w:t>
      </w:r>
    </w:p>
    <w:p w14:paraId="77D085CE" w14:textId="77777777" w:rsidR="00356A49" w:rsidRPr="00C140CE" w:rsidRDefault="004A1D0A" w:rsidP="00760AF4">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о</w:t>
      </w:r>
      <w:r w:rsidR="00B91CC3" w:rsidRPr="00C140CE">
        <w:rPr>
          <w:rFonts w:ascii="Times New Roman" w:hAnsi="Times New Roman" w:cs="Times New Roman"/>
          <w:color w:val="000000" w:themeColor="text1"/>
          <w:sz w:val="28"/>
          <w:szCs w:val="28"/>
          <w:lang w:val="uk-UA"/>
        </w:rPr>
        <w:t xml:space="preserve">питувальник </w:t>
      </w:r>
      <w:r w:rsidR="00356A49" w:rsidRPr="00C140CE">
        <w:rPr>
          <w:rFonts w:ascii="Times New Roman" w:hAnsi="Times New Roman" w:cs="Times New Roman"/>
          <w:color w:val="000000" w:themeColor="text1"/>
          <w:sz w:val="28"/>
          <w:szCs w:val="28"/>
          <w:lang w:val="en-US"/>
        </w:rPr>
        <w:t>SF</w:t>
      </w:r>
      <w:r w:rsidR="00356A49" w:rsidRPr="00C140CE">
        <w:rPr>
          <w:rFonts w:ascii="Times New Roman" w:hAnsi="Times New Roman" w:cs="Times New Roman"/>
          <w:color w:val="000000" w:themeColor="text1"/>
          <w:sz w:val="28"/>
          <w:szCs w:val="28"/>
          <w:lang w:val="uk-UA"/>
        </w:rPr>
        <w:t xml:space="preserve">-36 та </w:t>
      </w:r>
      <w:r w:rsidR="00B91CC3" w:rsidRPr="00C140CE">
        <w:rPr>
          <w:rFonts w:ascii="Times New Roman" w:hAnsi="Times New Roman" w:cs="Times New Roman"/>
          <w:color w:val="000000" w:themeColor="text1"/>
          <w:sz w:val="28"/>
          <w:szCs w:val="28"/>
          <w:lang w:val="uk-UA"/>
        </w:rPr>
        <w:t xml:space="preserve">опитувальник </w:t>
      </w:r>
      <w:r w:rsidR="00356A49" w:rsidRPr="00C140CE">
        <w:rPr>
          <w:rFonts w:ascii="Times New Roman" w:hAnsi="Times New Roman" w:cs="Times New Roman"/>
          <w:color w:val="000000" w:themeColor="text1"/>
          <w:sz w:val="28"/>
          <w:szCs w:val="28"/>
          <w:lang w:val="uk-UA"/>
        </w:rPr>
        <w:t>непрацездатності Освестрі при неспецифічних міофасціальних синдромах</w:t>
      </w:r>
    </w:p>
    <w:p w14:paraId="15AA1FA2" w14:textId="77777777" w:rsidR="004B47B5" w:rsidRPr="00C140CE" w:rsidRDefault="004A1D0A" w:rsidP="00760AF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4) о</w:t>
      </w:r>
      <w:r w:rsidR="00BE7F00" w:rsidRPr="00C140CE">
        <w:rPr>
          <w:rFonts w:ascii="Times New Roman" w:hAnsi="Times New Roman" w:cs="Times New Roman"/>
          <w:color w:val="000000" w:themeColor="text1"/>
          <w:sz w:val="28"/>
          <w:szCs w:val="28"/>
          <w:lang w:val="uk-UA"/>
        </w:rPr>
        <w:t>цінка бол</w:t>
      </w:r>
      <w:r w:rsidR="00267FB5" w:rsidRPr="00C140CE">
        <w:rPr>
          <w:rFonts w:ascii="Times New Roman" w:hAnsi="Times New Roman" w:cs="Times New Roman"/>
          <w:color w:val="000000" w:themeColor="text1"/>
          <w:sz w:val="28"/>
          <w:szCs w:val="28"/>
          <w:lang w:val="uk-UA"/>
        </w:rPr>
        <w:t>ьових проявів за допомогою модиф</w:t>
      </w:r>
      <w:r w:rsidR="00BE7F00" w:rsidRPr="00C140CE">
        <w:rPr>
          <w:rFonts w:ascii="Times New Roman" w:hAnsi="Times New Roman" w:cs="Times New Roman"/>
          <w:color w:val="000000" w:themeColor="text1"/>
          <w:sz w:val="28"/>
          <w:szCs w:val="28"/>
          <w:lang w:val="uk-UA"/>
        </w:rPr>
        <w:t xml:space="preserve">ікованої візуально-аналогової шкали </w:t>
      </w:r>
    </w:p>
    <w:p w14:paraId="3A8C3DA1" w14:textId="77777777" w:rsidR="004B47B5" w:rsidRPr="00C140CE" w:rsidRDefault="00BE7F00" w:rsidP="00760AF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5) </w:t>
      </w:r>
      <w:r w:rsidR="004A1D0A" w:rsidRPr="00C140CE">
        <w:rPr>
          <w:rFonts w:ascii="Times New Roman" w:hAnsi="Times New Roman" w:cs="Times New Roman"/>
          <w:color w:val="000000" w:themeColor="text1"/>
          <w:sz w:val="28"/>
          <w:szCs w:val="28"/>
          <w:lang w:val="uk-UA"/>
        </w:rPr>
        <w:t>о</w:t>
      </w:r>
      <w:r w:rsidR="00760AF4" w:rsidRPr="00C140CE">
        <w:rPr>
          <w:rFonts w:ascii="Times New Roman" w:hAnsi="Times New Roman" w:cs="Times New Roman"/>
          <w:color w:val="000000" w:themeColor="text1"/>
          <w:sz w:val="28"/>
          <w:szCs w:val="28"/>
          <w:lang w:val="uk-UA"/>
        </w:rPr>
        <w:t>цінка обсягу рухів тулуба за допомогою сантиметрової стрічки</w:t>
      </w:r>
    </w:p>
    <w:p w14:paraId="312510AC" w14:textId="77777777" w:rsidR="007949F7" w:rsidRPr="00C140CE" w:rsidRDefault="000A62F3" w:rsidP="000A62F3">
      <w:pPr>
        <w:pStyle w:val="ab"/>
        <w:spacing w:after="0" w:line="360" w:lineRule="auto"/>
        <w:ind w:left="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6) </w:t>
      </w:r>
      <w:r w:rsidR="004B47B5" w:rsidRPr="00C140CE">
        <w:rPr>
          <w:rFonts w:ascii="Times New Roman" w:hAnsi="Times New Roman" w:cs="Times New Roman"/>
          <w:color w:val="000000" w:themeColor="text1"/>
          <w:sz w:val="28"/>
          <w:szCs w:val="28"/>
          <w:lang w:val="uk-UA"/>
        </w:rPr>
        <w:t>методи математичної статистики</w:t>
      </w:r>
    </w:p>
    <w:p w14:paraId="75FD5F63" w14:textId="77777777" w:rsidR="007949F7" w:rsidRPr="00C140CE" w:rsidRDefault="007949F7" w:rsidP="007C6B53">
      <w:pPr>
        <w:jc w:val="both"/>
        <w:rPr>
          <w:rFonts w:ascii="Times New Roman" w:hAnsi="Times New Roman" w:cs="Times New Roman"/>
          <w:color w:val="000000" w:themeColor="text1"/>
          <w:sz w:val="36"/>
          <w:szCs w:val="28"/>
          <w:lang w:val="uk-UA"/>
        </w:rPr>
      </w:pPr>
    </w:p>
    <w:p w14:paraId="14414F0E" w14:textId="50D700E3" w:rsidR="000F4759" w:rsidRPr="00C140CE" w:rsidRDefault="000F4759" w:rsidP="00CC1E2C">
      <w:pPr>
        <w:spacing w:after="0"/>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ab/>
        <w:t>2.2.1 Оцінка стану пацієнтів в категоріях МКФ</w:t>
      </w:r>
    </w:p>
    <w:p w14:paraId="288289C1" w14:textId="77777777" w:rsidR="00FB463F" w:rsidRPr="00C140CE" w:rsidRDefault="00FB463F" w:rsidP="007C6B53">
      <w:pPr>
        <w:jc w:val="both"/>
        <w:rPr>
          <w:rFonts w:ascii="Times New Roman" w:hAnsi="Times New Roman" w:cs="Times New Roman"/>
          <w:color w:val="000000" w:themeColor="text1"/>
          <w:sz w:val="36"/>
          <w:szCs w:val="28"/>
          <w:lang w:val="uk-UA"/>
        </w:rPr>
      </w:pPr>
    </w:p>
    <w:p w14:paraId="32EB7766" w14:textId="7A8D7CA5" w:rsidR="004B47B5" w:rsidRPr="00C140CE" w:rsidRDefault="00FB463F"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Застосування Міжнародної класифікації функціонування, обмежень життєдіяльності та здоров’я розглядається як сучасний підхід Всесвітньої організації охорони здоров’я до комплексного опису стану пацієнта, який виходить за межі суто медичного діагнозу. У випадках хронічного болю та міофасціального больового синдрому МКФ дає змогу сформувати категорійний профіль, який відображає реальний рівень функціонування пацієнта та його повсякденний досвід у конкретному життєвому контексті</w:t>
      </w:r>
      <w:r w:rsidR="00F2172A" w:rsidRPr="00F2172A">
        <w:rPr>
          <w:rFonts w:ascii="Times New Roman" w:hAnsi="Times New Roman" w:cs="Times New Roman"/>
          <w:color w:val="000000" w:themeColor="text1"/>
          <w:sz w:val="28"/>
          <w:szCs w:val="28"/>
          <w:lang w:val="uk-UA"/>
        </w:rPr>
        <w:t xml:space="preserve"> [17]</w:t>
      </w:r>
      <w:r w:rsidRPr="00C140CE">
        <w:rPr>
          <w:rFonts w:ascii="Times New Roman" w:hAnsi="Times New Roman" w:cs="Times New Roman"/>
          <w:color w:val="000000" w:themeColor="text1"/>
          <w:sz w:val="28"/>
          <w:szCs w:val="28"/>
          <w:lang w:val="uk-UA"/>
        </w:rPr>
        <w:t>.</w:t>
      </w:r>
    </w:p>
    <w:p w14:paraId="0E504612" w14:textId="77777777" w:rsidR="0081600A" w:rsidRPr="00C140CE" w:rsidRDefault="00FB463F"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Актуальна методологія МКФ грунтується на біопсихосоціальній моделі, відповідно до якої функціонування людини визначається динамічною взаємодією між станом здоров’я та впливом контекстуальних чинників.</w:t>
      </w:r>
    </w:p>
    <w:p w14:paraId="389CD4FD" w14:textId="77777777" w:rsidR="00FB463F" w:rsidRPr="00C140CE" w:rsidRDefault="00FB463F"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Формування категорійного профілю передбачає аналіз трьох взаємопов’язаних рівнів:</w:t>
      </w:r>
    </w:p>
    <w:p w14:paraId="73A3CD71" w14:textId="77777777" w:rsidR="00FB463F" w:rsidRPr="00C140CE" w:rsidRDefault="00FB463F"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Функції та структури організму – оцінюються порушення фізіологічних функцій та відповідні анатомічні структури.</w:t>
      </w:r>
    </w:p>
    <w:p w14:paraId="6E0D5897" w14:textId="77777777" w:rsidR="00FB463F" w:rsidRPr="00C140CE" w:rsidRDefault="00FB463F"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Активність – визначається здатність пацієнта виконувати базові та складні дії та елементи самообслуговування.</w:t>
      </w:r>
    </w:p>
    <w:p w14:paraId="110C9278" w14:textId="77777777" w:rsidR="00FB463F" w:rsidRPr="00C140CE" w:rsidRDefault="00FB463F"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Участь –  аналізується рівень залучення пацієнт</w:t>
      </w:r>
      <w:r w:rsidR="00FA5F6C" w:rsidRPr="00C140CE">
        <w:rPr>
          <w:rFonts w:ascii="Times New Roman" w:hAnsi="Times New Roman" w:cs="Times New Roman"/>
          <w:color w:val="000000" w:themeColor="text1"/>
          <w:sz w:val="28"/>
          <w:szCs w:val="28"/>
          <w:lang w:val="uk-UA"/>
        </w:rPr>
        <w:t>а до життєвих ситуацій.</w:t>
      </w:r>
    </w:p>
    <w:p w14:paraId="2A5BB194" w14:textId="77777777" w:rsidR="00FB463F" w:rsidRPr="00C140CE" w:rsidRDefault="005D1B41"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До того ж, категоріальний профіль включає контекстуальні фактори, а саме – фактори середовища у вигляді соціальної підтримки родини чи наявності засобів лікування та індивідуальні особистісні фактори пацієнта – релігійну приналежність</w:t>
      </w:r>
      <w:r w:rsidR="00E108F0" w:rsidRPr="00C140CE">
        <w:rPr>
          <w:rFonts w:ascii="Times New Roman" w:hAnsi="Times New Roman" w:cs="Times New Roman"/>
          <w:color w:val="000000" w:themeColor="text1"/>
          <w:sz w:val="28"/>
          <w:szCs w:val="28"/>
          <w:lang w:val="uk-UA"/>
        </w:rPr>
        <w:t xml:space="preserve"> чи особливості характеру.</w:t>
      </w:r>
    </w:p>
    <w:p w14:paraId="1AB84625" w14:textId="7A9B4325" w:rsidR="00FB463F" w:rsidRPr="00C140CE" w:rsidRDefault="00E108F0"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З огляду на значний обсяг повної класифікації МКФ і через перевантаження доменів, у клінічній практиці застосовуються стандартизовані набори категорій, розроблені для окремих патологічних станів – </w:t>
      </w:r>
      <w:r w:rsidRPr="00C140CE">
        <w:rPr>
          <w:rFonts w:ascii="Times New Roman" w:hAnsi="Times New Roman" w:cs="Times New Roman"/>
          <w:color w:val="000000" w:themeColor="text1"/>
          <w:sz w:val="28"/>
          <w:szCs w:val="28"/>
          <w:lang w:val="en-US"/>
        </w:rPr>
        <w:t>ICF</w:t>
      </w:r>
      <w:r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en-US"/>
        </w:rPr>
        <w:t>Core</w:t>
      </w:r>
      <w:r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en-US"/>
        </w:rPr>
        <w:t>Sets</w:t>
      </w:r>
      <w:r w:rsidR="00F2172A" w:rsidRPr="00F2172A">
        <w:rPr>
          <w:rFonts w:ascii="Times New Roman" w:hAnsi="Times New Roman" w:cs="Times New Roman"/>
          <w:color w:val="000000" w:themeColor="text1"/>
          <w:sz w:val="28"/>
          <w:szCs w:val="28"/>
          <w:lang w:val="uk-UA"/>
        </w:rPr>
        <w:t xml:space="preserve"> [28]</w:t>
      </w:r>
      <w:r w:rsidRPr="00C140CE">
        <w:rPr>
          <w:rFonts w:ascii="Times New Roman" w:hAnsi="Times New Roman" w:cs="Times New Roman"/>
          <w:color w:val="000000" w:themeColor="text1"/>
          <w:sz w:val="28"/>
          <w:szCs w:val="28"/>
          <w:lang w:val="uk-UA"/>
        </w:rPr>
        <w:t>.</w:t>
      </w:r>
    </w:p>
    <w:p w14:paraId="2A67C8F1" w14:textId="77777777" w:rsidR="00E108F0" w:rsidRPr="00C140CE" w:rsidRDefault="002661E3" w:rsidP="006B4F4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Для пацієнтів із неспецифічним болем у попереку, що часто супроводжує МФБС, існує Комплексний </w:t>
      </w:r>
      <w:r w:rsidRPr="00C140CE">
        <w:rPr>
          <w:rFonts w:ascii="Times New Roman" w:hAnsi="Times New Roman" w:cs="Times New Roman"/>
          <w:color w:val="000000" w:themeColor="text1"/>
          <w:sz w:val="28"/>
          <w:szCs w:val="28"/>
          <w:lang w:val="en-US"/>
        </w:rPr>
        <w:t>Core</w:t>
      </w:r>
      <w:r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en-US"/>
        </w:rPr>
        <w:t>Set</w:t>
      </w:r>
      <w:r w:rsidRPr="00C140CE">
        <w:rPr>
          <w:rFonts w:ascii="Times New Roman" w:hAnsi="Times New Roman" w:cs="Times New Roman"/>
          <w:color w:val="000000" w:themeColor="text1"/>
          <w:sz w:val="28"/>
          <w:szCs w:val="28"/>
          <w:lang w:val="uk-UA"/>
        </w:rPr>
        <w:t xml:space="preserve">, що складається із 78 категорій загалом, призначений для мультидисциплінарної оцінки, а також Короткий </w:t>
      </w:r>
      <w:r w:rsidRPr="00C140CE">
        <w:rPr>
          <w:rFonts w:ascii="Times New Roman" w:hAnsi="Times New Roman" w:cs="Times New Roman"/>
          <w:color w:val="000000" w:themeColor="text1"/>
          <w:sz w:val="28"/>
          <w:szCs w:val="28"/>
          <w:lang w:val="en-US"/>
        </w:rPr>
        <w:t>Core</w:t>
      </w:r>
      <w:r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en-US"/>
        </w:rPr>
        <w:t>Set</w:t>
      </w:r>
      <w:r w:rsidRPr="00C140CE">
        <w:rPr>
          <w:rFonts w:ascii="Times New Roman" w:hAnsi="Times New Roman" w:cs="Times New Roman"/>
          <w:color w:val="000000" w:themeColor="text1"/>
          <w:sz w:val="28"/>
          <w:szCs w:val="28"/>
          <w:lang w:val="uk-UA"/>
        </w:rPr>
        <w:t>, із 35 категорій,</w:t>
      </w:r>
      <w:r w:rsidR="006B4F40" w:rsidRPr="00C140CE">
        <w:rPr>
          <w:rFonts w:ascii="Times New Roman" w:hAnsi="Times New Roman" w:cs="Times New Roman"/>
          <w:color w:val="000000" w:themeColor="text1"/>
          <w:sz w:val="28"/>
          <w:szCs w:val="28"/>
          <w:lang w:val="uk-UA"/>
        </w:rPr>
        <w:t xml:space="preserve"> що адаптований для клінічних та наукових досліджень. Ці набори, як і формування категоріального профілю загалом, дозволяє фізичному терапевту перейти від ізольованої фіксації наявності та локалізації тригерних точок при неспецифічному прояві міофасцільних синдромів до об’єктивної оцінки змін у функціонуванні та життєдіяльності пацієнта. Це створює підгрунтя для визначення пріоритетних цілей реабілітаційної програми, спрямованих не лише суто на зменшення болю, але й на відновлення професійної та соціальної активності.</w:t>
      </w:r>
    </w:p>
    <w:p w14:paraId="6A9494AC" w14:textId="77777777" w:rsidR="006B4F40" w:rsidRPr="00C140CE" w:rsidRDefault="006B4F40" w:rsidP="006B4F4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Застосування доменів МКФ також дозволяє інтегрувати результати опитувальників у структуру МКФ, забезпечуючи уніфікованість даних.</w:t>
      </w:r>
    </w:p>
    <w:p w14:paraId="6118837E" w14:textId="77777777" w:rsidR="006B4F40" w:rsidRPr="00C140CE" w:rsidRDefault="006B4F40" w:rsidP="006B4F4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Кожна категорія в межах профілю оцінюється за допомогою кваліфікаторів, що відображають ступінь вираженості проблеми за п</w:t>
      </w:r>
      <w:r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ятибальною шкалою:</w:t>
      </w:r>
    </w:p>
    <w:p w14:paraId="04796007" w14:textId="77777777" w:rsidR="006B4F40" w:rsidRPr="00C140CE" w:rsidRDefault="00F772A2" w:rsidP="006B4F4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0 – відсутність порушень (0-4%)</w:t>
      </w:r>
      <w:r w:rsidR="00DC2C3C" w:rsidRPr="00C140CE">
        <w:rPr>
          <w:rFonts w:ascii="Times New Roman" w:hAnsi="Times New Roman" w:cs="Times New Roman"/>
          <w:color w:val="000000" w:themeColor="text1"/>
          <w:sz w:val="28"/>
          <w:szCs w:val="28"/>
          <w:lang w:val="uk-UA"/>
        </w:rPr>
        <w:t>;</w:t>
      </w:r>
    </w:p>
    <w:p w14:paraId="3F65AB8F" w14:textId="77777777" w:rsidR="00F772A2" w:rsidRPr="00C140CE" w:rsidRDefault="00F772A2" w:rsidP="006B4F4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1 – легкі порушення (5-24%)</w:t>
      </w:r>
      <w:r w:rsidR="00DC2C3C" w:rsidRPr="00C140CE">
        <w:rPr>
          <w:rFonts w:ascii="Times New Roman" w:hAnsi="Times New Roman" w:cs="Times New Roman"/>
          <w:color w:val="000000" w:themeColor="text1"/>
          <w:sz w:val="28"/>
          <w:szCs w:val="28"/>
          <w:lang w:val="uk-UA"/>
        </w:rPr>
        <w:t>;</w:t>
      </w:r>
    </w:p>
    <w:p w14:paraId="3A735D93" w14:textId="77777777" w:rsidR="006B4F40"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2 – помірні порушення (25-49%);</w:t>
      </w:r>
    </w:p>
    <w:p w14:paraId="76D994F5" w14:textId="77777777" w:rsidR="00DC2C3C"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3 – виражені порушення (50-95%);</w:t>
      </w:r>
    </w:p>
    <w:p w14:paraId="143482ED" w14:textId="77777777" w:rsidR="00DC2C3C"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4 – абсолютні порушення (96-100%).</w:t>
      </w:r>
    </w:p>
    <w:p w14:paraId="3D8F84C1" w14:textId="77777777" w:rsidR="00E108F0"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8 – не визначаються;</w:t>
      </w:r>
    </w:p>
    <w:p w14:paraId="45E4C4F7" w14:textId="77777777" w:rsidR="00DC2C3C"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9 – до даної категорії не може бути застосований кваліфікатор.</w:t>
      </w:r>
    </w:p>
    <w:p w14:paraId="7465244C" w14:textId="2E3F04E0" w:rsidR="00DC2C3C" w:rsidRPr="00C140CE" w:rsidRDefault="00DC2C3C" w:rsidP="00DC2C3C">
      <w:pPr>
        <w:spacing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У дослідженні домени МКФ був застосований як аналітичний інструмент для систематизації функціональних порушень і оцінки результатів проведеної фізичної терапії у пацієнтів з неспецифічним міофасціальним больовим синдромом. На основі базових наборів МКФ було сформовано категорійний профіль, що охоплював домени функцій організму (біль, локомоторні функції) та активності й участі, притаманні для вибраного контингенту пацієнтів. Сформований профіль використовувався для розробки цілей реабілітаційних планів</w:t>
      </w:r>
      <w:r w:rsidR="00F2172A" w:rsidRPr="00A4624B">
        <w:rPr>
          <w:rFonts w:ascii="Times New Roman" w:hAnsi="Times New Roman" w:cs="Times New Roman"/>
          <w:color w:val="000000" w:themeColor="text1"/>
          <w:sz w:val="28"/>
          <w:szCs w:val="28"/>
          <w:lang w:val="uk-UA"/>
        </w:rPr>
        <w:t xml:space="preserve"> [61]</w:t>
      </w:r>
      <w:r w:rsidRPr="00C140CE">
        <w:rPr>
          <w:rFonts w:ascii="Times New Roman" w:hAnsi="Times New Roman" w:cs="Times New Roman"/>
          <w:color w:val="000000" w:themeColor="text1"/>
          <w:sz w:val="28"/>
          <w:szCs w:val="28"/>
          <w:lang w:val="uk-UA"/>
        </w:rPr>
        <w:t>.</w:t>
      </w:r>
    </w:p>
    <w:p w14:paraId="672E7F61" w14:textId="77777777" w:rsidR="00DC2C3C" w:rsidRPr="00C140CE" w:rsidRDefault="00DC2C3C" w:rsidP="00E108F0">
      <w:pPr>
        <w:spacing w:after="0" w:line="360" w:lineRule="auto"/>
        <w:ind w:firstLine="709"/>
        <w:jc w:val="both"/>
        <w:rPr>
          <w:rFonts w:ascii="Times New Roman" w:hAnsi="Times New Roman" w:cs="Times New Roman"/>
          <w:color w:val="000000" w:themeColor="text1"/>
          <w:sz w:val="28"/>
          <w:szCs w:val="28"/>
          <w:lang w:val="uk-UA"/>
        </w:rPr>
      </w:pPr>
    </w:p>
    <w:p w14:paraId="7DD98B2B" w14:textId="2B85A064" w:rsidR="007446D9" w:rsidRPr="00C140CE" w:rsidRDefault="000F4759" w:rsidP="00CC1E2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36"/>
          <w:szCs w:val="28"/>
          <w:lang w:val="uk-UA"/>
        </w:rPr>
        <w:tab/>
      </w:r>
      <w:r w:rsidR="00F217C3">
        <w:rPr>
          <w:rFonts w:ascii="Times New Roman" w:hAnsi="Times New Roman" w:cs="Times New Roman"/>
          <w:color w:val="000000" w:themeColor="text1"/>
          <w:sz w:val="28"/>
          <w:szCs w:val="28"/>
          <w:lang w:val="uk-UA"/>
        </w:rPr>
        <w:t>2.2.2</w:t>
      </w:r>
      <w:r w:rsidR="00187852" w:rsidRPr="00C140CE">
        <w:rPr>
          <w:rFonts w:ascii="Times New Roman" w:hAnsi="Times New Roman" w:cs="Times New Roman"/>
          <w:color w:val="000000" w:themeColor="text1"/>
          <w:sz w:val="28"/>
          <w:szCs w:val="28"/>
          <w:lang w:val="uk-UA"/>
        </w:rPr>
        <w:t xml:space="preserve"> </w:t>
      </w:r>
      <w:r w:rsidR="0090200A" w:rsidRPr="00C140CE">
        <w:rPr>
          <w:rFonts w:ascii="Times New Roman" w:hAnsi="Times New Roman" w:cs="Times New Roman"/>
          <w:color w:val="000000" w:themeColor="text1"/>
          <w:sz w:val="28"/>
          <w:szCs w:val="28"/>
          <w:lang w:val="uk-UA"/>
        </w:rPr>
        <w:t xml:space="preserve">Методи оцінки якості життя </w:t>
      </w:r>
      <w:r w:rsidR="007446D9" w:rsidRPr="00C140CE">
        <w:rPr>
          <w:rFonts w:ascii="Times New Roman" w:hAnsi="Times New Roman" w:cs="Times New Roman"/>
          <w:color w:val="000000" w:themeColor="text1"/>
          <w:sz w:val="28"/>
          <w:szCs w:val="28"/>
          <w:lang w:val="en-US"/>
        </w:rPr>
        <w:t>SF</w:t>
      </w:r>
      <w:r w:rsidR="00D63F65">
        <w:rPr>
          <w:rFonts w:ascii="Times New Roman" w:hAnsi="Times New Roman" w:cs="Times New Roman"/>
          <w:color w:val="000000" w:themeColor="text1"/>
          <w:sz w:val="28"/>
          <w:szCs w:val="28"/>
          <w:lang w:val="uk-UA"/>
        </w:rPr>
        <w:t>-</w:t>
      </w:r>
      <w:r w:rsidR="00843BEC" w:rsidRPr="00C140CE">
        <w:rPr>
          <w:rFonts w:ascii="Times New Roman" w:hAnsi="Times New Roman" w:cs="Times New Roman"/>
          <w:color w:val="000000" w:themeColor="text1"/>
          <w:sz w:val="28"/>
          <w:szCs w:val="28"/>
          <w:lang w:val="uk-UA"/>
        </w:rPr>
        <w:t>36 та</w:t>
      </w:r>
      <w:r w:rsidR="0055549D" w:rsidRPr="00C140CE">
        <w:rPr>
          <w:rFonts w:ascii="Times New Roman" w:hAnsi="Times New Roman" w:cs="Times New Roman"/>
          <w:color w:val="000000" w:themeColor="text1"/>
          <w:sz w:val="28"/>
          <w:szCs w:val="28"/>
          <w:lang w:val="uk-UA"/>
        </w:rPr>
        <w:t xml:space="preserve"> непрацездатності</w:t>
      </w:r>
      <w:r w:rsidR="00843BEC" w:rsidRPr="00C140CE">
        <w:rPr>
          <w:rFonts w:ascii="Times New Roman" w:hAnsi="Times New Roman" w:cs="Times New Roman"/>
          <w:color w:val="000000" w:themeColor="text1"/>
          <w:sz w:val="28"/>
          <w:szCs w:val="28"/>
          <w:lang w:val="uk-UA"/>
        </w:rPr>
        <w:t xml:space="preserve"> </w:t>
      </w:r>
      <w:r w:rsidR="0055549D" w:rsidRPr="00C140CE">
        <w:rPr>
          <w:rFonts w:ascii="Times New Roman" w:hAnsi="Times New Roman" w:cs="Times New Roman"/>
          <w:color w:val="000000" w:themeColor="text1"/>
          <w:sz w:val="28"/>
          <w:szCs w:val="28"/>
          <w:lang w:val="uk-UA"/>
        </w:rPr>
        <w:t>Освестрі</w:t>
      </w:r>
      <w:r w:rsidR="00843BEC" w:rsidRPr="00C140CE">
        <w:rPr>
          <w:rFonts w:ascii="Times New Roman" w:hAnsi="Times New Roman" w:cs="Times New Roman"/>
          <w:color w:val="000000" w:themeColor="text1"/>
          <w:sz w:val="28"/>
          <w:szCs w:val="28"/>
          <w:lang w:val="uk-UA"/>
        </w:rPr>
        <w:t xml:space="preserve"> при неспецифічних міофасціальних синдромах</w:t>
      </w:r>
    </w:p>
    <w:p w14:paraId="1DBCF625" w14:textId="77777777" w:rsidR="00AC6EBA" w:rsidRPr="00C140CE" w:rsidRDefault="00AC6EBA" w:rsidP="007C6B53">
      <w:pPr>
        <w:jc w:val="both"/>
        <w:rPr>
          <w:rFonts w:ascii="Times New Roman" w:hAnsi="Times New Roman" w:cs="Times New Roman"/>
          <w:color w:val="000000" w:themeColor="text1"/>
          <w:sz w:val="36"/>
          <w:szCs w:val="28"/>
          <w:lang w:val="uk-UA"/>
        </w:rPr>
      </w:pPr>
    </w:p>
    <w:p w14:paraId="753BB74A" w14:textId="1EF153D4" w:rsidR="007446D9" w:rsidRPr="00C140CE" w:rsidRDefault="007446D9" w:rsidP="00D64825">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Ідентифікація </w:t>
      </w:r>
      <w:r w:rsidR="006A134F" w:rsidRPr="00C140CE">
        <w:rPr>
          <w:rFonts w:ascii="Times New Roman" w:hAnsi="Times New Roman" w:cs="Times New Roman"/>
          <w:color w:val="000000" w:themeColor="text1"/>
          <w:sz w:val="28"/>
          <w:szCs w:val="28"/>
          <w:lang w:val="uk-UA"/>
        </w:rPr>
        <w:t>міофасціальних тригерних точок базується на суб’єктивній мануальній пальпації та відтворенні пацієнтом знайомого больового патерну. За даними наукових джерел, лише такий підхід у клінічному аналізі потенційно несе слабку міждослідницьку надійність. Тим не менш, міофасціальні синдроми мають об’єктивні функціональні наслідки</w:t>
      </w:r>
      <w:r w:rsidR="00B0450B" w:rsidRPr="00C140CE">
        <w:rPr>
          <w:rFonts w:ascii="Times New Roman" w:hAnsi="Times New Roman" w:cs="Times New Roman"/>
          <w:color w:val="000000" w:themeColor="text1"/>
          <w:sz w:val="28"/>
          <w:szCs w:val="28"/>
          <w:lang w:val="uk-UA"/>
        </w:rPr>
        <w:t>, що можуть виражатися</w:t>
      </w:r>
      <w:r w:rsidR="00644766" w:rsidRPr="00C140CE">
        <w:rPr>
          <w:rFonts w:ascii="Times New Roman" w:hAnsi="Times New Roman" w:cs="Times New Roman"/>
          <w:color w:val="000000" w:themeColor="text1"/>
          <w:sz w:val="28"/>
          <w:szCs w:val="28"/>
          <w:lang w:val="uk-UA"/>
        </w:rPr>
        <w:t xml:space="preserve"> в обмеження рухової діяльності, зменшення їх діапазону, </w:t>
      </w:r>
      <w:r w:rsidR="00B0450B" w:rsidRPr="00C140CE">
        <w:rPr>
          <w:rFonts w:ascii="Times New Roman" w:hAnsi="Times New Roman" w:cs="Times New Roman"/>
          <w:color w:val="000000" w:themeColor="text1"/>
          <w:sz w:val="28"/>
          <w:szCs w:val="28"/>
          <w:lang w:val="uk-UA"/>
        </w:rPr>
        <w:t>та функц</w:t>
      </w:r>
      <w:r w:rsidR="00644766" w:rsidRPr="00C140CE">
        <w:rPr>
          <w:rFonts w:ascii="Times New Roman" w:hAnsi="Times New Roman" w:cs="Times New Roman"/>
          <w:color w:val="000000" w:themeColor="text1"/>
          <w:sz w:val="28"/>
          <w:szCs w:val="28"/>
          <w:lang w:val="uk-UA"/>
        </w:rPr>
        <w:t>іональної здатності, які можуть кількісно зафіксовані у клінічній практиці</w:t>
      </w:r>
      <w:r w:rsidR="00377DE3" w:rsidRPr="00377DE3">
        <w:rPr>
          <w:rFonts w:ascii="Times New Roman" w:hAnsi="Times New Roman" w:cs="Times New Roman"/>
          <w:color w:val="000000" w:themeColor="text1"/>
          <w:sz w:val="28"/>
          <w:szCs w:val="28"/>
          <w:lang w:val="uk-UA"/>
        </w:rPr>
        <w:t xml:space="preserve"> [15, 16]</w:t>
      </w:r>
      <w:r w:rsidR="00644766" w:rsidRPr="00C140CE">
        <w:rPr>
          <w:rFonts w:ascii="Times New Roman" w:hAnsi="Times New Roman" w:cs="Times New Roman"/>
          <w:color w:val="000000" w:themeColor="text1"/>
          <w:sz w:val="28"/>
          <w:szCs w:val="28"/>
          <w:lang w:val="uk-UA"/>
        </w:rPr>
        <w:t>.</w:t>
      </w:r>
    </w:p>
    <w:p w14:paraId="0EF38786" w14:textId="77777777" w:rsidR="007446D9" w:rsidRPr="00C140CE" w:rsidRDefault="00776B58" w:rsidP="00D64825">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Для кількісного визначення цього впливу та моніторингу терапевтичної ефективності критично важливо застосування стандартизованих шкал самооцінки пацієнта, які є валідизованими та об’єктивізують самосприйняття стану пацієнта.</w:t>
      </w:r>
    </w:p>
    <w:p w14:paraId="2FA2DA0D" w14:textId="7FD00B49" w:rsidR="00776B58" w:rsidRPr="00C140CE" w:rsidRDefault="003D0F66" w:rsidP="00D64825">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Опитувальник </w:t>
      </w:r>
      <w:r w:rsidR="00776B58" w:rsidRPr="00C140CE">
        <w:rPr>
          <w:rFonts w:ascii="Times New Roman" w:hAnsi="Times New Roman" w:cs="Times New Roman"/>
          <w:color w:val="000000" w:themeColor="text1"/>
          <w:sz w:val="28"/>
          <w:szCs w:val="28"/>
          <w:lang w:val="en-US"/>
        </w:rPr>
        <w:t>SF</w:t>
      </w:r>
      <w:r w:rsidR="00776B58" w:rsidRPr="00C140CE">
        <w:rPr>
          <w:rFonts w:ascii="Times New Roman" w:hAnsi="Times New Roman" w:cs="Times New Roman"/>
          <w:color w:val="000000" w:themeColor="text1"/>
          <w:sz w:val="28"/>
          <w:szCs w:val="28"/>
          <w:lang w:val="uk-UA"/>
        </w:rPr>
        <w:t xml:space="preserve">-36 </w:t>
      </w:r>
      <w:r w:rsidR="00394E82" w:rsidRPr="00C140CE">
        <w:rPr>
          <w:rFonts w:ascii="Times New Roman" w:hAnsi="Times New Roman" w:cs="Times New Roman"/>
          <w:color w:val="000000" w:themeColor="text1"/>
          <w:sz w:val="28"/>
          <w:szCs w:val="28"/>
          <w:lang w:val="uk-UA"/>
        </w:rPr>
        <w:t>та о</w:t>
      </w:r>
      <w:r w:rsidR="00843BEC" w:rsidRPr="00C140CE">
        <w:rPr>
          <w:rFonts w:ascii="Times New Roman" w:hAnsi="Times New Roman" w:cs="Times New Roman"/>
          <w:color w:val="000000" w:themeColor="text1"/>
          <w:sz w:val="28"/>
          <w:szCs w:val="28"/>
          <w:lang w:val="uk-UA"/>
        </w:rPr>
        <w:t xml:space="preserve">питувальних непрацездатності Освестрі </w:t>
      </w:r>
      <w:r w:rsidRPr="00C140CE">
        <w:rPr>
          <w:rFonts w:ascii="Times New Roman" w:hAnsi="Times New Roman" w:cs="Times New Roman"/>
          <w:color w:val="000000" w:themeColor="text1"/>
          <w:sz w:val="28"/>
          <w:szCs w:val="28"/>
          <w:lang w:val="uk-UA"/>
        </w:rPr>
        <w:t xml:space="preserve">слугують для кількісної оцінки багатоаспектного негативного впливу хронічного болю на функціональність та загальну якість життя. </w:t>
      </w:r>
      <w:r w:rsidRPr="00C140CE">
        <w:rPr>
          <w:rFonts w:ascii="Times New Roman" w:hAnsi="Times New Roman" w:cs="Times New Roman"/>
          <w:color w:val="000000" w:themeColor="text1"/>
          <w:sz w:val="28"/>
          <w:szCs w:val="28"/>
          <w:lang w:val="en-US"/>
        </w:rPr>
        <w:t>SF</w:t>
      </w:r>
      <w:r w:rsidRPr="00C140CE">
        <w:rPr>
          <w:rFonts w:ascii="Times New Roman" w:hAnsi="Times New Roman" w:cs="Times New Roman"/>
          <w:color w:val="000000" w:themeColor="text1"/>
          <w:sz w:val="28"/>
          <w:szCs w:val="28"/>
          <w:lang w:val="uk-UA"/>
        </w:rPr>
        <w:t xml:space="preserve">-36 </w:t>
      </w:r>
      <w:r w:rsidR="00843BEC" w:rsidRPr="00C140CE">
        <w:rPr>
          <w:rFonts w:ascii="Times New Roman" w:hAnsi="Times New Roman" w:cs="Times New Roman"/>
          <w:color w:val="000000" w:themeColor="text1"/>
          <w:sz w:val="28"/>
          <w:szCs w:val="28"/>
          <w:lang w:val="uk-UA"/>
        </w:rPr>
        <w:t>є універсальними показниками якості життя</w:t>
      </w:r>
      <w:r w:rsidR="00064654" w:rsidRPr="00C140CE">
        <w:rPr>
          <w:rFonts w:ascii="Times New Roman" w:hAnsi="Times New Roman" w:cs="Times New Roman"/>
          <w:color w:val="000000" w:themeColor="text1"/>
          <w:sz w:val="28"/>
          <w:szCs w:val="28"/>
          <w:lang w:val="uk-UA"/>
        </w:rPr>
        <w:t xml:space="preserve">. </w:t>
      </w:r>
      <w:r w:rsidR="00843BEC" w:rsidRPr="00C140CE">
        <w:rPr>
          <w:rFonts w:ascii="Times New Roman" w:hAnsi="Times New Roman" w:cs="Times New Roman"/>
          <w:color w:val="000000" w:themeColor="text1"/>
          <w:sz w:val="28"/>
          <w:szCs w:val="28"/>
          <w:lang w:val="en-US"/>
        </w:rPr>
        <w:t>SF</w:t>
      </w:r>
      <w:r w:rsidR="00843BEC" w:rsidRPr="00C140CE">
        <w:rPr>
          <w:rFonts w:ascii="Times New Roman" w:hAnsi="Times New Roman" w:cs="Times New Roman"/>
          <w:color w:val="000000" w:themeColor="text1"/>
          <w:sz w:val="28"/>
          <w:szCs w:val="28"/>
          <w:lang w:val="uk-UA"/>
        </w:rPr>
        <w:t>-36 охоплює вісім підшкал, зокрема фізичне функціонування, тілесний біль та соціальну активність,</w:t>
      </w:r>
      <w:r w:rsidR="00FB68CD" w:rsidRPr="00C140CE">
        <w:rPr>
          <w:rFonts w:ascii="Times New Roman" w:hAnsi="Times New Roman" w:cs="Times New Roman"/>
          <w:color w:val="000000" w:themeColor="text1"/>
          <w:sz w:val="28"/>
          <w:szCs w:val="28"/>
          <w:lang w:val="uk-UA"/>
        </w:rPr>
        <w:t xml:space="preserve"> а також фіксує ті аспекти впливу МФБС, які не мо</w:t>
      </w:r>
      <w:r w:rsidR="00064654" w:rsidRPr="00C140CE">
        <w:rPr>
          <w:rFonts w:ascii="Times New Roman" w:hAnsi="Times New Roman" w:cs="Times New Roman"/>
          <w:color w:val="000000" w:themeColor="text1"/>
          <w:sz w:val="28"/>
          <w:szCs w:val="28"/>
          <w:lang w:val="uk-UA"/>
        </w:rPr>
        <w:t>ж</w:t>
      </w:r>
      <w:r w:rsidR="00FB68CD" w:rsidRPr="00C140CE">
        <w:rPr>
          <w:rFonts w:ascii="Times New Roman" w:hAnsi="Times New Roman" w:cs="Times New Roman"/>
          <w:color w:val="000000" w:themeColor="text1"/>
          <w:sz w:val="28"/>
          <w:szCs w:val="28"/>
          <w:lang w:val="uk-UA"/>
        </w:rPr>
        <w:t>уть бути оцінені локальними тестами: порушення сну, втому, емоційне виснаження та зниження загального рівня життєдіяльності</w:t>
      </w:r>
      <w:r w:rsidR="00377DE3" w:rsidRPr="00377DE3">
        <w:rPr>
          <w:rFonts w:ascii="Times New Roman" w:hAnsi="Times New Roman" w:cs="Times New Roman"/>
          <w:color w:val="000000" w:themeColor="text1"/>
          <w:sz w:val="28"/>
          <w:szCs w:val="28"/>
          <w:lang w:val="uk-UA"/>
        </w:rPr>
        <w:t xml:space="preserve"> [26, 48]</w:t>
      </w:r>
      <w:r w:rsidR="00FB68CD" w:rsidRPr="00C140CE">
        <w:rPr>
          <w:rFonts w:ascii="Times New Roman" w:hAnsi="Times New Roman" w:cs="Times New Roman"/>
          <w:color w:val="000000" w:themeColor="text1"/>
          <w:sz w:val="28"/>
          <w:szCs w:val="28"/>
          <w:lang w:val="uk-UA"/>
        </w:rPr>
        <w:t>.</w:t>
      </w:r>
    </w:p>
    <w:p w14:paraId="1593EB4F" w14:textId="77777777" w:rsidR="003D0F66" w:rsidRPr="00C140CE" w:rsidRDefault="003D0F66" w:rsidP="00960A82">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В свою чергу, опитувальник Освестрі є специфічним інструментом, надаючи деталізовані та л</w:t>
      </w:r>
      <w:r w:rsidR="00960A82" w:rsidRPr="00C140CE">
        <w:rPr>
          <w:rFonts w:ascii="Times New Roman" w:hAnsi="Times New Roman" w:cs="Times New Roman"/>
          <w:color w:val="000000" w:themeColor="text1"/>
          <w:sz w:val="28"/>
          <w:szCs w:val="28"/>
          <w:lang w:val="uk-UA"/>
        </w:rPr>
        <w:t xml:space="preserve">окалізовані параметри того, що </w:t>
      </w:r>
      <w:r w:rsidRPr="00C140CE">
        <w:rPr>
          <w:rFonts w:ascii="Times New Roman" w:hAnsi="Times New Roman" w:cs="Times New Roman"/>
          <w:color w:val="000000" w:themeColor="text1"/>
          <w:sz w:val="28"/>
          <w:szCs w:val="28"/>
          <w:lang w:val="uk-UA"/>
        </w:rPr>
        <w:t>у руховому плані може підпадати під обмеження та недієздатність</w:t>
      </w:r>
      <w:r w:rsidR="0081600A" w:rsidRPr="00C140CE">
        <w:rPr>
          <w:rFonts w:ascii="Times New Roman" w:hAnsi="Times New Roman" w:cs="Times New Roman"/>
          <w:color w:val="000000" w:themeColor="text1"/>
          <w:sz w:val="28"/>
          <w:szCs w:val="28"/>
          <w:lang w:val="uk-UA"/>
        </w:rPr>
        <w:t>: самообслуговування, сидіння, стояння, підіймання предметів, ходьба тощо, тобто локальні біомеханічні обмеження.</w:t>
      </w:r>
      <w:r w:rsidR="006E6784" w:rsidRPr="00C140CE">
        <w:rPr>
          <w:rFonts w:ascii="Times New Roman" w:hAnsi="Times New Roman" w:cs="Times New Roman"/>
          <w:color w:val="000000" w:themeColor="text1"/>
          <w:sz w:val="28"/>
          <w:szCs w:val="28"/>
          <w:lang w:val="uk-UA"/>
        </w:rPr>
        <w:t xml:space="preserve"> </w:t>
      </w:r>
    </w:p>
    <w:p w14:paraId="66B6ED38" w14:textId="77777777" w:rsidR="00064654" w:rsidRPr="00C140CE" w:rsidRDefault="00F537EE" w:rsidP="00960A82">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В дослідженні використовувався загальний о</w:t>
      </w:r>
      <w:r w:rsidR="006E6784" w:rsidRPr="00C140CE">
        <w:rPr>
          <w:rFonts w:ascii="Times New Roman" w:hAnsi="Times New Roman" w:cs="Times New Roman"/>
          <w:color w:val="000000" w:themeColor="text1"/>
          <w:sz w:val="28"/>
          <w:szCs w:val="28"/>
          <w:lang w:val="uk-UA"/>
        </w:rPr>
        <w:t>питувальник</w:t>
      </w:r>
      <w:r w:rsidRPr="00C140CE">
        <w:rPr>
          <w:rFonts w:ascii="Times New Roman" w:hAnsi="Times New Roman" w:cs="Times New Roman"/>
          <w:color w:val="000000" w:themeColor="text1"/>
          <w:sz w:val="28"/>
          <w:szCs w:val="28"/>
          <w:lang w:val="uk-UA"/>
        </w:rPr>
        <w:t xml:space="preserve"> Освестрі, що включав вісім пунктів: інтенсивність болю, особа гігієна, ходьба, біг, сидіння, стояння, сон і подорожі. Кожен пункт також містив шість тверджень з коливанням оцінок від 1 до 6, де 1 означало найменшу неповносправність, а 6 – найбільшу.</w:t>
      </w:r>
    </w:p>
    <w:p w14:paraId="12B76E0A" w14:textId="53CAA77C" w:rsidR="00394E82" w:rsidRPr="00C140CE" w:rsidRDefault="00394E82" w:rsidP="00960A82">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Кожне питання розділу 1-10 опитувальника передбачало варіанти відповідей з різним формулюванням, які слід було перекодувати за однаковими принципами. Перша відповідь означає, що болю немає і оці</w:t>
      </w:r>
      <w:r w:rsidR="00C65454" w:rsidRPr="00C140CE">
        <w:rPr>
          <w:rFonts w:ascii="Times New Roman" w:hAnsi="Times New Roman" w:cs="Times New Roman"/>
          <w:color w:val="000000" w:themeColor="text1"/>
          <w:sz w:val="28"/>
          <w:szCs w:val="28"/>
          <w:lang w:val="uk-UA"/>
        </w:rPr>
        <w:t>нюється  0 балів. Друга відповід</w:t>
      </w:r>
      <w:r w:rsidRPr="00C140CE">
        <w:rPr>
          <w:rFonts w:ascii="Times New Roman" w:hAnsi="Times New Roman" w:cs="Times New Roman"/>
          <w:color w:val="000000" w:themeColor="text1"/>
          <w:sz w:val="28"/>
          <w:szCs w:val="28"/>
          <w:lang w:val="uk-UA"/>
        </w:rPr>
        <w:t xml:space="preserve">ь 1 бал, третя – 2 бали, четверта – 3 бали. п’ята  </w:t>
      </w:r>
      <w:r w:rsidR="006276FF">
        <w:rPr>
          <w:rFonts w:ascii="Times New Roman" w:hAnsi="Times New Roman" w:cs="Times New Roman"/>
          <w:color w:val="000000" w:themeColor="text1"/>
          <w:sz w:val="28"/>
          <w:szCs w:val="28"/>
          <w:lang w:val="uk-UA"/>
        </w:rPr>
        <w:t>–</w:t>
      </w:r>
      <w:r w:rsidRPr="00C140CE">
        <w:rPr>
          <w:rFonts w:ascii="Times New Roman" w:hAnsi="Times New Roman" w:cs="Times New Roman"/>
          <w:color w:val="000000" w:themeColor="text1"/>
          <w:sz w:val="28"/>
          <w:szCs w:val="28"/>
          <w:lang w:val="uk-UA"/>
        </w:rPr>
        <w:t xml:space="preserve"> 4 бали, а шоста відповідь, що означає сильний біль, оцінюється в 5 балів.</w:t>
      </w:r>
    </w:p>
    <w:p w14:paraId="2205304E" w14:textId="77777777" w:rsidR="00FB68CD" w:rsidRPr="00C140CE" w:rsidRDefault="00C65454" w:rsidP="00F217C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Остаточний результат розраховув</w:t>
      </w:r>
      <w:r w:rsidR="003A5619" w:rsidRPr="00C140CE">
        <w:rPr>
          <w:rFonts w:ascii="Times New Roman" w:hAnsi="Times New Roman" w:cs="Times New Roman"/>
          <w:color w:val="000000" w:themeColor="text1"/>
          <w:sz w:val="28"/>
          <w:szCs w:val="28"/>
          <w:lang w:val="uk-UA"/>
        </w:rPr>
        <w:t>ався через поділ загальної кількості балів за всі питання на максимально можливу кількість балів, результат обраховувався у відсотках:</w:t>
      </w:r>
    </w:p>
    <w:p w14:paraId="3C1ADC6E" w14:textId="77777777" w:rsidR="003A5619" w:rsidRPr="00C140CE" w:rsidRDefault="00DB5AAA" w:rsidP="00F217C3">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від 0 до 20% –  мінімальна неповносправність. Пацієнти можуть впоратися з більшістю видів життєдіяльності без значних обмежень.</w:t>
      </w:r>
    </w:p>
    <w:p w14:paraId="6D87355C" w14:textId="77777777" w:rsidR="00C65454" w:rsidRPr="00C140CE" w:rsidRDefault="000D2AC9"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від 21 до 40% </w:t>
      </w:r>
      <w:r w:rsidR="004B180E"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 xml:space="preserve"> середні порушення. Пацієнти відчувають біль під час сидіння, підйому та стояння. Подорожі та соціальне життя ускладнюються, можлива втрата роботи.</w:t>
      </w:r>
    </w:p>
    <w:p w14:paraId="7716FC9C" w14:textId="77777777" w:rsidR="000D2AC9" w:rsidRPr="00C140CE" w:rsidRDefault="000D2AC9"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від 41 до 60% </w:t>
      </w:r>
      <w:r w:rsidR="004B180E" w:rsidRPr="00C140CE">
        <w:rPr>
          <w:rFonts w:ascii="Times New Roman" w:hAnsi="Times New Roman" w:cs="Times New Roman"/>
          <w:color w:val="000000" w:themeColor="text1"/>
          <w:sz w:val="28"/>
          <w:szCs w:val="28"/>
          <w:lang w:val="uk-UA"/>
        </w:rPr>
        <w:t>–</w:t>
      </w:r>
      <w:r w:rsidRPr="00C140CE">
        <w:rPr>
          <w:rFonts w:ascii="Times New Roman" w:hAnsi="Times New Roman" w:cs="Times New Roman"/>
          <w:color w:val="000000" w:themeColor="text1"/>
          <w:sz w:val="28"/>
          <w:szCs w:val="28"/>
          <w:lang w:val="uk-UA"/>
        </w:rPr>
        <w:t xml:space="preserve"> важкі порушення. Біль залишається головною проблемою у цієї групи пацієнтів, що значно впливає на повсякденну діяльність, зокрема подорожі, особистий догляд, соціальне життя, сексуальну активність та сон. Ці пацієнти потребують детального обстеження. </w:t>
      </w:r>
    </w:p>
    <w:p w14:paraId="47E5E5FB" w14:textId="77777777" w:rsidR="000D2AC9" w:rsidRPr="00C140CE" w:rsidRDefault="000D2AC9"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від 61 до 80%</w:t>
      </w:r>
      <w:r w:rsidR="009F6C67" w:rsidRPr="00C140CE">
        <w:rPr>
          <w:rFonts w:ascii="Times New Roman" w:hAnsi="Times New Roman" w:cs="Times New Roman"/>
          <w:color w:val="000000" w:themeColor="text1"/>
          <w:sz w:val="28"/>
          <w:szCs w:val="28"/>
          <w:lang w:val="uk-UA"/>
        </w:rPr>
        <w:t xml:space="preserve"> </w:t>
      </w:r>
      <w:r w:rsidR="004B180E" w:rsidRPr="00C140CE">
        <w:rPr>
          <w:rFonts w:ascii="Times New Roman" w:hAnsi="Times New Roman" w:cs="Times New Roman"/>
          <w:color w:val="000000" w:themeColor="text1"/>
          <w:sz w:val="28"/>
          <w:szCs w:val="28"/>
        </w:rPr>
        <w:t>–</w:t>
      </w:r>
      <w:r w:rsidR="009F6C67" w:rsidRPr="00C140CE">
        <w:rPr>
          <w:rFonts w:ascii="Times New Roman" w:hAnsi="Times New Roman" w:cs="Times New Roman"/>
          <w:color w:val="000000" w:themeColor="text1"/>
          <w:sz w:val="28"/>
          <w:szCs w:val="28"/>
          <w:lang w:val="uk-UA"/>
        </w:rPr>
        <w:t xml:space="preserve"> дуже серйозні порушення. Неповносправність через біль у спині впливає на всі аспекти життя пацієнта як вдома, так і на роботі.</w:t>
      </w:r>
    </w:p>
    <w:p w14:paraId="59B4AB05" w14:textId="08497E6D" w:rsidR="009F6C67" w:rsidRDefault="009F6C67" w:rsidP="00617EA0">
      <w:pPr>
        <w:pStyle w:val="ab"/>
        <w:numPr>
          <w:ilvl w:val="0"/>
          <w:numId w:val="5"/>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 xml:space="preserve">від 81 до 100% </w:t>
      </w:r>
      <w:r w:rsidR="004B180E"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 xml:space="preserve"> пацієнти, що прикуті до ліжка. Біль настільки інтенсивний, що пацієнт не може займатися повсякденною діяльністю і потребує постійного догляду.</w:t>
      </w:r>
    </w:p>
    <w:p w14:paraId="558500A1" w14:textId="07F6B35A" w:rsidR="00452C80" w:rsidRPr="00452C80" w:rsidRDefault="00452C80"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452C80">
        <w:rPr>
          <w:rFonts w:ascii="Times New Roman" w:eastAsia="Times New Roman" w:hAnsi="Times New Roman" w:cs="Times New Roman"/>
          <w:color w:val="000000" w:themeColor="text1"/>
          <w:sz w:val="28"/>
          <w:szCs w:val="24"/>
          <w:lang w:val="uk-UA" w:eastAsia="ru-RU"/>
        </w:rPr>
        <w:t xml:space="preserve">Оцінка </w:t>
      </w:r>
      <w:r>
        <w:rPr>
          <w:rFonts w:ascii="Times New Roman" w:eastAsia="Times New Roman" w:hAnsi="Times New Roman" w:cs="Times New Roman"/>
          <w:color w:val="000000" w:themeColor="text1"/>
          <w:sz w:val="28"/>
          <w:szCs w:val="24"/>
          <w:lang w:val="uk-UA" w:eastAsia="ru-RU"/>
        </w:rPr>
        <w:t xml:space="preserve">індексу у дослідженні </w:t>
      </w:r>
      <w:r w:rsidRPr="00452C80">
        <w:rPr>
          <w:rFonts w:ascii="Times New Roman" w:eastAsia="Times New Roman" w:hAnsi="Times New Roman" w:cs="Times New Roman"/>
          <w:color w:val="000000" w:themeColor="text1"/>
          <w:sz w:val="28"/>
          <w:szCs w:val="24"/>
          <w:lang w:val="uk-UA" w:eastAsia="ru-RU"/>
        </w:rPr>
        <w:t>проводилася автоматичним підрахунком за десятьма дескрипторами, що охоплювали ключові сфери життя, і інтенсивності болю та самообслуговування до соціальної активності. Кожен пункт оцінювався за шкалою від 0 (відсутність обмежень) до 5 балів (максимальна непрацездатність). При виборі пацієнтом кілької варіантів в одному пунктів, до розрахунку системою брався варіант з найвищим балом як найбільш достовірний доказ інвалідизації стану.</w:t>
      </w:r>
    </w:p>
    <w:p w14:paraId="6A75F5C1" w14:textId="77777777" w:rsidR="00452C80" w:rsidRPr="00452C80" w:rsidRDefault="00452C80"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452C80">
        <w:rPr>
          <w:rFonts w:ascii="Times New Roman" w:eastAsia="Times New Roman" w:hAnsi="Times New Roman" w:cs="Times New Roman"/>
          <w:color w:val="000000" w:themeColor="text1"/>
          <w:sz w:val="28"/>
          <w:szCs w:val="24"/>
          <w:lang w:val="uk-UA" w:eastAsia="ru-RU"/>
        </w:rPr>
        <w:t>Підсумоквий індекс неповносправності розраховувався у відсотковому еквіваленті шляхом ділення загальної суми отриманих результатів на макимально можливу суму балів із подальшим множенням на сто.</w:t>
      </w:r>
    </w:p>
    <w:p w14:paraId="29775C3C" w14:textId="190C1609" w:rsidR="00452C80" w:rsidRPr="00452C80" w:rsidRDefault="00452C80"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452C80">
        <w:rPr>
          <w:rFonts w:ascii="Times New Roman" w:eastAsia="Times New Roman" w:hAnsi="Times New Roman" w:cs="Times New Roman"/>
          <w:color w:val="000000" w:themeColor="text1"/>
          <w:sz w:val="28"/>
          <w:szCs w:val="24"/>
          <w:lang w:val="uk-UA" w:eastAsia="ru-RU"/>
        </w:rPr>
        <w:t>Система опитувальника Освестрі дозволила диференціювати стан пацієнта від мінімальних і легких обмежень (0-14 балів), при яких зберігається автономність, до помірної інвалідності (15-25 бали), де терапія стосувалася вирішення питання больових синдромів, також до повної непрацездатності (25-50 балів), що спричиняє залежність від сторонньої допомоги та викликає потребу в невідкладній допомозі [27</w:t>
      </w:r>
      <w:r w:rsidR="00CD49E7" w:rsidRPr="00CD49E7">
        <w:rPr>
          <w:rFonts w:ascii="Times New Roman" w:eastAsia="Times New Roman" w:hAnsi="Times New Roman" w:cs="Times New Roman"/>
          <w:color w:val="000000" w:themeColor="text1"/>
          <w:sz w:val="28"/>
          <w:szCs w:val="24"/>
          <w:lang w:val="uk-UA" w:eastAsia="ru-RU"/>
        </w:rPr>
        <w:t>, 56</w:t>
      </w:r>
      <w:r w:rsidRPr="00452C80">
        <w:rPr>
          <w:rFonts w:ascii="Times New Roman" w:eastAsia="Times New Roman" w:hAnsi="Times New Roman" w:cs="Times New Roman"/>
          <w:color w:val="000000" w:themeColor="text1"/>
          <w:sz w:val="28"/>
          <w:szCs w:val="24"/>
          <w:lang w:val="uk-UA" w:eastAsia="ru-RU"/>
        </w:rPr>
        <w:t>].</w:t>
      </w:r>
    </w:p>
    <w:p w14:paraId="0311BAAF" w14:textId="77777777" w:rsidR="00DB5AAA" w:rsidRPr="00C140CE" w:rsidRDefault="005437E2"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У дослідженні для комплексної оцінки якості життя застосовувався опитувальник </w:t>
      </w:r>
      <w:r w:rsidRPr="00C140CE">
        <w:rPr>
          <w:rFonts w:ascii="Times New Roman" w:hAnsi="Times New Roman" w:cs="Times New Roman"/>
          <w:color w:val="000000" w:themeColor="text1"/>
          <w:sz w:val="28"/>
          <w:szCs w:val="28"/>
          <w:lang w:val="en-US"/>
        </w:rPr>
        <w:t>SF</w:t>
      </w:r>
      <w:r w:rsidRPr="00C140CE">
        <w:rPr>
          <w:rFonts w:ascii="Times New Roman" w:hAnsi="Times New Roman" w:cs="Times New Roman"/>
          <w:color w:val="000000" w:themeColor="text1"/>
          <w:sz w:val="28"/>
          <w:szCs w:val="28"/>
          <w:lang w:val="uk-UA"/>
        </w:rPr>
        <w:t>-36, що складався з 36 питань, згрупованих у вісім шкал, що формують фізичний та психологічний компоненти здоров’я.</w:t>
      </w:r>
    </w:p>
    <w:p w14:paraId="5A337336" w14:textId="77777777" w:rsidR="00656C99" w:rsidRPr="00C140CE" w:rsidRDefault="00656C99"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Фізичний компонент включа</w:t>
      </w:r>
      <w:r w:rsidR="001E65F3" w:rsidRPr="00C140CE">
        <w:rPr>
          <w:rFonts w:ascii="Times New Roman" w:hAnsi="Times New Roman" w:cs="Times New Roman"/>
          <w:color w:val="000000" w:themeColor="text1"/>
          <w:sz w:val="28"/>
          <w:szCs w:val="28"/>
          <w:lang w:val="uk-UA"/>
        </w:rPr>
        <w:t>в</w:t>
      </w:r>
      <w:r w:rsidRPr="00C140CE">
        <w:rPr>
          <w:rFonts w:ascii="Times New Roman" w:hAnsi="Times New Roman" w:cs="Times New Roman"/>
          <w:color w:val="000000" w:themeColor="text1"/>
          <w:sz w:val="28"/>
          <w:szCs w:val="28"/>
          <w:lang w:val="uk-UA"/>
        </w:rPr>
        <w:t xml:space="preserve"> такі параметри як:</w:t>
      </w:r>
    </w:p>
    <w:p w14:paraId="02D7BBD6" w14:textId="77777777" w:rsidR="00656C99" w:rsidRPr="00C140CE" w:rsidRDefault="001E65F3"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1</w:t>
      </w:r>
      <w:r w:rsidR="00656C99" w:rsidRPr="00C140CE">
        <w:rPr>
          <w:rFonts w:ascii="Times New Roman" w:hAnsi="Times New Roman" w:cs="Times New Roman"/>
          <w:color w:val="000000" w:themeColor="text1"/>
          <w:sz w:val="28"/>
          <w:szCs w:val="28"/>
          <w:lang w:val="uk-UA"/>
        </w:rPr>
        <w:t>) фізичне функціонування</w:t>
      </w:r>
      <w:r w:rsidR="0033451A" w:rsidRPr="00C140CE">
        <w:rPr>
          <w:rFonts w:ascii="Times New Roman" w:hAnsi="Times New Roman" w:cs="Times New Roman"/>
          <w:color w:val="000000" w:themeColor="text1"/>
          <w:sz w:val="28"/>
          <w:szCs w:val="28"/>
          <w:lang w:val="uk-UA"/>
        </w:rPr>
        <w:t xml:space="preserve"> – ступінь обмеження фізичної активності</w:t>
      </w:r>
      <w:r w:rsidR="00923BAF" w:rsidRPr="00C140CE">
        <w:rPr>
          <w:rFonts w:ascii="Times New Roman" w:hAnsi="Times New Roman" w:cs="Times New Roman"/>
          <w:color w:val="000000" w:themeColor="text1"/>
          <w:sz w:val="28"/>
          <w:szCs w:val="28"/>
          <w:lang w:val="uk-UA"/>
        </w:rPr>
        <w:t>;</w:t>
      </w:r>
    </w:p>
    <w:p w14:paraId="294DA35C" w14:textId="77777777" w:rsidR="00DB5AAA" w:rsidRPr="00C140CE" w:rsidRDefault="001E65F3"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2</w:t>
      </w:r>
      <w:r w:rsidR="0033451A" w:rsidRPr="00C140CE">
        <w:rPr>
          <w:rFonts w:ascii="Times New Roman" w:hAnsi="Times New Roman" w:cs="Times New Roman"/>
          <w:color w:val="000000" w:themeColor="text1"/>
          <w:sz w:val="28"/>
          <w:szCs w:val="28"/>
          <w:lang w:val="uk-UA"/>
        </w:rPr>
        <w:t>) рольове фізичне функціонування – обмеження повсякденної та професійної діяльності через фізичний стан</w:t>
      </w:r>
      <w:r w:rsidR="00923BAF" w:rsidRPr="00C140CE">
        <w:rPr>
          <w:rFonts w:ascii="Times New Roman" w:hAnsi="Times New Roman" w:cs="Times New Roman"/>
          <w:color w:val="000000" w:themeColor="text1"/>
          <w:sz w:val="28"/>
          <w:szCs w:val="28"/>
          <w:lang w:val="uk-UA"/>
        </w:rPr>
        <w:t>;</w:t>
      </w:r>
    </w:p>
    <w:p w14:paraId="2280D71E" w14:textId="77777777" w:rsidR="0033451A" w:rsidRPr="00C140CE" w:rsidRDefault="001E65F3"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3</w:t>
      </w:r>
      <w:r w:rsidR="0033451A" w:rsidRPr="00C140CE">
        <w:rPr>
          <w:rFonts w:ascii="Times New Roman" w:hAnsi="Times New Roman" w:cs="Times New Roman"/>
          <w:color w:val="000000" w:themeColor="text1"/>
          <w:sz w:val="28"/>
          <w:szCs w:val="28"/>
          <w:lang w:val="uk-UA"/>
        </w:rPr>
        <w:t xml:space="preserve">) тілесний біль </w:t>
      </w:r>
      <w:r w:rsidR="0033451A" w:rsidRPr="00C140CE">
        <w:rPr>
          <w:rFonts w:ascii="Times New Roman" w:hAnsi="Times New Roman" w:cs="Times New Roman"/>
          <w:color w:val="000000" w:themeColor="text1"/>
          <w:sz w:val="28"/>
          <w:szCs w:val="28"/>
        </w:rPr>
        <w:t>–</w:t>
      </w:r>
      <w:r w:rsidR="0033451A" w:rsidRPr="00C140CE">
        <w:rPr>
          <w:rFonts w:ascii="Times New Roman" w:hAnsi="Times New Roman" w:cs="Times New Roman"/>
          <w:color w:val="000000" w:themeColor="text1"/>
          <w:sz w:val="28"/>
          <w:szCs w:val="28"/>
          <w:lang w:val="uk-UA"/>
        </w:rPr>
        <w:t xml:space="preserve"> інтенсивність </w:t>
      </w:r>
      <w:r w:rsidR="00923BAF" w:rsidRPr="00C140CE">
        <w:rPr>
          <w:rFonts w:ascii="Times New Roman" w:hAnsi="Times New Roman" w:cs="Times New Roman"/>
          <w:color w:val="000000" w:themeColor="text1"/>
          <w:sz w:val="28"/>
          <w:szCs w:val="28"/>
          <w:lang w:val="uk-UA"/>
        </w:rPr>
        <w:t>болю та його вплив на активністю;</w:t>
      </w:r>
    </w:p>
    <w:p w14:paraId="43C96A72" w14:textId="77777777" w:rsidR="0033451A" w:rsidRPr="00C140CE" w:rsidRDefault="001E65F3"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4</w:t>
      </w:r>
      <w:r w:rsidR="0033451A" w:rsidRPr="00C140CE">
        <w:rPr>
          <w:rFonts w:ascii="Times New Roman" w:hAnsi="Times New Roman" w:cs="Times New Roman"/>
          <w:color w:val="000000" w:themeColor="text1"/>
          <w:sz w:val="28"/>
          <w:szCs w:val="28"/>
          <w:lang w:val="uk-UA"/>
        </w:rPr>
        <w:t>) загальний стан здоров</w:t>
      </w:r>
      <w:r w:rsidR="0033451A" w:rsidRPr="00C140CE">
        <w:rPr>
          <w:rFonts w:ascii="Times New Roman" w:hAnsi="Times New Roman" w:cs="Times New Roman"/>
          <w:color w:val="000000" w:themeColor="text1"/>
          <w:sz w:val="28"/>
          <w:szCs w:val="28"/>
        </w:rPr>
        <w:t>’</w:t>
      </w:r>
      <w:r w:rsidR="0033451A" w:rsidRPr="00C140CE">
        <w:rPr>
          <w:rFonts w:ascii="Times New Roman" w:hAnsi="Times New Roman" w:cs="Times New Roman"/>
          <w:color w:val="000000" w:themeColor="text1"/>
          <w:sz w:val="28"/>
          <w:szCs w:val="28"/>
          <w:lang w:val="uk-UA"/>
        </w:rPr>
        <w:t xml:space="preserve">я </w:t>
      </w:r>
      <w:r w:rsidR="0033451A" w:rsidRPr="00C140CE">
        <w:rPr>
          <w:rFonts w:ascii="Times New Roman" w:hAnsi="Times New Roman" w:cs="Times New Roman"/>
          <w:color w:val="000000" w:themeColor="text1"/>
          <w:sz w:val="28"/>
          <w:szCs w:val="28"/>
        </w:rPr>
        <w:t>–</w:t>
      </w:r>
      <w:r w:rsidR="0033451A" w:rsidRPr="00C140CE">
        <w:rPr>
          <w:rFonts w:ascii="Times New Roman" w:hAnsi="Times New Roman" w:cs="Times New Roman"/>
          <w:color w:val="000000" w:themeColor="text1"/>
          <w:sz w:val="28"/>
          <w:szCs w:val="28"/>
          <w:lang w:val="uk-UA"/>
        </w:rPr>
        <w:t xml:space="preserve">  суб</w:t>
      </w:r>
      <w:r w:rsidR="0033451A" w:rsidRPr="00C140CE">
        <w:rPr>
          <w:rFonts w:ascii="Times New Roman" w:hAnsi="Times New Roman" w:cs="Times New Roman"/>
          <w:color w:val="000000" w:themeColor="text1"/>
          <w:sz w:val="28"/>
          <w:szCs w:val="28"/>
        </w:rPr>
        <w:t>’</w:t>
      </w:r>
      <w:r w:rsidR="0033451A" w:rsidRPr="00C140CE">
        <w:rPr>
          <w:rFonts w:ascii="Times New Roman" w:hAnsi="Times New Roman" w:cs="Times New Roman"/>
          <w:color w:val="000000" w:themeColor="text1"/>
          <w:sz w:val="28"/>
          <w:szCs w:val="28"/>
          <w:lang w:val="uk-UA"/>
        </w:rPr>
        <w:t>єктивна оцінка власного здоров</w:t>
      </w:r>
      <w:r w:rsidR="0033451A" w:rsidRPr="00C140CE">
        <w:rPr>
          <w:rFonts w:ascii="Times New Roman" w:hAnsi="Times New Roman" w:cs="Times New Roman"/>
          <w:color w:val="000000" w:themeColor="text1"/>
          <w:sz w:val="28"/>
          <w:szCs w:val="28"/>
        </w:rPr>
        <w:t xml:space="preserve">’я </w:t>
      </w:r>
      <w:r w:rsidR="0033451A" w:rsidRPr="00C140CE">
        <w:rPr>
          <w:rFonts w:ascii="Times New Roman" w:hAnsi="Times New Roman" w:cs="Times New Roman"/>
          <w:color w:val="000000" w:themeColor="text1"/>
          <w:sz w:val="28"/>
          <w:szCs w:val="28"/>
          <w:lang w:val="uk-UA"/>
        </w:rPr>
        <w:t>та почуття.</w:t>
      </w:r>
    </w:p>
    <w:p w14:paraId="21057B5F" w14:textId="77777777" w:rsidR="00EA7613" w:rsidRPr="00C140CE" w:rsidRDefault="001E65F3"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Психологічний компонент характеризував рівень енергійності, соціальної взаємодії та психосоціального благополуччя пацієнтів, і був розбитий за такими параметрами:</w:t>
      </w:r>
    </w:p>
    <w:p w14:paraId="6A5AAAD3" w14:textId="77777777" w:rsidR="001E65F3" w:rsidRPr="00C140CE" w:rsidRDefault="001E65F3" w:rsidP="003E5D1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1) </w:t>
      </w:r>
      <w:r w:rsidR="00F21091" w:rsidRPr="00C140CE">
        <w:rPr>
          <w:rFonts w:ascii="Times New Roman" w:hAnsi="Times New Roman" w:cs="Times New Roman"/>
          <w:color w:val="000000" w:themeColor="text1"/>
          <w:sz w:val="28"/>
          <w:szCs w:val="28"/>
          <w:lang w:val="uk-UA"/>
        </w:rPr>
        <w:t>життєва активність</w:t>
      </w:r>
      <w:r w:rsidRPr="00C140CE">
        <w:rPr>
          <w:rFonts w:ascii="Times New Roman" w:hAnsi="Times New Roman" w:cs="Times New Roman"/>
          <w:color w:val="000000" w:themeColor="text1"/>
          <w:sz w:val="28"/>
          <w:szCs w:val="28"/>
          <w:lang w:val="uk-UA"/>
        </w:rPr>
        <w:t xml:space="preserve"> – </w:t>
      </w:r>
      <w:r w:rsidR="00F21091" w:rsidRPr="00C140CE">
        <w:rPr>
          <w:rFonts w:ascii="Times New Roman" w:hAnsi="Times New Roman" w:cs="Times New Roman"/>
          <w:color w:val="000000" w:themeColor="text1"/>
          <w:sz w:val="28"/>
          <w:szCs w:val="28"/>
          <w:lang w:val="uk-UA"/>
        </w:rPr>
        <w:t>рівень втомлюваності</w:t>
      </w:r>
      <w:r w:rsidRPr="00C140CE">
        <w:rPr>
          <w:rFonts w:ascii="Times New Roman" w:hAnsi="Times New Roman" w:cs="Times New Roman"/>
          <w:color w:val="000000" w:themeColor="text1"/>
          <w:sz w:val="28"/>
          <w:szCs w:val="28"/>
          <w:lang w:val="uk-UA"/>
        </w:rPr>
        <w:t>;</w:t>
      </w:r>
    </w:p>
    <w:p w14:paraId="33584D26" w14:textId="77777777" w:rsidR="001E65F3" w:rsidRPr="00C140CE" w:rsidRDefault="001E65F3" w:rsidP="003E5D1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2) </w:t>
      </w:r>
      <w:r w:rsidR="00F21091" w:rsidRPr="00C140CE">
        <w:rPr>
          <w:rFonts w:ascii="Times New Roman" w:hAnsi="Times New Roman" w:cs="Times New Roman"/>
          <w:color w:val="000000" w:themeColor="text1"/>
          <w:sz w:val="28"/>
          <w:szCs w:val="28"/>
          <w:lang w:val="uk-UA"/>
        </w:rPr>
        <w:t>соціальне функціонування</w:t>
      </w:r>
      <w:r w:rsidRPr="00C140CE">
        <w:rPr>
          <w:rFonts w:ascii="Times New Roman" w:hAnsi="Times New Roman" w:cs="Times New Roman"/>
          <w:color w:val="000000" w:themeColor="text1"/>
          <w:sz w:val="28"/>
          <w:szCs w:val="28"/>
          <w:lang w:val="uk-UA"/>
        </w:rPr>
        <w:t xml:space="preserve"> – </w:t>
      </w:r>
      <w:r w:rsidR="00F21091" w:rsidRPr="00C140CE">
        <w:rPr>
          <w:rFonts w:ascii="Times New Roman" w:hAnsi="Times New Roman" w:cs="Times New Roman"/>
          <w:color w:val="000000" w:themeColor="text1"/>
          <w:sz w:val="28"/>
          <w:szCs w:val="28"/>
          <w:lang w:val="uk-UA"/>
        </w:rPr>
        <w:t>вплив стану пацієнта на активність у соціумі</w:t>
      </w:r>
      <w:r w:rsidRPr="00C140CE">
        <w:rPr>
          <w:rFonts w:ascii="Times New Roman" w:hAnsi="Times New Roman" w:cs="Times New Roman"/>
          <w:color w:val="000000" w:themeColor="text1"/>
          <w:sz w:val="28"/>
          <w:szCs w:val="28"/>
          <w:lang w:val="uk-UA"/>
        </w:rPr>
        <w:t>;</w:t>
      </w:r>
    </w:p>
    <w:p w14:paraId="5D94853E" w14:textId="77777777" w:rsidR="001E65F3" w:rsidRPr="00C140CE" w:rsidRDefault="001E65F3" w:rsidP="003E5D1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3) </w:t>
      </w:r>
      <w:r w:rsidR="00F21091" w:rsidRPr="00C140CE">
        <w:rPr>
          <w:rFonts w:ascii="Times New Roman" w:hAnsi="Times New Roman" w:cs="Times New Roman"/>
          <w:color w:val="000000" w:themeColor="text1"/>
          <w:sz w:val="28"/>
          <w:szCs w:val="28"/>
          <w:lang w:val="uk-UA"/>
        </w:rPr>
        <w:t xml:space="preserve">рольове емоційне функціонування </w:t>
      </w:r>
      <w:r w:rsidRPr="00C140CE">
        <w:rPr>
          <w:rFonts w:ascii="Times New Roman" w:hAnsi="Times New Roman" w:cs="Times New Roman"/>
          <w:color w:val="000000" w:themeColor="text1"/>
          <w:sz w:val="28"/>
          <w:szCs w:val="28"/>
          <w:lang w:val="uk-UA"/>
        </w:rPr>
        <w:t>–</w:t>
      </w:r>
      <w:r w:rsidR="00F21091" w:rsidRPr="00C140CE">
        <w:rPr>
          <w:rFonts w:ascii="Times New Roman" w:hAnsi="Times New Roman" w:cs="Times New Roman"/>
          <w:color w:val="000000" w:themeColor="text1"/>
          <w:sz w:val="28"/>
          <w:szCs w:val="28"/>
          <w:lang w:val="uk-UA"/>
        </w:rPr>
        <w:t xml:space="preserve"> рівень обмеження діяльності та участі через емоційний стан</w:t>
      </w:r>
      <w:r w:rsidRPr="00C140CE">
        <w:rPr>
          <w:rFonts w:ascii="Times New Roman" w:hAnsi="Times New Roman" w:cs="Times New Roman"/>
          <w:color w:val="000000" w:themeColor="text1"/>
          <w:sz w:val="28"/>
          <w:szCs w:val="28"/>
          <w:lang w:val="uk-UA"/>
        </w:rPr>
        <w:t>;</w:t>
      </w:r>
    </w:p>
    <w:p w14:paraId="25C87E95" w14:textId="77777777" w:rsidR="001E65F3" w:rsidRPr="00C140CE" w:rsidRDefault="001E65F3" w:rsidP="003E5D1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4) </w:t>
      </w:r>
      <w:r w:rsidR="00F21091" w:rsidRPr="00C140CE">
        <w:rPr>
          <w:rFonts w:ascii="Times New Roman" w:hAnsi="Times New Roman" w:cs="Times New Roman"/>
          <w:color w:val="000000" w:themeColor="text1"/>
          <w:sz w:val="28"/>
          <w:szCs w:val="28"/>
          <w:lang w:val="uk-UA"/>
        </w:rPr>
        <w:t>психічне</w:t>
      </w:r>
      <w:r w:rsidRPr="00C140CE">
        <w:rPr>
          <w:rFonts w:ascii="Times New Roman" w:hAnsi="Times New Roman" w:cs="Times New Roman"/>
          <w:color w:val="000000" w:themeColor="text1"/>
          <w:sz w:val="28"/>
          <w:szCs w:val="28"/>
          <w:lang w:val="uk-UA"/>
        </w:rPr>
        <w:t xml:space="preserve"> здоров</w:t>
      </w:r>
      <w:r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 xml:space="preserve">я </w:t>
      </w:r>
      <w:r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 xml:space="preserve">  </w:t>
      </w:r>
      <w:r w:rsidR="00F21091" w:rsidRPr="00C140CE">
        <w:rPr>
          <w:rFonts w:ascii="Times New Roman" w:hAnsi="Times New Roman" w:cs="Times New Roman"/>
          <w:color w:val="000000" w:themeColor="text1"/>
          <w:sz w:val="28"/>
          <w:szCs w:val="28"/>
          <w:lang w:val="uk-UA"/>
        </w:rPr>
        <w:t>рівень тривожних та депресивних проявів</w:t>
      </w:r>
      <w:r w:rsidRPr="00C140CE">
        <w:rPr>
          <w:rFonts w:ascii="Times New Roman" w:hAnsi="Times New Roman" w:cs="Times New Roman"/>
          <w:color w:val="000000" w:themeColor="text1"/>
          <w:sz w:val="28"/>
          <w:szCs w:val="28"/>
          <w:lang w:val="uk-UA"/>
        </w:rPr>
        <w:t>.</w:t>
      </w:r>
    </w:p>
    <w:p w14:paraId="17ACD28D" w14:textId="77777777" w:rsidR="00923BAF" w:rsidRPr="00C140CE" w:rsidRDefault="00923BAF"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Оцінювання проводилося шляхом трансформації результатів кожної шкали у стандартизований показник бальної оцінки від 0 до 100, де нижчі значення відповідають гіршій якості життя:</w:t>
      </w:r>
    </w:p>
    <w:p w14:paraId="5C163C72" w14:textId="77777777" w:rsidR="00923BAF" w:rsidRPr="00C140CE" w:rsidRDefault="00923BAF"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0-25 балів –</w:t>
      </w:r>
      <w:r w:rsidRPr="00C140CE">
        <w:rPr>
          <w:rFonts w:ascii="Times New Roman" w:hAnsi="Times New Roman" w:cs="Times New Roman"/>
          <w:color w:val="000000" w:themeColor="text1"/>
          <w:sz w:val="28"/>
          <w:szCs w:val="28"/>
          <w:lang w:val="uk-UA"/>
        </w:rPr>
        <w:t xml:space="preserve"> виражене зниження якості життя</w:t>
      </w:r>
      <w:r w:rsidR="001E65F3" w:rsidRPr="00C140CE">
        <w:rPr>
          <w:rFonts w:ascii="Times New Roman" w:hAnsi="Times New Roman" w:cs="Times New Roman"/>
          <w:color w:val="000000" w:themeColor="text1"/>
          <w:sz w:val="28"/>
          <w:szCs w:val="28"/>
          <w:lang w:val="uk-UA"/>
        </w:rPr>
        <w:t>;</w:t>
      </w:r>
    </w:p>
    <w:p w14:paraId="5C19B75B" w14:textId="77777777" w:rsidR="00923BAF" w:rsidRPr="00C140CE" w:rsidRDefault="00923BAF"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26-50 балів –</w:t>
      </w:r>
      <w:r w:rsidRPr="00C140CE">
        <w:rPr>
          <w:rFonts w:ascii="Times New Roman" w:hAnsi="Times New Roman" w:cs="Times New Roman"/>
          <w:color w:val="000000" w:themeColor="text1"/>
          <w:sz w:val="28"/>
          <w:szCs w:val="28"/>
          <w:lang w:val="uk-UA"/>
        </w:rPr>
        <w:t xml:space="preserve"> помірні порушення;</w:t>
      </w:r>
    </w:p>
    <w:p w14:paraId="619C0502" w14:textId="77777777" w:rsidR="00923BAF" w:rsidRPr="00C140CE" w:rsidRDefault="00923BAF"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lang w:val="uk-UA"/>
        </w:rPr>
        <w:t>51</w:t>
      </w:r>
      <w:r w:rsidRPr="00C140CE">
        <w:rPr>
          <w:rFonts w:ascii="Times New Roman" w:hAnsi="Times New Roman" w:cs="Times New Roman"/>
          <w:color w:val="000000" w:themeColor="text1"/>
          <w:sz w:val="28"/>
          <w:szCs w:val="28"/>
        </w:rPr>
        <w:t>-75 балів –</w:t>
      </w:r>
      <w:r w:rsidRPr="00C140CE">
        <w:rPr>
          <w:rFonts w:ascii="Times New Roman" w:hAnsi="Times New Roman" w:cs="Times New Roman"/>
          <w:color w:val="000000" w:themeColor="text1"/>
          <w:sz w:val="28"/>
          <w:szCs w:val="28"/>
          <w:lang w:val="uk-UA"/>
        </w:rPr>
        <w:t xml:space="preserve"> незначні порушення якості;</w:t>
      </w:r>
    </w:p>
    <w:p w14:paraId="39790D98" w14:textId="77777777" w:rsidR="00923BAF" w:rsidRPr="00C140CE" w:rsidRDefault="00923BAF" w:rsidP="001E65F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76-100 балів –</w:t>
      </w:r>
      <w:r w:rsidRPr="00C140CE">
        <w:rPr>
          <w:rFonts w:ascii="Times New Roman" w:hAnsi="Times New Roman" w:cs="Times New Roman"/>
          <w:color w:val="000000" w:themeColor="text1"/>
          <w:sz w:val="28"/>
          <w:szCs w:val="28"/>
          <w:lang w:val="uk-UA"/>
        </w:rPr>
        <w:t xml:space="preserve"> задовільний або високий рівень якості життя.</w:t>
      </w:r>
    </w:p>
    <w:p w14:paraId="740B6153" w14:textId="2426BFA5" w:rsidR="00923BAF" w:rsidRDefault="001E65F3" w:rsidP="00607B0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У дослідженні показники </w:t>
      </w:r>
      <w:r w:rsidRPr="00C140CE">
        <w:rPr>
          <w:rFonts w:ascii="Times New Roman" w:hAnsi="Times New Roman" w:cs="Times New Roman"/>
          <w:color w:val="000000" w:themeColor="text1"/>
          <w:sz w:val="28"/>
          <w:szCs w:val="28"/>
          <w:lang w:val="en-US"/>
        </w:rPr>
        <w:t>SF</w:t>
      </w:r>
      <w:r w:rsidRPr="00C140CE">
        <w:rPr>
          <w:rFonts w:ascii="Times New Roman" w:hAnsi="Times New Roman" w:cs="Times New Roman"/>
          <w:color w:val="000000" w:themeColor="text1"/>
          <w:sz w:val="28"/>
          <w:szCs w:val="28"/>
        </w:rPr>
        <w:t xml:space="preserve">-36 </w:t>
      </w:r>
      <w:r w:rsidRPr="00C140CE">
        <w:rPr>
          <w:rFonts w:ascii="Times New Roman" w:hAnsi="Times New Roman" w:cs="Times New Roman"/>
          <w:color w:val="000000" w:themeColor="text1"/>
          <w:sz w:val="28"/>
          <w:szCs w:val="28"/>
          <w:lang w:val="uk-UA"/>
        </w:rPr>
        <w:t xml:space="preserve">аналізувалися у динаміці до та після втручання. Підвищення балів розцінювалося як позитивна відповідь на заходи фізичної терапії у пацієнтів з МФБС. </w:t>
      </w:r>
    </w:p>
    <w:p w14:paraId="7D92E76B" w14:textId="1FE3AA15" w:rsidR="00F42016" w:rsidRPr="00C140CE" w:rsidRDefault="00F42016" w:rsidP="00607B0C">
      <w:pPr>
        <w:spacing w:after="0" w:line="360" w:lineRule="auto"/>
        <w:ind w:firstLine="709"/>
        <w:jc w:val="both"/>
        <w:rPr>
          <w:rFonts w:ascii="Times New Roman" w:hAnsi="Times New Roman" w:cs="Times New Roman"/>
          <w:color w:val="000000" w:themeColor="text1"/>
          <w:sz w:val="28"/>
          <w:szCs w:val="28"/>
          <w:lang w:val="uk-UA"/>
        </w:rPr>
      </w:pPr>
      <w:r w:rsidRPr="00F42016">
        <w:rPr>
          <w:rFonts w:ascii="Times New Roman" w:hAnsi="Times New Roman" w:cs="Times New Roman"/>
          <w:color w:val="000000" w:themeColor="text1"/>
          <w:sz w:val="28"/>
          <w:szCs w:val="28"/>
          <w:lang w:val="uk-UA"/>
        </w:rPr>
        <w:t xml:space="preserve">Для обрахунку результатів використовувався локальний калькулятор </w:t>
      </w:r>
      <w:r w:rsidRPr="00F42016">
        <w:rPr>
          <w:rFonts w:ascii="Times New Roman" w:hAnsi="Times New Roman" w:cs="Times New Roman"/>
          <w:color w:val="000000" w:themeColor="text1"/>
          <w:sz w:val="28"/>
          <w:szCs w:val="28"/>
          <w:lang w:val="en-US"/>
        </w:rPr>
        <w:t>SF</w:t>
      </w:r>
      <w:r w:rsidRPr="00F42016">
        <w:rPr>
          <w:rFonts w:ascii="Times New Roman" w:hAnsi="Times New Roman" w:cs="Times New Roman"/>
          <w:color w:val="000000" w:themeColor="text1"/>
          <w:sz w:val="28"/>
          <w:szCs w:val="28"/>
        </w:rPr>
        <w:t>-36</w:t>
      </w:r>
      <w:r w:rsidRPr="00F42016">
        <w:rPr>
          <w:rFonts w:ascii="Times New Roman" w:hAnsi="Times New Roman" w:cs="Times New Roman"/>
          <w:color w:val="000000" w:themeColor="text1"/>
          <w:sz w:val="28"/>
          <w:szCs w:val="28"/>
          <w:lang w:val="uk-UA"/>
        </w:rPr>
        <w:t xml:space="preserve">, що працює за модифікацією </w:t>
      </w:r>
      <w:r w:rsidRPr="00F42016">
        <w:rPr>
          <w:rFonts w:ascii="Times New Roman" w:hAnsi="Times New Roman" w:cs="Times New Roman"/>
          <w:color w:val="000000" w:themeColor="text1"/>
          <w:sz w:val="28"/>
          <w:szCs w:val="28"/>
          <w:lang w:val="en-US"/>
        </w:rPr>
        <w:t>RAND</w:t>
      </w:r>
      <w:r w:rsidRPr="00F42016">
        <w:rPr>
          <w:rFonts w:ascii="Times New Roman" w:hAnsi="Times New Roman" w:cs="Times New Roman"/>
          <w:color w:val="000000" w:themeColor="text1"/>
          <w:sz w:val="28"/>
          <w:szCs w:val="28"/>
          <w:lang w:val="uk-UA"/>
        </w:rPr>
        <w:t xml:space="preserve">-36 з лінійним алгоритмом підрахунку, що дозволяє трансформувати суб’єктивні скарги пацієнта у валідні кількісні дані за вісьмома ключовими компонентами опитувальника: «Фізичне функціонування», «Рольове фізичне функціонування», «Тілесний біль», «Загальний стан здоров’я» </w:t>
      </w:r>
      <w:r w:rsidR="006276FF">
        <w:rPr>
          <w:rFonts w:ascii="Times New Roman" w:hAnsi="Times New Roman" w:cs="Times New Roman"/>
          <w:color w:val="000000" w:themeColor="text1"/>
          <w:sz w:val="28"/>
          <w:szCs w:val="28"/>
          <w:lang w:val="uk-UA"/>
        </w:rPr>
        <w:t>–</w:t>
      </w:r>
      <w:r w:rsidRPr="00F42016">
        <w:rPr>
          <w:rFonts w:ascii="Times New Roman" w:hAnsi="Times New Roman" w:cs="Times New Roman"/>
          <w:color w:val="000000" w:themeColor="text1"/>
          <w:sz w:val="28"/>
          <w:szCs w:val="28"/>
          <w:lang w:val="uk-UA"/>
        </w:rPr>
        <w:t xml:space="preserve"> для Фізичного компоненту здоров’я, і «Життєва активінсть», «Соціальне функціонування», «Рольове емоційне функціонування», «Психічне здоров’я» </w:t>
      </w:r>
      <w:r w:rsidR="006276FF">
        <w:rPr>
          <w:rFonts w:ascii="Times New Roman" w:hAnsi="Times New Roman" w:cs="Times New Roman"/>
          <w:color w:val="000000" w:themeColor="text1"/>
          <w:sz w:val="28"/>
          <w:szCs w:val="28"/>
          <w:lang w:val="uk-UA"/>
        </w:rPr>
        <w:t>–</w:t>
      </w:r>
      <w:r w:rsidRPr="00F42016">
        <w:rPr>
          <w:rFonts w:ascii="Times New Roman" w:hAnsi="Times New Roman" w:cs="Times New Roman"/>
          <w:color w:val="000000" w:themeColor="text1"/>
          <w:sz w:val="28"/>
          <w:szCs w:val="28"/>
          <w:lang w:val="uk-UA"/>
        </w:rPr>
        <w:t xml:space="preserve"> для Психологічного компненту здоров’я опитувальника.</w:t>
      </w:r>
    </w:p>
    <w:p w14:paraId="73A19693" w14:textId="77777777" w:rsidR="001E65F3" w:rsidRPr="00C140CE" w:rsidRDefault="001E65F3" w:rsidP="00607B0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Опитувальники переважно використовувалися для аналізу динаміки змін якості життя під впливом фізичної терапії і дозволило об’єктивізувати суб’єктивні наслідки МФБС , доповнивши локальну оцінку болю та функціональних порушень.</w:t>
      </w:r>
    </w:p>
    <w:p w14:paraId="0AF9A59D" w14:textId="77777777" w:rsidR="007302F8" w:rsidRPr="007302F8" w:rsidRDefault="007302F8"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7302F8">
        <w:rPr>
          <w:rFonts w:ascii="Times New Roman" w:eastAsia="Times New Roman" w:hAnsi="Times New Roman" w:cs="Times New Roman"/>
          <w:color w:val="000000" w:themeColor="text1"/>
          <w:sz w:val="28"/>
          <w:szCs w:val="24"/>
          <w:lang w:val="uk-UA" w:eastAsia="ru-RU"/>
        </w:rPr>
        <w:lastRenderedPageBreak/>
        <w:t>Процес обробки відповіді пацієнтів на 36 питань 8 компонентів</w:t>
      </w:r>
      <w:r w:rsidRPr="007302F8">
        <w:rPr>
          <w:rFonts w:ascii="Times New Roman" w:eastAsia="Times New Roman" w:hAnsi="Times New Roman" w:cs="Times New Roman"/>
          <w:color w:val="000000" w:themeColor="text1"/>
          <w:sz w:val="28"/>
          <w:szCs w:val="24"/>
          <w:lang w:eastAsia="ru-RU"/>
        </w:rPr>
        <w:t xml:space="preserve"> </w:t>
      </w:r>
      <w:r w:rsidRPr="007302F8">
        <w:rPr>
          <w:rFonts w:ascii="Times New Roman" w:eastAsia="Times New Roman" w:hAnsi="Times New Roman" w:cs="Times New Roman"/>
          <w:color w:val="000000" w:themeColor="text1"/>
          <w:sz w:val="28"/>
          <w:szCs w:val="24"/>
          <w:lang w:val="uk-UA" w:eastAsia="ru-RU"/>
        </w:rPr>
        <w:t xml:space="preserve">(ДОДАТОК А) перераховувався у бали від 0 до 100 за спеціальним ключем </w:t>
      </w:r>
      <w:r w:rsidRPr="007302F8">
        <w:rPr>
          <w:rFonts w:ascii="Times New Roman" w:eastAsia="Times New Roman" w:hAnsi="Times New Roman" w:cs="Times New Roman"/>
          <w:color w:val="000000" w:themeColor="text1"/>
          <w:sz w:val="28"/>
          <w:szCs w:val="24"/>
          <w:lang w:val="en-US" w:eastAsia="ru-RU"/>
        </w:rPr>
        <w:t>RA</w:t>
      </w:r>
      <w:r w:rsidRPr="007302F8">
        <w:rPr>
          <w:rFonts w:ascii="Times New Roman" w:eastAsia="Times New Roman" w:hAnsi="Times New Roman" w:cs="Times New Roman"/>
          <w:color w:val="000000" w:themeColor="text1"/>
          <w:sz w:val="28"/>
          <w:szCs w:val="24"/>
          <w:lang w:eastAsia="ru-RU"/>
        </w:rPr>
        <w:t>ND. У ц</w:t>
      </w:r>
      <w:r w:rsidRPr="007302F8">
        <w:rPr>
          <w:rFonts w:ascii="Times New Roman" w:eastAsia="Times New Roman" w:hAnsi="Times New Roman" w:cs="Times New Roman"/>
          <w:color w:val="000000" w:themeColor="text1"/>
          <w:sz w:val="28"/>
          <w:szCs w:val="24"/>
          <w:lang w:val="uk-UA" w:eastAsia="ru-RU"/>
        </w:rPr>
        <w:t>і</w:t>
      </w:r>
      <w:r w:rsidRPr="007302F8">
        <w:rPr>
          <w:rFonts w:ascii="Times New Roman" w:eastAsia="Times New Roman" w:hAnsi="Times New Roman" w:cs="Times New Roman"/>
          <w:color w:val="000000" w:themeColor="text1"/>
          <w:sz w:val="28"/>
          <w:szCs w:val="24"/>
          <w:lang w:eastAsia="ru-RU"/>
        </w:rPr>
        <w:t>й системі показник «0» завжди в</w:t>
      </w:r>
      <w:r w:rsidRPr="007302F8">
        <w:rPr>
          <w:rFonts w:ascii="Times New Roman" w:eastAsia="Times New Roman" w:hAnsi="Times New Roman" w:cs="Times New Roman"/>
          <w:color w:val="000000" w:themeColor="text1"/>
          <w:sz w:val="28"/>
          <w:szCs w:val="24"/>
          <w:lang w:val="uk-UA" w:eastAsia="ru-RU"/>
        </w:rPr>
        <w:t>ідповідає найгіршому стану здоров</w:t>
      </w:r>
      <w:r w:rsidRPr="007302F8">
        <w:rPr>
          <w:rFonts w:ascii="Times New Roman" w:eastAsia="Times New Roman" w:hAnsi="Times New Roman" w:cs="Times New Roman"/>
          <w:color w:val="000000" w:themeColor="text1"/>
          <w:sz w:val="28"/>
          <w:szCs w:val="24"/>
          <w:lang w:eastAsia="ru-RU"/>
        </w:rPr>
        <w:t>’</w:t>
      </w:r>
      <w:r w:rsidRPr="007302F8">
        <w:rPr>
          <w:rFonts w:ascii="Times New Roman" w:eastAsia="Times New Roman" w:hAnsi="Times New Roman" w:cs="Times New Roman"/>
          <w:color w:val="000000" w:themeColor="text1"/>
          <w:sz w:val="28"/>
          <w:szCs w:val="24"/>
          <w:lang w:val="uk-UA" w:eastAsia="ru-RU"/>
        </w:rPr>
        <w:t>я, тоді як «100» свідчить про повну відсутність обмежень. Ключовою особливістю є використання специфічних вагових коефіцієнтів та «зворотньої шкали» для окремих пунктів. Це забезпечує лінійну трансформацію відповідей, де вищий підсумковий бал завжди корелює з кращим самопочуттям пацієнта. Наприклад, у питаннях щодо соцільної активності відповідь, яка свідчить про повну відсутність перешкод через біль конвертується у 100 балів, тоді як максимальне обмеження – у 0 балів.</w:t>
      </w:r>
    </w:p>
    <w:p w14:paraId="26531C74" w14:textId="39D89534" w:rsidR="007302F8" w:rsidRPr="007302F8" w:rsidRDefault="007302F8"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7302F8">
        <w:rPr>
          <w:rFonts w:ascii="Times New Roman" w:eastAsia="Times New Roman" w:hAnsi="Times New Roman" w:cs="Times New Roman"/>
          <w:color w:val="000000" w:themeColor="text1"/>
          <w:sz w:val="28"/>
          <w:szCs w:val="24"/>
          <w:lang w:val="uk-UA" w:eastAsia="ru-RU"/>
        </w:rPr>
        <w:t xml:space="preserve">Для кожної з восьми категорій визначалося за набраною вагою кожного з їх питань середнє арифметичне значення балів. Така тематична прозорість </w:t>
      </w:r>
      <w:r w:rsidRPr="007302F8">
        <w:rPr>
          <w:rFonts w:ascii="Times New Roman" w:eastAsia="Times New Roman" w:hAnsi="Times New Roman" w:cs="Times New Roman"/>
          <w:color w:val="000000" w:themeColor="text1"/>
          <w:sz w:val="28"/>
          <w:szCs w:val="24"/>
          <w:lang w:val="en-US" w:eastAsia="ru-RU"/>
        </w:rPr>
        <w:t>RAND</w:t>
      </w:r>
      <w:r w:rsidRPr="007302F8">
        <w:rPr>
          <w:rFonts w:ascii="Times New Roman" w:eastAsia="Times New Roman" w:hAnsi="Times New Roman" w:cs="Times New Roman"/>
          <w:color w:val="000000" w:themeColor="text1"/>
          <w:sz w:val="28"/>
          <w:szCs w:val="24"/>
          <w:lang w:eastAsia="ru-RU"/>
        </w:rPr>
        <w:t>-</w:t>
      </w:r>
      <w:r w:rsidRPr="007302F8">
        <w:rPr>
          <w:rFonts w:ascii="Times New Roman" w:eastAsia="Times New Roman" w:hAnsi="Times New Roman" w:cs="Times New Roman"/>
          <w:color w:val="000000" w:themeColor="text1"/>
          <w:sz w:val="28"/>
          <w:szCs w:val="24"/>
          <w:lang w:val="uk-UA" w:eastAsia="ru-RU"/>
        </w:rPr>
        <w:t xml:space="preserve">алгоритму дозволяє уникати зміщення оцінок, що властиво комерційним версіям </w:t>
      </w:r>
      <w:r w:rsidRPr="007302F8">
        <w:rPr>
          <w:rFonts w:ascii="Times New Roman" w:eastAsia="Times New Roman" w:hAnsi="Times New Roman" w:cs="Times New Roman"/>
          <w:color w:val="000000" w:themeColor="text1"/>
          <w:sz w:val="28"/>
          <w:szCs w:val="24"/>
          <w:lang w:val="en-US" w:eastAsia="ru-RU"/>
        </w:rPr>
        <w:t>SF</w:t>
      </w:r>
      <w:r w:rsidRPr="007302F8">
        <w:rPr>
          <w:rFonts w:ascii="Times New Roman" w:eastAsia="Times New Roman" w:hAnsi="Times New Roman" w:cs="Times New Roman"/>
          <w:color w:val="000000" w:themeColor="text1"/>
          <w:sz w:val="28"/>
          <w:szCs w:val="24"/>
          <w:lang w:eastAsia="ru-RU"/>
        </w:rPr>
        <w:t>-36 [</w:t>
      </w:r>
      <w:r w:rsidR="00CD49E7" w:rsidRPr="00CD49E7">
        <w:rPr>
          <w:rFonts w:ascii="Times New Roman" w:eastAsia="Times New Roman" w:hAnsi="Times New Roman" w:cs="Times New Roman"/>
          <w:color w:val="000000" w:themeColor="text1"/>
          <w:sz w:val="28"/>
          <w:szCs w:val="24"/>
          <w:lang w:eastAsia="ru-RU"/>
        </w:rPr>
        <w:t xml:space="preserve">16, </w:t>
      </w:r>
      <w:r w:rsidRPr="007302F8">
        <w:rPr>
          <w:rFonts w:ascii="Times New Roman" w:eastAsia="Times New Roman" w:hAnsi="Times New Roman" w:cs="Times New Roman"/>
          <w:color w:val="000000" w:themeColor="text1"/>
          <w:sz w:val="28"/>
          <w:szCs w:val="24"/>
          <w:lang w:eastAsia="ru-RU"/>
        </w:rPr>
        <w:t xml:space="preserve">27]. </w:t>
      </w:r>
    </w:p>
    <w:p w14:paraId="5D774C41" w14:textId="77777777" w:rsidR="007302F8" w:rsidRPr="007302F8" w:rsidRDefault="007302F8"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7302F8">
        <w:rPr>
          <w:rFonts w:ascii="Times New Roman" w:eastAsia="Times New Roman" w:hAnsi="Times New Roman" w:cs="Times New Roman"/>
          <w:color w:val="000000" w:themeColor="text1"/>
          <w:sz w:val="28"/>
          <w:szCs w:val="24"/>
          <w:lang w:val="uk-UA" w:eastAsia="ru-RU"/>
        </w:rPr>
        <w:t xml:space="preserve">З використанням онлайн-калькулятора обрахунку </w:t>
      </w:r>
      <w:r w:rsidRPr="007302F8">
        <w:rPr>
          <w:rFonts w:ascii="Times New Roman" w:eastAsia="Times New Roman" w:hAnsi="Times New Roman" w:cs="Times New Roman"/>
          <w:color w:val="000000" w:themeColor="text1"/>
          <w:sz w:val="28"/>
          <w:szCs w:val="24"/>
          <w:lang w:val="en-US" w:eastAsia="ru-RU"/>
        </w:rPr>
        <w:t>SF</w:t>
      </w:r>
      <w:r w:rsidRPr="007302F8">
        <w:rPr>
          <w:rFonts w:ascii="Times New Roman" w:eastAsia="Times New Roman" w:hAnsi="Times New Roman" w:cs="Times New Roman"/>
          <w:color w:val="000000" w:themeColor="text1"/>
          <w:sz w:val="28"/>
          <w:szCs w:val="24"/>
          <w:lang w:val="uk-UA" w:eastAsia="ru-RU"/>
        </w:rPr>
        <w:t xml:space="preserve">-36 від </w:t>
      </w:r>
      <w:r w:rsidRPr="007302F8">
        <w:rPr>
          <w:rFonts w:ascii="Times New Roman" w:eastAsia="Times New Roman" w:hAnsi="Times New Roman" w:cs="Times New Roman"/>
          <w:color w:val="000000" w:themeColor="text1"/>
          <w:sz w:val="28"/>
          <w:szCs w:val="24"/>
          <w:lang w:val="en-US" w:eastAsia="ru-RU"/>
        </w:rPr>
        <w:t>Physiotutors</w:t>
      </w:r>
      <w:r w:rsidRPr="007302F8">
        <w:rPr>
          <w:rFonts w:ascii="Times New Roman" w:eastAsia="Times New Roman" w:hAnsi="Times New Roman" w:cs="Times New Roman"/>
          <w:color w:val="000000" w:themeColor="text1"/>
          <w:sz w:val="28"/>
          <w:szCs w:val="24"/>
          <w:lang w:val="uk-UA" w:eastAsia="ru-RU"/>
        </w:rPr>
        <w:t>, для отримання цілісної картини стану пацієнта вісім підшкал об’єднувалися у два підсумкових компоненти: фізичноий та психологічний компоненти здоров’я.</w:t>
      </w:r>
    </w:p>
    <w:p w14:paraId="44B549B5" w14:textId="77777777" w:rsidR="007302F8" w:rsidRPr="007302F8" w:rsidRDefault="007302F8"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7302F8">
        <w:rPr>
          <w:rFonts w:ascii="Times New Roman" w:eastAsia="Times New Roman" w:hAnsi="Times New Roman" w:cs="Times New Roman"/>
          <w:color w:val="000000" w:themeColor="text1"/>
          <w:sz w:val="28"/>
          <w:szCs w:val="24"/>
          <w:lang w:val="uk-UA" w:eastAsia="ru-RU"/>
        </w:rPr>
        <w:t>Розподіл результатів на два ключових компоненти дозволив вийти за межі суто механічного оцінювання симптомів.</w:t>
      </w:r>
    </w:p>
    <w:p w14:paraId="191A7520" w14:textId="512E4317" w:rsidR="00DC2C3C" w:rsidRPr="007302F8" w:rsidRDefault="007302F8" w:rsidP="00607B0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7302F8">
        <w:rPr>
          <w:rFonts w:ascii="Times New Roman" w:eastAsia="Times New Roman" w:hAnsi="Times New Roman" w:cs="Times New Roman"/>
          <w:color w:val="000000" w:themeColor="text1"/>
          <w:sz w:val="28"/>
          <w:szCs w:val="24"/>
          <w:lang w:eastAsia="ru-RU"/>
        </w:rPr>
        <w:t>Ф</w:t>
      </w:r>
      <w:r w:rsidRPr="007302F8">
        <w:rPr>
          <w:rFonts w:ascii="Times New Roman" w:eastAsia="Times New Roman" w:hAnsi="Times New Roman" w:cs="Times New Roman"/>
          <w:color w:val="000000" w:themeColor="text1"/>
          <w:sz w:val="28"/>
          <w:szCs w:val="24"/>
          <w:lang w:val="uk-UA" w:eastAsia="ru-RU"/>
        </w:rPr>
        <w:t>ізичний компонент об</w:t>
      </w:r>
      <w:r w:rsidRPr="007302F8">
        <w:rPr>
          <w:rFonts w:ascii="Times New Roman" w:eastAsia="Times New Roman" w:hAnsi="Times New Roman" w:cs="Times New Roman"/>
          <w:color w:val="000000" w:themeColor="text1"/>
          <w:sz w:val="28"/>
          <w:szCs w:val="24"/>
          <w:lang w:eastAsia="ru-RU"/>
        </w:rPr>
        <w:t>’</w:t>
      </w:r>
      <w:r w:rsidRPr="007302F8">
        <w:rPr>
          <w:rFonts w:ascii="Times New Roman" w:eastAsia="Times New Roman" w:hAnsi="Times New Roman" w:cs="Times New Roman"/>
          <w:color w:val="000000" w:themeColor="text1"/>
          <w:sz w:val="28"/>
          <w:szCs w:val="24"/>
          <w:lang w:val="uk-UA" w:eastAsia="ru-RU"/>
        </w:rPr>
        <w:t xml:space="preserve">єктивізував динаміку тілесних можливостей та мобільності, що є критично важливим для кореляції фізичних навантажень та підтвердження функціонального погресу. Тоді як психологічний компонент відобразив емоційну стійкість та соціальну інтеграцію пацєінта. </w:t>
      </w:r>
    </w:p>
    <w:p w14:paraId="1C7B2EAE" w14:textId="226F9040" w:rsidR="007302F8" w:rsidRPr="007302F8" w:rsidRDefault="007302F8" w:rsidP="00607B0C">
      <w:pPr>
        <w:ind w:firstLine="709"/>
        <w:jc w:val="both"/>
        <w:rPr>
          <w:rFonts w:ascii="Times New Roman" w:hAnsi="Times New Roman" w:cs="Times New Roman"/>
          <w:color w:val="000000" w:themeColor="text1"/>
          <w:sz w:val="28"/>
          <w:szCs w:val="28"/>
          <w:lang w:val="uk-UA"/>
        </w:rPr>
      </w:pPr>
    </w:p>
    <w:p w14:paraId="270BF982" w14:textId="6660A39F" w:rsidR="00B9630A" w:rsidRPr="00C140CE" w:rsidRDefault="0021691A" w:rsidP="00607B0C">
      <w:pPr>
        <w:spacing w:after="0" w:line="360" w:lineRule="auto"/>
        <w:ind w:firstLine="709"/>
        <w:jc w:val="both"/>
        <w:rPr>
          <w:rFonts w:ascii="Times New Roman" w:hAnsi="Times New Roman" w:cs="Times New Roman"/>
          <w:color w:val="000000" w:themeColor="text1"/>
          <w:sz w:val="28"/>
          <w:szCs w:val="28"/>
          <w:lang w:val="uk-UA"/>
        </w:rPr>
      </w:pPr>
      <w:r w:rsidRPr="005946E6">
        <w:rPr>
          <w:rFonts w:ascii="Times New Roman" w:hAnsi="Times New Roman" w:cs="Times New Roman"/>
          <w:sz w:val="28"/>
          <w:szCs w:val="28"/>
          <w:lang w:val="uk-UA"/>
        </w:rPr>
        <w:t>2.2.3</w:t>
      </w:r>
      <w:r w:rsidR="00B9630A" w:rsidRPr="00F96B66">
        <w:rPr>
          <w:rFonts w:ascii="Times New Roman" w:hAnsi="Times New Roman" w:cs="Times New Roman"/>
          <w:sz w:val="28"/>
          <w:szCs w:val="28"/>
          <w:lang w:val="uk-UA"/>
        </w:rPr>
        <w:t xml:space="preserve"> </w:t>
      </w:r>
      <w:r w:rsidR="00B9630A" w:rsidRPr="00C140CE">
        <w:rPr>
          <w:rFonts w:ascii="Times New Roman" w:hAnsi="Times New Roman" w:cs="Times New Roman"/>
          <w:color w:val="000000" w:themeColor="text1"/>
          <w:sz w:val="28"/>
          <w:szCs w:val="28"/>
          <w:lang w:val="uk-UA"/>
        </w:rPr>
        <w:t>Диференційна діагностика істинного міофасціального болю та больового включення нервових корінців</w:t>
      </w:r>
    </w:p>
    <w:p w14:paraId="116FC280" w14:textId="77777777" w:rsidR="000B679D" w:rsidRPr="00C140CE" w:rsidRDefault="000B679D" w:rsidP="00DB5AAA">
      <w:pPr>
        <w:ind w:firstLine="709"/>
        <w:jc w:val="both"/>
        <w:rPr>
          <w:rFonts w:ascii="Times New Roman" w:hAnsi="Times New Roman" w:cs="Times New Roman"/>
          <w:color w:val="000000" w:themeColor="text1"/>
          <w:sz w:val="28"/>
          <w:szCs w:val="28"/>
          <w:lang w:val="uk-UA"/>
        </w:rPr>
      </w:pPr>
    </w:p>
    <w:p w14:paraId="07856CEA" w14:textId="562B053A" w:rsidR="005368B4" w:rsidRPr="00C140CE" w:rsidRDefault="005368B4" w:rsidP="005368B4">
      <w:pPr>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lang w:val="uk-UA"/>
        </w:rPr>
        <w:t xml:space="preserve">Аналіз сучасної наукової літератури, що охопив </w:t>
      </w:r>
      <w:r w:rsidRPr="00C140CE">
        <w:rPr>
          <w:rFonts w:ascii="Times New Roman" w:hAnsi="Times New Roman" w:cs="Times New Roman"/>
          <w:bCs/>
          <w:color w:val="000000" w:themeColor="text1"/>
          <w:sz w:val="28"/>
          <w:szCs w:val="28"/>
          <w:lang w:val="uk-UA"/>
        </w:rPr>
        <w:t>дев’ять досліджень</w:t>
      </w:r>
      <w:r w:rsidRPr="00C140CE">
        <w:rPr>
          <w:rFonts w:ascii="Times New Roman" w:hAnsi="Times New Roman" w:cs="Times New Roman"/>
          <w:color w:val="000000" w:themeColor="text1"/>
          <w:sz w:val="28"/>
          <w:szCs w:val="28"/>
          <w:lang w:val="uk-UA"/>
        </w:rPr>
        <w:t xml:space="preserve"> із прийнятною методологічною якістю, дозволив встановити чіткі закономірності щодо розповсюдженості міофасціальних тригерних точок  у пацієнтів із болем у </w:t>
      </w:r>
      <w:r w:rsidRPr="00C140CE">
        <w:rPr>
          <w:rFonts w:ascii="Times New Roman" w:hAnsi="Times New Roman" w:cs="Times New Roman"/>
          <w:color w:val="000000" w:themeColor="text1"/>
          <w:sz w:val="28"/>
          <w:szCs w:val="28"/>
          <w:lang w:val="uk-UA"/>
        </w:rPr>
        <w:lastRenderedPageBreak/>
        <w:t xml:space="preserve">нижній частині спини. </w:t>
      </w:r>
      <w:r w:rsidRPr="00C140CE">
        <w:rPr>
          <w:rFonts w:ascii="Times New Roman" w:hAnsi="Times New Roman" w:cs="Times New Roman"/>
          <w:color w:val="000000" w:themeColor="text1"/>
          <w:sz w:val="28"/>
          <w:szCs w:val="28"/>
        </w:rPr>
        <w:t xml:space="preserve">Згідно з отриманими даними, </w:t>
      </w:r>
      <w:r w:rsidRPr="00C140CE">
        <w:rPr>
          <w:rFonts w:ascii="Times New Roman" w:hAnsi="Times New Roman" w:cs="Times New Roman"/>
          <w:bCs/>
          <w:color w:val="000000" w:themeColor="text1"/>
          <w:sz w:val="28"/>
          <w:szCs w:val="28"/>
        </w:rPr>
        <w:t>активні точки</w:t>
      </w:r>
      <w:r w:rsidRPr="00C140CE">
        <w:rPr>
          <w:rFonts w:ascii="Times New Roman" w:hAnsi="Times New Roman" w:cs="Times New Roman"/>
          <w:color w:val="000000" w:themeColor="text1"/>
          <w:sz w:val="28"/>
          <w:szCs w:val="28"/>
        </w:rPr>
        <w:t xml:space="preserve"> найчастіше локалізуються у </w:t>
      </w:r>
      <w:r w:rsidRPr="00C140CE">
        <w:rPr>
          <w:rFonts w:ascii="Times New Roman" w:hAnsi="Times New Roman" w:cs="Times New Roman"/>
          <w:bCs/>
          <w:color w:val="000000" w:themeColor="text1"/>
          <w:sz w:val="28"/>
          <w:szCs w:val="28"/>
        </w:rPr>
        <w:t>квадратному м’язі попереку</w:t>
      </w:r>
      <w:r w:rsidRPr="00C140CE">
        <w:rPr>
          <w:rFonts w:ascii="Times New Roman" w:hAnsi="Times New Roman" w:cs="Times New Roman"/>
          <w:color w:val="000000" w:themeColor="text1"/>
          <w:sz w:val="28"/>
          <w:szCs w:val="28"/>
        </w:rPr>
        <w:t xml:space="preserve">, де частота їх виявлення варіюється від </w:t>
      </w:r>
      <w:r w:rsidRPr="00C140CE">
        <w:rPr>
          <w:rFonts w:ascii="Times New Roman" w:hAnsi="Times New Roman" w:cs="Times New Roman"/>
          <w:bCs/>
          <w:color w:val="000000" w:themeColor="text1"/>
          <w:sz w:val="28"/>
          <w:szCs w:val="28"/>
        </w:rPr>
        <w:t>30% до 55%</w:t>
      </w:r>
      <w:r w:rsidRPr="00C140CE">
        <w:rPr>
          <w:rFonts w:ascii="Times New Roman" w:hAnsi="Times New Roman" w:cs="Times New Roman"/>
          <w:color w:val="000000" w:themeColor="text1"/>
          <w:sz w:val="28"/>
          <w:szCs w:val="28"/>
        </w:rPr>
        <w:t xml:space="preserve"> випадків. Висока поширеність активних точок також зафіксована у грушоподібному м’язі (42%), середньому сідничному м’язі (34–45%) та </w:t>
      </w:r>
      <w:r w:rsidR="00B56537">
        <w:rPr>
          <w:rFonts w:ascii="Times New Roman" w:hAnsi="Times New Roman" w:cs="Times New Roman"/>
          <w:color w:val="000000" w:themeColor="text1"/>
          <w:sz w:val="28"/>
          <w:szCs w:val="28"/>
        </w:rPr>
        <w:t>клубово</w:t>
      </w:r>
      <w:r w:rsidRPr="00C140CE">
        <w:rPr>
          <w:rFonts w:ascii="Times New Roman" w:hAnsi="Times New Roman" w:cs="Times New Roman"/>
          <w:color w:val="000000" w:themeColor="text1"/>
          <w:sz w:val="28"/>
          <w:szCs w:val="28"/>
        </w:rPr>
        <w:t xml:space="preserve">-реберному м’язі попереку (33–38%). Найменш вразливим до формування активних тригерів виявився </w:t>
      </w:r>
      <w:r w:rsidR="00B56537">
        <w:rPr>
          <w:rFonts w:ascii="Times New Roman" w:hAnsi="Times New Roman" w:cs="Times New Roman"/>
          <w:color w:val="000000" w:themeColor="text1"/>
          <w:sz w:val="28"/>
          <w:szCs w:val="28"/>
        </w:rPr>
        <w:t>клубово</w:t>
      </w:r>
      <w:r w:rsidRPr="00C140CE">
        <w:rPr>
          <w:rFonts w:ascii="Times New Roman" w:hAnsi="Times New Roman" w:cs="Times New Roman"/>
          <w:color w:val="000000" w:themeColor="text1"/>
          <w:sz w:val="28"/>
          <w:szCs w:val="28"/>
        </w:rPr>
        <w:t>-поперековий м’яз, у якому вони діагностувалися лише у 5–10% пацієнтів</w:t>
      </w:r>
      <w:r w:rsidR="00476E91">
        <w:rPr>
          <w:rFonts w:ascii="Times New Roman" w:hAnsi="Times New Roman" w:cs="Times New Roman"/>
          <w:color w:val="000000" w:themeColor="text1"/>
          <w:sz w:val="28"/>
          <w:szCs w:val="28"/>
        </w:rPr>
        <w:t xml:space="preserve"> </w:t>
      </w:r>
      <w:r w:rsidR="00476E91" w:rsidRPr="00476E91">
        <w:rPr>
          <w:rFonts w:ascii="Times New Roman" w:hAnsi="Times New Roman" w:cs="Times New Roman"/>
          <w:color w:val="000000" w:themeColor="text1"/>
          <w:sz w:val="28"/>
          <w:szCs w:val="28"/>
        </w:rPr>
        <w:t>[12, 13]</w:t>
      </w:r>
      <w:r w:rsidRPr="00C140CE">
        <w:rPr>
          <w:rFonts w:ascii="Times New Roman" w:hAnsi="Times New Roman" w:cs="Times New Roman"/>
          <w:color w:val="000000" w:themeColor="text1"/>
          <w:sz w:val="28"/>
          <w:szCs w:val="28"/>
        </w:rPr>
        <w:t>.</w:t>
      </w:r>
    </w:p>
    <w:p w14:paraId="24AFFA44" w14:textId="52FE9C86" w:rsidR="005368B4" w:rsidRPr="00C140CE" w:rsidRDefault="005368B4" w:rsidP="00054FC8">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xml:space="preserve">Окрему увагу в структурі міофасціального больового синдрому займають </w:t>
      </w:r>
      <w:r w:rsidR="008750CD" w:rsidRPr="00C140CE">
        <w:rPr>
          <w:rFonts w:ascii="Times New Roman" w:hAnsi="Times New Roman" w:cs="Times New Roman"/>
          <w:bCs/>
          <w:color w:val="000000" w:themeColor="text1"/>
          <w:sz w:val="28"/>
          <w:szCs w:val="28"/>
        </w:rPr>
        <w:t>латентні тригерні точки</w:t>
      </w:r>
      <w:r w:rsidRPr="00C140CE">
        <w:rPr>
          <w:rFonts w:ascii="Times New Roman" w:hAnsi="Times New Roman" w:cs="Times New Roman"/>
          <w:color w:val="000000" w:themeColor="text1"/>
          <w:sz w:val="28"/>
          <w:szCs w:val="28"/>
        </w:rPr>
        <w:t xml:space="preserve">, які за своєю природою можуть бути тривалий час безсимптомними, проте суттєво впливають на біомеханіку руху. Найбільш поширеними вони виявилися у </w:t>
      </w:r>
      <w:r w:rsidRPr="00C140CE">
        <w:rPr>
          <w:rFonts w:ascii="Times New Roman" w:hAnsi="Times New Roman" w:cs="Times New Roman"/>
          <w:bCs/>
          <w:color w:val="000000" w:themeColor="text1"/>
          <w:sz w:val="28"/>
          <w:szCs w:val="28"/>
        </w:rPr>
        <w:t>середньому сідничному м’язі</w:t>
      </w:r>
      <w:r w:rsidRPr="00C140CE">
        <w:rPr>
          <w:rFonts w:ascii="Times New Roman" w:hAnsi="Times New Roman" w:cs="Times New Roman"/>
          <w:color w:val="000000" w:themeColor="text1"/>
          <w:sz w:val="28"/>
          <w:szCs w:val="28"/>
        </w:rPr>
        <w:t xml:space="preserve">, де їхня частка сягає </w:t>
      </w:r>
      <w:r w:rsidRPr="00C140CE">
        <w:rPr>
          <w:rFonts w:ascii="Times New Roman" w:hAnsi="Times New Roman" w:cs="Times New Roman"/>
          <w:bCs/>
          <w:color w:val="000000" w:themeColor="text1"/>
          <w:sz w:val="28"/>
          <w:szCs w:val="28"/>
        </w:rPr>
        <w:t>74%</w:t>
      </w:r>
      <w:r w:rsidRPr="00C140CE">
        <w:rPr>
          <w:rFonts w:ascii="Times New Roman" w:hAnsi="Times New Roman" w:cs="Times New Roman"/>
          <w:color w:val="000000" w:themeColor="text1"/>
          <w:sz w:val="28"/>
          <w:szCs w:val="28"/>
        </w:rPr>
        <w:t xml:space="preserve">, що робить цей м’яз критичною зоною для превентивної діагностики. Також латентні точки часто ідентифікувалися у квадратному м’язі попереку (14–17%), а також у грушоподібному, </w:t>
      </w:r>
      <w:r w:rsidR="00B56537">
        <w:rPr>
          <w:rFonts w:ascii="Times New Roman" w:hAnsi="Times New Roman" w:cs="Times New Roman"/>
          <w:color w:val="000000" w:themeColor="text1"/>
          <w:sz w:val="28"/>
          <w:szCs w:val="28"/>
        </w:rPr>
        <w:t>клубово</w:t>
      </w:r>
      <w:r w:rsidRPr="00C140CE">
        <w:rPr>
          <w:rFonts w:ascii="Times New Roman" w:hAnsi="Times New Roman" w:cs="Times New Roman"/>
          <w:color w:val="000000" w:themeColor="text1"/>
          <w:sz w:val="28"/>
          <w:szCs w:val="28"/>
        </w:rPr>
        <w:t xml:space="preserve">-поперековому та </w:t>
      </w:r>
      <w:r w:rsidR="00B56537">
        <w:rPr>
          <w:rFonts w:ascii="Times New Roman" w:hAnsi="Times New Roman" w:cs="Times New Roman"/>
          <w:color w:val="000000" w:themeColor="text1"/>
          <w:sz w:val="28"/>
          <w:szCs w:val="28"/>
        </w:rPr>
        <w:t>клубово</w:t>
      </w:r>
      <w:r w:rsidRPr="00C140CE">
        <w:rPr>
          <w:rFonts w:ascii="Times New Roman" w:hAnsi="Times New Roman" w:cs="Times New Roman"/>
          <w:color w:val="000000" w:themeColor="text1"/>
          <w:sz w:val="28"/>
          <w:szCs w:val="28"/>
        </w:rPr>
        <w:t>-реберному м’язах</w:t>
      </w:r>
      <w:r w:rsidR="005A18E6">
        <w:rPr>
          <w:rFonts w:ascii="Times New Roman" w:hAnsi="Times New Roman" w:cs="Times New Roman"/>
          <w:color w:val="000000" w:themeColor="text1"/>
          <w:sz w:val="28"/>
          <w:szCs w:val="28"/>
        </w:rPr>
        <w:t xml:space="preserve"> </w:t>
      </w:r>
      <w:r w:rsidR="00132EE2">
        <w:rPr>
          <w:rFonts w:ascii="Times New Roman" w:hAnsi="Times New Roman" w:cs="Times New Roman"/>
          <w:color w:val="000000" w:themeColor="text1"/>
          <w:sz w:val="28"/>
          <w:szCs w:val="28"/>
        </w:rPr>
        <w:t>[16</w:t>
      </w:r>
      <w:r w:rsidR="005A18E6" w:rsidRPr="005A18E6">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rPr>
        <w:t>.</w:t>
      </w:r>
      <w:r w:rsidR="00054FC8" w:rsidRPr="00C140CE">
        <w:rPr>
          <w:rFonts w:ascii="Times New Roman" w:hAnsi="Times New Roman" w:cs="Times New Roman"/>
          <w:color w:val="000000" w:themeColor="text1"/>
          <w:sz w:val="28"/>
          <w:szCs w:val="28"/>
          <w:lang w:val="uk-UA"/>
        </w:rPr>
        <w:t xml:space="preserve"> </w:t>
      </w:r>
    </w:p>
    <w:p w14:paraId="0E20D175" w14:textId="37544005" w:rsidR="005368B4" w:rsidRPr="00476E91" w:rsidRDefault="005368B4" w:rsidP="005368B4">
      <w:pPr>
        <w:spacing w:after="0" w:line="360" w:lineRule="auto"/>
        <w:ind w:firstLine="709"/>
        <w:jc w:val="both"/>
        <w:rPr>
          <w:rFonts w:ascii="Times New Roman" w:hAnsi="Times New Roman" w:cs="Times New Roman"/>
          <w:color w:val="000000" w:themeColor="text1"/>
          <w:sz w:val="28"/>
          <w:szCs w:val="28"/>
          <w:lang w:val="uk-UA"/>
        </w:rPr>
      </w:pPr>
      <w:r w:rsidRPr="0019078D">
        <w:rPr>
          <w:rFonts w:ascii="Times New Roman" w:hAnsi="Times New Roman" w:cs="Times New Roman"/>
          <w:color w:val="000000" w:themeColor="text1"/>
          <w:sz w:val="28"/>
          <w:szCs w:val="28"/>
          <w:lang w:val="uk-UA"/>
        </w:rPr>
        <w:t xml:space="preserve">Узагальнюючи ці дані, можна зробити висновок, що тригерні точки є невід’ємною частиною клінічної картини болю в спині, причому їхня поширеність безпосередньо корелює з тривалістю больового синдрому та його етіологією. Зокрема, </w:t>
      </w:r>
      <w:r w:rsidRPr="0019078D">
        <w:rPr>
          <w:rFonts w:ascii="Times New Roman" w:hAnsi="Times New Roman" w:cs="Times New Roman"/>
          <w:bCs/>
          <w:color w:val="000000" w:themeColor="text1"/>
          <w:sz w:val="28"/>
          <w:szCs w:val="28"/>
          <w:lang w:val="uk-UA"/>
        </w:rPr>
        <w:t>висока частота тригерів у сідничній ділянці</w:t>
      </w:r>
      <w:r w:rsidRPr="0019078D">
        <w:rPr>
          <w:rFonts w:ascii="Times New Roman" w:hAnsi="Times New Roman" w:cs="Times New Roman"/>
          <w:color w:val="000000" w:themeColor="text1"/>
          <w:sz w:val="28"/>
          <w:szCs w:val="28"/>
          <w:lang w:val="uk-UA"/>
        </w:rPr>
        <w:t xml:space="preserve"> при попереково-крижовій радикулопатії вказує на наявність суттєвого </w:t>
      </w:r>
      <w:r w:rsidRPr="0019078D">
        <w:rPr>
          <w:rFonts w:ascii="Times New Roman" w:hAnsi="Times New Roman" w:cs="Times New Roman"/>
          <w:bCs/>
          <w:color w:val="000000" w:themeColor="text1"/>
          <w:sz w:val="28"/>
          <w:szCs w:val="28"/>
          <w:lang w:val="uk-UA"/>
        </w:rPr>
        <w:t>нейрогенного компонента</w:t>
      </w:r>
      <w:r w:rsidRPr="0019078D">
        <w:rPr>
          <w:rFonts w:ascii="Times New Roman" w:hAnsi="Times New Roman" w:cs="Times New Roman"/>
          <w:color w:val="000000" w:themeColor="text1"/>
          <w:sz w:val="28"/>
          <w:szCs w:val="28"/>
          <w:lang w:val="uk-UA"/>
        </w:rPr>
        <w:t xml:space="preserve">, що потребує специфічного підходу в реабілітації. Водночас автори досліджень підкреслюють, що суб’єктивний характер мануальної пальпації залишається певним обмеженням, тому впровадження </w:t>
      </w:r>
      <w:r w:rsidRPr="0019078D">
        <w:rPr>
          <w:rFonts w:ascii="Times New Roman" w:hAnsi="Times New Roman" w:cs="Times New Roman"/>
          <w:bCs/>
          <w:color w:val="000000" w:themeColor="text1"/>
          <w:sz w:val="28"/>
          <w:szCs w:val="28"/>
          <w:lang w:val="uk-UA"/>
        </w:rPr>
        <w:t>стандартизованих діагностичних критеріїв</w:t>
      </w:r>
      <w:r w:rsidRPr="0019078D">
        <w:rPr>
          <w:rFonts w:ascii="Times New Roman" w:hAnsi="Times New Roman" w:cs="Times New Roman"/>
          <w:color w:val="000000" w:themeColor="text1"/>
          <w:sz w:val="28"/>
          <w:szCs w:val="28"/>
          <w:lang w:val="uk-UA"/>
        </w:rPr>
        <w:t xml:space="preserve"> є необхідною умовою для підвищення надійності терапевтичних результатів у майбутньому</w:t>
      </w:r>
      <w:r w:rsidR="00476E91" w:rsidRPr="00476E91">
        <w:rPr>
          <w:rFonts w:ascii="Times New Roman" w:hAnsi="Times New Roman" w:cs="Times New Roman"/>
          <w:color w:val="000000" w:themeColor="text1"/>
          <w:sz w:val="28"/>
          <w:szCs w:val="28"/>
          <w:lang w:val="uk-UA"/>
        </w:rPr>
        <w:t xml:space="preserve"> [19].</w:t>
      </w:r>
    </w:p>
    <w:p w14:paraId="1C102550" w14:textId="77777777" w:rsidR="00B9630A" w:rsidRPr="00C140CE" w:rsidRDefault="00B9630A"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Слід чітко відрізняти, коли біль у пацієнтів визваний суто м’язово-фасціальним генезом, а коли він може бути або викликаний неврологічним компонентом, або і міофасціальним, і неврологічним паралельно. Але, якщо у першому випадку, патологічні зміни можна зупинити та нівелювати через втручання фізичного терапевта окремо та самостійно, то у двох останніх випадках лікування буде мати більш комплексне спрямування, навіть через направлення на </w:t>
      </w:r>
      <w:r w:rsidRPr="00C140CE">
        <w:rPr>
          <w:rFonts w:ascii="Times New Roman" w:hAnsi="Times New Roman" w:cs="Times New Roman"/>
          <w:color w:val="000000" w:themeColor="text1"/>
          <w:sz w:val="28"/>
          <w:szCs w:val="28"/>
          <w:lang w:val="uk-UA"/>
        </w:rPr>
        <w:lastRenderedPageBreak/>
        <w:t>консультацію до нейрохірурга, додатково до виписаного курсу нестероїдних протизапальних препаратів, міоре</w:t>
      </w:r>
      <w:r w:rsidR="005F5D9B" w:rsidRPr="00C140CE">
        <w:rPr>
          <w:rFonts w:ascii="Times New Roman" w:hAnsi="Times New Roman" w:cs="Times New Roman"/>
          <w:color w:val="000000" w:themeColor="text1"/>
          <w:sz w:val="28"/>
          <w:szCs w:val="28"/>
          <w:lang w:val="uk-UA"/>
        </w:rPr>
        <w:t>лаксантів та вітаміниів групи.</w:t>
      </w:r>
    </w:p>
    <w:p w14:paraId="32741D32" w14:textId="77777777" w:rsidR="00AA61EC" w:rsidRPr="00C140CE" w:rsidRDefault="001E1EE3"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Для перевірки больового включення спинном</w:t>
      </w:r>
      <w:r w:rsidR="00AE5852" w:rsidRPr="00C140CE">
        <w:rPr>
          <w:rFonts w:ascii="Times New Roman" w:hAnsi="Times New Roman" w:cs="Times New Roman"/>
          <w:color w:val="000000" w:themeColor="text1"/>
          <w:sz w:val="28"/>
          <w:szCs w:val="28"/>
          <w:lang w:val="uk-UA"/>
        </w:rPr>
        <w:t>озкових корінців у представленні</w:t>
      </w:r>
      <w:r w:rsidRPr="00C140CE">
        <w:rPr>
          <w:rFonts w:ascii="Times New Roman" w:hAnsi="Times New Roman" w:cs="Times New Roman"/>
          <w:color w:val="000000" w:themeColor="text1"/>
          <w:sz w:val="28"/>
          <w:szCs w:val="28"/>
          <w:lang w:val="uk-UA"/>
        </w:rPr>
        <w:t xml:space="preserve"> в симптоматиці синдрому, або йо</w:t>
      </w:r>
      <w:r w:rsidR="00AA61EC" w:rsidRPr="00C140CE">
        <w:rPr>
          <w:rFonts w:ascii="Times New Roman" w:hAnsi="Times New Roman" w:cs="Times New Roman"/>
          <w:color w:val="000000" w:themeColor="text1"/>
          <w:sz w:val="28"/>
          <w:szCs w:val="28"/>
          <w:lang w:val="uk-UA"/>
        </w:rPr>
        <w:t>го виключення, використовується тести натягу спинномозкових нервів, що проявляються при їх запаленні та набряку.</w:t>
      </w:r>
    </w:p>
    <w:p w14:paraId="2B90C44F" w14:textId="77777777" w:rsidR="009335E3" w:rsidRPr="00C140CE" w:rsidRDefault="009335E3"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У сучасній клінічній практиці наявні випадки, коли міофасціальний больовий синдром симптоматично невіддільний від проявів </w:t>
      </w:r>
      <w:r w:rsidR="0088571C" w:rsidRPr="00C140CE">
        <w:rPr>
          <w:rFonts w:ascii="Times New Roman" w:hAnsi="Times New Roman" w:cs="Times New Roman"/>
          <w:color w:val="000000" w:themeColor="text1"/>
          <w:sz w:val="28"/>
          <w:szCs w:val="28"/>
          <w:lang w:val="uk-UA"/>
        </w:rPr>
        <w:t>радикулопатій внаслідок утворення протрузій та кил дисків</w:t>
      </w:r>
      <w:r w:rsidR="00181323" w:rsidRPr="00C140CE">
        <w:rPr>
          <w:rFonts w:ascii="Times New Roman" w:hAnsi="Times New Roman" w:cs="Times New Roman"/>
          <w:color w:val="000000" w:themeColor="text1"/>
          <w:sz w:val="28"/>
          <w:szCs w:val="28"/>
          <w:lang w:val="uk-UA"/>
        </w:rPr>
        <w:t>, але як наслідок застосовуються різні методи, їх обсяг та інша послідовність між</w:t>
      </w:r>
      <w:r w:rsidR="00E20975" w:rsidRPr="00C140CE">
        <w:rPr>
          <w:rFonts w:ascii="Times New Roman" w:hAnsi="Times New Roman" w:cs="Times New Roman"/>
          <w:color w:val="000000" w:themeColor="text1"/>
          <w:sz w:val="28"/>
          <w:szCs w:val="28"/>
          <w:lang w:val="uk-UA"/>
        </w:rPr>
        <w:t xml:space="preserve"> станами МФБС та радикулопатіями</w:t>
      </w:r>
      <w:r w:rsidR="00181323" w:rsidRPr="00C140CE">
        <w:rPr>
          <w:rFonts w:ascii="Times New Roman" w:hAnsi="Times New Roman" w:cs="Times New Roman"/>
          <w:color w:val="000000" w:themeColor="text1"/>
          <w:sz w:val="28"/>
          <w:szCs w:val="28"/>
          <w:lang w:val="uk-UA"/>
        </w:rPr>
        <w:t xml:space="preserve"> або МФБС, щ</w:t>
      </w:r>
      <w:r w:rsidR="00E20975" w:rsidRPr="00C140CE">
        <w:rPr>
          <w:rFonts w:ascii="Times New Roman" w:hAnsi="Times New Roman" w:cs="Times New Roman"/>
          <w:color w:val="000000" w:themeColor="text1"/>
          <w:sz w:val="28"/>
          <w:szCs w:val="28"/>
          <w:lang w:val="uk-UA"/>
        </w:rPr>
        <w:t>о ускладнено радикулопатіями, і</w:t>
      </w:r>
      <w:r w:rsidR="00181323" w:rsidRPr="00C140CE">
        <w:rPr>
          <w:rFonts w:ascii="Times New Roman" w:hAnsi="Times New Roman" w:cs="Times New Roman"/>
          <w:color w:val="000000" w:themeColor="text1"/>
          <w:sz w:val="28"/>
          <w:szCs w:val="28"/>
          <w:lang w:val="uk-UA"/>
        </w:rPr>
        <w:t xml:space="preserve"> у критичних випадках не піддається </w:t>
      </w:r>
      <w:r w:rsidR="00E20975" w:rsidRPr="00C140CE">
        <w:rPr>
          <w:rFonts w:ascii="Times New Roman" w:hAnsi="Times New Roman" w:cs="Times New Roman"/>
          <w:color w:val="000000" w:themeColor="text1"/>
          <w:sz w:val="28"/>
          <w:szCs w:val="28"/>
          <w:lang w:val="uk-UA"/>
        </w:rPr>
        <w:t>консервативному лікуванню.</w:t>
      </w:r>
    </w:p>
    <w:p w14:paraId="6BC7C691" w14:textId="00BF8B2F" w:rsidR="00E20975" w:rsidRPr="00C140CE" w:rsidRDefault="00181323"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Для </w:t>
      </w:r>
      <w:r w:rsidR="00E20975" w:rsidRPr="00C140CE">
        <w:rPr>
          <w:rFonts w:ascii="Times New Roman" w:hAnsi="Times New Roman" w:cs="Times New Roman"/>
          <w:color w:val="000000" w:themeColor="text1"/>
          <w:sz w:val="28"/>
          <w:szCs w:val="28"/>
          <w:lang w:val="uk-UA"/>
        </w:rPr>
        <w:t>визначення</w:t>
      </w:r>
      <w:r w:rsidRPr="00C140CE">
        <w:rPr>
          <w:rFonts w:ascii="Times New Roman" w:hAnsi="Times New Roman" w:cs="Times New Roman"/>
          <w:color w:val="000000" w:themeColor="text1"/>
          <w:sz w:val="28"/>
          <w:szCs w:val="28"/>
          <w:lang w:val="uk-UA"/>
        </w:rPr>
        <w:t xml:space="preserve"> неврологічного включення </w:t>
      </w:r>
      <w:r w:rsidR="00E20975" w:rsidRPr="00C140CE">
        <w:rPr>
          <w:rFonts w:ascii="Times New Roman" w:hAnsi="Times New Roman" w:cs="Times New Roman"/>
          <w:color w:val="000000" w:themeColor="text1"/>
          <w:sz w:val="28"/>
          <w:szCs w:val="28"/>
          <w:lang w:val="uk-UA"/>
        </w:rPr>
        <w:t xml:space="preserve">у симптоматиці використовують перевірочні діагностичні тести – Ласега та </w:t>
      </w:r>
      <w:r w:rsidR="00E20975" w:rsidRPr="00C140CE">
        <w:rPr>
          <w:rFonts w:ascii="Times New Roman" w:hAnsi="Times New Roman" w:cs="Times New Roman"/>
          <w:color w:val="000000" w:themeColor="text1"/>
          <w:sz w:val="28"/>
          <w:szCs w:val="28"/>
          <w:lang w:val="en-US"/>
        </w:rPr>
        <w:t>Slump</w:t>
      </w:r>
      <w:r w:rsidR="00E20975" w:rsidRPr="00C140CE">
        <w:rPr>
          <w:rFonts w:ascii="Times New Roman" w:hAnsi="Times New Roman" w:cs="Times New Roman"/>
          <w:color w:val="000000" w:themeColor="text1"/>
          <w:sz w:val="28"/>
          <w:szCs w:val="28"/>
        </w:rPr>
        <w:t>-</w:t>
      </w:r>
      <w:r w:rsidR="00E20975" w:rsidRPr="00C140CE">
        <w:rPr>
          <w:rFonts w:ascii="Times New Roman" w:hAnsi="Times New Roman" w:cs="Times New Roman"/>
          <w:color w:val="000000" w:themeColor="text1"/>
          <w:sz w:val="28"/>
          <w:szCs w:val="28"/>
          <w:lang w:val="uk-UA"/>
        </w:rPr>
        <w:t>тест</w:t>
      </w:r>
      <w:r w:rsidR="00476E91" w:rsidRPr="00476E91">
        <w:rPr>
          <w:rFonts w:ascii="Times New Roman" w:hAnsi="Times New Roman" w:cs="Times New Roman"/>
          <w:color w:val="000000" w:themeColor="text1"/>
          <w:sz w:val="28"/>
          <w:szCs w:val="28"/>
        </w:rPr>
        <w:t xml:space="preserve"> [12, 63]</w:t>
      </w:r>
      <w:r w:rsidR="00E20975" w:rsidRPr="00C140CE">
        <w:rPr>
          <w:rFonts w:ascii="Times New Roman" w:hAnsi="Times New Roman" w:cs="Times New Roman"/>
          <w:color w:val="000000" w:themeColor="text1"/>
          <w:sz w:val="28"/>
          <w:szCs w:val="28"/>
          <w:lang w:val="uk-UA"/>
        </w:rPr>
        <w:t>:</w:t>
      </w:r>
    </w:p>
    <w:p w14:paraId="6A198788" w14:textId="77777777" w:rsidR="00346186" w:rsidRPr="00C140CE" w:rsidRDefault="00E20975"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1. </w:t>
      </w:r>
      <w:r w:rsidR="008630E2" w:rsidRPr="00C140CE">
        <w:rPr>
          <w:rFonts w:ascii="Times New Roman" w:hAnsi="Times New Roman" w:cs="Times New Roman"/>
          <w:color w:val="000000" w:themeColor="text1"/>
          <w:sz w:val="28"/>
          <w:szCs w:val="28"/>
          <w:lang w:val="uk-UA"/>
        </w:rPr>
        <w:t>Тест Ласега в</w:t>
      </w:r>
      <w:r w:rsidR="000264C0" w:rsidRPr="00C140CE">
        <w:rPr>
          <w:rFonts w:ascii="Times New Roman" w:hAnsi="Times New Roman" w:cs="Times New Roman"/>
          <w:color w:val="000000" w:themeColor="text1"/>
          <w:sz w:val="28"/>
          <w:szCs w:val="28"/>
          <w:lang w:val="uk-UA"/>
        </w:rPr>
        <w:t xml:space="preserve">важається специфічним для виявлення кил дисків </w:t>
      </w:r>
      <w:r w:rsidR="000264C0" w:rsidRPr="00C140CE">
        <w:rPr>
          <w:rFonts w:ascii="Times New Roman" w:hAnsi="Times New Roman" w:cs="Times New Roman"/>
          <w:color w:val="000000" w:themeColor="text1"/>
          <w:sz w:val="28"/>
          <w:szCs w:val="28"/>
          <w:lang w:val="en-US"/>
        </w:rPr>
        <w:t>L</w:t>
      </w:r>
      <w:r w:rsidR="000264C0" w:rsidRPr="00C140CE">
        <w:rPr>
          <w:rFonts w:ascii="Times New Roman" w:hAnsi="Times New Roman" w:cs="Times New Roman"/>
          <w:color w:val="000000" w:themeColor="text1"/>
          <w:sz w:val="28"/>
          <w:szCs w:val="28"/>
          <w:lang w:val="uk-UA"/>
        </w:rPr>
        <w:t>5-</w:t>
      </w:r>
      <w:r w:rsidR="000264C0" w:rsidRPr="00C140CE">
        <w:rPr>
          <w:rFonts w:ascii="Times New Roman" w:hAnsi="Times New Roman" w:cs="Times New Roman"/>
          <w:color w:val="000000" w:themeColor="text1"/>
          <w:sz w:val="28"/>
          <w:szCs w:val="28"/>
          <w:lang w:val="en-US"/>
        </w:rPr>
        <w:t>S</w:t>
      </w:r>
      <w:r w:rsidR="000264C0" w:rsidRPr="00C140CE">
        <w:rPr>
          <w:rFonts w:ascii="Times New Roman" w:hAnsi="Times New Roman" w:cs="Times New Roman"/>
          <w:color w:val="000000" w:themeColor="text1"/>
          <w:sz w:val="28"/>
          <w:szCs w:val="28"/>
          <w:lang w:val="uk-UA"/>
        </w:rPr>
        <w:t xml:space="preserve">1 та має чутливість у 91%, що вказує на виключну здатність виявляти </w:t>
      </w:r>
      <w:r w:rsidR="00346186" w:rsidRPr="00C140CE">
        <w:rPr>
          <w:rFonts w:ascii="Times New Roman" w:hAnsi="Times New Roman" w:cs="Times New Roman"/>
          <w:color w:val="000000" w:themeColor="text1"/>
          <w:sz w:val="28"/>
          <w:szCs w:val="28"/>
          <w:lang w:val="uk-UA"/>
        </w:rPr>
        <w:t>пацієнтів з радикулопатією з-поміж умовно здорових осіб. Позитивний тест викликається такою симптоматикою як біль, що віддає від попереку по нозі, оніміння чи поколювання в одній чи обох кінцівках, атрофія м’язів.</w:t>
      </w:r>
    </w:p>
    <w:p w14:paraId="70716B1B" w14:textId="77777777" w:rsidR="00181323" w:rsidRPr="00C140CE" w:rsidRDefault="000264C0" w:rsidP="005F5D9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Пацієнт лежи</w:t>
      </w:r>
      <w:r w:rsidR="009E43D1" w:rsidRPr="00C140CE">
        <w:rPr>
          <w:rFonts w:ascii="Times New Roman" w:hAnsi="Times New Roman" w:cs="Times New Roman"/>
          <w:color w:val="000000" w:themeColor="text1"/>
          <w:sz w:val="28"/>
          <w:szCs w:val="28"/>
          <w:lang w:val="uk-UA"/>
        </w:rPr>
        <w:t>ть у вихідному положенні лежачи. Спеціаліст пояснює умови за яких відбувається біль</w:t>
      </w:r>
      <w:r w:rsidR="00076AC6" w:rsidRPr="00C140CE">
        <w:rPr>
          <w:rFonts w:ascii="Times New Roman" w:hAnsi="Times New Roman" w:cs="Times New Roman"/>
          <w:color w:val="000000" w:themeColor="text1"/>
          <w:sz w:val="28"/>
          <w:szCs w:val="28"/>
          <w:lang w:val="uk-UA"/>
        </w:rPr>
        <w:t>, оніміння чи поколювання</w:t>
      </w:r>
      <w:r w:rsidR="009E43D1" w:rsidRPr="00C140CE">
        <w:rPr>
          <w:rFonts w:ascii="Times New Roman" w:hAnsi="Times New Roman" w:cs="Times New Roman"/>
          <w:color w:val="000000" w:themeColor="text1"/>
          <w:sz w:val="28"/>
          <w:szCs w:val="28"/>
          <w:lang w:val="uk-UA"/>
        </w:rPr>
        <w:t xml:space="preserve"> (за умови випрямленої ноги при певних кутах згинання та у відповідному місці – поперек, криж, верхня частина стегна), спочатку </w:t>
      </w:r>
      <w:r w:rsidRPr="00C140CE">
        <w:rPr>
          <w:rFonts w:ascii="Times New Roman" w:hAnsi="Times New Roman" w:cs="Times New Roman"/>
          <w:color w:val="000000" w:themeColor="text1"/>
          <w:sz w:val="28"/>
          <w:szCs w:val="28"/>
          <w:lang w:val="uk-UA"/>
        </w:rPr>
        <w:t>спеціаліст починає перевірку тесту зі здорової ноги</w:t>
      </w:r>
      <w:r w:rsidR="009E43D1" w:rsidRPr="00C140CE">
        <w:rPr>
          <w:rFonts w:ascii="Times New Roman" w:hAnsi="Times New Roman" w:cs="Times New Roman"/>
          <w:color w:val="000000" w:themeColor="text1"/>
          <w:sz w:val="28"/>
          <w:szCs w:val="28"/>
          <w:lang w:val="uk-UA"/>
        </w:rPr>
        <w:t>. Пацієнт за командою фізичного терапевта підіймає випрямлену у коліні ногу та згинає її у тазостегневому суглобі.</w:t>
      </w:r>
      <w:r w:rsidR="004572DE" w:rsidRPr="00C140CE">
        <w:rPr>
          <w:rFonts w:ascii="Times New Roman" w:hAnsi="Times New Roman" w:cs="Times New Roman"/>
          <w:color w:val="000000" w:themeColor="text1"/>
          <w:sz w:val="28"/>
          <w:szCs w:val="28"/>
          <w:lang w:val="uk-UA"/>
        </w:rPr>
        <w:t xml:space="preserve"> При появі початкових незначних симптомів у пацієнта спеціаліст просить останнього злегка нахилити голову вниз чи, як варіант, </w:t>
      </w:r>
      <w:r w:rsidR="005F5D9B" w:rsidRPr="00C140CE">
        <w:rPr>
          <w:rFonts w:ascii="Times New Roman" w:hAnsi="Times New Roman" w:cs="Times New Roman"/>
          <w:color w:val="000000" w:themeColor="text1"/>
          <w:sz w:val="28"/>
          <w:szCs w:val="28"/>
          <w:lang w:val="uk-UA"/>
        </w:rPr>
        <w:t>зробити тильне знинання стопи, щоби чітко визначити посилення симптомів та підтвердити позитивний результат тесту</w:t>
      </w:r>
      <w:r w:rsidR="007532FC" w:rsidRPr="007532FC">
        <w:rPr>
          <w:rFonts w:ascii="Times New Roman" w:hAnsi="Times New Roman" w:cs="Times New Roman"/>
          <w:color w:val="000000" w:themeColor="text1"/>
          <w:sz w:val="28"/>
          <w:szCs w:val="28"/>
        </w:rPr>
        <w:t xml:space="preserve"> [17,18]</w:t>
      </w:r>
      <w:r w:rsidR="005F5D9B" w:rsidRPr="00C140CE">
        <w:rPr>
          <w:rFonts w:ascii="Times New Roman" w:hAnsi="Times New Roman" w:cs="Times New Roman"/>
          <w:color w:val="000000" w:themeColor="text1"/>
          <w:sz w:val="28"/>
          <w:szCs w:val="28"/>
          <w:lang w:val="uk-UA"/>
        </w:rPr>
        <w:t xml:space="preserve">: </w:t>
      </w:r>
    </w:p>
    <w:p w14:paraId="4A26F0EE" w14:textId="77777777" w:rsidR="00076AC6" w:rsidRPr="00C140CE" w:rsidRDefault="008E499C" w:rsidP="00617EA0">
      <w:pPr>
        <w:pStyle w:val="ab"/>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Поява характерних симптомів у д</w:t>
      </w:r>
      <w:r w:rsidR="00076AC6" w:rsidRPr="00C140CE">
        <w:rPr>
          <w:rFonts w:ascii="Times New Roman" w:hAnsi="Times New Roman" w:cs="Times New Roman"/>
          <w:color w:val="000000" w:themeColor="text1"/>
          <w:sz w:val="28"/>
          <w:szCs w:val="28"/>
          <w:lang w:val="uk-UA"/>
        </w:rPr>
        <w:t>іапаз</w:t>
      </w:r>
      <w:r w:rsidRPr="00C140CE">
        <w:rPr>
          <w:rFonts w:ascii="Times New Roman" w:hAnsi="Times New Roman" w:cs="Times New Roman"/>
          <w:color w:val="000000" w:themeColor="text1"/>
          <w:sz w:val="28"/>
          <w:szCs w:val="28"/>
          <w:lang w:val="uk-UA"/>
        </w:rPr>
        <w:t>о</w:t>
      </w:r>
      <w:r w:rsidR="00076AC6" w:rsidRPr="00C140CE">
        <w:rPr>
          <w:rFonts w:ascii="Times New Roman" w:hAnsi="Times New Roman" w:cs="Times New Roman"/>
          <w:color w:val="000000" w:themeColor="text1"/>
          <w:sz w:val="28"/>
          <w:szCs w:val="28"/>
          <w:lang w:val="uk-UA"/>
        </w:rPr>
        <w:t>н</w:t>
      </w:r>
      <w:r w:rsidRPr="00C140CE">
        <w:rPr>
          <w:rFonts w:ascii="Times New Roman" w:hAnsi="Times New Roman" w:cs="Times New Roman"/>
          <w:color w:val="000000" w:themeColor="text1"/>
          <w:sz w:val="28"/>
          <w:szCs w:val="28"/>
          <w:lang w:val="uk-UA"/>
        </w:rPr>
        <w:t>і</w:t>
      </w:r>
      <w:r w:rsidR="00076AC6" w:rsidRPr="00C140CE">
        <w:rPr>
          <w:rFonts w:ascii="Times New Roman" w:hAnsi="Times New Roman" w:cs="Times New Roman"/>
          <w:color w:val="000000" w:themeColor="text1"/>
          <w:sz w:val="28"/>
          <w:szCs w:val="28"/>
          <w:lang w:val="uk-UA"/>
        </w:rPr>
        <w:t xml:space="preserve"> згинання у стегні від 35 до 70 градусів </w:t>
      </w:r>
      <w:r w:rsidRPr="00C140CE">
        <w:rPr>
          <w:rFonts w:ascii="Times New Roman" w:hAnsi="Times New Roman" w:cs="Times New Roman"/>
          <w:color w:val="000000" w:themeColor="text1"/>
          <w:sz w:val="28"/>
          <w:szCs w:val="28"/>
          <w:lang w:val="uk-UA"/>
        </w:rPr>
        <w:t>–</w:t>
      </w:r>
      <w:r w:rsidR="00076AC6"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uk-UA"/>
        </w:rPr>
        <w:t>наявність рад</w:t>
      </w:r>
      <w:r w:rsidR="00543991" w:rsidRPr="00C140CE">
        <w:rPr>
          <w:rFonts w:ascii="Times New Roman" w:hAnsi="Times New Roman" w:cs="Times New Roman"/>
          <w:color w:val="000000" w:themeColor="text1"/>
          <w:sz w:val="28"/>
          <w:szCs w:val="28"/>
          <w:lang w:val="uk-UA"/>
        </w:rPr>
        <w:t xml:space="preserve">икулопатії у вигляді защемлень </w:t>
      </w:r>
      <w:r w:rsidRPr="00C140CE">
        <w:rPr>
          <w:rFonts w:ascii="Times New Roman" w:hAnsi="Times New Roman" w:cs="Times New Roman"/>
          <w:color w:val="000000" w:themeColor="text1"/>
          <w:sz w:val="28"/>
          <w:szCs w:val="28"/>
          <w:lang w:val="uk-UA"/>
        </w:rPr>
        <w:t>корінців спиномозкових нервів чи їх запалення або натягнення оболонок спинного мозку.</w:t>
      </w:r>
    </w:p>
    <w:p w14:paraId="52F5B9B2" w14:textId="77777777" w:rsidR="008E499C" w:rsidRPr="00C140CE" w:rsidRDefault="008E499C" w:rsidP="00617EA0">
      <w:pPr>
        <w:pStyle w:val="ab"/>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Больові прояви у діапазоні вище 70 градусів свідчить про наявність </w:t>
      </w:r>
      <w:r w:rsidR="004572DE" w:rsidRPr="00C140CE">
        <w:rPr>
          <w:rFonts w:ascii="Times New Roman" w:hAnsi="Times New Roman" w:cs="Times New Roman"/>
          <w:color w:val="000000" w:themeColor="text1"/>
          <w:sz w:val="28"/>
          <w:szCs w:val="28"/>
          <w:lang w:val="uk-UA"/>
        </w:rPr>
        <w:t>уражень з боку опорно-рухового апарату – з крижо-поперекового чи тазостегневого суглобу, що потебує подальшої диференціації.</w:t>
      </w:r>
    </w:p>
    <w:p w14:paraId="37E1B655" w14:textId="77777777" w:rsidR="00DE2184" w:rsidRPr="00C140CE" w:rsidRDefault="004572DE" w:rsidP="00617EA0">
      <w:pPr>
        <w:pStyle w:val="ab"/>
        <w:numPr>
          <w:ilvl w:val="0"/>
          <w:numId w:val="6"/>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Від 0 до 35 градусів – проблеми виникають від біцепсу стегна чи його сухожиль, проте це не пов</w:t>
      </w:r>
      <w:r w:rsidRPr="00C140CE">
        <w:rPr>
          <w:rFonts w:ascii="Times New Roman" w:hAnsi="Times New Roman" w:cs="Times New Roman"/>
          <w:color w:val="000000" w:themeColor="text1"/>
          <w:sz w:val="28"/>
          <w:szCs w:val="28"/>
        </w:rPr>
        <w:t>’</w:t>
      </w:r>
      <w:r w:rsidRPr="00C140CE">
        <w:rPr>
          <w:rFonts w:ascii="Times New Roman" w:hAnsi="Times New Roman" w:cs="Times New Roman"/>
          <w:color w:val="000000" w:themeColor="text1"/>
          <w:sz w:val="28"/>
          <w:szCs w:val="28"/>
          <w:lang w:val="uk-UA"/>
        </w:rPr>
        <w:t>язано з корінцевими патологіями.</w:t>
      </w:r>
    </w:p>
    <w:p w14:paraId="691CBE75" w14:textId="77777777" w:rsidR="008630E2" w:rsidRPr="00C140CE" w:rsidRDefault="008630E2" w:rsidP="00447A89">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2. </w:t>
      </w:r>
      <w:r w:rsidR="00D84122" w:rsidRPr="00C140CE">
        <w:rPr>
          <w:rFonts w:ascii="Times New Roman" w:hAnsi="Times New Roman" w:cs="Times New Roman"/>
          <w:color w:val="000000" w:themeColor="text1"/>
          <w:sz w:val="28"/>
          <w:szCs w:val="28"/>
          <w:lang w:val="uk-UA"/>
        </w:rPr>
        <w:t>У клінічній діагностиці поряд із тестом Ласега для забезпечення критеріїв досліджень</w:t>
      </w:r>
      <w:r w:rsidRPr="00C140CE">
        <w:rPr>
          <w:rFonts w:ascii="Times New Roman" w:hAnsi="Times New Roman" w:cs="Times New Roman"/>
          <w:color w:val="000000" w:themeColor="text1"/>
          <w:sz w:val="28"/>
          <w:szCs w:val="28"/>
          <w:lang w:val="uk-UA"/>
        </w:rPr>
        <w:t>, однорідності</w:t>
      </w:r>
      <w:r w:rsidR="00D84122" w:rsidRPr="00C140CE">
        <w:rPr>
          <w:rFonts w:ascii="Times New Roman" w:hAnsi="Times New Roman" w:cs="Times New Roman"/>
          <w:color w:val="000000" w:themeColor="text1"/>
          <w:sz w:val="28"/>
          <w:szCs w:val="28"/>
          <w:lang w:val="uk-UA"/>
        </w:rPr>
        <w:t xml:space="preserve"> та </w:t>
      </w:r>
      <w:r w:rsidRPr="00C140CE">
        <w:rPr>
          <w:rFonts w:ascii="Times New Roman" w:hAnsi="Times New Roman" w:cs="Times New Roman"/>
          <w:color w:val="000000" w:themeColor="text1"/>
          <w:sz w:val="28"/>
          <w:szCs w:val="28"/>
          <w:lang w:val="uk-UA"/>
        </w:rPr>
        <w:t>гарантування того, що пацієнти з корінцевими патологіями були виключені,</w:t>
      </w:r>
      <w:r w:rsidR="00D84122" w:rsidRPr="00C140CE">
        <w:rPr>
          <w:rFonts w:ascii="Times New Roman" w:hAnsi="Times New Roman" w:cs="Times New Roman"/>
          <w:color w:val="000000" w:themeColor="text1"/>
          <w:sz w:val="28"/>
          <w:szCs w:val="28"/>
          <w:lang w:val="uk-UA"/>
        </w:rPr>
        <w:t xml:space="preserve"> </w:t>
      </w:r>
      <w:r w:rsidRPr="00C140CE">
        <w:rPr>
          <w:rFonts w:ascii="Times New Roman" w:hAnsi="Times New Roman" w:cs="Times New Roman"/>
          <w:color w:val="000000" w:themeColor="text1"/>
          <w:sz w:val="28"/>
          <w:szCs w:val="28"/>
          <w:lang w:val="uk-UA"/>
        </w:rPr>
        <w:t xml:space="preserve">використовується </w:t>
      </w:r>
      <w:r w:rsidRPr="00C140CE">
        <w:rPr>
          <w:rFonts w:ascii="Times New Roman" w:hAnsi="Times New Roman" w:cs="Times New Roman"/>
          <w:color w:val="000000" w:themeColor="text1"/>
          <w:sz w:val="28"/>
          <w:szCs w:val="28"/>
          <w:lang w:val="en-US"/>
        </w:rPr>
        <w:t>Slump</w:t>
      </w:r>
      <w:r w:rsidRPr="00C140CE">
        <w:rPr>
          <w:rFonts w:ascii="Times New Roman" w:hAnsi="Times New Roman" w:cs="Times New Roman"/>
          <w:color w:val="000000" w:themeColor="text1"/>
          <w:sz w:val="28"/>
          <w:szCs w:val="28"/>
          <w:lang w:val="uk-UA"/>
        </w:rPr>
        <w:t xml:space="preserve">-тест. </w:t>
      </w:r>
      <w:r w:rsidR="00FA48A6" w:rsidRPr="00C140CE">
        <w:rPr>
          <w:rFonts w:ascii="Times New Roman" w:hAnsi="Times New Roman" w:cs="Times New Roman"/>
          <w:color w:val="000000" w:themeColor="text1"/>
          <w:sz w:val="28"/>
          <w:szCs w:val="28"/>
          <w:lang w:val="uk-UA"/>
        </w:rPr>
        <w:t xml:space="preserve">Він охоплює не тільки локалізовану включеність до патологічних процесів поперековий відділ, як тест Ласега, проте дає максимальний натяг нервової тканини по всій довжині спинномозкового каналу, що позитивно впливає на діагностику в тих особливих випадках, коли у попереку процес запалення та набряку корінців лише почався або знаходиться у стані довгої ремісії, і тест Ласега демонструє негативний результат, хоча радикулопатія може проявитися і в шийному відділі хребта, і в грудному у вигляді невралгії, що також потребує визначення та виключення з </w:t>
      </w:r>
      <w:r w:rsidR="00447A89" w:rsidRPr="00C140CE">
        <w:rPr>
          <w:rFonts w:ascii="Times New Roman" w:hAnsi="Times New Roman" w:cs="Times New Roman"/>
          <w:color w:val="000000" w:themeColor="text1"/>
          <w:sz w:val="28"/>
          <w:szCs w:val="28"/>
          <w:lang w:val="uk-UA"/>
        </w:rPr>
        <w:t>метою досягнення однорідності досліджуваних груп.</w:t>
      </w:r>
      <w:r w:rsidR="005E592D" w:rsidRPr="00C140CE">
        <w:rPr>
          <w:rFonts w:ascii="Times New Roman" w:hAnsi="Times New Roman" w:cs="Times New Roman"/>
          <w:color w:val="000000" w:themeColor="text1"/>
          <w:sz w:val="28"/>
          <w:szCs w:val="28"/>
          <w:lang w:val="uk-UA"/>
        </w:rPr>
        <w:t xml:space="preserve"> </w:t>
      </w:r>
      <w:r w:rsidR="005E592D" w:rsidRPr="00C140CE">
        <w:rPr>
          <w:rFonts w:ascii="Times New Roman" w:hAnsi="Times New Roman" w:cs="Times New Roman"/>
          <w:color w:val="000000" w:themeColor="text1"/>
          <w:sz w:val="28"/>
          <w:szCs w:val="28"/>
          <w:lang w:val="en-US"/>
        </w:rPr>
        <w:t>Slump</w:t>
      </w:r>
      <w:r w:rsidR="005E592D" w:rsidRPr="00C140CE">
        <w:rPr>
          <w:rFonts w:ascii="Times New Roman" w:hAnsi="Times New Roman" w:cs="Times New Roman"/>
          <w:color w:val="000000" w:themeColor="text1"/>
          <w:sz w:val="28"/>
          <w:szCs w:val="28"/>
          <w:lang w:val="uk-UA"/>
        </w:rPr>
        <w:t>-тест виконується наступним чином</w:t>
      </w:r>
      <w:r w:rsidR="003E0935">
        <w:rPr>
          <w:rFonts w:ascii="Times New Roman" w:hAnsi="Times New Roman" w:cs="Times New Roman"/>
          <w:color w:val="000000" w:themeColor="text1"/>
          <w:sz w:val="28"/>
          <w:szCs w:val="28"/>
          <w:lang w:val="uk-UA"/>
        </w:rPr>
        <w:t>(рис. 2.1)</w:t>
      </w:r>
      <w:r w:rsidR="007532FC" w:rsidRPr="00F217C3">
        <w:rPr>
          <w:rFonts w:ascii="Times New Roman" w:hAnsi="Times New Roman" w:cs="Times New Roman"/>
          <w:color w:val="000000" w:themeColor="text1"/>
          <w:sz w:val="28"/>
          <w:szCs w:val="28"/>
          <w:lang w:val="uk-UA"/>
        </w:rPr>
        <w:t xml:space="preserve"> [17, 19]</w:t>
      </w:r>
      <w:r w:rsidR="005E592D" w:rsidRPr="00C140CE">
        <w:rPr>
          <w:rFonts w:ascii="Times New Roman" w:hAnsi="Times New Roman" w:cs="Times New Roman"/>
          <w:color w:val="000000" w:themeColor="text1"/>
          <w:sz w:val="28"/>
          <w:szCs w:val="28"/>
          <w:lang w:val="uk-UA"/>
        </w:rPr>
        <w:t>:</w:t>
      </w:r>
    </w:p>
    <w:p w14:paraId="2FADB470" w14:textId="77777777" w:rsidR="00F217C3" w:rsidRPr="00C140CE" w:rsidRDefault="00F217C3" w:rsidP="00F217C3">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Спеціаліст розповідає пацієнтові щодо послідовності дій для виконання тесту. Пацієнт сідає на таку високу поверхню, щоби його ноги не доставали до підлоги – це покращить подальший маневр з флексії ноги. </w:t>
      </w:r>
    </w:p>
    <w:p w14:paraId="35EFEF4D" w14:textId="77777777" w:rsidR="00F217C3" w:rsidRPr="00C140CE" w:rsidRDefault="00F217C3" w:rsidP="00F217C3">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 Пацієнт заводить руки з спину, здійснюючи внутрішню ротацію плечей та з’єднує руки між собою, потім послідовно згинає, скручує, поперековий та грудний відділи хребта, фахівець фіксує пояс верхніх кінцівок позаду пацієнта для унеможливлення розгойдувань тілом у різні боки. </w:t>
      </w:r>
    </w:p>
    <w:p w14:paraId="0EC377B5" w14:textId="77777777" w:rsidR="00955258" w:rsidRPr="00C140CE" w:rsidRDefault="00955258" w:rsidP="00447A89">
      <w:pPr>
        <w:pStyle w:val="ab"/>
        <w:spacing w:after="0" w:line="360" w:lineRule="auto"/>
        <w:ind w:left="0" w:firstLine="709"/>
        <w:jc w:val="both"/>
        <w:rPr>
          <w:rFonts w:ascii="Times New Roman" w:hAnsi="Times New Roman" w:cs="Times New Roman"/>
          <w:color w:val="000000" w:themeColor="text1"/>
          <w:sz w:val="28"/>
          <w:szCs w:val="28"/>
          <w:lang w:val="uk-UA"/>
        </w:rPr>
      </w:pPr>
    </w:p>
    <w:p w14:paraId="7BD40F20" w14:textId="77777777" w:rsidR="00955258" w:rsidRDefault="00955258" w:rsidP="00955258">
      <w:pPr>
        <w:pStyle w:val="ab"/>
        <w:spacing w:after="0" w:line="360" w:lineRule="auto"/>
        <w:ind w:left="0" w:firstLine="709"/>
        <w:jc w:val="center"/>
        <w:rPr>
          <w:rFonts w:ascii="Times New Roman" w:hAnsi="Times New Roman" w:cs="Times New Roman"/>
          <w:color w:val="000000" w:themeColor="text1"/>
          <w:sz w:val="28"/>
          <w:szCs w:val="28"/>
          <w:lang w:val="uk-UA"/>
        </w:rPr>
      </w:pPr>
      <w:r w:rsidRPr="00C140CE">
        <w:rPr>
          <w:rFonts w:ascii="Times New Roman" w:hAnsi="Times New Roman" w:cs="Times New Roman"/>
          <w:noProof/>
          <w:color w:val="000000" w:themeColor="text1"/>
          <w:sz w:val="28"/>
          <w:szCs w:val="28"/>
          <w:lang w:val="en-US"/>
        </w:rPr>
        <w:lastRenderedPageBreak/>
        <w:drawing>
          <wp:inline distT="0" distB="0" distL="0" distR="0" wp14:anchorId="3A43D300" wp14:editId="570288EE">
            <wp:extent cx="2826328" cy="2696194"/>
            <wp:effectExtent l="0" t="0" r="0" b="9525"/>
            <wp:docPr id="7" name="Рисунок 7" descr="Sports Performance Bulletin - Endurance injuries and health - Neural  tension: don't let it hamper your free range of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orts Performance Bulletin - Endurance injuries and health - Neural  tension: don't let it hamper your free range of movement!"/>
                    <pic:cNvPicPr>
                      <a:picLocks noChangeAspect="1" noChangeArrowheads="1"/>
                    </pic:cNvPicPr>
                  </pic:nvPicPr>
                  <pic:blipFill rotWithShape="1">
                    <a:blip r:embed="rId32">
                      <a:extLst>
                        <a:ext uri="{28A0092B-C50C-407E-A947-70E740481C1C}">
                          <a14:useLocalDpi xmlns:a14="http://schemas.microsoft.com/office/drawing/2010/main" val="0"/>
                        </a:ext>
                      </a:extLst>
                    </a:blip>
                    <a:srcRect l="35386" t="52966" r="34222" b="2376"/>
                    <a:stretch/>
                  </pic:blipFill>
                  <pic:spPr bwMode="auto">
                    <a:xfrm>
                      <a:off x="0" y="0"/>
                      <a:ext cx="2831312" cy="2700948"/>
                    </a:xfrm>
                    <a:prstGeom prst="rect">
                      <a:avLst/>
                    </a:prstGeom>
                    <a:noFill/>
                    <a:ln>
                      <a:noFill/>
                    </a:ln>
                    <a:extLst>
                      <a:ext uri="{53640926-AAD7-44D8-BBD7-CCE9431645EC}">
                        <a14:shadowObscured xmlns:a14="http://schemas.microsoft.com/office/drawing/2010/main"/>
                      </a:ext>
                    </a:extLst>
                  </pic:spPr>
                </pic:pic>
              </a:graphicData>
            </a:graphic>
          </wp:inline>
        </w:drawing>
      </w:r>
    </w:p>
    <w:p w14:paraId="11553D8F" w14:textId="77777777" w:rsidR="00FC1B3B" w:rsidRDefault="00FC1B3B" w:rsidP="00955258">
      <w:pPr>
        <w:pStyle w:val="ab"/>
        <w:spacing w:after="0" w:line="360" w:lineRule="auto"/>
        <w:ind w:left="0" w:firstLine="709"/>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Рисунок </w:t>
      </w:r>
      <w:r w:rsidR="003E0935">
        <w:rPr>
          <w:rFonts w:ascii="Times New Roman" w:hAnsi="Times New Roman" w:cs="Times New Roman"/>
          <w:color w:val="000000" w:themeColor="text1"/>
          <w:sz w:val="28"/>
          <w:szCs w:val="28"/>
          <w:lang w:val="uk-UA"/>
        </w:rPr>
        <w:t xml:space="preserve">2.1 – Проведення </w:t>
      </w:r>
      <w:r w:rsidR="003E0935">
        <w:rPr>
          <w:rFonts w:ascii="Times New Roman" w:hAnsi="Times New Roman" w:cs="Times New Roman"/>
          <w:color w:val="000000" w:themeColor="text1"/>
          <w:sz w:val="28"/>
          <w:szCs w:val="28"/>
          <w:lang w:val="en-US"/>
        </w:rPr>
        <w:t>Slump</w:t>
      </w:r>
      <w:r w:rsidR="003E0935" w:rsidRPr="0019078D">
        <w:rPr>
          <w:rFonts w:ascii="Times New Roman" w:hAnsi="Times New Roman" w:cs="Times New Roman"/>
          <w:color w:val="000000" w:themeColor="text1"/>
          <w:sz w:val="28"/>
          <w:szCs w:val="28"/>
          <w:lang w:val="uk-UA"/>
        </w:rPr>
        <w:t>-</w:t>
      </w:r>
      <w:r w:rsidR="003E0935">
        <w:rPr>
          <w:rFonts w:ascii="Times New Roman" w:hAnsi="Times New Roman" w:cs="Times New Roman"/>
          <w:color w:val="000000" w:themeColor="text1"/>
          <w:sz w:val="28"/>
          <w:szCs w:val="28"/>
          <w:lang w:val="uk-UA"/>
        </w:rPr>
        <w:t>тесту</w:t>
      </w:r>
    </w:p>
    <w:p w14:paraId="0E273F0A" w14:textId="77777777" w:rsidR="0019078D" w:rsidRPr="003E0935" w:rsidRDefault="0019078D" w:rsidP="00955258">
      <w:pPr>
        <w:pStyle w:val="ab"/>
        <w:spacing w:after="0" w:line="360" w:lineRule="auto"/>
        <w:ind w:left="0" w:firstLine="709"/>
        <w:jc w:val="center"/>
        <w:rPr>
          <w:rFonts w:ascii="Times New Roman" w:hAnsi="Times New Roman" w:cs="Times New Roman"/>
          <w:color w:val="000000" w:themeColor="text1"/>
          <w:sz w:val="28"/>
          <w:szCs w:val="28"/>
          <w:lang w:val="uk-UA"/>
        </w:rPr>
      </w:pPr>
    </w:p>
    <w:p w14:paraId="4D9E38E8" w14:textId="77777777" w:rsidR="00B318F9" w:rsidRPr="00C140CE" w:rsidRDefault="00B318F9" w:rsidP="00955258">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Пацієнт за вказівкою фахівця максимально здійснює флексію у шийному відділі та розгинання у колінному суглобі з боку вірогідного ураження, після чого фізичний терапевт для посилення натягу нервової тканини просить пацієнта здійснити тильне згинання стопи чи робить це пасивно.</w:t>
      </w:r>
    </w:p>
    <w:p w14:paraId="49FA0C99" w14:textId="77777777" w:rsidR="00955258" w:rsidRPr="00C140CE" w:rsidRDefault="00B318F9" w:rsidP="00FB2BB3">
      <w:pPr>
        <w:pStyle w:val="ab"/>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Тест є позитивним у випадку появи характерних прострілів, від</w:t>
      </w:r>
      <w:r w:rsidR="004C40AE" w:rsidRPr="00C140CE">
        <w:rPr>
          <w:rFonts w:ascii="Times New Roman" w:hAnsi="Times New Roman" w:cs="Times New Roman"/>
          <w:color w:val="000000" w:themeColor="text1"/>
          <w:sz w:val="28"/>
          <w:szCs w:val="28"/>
          <w:lang w:val="uk-UA"/>
        </w:rPr>
        <w:t>д</w:t>
      </w:r>
      <w:r w:rsidRPr="00C140CE">
        <w:rPr>
          <w:rFonts w:ascii="Times New Roman" w:hAnsi="Times New Roman" w:cs="Times New Roman"/>
          <w:color w:val="000000" w:themeColor="text1"/>
          <w:sz w:val="28"/>
          <w:szCs w:val="28"/>
          <w:lang w:val="uk-UA"/>
        </w:rPr>
        <w:t>авання больових відчуттів по нозі, онімінню за дерматомами. Проте слід також зазначити, що відчуття натягу у підколінній області чи біль в області піку флексії у грудному відділі свідчить лише про гіперфлексії даного відділу та перерозтягненість м’язів задньої поверхні стегна.</w:t>
      </w:r>
      <w:r w:rsidR="000B679D" w:rsidRPr="00C140CE">
        <w:rPr>
          <w:rFonts w:ascii="Times New Roman" w:hAnsi="Times New Roman" w:cs="Times New Roman"/>
          <w:color w:val="000000" w:themeColor="text1"/>
          <w:sz w:val="28"/>
          <w:szCs w:val="28"/>
          <w:lang w:val="uk-UA"/>
        </w:rPr>
        <w:t xml:space="preserve"> </w:t>
      </w:r>
      <w:r w:rsidR="00FB2BB3" w:rsidRPr="00C140CE">
        <w:rPr>
          <w:rFonts w:ascii="Times New Roman" w:hAnsi="Times New Roman" w:cs="Times New Roman"/>
          <w:color w:val="000000" w:themeColor="text1"/>
          <w:sz w:val="28"/>
          <w:szCs w:val="28"/>
          <w:lang w:val="uk-UA"/>
        </w:rPr>
        <w:t>Наявність негативного тесту чітко засвідчує про відсутність корінцевих патологій</w:t>
      </w:r>
      <w:r w:rsidR="007532FC" w:rsidRPr="0019078D">
        <w:rPr>
          <w:rFonts w:ascii="Times New Roman" w:hAnsi="Times New Roman" w:cs="Times New Roman"/>
          <w:color w:val="000000" w:themeColor="text1"/>
          <w:sz w:val="28"/>
          <w:szCs w:val="28"/>
        </w:rPr>
        <w:t xml:space="preserve"> [18-20]</w:t>
      </w:r>
      <w:r w:rsidR="00FB2BB3" w:rsidRPr="00C140CE">
        <w:rPr>
          <w:rFonts w:ascii="Times New Roman" w:hAnsi="Times New Roman" w:cs="Times New Roman"/>
          <w:color w:val="000000" w:themeColor="text1"/>
          <w:sz w:val="28"/>
          <w:szCs w:val="28"/>
          <w:lang w:val="uk-UA"/>
        </w:rPr>
        <w:t>.</w:t>
      </w:r>
    </w:p>
    <w:p w14:paraId="18C22E23" w14:textId="77777777" w:rsidR="002A54AF" w:rsidRPr="00C140CE" w:rsidRDefault="002A54AF" w:rsidP="00DB5AAA">
      <w:pPr>
        <w:ind w:firstLine="709"/>
        <w:jc w:val="both"/>
        <w:rPr>
          <w:rFonts w:ascii="Times New Roman" w:hAnsi="Times New Roman" w:cs="Times New Roman"/>
          <w:color w:val="000000" w:themeColor="text1"/>
          <w:sz w:val="28"/>
          <w:szCs w:val="28"/>
          <w:lang w:val="uk-UA"/>
        </w:rPr>
      </w:pPr>
    </w:p>
    <w:p w14:paraId="6C70C569" w14:textId="11021C28" w:rsidR="00462BC2" w:rsidRPr="00C140CE" w:rsidRDefault="0090200A" w:rsidP="00462BC2">
      <w:pPr>
        <w:jc w:val="both"/>
        <w:rPr>
          <w:rFonts w:ascii="Times New Roman" w:hAnsi="Times New Roman" w:cs="Times New Roman"/>
          <w:color w:val="000000" w:themeColor="text1"/>
          <w:sz w:val="32"/>
          <w:szCs w:val="28"/>
          <w:lang w:val="uk-UA"/>
        </w:rPr>
      </w:pPr>
      <w:r w:rsidRPr="00C140CE">
        <w:rPr>
          <w:rFonts w:ascii="Times New Roman" w:hAnsi="Times New Roman" w:cs="Times New Roman"/>
          <w:color w:val="000000" w:themeColor="text1"/>
          <w:sz w:val="32"/>
          <w:szCs w:val="28"/>
          <w:lang w:val="uk-UA"/>
        </w:rPr>
        <w:tab/>
      </w:r>
      <w:r w:rsidR="00F96B66" w:rsidRPr="00607B0C">
        <w:rPr>
          <w:rFonts w:ascii="Times New Roman" w:hAnsi="Times New Roman" w:cs="Times New Roman"/>
          <w:sz w:val="28"/>
          <w:szCs w:val="28"/>
          <w:lang w:val="uk-UA"/>
        </w:rPr>
        <w:t>2.2.4</w:t>
      </w:r>
      <w:r w:rsidRPr="00607B0C">
        <w:rPr>
          <w:rFonts w:ascii="Times New Roman" w:hAnsi="Times New Roman" w:cs="Times New Roman"/>
          <w:sz w:val="28"/>
          <w:szCs w:val="28"/>
          <w:lang w:val="uk-UA"/>
        </w:rPr>
        <w:t xml:space="preserve"> </w:t>
      </w:r>
      <w:r w:rsidR="00150F58" w:rsidRPr="00607B0C">
        <w:rPr>
          <w:rFonts w:ascii="Times New Roman" w:hAnsi="Times New Roman" w:cs="Times New Roman"/>
          <w:color w:val="000000" w:themeColor="text1"/>
          <w:sz w:val="28"/>
          <w:szCs w:val="28"/>
          <w:lang w:val="uk-UA"/>
        </w:rPr>
        <w:t>Оцінка</w:t>
      </w:r>
      <w:r w:rsidR="000F4759" w:rsidRPr="00C140CE">
        <w:rPr>
          <w:rFonts w:ascii="Times New Roman" w:hAnsi="Times New Roman" w:cs="Times New Roman"/>
          <w:color w:val="000000" w:themeColor="text1"/>
          <w:sz w:val="28"/>
          <w:szCs w:val="28"/>
          <w:lang w:val="uk-UA"/>
        </w:rPr>
        <w:t xml:space="preserve"> </w:t>
      </w:r>
      <w:r w:rsidR="00BE7F00" w:rsidRPr="00C140CE">
        <w:rPr>
          <w:rFonts w:ascii="Times New Roman" w:hAnsi="Times New Roman" w:cs="Times New Roman"/>
          <w:color w:val="000000" w:themeColor="text1"/>
          <w:sz w:val="28"/>
          <w:szCs w:val="28"/>
          <w:lang w:val="uk-UA"/>
        </w:rPr>
        <w:t>болю при міофасціальних синдромах</w:t>
      </w:r>
      <w:r w:rsidR="003567C6" w:rsidRPr="00C140CE">
        <w:rPr>
          <w:rFonts w:ascii="Times New Roman" w:hAnsi="Times New Roman" w:cs="Times New Roman"/>
          <w:color w:val="000000" w:themeColor="text1"/>
          <w:sz w:val="28"/>
          <w:szCs w:val="28"/>
          <w:lang w:val="uk-UA"/>
        </w:rPr>
        <w:t xml:space="preserve"> неспецифічного генезу</w:t>
      </w:r>
      <w:r w:rsidR="00150F58" w:rsidRPr="00C140CE">
        <w:rPr>
          <w:rFonts w:ascii="Times New Roman" w:hAnsi="Times New Roman" w:cs="Times New Roman"/>
          <w:b/>
          <w:color w:val="000000" w:themeColor="text1"/>
          <w:sz w:val="28"/>
          <w:szCs w:val="28"/>
          <w:lang w:val="uk-UA"/>
        </w:rPr>
        <w:t xml:space="preserve"> </w:t>
      </w:r>
    </w:p>
    <w:p w14:paraId="3D523F09" w14:textId="77777777" w:rsidR="00052F1A" w:rsidRPr="00C140CE" w:rsidRDefault="00052F1A" w:rsidP="00462BC2">
      <w:pPr>
        <w:jc w:val="both"/>
        <w:rPr>
          <w:rFonts w:ascii="Times New Roman" w:hAnsi="Times New Roman" w:cs="Times New Roman"/>
          <w:b/>
          <w:color w:val="000000" w:themeColor="text1"/>
          <w:sz w:val="36"/>
          <w:szCs w:val="28"/>
          <w:lang w:val="uk-UA"/>
        </w:rPr>
      </w:pPr>
    </w:p>
    <w:p w14:paraId="174919B5" w14:textId="77777777" w:rsidR="0098123A" w:rsidRPr="00C140CE" w:rsidRDefault="00C96141"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Для </w:t>
      </w:r>
      <w:r w:rsidR="001B6AD6" w:rsidRPr="00C140CE">
        <w:rPr>
          <w:rFonts w:ascii="Times New Roman" w:hAnsi="Times New Roman" w:cs="Times New Roman"/>
          <w:color w:val="000000" w:themeColor="text1"/>
          <w:sz w:val="28"/>
          <w:szCs w:val="28"/>
          <w:lang w:val="uk-UA"/>
        </w:rPr>
        <w:t>спрощення розуміння</w:t>
      </w:r>
      <w:r w:rsidRPr="00C140CE">
        <w:rPr>
          <w:rFonts w:ascii="Times New Roman" w:hAnsi="Times New Roman" w:cs="Times New Roman"/>
          <w:color w:val="000000" w:themeColor="text1"/>
          <w:sz w:val="28"/>
          <w:szCs w:val="28"/>
          <w:lang w:val="uk-UA"/>
        </w:rPr>
        <w:t xml:space="preserve"> динаміки суб’єктивних проявів болі у пацієнтів використовувалися </w:t>
      </w:r>
      <w:r w:rsidR="009C4595" w:rsidRPr="00C140CE">
        <w:rPr>
          <w:rFonts w:ascii="Times New Roman" w:hAnsi="Times New Roman" w:cs="Times New Roman"/>
          <w:color w:val="000000" w:themeColor="text1"/>
          <w:sz w:val="28"/>
          <w:szCs w:val="28"/>
          <w:lang w:val="uk-UA"/>
        </w:rPr>
        <w:t xml:space="preserve">модифікована </w:t>
      </w:r>
      <w:r w:rsidRPr="00C140CE">
        <w:rPr>
          <w:rFonts w:ascii="Times New Roman" w:hAnsi="Times New Roman" w:cs="Times New Roman"/>
          <w:color w:val="000000" w:themeColor="text1"/>
          <w:sz w:val="28"/>
          <w:szCs w:val="28"/>
          <w:lang w:val="uk-UA"/>
        </w:rPr>
        <w:t xml:space="preserve">візуально-аналогова шкала </w:t>
      </w:r>
      <w:r w:rsidR="00DA0CB9" w:rsidRPr="00C140CE">
        <w:rPr>
          <w:rFonts w:ascii="Times New Roman" w:hAnsi="Times New Roman" w:cs="Times New Roman"/>
          <w:color w:val="000000" w:themeColor="text1"/>
          <w:sz w:val="28"/>
          <w:szCs w:val="28"/>
          <w:lang w:val="uk-UA"/>
        </w:rPr>
        <w:t>ВАШ</w:t>
      </w:r>
      <w:r w:rsidR="00DA0CB9" w:rsidRPr="00C140CE">
        <w:rPr>
          <w:rFonts w:ascii="Times New Roman" w:hAnsi="Times New Roman" w:cs="Times New Roman"/>
          <w:color w:val="000000" w:themeColor="text1"/>
          <w:sz w:val="28"/>
          <w:szCs w:val="28"/>
          <w:vertAlign w:val="subscript"/>
          <w:lang w:val="uk-UA"/>
        </w:rPr>
        <w:t>м</w:t>
      </w:r>
      <w:r w:rsidR="009C4595" w:rsidRPr="00C140CE">
        <w:rPr>
          <w:rFonts w:ascii="Times New Roman" w:hAnsi="Times New Roman" w:cs="Times New Roman"/>
          <w:color w:val="000000" w:themeColor="text1"/>
          <w:sz w:val="28"/>
          <w:szCs w:val="28"/>
          <w:lang w:val="uk-UA"/>
        </w:rPr>
        <w:t xml:space="preserve">, </w:t>
      </w:r>
      <w:r w:rsidR="0098123A" w:rsidRPr="00C140CE">
        <w:rPr>
          <w:rFonts w:ascii="Times New Roman" w:hAnsi="Times New Roman" w:cs="Times New Roman"/>
          <w:color w:val="000000" w:themeColor="text1"/>
          <w:sz w:val="28"/>
          <w:szCs w:val="28"/>
          <w:lang w:val="uk-UA"/>
        </w:rPr>
        <w:t xml:space="preserve">що базуєтся на класифікації </w:t>
      </w:r>
      <w:r w:rsidR="00052F1A" w:rsidRPr="00C140CE">
        <w:rPr>
          <w:rFonts w:ascii="Times New Roman" w:hAnsi="Times New Roman" w:cs="Times New Roman"/>
          <w:color w:val="000000" w:themeColor="text1"/>
          <w:sz w:val="28"/>
          <w:szCs w:val="28"/>
          <w:lang w:val="uk-UA"/>
        </w:rPr>
        <w:t xml:space="preserve">з </w:t>
      </w:r>
      <w:r w:rsidR="0098123A" w:rsidRPr="00C140CE">
        <w:rPr>
          <w:rFonts w:ascii="Times New Roman" w:hAnsi="Times New Roman" w:cs="Times New Roman"/>
          <w:color w:val="000000" w:themeColor="text1"/>
          <w:sz w:val="28"/>
          <w:szCs w:val="28"/>
          <w:lang w:val="uk-UA"/>
        </w:rPr>
        <w:t xml:space="preserve">альгометричних досліджень Скотта Чітема, </w:t>
      </w:r>
      <w:r w:rsidR="00052F1A" w:rsidRPr="00C140CE">
        <w:rPr>
          <w:rFonts w:ascii="Times New Roman" w:hAnsi="Times New Roman" w:cs="Times New Roman"/>
          <w:color w:val="000000" w:themeColor="text1"/>
          <w:sz w:val="28"/>
          <w:szCs w:val="28"/>
          <w:lang w:val="uk-UA"/>
        </w:rPr>
        <w:t xml:space="preserve">є </w:t>
      </w:r>
      <w:r w:rsidR="0098123A" w:rsidRPr="00C140CE">
        <w:rPr>
          <w:rFonts w:ascii="Times New Roman" w:hAnsi="Times New Roman" w:cs="Times New Roman"/>
          <w:color w:val="000000" w:themeColor="text1"/>
          <w:sz w:val="28"/>
          <w:szCs w:val="28"/>
          <w:lang w:val="uk-UA"/>
        </w:rPr>
        <w:t>неінструментальною шкалою, оскільки вона вимірює реакцію</w:t>
      </w:r>
      <w:r w:rsidR="00150F58" w:rsidRPr="00C140CE">
        <w:rPr>
          <w:rFonts w:ascii="Times New Roman" w:hAnsi="Times New Roman" w:cs="Times New Roman"/>
          <w:color w:val="000000" w:themeColor="text1"/>
          <w:sz w:val="28"/>
          <w:szCs w:val="28"/>
          <w:lang w:val="uk-UA"/>
        </w:rPr>
        <w:t xml:space="preserve"> та фіксує фізичні прояви больової чутливості</w:t>
      </w:r>
      <w:r w:rsidR="0098123A" w:rsidRPr="00C140CE">
        <w:rPr>
          <w:rFonts w:ascii="Times New Roman" w:hAnsi="Times New Roman" w:cs="Times New Roman"/>
          <w:color w:val="000000" w:themeColor="text1"/>
          <w:sz w:val="28"/>
          <w:szCs w:val="28"/>
          <w:lang w:val="uk-UA"/>
        </w:rPr>
        <w:t xml:space="preserve">, </w:t>
      </w:r>
      <w:r w:rsidR="00150F58" w:rsidRPr="00C140CE">
        <w:rPr>
          <w:rFonts w:ascii="Times New Roman" w:hAnsi="Times New Roman" w:cs="Times New Roman"/>
          <w:color w:val="000000" w:themeColor="text1"/>
          <w:sz w:val="28"/>
          <w:szCs w:val="28"/>
          <w:lang w:val="uk-UA"/>
        </w:rPr>
        <w:t xml:space="preserve">яку клініцист спостерігає під час пальпації тригерних точок пацієнта. </w:t>
      </w:r>
    </w:p>
    <w:p w14:paraId="6A6BFBA2" w14:textId="77777777" w:rsidR="00052F1A" w:rsidRPr="00C140CE" w:rsidRDefault="00DA0CB9"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Як і класична ВАШ, дана шкала я</w:t>
      </w:r>
      <w:r w:rsidR="00766F46" w:rsidRPr="00C140CE">
        <w:rPr>
          <w:rFonts w:ascii="Times New Roman" w:hAnsi="Times New Roman" w:cs="Times New Roman"/>
          <w:color w:val="000000" w:themeColor="text1"/>
          <w:sz w:val="28"/>
          <w:szCs w:val="28"/>
          <w:lang w:val="uk-UA"/>
        </w:rPr>
        <w:t>вляла</w:t>
      </w:r>
      <w:r w:rsidR="008B58A8" w:rsidRPr="00C140CE">
        <w:rPr>
          <w:rFonts w:ascii="Times New Roman" w:hAnsi="Times New Roman" w:cs="Times New Roman"/>
          <w:color w:val="000000" w:themeColor="text1"/>
          <w:sz w:val="28"/>
          <w:szCs w:val="28"/>
          <w:lang w:val="uk-UA"/>
        </w:rPr>
        <w:t xml:space="preserve"> собою лінію довжиною 10 см, </w:t>
      </w:r>
      <w:r w:rsidR="00766F46" w:rsidRPr="00C140CE">
        <w:rPr>
          <w:rFonts w:ascii="Times New Roman" w:hAnsi="Times New Roman" w:cs="Times New Roman"/>
          <w:color w:val="000000" w:themeColor="text1"/>
          <w:sz w:val="28"/>
          <w:szCs w:val="28"/>
          <w:lang w:val="uk-UA"/>
        </w:rPr>
        <w:t>розміщену</w:t>
      </w:r>
      <w:r w:rsidR="008B58A8" w:rsidRPr="00C140CE">
        <w:rPr>
          <w:rFonts w:ascii="Times New Roman" w:hAnsi="Times New Roman" w:cs="Times New Roman"/>
          <w:color w:val="000000" w:themeColor="text1"/>
          <w:sz w:val="28"/>
          <w:szCs w:val="28"/>
          <w:lang w:val="uk-UA"/>
        </w:rPr>
        <w:t xml:space="preserve"> на </w:t>
      </w:r>
      <w:r w:rsidR="00766F46" w:rsidRPr="00C140CE">
        <w:rPr>
          <w:rFonts w:ascii="Times New Roman" w:hAnsi="Times New Roman" w:cs="Times New Roman"/>
          <w:color w:val="000000" w:themeColor="text1"/>
          <w:sz w:val="28"/>
          <w:szCs w:val="28"/>
          <w:lang w:val="uk-UA"/>
        </w:rPr>
        <w:t xml:space="preserve">аркуші паперу, що має поділку у 1 см, де ліва сторона (0 см) позначає відсутність болю, тоді як права сторона (10 см) відповідає найсильнішому, нестерпному болю. </w:t>
      </w:r>
      <w:r w:rsidR="007B00FF" w:rsidRPr="00C140CE">
        <w:rPr>
          <w:rFonts w:ascii="Times New Roman" w:hAnsi="Times New Roman" w:cs="Times New Roman"/>
          <w:color w:val="000000" w:themeColor="text1"/>
          <w:sz w:val="28"/>
          <w:szCs w:val="28"/>
          <w:lang w:val="uk-UA"/>
        </w:rPr>
        <w:t xml:space="preserve"> Кожен сантиметр дорівнює одному балу</w:t>
      </w:r>
      <w:r w:rsidR="00EB3DA1" w:rsidRPr="0019078D">
        <w:rPr>
          <w:rFonts w:ascii="Times New Roman" w:hAnsi="Times New Roman" w:cs="Times New Roman"/>
          <w:color w:val="000000" w:themeColor="text1"/>
          <w:sz w:val="28"/>
          <w:szCs w:val="28"/>
          <w:lang w:val="uk-UA"/>
        </w:rPr>
        <w:t xml:space="preserve"> [21, 22]</w:t>
      </w:r>
      <w:r w:rsidR="007B00FF" w:rsidRPr="00C140CE">
        <w:rPr>
          <w:rFonts w:ascii="Times New Roman" w:hAnsi="Times New Roman" w:cs="Times New Roman"/>
          <w:color w:val="000000" w:themeColor="text1"/>
          <w:sz w:val="28"/>
          <w:szCs w:val="28"/>
          <w:lang w:val="uk-UA"/>
        </w:rPr>
        <w:t>.</w:t>
      </w:r>
    </w:p>
    <w:p w14:paraId="4BA16F9C" w14:textId="77777777" w:rsidR="000C1D67" w:rsidRPr="00C140CE" w:rsidRDefault="000C1D67"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Пацієнт повинен відзначити позначку на лінії, яка найбільше відповідає його почуттям болю при мануальній </w:t>
      </w:r>
      <w:r w:rsidR="00FC308C" w:rsidRPr="00C140CE">
        <w:rPr>
          <w:rFonts w:ascii="Times New Roman" w:hAnsi="Times New Roman" w:cs="Times New Roman"/>
          <w:color w:val="000000" w:themeColor="text1"/>
          <w:sz w:val="28"/>
          <w:szCs w:val="28"/>
          <w:lang w:val="uk-UA"/>
        </w:rPr>
        <w:t xml:space="preserve">оцінці. </w:t>
      </w:r>
    </w:p>
    <w:p w14:paraId="0B4393E2" w14:textId="15298471" w:rsidR="00FC308C" w:rsidRPr="00C140CE" w:rsidRDefault="00FC308C"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Критерії оцінки болю виглядають наступним чином</w:t>
      </w:r>
      <w:r w:rsidR="007B00FF" w:rsidRPr="00C140CE">
        <w:rPr>
          <w:rFonts w:ascii="Times New Roman" w:hAnsi="Times New Roman" w:cs="Times New Roman"/>
          <w:color w:val="000000" w:themeColor="text1"/>
          <w:sz w:val="28"/>
          <w:szCs w:val="28"/>
          <w:lang w:val="uk-UA"/>
        </w:rPr>
        <w:t xml:space="preserve"> і грунтуються не тільки на відповіді, але і на спостереженні за реакцією пацієнта</w:t>
      </w:r>
      <w:r w:rsidR="00E425B4">
        <w:rPr>
          <w:rFonts w:ascii="Times New Roman" w:hAnsi="Times New Roman" w:cs="Times New Roman"/>
          <w:color w:val="000000" w:themeColor="text1"/>
          <w:sz w:val="28"/>
          <w:szCs w:val="28"/>
        </w:rPr>
        <w:t xml:space="preserve"> [14, 32]</w:t>
      </w:r>
      <w:r w:rsidRPr="00C140CE">
        <w:rPr>
          <w:rFonts w:ascii="Times New Roman" w:hAnsi="Times New Roman" w:cs="Times New Roman"/>
          <w:color w:val="000000" w:themeColor="text1"/>
          <w:sz w:val="28"/>
          <w:szCs w:val="28"/>
          <w:lang w:val="uk-UA"/>
        </w:rPr>
        <w:t xml:space="preserve">: </w:t>
      </w:r>
    </w:p>
    <w:p w14:paraId="3A8D0145" w14:textId="77777777" w:rsidR="00FC308C" w:rsidRPr="00C140CE" w:rsidRDefault="00FC308C"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 </w:t>
      </w:r>
      <w:r w:rsidR="007B00FF" w:rsidRPr="00C140CE">
        <w:rPr>
          <w:rFonts w:ascii="Times New Roman" w:hAnsi="Times New Roman" w:cs="Times New Roman"/>
          <w:color w:val="000000" w:themeColor="text1"/>
          <w:sz w:val="28"/>
          <w:szCs w:val="28"/>
          <w:lang w:val="uk-UA"/>
        </w:rPr>
        <w:t>Рівень 0 (</w:t>
      </w:r>
      <w:r w:rsidRPr="00C140CE">
        <w:rPr>
          <w:rFonts w:ascii="Times New Roman" w:hAnsi="Times New Roman" w:cs="Times New Roman"/>
          <w:color w:val="000000" w:themeColor="text1"/>
          <w:sz w:val="28"/>
          <w:szCs w:val="28"/>
          <w:lang w:val="uk-UA"/>
        </w:rPr>
        <w:t>0</w:t>
      </w:r>
      <w:r w:rsidR="007B00FF" w:rsidRPr="00C140CE">
        <w:rPr>
          <w:rFonts w:ascii="Times New Roman" w:hAnsi="Times New Roman" w:cs="Times New Roman"/>
          <w:color w:val="000000" w:themeColor="text1"/>
          <w:sz w:val="28"/>
          <w:szCs w:val="28"/>
          <w:lang w:val="uk-UA"/>
        </w:rPr>
        <w:t xml:space="preserve"> балів)</w:t>
      </w:r>
      <w:r w:rsidRPr="00C140CE">
        <w:rPr>
          <w:rFonts w:ascii="Times New Roman" w:hAnsi="Times New Roman" w:cs="Times New Roman"/>
          <w:color w:val="000000" w:themeColor="text1"/>
          <w:sz w:val="28"/>
          <w:szCs w:val="28"/>
          <w:lang w:val="uk-UA"/>
        </w:rPr>
        <w:t xml:space="preserve"> – </w:t>
      </w:r>
      <w:r w:rsidR="00AB6944" w:rsidRPr="00C140CE">
        <w:rPr>
          <w:rFonts w:ascii="Times New Roman" w:hAnsi="Times New Roman" w:cs="Times New Roman"/>
          <w:color w:val="000000" w:themeColor="text1"/>
          <w:sz w:val="28"/>
          <w:szCs w:val="28"/>
          <w:lang w:val="uk-UA"/>
        </w:rPr>
        <w:t xml:space="preserve">біль </w:t>
      </w:r>
      <w:r w:rsidR="007B00FF" w:rsidRPr="00C140CE">
        <w:rPr>
          <w:rFonts w:ascii="Times New Roman" w:hAnsi="Times New Roman" w:cs="Times New Roman"/>
          <w:color w:val="000000" w:themeColor="text1"/>
          <w:sz w:val="28"/>
          <w:szCs w:val="28"/>
          <w:lang w:val="uk-UA"/>
        </w:rPr>
        <w:t>відсутній;</w:t>
      </w:r>
    </w:p>
    <w:p w14:paraId="4E76886F" w14:textId="77777777" w:rsidR="007B00FF" w:rsidRPr="00C140CE" w:rsidRDefault="007B00FF" w:rsidP="007B00FF">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Рівень І (0-3 бали) –мінімальний біль чи дискомфорт при тиску, пацієнт повідомляє про болючість, але не здригається та не відхиляється;</w:t>
      </w:r>
    </w:p>
    <w:p w14:paraId="345CF865" w14:textId="77777777" w:rsidR="00FC308C" w:rsidRPr="00C140CE" w:rsidRDefault="00FC308C" w:rsidP="007B00FF">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w:t>
      </w:r>
      <w:r w:rsidR="007B00FF" w:rsidRPr="00C140CE">
        <w:rPr>
          <w:rFonts w:ascii="Times New Roman" w:hAnsi="Times New Roman" w:cs="Times New Roman"/>
          <w:color w:val="000000" w:themeColor="text1"/>
          <w:sz w:val="28"/>
          <w:szCs w:val="28"/>
        </w:rPr>
        <w:t xml:space="preserve"> </w:t>
      </w:r>
      <w:r w:rsidR="007B00FF" w:rsidRPr="00C140CE">
        <w:rPr>
          <w:rFonts w:ascii="Times New Roman" w:hAnsi="Times New Roman" w:cs="Times New Roman"/>
          <w:color w:val="000000" w:themeColor="text1"/>
          <w:sz w:val="28"/>
          <w:szCs w:val="28"/>
          <w:lang w:val="uk-UA"/>
        </w:rPr>
        <w:t>Рівень ІІ (</w:t>
      </w:r>
      <w:r w:rsidR="007B00FF" w:rsidRPr="00C140CE">
        <w:rPr>
          <w:rFonts w:ascii="Times New Roman" w:hAnsi="Times New Roman" w:cs="Times New Roman"/>
          <w:color w:val="000000" w:themeColor="text1"/>
          <w:sz w:val="28"/>
          <w:szCs w:val="28"/>
        </w:rPr>
        <w:t>3</w:t>
      </w:r>
      <w:r w:rsidRPr="00C140CE">
        <w:rPr>
          <w:rFonts w:ascii="Times New Roman" w:hAnsi="Times New Roman" w:cs="Times New Roman"/>
          <w:color w:val="000000" w:themeColor="text1"/>
          <w:sz w:val="28"/>
          <w:szCs w:val="28"/>
        </w:rPr>
        <w:t>-</w:t>
      </w:r>
      <w:r w:rsidR="007B00FF" w:rsidRPr="00C140CE">
        <w:rPr>
          <w:rFonts w:ascii="Times New Roman" w:hAnsi="Times New Roman" w:cs="Times New Roman"/>
          <w:color w:val="000000" w:themeColor="text1"/>
          <w:sz w:val="28"/>
          <w:szCs w:val="28"/>
        </w:rPr>
        <w:t>5</w:t>
      </w:r>
      <w:r w:rsidRPr="00C140CE">
        <w:rPr>
          <w:rFonts w:ascii="Times New Roman" w:hAnsi="Times New Roman" w:cs="Times New Roman"/>
          <w:color w:val="000000" w:themeColor="text1"/>
          <w:sz w:val="28"/>
          <w:szCs w:val="28"/>
        </w:rPr>
        <w:t xml:space="preserve"> </w:t>
      </w:r>
      <w:r w:rsidR="007B00FF" w:rsidRPr="00C140CE">
        <w:rPr>
          <w:rFonts w:ascii="Times New Roman" w:hAnsi="Times New Roman" w:cs="Times New Roman"/>
          <w:color w:val="000000" w:themeColor="text1"/>
          <w:sz w:val="28"/>
          <w:szCs w:val="28"/>
        </w:rPr>
        <w:t>балів</w:t>
      </w:r>
      <w:r w:rsidR="007B00FF" w:rsidRPr="00C140CE">
        <w:rPr>
          <w:rFonts w:ascii="Times New Roman" w:hAnsi="Times New Roman" w:cs="Times New Roman"/>
          <w:color w:val="000000" w:themeColor="text1"/>
          <w:sz w:val="28"/>
          <w:szCs w:val="28"/>
          <w:lang w:val="uk-UA"/>
        </w:rPr>
        <w:t>)</w:t>
      </w:r>
      <w:r w:rsidRPr="00C140CE">
        <w:rPr>
          <w:rFonts w:ascii="Times New Roman" w:hAnsi="Times New Roman" w:cs="Times New Roman"/>
          <w:color w:val="000000" w:themeColor="text1"/>
          <w:sz w:val="28"/>
          <w:szCs w:val="28"/>
        </w:rPr>
        <w:t xml:space="preserve"> –</w:t>
      </w:r>
      <w:r w:rsidR="007B00FF" w:rsidRPr="00C140CE">
        <w:rPr>
          <w:rFonts w:ascii="Times New Roman" w:hAnsi="Times New Roman" w:cs="Times New Roman"/>
          <w:color w:val="000000" w:themeColor="text1"/>
          <w:sz w:val="28"/>
          <w:szCs w:val="28"/>
          <w:lang w:val="uk-UA"/>
        </w:rPr>
        <w:t xml:space="preserve"> середній біль, пацієнт скривляється або здригається у відповідь на тиск.</w:t>
      </w:r>
    </w:p>
    <w:p w14:paraId="6DB20E02" w14:textId="77777777" w:rsidR="00FC308C" w:rsidRPr="00C140CE" w:rsidRDefault="00FC308C" w:rsidP="00FC308C">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w:t>
      </w:r>
      <w:r w:rsidR="007B00FF" w:rsidRPr="00C140CE">
        <w:rPr>
          <w:rFonts w:ascii="Times New Roman" w:hAnsi="Times New Roman" w:cs="Times New Roman"/>
          <w:color w:val="000000" w:themeColor="text1"/>
          <w:sz w:val="28"/>
          <w:szCs w:val="28"/>
        </w:rPr>
        <w:t xml:space="preserve"> </w:t>
      </w:r>
      <w:r w:rsidR="007B00FF" w:rsidRPr="00C140CE">
        <w:rPr>
          <w:rFonts w:ascii="Times New Roman" w:hAnsi="Times New Roman" w:cs="Times New Roman"/>
          <w:color w:val="000000" w:themeColor="text1"/>
          <w:sz w:val="28"/>
          <w:szCs w:val="28"/>
          <w:lang w:val="uk-UA"/>
        </w:rPr>
        <w:t>Рівень ІІІ (</w:t>
      </w:r>
      <w:r w:rsidR="007B00FF" w:rsidRPr="00C140CE">
        <w:rPr>
          <w:rFonts w:ascii="Times New Roman" w:hAnsi="Times New Roman" w:cs="Times New Roman"/>
          <w:color w:val="000000" w:themeColor="text1"/>
          <w:sz w:val="28"/>
          <w:szCs w:val="28"/>
        </w:rPr>
        <w:t>5</w:t>
      </w:r>
      <w:r w:rsidRPr="00C140CE">
        <w:rPr>
          <w:rFonts w:ascii="Times New Roman" w:hAnsi="Times New Roman" w:cs="Times New Roman"/>
          <w:color w:val="000000" w:themeColor="text1"/>
          <w:sz w:val="28"/>
          <w:szCs w:val="28"/>
        </w:rPr>
        <w:t>-</w:t>
      </w:r>
      <w:r w:rsidR="007B00FF" w:rsidRPr="00C140CE">
        <w:rPr>
          <w:rFonts w:ascii="Times New Roman" w:hAnsi="Times New Roman" w:cs="Times New Roman"/>
          <w:color w:val="000000" w:themeColor="text1"/>
          <w:sz w:val="28"/>
          <w:szCs w:val="28"/>
        </w:rPr>
        <w:t>7</w:t>
      </w:r>
      <w:r w:rsidRPr="00C140CE">
        <w:rPr>
          <w:rFonts w:ascii="Times New Roman" w:hAnsi="Times New Roman" w:cs="Times New Roman"/>
          <w:color w:val="000000" w:themeColor="text1"/>
          <w:sz w:val="28"/>
          <w:szCs w:val="28"/>
        </w:rPr>
        <w:t xml:space="preserve"> </w:t>
      </w:r>
      <w:r w:rsidR="007B00FF" w:rsidRPr="00C140CE">
        <w:rPr>
          <w:rFonts w:ascii="Times New Roman" w:hAnsi="Times New Roman" w:cs="Times New Roman"/>
          <w:color w:val="000000" w:themeColor="text1"/>
          <w:sz w:val="28"/>
          <w:szCs w:val="28"/>
        </w:rPr>
        <w:t>бали</w:t>
      </w:r>
      <w:r w:rsidR="007B00FF" w:rsidRPr="00C140CE">
        <w:rPr>
          <w:rFonts w:ascii="Times New Roman" w:hAnsi="Times New Roman" w:cs="Times New Roman"/>
          <w:color w:val="000000" w:themeColor="text1"/>
          <w:sz w:val="28"/>
          <w:szCs w:val="28"/>
          <w:lang w:val="uk-UA"/>
        </w:rPr>
        <w:t>)</w:t>
      </w:r>
      <w:r w:rsidRPr="00C140CE">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lang w:val="uk-UA"/>
        </w:rPr>
        <w:t xml:space="preserve"> </w:t>
      </w:r>
      <w:r w:rsidR="0051186A" w:rsidRPr="00C140CE">
        <w:rPr>
          <w:rFonts w:ascii="Times New Roman" w:hAnsi="Times New Roman" w:cs="Times New Roman"/>
          <w:color w:val="000000" w:themeColor="text1"/>
          <w:sz w:val="28"/>
          <w:szCs w:val="28"/>
          <w:lang w:val="uk-UA"/>
        </w:rPr>
        <w:t>ознаки сильного болю, такі як вербальні жести та відсмикування частини тіла у відповідь на тиск.</w:t>
      </w:r>
    </w:p>
    <w:p w14:paraId="62D06254" w14:textId="77777777" w:rsidR="001B08B9" w:rsidRPr="00C140CE" w:rsidRDefault="007B00FF" w:rsidP="00AB6944">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lang w:val="uk-UA"/>
        </w:rPr>
        <w:t xml:space="preserve">Рівень </w:t>
      </w:r>
      <w:r w:rsidRPr="00C140CE">
        <w:rPr>
          <w:rFonts w:ascii="Times New Roman" w:hAnsi="Times New Roman" w:cs="Times New Roman"/>
          <w:color w:val="000000" w:themeColor="text1"/>
          <w:sz w:val="28"/>
          <w:szCs w:val="28"/>
          <w:lang w:val="en-US"/>
        </w:rPr>
        <w:t>IV</w:t>
      </w:r>
      <w:r w:rsidRPr="00C140CE">
        <w:rPr>
          <w:rFonts w:ascii="Times New Roman" w:hAnsi="Times New Roman" w:cs="Times New Roman"/>
          <w:color w:val="000000" w:themeColor="text1"/>
          <w:sz w:val="28"/>
          <w:szCs w:val="28"/>
        </w:rPr>
        <w:t xml:space="preserve"> (7-10 см) –</w:t>
      </w:r>
      <w:r w:rsidRPr="00C140CE">
        <w:rPr>
          <w:rFonts w:ascii="Times New Roman" w:hAnsi="Times New Roman" w:cs="Times New Roman"/>
          <w:color w:val="000000" w:themeColor="text1"/>
          <w:sz w:val="28"/>
          <w:szCs w:val="28"/>
          <w:lang w:val="uk-UA"/>
        </w:rPr>
        <w:t xml:space="preserve"> максимально інтенсивний біль</w:t>
      </w:r>
      <w:r w:rsidR="00AB6944" w:rsidRPr="00C140CE">
        <w:rPr>
          <w:rFonts w:ascii="Times New Roman" w:hAnsi="Times New Roman" w:cs="Times New Roman"/>
          <w:color w:val="000000" w:themeColor="text1"/>
          <w:sz w:val="28"/>
          <w:szCs w:val="28"/>
          <w:lang w:val="uk-UA"/>
        </w:rPr>
        <w:t>, пацієнт не дозволяє проводити пальпацію на цій ділянці.</w:t>
      </w:r>
    </w:p>
    <w:p w14:paraId="6F59173D" w14:textId="77777777" w:rsidR="001B08B9" w:rsidRPr="00C140CE" w:rsidRDefault="001B08B9" w:rsidP="00462BC2">
      <w:pPr>
        <w:jc w:val="both"/>
        <w:rPr>
          <w:rFonts w:ascii="Times New Roman" w:hAnsi="Times New Roman" w:cs="Times New Roman"/>
          <w:b/>
          <w:color w:val="000000" w:themeColor="text1"/>
          <w:sz w:val="36"/>
          <w:szCs w:val="28"/>
          <w:lang w:val="uk-UA"/>
        </w:rPr>
      </w:pPr>
    </w:p>
    <w:p w14:paraId="47DD807C" w14:textId="29BF7698" w:rsidR="000F4759" w:rsidRPr="00C140CE" w:rsidRDefault="000F4759" w:rsidP="007D3BF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b/>
          <w:color w:val="000000" w:themeColor="text1"/>
          <w:sz w:val="36"/>
          <w:szCs w:val="28"/>
          <w:lang w:val="uk-UA"/>
        </w:rPr>
        <w:tab/>
      </w:r>
      <w:r w:rsidR="006276FF" w:rsidRPr="00607B0C">
        <w:rPr>
          <w:rFonts w:ascii="Times New Roman" w:hAnsi="Times New Roman" w:cs="Times New Roman"/>
          <w:sz w:val="28"/>
          <w:szCs w:val="28"/>
          <w:lang w:val="uk-UA"/>
        </w:rPr>
        <w:t>2.2.5</w:t>
      </w:r>
      <w:r w:rsidR="003F1834" w:rsidRPr="006276FF">
        <w:rPr>
          <w:rFonts w:ascii="Times New Roman" w:hAnsi="Times New Roman" w:cs="Times New Roman"/>
          <w:sz w:val="28"/>
          <w:szCs w:val="28"/>
          <w:lang w:val="uk-UA"/>
        </w:rPr>
        <w:t xml:space="preserve"> </w:t>
      </w:r>
      <w:r w:rsidR="003F1834" w:rsidRPr="00C140CE">
        <w:rPr>
          <w:rFonts w:ascii="Times New Roman" w:hAnsi="Times New Roman" w:cs="Times New Roman"/>
          <w:color w:val="000000" w:themeColor="text1"/>
          <w:sz w:val="28"/>
          <w:szCs w:val="28"/>
          <w:lang w:val="uk-UA"/>
        </w:rPr>
        <w:t>Методи оцінки обсягу руху</w:t>
      </w:r>
      <w:r w:rsidR="003F1834" w:rsidRPr="00C140CE">
        <w:rPr>
          <w:rFonts w:ascii="Times New Roman" w:hAnsi="Times New Roman" w:cs="Times New Roman"/>
          <w:color w:val="000000" w:themeColor="text1"/>
          <w:sz w:val="36"/>
          <w:szCs w:val="28"/>
          <w:lang w:val="uk-UA"/>
        </w:rPr>
        <w:t xml:space="preserve"> </w:t>
      </w:r>
      <w:r w:rsidR="00963740" w:rsidRPr="00C140CE">
        <w:rPr>
          <w:rFonts w:ascii="Times New Roman" w:hAnsi="Times New Roman" w:cs="Times New Roman"/>
          <w:color w:val="000000" w:themeColor="text1"/>
          <w:sz w:val="28"/>
          <w:szCs w:val="28"/>
          <w:lang w:val="uk-UA"/>
        </w:rPr>
        <w:t xml:space="preserve">при МФБС </w:t>
      </w:r>
    </w:p>
    <w:p w14:paraId="179702AB" w14:textId="77777777" w:rsidR="0008278E" w:rsidRPr="00C140CE" w:rsidRDefault="0008278E" w:rsidP="003F1834">
      <w:pPr>
        <w:jc w:val="both"/>
        <w:rPr>
          <w:rFonts w:ascii="Times New Roman" w:hAnsi="Times New Roman" w:cs="Times New Roman"/>
          <w:color w:val="000000" w:themeColor="text1"/>
          <w:sz w:val="28"/>
          <w:szCs w:val="28"/>
          <w:lang w:val="uk-UA"/>
        </w:rPr>
      </w:pPr>
    </w:p>
    <w:p w14:paraId="174E29FF" w14:textId="77273C76" w:rsidR="0061639C" w:rsidRPr="00C140CE" w:rsidRDefault="0061639C" w:rsidP="009A6DA3">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Неспецифічні міофасціальні больові синдроми зазвичай супроводжуються м’язово-тонічним захисним рефлексом, що впливає на здатність м’яза скорочуватися та розтягуватися відповідно, що впливає на зміну не лише довжини м’язу, а і загалом на патерн ходи, викликаючи перехресні синдроми</w:t>
      </w:r>
      <w:r w:rsidR="009A6DA3" w:rsidRPr="00C140CE">
        <w:rPr>
          <w:rFonts w:ascii="Times New Roman" w:hAnsi="Times New Roman" w:cs="Times New Roman"/>
          <w:color w:val="000000" w:themeColor="text1"/>
          <w:sz w:val="28"/>
          <w:szCs w:val="28"/>
          <w:lang w:val="uk-UA"/>
        </w:rPr>
        <w:t xml:space="preserve">, і змінюючи амплітуду рухів згинання, розгинання, бічних нахилів </w:t>
      </w:r>
      <w:r w:rsidR="00E125CF" w:rsidRPr="00C140CE">
        <w:rPr>
          <w:rFonts w:ascii="Times New Roman" w:hAnsi="Times New Roman" w:cs="Times New Roman"/>
          <w:color w:val="000000" w:themeColor="text1"/>
          <w:sz w:val="28"/>
          <w:szCs w:val="28"/>
          <w:lang w:val="uk-UA"/>
        </w:rPr>
        <w:t>тулуба</w:t>
      </w:r>
      <w:r w:rsidR="004B6D3A" w:rsidRPr="004B6D3A">
        <w:rPr>
          <w:rFonts w:ascii="Times New Roman" w:hAnsi="Times New Roman" w:cs="Times New Roman"/>
          <w:color w:val="000000" w:themeColor="text1"/>
          <w:sz w:val="28"/>
          <w:szCs w:val="28"/>
          <w:lang w:val="uk-UA"/>
        </w:rPr>
        <w:t xml:space="preserve"> [23]</w:t>
      </w:r>
      <w:r w:rsidR="00E125CF" w:rsidRPr="00C140CE">
        <w:rPr>
          <w:rFonts w:ascii="Times New Roman" w:hAnsi="Times New Roman" w:cs="Times New Roman"/>
          <w:color w:val="000000" w:themeColor="text1"/>
          <w:sz w:val="28"/>
          <w:szCs w:val="28"/>
          <w:lang w:val="uk-UA"/>
        </w:rPr>
        <w:t xml:space="preserve">. </w:t>
      </w:r>
    </w:p>
    <w:p w14:paraId="2CADE73E" w14:textId="6675485F" w:rsidR="00853C4D" w:rsidRPr="00C140CE" w:rsidRDefault="00853C4D" w:rsidP="00853C4D">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Тому у дослідженні був використаний метод </w:t>
      </w:r>
      <w:r w:rsidR="00284E99">
        <w:rPr>
          <w:rFonts w:ascii="Times New Roman" w:hAnsi="Times New Roman" w:cs="Times New Roman"/>
          <w:color w:val="000000" w:themeColor="text1"/>
          <w:sz w:val="28"/>
          <w:szCs w:val="28"/>
          <w:lang w:val="uk-UA"/>
        </w:rPr>
        <w:t xml:space="preserve">оцінки загальної рухливості хребта </w:t>
      </w:r>
      <w:r w:rsidRPr="00C140CE">
        <w:rPr>
          <w:rFonts w:ascii="Times New Roman" w:hAnsi="Times New Roman" w:cs="Times New Roman"/>
          <w:color w:val="000000" w:themeColor="text1"/>
          <w:sz w:val="28"/>
          <w:szCs w:val="28"/>
          <w:lang w:val="uk-UA"/>
        </w:rPr>
        <w:t>з визначення</w:t>
      </w:r>
      <w:r w:rsidR="00284E99">
        <w:rPr>
          <w:rFonts w:ascii="Times New Roman" w:hAnsi="Times New Roman" w:cs="Times New Roman"/>
          <w:color w:val="000000" w:themeColor="text1"/>
          <w:sz w:val="28"/>
          <w:szCs w:val="28"/>
          <w:lang w:val="uk-UA"/>
        </w:rPr>
        <w:t>м</w:t>
      </w:r>
      <w:r w:rsidRPr="00C140CE">
        <w:rPr>
          <w:rFonts w:ascii="Times New Roman" w:hAnsi="Times New Roman" w:cs="Times New Roman"/>
          <w:color w:val="000000" w:themeColor="text1"/>
          <w:sz w:val="28"/>
          <w:szCs w:val="28"/>
          <w:lang w:val="uk-UA"/>
        </w:rPr>
        <w:t xml:space="preserve"> амплітуди рухів тулуба, що відповідно і включав вимір сантиметровою стрічкою флексії тулуба пацієнтів, екстензії, латерофлексій.</w:t>
      </w:r>
    </w:p>
    <w:p w14:paraId="0868C471" w14:textId="618E6811" w:rsidR="003816AE" w:rsidRPr="00C140CE" w:rsidRDefault="00EA2086" w:rsidP="000E0392">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lastRenderedPageBreak/>
        <w:t>За статистикою, від 31% до 46% пацієнтів, що мають біль в шийному або поперековому відділі хребта</w:t>
      </w:r>
      <w:r w:rsidR="0005534C" w:rsidRPr="00C140CE">
        <w:rPr>
          <w:rFonts w:ascii="Times New Roman" w:hAnsi="Times New Roman" w:cs="Times New Roman"/>
          <w:color w:val="000000" w:themeColor="text1"/>
          <w:sz w:val="28"/>
          <w:szCs w:val="28"/>
          <w:lang w:val="uk-UA"/>
        </w:rPr>
        <w:t>,</w:t>
      </w:r>
      <w:r w:rsidRPr="00C140CE">
        <w:rPr>
          <w:rFonts w:ascii="Times New Roman" w:hAnsi="Times New Roman" w:cs="Times New Roman"/>
          <w:color w:val="000000" w:themeColor="text1"/>
          <w:sz w:val="28"/>
          <w:szCs w:val="28"/>
          <w:lang w:val="uk-UA"/>
        </w:rPr>
        <w:t xml:space="preserve"> також будуть мати паралельний біль у грудному, при включенні м’</w:t>
      </w:r>
      <w:r w:rsidR="00F56ED4" w:rsidRPr="00C140CE">
        <w:rPr>
          <w:rFonts w:ascii="Times New Roman" w:hAnsi="Times New Roman" w:cs="Times New Roman"/>
          <w:color w:val="000000" w:themeColor="text1"/>
          <w:sz w:val="28"/>
          <w:szCs w:val="28"/>
          <w:lang w:val="uk-UA"/>
        </w:rPr>
        <w:t xml:space="preserve">язів даного відділу. Це підтверджується розташуванням м’язів, </w:t>
      </w:r>
      <w:r w:rsidR="009A6DA3" w:rsidRPr="00C140CE">
        <w:rPr>
          <w:rFonts w:ascii="Times New Roman" w:hAnsi="Times New Roman" w:cs="Times New Roman"/>
          <w:color w:val="000000" w:themeColor="text1"/>
          <w:sz w:val="28"/>
          <w:szCs w:val="28"/>
          <w:lang w:val="uk-UA"/>
        </w:rPr>
        <w:t>як-от екстензор</w:t>
      </w:r>
      <w:r w:rsidR="00F56ED4" w:rsidRPr="00C140CE">
        <w:rPr>
          <w:rFonts w:ascii="Times New Roman" w:hAnsi="Times New Roman" w:cs="Times New Roman"/>
          <w:color w:val="000000" w:themeColor="text1"/>
          <w:sz w:val="28"/>
          <w:szCs w:val="28"/>
          <w:lang w:val="uk-UA"/>
        </w:rPr>
        <w:t>ів</w:t>
      </w:r>
      <w:r w:rsidR="009A6DA3" w:rsidRPr="00C140CE">
        <w:rPr>
          <w:rFonts w:ascii="Times New Roman" w:hAnsi="Times New Roman" w:cs="Times New Roman"/>
          <w:color w:val="000000" w:themeColor="text1"/>
          <w:sz w:val="28"/>
          <w:szCs w:val="28"/>
          <w:lang w:val="uk-UA"/>
        </w:rPr>
        <w:t xml:space="preserve"> спини, що грають суттєву роль у підтримці постави, флексії та екстензії, </w:t>
      </w:r>
      <w:r w:rsidR="00F56ED4" w:rsidRPr="00C140CE">
        <w:rPr>
          <w:rFonts w:ascii="Times New Roman" w:hAnsi="Times New Roman" w:cs="Times New Roman"/>
          <w:color w:val="000000" w:themeColor="text1"/>
          <w:sz w:val="28"/>
          <w:szCs w:val="28"/>
          <w:lang w:val="uk-UA"/>
        </w:rPr>
        <w:t xml:space="preserve">і </w:t>
      </w:r>
      <w:r w:rsidR="009A6DA3" w:rsidRPr="00C140CE">
        <w:rPr>
          <w:rFonts w:ascii="Times New Roman" w:hAnsi="Times New Roman" w:cs="Times New Roman"/>
          <w:color w:val="000000" w:themeColor="text1"/>
          <w:sz w:val="28"/>
          <w:szCs w:val="28"/>
          <w:lang w:val="uk-UA"/>
        </w:rPr>
        <w:t>займають всі ві</w:t>
      </w:r>
      <w:r w:rsidR="00853C4D" w:rsidRPr="00C140CE">
        <w:rPr>
          <w:rFonts w:ascii="Times New Roman" w:hAnsi="Times New Roman" w:cs="Times New Roman"/>
          <w:color w:val="000000" w:themeColor="text1"/>
          <w:sz w:val="28"/>
          <w:szCs w:val="28"/>
          <w:lang w:val="uk-UA"/>
        </w:rPr>
        <w:t>дділи хребта, що може</w:t>
      </w:r>
      <w:r w:rsidR="00E570A2" w:rsidRPr="00C140CE">
        <w:rPr>
          <w:rFonts w:ascii="Times New Roman" w:hAnsi="Times New Roman" w:cs="Times New Roman"/>
          <w:color w:val="000000" w:themeColor="text1"/>
          <w:sz w:val="28"/>
          <w:szCs w:val="28"/>
          <w:lang w:val="uk-UA"/>
        </w:rPr>
        <w:t xml:space="preserve"> викликати біль у двох чи більше відділах</w:t>
      </w:r>
      <w:r w:rsidR="000C7E3F" w:rsidRPr="000C7E3F">
        <w:rPr>
          <w:rFonts w:ascii="Times New Roman" w:hAnsi="Times New Roman" w:cs="Times New Roman"/>
          <w:color w:val="000000" w:themeColor="text1"/>
          <w:sz w:val="28"/>
          <w:szCs w:val="28"/>
          <w:lang w:val="uk-UA"/>
        </w:rPr>
        <w:t xml:space="preserve"> [23</w:t>
      </w:r>
      <w:r w:rsidR="00751FE2" w:rsidRPr="00751FE2">
        <w:rPr>
          <w:rFonts w:ascii="Times New Roman" w:hAnsi="Times New Roman" w:cs="Times New Roman"/>
          <w:color w:val="000000" w:themeColor="text1"/>
          <w:sz w:val="28"/>
          <w:szCs w:val="28"/>
          <w:lang w:val="uk-UA"/>
        </w:rPr>
        <w:t>, 30</w:t>
      </w:r>
      <w:r w:rsidR="000C7E3F" w:rsidRPr="000C7E3F">
        <w:rPr>
          <w:rFonts w:ascii="Times New Roman" w:hAnsi="Times New Roman" w:cs="Times New Roman"/>
          <w:color w:val="000000" w:themeColor="text1"/>
          <w:sz w:val="28"/>
          <w:szCs w:val="28"/>
          <w:lang w:val="uk-UA"/>
        </w:rPr>
        <w:t>]</w:t>
      </w:r>
      <w:r w:rsidR="00E570A2" w:rsidRPr="00C140CE">
        <w:rPr>
          <w:rFonts w:ascii="Times New Roman" w:hAnsi="Times New Roman" w:cs="Times New Roman"/>
          <w:color w:val="000000" w:themeColor="text1"/>
          <w:sz w:val="28"/>
          <w:szCs w:val="28"/>
          <w:lang w:val="uk-UA"/>
        </w:rPr>
        <w:t>.</w:t>
      </w:r>
      <w:r w:rsidR="00853C4D" w:rsidRPr="00C140CE">
        <w:rPr>
          <w:rFonts w:ascii="Times New Roman" w:hAnsi="Times New Roman" w:cs="Times New Roman"/>
          <w:color w:val="000000" w:themeColor="text1"/>
          <w:sz w:val="28"/>
          <w:szCs w:val="28"/>
          <w:lang w:val="uk-UA"/>
        </w:rPr>
        <w:t xml:space="preserve"> </w:t>
      </w:r>
      <w:r w:rsidR="000E0392">
        <w:rPr>
          <w:rFonts w:ascii="Times New Roman" w:hAnsi="Times New Roman" w:cs="Times New Roman"/>
          <w:color w:val="000000" w:themeColor="text1"/>
          <w:sz w:val="28"/>
          <w:szCs w:val="28"/>
          <w:lang w:val="uk-UA"/>
        </w:rPr>
        <w:t xml:space="preserve"> </w:t>
      </w:r>
      <w:r w:rsidR="00853C4D" w:rsidRPr="00C140CE">
        <w:rPr>
          <w:rFonts w:ascii="Times New Roman" w:hAnsi="Times New Roman" w:cs="Times New Roman"/>
          <w:color w:val="000000" w:themeColor="text1"/>
          <w:sz w:val="28"/>
          <w:szCs w:val="28"/>
          <w:lang w:val="uk-UA"/>
        </w:rPr>
        <w:t>Випливаючи з попереднього, найоптимальнішим і можливим варіантом у дослідженні за таких умов було вимірювання не суто рухливості поперекового відділу, але всього м’язового ланцюга, р</w:t>
      </w:r>
      <w:r w:rsidR="003816AE" w:rsidRPr="00C140CE">
        <w:rPr>
          <w:rFonts w:ascii="Times New Roman" w:hAnsi="Times New Roman" w:cs="Times New Roman"/>
          <w:color w:val="000000" w:themeColor="text1"/>
          <w:sz w:val="28"/>
          <w:szCs w:val="28"/>
          <w:lang w:val="uk-UA"/>
        </w:rPr>
        <w:t>азом з грудним відділом.</w:t>
      </w:r>
    </w:p>
    <w:p w14:paraId="3644D075" w14:textId="77777777" w:rsidR="00EA2086" w:rsidRPr="00C140CE" w:rsidRDefault="003816AE" w:rsidP="003816A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Спочатку слід знайти дві контактні точки С</w:t>
      </w:r>
      <w:r w:rsidRPr="00C140CE">
        <w:rPr>
          <w:rFonts w:ascii="Times New Roman" w:hAnsi="Times New Roman" w:cs="Times New Roman"/>
          <w:color w:val="000000" w:themeColor="text1"/>
          <w:sz w:val="28"/>
          <w:szCs w:val="28"/>
          <w:vertAlign w:val="subscript"/>
          <w:lang w:val="uk-UA"/>
        </w:rPr>
        <w:t>7</w:t>
      </w:r>
      <w:r w:rsidRPr="00C140CE">
        <w:rPr>
          <w:rFonts w:ascii="Times New Roman" w:hAnsi="Times New Roman" w:cs="Times New Roman"/>
          <w:color w:val="000000" w:themeColor="text1"/>
          <w:sz w:val="28"/>
          <w:szCs w:val="28"/>
          <w:lang w:val="uk-UA"/>
        </w:rPr>
        <w:t xml:space="preserve"> та </w:t>
      </w:r>
      <w:r w:rsidRPr="00C140CE">
        <w:rPr>
          <w:rFonts w:ascii="Times New Roman" w:hAnsi="Times New Roman" w:cs="Times New Roman"/>
          <w:color w:val="000000" w:themeColor="text1"/>
          <w:sz w:val="28"/>
          <w:szCs w:val="28"/>
          <w:lang w:val="en-US"/>
        </w:rPr>
        <w:t>S</w:t>
      </w:r>
      <w:r w:rsidRPr="00C140CE">
        <w:rPr>
          <w:rFonts w:ascii="Times New Roman" w:hAnsi="Times New Roman" w:cs="Times New Roman"/>
          <w:color w:val="000000" w:themeColor="text1"/>
          <w:sz w:val="28"/>
          <w:szCs w:val="28"/>
          <w:vertAlign w:val="subscript"/>
          <w:lang w:val="uk-UA"/>
        </w:rPr>
        <w:t>2</w:t>
      </w:r>
      <w:r w:rsidRPr="00C140CE">
        <w:rPr>
          <w:rFonts w:ascii="Times New Roman" w:hAnsi="Times New Roman" w:cs="Times New Roman"/>
          <w:color w:val="000000" w:themeColor="text1"/>
          <w:sz w:val="28"/>
          <w:szCs w:val="28"/>
          <w:lang w:val="uk-UA"/>
        </w:rPr>
        <w:t>, до яких буде прикладена сантиметрова стрічка, нуль якої буде на С</w:t>
      </w:r>
      <w:r w:rsidRPr="00C140CE">
        <w:rPr>
          <w:rFonts w:ascii="Times New Roman" w:hAnsi="Times New Roman" w:cs="Times New Roman"/>
          <w:color w:val="000000" w:themeColor="text1"/>
          <w:sz w:val="28"/>
          <w:szCs w:val="28"/>
          <w:vertAlign w:val="subscript"/>
          <w:lang w:val="uk-UA"/>
        </w:rPr>
        <w:t>7</w:t>
      </w:r>
      <w:r w:rsidRPr="00C140CE">
        <w:rPr>
          <w:rFonts w:ascii="Times New Roman" w:hAnsi="Times New Roman" w:cs="Times New Roman"/>
          <w:color w:val="000000" w:themeColor="text1"/>
          <w:sz w:val="28"/>
          <w:szCs w:val="28"/>
          <w:lang w:val="uk-UA"/>
        </w:rPr>
        <w:t xml:space="preserve">, а </w:t>
      </w:r>
      <w:r w:rsidR="003A6CCD" w:rsidRPr="00C140CE">
        <w:rPr>
          <w:rFonts w:ascii="Times New Roman" w:hAnsi="Times New Roman" w:cs="Times New Roman"/>
          <w:color w:val="000000" w:themeColor="text1"/>
          <w:sz w:val="28"/>
          <w:szCs w:val="28"/>
          <w:lang w:val="uk-UA"/>
        </w:rPr>
        <w:t xml:space="preserve">кінець на </w:t>
      </w:r>
      <w:r w:rsidRPr="00C140CE">
        <w:rPr>
          <w:rFonts w:ascii="Times New Roman" w:hAnsi="Times New Roman" w:cs="Times New Roman"/>
          <w:color w:val="000000" w:themeColor="text1"/>
          <w:sz w:val="28"/>
          <w:szCs w:val="28"/>
          <w:lang w:val="en-US"/>
        </w:rPr>
        <w:t>S</w:t>
      </w:r>
      <w:r w:rsidRPr="00C140CE">
        <w:rPr>
          <w:rFonts w:ascii="Times New Roman" w:hAnsi="Times New Roman" w:cs="Times New Roman"/>
          <w:color w:val="000000" w:themeColor="text1"/>
          <w:sz w:val="28"/>
          <w:szCs w:val="28"/>
          <w:vertAlign w:val="subscript"/>
          <w:lang w:val="uk-UA"/>
        </w:rPr>
        <w:t>2</w:t>
      </w:r>
      <w:r w:rsidR="00957235" w:rsidRPr="00C140CE">
        <w:rPr>
          <w:rFonts w:ascii="Times New Roman" w:hAnsi="Times New Roman" w:cs="Times New Roman"/>
          <w:color w:val="000000" w:themeColor="text1"/>
          <w:sz w:val="28"/>
          <w:szCs w:val="28"/>
          <w:lang w:val="uk-UA"/>
        </w:rPr>
        <w:t>.</w:t>
      </w:r>
    </w:p>
    <w:p w14:paraId="71DA0825" w14:textId="28D0D1B5" w:rsidR="00751FE2" w:rsidRPr="00C140CE" w:rsidRDefault="00F04383" w:rsidP="00751FE2">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Щоб знайти хребець </w:t>
      </w:r>
      <w:r w:rsidRPr="00C140CE">
        <w:rPr>
          <w:rFonts w:ascii="Times New Roman" w:hAnsi="Times New Roman" w:cs="Times New Roman"/>
          <w:color w:val="000000" w:themeColor="text1"/>
          <w:sz w:val="28"/>
          <w:szCs w:val="28"/>
          <w:lang w:val="en-US"/>
        </w:rPr>
        <w:t>S</w:t>
      </w:r>
      <w:r w:rsidRPr="00C140CE">
        <w:rPr>
          <w:rFonts w:ascii="Times New Roman" w:hAnsi="Times New Roman" w:cs="Times New Roman"/>
          <w:color w:val="000000" w:themeColor="text1"/>
          <w:sz w:val="28"/>
          <w:szCs w:val="28"/>
          <w:vertAlign w:val="subscript"/>
          <w:lang w:val="uk-UA"/>
        </w:rPr>
        <w:t>2</w:t>
      </w:r>
      <w:r w:rsidRPr="00C140CE">
        <w:rPr>
          <w:rFonts w:ascii="Times New Roman" w:hAnsi="Times New Roman" w:cs="Times New Roman"/>
          <w:color w:val="000000" w:themeColor="text1"/>
          <w:sz w:val="28"/>
          <w:szCs w:val="28"/>
          <w:lang w:val="uk-UA"/>
        </w:rPr>
        <w:t xml:space="preserve"> слід </w:t>
      </w:r>
      <w:r w:rsidR="002C64B1" w:rsidRPr="00C140CE">
        <w:rPr>
          <w:rFonts w:ascii="Times New Roman" w:hAnsi="Times New Roman" w:cs="Times New Roman"/>
          <w:color w:val="000000" w:themeColor="text1"/>
          <w:sz w:val="28"/>
          <w:szCs w:val="28"/>
          <w:lang w:val="uk-UA"/>
        </w:rPr>
        <w:t xml:space="preserve">пальпаторно визначити </w:t>
      </w:r>
      <w:r w:rsidR="005B5089" w:rsidRPr="00C140CE">
        <w:rPr>
          <w:rFonts w:ascii="Times New Roman" w:hAnsi="Times New Roman" w:cs="Times New Roman"/>
          <w:color w:val="000000" w:themeColor="text1"/>
          <w:sz w:val="28"/>
          <w:szCs w:val="28"/>
          <w:lang w:val="uk-UA"/>
        </w:rPr>
        <w:t>гребі</w:t>
      </w:r>
      <w:r w:rsidR="00365676" w:rsidRPr="00C140CE">
        <w:rPr>
          <w:rFonts w:ascii="Times New Roman" w:hAnsi="Times New Roman" w:cs="Times New Roman"/>
          <w:color w:val="000000" w:themeColor="text1"/>
          <w:sz w:val="28"/>
          <w:szCs w:val="28"/>
          <w:lang w:val="uk-UA"/>
        </w:rPr>
        <w:t>нь клу</w:t>
      </w:r>
      <w:r w:rsidR="007627F3" w:rsidRPr="00C140CE">
        <w:rPr>
          <w:rFonts w:ascii="Times New Roman" w:hAnsi="Times New Roman" w:cs="Times New Roman"/>
          <w:color w:val="000000" w:themeColor="text1"/>
          <w:sz w:val="28"/>
          <w:szCs w:val="28"/>
          <w:lang w:val="uk-UA"/>
        </w:rPr>
        <w:t>бової кіст</w:t>
      </w:r>
      <w:r w:rsidR="005B5089" w:rsidRPr="00C140CE">
        <w:rPr>
          <w:rFonts w:ascii="Times New Roman" w:hAnsi="Times New Roman" w:cs="Times New Roman"/>
          <w:color w:val="000000" w:themeColor="text1"/>
          <w:sz w:val="28"/>
          <w:szCs w:val="28"/>
          <w:lang w:val="uk-UA"/>
        </w:rPr>
        <w:t>ки, що знаходиться в районі прикріплення великого сідничного</w:t>
      </w:r>
      <w:r w:rsidR="007627F3" w:rsidRPr="00C140CE">
        <w:rPr>
          <w:rFonts w:ascii="Times New Roman" w:hAnsi="Times New Roman" w:cs="Times New Roman"/>
          <w:color w:val="000000" w:themeColor="text1"/>
          <w:sz w:val="28"/>
          <w:szCs w:val="28"/>
          <w:lang w:val="uk-UA"/>
        </w:rPr>
        <w:t xml:space="preserve"> м’</w:t>
      </w:r>
      <w:r w:rsidR="005B5089" w:rsidRPr="00C140CE">
        <w:rPr>
          <w:rFonts w:ascii="Times New Roman" w:hAnsi="Times New Roman" w:cs="Times New Roman"/>
          <w:color w:val="000000" w:themeColor="text1"/>
          <w:sz w:val="28"/>
          <w:szCs w:val="28"/>
          <w:lang w:val="uk-UA"/>
        </w:rPr>
        <w:t>язу до клубової кістки,</w:t>
      </w:r>
      <w:r w:rsidR="007627F3" w:rsidRPr="00C140CE">
        <w:rPr>
          <w:rFonts w:ascii="Times New Roman" w:hAnsi="Times New Roman" w:cs="Times New Roman"/>
          <w:color w:val="000000" w:themeColor="text1"/>
          <w:sz w:val="28"/>
          <w:szCs w:val="28"/>
          <w:lang w:val="uk-UA"/>
        </w:rPr>
        <w:t xml:space="preserve"> і </w:t>
      </w:r>
      <w:r w:rsidR="00767329" w:rsidRPr="00C140CE">
        <w:rPr>
          <w:rFonts w:ascii="Times New Roman" w:hAnsi="Times New Roman" w:cs="Times New Roman"/>
          <w:color w:val="000000" w:themeColor="text1"/>
          <w:sz w:val="28"/>
          <w:szCs w:val="28"/>
          <w:lang w:val="uk-UA"/>
        </w:rPr>
        <w:t>дійти каудально до потовщених кісткових утворень у районі з’єднання крижа з клубовою кісткою. Якщо інші пальці руки будуть на гребені, то великий палець точно потрапляє на задню верхню підзвздошну ость</w:t>
      </w:r>
      <w:r w:rsidR="005F4022">
        <w:rPr>
          <w:rFonts w:ascii="Times New Roman" w:hAnsi="Times New Roman" w:cs="Times New Roman"/>
          <w:color w:val="000000" w:themeColor="text1"/>
          <w:sz w:val="28"/>
          <w:szCs w:val="28"/>
          <w:lang w:val="uk-UA"/>
        </w:rPr>
        <w:t xml:space="preserve"> (рис. 2.2 </w:t>
      </w:r>
      <w:r w:rsidR="00745DFE">
        <w:rPr>
          <w:rFonts w:ascii="Times New Roman" w:hAnsi="Times New Roman" w:cs="Times New Roman"/>
          <w:color w:val="000000" w:themeColor="text1"/>
          <w:sz w:val="28"/>
          <w:szCs w:val="28"/>
          <w:lang w:val="uk-UA"/>
        </w:rPr>
        <w:t>)</w:t>
      </w:r>
      <w:r w:rsidR="00767329" w:rsidRPr="00C140CE">
        <w:rPr>
          <w:rFonts w:ascii="Times New Roman" w:hAnsi="Times New Roman" w:cs="Times New Roman"/>
          <w:color w:val="000000" w:themeColor="text1"/>
          <w:sz w:val="28"/>
          <w:szCs w:val="28"/>
          <w:lang w:val="uk-UA"/>
        </w:rPr>
        <w:t xml:space="preserve">. </w:t>
      </w:r>
    </w:p>
    <w:p w14:paraId="11B426BB" w14:textId="0A3454E8" w:rsidR="00BC0AA4" w:rsidRPr="00C140CE" w:rsidRDefault="000E0392" w:rsidP="003816A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noProof/>
          <w:color w:val="000000" w:themeColor="text1"/>
          <w:lang w:val="en-US"/>
        </w:rPr>
        <w:drawing>
          <wp:anchor distT="0" distB="0" distL="114300" distR="114300" simplePos="0" relativeHeight="251646976" behindDoc="1" locked="0" layoutInCell="1" allowOverlap="1" wp14:anchorId="27488DB3" wp14:editId="5F9A6FEF">
            <wp:simplePos x="0" y="0"/>
            <wp:positionH relativeFrom="margin">
              <wp:posOffset>2552065</wp:posOffset>
            </wp:positionH>
            <wp:positionV relativeFrom="paragraph">
              <wp:posOffset>270510</wp:posOffset>
            </wp:positionV>
            <wp:extent cx="3084830" cy="1630045"/>
            <wp:effectExtent l="0" t="0" r="1270" b="8255"/>
            <wp:wrapTight wrapText="bothSides">
              <wp:wrapPolygon edited="0">
                <wp:start x="0" y="0"/>
                <wp:lineTo x="0" y="21457"/>
                <wp:lineTo x="21476" y="21457"/>
                <wp:lineTo x="2147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duotone>
                        <a:prstClr val="black"/>
                        <a:srgbClr val="D9C3A5">
                          <a:tint val="50000"/>
                          <a:satMod val="180000"/>
                        </a:srgbClr>
                      </a:duotone>
                      <a:extLst>
                        <a:ext uri="{28A0092B-C50C-407E-A947-70E740481C1C}">
                          <a14:useLocalDpi xmlns:a14="http://schemas.microsoft.com/office/drawing/2010/main" val="0"/>
                        </a:ext>
                      </a:extLst>
                    </a:blip>
                    <a:srcRect l="16062" r="18214"/>
                    <a:stretch/>
                  </pic:blipFill>
                  <pic:spPr bwMode="auto">
                    <a:xfrm>
                      <a:off x="0" y="0"/>
                      <a:ext cx="3084830" cy="1630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40CE">
        <w:rPr>
          <w:rFonts w:ascii="Times New Roman" w:hAnsi="Times New Roman" w:cs="Times New Roman"/>
          <w:noProof/>
          <w:color w:val="000000" w:themeColor="text1"/>
          <w:lang w:val="en-US"/>
        </w:rPr>
        <w:drawing>
          <wp:anchor distT="0" distB="0" distL="114300" distR="114300" simplePos="0" relativeHeight="251648000" behindDoc="1" locked="0" layoutInCell="1" allowOverlap="1" wp14:anchorId="174BFBD0" wp14:editId="0BFAE2AA">
            <wp:simplePos x="0" y="0"/>
            <wp:positionH relativeFrom="column">
              <wp:posOffset>1056820</wp:posOffset>
            </wp:positionH>
            <wp:positionV relativeFrom="paragraph">
              <wp:posOffset>277495</wp:posOffset>
            </wp:positionV>
            <wp:extent cx="1361440" cy="1623695"/>
            <wp:effectExtent l="0" t="0" r="0" b="0"/>
            <wp:wrapTight wrapText="bothSides">
              <wp:wrapPolygon edited="0">
                <wp:start x="0" y="0"/>
                <wp:lineTo x="0" y="21287"/>
                <wp:lineTo x="21157" y="21287"/>
                <wp:lineTo x="21157" y="0"/>
                <wp:lineTo x="0" y="0"/>
              </wp:wrapPolygon>
            </wp:wrapTight>
            <wp:docPr id="3" name="Рисунок 3" descr="Pain Management – PSIS 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in Management – PSIS Injecti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1440" cy="162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3E83D0" w14:textId="005EDD3B" w:rsidR="00745DFE" w:rsidRDefault="00745DFE" w:rsidP="00063566">
      <w:pPr>
        <w:spacing w:after="0" w:line="360" w:lineRule="auto"/>
        <w:ind w:firstLine="567"/>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Рис</w:t>
      </w:r>
      <w:r w:rsidR="005F4022">
        <w:rPr>
          <w:rFonts w:ascii="Times New Roman" w:hAnsi="Times New Roman" w:cs="Times New Roman"/>
          <w:color w:val="000000" w:themeColor="text1"/>
          <w:sz w:val="28"/>
          <w:szCs w:val="28"/>
          <w:lang w:val="uk-UA"/>
        </w:rPr>
        <w:t>унок</w:t>
      </w:r>
      <w:r>
        <w:rPr>
          <w:rFonts w:ascii="Times New Roman" w:hAnsi="Times New Roman" w:cs="Times New Roman"/>
          <w:color w:val="000000" w:themeColor="text1"/>
          <w:sz w:val="28"/>
          <w:szCs w:val="28"/>
          <w:lang w:val="uk-UA"/>
        </w:rPr>
        <w:t xml:space="preserve"> 2.2 – Проведення </w:t>
      </w:r>
      <w:r w:rsidR="00873C41">
        <w:rPr>
          <w:rFonts w:ascii="Times New Roman" w:hAnsi="Times New Roman" w:cs="Times New Roman"/>
          <w:color w:val="000000" w:themeColor="text1"/>
          <w:sz w:val="28"/>
          <w:szCs w:val="28"/>
          <w:lang w:val="uk-UA"/>
        </w:rPr>
        <w:t>оцінки загальної рухливості хребта</w:t>
      </w:r>
      <w:r w:rsidR="005F4022">
        <w:rPr>
          <w:rFonts w:ascii="Times New Roman" w:hAnsi="Times New Roman" w:cs="Times New Roman"/>
          <w:color w:val="000000" w:themeColor="text1"/>
          <w:sz w:val="28"/>
          <w:szCs w:val="28"/>
          <w:lang w:val="uk-UA"/>
        </w:rPr>
        <w:t xml:space="preserve"> з місцями-орієнтирами для проведення замірів</w:t>
      </w:r>
    </w:p>
    <w:p w14:paraId="44539F06" w14:textId="77777777" w:rsidR="005F4022" w:rsidRDefault="005F4022" w:rsidP="003816AE">
      <w:pPr>
        <w:spacing w:after="0" w:line="360" w:lineRule="auto"/>
        <w:ind w:firstLine="709"/>
        <w:jc w:val="both"/>
        <w:rPr>
          <w:rFonts w:ascii="Times New Roman" w:hAnsi="Times New Roman" w:cs="Times New Roman"/>
          <w:color w:val="000000" w:themeColor="text1"/>
          <w:sz w:val="28"/>
          <w:szCs w:val="28"/>
          <w:lang w:val="uk-UA"/>
        </w:rPr>
      </w:pPr>
    </w:p>
    <w:p w14:paraId="57088890" w14:textId="77777777" w:rsidR="00F04383" w:rsidRPr="00C140CE" w:rsidRDefault="00767329" w:rsidP="003816A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На її рівні</w:t>
      </w:r>
      <w:r w:rsidR="005B5089" w:rsidRPr="00C140CE">
        <w:rPr>
          <w:rFonts w:ascii="Times New Roman" w:hAnsi="Times New Roman" w:cs="Times New Roman"/>
          <w:color w:val="000000" w:themeColor="text1"/>
          <w:sz w:val="28"/>
          <w:szCs w:val="28"/>
          <w:lang w:val="uk-UA"/>
        </w:rPr>
        <w:t xml:space="preserve"> розташований </w:t>
      </w:r>
      <w:r w:rsidR="005175BF" w:rsidRPr="00C140CE">
        <w:rPr>
          <w:rFonts w:ascii="Times New Roman" w:hAnsi="Times New Roman" w:cs="Times New Roman"/>
          <w:color w:val="000000" w:themeColor="text1"/>
          <w:sz w:val="28"/>
          <w:szCs w:val="28"/>
          <w:lang w:val="uk-UA"/>
        </w:rPr>
        <w:t xml:space="preserve">хребець </w:t>
      </w:r>
      <w:r w:rsidR="005175BF" w:rsidRPr="00C140CE">
        <w:rPr>
          <w:rFonts w:ascii="Times New Roman" w:hAnsi="Times New Roman" w:cs="Times New Roman"/>
          <w:color w:val="000000" w:themeColor="text1"/>
          <w:sz w:val="28"/>
          <w:szCs w:val="28"/>
          <w:lang w:val="en-US"/>
        </w:rPr>
        <w:t>S</w:t>
      </w:r>
      <w:r w:rsidR="005175BF" w:rsidRPr="00C140CE">
        <w:rPr>
          <w:rFonts w:ascii="Times New Roman" w:hAnsi="Times New Roman" w:cs="Times New Roman"/>
          <w:color w:val="000000" w:themeColor="text1"/>
          <w:sz w:val="28"/>
          <w:szCs w:val="28"/>
          <w:vertAlign w:val="subscript"/>
          <w:lang w:val="uk-UA"/>
        </w:rPr>
        <w:t>2</w:t>
      </w:r>
      <w:r w:rsidR="000167D7" w:rsidRPr="00C140CE">
        <w:rPr>
          <w:rFonts w:ascii="Times New Roman" w:hAnsi="Times New Roman" w:cs="Times New Roman"/>
          <w:color w:val="000000" w:themeColor="text1"/>
          <w:sz w:val="28"/>
          <w:szCs w:val="28"/>
          <w:lang w:val="uk-UA"/>
        </w:rPr>
        <w:t>, який буде слугувати крайньою міткою для вимірювання флексії та екстензі</w:t>
      </w:r>
      <w:r w:rsidR="00B11DF4" w:rsidRPr="00C140CE">
        <w:rPr>
          <w:rFonts w:ascii="Times New Roman" w:hAnsi="Times New Roman" w:cs="Times New Roman"/>
          <w:color w:val="000000" w:themeColor="text1"/>
          <w:sz w:val="28"/>
          <w:szCs w:val="28"/>
          <w:lang w:val="uk-UA"/>
        </w:rPr>
        <w:t>ї тулуба сантиметровою стрічкою:</w:t>
      </w:r>
    </w:p>
    <w:p w14:paraId="7D6BDEEA" w14:textId="0D397578" w:rsidR="00EA2086" w:rsidRPr="00A4624B" w:rsidRDefault="00767329" w:rsidP="00EA2086">
      <w:pPr>
        <w:spacing w:after="0" w:line="360" w:lineRule="auto"/>
        <w:ind w:firstLine="709"/>
        <w:jc w:val="both"/>
        <w:rPr>
          <w:rFonts w:ascii="Times New Roman" w:hAnsi="Times New Roman" w:cs="Times New Roman"/>
          <w:color w:val="000000" w:themeColor="text1"/>
          <w:sz w:val="28"/>
          <w:szCs w:val="28"/>
        </w:rPr>
      </w:pPr>
      <w:r w:rsidRPr="00C140CE">
        <w:rPr>
          <w:rFonts w:ascii="Times New Roman" w:hAnsi="Times New Roman" w:cs="Times New Roman"/>
          <w:noProof/>
          <w:color w:val="000000" w:themeColor="text1"/>
          <w:lang w:val="uk-UA" w:eastAsia="ru-RU"/>
        </w:rPr>
        <w:t xml:space="preserve"> </w:t>
      </w:r>
      <w:r w:rsidR="00EA2086" w:rsidRPr="00C140CE">
        <w:rPr>
          <w:rFonts w:ascii="Times New Roman" w:hAnsi="Times New Roman" w:cs="Times New Roman"/>
          <w:color w:val="000000" w:themeColor="text1"/>
          <w:sz w:val="28"/>
          <w:szCs w:val="28"/>
        </w:rPr>
        <w:t xml:space="preserve">– </w:t>
      </w:r>
      <w:r w:rsidR="00DA265B" w:rsidRPr="00C140CE">
        <w:rPr>
          <w:rFonts w:ascii="Times New Roman" w:hAnsi="Times New Roman" w:cs="Times New Roman"/>
          <w:color w:val="000000" w:themeColor="text1"/>
          <w:sz w:val="28"/>
          <w:szCs w:val="28"/>
          <w:lang w:val="uk-UA"/>
        </w:rPr>
        <w:t>ф</w:t>
      </w:r>
      <w:r w:rsidR="00B11DF4" w:rsidRPr="00C140CE">
        <w:rPr>
          <w:rFonts w:ascii="Times New Roman" w:hAnsi="Times New Roman" w:cs="Times New Roman"/>
          <w:color w:val="000000" w:themeColor="text1"/>
          <w:sz w:val="28"/>
          <w:szCs w:val="28"/>
          <w:lang w:val="uk-UA"/>
        </w:rPr>
        <w:t>лексія тулуба: пацієнт повинен стати рівно</w:t>
      </w:r>
      <w:r w:rsidR="00FC489A" w:rsidRPr="00C140CE">
        <w:rPr>
          <w:rFonts w:ascii="Times New Roman" w:hAnsi="Times New Roman" w:cs="Times New Roman"/>
          <w:color w:val="000000" w:themeColor="text1"/>
          <w:sz w:val="28"/>
          <w:szCs w:val="28"/>
          <w:lang w:val="uk-UA"/>
        </w:rPr>
        <w:t>, ноги на ширині плечей</w:t>
      </w:r>
      <w:r w:rsidR="00B11DF4" w:rsidRPr="00C140CE">
        <w:rPr>
          <w:rFonts w:ascii="Times New Roman" w:hAnsi="Times New Roman" w:cs="Times New Roman"/>
          <w:color w:val="000000" w:themeColor="text1"/>
          <w:sz w:val="28"/>
          <w:szCs w:val="28"/>
          <w:lang w:val="uk-UA"/>
        </w:rPr>
        <w:t xml:space="preserve">, як він стоїть спонтанно. Потім </w:t>
      </w:r>
      <w:r w:rsidR="00DA265B" w:rsidRPr="00C140CE">
        <w:rPr>
          <w:rFonts w:ascii="Times New Roman" w:hAnsi="Times New Roman" w:cs="Times New Roman"/>
          <w:color w:val="000000" w:themeColor="text1"/>
          <w:sz w:val="28"/>
          <w:szCs w:val="28"/>
          <w:lang w:val="uk-UA"/>
        </w:rPr>
        <w:t>перед виконанням фахівець дає інструкцію, щоби пацієнт: 1) зігнув шию – підборіддя</w:t>
      </w:r>
      <w:r w:rsidR="00C169B1" w:rsidRPr="00C140CE">
        <w:rPr>
          <w:rFonts w:ascii="Times New Roman" w:hAnsi="Times New Roman" w:cs="Times New Roman"/>
          <w:color w:val="000000" w:themeColor="text1"/>
          <w:sz w:val="28"/>
          <w:szCs w:val="28"/>
          <w:lang w:val="uk-UA"/>
        </w:rPr>
        <w:t>м</w:t>
      </w:r>
      <w:r w:rsidR="00DA265B" w:rsidRPr="00C140CE">
        <w:rPr>
          <w:rFonts w:ascii="Times New Roman" w:hAnsi="Times New Roman" w:cs="Times New Roman"/>
          <w:color w:val="000000" w:themeColor="text1"/>
          <w:sz w:val="28"/>
          <w:szCs w:val="28"/>
          <w:lang w:val="uk-UA"/>
        </w:rPr>
        <w:t xml:space="preserve"> до яремної вирізки, 2) потім послідовно зробив </w:t>
      </w:r>
      <w:r w:rsidR="00C169B1" w:rsidRPr="00C140CE">
        <w:rPr>
          <w:rFonts w:ascii="Times New Roman" w:hAnsi="Times New Roman" w:cs="Times New Roman"/>
          <w:color w:val="000000" w:themeColor="text1"/>
          <w:sz w:val="28"/>
          <w:szCs w:val="28"/>
          <w:lang w:val="uk-UA"/>
        </w:rPr>
        <w:lastRenderedPageBreak/>
        <w:t>флексію у грудному відділі та</w:t>
      </w:r>
      <w:r w:rsidR="009C65F5" w:rsidRPr="00C140CE">
        <w:rPr>
          <w:rFonts w:ascii="Times New Roman" w:hAnsi="Times New Roman" w:cs="Times New Roman"/>
          <w:color w:val="000000" w:themeColor="text1"/>
          <w:sz w:val="28"/>
          <w:szCs w:val="28"/>
          <w:lang w:val="uk-UA"/>
        </w:rPr>
        <w:t xml:space="preserve"> попереку, 3) </w:t>
      </w:r>
      <w:r w:rsidR="00AD4D0E" w:rsidRPr="00C140CE">
        <w:rPr>
          <w:rFonts w:ascii="Times New Roman" w:hAnsi="Times New Roman" w:cs="Times New Roman"/>
          <w:color w:val="000000" w:themeColor="text1"/>
          <w:sz w:val="28"/>
          <w:szCs w:val="28"/>
          <w:lang w:val="uk-UA"/>
        </w:rPr>
        <w:t xml:space="preserve">дотягнувся пальцями рук максимально донизу як особа це може, </w:t>
      </w:r>
      <w:r w:rsidR="001D2963" w:rsidRPr="00C140CE">
        <w:rPr>
          <w:rFonts w:ascii="Times New Roman" w:hAnsi="Times New Roman" w:cs="Times New Roman"/>
          <w:color w:val="000000" w:themeColor="text1"/>
          <w:sz w:val="28"/>
          <w:szCs w:val="28"/>
          <w:lang w:val="uk-UA"/>
        </w:rPr>
        <w:t>4) дотримуватися правил не робити перерозгин та будь-який згин у колінних суглобах під час виконання флексії.</w:t>
      </w:r>
      <w:r w:rsidR="00BC0AA4" w:rsidRPr="00C140CE">
        <w:rPr>
          <w:rFonts w:ascii="Times New Roman" w:hAnsi="Times New Roman" w:cs="Times New Roman"/>
          <w:color w:val="000000" w:themeColor="text1"/>
          <w:sz w:val="28"/>
          <w:szCs w:val="28"/>
          <w:lang w:val="uk-UA"/>
        </w:rPr>
        <w:t xml:space="preserve"> Стрічка повинна щільно слідувати за контуром хребта.</w:t>
      </w:r>
      <w:r w:rsidR="00751FE2" w:rsidRPr="00A4624B">
        <w:rPr>
          <w:rFonts w:ascii="Times New Roman" w:hAnsi="Times New Roman" w:cs="Times New Roman"/>
          <w:color w:val="000000" w:themeColor="text1"/>
          <w:sz w:val="28"/>
          <w:szCs w:val="28"/>
        </w:rPr>
        <w:t xml:space="preserve"> [34]</w:t>
      </w:r>
    </w:p>
    <w:p w14:paraId="2E53B8B6" w14:textId="77777777" w:rsidR="009025E3" w:rsidRDefault="009025E3" w:rsidP="00EA2086">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Вимірюється показник у нейтральному положенні людини стоячи та у максимальній флексії тулуба. Нормативним є значення у 7,2 см різниці між показниками відповідно</w:t>
      </w:r>
      <w:r w:rsidR="00774329">
        <w:rPr>
          <w:rFonts w:ascii="Times New Roman" w:hAnsi="Times New Roman" w:cs="Times New Roman"/>
          <w:color w:val="000000" w:themeColor="text1"/>
          <w:sz w:val="28"/>
          <w:szCs w:val="28"/>
          <w:lang w:val="uk-UA"/>
        </w:rPr>
        <w:t xml:space="preserve"> (рис. 2.3)</w:t>
      </w:r>
      <w:r w:rsidRPr="00C140CE">
        <w:rPr>
          <w:rFonts w:ascii="Times New Roman" w:hAnsi="Times New Roman" w:cs="Times New Roman"/>
          <w:color w:val="000000" w:themeColor="text1"/>
          <w:sz w:val="28"/>
          <w:szCs w:val="28"/>
          <w:lang w:val="uk-UA"/>
        </w:rPr>
        <w:t>.</w:t>
      </w:r>
    </w:p>
    <w:p w14:paraId="5CE1E1C7" w14:textId="77777777" w:rsidR="000D3C97" w:rsidRDefault="000D3C97" w:rsidP="00EA2086">
      <w:pPr>
        <w:spacing w:after="0" w:line="360" w:lineRule="auto"/>
        <w:ind w:firstLine="709"/>
        <w:jc w:val="both"/>
        <w:rPr>
          <w:rFonts w:ascii="Times New Roman" w:hAnsi="Times New Roman" w:cs="Times New Roman"/>
          <w:color w:val="000000" w:themeColor="text1"/>
          <w:sz w:val="28"/>
          <w:szCs w:val="28"/>
          <w:lang w:val="uk-UA"/>
        </w:rPr>
      </w:pPr>
    </w:p>
    <w:p w14:paraId="609F69F4" w14:textId="77777777" w:rsidR="000D3C97" w:rsidRPr="00C140CE" w:rsidRDefault="000D3C97" w:rsidP="00EA2086">
      <w:pPr>
        <w:spacing w:after="0" w:line="360" w:lineRule="auto"/>
        <w:ind w:firstLine="709"/>
        <w:jc w:val="both"/>
        <w:rPr>
          <w:rFonts w:ascii="Times New Roman" w:hAnsi="Times New Roman" w:cs="Times New Roman"/>
          <w:color w:val="000000" w:themeColor="text1"/>
          <w:sz w:val="28"/>
          <w:szCs w:val="28"/>
          <w:lang w:val="uk-UA"/>
        </w:rPr>
      </w:pPr>
    </w:p>
    <w:p w14:paraId="5EB0AD99" w14:textId="77777777" w:rsidR="00E00B0C" w:rsidRPr="00C140CE" w:rsidRDefault="00DD0745" w:rsidP="004C57EC">
      <w:pPr>
        <w:spacing w:after="0" w:line="360" w:lineRule="auto"/>
        <w:ind w:left="1418"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noProof/>
          <w:color w:val="000000" w:themeColor="text1"/>
          <w:lang w:val="en-US"/>
        </w:rPr>
        <w:drawing>
          <wp:inline distT="0" distB="0" distL="0" distR="0" wp14:anchorId="759159F1" wp14:editId="64345DEC">
            <wp:extent cx="1773913" cy="2609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duotone>
                        <a:prstClr val="black"/>
                        <a:srgbClr val="D9C3A5">
                          <a:tint val="50000"/>
                          <a:satMod val="180000"/>
                        </a:srgbClr>
                      </a:duotone>
                    </a:blip>
                    <a:stretch>
                      <a:fillRect/>
                    </a:stretch>
                  </pic:blipFill>
                  <pic:spPr>
                    <a:xfrm>
                      <a:off x="0" y="0"/>
                      <a:ext cx="1777247" cy="2614755"/>
                    </a:xfrm>
                    <a:prstGeom prst="rect">
                      <a:avLst/>
                    </a:prstGeom>
                  </pic:spPr>
                </pic:pic>
              </a:graphicData>
            </a:graphic>
          </wp:inline>
        </w:drawing>
      </w:r>
      <w:r w:rsidRPr="00C140CE">
        <w:rPr>
          <w:rFonts w:ascii="Times New Roman" w:hAnsi="Times New Roman" w:cs="Times New Roman"/>
          <w:noProof/>
          <w:color w:val="000000" w:themeColor="text1"/>
          <w:lang w:val="uk-UA" w:eastAsia="ru-RU"/>
        </w:rPr>
        <w:t xml:space="preserve"> </w:t>
      </w:r>
      <w:r w:rsidRPr="00C140CE">
        <w:rPr>
          <w:rFonts w:ascii="Times New Roman" w:hAnsi="Times New Roman" w:cs="Times New Roman"/>
          <w:noProof/>
          <w:color w:val="000000" w:themeColor="text1"/>
          <w:lang w:val="en-US"/>
        </w:rPr>
        <w:drawing>
          <wp:inline distT="0" distB="0" distL="0" distR="0" wp14:anchorId="48040BD0" wp14:editId="5E4605AC">
            <wp:extent cx="1895475" cy="260155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duotone>
                        <a:prstClr val="black"/>
                        <a:srgbClr val="D9C3A5">
                          <a:tint val="50000"/>
                          <a:satMod val="180000"/>
                        </a:srgbClr>
                      </a:duotone>
                    </a:blip>
                    <a:stretch>
                      <a:fillRect/>
                    </a:stretch>
                  </pic:blipFill>
                  <pic:spPr>
                    <a:xfrm>
                      <a:off x="0" y="0"/>
                      <a:ext cx="1903331" cy="2612332"/>
                    </a:xfrm>
                    <a:prstGeom prst="rect">
                      <a:avLst/>
                    </a:prstGeom>
                  </pic:spPr>
                </pic:pic>
              </a:graphicData>
            </a:graphic>
          </wp:inline>
        </w:drawing>
      </w:r>
    </w:p>
    <w:p w14:paraId="3B00BF5E" w14:textId="3EA2EB8D" w:rsidR="00774329" w:rsidRDefault="00774329" w:rsidP="00063566">
      <w:pPr>
        <w:spacing w:after="0" w:line="36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Рисунок 2.3 –</w:t>
      </w:r>
      <w:r w:rsidR="004C57EC">
        <w:rPr>
          <w:rFonts w:ascii="Times New Roman" w:hAnsi="Times New Roman" w:cs="Times New Roman"/>
          <w:color w:val="000000" w:themeColor="text1"/>
          <w:sz w:val="28"/>
          <w:szCs w:val="28"/>
          <w:lang w:val="uk-UA"/>
        </w:rPr>
        <w:t xml:space="preserve"> Техніка проведення </w:t>
      </w:r>
      <w:r w:rsidR="00284E99">
        <w:rPr>
          <w:rFonts w:ascii="Times New Roman" w:hAnsi="Times New Roman" w:cs="Times New Roman"/>
          <w:color w:val="000000" w:themeColor="text1"/>
          <w:sz w:val="28"/>
          <w:szCs w:val="28"/>
          <w:lang w:val="uk-UA"/>
        </w:rPr>
        <w:t>на флексії</w:t>
      </w:r>
      <w:r w:rsidR="004C57EC">
        <w:rPr>
          <w:rFonts w:ascii="Times New Roman" w:hAnsi="Times New Roman" w:cs="Times New Roman"/>
          <w:color w:val="000000" w:themeColor="text1"/>
          <w:sz w:val="28"/>
          <w:szCs w:val="28"/>
          <w:lang w:val="uk-UA"/>
        </w:rPr>
        <w:t xml:space="preserve"> тулуба</w:t>
      </w:r>
    </w:p>
    <w:p w14:paraId="26BA4B7F" w14:textId="77777777" w:rsidR="000F4759" w:rsidRPr="00C140CE" w:rsidRDefault="000F4759" w:rsidP="007C6B53">
      <w:pPr>
        <w:jc w:val="both"/>
        <w:rPr>
          <w:rFonts w:ascii="Times New Roman" w:hAnsi="Times New Roman" w:cs="Times New Roman"/>
          <w:color w:val="000000" w:themeColor="text1"/>
          <w:sz w:val="28"/>
          <w:szCs w:val="28"/>
          <w:lang w:val="uk-UA"/>
        </w:rPr>
      </w:pPr>
    </w:p>
    <w:p w14:paraId="53EF1284" w14:textId="77777777" w:rsidR="00811966" w:rsidRPr="00C140CE" w:rsidRDefault="009025E3" w:rsidP="000349D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 екстензія тулуба: </w:t>
      </w:r>
      <w:r w:rsidR="00C92FFD" w:rsidRPr="00C140CE">
        <w:rPr>
          <w:rFonts w:ascii="Times New Roman" w:hAnsi="Times New Roman" w:cs="Times New Roman"/>
          <w:color w:val="000000" w:themeColor="text1"/>
          <w:sz w:val="28"/>
          <w:szCs w:val="28"/>
          <w:lang w:val="uk-UA"/>
        </w:rPr>
        <w:t xml:space="preserve">вихідне положення як при флексії відповідно. Пацієнт повинен дивитися чітко перед собою та, як це можливо, скруглити поперек, утворивши гіперлордоз. Помилкою буде здійснення перерозгинання </w:t>
      </w:r>
      <w:r w:rsidR="00C96D67" w:rsidRPr="00C140CE">
        <w:rPr>
          <w:rFonts w:ascii="Times New Roman" w:hAnsi="Times New Roman" w:cs="Times New Roman"/>
          <w:color w:val="000000" w:themeColor="text1"/>
          <w:sz w:val="28"/>
          <w:szCs w:val="28"/>
          <w:lang w:val="uk-UA"/>
        </w:rPr>
        <w:t xml:space="preserve">у </w:t>
      </w:r>
      <w:r w:rsidR="00C92FFD" w:rsidRPr="00C140CE">
        <w:rPr>
          <w:rFonts w:ascii="Times New Roman" w:hAnsi="Times New Roman" w:cs="Times New Roman"/>
          <w:color w:val="000000" w:themeColor="text1"/>
          <w:sz w:val="28"/>
          <w:szCs w:val="28"/>
          <w:lang w:val="uk-UA"/>
        </w:rPr>
        <w:t>шийному відділі.</w:t>
      </w:r>
      <w:r w:rsidR="00C96D67" w:rsidRPr="00C140CE">
        <w:rPr>
          <w:rFonts w:ascii="Times New Roman" w:hAnsi="Times New Roman" w:cs="Times New Roman"/>
          <w:color w:val="000000" w:themeColor="text1"/>
          <w:sz w:val="28"/>
          <w:szCs w:val="28"/>
          <w:lang w:val="uk-UA"/>
        </w:rPr>
        <w:t xml:space="preserve"> </w:t>
      </w:r>
      <w:r w:rsidR="007A68F0" w:rsidRPr="00C140CE">
        <w:rPr>
          <w:rFonts w:ascii="Times New Roman" w:hAnsi="Times New Roman" w:cs="Times New Roman"/>
          <w:color w:val="000000" w:themeColor="text1"/>
          <w:sz w:val="28"/>
          <w:szCs w:val="28"/>
          <w:lang w:val="uk-UA"/>
        </w:rPr>
        <w:t>Нормативним є значення у 4,2 см різниці між показниками відповідно.</w:t>
      </w:r>
    </w:p>
    <w:p w14:paraId="15A62174" w14:textId="77777777" w:rsidR="00811966" w:rsidRPr="00C140CE" w:rsidRDefault="00132D79" w:rsidP="000349D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 латерофлексія: </w:t>
      </w:r>
      <w:r w:rsidR="00F35C57" w:rsidRPr="00C140CE">
        <w:rPr>
          <w:rFonts w:ascii="Times New Roman" w:hAnsi="Times New Roman" w:cs="Times New Roman"/>
          <w:color w:val="000000" w:themeColor="text1"/>
          <w:sz w:val="28"/>
          <w:szCs w:val="28"/>
          <w:lang w:val="uk-UA"/>
        </w:rPr>
        <w:t>вихідне положення те ж саме. Особа використовує свою однойменну ногу та ру</w:t>
      </w:r>
      <w:r w:rsidR="003F37C7" w:rsidRPr="00C140CE">
        <w:rPr>
          <w:rFonts w:ascii="Times New Roman" w:hAnsi="Times New Roman" w:cs="Times New Roman"/>
          <w:color w:val="000000" w:themeColor="text1"/>
          <w:sz w:val="28"/>
          <w:szCs w:val="28"/>
          <w:lang w:val="uk-UA"/>
        </w:rPr>
        <w:t xml:space="preserve">ку: чітко у фронтальній площині, і </w:t>
      </w:r>
      <w:r w:rsidR="00F35C57" w:rsidRPr="00C140CE">
        <w:rPr>
          <w:rFonts w:ascii="Times New Roman" w:hAnsi="Times New Roman" w:cs="Times New Roman"/>
          <w:color w:val="000000" w:themeColor="text1"/>
          <w:sz w:val="28"/>
          <w:szCs w:val="28"/>
          <w:lang w:val="uk-UA"/>
        </w:rPr>
        <w:t>рука особи йде по латер</w:t>
      </w:r>
      <w:r w:rsidR="000349DE" w:rsidRPr="00C140CE">
        <w:rPr>
          <w:rFonts w:ascii="Times New Roman" w:hAnsi="Times New Roman" w:cs="Times New Roman"/>
          <w:color w:val="000000" w:themeColor="text1"/>
          <w:sz w:val="28"/>
          <w:szCs w:val="28"/>
          <w:lang w:val="uk-UA"/>
        </w:rPr>
        <w:t>альній стороні нижньої кінцівки.</w:t>
      </w:r>
    </w:p>
    <w:p w14:paraId="215E2E44" w14:textId="77777777" w:rsidR="003F37C7" w:rsidRPr="00C140CE" w:rsidRDefault="003F37C7" w:rsidP="000349D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Дуже важливо завчасно усунути такі помилки у техніці виконання як: 1) рука особи йде дещо по передній поверхні ноги, що буде вже флексією тулуба, 2) особа </w:t>
      </w:r>
      <w:r w:rsidRPr="00C140CE">
        <w:rPr>
          <w:rFonts w:ascii="Times New Roman" w:hAnsi="Times New Roman" w:cs="Times New Roman"/>
          <w:color w:val="000000" w:themeColor="text1"/>
          <w:sz w:val="28"/>
          <w:szCs w:val="28"/>
          <w:lang w:val="uk-UA"/>
        </w:rPr>
        <w:lastRenderedPageBreak/>
        <w:t>відриває протилежну ногу при латерофлексії, 3) коліно однойменної ноги робить аддукцію або підкошується медіально.</w:t>
      </w:r>
    </w:p>
    <w:p w14:paraId="3521B95A" w14:textId="77777777" w:rsidR="000349DE" w:rsidRPr="00C140CE" w:rsidRDefault="000349DE" w:rsidP="000349DE">
      <w:pPr>
        <w:spacing w:after="0" w:line="360" w:lineRule="auto"/>
        <w:ind w:firstLine="709"/>
        <w:jc w:val="both"/>
        <w:rPr>
          <w:rFonts w:ascii="Times New Roman" w:hAnsi="Times New Roman" w:cs="Times New Roman"/>
          <w:color w:val="000000" w:themeColor="text1"/>
          <w:sz w:val="28"/>
          <w:szCs w:val="28"/>
          <w:lang w:val="uk-UA"/>
        </w:rPr>
      </w:pPr>
    </w:p>
    <w:p w14:paraId="69D07295" w14:textId="77777777" w:rsidR="00F35C57" w:rsidRPr="00C140CE" w:rsidRDefault="0014153A" w:rsidP="00132D79">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en-US"/>
        </w:rPr>
        <mc:AlternateContent>
          <mc:Choice Requires="wpg">
            <w:drawing>
              <wp:anchor distT="0" distB="0" distL="114300" distR="114300" simplePos="0" relativeHeight="251651072" behindDoc="0" locked="0" layoutInCell="1" allowOverlap="1" wp14:anchorId="3F5492E4" wp14:editId="2A9414E3">
                <wp:simplePos x="0" y="0"/>
                <wp:positionH relativeFrom="column">
                  <wp:posOffset>1882833</wp:posOffset>
                </wp:positionH>
                <wp:positionV relativeFrom="paragraph">
                  <wp:posOffset>16180</wp:posOffset>
                </wp:positionV>
                <wp:extent cx="2837592" cy="1764665"/>
                <wp:effectExtent l="0" t="0" r="1270" b="6985"/>
                <wp:wrapTight wrapText="bothSides">
                  <wp:wrapPolygon edited="0">
                    <wp:start x="0" y="0"/>
                    <wp:lineTo x="0" y="21452"/>
                    <wp:lineTo x="10152" y="21452"/>
                    <wp:lineTo x="21465" y="21452"/>
                    <wp:lineTo x="21465" y="0"/>
                    <wp:lineTo x="0" y="0"/>
                  </wp:wrapPolygon>
                </wp:wrapTight>
                <wp:docPr id="471" name="Группа 471"/>
                <wp:cNvGraphicFramePr/>
                <a:graphic xmlns:a="http://schemas.openxmlformats.org/drawingml/2006/main">
                  <a:graphicData uri="http://schemas.microsoft.com/office/word/2010/wordprocessingGroup">
                    <wpg:wgp>
                      <wpg:cNvGrpSpPr/>
                      <wpg:grpSpPr>
                        <a:xfrm>
                          <a:off x="0" y="0"/>
                          <a:ext cx="2837592" cy="1764665"/>
                          <a:chOff x="0" y="0"/>
                          <a:chExt cx="2837592" cy="1764665"/>
                        </a:xfrm>
                      </wpg:grpSpPr>
                      <pic:pic xmlns:pic="http://schemas.openxmlformats.org/drawingml/2006/picture">
                        <pic:nvPicPr>
                          <pic:cNvPr id="6" name="Рисунок 6"/>
                          <pic:cNvPicPr>
                            <a:picLocks noChangeAspect="1"/>
                          </pic:cNvPicPr>
                        </pic:nvPicPr>
                        <pic:blipFill>
                          <a:blip r:embed="rId37" cstate="print">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1519555" cy="1754505"/>
                          </a:xfrm>
                          <a:prstGeom prst="rect">
                            <a:avLst/>
                          </a:prstGeom>
                        </pic:spPr>
                      </pic:pic>
                      <pic:pic xmlns:pic="http://schemas.openxmlformats.org/drawingml/2006/picture">
                        <pic:nvPicPr>
                          <pic:cNvPr id="5" name="Рисунок 5"/>
                          <pic:cNvPicPr>
                            <a:picLocks noChangeAspect="1"/>
                          </pic:cNvPicPr>
                        </pic:nvPicPr>
                        <pic:blipFill>
                          <a:blip r:embed="rId38" cstate="print">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1365662" y="0"/>
                            <a:ext cx="1471930" cy="1764665"/>
                          </a:xfrm>
                          <a:prstGeom prst="rect">
                            <a:avLst/>
                          </a:prstGeom>
                        </pic:spPr>
                      </pic:pic>
                    </wpg:wgp>
                  </a:graphicData>
                </a:graphic>
              </wp:anchor>
            </w:drawing>
          </mc:Choice>
          <mc:Fallback>
            <w:pict>
              <v:group w14:anchorId="21427F9A" id="Группа 471" o:spid="_x0000_s1026" style="position:absolute;margin-left:148.25pt;margin-top:1.25pt;width:223.45pt;height:138.95pt;z-index:251651072" coordsize="28375,17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27" type="#_x0000_t75" style="position:absolute;width:15195;height:17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">
                  <v:imagedata r:id="rId42" o:title="" recolortarget="black"/>
                  <v:path arrowok="t"/>
                </v:shape>
                <v:shape id="Рисунок 5" o:spid="_x0000_s1028" type="#_x0000_t75" style="position:absolute;left:13656;width:14719;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">
                  <v:imagedata r:id="rId43" o:title="" recolortarget="black"/>
                  <v:path arrowok="t"/>
                </v:shape>
                <w10:wrap type="tight"/>
              </v:group>
            </w:pict>
          </mc:Fallback>
        </mc:AlternateContent>
      </w:r>
    </w:p>
    <w:p w14:paraId="7CC8A381" w14:textId="77777777" w:rsidR="009025E3" w:rsidRPr="00C140CE" w:rsidRDefault="009025E3" w:rsidP="007C6B53">
      <w:pPr>
        <w:jc w:val="both"/>
        <w:rPr>
          <w:rFonts w:ascii="Times New Roman" w:hAnsi="Times New Roman" w:cs="Times New Roman"/>
          <w:color w:val="000000" w:themeColor="text1"/>
          <w:sz w:val="28"/>
          <w:szCs w:val="28"/>
          <w:lang w:val="uk-UA"/>
        </w:rPr>
      </w:pPr>
    </w:p>
    <w:p w14:paraId="383582DA" w14:textId="77777777" w:rsidR="00F35C57" w:rsidRPr="00C140CE" w:rsidRDefault="00F35C57" w:rsidP="003F1834">
      <w:pPr>
        <w:ind w:firstLine="709"/>
        <w:jc w:val="both"/>
        <w:rPr>
          <w:rFonts w:ascii="Times New Roman" w:hAnsi="Times New Roman" w:cs="Times New Roman"/>
          <w:b/>
          <w:color w:val="000000" w:themeColor="text1"/>
          <w:sz w:val="36"/>
          <w:szCs w:val="28"/>
          <w:lang w:val="uk-UA"/>
        </w:rPr>
      </w:pPr>
    </w:p>
    <w:p w14:paraId="77E9A9C0" w14:textId="77777777" w:rsidR="00F35C57" w:rsidRPr="00C140CE" w:rsidRDefault="00F35C57" w:rsidP="003F1834">
      <w:pPr>
        <w:ind w:firstLine="709"/>
        <w:jc w:val="both"/>
        <w:rPr>
          <w:rFonts w:ascii="Times New Roman" w:hAnsi="Times New Roman" w:cs="Times New Roman"/>
          <w:b/>
          <w:color w:val="000000" w:themeColor="text1"/>
          <w:sz w:val="36"/>
          <w:szCs w:val="28"/>
          <w:lang w:val="uk-UA"/>
        </w:rPr>
      </w:pPr>
    </w:p>
    <w:p w14:paraId="5A2232AB" w14:textId="77777777" w:rsidR="00F35C57" w:rsidRPr="00C140CE" w:rsidRDefault="00F35C57" w:rsidP="003F1834">
      <w:pPr>
        <w:ind w:firstLine="709"/>
        <w:jc w:val="both"/>
        <w:rPr>
          <w:rFonts w:ascii="Times New Roman" w:hAnsi="Times New Roman" w:cs="Times New Roman"/>
          <w:b/>
          <w:color w:val="000000" w:themeColor="text1"/>
          <w:sz w:val="36"/>
          <w:szCs w:val="28"/>
          <w:lang w:val="uk-UA"/>
        </w:rPr>
      </w:pPr>
    </w:p>
    <w:p w14:paraId="6CFEB724" w14:textId="77777777" w:rsidR="00F35C57" w:rsidRPr="000D3C97" w:rsidRDefault="00F35C57" w:rsidP="003F1834">
      <w:pPr>
        <w:ind w:firstLine="709"/>
        <w:jc w:val="both"/>
        <w:rPr>
          <w:rFonts w:ascii="Times New Roman" w:hAnsi="Times New Roman" w:cs="Times New Roman"/>
          <w:b/>
          <w:color w:val="000000" w:themeColor="text1"/>
          <w:sz w:val="28"/>
          <w:szCs w:val="28"/>
          <w:lang w:val="uk-UA"/>
        </w:rPr>
      </w:pPr>
    </w:p>
    <w:p w14:paraId="02C4C4F0" w14:textId="53E92116" w:rsidR="000D3C97" w:rsidRDefault="000D3C97" w:rsidP="00063566">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Рисунок 2.3 – Техніка </w:t>
      </w:r>
      <w:r w:rsidR="00284E99">
        <w:rPr>
          <w:rFonts w:ascii="Times New Roman" w:hAnsi="Times New Roman" w:cs="Times New Roman"/>
          <w:color w:val="000000" w:themeColor="text1"/>
          <w:sz w:val="28"/>
          <w:szCs w:val="28"/>
          <w:lang w:val="uk-UA"/>
        </w:rPr>
        <w:t xml:space="preserve">проведення тесту загальної рухливості хребта та </w:t>
      </w:r>
      <w:r w:rsidR="0072162B">
        <w:rPr>
          <w:rFonts w:ascii="Times New Roman" w:hAnsi="Times New Roman" w:cs="Times New Roman"/>
          <w:color w:val="000000" w:themeColor="text1"/>
          <w:sz w:val="28"/>
          <w:szCs w:val="28"/>
          <w:lang w:val="uk-UA"/>
        </w:rPr>
        <w:t>латеро</w:t>
      </w:r>
      <w:r w:rsidR="00284E99">
        <w:rPr>
          <w:rFonts w:ascii="Times New Roman" w:hAnsi="Times New Roman" w:cs="Times New Roman"/>
          <w:color w:val="000000" w:themeColor="text1"/>
          <w:sz w:val="28"/>
          <w:szCs w:val="28"/>
          <w:lang w:val="uk-UA"/>
        </w:rPr>
        <w:t>флексію та екстензію</w:t>
      </w:r>
    </w:p>
    <w:p w14:paraId="51C3CB2E" w14:textId="77777777" w:rsidR="000D3C97" w:rsidRPr="00C140CE" w:rsidRDefault="000D3C97" w:rsidP="00B4716F">
      <w:pPr>
        <w:jc w:val="both"/>
        <w:rPr>
          <w:rFonts w:ascii="Times New Roman" w:hAnsi="Times New Roman" w:cs="Times New Roman"/>
          <w:b/>
          <w:color w:val="000000" w:themeColor="text1"/>
          <w:sz w:val="36"/>
          <w:szCs w:val="28"/>
          <w:lang w:val="uk-UA"/>
        </w:rPr>
      </w:pPr>
    </w:p>
    <w:p w14:paraId="5F56930E" w14:textId="4F140269" w:rsidR="00AC6EBA" w:rsidRPr="00C140CE" w:rsidRDefault="00AC6EBA" w:rsidP="00F35C57">
      <w:pPr>
        <w:ind w:firstLine="709"/>
        <w:jc w:val="both"/>
        <w:rPr>
          <w:rFonts w:ascii="Times New Roman" w:hAnsi="Times New Roman" w:cs="Times New Roman"/>
          <w:color w:val="000000" w:themeColor="text1"/>
          <w:sz w:val="28"/>
          <w:szCs w:val="28"/>
          <w:lang w:val="uk-UA"/>
        </w:rPr>
      </w:pPr>
      <w:r w:rsidRPr="00284E99">
        <w:rPr>
          <w:rFonts w:ascii="Times New Roman" w:hAnsi="Times New Roman" w:cs="Times New Roman"/>
          <w:sz w:val="28"/>
          <w:szCs w:val="28"/>
          <w:lang w:val="uk-UA"/>
        </w:rPr>
        <w:t>2</w:t>
      </w:r>
      <w:r w:rsidR="009F5A21" w:rsidRPr="00284E99">
        <w:rPr>
          <w:rFonts w:ascii="Times New Roman" w:hAnsi="Times New Roman" w:cs="Times New Roman"/>
          <w:sz w:val="28"/>
          <w:szCs w:val="28"/>
          <w:lang w:val="uk-UA"/>
        </w:rPr>
        <w:t>.2</w:t>
      </w:r>
      <w:r w:rsidR="006276FF" w:rsidRPr="00284E99">
        <w:rPr>
          <w:rFonts w:ascii="Times New Roman" w:hAnsi="Times New Roman" w:cs="Times New Roman"/>
          <w:sz w:val="28"/>
          <w:szCs w:val="28"/>
          <w:lang w:val="uk-UA"/>
        </w:rPr>
        <w:t>.6</w:t>
      </w:r>
      <w:r w:rsidRPr="006276FF">
        <w:rPr>
          <w:rFonts w:ascii="Times New Roman" w:hAnsi="Times New Roman" w:cs="Times New Roman"/>
          <w:sz w:val="28"/>
          <w:szCs w:val="28"/>
          <w:lang w:val="uk-UA"/>
        </w:rPr>
        <w:t xml:space="preserve"> </w:t>
      </w:r>
      <w:r w:rsidRPr="00C140CE">
        <w:rPr>
          <w:rFonts w:ascii="Times New Roman" w:hAnsi="Times New Roman" w:cs="Times New Roman"/>
          <w:color w:val="000000" w:themeColor="text1"/>
          <w:sz w:val="28"/>
          <w:szCs w:val="28"/>
          <w:lang w:val="uk-UA"/>
        </w:rPr>
        <w:t>Методи статистичної обробки даних</w:t>
      </w:r>
    </w:p>
    <w:p w14:paraId="17546DC9" w14:textId="77777777" w:rsidR="00A4076E" w:rsidRPr="00C140CE" w:rsidRDefault="00A4076E" w:rsidP="00A4076E">
      <w:pPr>
        <w:spacing w:before="100" w:beforeAutospacing="1" w:after="100" w:afterAutospacing="1" w:line="240" w:lineRule="auto"/>
        <w:outlineLvl w:val="3"/>
        <w:rPr>
          <w:rFonts w:ascii="Times New Roman" w:eastAsia="Times New Roman" w:hAnsi="Times New Roman" w:cs="Times New Roman"/>
          <w:b/>
          <w:bCs/>
          <w:color w:val="000000" w:themeColor="text1"/>
          <w:sz w:val="24"/>
          <w:szCs w:val="24"/>
          <w:lang w:val="uk-UA" w:eastAsia="ru-RU"/>
        </w:rPr>
      </w:pPr>
    </w:p>
    <w:p w14:paraId="1D046880" w14:textId="77777777" w:rsidR="00927E44" w:rsidRPr="00C140CE" w:rsidRDefault="00927E44" w:rsidP="00A4076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Статистичну обробку отриманих результатів здійснювали за допомогою табличного процесору </w:t>
      </w:r>
      <w:r w:rsidR="00462BC2" w:rsidRPr="00C140CE">
        <w:rPr>
          <w:rFonts w:ascii="Times New Roman" w:hAnsi="Times New Roman" w:cs="Times New Roman"/>
          <w:color w:val="000000" w:themeColor="text1"/>
          <w:sz w:val="28"/>
          <w:szCs w:val="28"/>
          <w:lang w:val="en-US"/>
        </w:rPr>
        <w:t>Mi</w:t>
      </w:r>
      <w:r w:rsidRPr="00C140CE">
        <w:rPr>
          <w:rFonts w:ascii="Times New Roman" w:hAnsi="Times New Roman" w:cs="Times New Roman"/>
          <w:color w:val="000000" w:themeColor="text1"/>
          <w:sz w:val="28"/>
          <w:szCs w:val="28"/>
          <w:lang w:val="en-US"/>
        </w:rPr>
        <w:t>c</w:t>
      </w:r>
      <w:r w:rsidR="00462BC2" w:rsidRPr="00C140CE">
        <w:rPr>
          <w:rFonts w:ascii="Times New Roman" w:hAnsi="Times New Roman" w:cs="Times New Roman"/>
          <w:color w:val="000000" w:themeColor="text1"/>
          <w:sz w:val="28"/>
          <w:szCs w:val="28"/>
          <w:lang w:val="en-US"/>
        </w:rPr>
        <w:t>r</w:t>
      </w:r>
      <w:r w:rsidRPr="00C140CE">
        <w:rPr>
          <w:rFonts w:ascii="Times New Roman" w:hAnsi="Times New Roman" w:cs="Times New Roman"/>
          <w:color w:val="000000" w:themeColor="text1"/>
          <w:sz w:val="28"/>
          <w:szCs w:val="28"/>
          <w:lang w:val="en-US"/>
        </w:rPr>
        <w:t>osoft</w:t>
      </w:r>
      <w:r w:rsidRPr="00C140CE">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lang w:val="en-US"/>
        </w:rPr>
        <w:t>Office</w:t>
      </w:r>
      <w:r w:rsidRPr="00C140CE">
        <w:rPr>
          <w:rFonts w:ascii="Times New Roman" w:hAnsi="Times New Roman" w:cs="Times New Roman"/>
          <w:color w:val="000000" w:themeColor="text1"/>
          <w:sz w:val="28"/>
          <w:szCs w:val="28"/>
        </w:rPr>
        <w:t xml:space="preserve"> </w:t>
      </w:r>
      <w:r w:rsidRPr="00C140CE">
        <w:rPr>
          <w:rFonts w:ascii="Times New Roman" w:hAnsi="Times New Roman" w:cs="Times New Roman"/>
          <w:color w:val="000000" w:themeColor="text1"/>
          <w:sz w:val="28"/>
          <w:szCs w:val="28"/>
          <w:lang w:val="en-US"/>
        </w:rPr>
        <w:t>Excel</w:t>
      </w:r>
      <w:r w:rsidRPr="00C140CE">
        <w:rPr>
          <w:rFonts w:ascii="Times New Roman" w:hAnsi="Times New Roman" w:cs="Times New Roman"/>
          <w:color w:val="000000" w:themeColor="text1"/>
          <w:sz w:val="28"/>
          <w:szCs w:val="28"/>
        </w:rPr>
        <w:t xml:space="preserve">. </w:t>
      </w:r>
      <w:r w:rsidR="00BD6464" w:rsidRPr="00C140CE">
        <w:rPr>
          <w:rFonts w:ascii="Times New Roman" w:hAnsi="Times New Roman" w:cs="Times New Roman"/>
          <w:color w:val="000000" w:themeColor="text1"/>
          <w:sz w:val="28"/>
          <w:szCs w:val="28"/>
          <w:lang w:val="uk-UA"/>
        </w:rPr>
        <w:t xml:space="preserve">Програма надала змогу ефективно використати методи математичної статистики з метою </w:t>
      </w:r>
      <w:r w:rsidR="00BB458F" w:rsidRPr="00C140CE">
        <w:rPr>
          <w:rFonts w:ascii="Times New Roman" w:hAnsi="Times New Roman" w:cs="Times New Roman"/>
          <w:color w:val="000000" w:themeColor="text1"/>
          <w:sz w:val="28"/>
          <w:szCs w:val="28"/>
          <w:lang w:val="uk-UA"/>
        </w:rPr>
        <w:t xml:space="preserve">оцінити результативність проведених заходів з фізичної терапії, визначити тенденції та закономірності у даних, зробити висновки щодо подальшого впровадження індивідуальної програми реабілітації. </w:t>
      </w:r>
      <w:r w:rsidRPr="00C140CE">
        <w:rPr>
          <w:rFonts w:ascii="Times New Roman" w:hAnsi="Times New Roman" w:cs="Times New Roman"/>
          <w:color w:val="000000" w:themeColor="text1"/>
          <w:sz w:val="28"/>
          <w:szCs w:val="28"/>
          <w:lang w:val="uk-UA"/>
        </w:rPr>
        <w:t>Для кожного показника ви</w:t>
      </w:r>
      <w:r w:rsidR="00BD6464" w:rsidRPr="00C140CE">
        <w:rPr>
          <w:rFonts w:ascii="Times New Roman" w:hAnsi="Times New Roman" w:cs="Times New Roman"/>
          <w:color w:val="000000" w:themeColor="text1"/>
          <w:sz w:val="28"/>
          <w:szCs w:val="28"/>
          <w:lang w:val="uk-UA"/>
        </w:rPr>
        <w:t>зн</w:t>
      </w:r>
      <w:r w:rsidR="00BB458F" w:rsidRPr="00C140CE">
        <w:rPr>
          <w:rFonts w:ascii="Times New Roman" w:hAnsi="Times New Roman" w:cs="Times New Roman"/>
          <w:color w:val="000000" w:themeColor="text1"/>
          <w:sz w:val="28"/>
          <w:szCs w:val="28"/>
          <w:lang w:val="uk-UA"/>
        </w:rPr>
        <w:t xml:space="preserve">ачили середнє арифметичне (М), </w:t>
      </w:r>
      <w:r w:rsidR="00BD6464" w:rsidRPr="00C140CE">
        <w:rPr>
          <w:rFonts w:ascii="Times New Roman" w:hAnsi="Times New Roman" w:cs="Times New Roman"/>
          <w:color w:val="000000" w:themeColor="text1"/>
          <w:sz w:val="28"/>
          <w:szCs w:val="28"/>
          <w:lang w:val="uk-UA"/>
        </w:rPr>
        <w:t xml:space="preserve">стандартні відхилення </w:t>
      </w:r>
      <w:r w:rsidR="00BD6464" w:rsidRPr="00C140CE">
        <w:rPr>
          <w:rFonts w:ascii="Times New Roman" w:hAnsi="Times New Roman" w:cs="Times New Roman"/>
          <w:color w:val="000000" w:themeColor="text1"/>
          <w:sz w:val="28"/>
          <w:szCs w:val="28"/>
        </w:rPr>
        <w:t>(</w:t>
      </w:r>
      <w:r w:rsidR="00BD6464" w:rsidRPr="00C140CE">
        <w:rPr>
          <w:rFonts w:ascii="Times New Roman" w:hAnsi="Times New Roman" w:cs="Times New Roman"/>
          <w:color w:val="000000" w:themeColor="text1"/>
          <w:sz w:val="28"/>
          <w:szCs w:val="28"/>
          <w:lang w:val="en-US"/>
        </w:rPr>
        <w:t>SD</w:t>
      </w:r>
      <w:r w:rsidR="00BD6464" w:rsidRPr="00C140CE">
        <w:rPr>
          <w:rFonts w:ascii="Times New Roman" w:hAnsi="Times New Roman" w:cs="Times New Roman"/>
          <w:color w:val="000000" w:themeColor="text1"/>
          <w:sz w:val="28"/>
          <w:szCs w:val="28"/>
        </w:rPr>
        <w:t xml:space="preserve">), </w:t>
      </w:r>
      <w:r w:rsidR="00BD6464" w:rsidRPr="00C140CE">
        <w:rPr>
          <w:rFonts w:ascii="Times New Roman" w:hAnsi="Times New Roman" w:cs="Times New Roman"/>
          <w:color w:val="000000" w:themeColor="text1"/>
          <w:sz w:val="28"/>
          <w:szCs w:val="28"/>
          <w:lang w:val="uk-UA"/>
        </w:rPr>
        <w:t>середнє квадратичне відхилення</w:t>
      </w:r>
      <w:r w:rsidR="00B65CAE" w:rsidRPr="00C140CE">
        <w:rPr>
          <w:rFonts w:ascii="Times New Roman" w:hAnsi="Times New Roman" w:cs="Times New Roman"/>
          <w:color w:val="000000" w:themeColor="text1"/>
          <w:sz w:val="28"/>
          <w:szCs w:val="28"/>
          <w:lang w:val="uk-UA"/>
        </w:rPr>
        <w:t xml:space="preserve"> (σ)</w:t>
      </w:r>
      <w:r w:rsidR="00BD6464" w:rsidRPr="00C140CE">
        <w:rPr>
          <w:rFonts w:ascii="Times New Roman" w:hAnsi="Times New Roman" w:cs="Times New Roman"/>
          <w:color w:val="000000" w:themeColor="text1"/>
          <w:sz w:val="28"/>
          <w:szCs w:val="28"/>
          <w:lang w:val="uk-UA"/>
        </w:rPr>
        <w:t xml:space="preserve"> та помилку середньої арифметичної</w:t>
      </w:r>
      <w:r w:rsidR="00BB458F" w:rsidRPr="00C140CE">
        <w:rPr>
          <w:rFonts w:ascii="Times New Roman" w:hAnsi="Times New Roman" w:cs="Times New Roman"/>
          <w:color w:val="000000" w:themeColor="text1"/>
          <w:sz w:val="28"/>
          <w:szCs w:val="28"/>
          <w:lang w:val="uk-UA"/>
        </w:rPr>
        <w:t xml:space="preserve"> (</w:t>
      </w:r>
      <w:r w:rsidR="00B65CAE" w:rsidRPr="00C140CE">
        <w:rPr>
          <w:rFonts w:ascii="Times New Roman" w:hAnsi="Times New Roman" w:cs="Times New Roman"/>
          <w:color w:val="000000" w:themeColor="text1"/>
          <w:sz w:val="28"/>
          <w:szCs w:val="28"/>
          <w:lang w:val="en-US"/>
        </w:rPr>
        <w:t>m</w:t>
      </w:r>
      <w:r w:rsidR="00BB458F" w:rsidRPr="00C140CE">
        <w:rPr>
          <w:rFonts w:ascii="Times New Roman" w:hAnsi="Times New Roman" w:cs="Times New Roman"/>
          <w:color w:val="000000" w:themeColor="text1"/>
          <w:sz w:val="28"/>
          <w:szCs w:val="28"/>
          <w:lang w:val="uk-UA"/>
        </w:rPr>
        <w:t>)</w:t>
      </w:r>
      <w:r w:rsidR="00B65CAE" w:rsidRPr="00C140CE">
        <w:rPr>
          <w:rFonts w:ascii="Times New Roman" w:hAnsi="Times New Roman" w:cs="Times New Roman"/>
          <w:color w:val="000000" w:themeColor="text1"/>
          <w:sz w:val="28"/>
          <w:szCs w:val="28"/>
          <w:lang w:val="uk-UA"/>
        </w:rPr>
        <w:t xml:space="preserve">. </w:t>
      </w:r>
    </w:p>
    <w:p w14:paraId="4D29BDFB" w14:textId="77777777" w:rsidR="00927E44" w:rsidRPr="00C140CE" w:rsidRDefault="006D4AF5" w:rsidP="00A4076E">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Такі показники як </w:t>
      </w:r>
      <w:r w:rsidRPr="00C140CE">
        <w:rPr>
          <w:rFonts w:ascii="Times New Roman" w:hAnsi="Times New Roman" w:cs="Times New Roman"/>
          <w:color w:val="000000" w:themeColor="text1"/>
          <w:sz w:val="28"/>
          <w:szCs w:val="28"/>
          <w:lang w:val="en-US"/>
        </w:rPr>
        <w:t>t</w:t>
      </w:r>
      <w:r w:rsidRPr="00C140CE">
        <w:rPr>
          <w:rFonts w:ascii="Times New Roman" w:hAnsi="Times New Roman" w:cs="Times New Roman"/>
          <w:color w:val="000000" w:themeColor="text1"/>
          <w:sz w:val="28"/>
          <w:szCs w:val="28"/>
          <w:lang w:val="uk-UA"/>
        </w:rPr>
        <w:t xml:space="preserve">-критерій Ст’юдента (при нормальному розподілі), </w:t>
      </w:r>
      <w:r w:rsidRPr="00C140CE">
        <w:rPr>
          <w:rFonts w:ascii="Times New Roman" w:hAnsi="Times New Roman" w:cs="Times New Roman"/>
          <w:color w:val="000000" w:themeColor="text1"/>
          <w:sz w:val="28"/>
          <w:szCs w:val="28"/>
          <w:lang w:val="en-US"/>
        </w:rPr>
        <w:t>U</w:t>
      </w:r>
      <w:r w:rsidRPr="00C140CE">
        <w:rPr>
          <w:rFonts w:ascii="Times New Roman" w:hAnsi="Times New Roman" w:cs="Times New Roman"/>
          <w:color w:val="000000" w:themeColor="text1"/>
          <w:sz w:val="28"/>
          <w:szCs w:val="28"/>
          <w:lang w:val="uk-UA"/>
        </w:rPr>
        <w:t xml:space="preserve">-критерії Манна-Уїтні (при ненормальному) були використані для </w:t>
      </w:r>
      <w:r w:rsidR="008D3055" w:rsidRPr="00C140CE">
        <w:rPr>
          <w:rFonts w:ascii="Times New Roman" w:hAnsi="Times New Roman" w:cs="Times New Roman"/>
          <w:color w:val="000000" w:themeColor="text1"/>
          <w:sz w:val="28"/>
          <w:szCs w:val="28"/>
          <w:lang w:val="uk-UA"/>
        </w:rPr>
        <w:t xml:space="preserve">визначення </w:t>
      </w:r>
      <w:r w:rsidRPr="00C140CE">
        <w:rPr>
          <w:rFonts w:ascii="Times New Roman" w:hAnsi="Times New Roman" w:cs="Times New Roman"/>
          <w:color w:val="000000" w:themeColor="text1"/>
          <w:sz w:val="28"/>
          <w:szCs w:val="28"/>
          <w:lang w:val="uk-UA"/>
        </w:rPr>
        <w:t xml:space="preserve">достовірності різниць між середніми значеннями </w:t>
      </w:r>
      <w:r w:rsidR="008D3055" w:rsidRPr="00C140CE">
        <w:rPr>
          <w:rFonts w:ascii="Times New Roman" w:hAnsi="Times New Roman" w:cs="Times New Roman"/>
          <w:color w:val="000000" w:themeColor="text1"/>
          <w:sz w:val="28"/>
          <w:szCs w:val="28"/>
          <w:lang w:val="uk-UA"/>
        </w:rPr>
        <w:t xml:space="preserve">для різних типів </w:t>
      </w:r>
      <w:r w:rsidRPr="00C140CE">
        <w:rPr>
          <w:rFonts w:ascii="Times New Roman" w:hAnsi="Times New Roman" w:cs="Times New Roman"/>
          <w:color w:val="000000" w:themeColor="text1"/>
          <w:sz w:val="28"/>
          <w:szCs w:val="28"/>
          <w:lang w:val="uk-UA"/>
        </w:rPr>
        <w:t xml:space="preserve">даних, з критерієм значущості </w:t>
      </w:r>
      <w:r w:rsidRPr="00C140CE">
        <w:rPr>
          <w:rFonts w:ascii="Times New Roman" w:hAnsi="Times New Roman" w:cs="Times New Roman"/>
          <w:color w:val="000000" w:themeColor="text1"/>
          <w:sz w:val="28"/>
          <w:szCs w:val="28"/>
          <w:lang w:val="en-US"/>
        </w:rPr>
        <w:t>p</w:t>
      </w:r>
      <w:r w:rsidRPr="00C140CE">
        <w:rPr>
          <w:rFonts w:ascii="Times New Roman" w:hAnsi="Times New Roman" w:cs="Times New Roman"/>
          <w:color w:val="000000" w:themeColor="text1"/>
          <w:sz w:val="28"/>
          <w:szCs w:val="28"/>
          <w:lang w:val="uk-UA"/>
        </w:rPr>
        <w:t xml:space="preserve"> &lt; 0,05 .</w:t>
      </w:r>
    </w:p>
    <w:p w14:paraId="556A2AF6" w14:textId="69BEA700" w:rsidR="00A4076E" w:rsidRDefault="00A4076E" w:rsidP="00A4076E">
      <w:pPr>
        <w:spacing w:after="0" w:line="240" w:lineRule="auto"/>
        <w:ind w:firstLine="709"/>
        <w:jc w:val="both"/>
        <w:rPr>
          <w:rFonts w:ascii="Times New Roman" w:hAnsi="Times New Roman" w:cs="Times New Roman"/>
          <w:color w:val="000000" w:themeColor="text1"/>
          <w:sz w:val="28"/>
          <w:szCs w:val="28"/>
          <w:lang w:val="uk-UA"/>
        </w:rPr>
      </w:pPr>
    </w:p>
    <w:p w14:paraId="52199446" w14:textId="12BAC538" w:rsidR="00063566" w:rsidRDefault="00063566" w:rsidP="00A4076E">
      <w:pPr>
        <w:spacing w:after="0" w:line="240" w:lineRule="auto"/>
        <w:ind w:firstLine="709"/>
        <w:jc w:val="both"/>
        <w:rPr>
          <w:rFonts w:ascii="Times New Roman" w:hAnsi="Times New Roman" w:cs="Times New Roman"/>
          <w:color w:val="000000" w:themeColor="text1"/>
          <w:sz w:val="28"/>
          <w:szCs w:val="28"/>
          <w:lang w:val="uk-UA"/>
        </w:rPr>
      </w:pPr>
    </w:p>
    <w:p w14:paraId="222CA9B9" w14:textId="77777777" w:rsidR="00063566" w:rsidRPr="00C140CE" w:rsidRDefault="00063566" w:rsidP="00A4076E">
      <w:pPr>
        <w:spacing w:after="0" w:line="240" w:lineRule="auto"/>
        <w:ind w:firstLine="709"/>
        <w:jc w:val="both"/>
        <w:rPr>
          <w:rFonts w:ascii="Times New Roman" w:hAnsi="Times New Roman" w:cs="Times New Roman"/>
          <w:color w:val="000000" w:themeColor="text1"/>
          <w:sz w:val="28"/>
          <w:szCs w:val="28"/>
          <w:lang w:val="uk-UA"/>
        </w:rPr>
      </w:pPr>
    </w:p>
    <w:p w14:paraId="64FF04F8" w14:textId="77777777" w:rsidR="000F4759" w:rsidRPr="00D63F65" w:rsidRDefault="007C6B53" w:rsidP="002739C4">
      <w:pPr>
        <w:spacing w:after="0" w:line="360" w:lineRule="auto"/>
        <w:ind w:firstLine="709"/>
        <w:jc w:val="both"/>
        <w:outlineLvl w:val="1"/>
        <w:rPr>
          <w:rFonts w:ascii="Times New Roman" w:hAnsi="Times New Roman" w:cs="Times New Roman"/>
          <w:b/>
          <w:color w:val="000000" w:themeColor="text1"/>
          <w:sz w:val="28"/>
          <w:szCs w:val="28"/>
          <w:lang w:val="uk-UA"/>
        </w:rPr>
      </w:pPr>
      <w:bookmarkStart w:id="11" w:name="_Toc232269923"/>
      <w:r w:rsidRPr="00D63F65">
        <w:rPr>
          <w:rFonts w:ascii="Times New Roman" w:hAnsi="Times New Roman" w:cs="Times New Roman"/>
          <w:b/>
          <w:color w:val="000000" w:themeColor="text1"/>
          <w:sz w:val="28"/>
          <w:szCs w:val="28"/>
          <w:lang w:val="uk-UA"/>
        </w:rPr>
        <w:lastRenderedPageBreak/>
        <w:t>2.3 Організація дослідження</w:t>
      </w:r>
      <w:bookmarkEnd w:id="11"/>
      <w:r w:rsidRPr="00D63F65">
        <w:rPr>
          <w:rFonts w:ascii="Times New Roman" w:hAnsi="Times New Roman" w:cs="Times New Roman"/>
          <w:b/>
          <w:color w:val="000000" w:themeColor="text1"/>
          <w:sz w:val="28"/>
          <w:szCs w:val="28"/>
          <w:lang w:val="uk-UA"/>
        </w:rPr>
        <w:t xml:space="preserve"> </w:t>
      </w:r>
    </w:p>
    <w:p w14:paraId="266E83A0" w14:textId="77777777" w:rsidR="000F3409" w:rsidRPr="00C140CE" w:rsidRDefault="000F3409" w:rsidP="007C6B53">
      <w:pPr>
        <w:jc w:val="both"/>
        <w:rPr>
          <w:rFonts w:ascii="Times New Roman" w:hAnsi="Times New Roman" w:cs="Times New Roman"/>
          <w:color w:val="000000" w:themeColor="text1"/>
          <w:sz w:val="28"/>
          <w:szCs w:val="28"/>
          <w:lang w:val="uk-UA"/>
        </w:rPr>
      </w:pPr>
    </w:p>
    <w:p w14:paraId="78BC4951" w14:textId="77777777" w:rsidR="009E17C1" w:rsidRPr="00C140CE" w:rsidRDefault="00C508FB" w:rsidP="00C91CFF">
      <w:pPr>
        <w:spacing w:after="0" w:line="360" w:lineRule="auto"/>
        <w:ind w:firstLine="709"/>
        <w:contextualSpacing/>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Дослідження пр</w:t>
      </w:r>
      <w:r w:rsidR="00F94412" w:rsidRPr="00C140CE">
        <w:rPr>
          <w:rFonts w:ascii="Times New Roman" w:eastAsia="Times New Roman" w:hAnsi="Times New Roman" w:cs="Times New Roman"/>
          <w:color w:val="000000" w:themeColor="text1"/>
          <w:sz w:val="28"/>
          <w:szCs w:val="24"/>
          <w:lang w:val="uk-UA" w:eastAsia="ru-RU"/>
        </w:rPr>
        <w:t>оводилось на базі двох лікарень,</w:t>
      </w:r>
      <w:r w:rsidRPr="00C140CE">
        <w:rPr>
          <w:rFonts w:ascii="Times New Roman" w:eastAsia="Times New Roman" w:hAnsi="Times New Roman" w:cs="Times New Roman"/>
          <w:color w:val="000000" w:themeColor="text1"/>
          <w:sz w:val="28"/>
          <w:szCs w:val="24"/>
          <w:lang w:val="uk-UA" w:eastAsia="ru-RU"/>
        </w:rPr>
        <w:t xml:space="preserve"> Запорізької обласної клін</w:t>
      </w:r>
      <w:r w:rsidR="00F94412" w:rsidRPr="00C140CE">
        <w:rPr>
          <w:rFonts w:ascii="Times New Roman" w:eastAsia="Times New Roman" w:hAnsi="Times New Roman" w:cs="Times New Roman"/>
          <w:color w:val="000000" w:themeColor="text1"/>
          <w:sz w:val="28"/>
          <w:szCs w:val="24"/>
          <w:lang w:val="uk-UA" w:eastAsia="ru-RU"/>
        </w:rPr>
        <w:t>ічної лікарні та міської лікарні</w:t>
      </w:r>
      <w:r w:rsidRPr="00C140CE">
        <w:rPr>
          <w:rFonts w:ascii="Times New Roman" w:eastAsia="Times New Roman" w:hAnsi="Times New Roman" w:cs="Times New Roman"/>
          <w:color w:val="000000" w:themeColor="text1"/>
          <w:sz w:val="28"/>
          <w:szCs w:val="24"/>
          <w:lang w:val="uk-UA" w:eastAsia="ru-RU"/>
        </w:rPr>
        <w:t xml:space="preserve"> №7.</w:t>
      </w:r>
      <w:r w:rsidR="00F94412" w:rsidRPr="00C140CE">
        <w:rPr>
          <w:rFonts w:ascii="Times New Roman" w:eastAsia="Times New Roman" w:hAnsi="Times New Roman" w:cs="Times New Roman"/>
          <w:color w:val="000000" w:themeColor="text1"/>
          <w:sz w:val="28"/>
          <w:szCs w:val="24"/>
          <w:lang w:val="uk-UA" w:eastAsia="ru-RU"/>
        </w:rPr>
        <w:t xml:space="preserve"> Власне самому дослідженню передувало вивчення медичної документації пацієнтів. Учасники дослідження були відібрані таким чином, щоби мінімізувати міжіндивідуальні відмінності та покращити достовірність результатів. </w:t>
      </w:r>
    </w:p>
    <w:p w14:paraId="6A55B178" w14:textId="7323CEDA" w:rsidR="00E94B21" w:rsidRPr="00C140CE" w:rsidRDefault="00E94B21"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Організація дослідження була проведена у три етапи, що можна поділити на пошук та аналіз тематичної наукової літератури з визначенням та пов’язанням понять, формуванням комплексу діагностичних шкал та опитувальників із застосуванням терапевтичних заходів для порівняння між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 xml:space="preserve">ою та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Pr="00C140CE">
        <w:rPr>
          <w:rFonts w:ascii="Times New Roman" w:eastAsia="Times New Roman" w:hAnsi="Times New Roman" w:cs="Times New Roman"/>
          <w:color w:val="000000" w:themeColor="text1"/>
          <w:sz w:val="28"/>
          <w:szCs w:val="24"/>
          <w:lang w:val="uk-UA" w:eastAsia="ru-RU"/>
        </w:rPr>
        <w:t>ою групами, оцінкою отриманих результатів та підбиття підсумків.</w:t>
      </w:r>
    </w:p>
    <w:p w14:paraId="74862AF9" w14:textId="77777777" w:rsidR="00E94B21" w:rsidRPr="00C140CE" w:rsidRDefault="00E94B21" w:rsidP="00E94B21">
      <w:pPr>
        <w:spacing w:after="0" w:line="360" w:lineRule="auto"/>
        <w:ind w:firstLine="709"/>
        <w:contextualSpacing/>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Згідно із поставленими задачами наукової роботи дослідження було розділено та виконано у три етапи. На першому етапі був виконаний пошук, формування та аналіз літературних наукових джерел, щоби розкрити питання механізмів появи, прояву та розвитку міофасціальних больових синдромів, визначення </w:t>
      </w:r>
      <w:r w:rsidR="0039363D" w:rsidRPr="00C140CE">
        <w:rPr>
          <w:rFonts w:ascii="Times New Roman" w:eastAsia="Times New Roman" w:hAnsi="Times New Roman" w:cs="Times New Roman"/>
          <w:color w:val="000000" w:themeColor="text1"/>
          <w:sz w:val="28"/>
          <w:szCs w:val="24"/>
          <w:lang w:val="uk-UA" w:eastAsia="ru-RU"/>
        </w:rPr>
        <w:t xml:space="preserve">сучасних уявлень та </w:t>
      </w:r>
      <w:r w:rsidRPr="00C140CE">
        <w:rPr>
          <w:rFonts w:ascii="Times New Roman" w:eastAsia="Times New Roman" w:hAnsi="Times New Roman" w:cs="Times New Roman"/>
          <w:color w:val="000000" w:themeColor="text1"/>
          <w:sz w:val="28"/>
          <w:szCs w:val="24"/>
          <w:lang w:val="uk-UA" w:eastAsia="ru-RU"/>
        </w:rPr>
        <w:t>актуальних методів діагностики у сфері фізичної терапії.</w:t>
      </w:r>
    </w:p>
    <w:p w14:paraId="5A2B7F40" w14:textId="77777777" w:rsidR="00E94B21" w:rsidRPr="00C140CE" w:rsidRDefault="001A4353"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Окрему увагу</w:t>
      </w:r>
      <w:r w:rsidR="00E94B21"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приділено визначенню</w:t>
      </w:r>
      <w:r w:rsidR="00E94B21" w:rsidRPr="00C140CE">
        <w:rPr>
          <w:rFonts w:ascii="Times New Roman" w:eastAsia="Times New Roman" w:hAnsi="Times New Roman" w:cs="Times New Roman"/>
          <w:color w:val="000000" w:themeColor="text1"/>
          <w:sz w:val="28"/>
          <w:szCs w:val="24"/>
          <w:lang w:val="uk-UA" w:eastAsia="ru-RU"/>
        </w:rPr>
        <w:t xml:space="preserve">, що </w:t>
      </w:r>
      <w:r w:rsidRPr="00C140CE">
        <w:rPr>
          <w:rFonts w:ascii="Times New Roman" w:eastAsia="Times New Roman" w:hAnsi="Times New Roman" w:cs="Times New Roman"/>
          <w:color w:val="000000" w:themeColor="text1"/>
          <w:sz w:val="28"/>
          <w:szCs w:val="24"/>
          <w:lang w:val="uk-UA" w:eastAsia="ru-RU"/>
        </w:rPr>
        <w:t xml:space="preserve">таке </w:t>
      </w:r>
      <w:r w:rsidR="00E94B21" w:rsidRPr="00C140CE">
        <w:rPr>
          <w:rFonts w:ascii="Times New Roman" w:eastAsia="Times New Roman" w:hAnsi="Times New Roman" w:cs="Times New Roman"/>
          <w:color w:val="000000" w:themeColor="text1"/>
          <w:sz w:val="28"/>
          <w:szCs w:val="24"/>
          <w:lang w:val="uk-UA" w:eastAsia="ru-RU"/>
        </w:rPr>
        <w:t>якість життя</w:t>
      </w:r>
      <w:r w:rsidRPr="00C140CE">
        <w:rPr>
          <w:rFonts w:ascii="Times New Roman" w:eastAsia="Times New Roman" w:hAnsi="Times New Roman" w:cs="Times New Roman"/>
          <w:color w:val="000000" w:themeColor="text1"/>
          <w:sz w:val="28"/>
          <w:szCs w:val="24"/>
          <w:lang w:val="uk-UA" w:eastAsia="ru-RU"/>
        </w:rPr>
        <w:t>. Визначено, що дане поняття</w:t>
      </w:r>
      <w:r w:rsidR="00E94B21" w:rsidRPr="00C140CE">
        <w:rPr>
          <w:rFonts w:ascii="Times New Roman" w:eastAsia="Times New Roman" w:hAnsi="Times New Roman" w:cs="Times New Roman"/>
          <w:color w:val="000000" w:themeColor="text1"/>
          <w:sz w:val="28"/>
          <w:szCs w:val="24"/>
          <w:lang w:val="uk-UA" w:eastAsia="ru-RU"/>
        </w:rPr>
        <w:t xml:space="preserve"> є ключовим і, згідно визначення Всесвітньої організації охорони здоров’я, є сприйняттям людиною свого становища в житті у контексті культури та систем цінностей, в яких вона живе, а також стосовно її цілей, очікувань, стандартів і турбот. </w:t>
      </w:r>
    </w:p>
    <w:p w14:paraId="51BDB090" w14:textId="77777777" w:rsidR="00E94B21" w:rsidRPr="00C140CE" w:rsidRDefault="00E94B21"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Аналіз джерел чітко встановив, що хронічний міофасціальний біль є одним із найпоширеніших хронічних захворювань, визнаним глобальним пріоритетом у сфері охорони здоров’я, а сам біль вражає приблизно кожного п’ятого дорослого в Європі і був детермінований як найважливіший детермінант якості життя. Зокрема стверджується, що він є виснажливим станом, що обмежує рухову функцію та мобільність, погіршує когнітивні здібності уваги та пам’яті, руйнує професійну та соціальну інтеграцію.</w:t>
      </w:r>
    </w:p>
    <w:p w14:paraId="752B56E1" w14:textId="77777777" w:rsidR="00E94B21" w:rsidRPr="00C140CE" w:rsidRDefault="00E94B21"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Оскільки міофасціальний больовий синдром має варіативні прояви, а візуалізація може не підтверджувати зв’язок больового синдрому з можливою структурною патологією у певних випадках, то розбір неспецифічних проявів набуває особливого значення.</w:t>
      </w:r>
    </w:p>
    <w:p w14:paraId="1AB0FC63" w14:textId="77777777" w:rsidR="00E94B21" w:rsidRPr="00C140CE" w:rsidRDefault="00E94B21"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У клінічній практиці поняття «неспецифічний генез» застосовується для позначення больових синдромів, причина яких не може однозначно бути підтверджена структурними або морфологічними змінами за допомогою сучасних методів візуалізації – МРТ, УЗД, КТ. Це не означає відсутності причини як такої, а лише вказує на її функціональний, багатофакторний характер.</w:t>
      </w:r>
    </w:p>
    <w:p w14:paraId="12CF252E" w14:textId="77777777" w:rsidR="00E94B21" w:rsidRPr="00C140CE" w:rsidRDefault="00E94B21" w:rsidP="00E94B2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 сьогодні не існує стандартного інструментального підтвердження тригерних точок, що є проявом даного синдрому, хоча деякі дослідження показують можливість їх візуалізації за допомогою високочастотного УЗД або еластографії, але вони не є валідизованими та широко застосованими.</w:t>
      </w:r>
    </w:p>
    <w:p w14:paraId="2FD20691" w14:textId="684BA080" w:rsidR="00470D59" w:rsidRPr="00C140CE" w:rsidRDefault="00CB4EB0" w:rsidP="00C91CFF">
      <w:pPr>
        <w:spacing w:after="0" w:line="360" w:lineRule="auto"/>
        <w:ind w:firstLine="709"/>
        <w:contextualSpacing/>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 другому етапі дослідження з</w:t>
      </w:r>
      <w:r w:rsidR="00F94412" w:rsidRPr="00C140CE">
        <w:rPr>
          <w:rFonts w:ascii="Times New Roman" w:eastAsia="Times New Roman" w:hAnsi="Times New Roman" w:cs="Times New Roman"/>
          <w:color w:val="000000" w:themeColor="text1"/>
          <w:sz w:val="28"/>
          <w:szCs w:val="24"/>
          <w:lang w:val="uk-UA" w:eastAsia="ru-RU"/>
        </w:rPr>
        <w:t xml:space="preserve"> метою створення однорідних груп зі співставними вихідними значеннями, щоб забезпечити коректність подальшого порівняння результатів, </w:t>
      </w:r>
      <w:r w:rsidR="00DE236F" w:rsidRPr="00C140CE">
        <w:rPr>
          <w:rFonts w:ascii="Times New Roman" w:eastAsia="Times New Roman" w:hAnsi="Times New Roman" w:cs="Times New Roman"/>
          <w:color w:val="000000" w:themeColor="text1"/>
          <w:sz w:val="28"/>
          <w:szCs w:val="24"/>
          <w:lang w:val="uk-UA" w:eastAsia="ru-RU"/>
        </w:rPr>
        <w:t xml:space="preserve">були сформовані </w:t>
      </w:r>
      <w:r w:rsidR="00AD1BA1" w:rsidRPr="00C140CE">
        <w:rPr>
          <w:rFonts w:ascii="Times New Roman" w:eastAsia="Times New Roman" w:hAnsi="Times New Roman" w:cs="Times New Roman"/>
          <w:color w:val="000000" w:themeColor="text1"/>
          <w:sz w:val="28"/>
          <w:szCs w:val="24"/>
          <w:lang w:val="uk-UA" w:eastAsia="ru-RU"/>
        </w:rPr>
        <w:t>к</w:t>
      </w:r>
      <w:r w:rsidR="00DE236F" w:rsidRPr="00C140CE">
        <w:rPr>
          <w:rFonts w:ascii="Times New Roman" w:eastAsia="Times New Roman" w:hAnsi="Times New Roman" w:cs="Times New Roman"/>
          <w:color w:val="000000" w:themeColor="text1"/>
          <w:sz w:val="28"/>
          <w:szCs w:val="24"/>
          <w:lang w:val="uk-UA" w:eastAsia="ru-RU"/>
        </w:rPr>
        <w:t xml:space="preserve">ритерії включення та виключення пацієнтів до досліджуваних груп, </w:t>
      </w:r>
      <w:r w:rsidR="006C6AB9">
        <w:rPr>
          <w:rFonts w:ascii="Times New Roman" w:eastAsia="Times New Roman" w:hAnsi="Times New Roman" w:cs="Times New Roman"/>
          <w:color w:val="000000" w:themeColor="text1"/>
          <w:sz w:val="28"/>
          <w:szCs w:val="24"/>
          <w:lang w:val="uk-UA" w:eastAsia="ru-RU"/>
        </w:rPr>
        <w:t>основн</w:t>
      </w:r>
      <w:r w:rsidR="00DE236F" w:rsidRPr="00C140CE">
        <w:rPr>
          <w:rFonts w:ascii="Times New Roman" w:eastAsia="Times New Roman" w:hAnsi="Times New Roman" w:cs="Times New Roman"/>
          <w:color w:val="000000" w:themeColor="text1"/>
          <w:sz w:val="28"/>
          <w:szCs w:val="24"/>
          <w:lang w:val="uk-UA" w:eastAsia="ru-RU"/>
        </w:rPr>
        <w:t xml:space="preserve">ої та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DE236F" w:rsidRPr="00C140CE">
        <w:rPr>
          <w:rFonts w:ascii="Times New Roman" w:eastAsia="Times New Roman" w:hAnsi="Times New Roman" w:cs="Times New Roman"/>
          <w:color w:val="000000" w:themeColor="text1"/>
          <w:sz w:val="28"/>
          <w:szCs w:val="24"/>
          <w:lang w:val="uk-UA" w:eastAsia="ru-RU"/>
        </w:rPr>
        <w:t>ої.</w:t>
      </w:r>
      <w:r w:rsidR="00D927E0" w:rsidRPr="00C140CE">
        <w:rPr>
          <w:rFonts w:ascii="Times New Roman" w:eastAsia="Times New Roman" w:hAnsi="Times New Roman" w:cs="Times New Roman"/>
          <w:color w:val="000000" w:themeColor="text1"/>
          <w:sz w:val="28"/>
          <w:szCs w:val="24"/>
          <w:lang w:val="uk-UA" w:eastAsia="ru-RU"/>
        </w:rPr>
        <w:t xml:space="preserve"> Кожна група склала по 1</w:t>
      </w:r>
      <w:r w:rsidR="00896C68" w:rsidRPr="00C140CE">
        <w:rPr>
          <w:rFonts w:ascii="Times New Roman" w:eastAsia="Times New Roman" w:hAnsi="Times New Roman" w:cs="Times New Roman"/>
          <w:color w:val="000000" w:themeColor="text1"/>
          <w:sz w:val="28"/>
          <w:szCs w:val="24"/>
          <w:lang w:val="uk-UA" w:eastAsia="ru-RU"/>
        </w:rPr>
        <w:t>5</w:t>
      </w:r>
      <w:r w:rsidR="00D927E0" w:rsidRPr="00C140CE">
        <w:rPr>
          <w:rFonts w:ascii="Times New Roman" w:eastAsia="Times New Roman" w:hAnsi="Times New Roman" w:cs="Times New Roman"/>
          <w:color w:val="000000" w:themeColor="text1"/>
          <w:sz w:val="28"/>
          <w:szCs w:val="24"/>
          <w:lang w:val="uk-UA" w:eastAsia="ru-RU"/>
        </w:rPr>
        <w:t xml:space="preserve"> осіб чоловічої статі</w:t>
      </w:r>
      <w:r w:rsidR="00C13B1A" w:rsidRPr="00C140CE">
        <w:rPr>
          <w:rFonts w:ascii="Times New Roman" w:eastAsia="Times New Roman" w:hAnsi="Times New Roman" w:cs="Times New Roman"/>
          <w:color w:val="000000" w:themeColor="text1"/>
          <w:sz w:val="28"/>
          <w:szCs w:val="24"/>
          <w:lang w:val="uk-UA" w:eastAsia="ru-RU"/>
        </w:rPr>
        <w:t xml:space="preserve">, середній вік яких склав </w:t>
      </w:r>
      <w:r w:rsidR="000026D8" w:rsidRPr="00C140CE">
        <w:rPr>
          <w:rFonts w:ascii="Times New Roman" w:eastAsia="Times New Roman" w:hAnsi="Times New Roman" w:cs="Times New Roman"/>
          <w:color w:val="000000" w:themeColor="text1"/>
          <w:sz w:val="28"/>
          <w:szCs w:val="24"/>
          <w:lang w:val="uk-UA" w:eastAsia="ru-RU"/>
        </w:rPr>
        <w:t xml:space="preserve">в </w:t>
      </w:r>
      <w:r w:rsidR="006C6AB9">
        <w:rPr>
          <w:rFonts w:ascii="Times New Roman" w:eastAsia="Times New Roman" w:hAnsi="Times New Roman" w:cs="Times New Roman"/>
          <w:color w:val="000000" w:themeColor="text1"/>
          <w:sz w:val="28"/>
          <w:szCs w:val="24"/>
          <w:lang w:val="uk-UA" w:eastAsia="ru-RU"/>
        </w:rPr>
        <w:t>основн</w:t>
      </w:r>
      <w:r w:rsidR="000026D8" w:rsidRPr="00C140CE">
        <w:rPr>
          <w:rFonts w:ascii="Times New Roman" w:eastAsia="Times New Roman" w:hAnsi="Times New Roman" w:cs="Times New Roman"/>
          <w:color w:val="000000" w:themeColor="text1"/>
          <w:sz w:val="28"/>
          <w:szCs w:val="24"/>
          <w:lang w:val="uk-UA" w:eastAsia="ru-RU"/>
        </w:rPr>
        <w:t xml:space="preserve">ій – </w:t>
      </w:r>
      <w:r w:rsidR="00C13B1A" w:rsidRPr="00C140CE">
        <w:rPr>
          <w:rFonts w:ascii="Times New Roman" w:eastAsia="Times New Roman" w:hAnsi="Times New Roman" w:cs="Times New Roman"/>
          <w:color w:val="000000" w:themeColor="text1"/>
          <w:sz w:val="28"/>
          <w:szCs w:val="24"/>
          <w:lang w:val="uk-UA" w:eastAsia="ru-RU"/>
        </w:rPr>
        <w:t>37</w:t>
      </w:r>
      <w:r w:rsidR="000026D8" w:rsidRPr="00C140CE">
        <w:rPr>
          <w:rFonts w:ascii="Times New Roman" w:eastAsia="Times New Roman" w:hAnsi="Times New Roman" w:cs="Times New Roman"/>
          <w:color w:val="000000" w:themeColor="text1"/>
          <w:sz w:val="28"/>
          <w:szCs w:val="24"/>
          <w:lang w:val="uk-UA" w:eastAsia="ru-RU"/>
        </w:rPr>
        <w:t>,5</w:t>
      </w:r>
      <w:r w:rsidR="00C13B1A" w:rsidRPr="00C140CE">
        <w:rPr>
          <w:rFonts w:ascii="Times New Roman" w:eastAsia="Times New Roman" w:hAnsi="Times New Roman" w:cs="Times New Roman"/>
          <w:color w:val="000000" w:themeColor="text1"/>
          <w:sz w:val="28"/>
          <w:szCs w:val="24"/>
          <w:lang w:val="uk-UA" w:eastAsia="ru-RU"/>
        </w:rPr>
        <w:t>±</w:t>
      </w:r>
      <w:r w:rsidR="000026D8" w:rsidRPr="00C140CE">
        <w:rPr>
          <w:rFonts w:ascii="Times New Roman" w:eastAsia="Times New Roman" w:hAnsi="Times New Roman" w:cs="Times New Roman"/>
          <w:color w:val="000000" w:themeColor="text1"/>
          <w:sz w:val="28"/>
          <w:szCs w:val="24"/>
          <w:lang w:val="uk-UA" w:eastAsia="ru-RU"/>
        </w:rPr>
        <w:t>1,3</w:t>
      </w:r>
      <w:r w:rsidR="00C13B1A" w:rsidRPr="00C140CE">
        <w:rPr>
          <w:rFonts w:ascii="Times New Roman" w:eastAsia="Times New Roman" w:hAnsi="Times New Roman" w:cs="Times New Roman"/>
          <w:color w:val="000000" w:themeColor="text1"/>
          <w:sz w:val="28"/>
          <w:szCs w:val="24"/>
          <w:lang w:val="uk-UA" w:eastAsia="ru-RU"/>
        </w:rPr>
        <w:t xml:space="preserve"> роки</w:t>
      </w:r>
      <w:r w:rsidR="000026D8" w:rsidRPr="00C140CE">
        <w:rPr>
          <w:rFonts w:ascii="Times New Roman" w:eastAsia="Times New Roman" w:hAnsi="Times New Roman" w:cs="Times New Roman"/>
          <w:color w:val="000000" w:themeColor="text1"/>
          <w:sz w:val="28"/>
          <w:szCs w:val="24"/>
          <w:lang w:val="uk-UA" w:eastAsia="ru-RU"/>
        </w:rPr>
        <w:t xml:space="preserve"> та 36</w:t>
      </w:r>
      <w:r w:rsidR="00C13B1A" w:rsidRPr="00C140CE">
        <w:rPr>
          <w:rFonts w:ascii="Times New Roman" w:eastAsia="Times New Roman" w:hAnsi="Times New Roman" w:cs="Times New Roman"/>
          <w:color w:val="000000" w:themeColor="text1"/>
          <w:sz w:val="28"/>
          <w:szCs w:val="24"/>
          <w:lang w:val="uk-UA" w:eastAsia="ru-RU"/>
        </w:rPr>
        <w:t>,</w:t>
      </w:r>
      <w:r w:rsidR="000026D8" w:rsidRPr="00C140CE">
        <w:rPr>
          <w:rFonts w:ascii="Times New Roman" w:eastAsia="Times New Roman" w:hAnsi="Times New Roman" w:cs="Times New Roman"/>
          <w:color w:val="000000" w:themeColor="text1"/>
          <w:sz w:val="28"/>
          <w:szCs w:val="24"/>
          <w:lang w:val="uk-UA" w:eastAsia="ru-RU"/>
        </w:rPr>
        <w:t xml:space="preserve">2±1,9 роки – в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0026D8" w:rsidRPr="00C140CE">
        <w:rPr>
          <w:rFonts w:ascii="Times New Roman" w:eastAsia="Times New Roman" w:hAnsi="Times New Roman" w:cs="Times New Roman"/>
          <w:color w:val="000000" w:themeColor="text1"/>
          <w:sz w:val="28"/>
          <w:szCs w:val="24"/>
          <w:lang w:val="uk-UA" w:eastAsia="ru-RU"/>
        </w:rPr>
        <w:t xml:space="preserve">ій відповідно. </w:t>
      </w:r>
    </w:p>
    <w:p w14:paraId="2752ACA3" w14:textId="77777777" w:rsidR="00F94412" w:rsidRPr="00C140CE" w:rsidRDefault="000026D8" w:rsidP="00C91CFF">
      <w:pPr>
        <w:spacing w:after="0" w:line="360" w:lineRule="auto"/>
        <w:ind w:firstLine="709"/>
        <w:contextualSpacing/>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Також</w:t>
      </w:r>
      <w:r w:rsidR="00D927E0" w:rsidRPr="00C140CE">
        <w:rPr>
          <w:rFonts w:ascii="Times New Roman" w:eastAsia="Times New Roman" w:hAnsi="Times New Roman" w:cs="Times New Roman"/>
          <w:color w:val="000000" w:themeColor="text1"/>
          <w:sz w:val="28"/>
          <w:szCs w:val="24"/>
          <w:lang w:val="uk-UA" w:eastAsia="ru-RU"/>
        </w:rPr>
        <w:t xml:space="preserve"> зі встановленими діагнозами M54.4 «Люмбаго з ішіалгією», </w:t>
      </w:r>
      <w:r w:rsidR="00E47998" w:rsidRPr="00C140CE">
        <w:rPr>
          <w:rFonts w:ascii="Times New Roman" w:eastAsia="Times New Roman" w:hAnsi="Times New Roman" w:cs="Times New Roman"/>
          <w:color w:val="000000" w:themeColor="text1"/>
          <w:sz w:val="28"/>
          <w:szCs w:val="24"/>
          <w:lang w:val="uk-UA" w:eastAsia="ru-RU"/>
        </w:rPr>
        <w:t xml:space="preserve">M54.5 «Біль у нижній ділянці спини», М79.1 «Міалгія», </w:t>
      </w:r>
      <w:r w:rsidR="00A3344D" w:rsidRPr="00C140CE">
        <w:rPr>
          <w:rFonts w:ascii="Times New Roman" w:eastAsia="Times New Roman" w:hAnsi="Times New Roman" w:cs="Times New Roman"/>
          <w:color w:val="000000" w:themeColor="text1"/>
          <w:sz w:val="28"/>
          <w:szCs w:val="24"/>
          <w:lang w:val="uk-UA" w:eastAsia="ru-RU"/>
        </w:rPr>
        <w:t>або їх сукупн</w:t>
      </w:r>
      <w:r w:rsidR="00637836" w:rsidRPr="00C140CE">
        <w:rPr>
          <w:rFonts w:ascii="Times New Roman" w:eastAsia="Times New Roman" w:hAnsi="Times New Roman" w:cs="Times New Roman"/>
          <w:color w:val="000000" w:themeColor="text1"/>
          <w:sz w:val="28"/>
          <w:szCs w:val="24"/>
          <w:lang w:val="uk-UA" w:eastAsia="ru-RU"/>
        </w:rPr>
        <w:t>і</w:t>
      </w:r>
      <w:r w:rsidR="00A3344D" w:rsidRPr="00C140CE">
        <w:rPr>
          <w:rFonts w:ascii="Times New Roman" w:eastAsia="Times New Roman" w:hAnsi="Times New Roman" w:cs="Times New Roman"/>
          <w:color w:val="000000" w:themeColor="text1"/>
          <w:sz w:val="28"/>
          <w:szCs w:val="24"/>
          <w:lang w:val="uk-UA" w:eastAsia="ru-RU"/>
        </w:rPr>
        <w:t>стю в особи, за Міжнародною класифікацією хвороб 10-го перегляду.</w:t>
      </w:r>
    </w:p>
    <w:p w14:paraId="29B5B964" w14:textId="77777777" w:rsidR="00AD1BA1" w:rsidRPr="00C140CE" w:rsidRDefault="00A3344D" w:rsidP="00C91CFF">
      <w:pPr>
        <w:spacing w:after="0" w:line="360" w:lineRule="auto"/>
        <w:ind w:firstLine="709"/>
        <w:contextualSpacing/>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Критерії включення пацієнтів склали:</w:t>
      </w:r>
    </w:p>
    <w:p w14:paraId="3B95F271" w14:textId="77777777" w:rsidR="00A3344D" w:rsidRPr="00C140CE" w:rsidRDefault="00A3344D" w:rsidP="00617EA0">
      <w:pPr>
        <w:pStyle w:val="ab"/>
        <w:numPr>
          <w:ilvl w:val="0"/>
          <w:numId w:val="2"/>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Вік </w:t>
      </w:r>
      <w:r w:rsidR="00637836" w:rsidRPr="00C140CE">
        <w:rPr>
          <w:rFonts w:ascii="Times New Roman" w:eastAsia="Times New Roman" w:hAnsi="Times New Roman" w:cs="Times New Roman"/>
          <w:color w:val="000000" w:themeColor="text1"/>
          <w:sz w:val="28"/>
          <w:szCs w:val="24"/>
          <w:lang w:val="uk-UA" w:eastAsia="ru-RU"/>
        </w:rPr>
        <w:t>25-40 років</w:t>
      </w:r>
    </w:p>
    <w:p w14:paraId="0282ACF9" w14:textId="77777777" w:rsidR="00637836" w:rsidRPr="00C140CE" w:rsidRDefault="00637836" w:rsidP="00617EA0">
      <w:pPr>
        <w:pStyle w:val="ab"/>
        <w:numPr>
          <w:ilvl w:val="0"/>
          <w:numId w:val="2"/>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Наявність симптомів міофасціального больового синдрому в поперековому відділі ≥ 3 місяців, з можливою іррадіацією по нозі, або обом ногам.</w:t>
      </w:r>
    </w:p>
    <w:p w14:paraId="6A3290B7" w14:textId="77777777" w:rsidR="00414AD0" w:rsidRPr="00C140CE" w:rsidRDefault="00414AD0" w:rsidP="00617EA0">
      <w:pPr>
        <w:pStyle w:val="ab"/>
        <w:numPr>
          <w:ilvl w:val="0"/>
          <w:numId w:val="2"/>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Показник болю за візуально-аналоговою шкалою ≥ 4 з 10.</w:t>
      </w:r>
    </w:p>
    <w:p w14:paraId="30E6A888" w14:textId="77777777" w:rsidR="00637836" w:rsidRPr="00C140CE" w:rsidRDefault="00637836" w:rsidP="00617EA0">
      <w:pPr>
        <w:pStyle w:val="ab"/>
        <w:numPr>
          <w:ilvl w:val="0"/>
          <w:numId w:val="2"/>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Наявність щонайменше одного обов</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 xml:space="preserve">язкового критерію </w:t>
      </w:r>
      <w:r w:rsidR="000C1CE2" w:rsidRPr="00C140CE">
        <w:rPr>
          <w:rFonts w:ascii="Times New Roman" w:eastAsia="Times New Roman" w:hAnsi="Times New Roman" w:cs="Times New Roman"/>
          <w:color w:val="000000" w:themeColor="text1"/>
          <w:sz w:val="28"/>
          <w:szCs w:val="24"/>
          <w:lang w:val="uk-UA" w:eastAsia="ru-RU"/>
        </w:rPr>
        <w:t>міофасціального больового синдрому (за Д.Сімонсом)</w:t>
      </w:r>
      <w:r w:rsidR="009D7A90" w:rsidRPr="00C140CE">
        <w:rPr>
          <w:rFonts w:ascii="Times New Roman" w:eastAsia="Times New Roman" w:hAnsi="Times New Roman" w:cs="Times New Roman"/>
          <w:color w:val="000000" w:themeColor="text1"/>
          <w:sz w:val="28"/>
          <w:szCs w:val="24"/>
          <w:lang w:val="uk-UA" w:eastAsia="ru-RU"/>
        </w:rPr>
        <w:t>:</w:t>
      </w:r>
    </w:p>
    <w:p w14:paraId="1BDC310A" w14:textId="77777777" w:rsidR="009D7A90" w:rsidRPr="00C140CE" w:rsidRDefault="009D7A90" w:rsidP="00617EA0">
      <w:pPr>
        <w:pStyle w:val="ab"/>
        <w:numPr>
          <w:ilvl w:val="0"/>
          <w:numId w:val="3"/>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регіональний біль;</w:t>
      </w:r>
    </w:p>
    <w:p w14:paraId="695218FC" w14:textId="77777777" w:rsidR="009D7A90" w:rsidRPr="00C140CE" w:rsidRDefault="009D7A90" w:rsidP="00617EA0">
      <w:pPr>
        <w:pStyle w:val="ab"/>
        <w:numPr>
          <w:ilvl w:val="0"/>
          <w:numId w:val="3"/>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пальпаторно тугий тяж у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язі, що визначається;</w:t>
      </w:r>
    </w:p>
    <w:p w14:paraId="0D9558E9" w14:textId="77777777" w:rsidR="009D7A90" w:rsidRPr="00C140CE" w:rsidRDefault="009D7A90" w:rsidP="00617EA0">
      <w:pPr>
        <w:pStyle w:val="ab"/>
        <w:numPr>
          <w:ilvl w:val="0"/>
          <w:numId w:val="3"/>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зона підвищеної чутливості </w:t>
      </w:r>
      <w:r w:rsidR="00414AD0" w:rsidRPr="00C140CE">
        <w:rPr>
          <w:rFonts w:ascii="Times New Roman" w:eastAsia="Times New Roman" w:hAnsi="Times New Roman" w:cs="Times New Roman"/>
          <w:color w:val="000000" w:themeColor="text1"/>
          <w:sz w:val="28"/>
          <w:szCs w:val="24"/>
          <w:lang w:val="uk-UA" w:eastAsia="ru-RU"/>
        </w:rPr>
        <w:t xml:space="preserve">або дизестезій </w:t>
      </w:r>
      <w:r w:rsidRPr="00C140CE">
        <w:rPr>
          <w:rFonts w:ascii="Times New Roman" w:eastAsia="Times New Roman" w:hAnsi="Times New Roman" w:cs="Times New Roman"/>
          <w:color w:val="000000" w:themeColor="text1"/>
          <w:sz w:val="28"/>
          <w:szCs w:val="24"/>
          <w:lang w:val="uk-UA" w:eastAsia="ru-RU"/>
        </w:rPr>
        <w:t>в межах тяжу;</w:t>
      </w:r>
    </w:p>
    <w:p w14:paraId="3580A28F" w14:textId="77777777" w:rsidR="00414AD0" w:rsidRPr="00C140CE" w:rsidRDefault="009D7A90" w:rsidP="00617EA0">
      <w:pPr>
        <w:pStyle w:val="ab"/>
        <w:numPr>
          <w:ilvl w:val="0"/>
          <w:numId w:val="3"/>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типовий патерн відбитого болю або парестезій</w:t>
      </w:r>
      <w:r w:rsidR="00414AD0" w:rsidRPr="00C140CE">
        <w:rPr>
          <w:rFonts w:ascii="Times New Roman" w:eastAsia="Times New Roman" w:hAnsi="Times New Roman" w:cs="Times New Roman"/>
          <w:color w:val="000000" w:themeColor="text1"/>
          <w:sz w:val="28"/>
          <w:szCs w:val="24"/>
          <w:lang w:val="uk-UA" w:eastAsia="ru-RU"/>
        </w:rPr>
        <w:t xml:space="preserve"> при натисканні</w:t>
      </w:r>
      <w:r w:rsidRPr="00C140CE">
        <w:rPr>
          <w:rFonts w:ascii="Times New Roman" w:eastAsia="Times New Roman" w:hAnsi="Times New Roman" w:cs="Times New Roman"/>
          <w:color w:val="000000" w:themeColor="text1"/>
          <w:sz w:val="28"/>
          <w:szCs w:val="24"/>
          <w:lang w:val="uk-UA" w:eastAsia="ru-RU"/>
        </w:rPr>
        <w:t>;</w:t>
      </w:r>
    </w:p>
    <w:p w14:paraId="22E91F78" w14:textId="77777777" w:rsidR="00583DD8" w:rsidRPr="00C140CE" w:rsidRDefault="00BC58E6" w:rsidP="00617EA0">
      <w:pPr>
        <w:pStyle w:val="ab"/>
        <w:numPr>
          <w:ilvl w:val="0"/>
          <w:numId w:val="3"/>
        </w:numPr>
        <w:spacing w:after="0" w:line="360" w:lineRule="auto"/>
        <w:ind w:hanging="720"/>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обмеження обсягу руху у визначеному сегменті;</w:t>
      </w:r>
    </w:p>
    <w:p w14:paraId="6468F810" w14:textId="77777777" w:rsidR="00021749" w:rsidRPr="00C140CE" w:rsidRDefault="00643E90" w:rsidP="00617EA0">
      <w:pPr>
        <w:pStyle w:val="ab"/>
        <w:numPr>
          <w:ilvl w:val="0"/>
          <w:numId w:val="3"/>
        </w:numPr>
        <w:spacing w:after="0" w:line="360" w:lineRule="auto"/>
        <w:ind w:hanging="720"/>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додатково хоча б один і таких критеріїв: виникнення больових відчуттів при пальпації тригерних точок,</w:t>
      </w:r>
      <w:r w:rsidR="00583DD8" w:rsidRPr="00C140CE">
        <w:rPr>
          <w:rFonts w:ascii="Times New Roman" w:eastAsia="Times New Roman" w:hAnsi="Times New Roman" w:cs="Times New Roman"/>
          <w:color w:val="000000" w:themeColor="text1"/>
          <w:sz w:val="28"/>
          <w:szCs w:val="24"/>
          <w:lang w:val="uk-UA" w:eastAsia="ru-RU"/>
        </w:rPr>
        <w:t xml:space="preserve"> </w:t>
      </w:r>
      <w:r w:rsidR="00414AD0" w:rsidRPr="00C140CE">
        <w:rPr>
          <w:rFonts w:ascii="Times New Roman" w:eastAsia="Times New Roman" w:hAnsi="Times New Roman" w:cs="Times New Roman"/>
          <w:color w:val="000000" w:themeColor="text1"/>
          <w:sz w:val="28"/>
          <w:szCs w:val="24"/>
          <w:lang w:val="uk-UA" w:eastAsia="ru-RU"/>
        </w:rPr>
        <w:t>зменшення болю при розтягуванні м’</w:t>
      </w:r>
      <w:r w:rsidRPr="00C140CE">
        <w:rPr>
          <w:rFonts w:ascii="Times New Roman" w:eastAsia="Times New Roman" w:hAnsi="Times New Roman" w:cs="Times New Roman"/>
          <w:color w:val="000000" w:themeColor="text1"/>
          <w:sz w:val="28"/>
          <w:szCs w:val="24"/>
          <w:lang w:val="uk-UA" w:eastAsia="ru-RU"/>
        </w:rPr>
        <w:t xml:space="preserve">яза, </w:t>
      </w:r>
      <w:r w:rsidR="00414AD0" w:rsidRPr="00C140CE">
        <w:rPr>
          <w:rFonts w:ascii="Times New Roman" w:eastAsia="Times New Roman" w:hAnsi="Times New Roman" w:cs="Times New Roman"/>
          <w:color w:val="000000" w:themeColor="text1"/>
          <w:sz w:val="28"/>
          <w:szCs w:val="24"/>
          <w:lang w:val="uk-UA" w:eastAsia="ru-RU"/>
        </w:rPr>
        <w:t>локальне скорочення м’</w:t>
      </w:r>
      <w:r w:rsidRPr="00C140CE">
        <w:rPr>
          <w:rFonts w:ascii="Times New Roman" w:eastAsia="Times New Roman" w:hAnsi="Times New Roman" w:cs="Times New Roman"/>
          <w:color w:val="000000" w:themeColor="text1"/>
          <w:sz w:val="28"/>
          <w:szCs w:val="24"/>
          <w:lang w:val="uk-UA" w:eastAsia="ru-RU"/>
        </w:rPr>
        <w:t>язу при натисканні;</w:t>
      </w:r>
    </w:p>
    <w:p w14:paraId="2A0163DE" w14:textId="77777777" w:rsidR="005C622B" w:rsidRPr="00C140CE" w:rsidRDefault="00734FB4" w:rsidP="00B158D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Але навіть при наявності вказаних критеріїв і відповідних діагнозів, що виключають дискогенну причину, </w:t>
      </w:r>
      <w:r w:rsidR="00021749" w:rsidRPr="00C140CE">
        <w:rPr>
          <w:rFonts w:ascii="Times New Roman" w:eastAsia="Times New Roman" w:hAnsi="Times New Roman" w:cs="Times New Roman"/>
          <w:color w:val="000000" w:themeColor="text1"/>
          <w:sz w:val="28"/>
          <w:szCs w:val="24"/>
          <w:lang w:val="uk-UA" w:eastAsia="ru-RU"/>
        </w:rPr>
        <w:t>слід все ж сформувати критерії виключення</w:t>
      </w:r>
      <w:r w:rsidR="005C622B" w:rsidRPr="00C140CE">
        <w:rPr>
          <w:rFonts w:ascii="Times New Roman" w:eastAsia="Times New Roman" w:hAnsi="Times New Roman" w:cs="Times New Roman"/>
          <w:color w:val="000000" w:themeColor="text1"/>
          <w:sz w:val="28"/>
          <w:szCs w:val="24"/>
          <w:lang w:val="uk-UA" w:eastAsia="ru-RU"/>
        </w:rPr>
        <w:t>, щоб виключити</w:t>
      </w:r>
      <w:r w:rsidR="00F70565" w:rsidRPr="00C140CE">
        <w:rPr>
          <w:rFonts w:ascii="Times New Roman" w:eastAsia="Times New Roman" w:hAnsi="Times New Roman" w:cs="Times New Roman"/>
          <w:color w:val="000000" w:themeColor="text1"/>
          <w:sz w:val="28"/>
          <w:szCs w:val="24"/>
          <w:lang w:val="uk-UA" w:eastAsia="ru-RU"/>
        </w:rPr>
        <w:t xml:space="preserve"> будь-які неврологічні дефіцити, які б дублювали міофасціальні болі, посилювали та перекривали задані синдроми.</w:t>
      </w:r>
    </w:p>
    <w:p w14:paraId="1260FE43" w14:textId="77777777" w:rsidR="00AD1BA1" w:rsidRPr="00C140CE" w:rsidRDefault="00021749" w:rsidP="00B158D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 </w:t>
      </w:r>
      <w:r w:rsidR="00B158DE" w:rsidRPr="00C140CE">
        <w:rPr>
          <w:rFonts w:ascii="Times New Roman" w:eastAsia="Times New Roman" w:hAnsi="Times New Roman" w:cs="Times New Roman"/>
          <w:color w:val="000000" w:themeColor="text1"/>
          <w:sz w:val="28"/>
          <w:szCs w:val="24"/>
          <w:lang w:val="uk-UA" w:eastAsia="ru-RU"/>
        </w:rPr>
        <w:t>До критеріїв виключенн</w:t>
      </w:r>
      <w:r w:rsidR="00E5232F" w:rsidRPr="00C140CE">
        <w:rPr>
          <w:rFonts w:ascii="Times New Roman" w:eastAsia="Times New Roman" w:hAnsi="Times New Roman" w:cs="Times New Roman"/>
          <w:color w:val="000000" w:themeColor="text1"/>
          <w:sz w:val="28"/>
          <w:szCs w:val="24"/>
          <w:lang w:val="uk-UA" w:eastAsia="ru-RU"/>
        </w:rPr>
        <w:t>я щодо обраних пацієнтів було відн</w:t>
      </w:r>
      <w:r w:rsidR="00B158DE" w:rsidRPr="00C140CE">
        <w:rPr>
          <w:rFonts w:ascii="Times New Roman" w:eastAsia="Times New Roman" w:hAnsi="Times New Roman" w:cs="Times New Roman"/>
          <w:color w:val="000000" w:themeColor="text1"/>
          <w:sz w:val="28"/>
          <w:szCs w:val="24"/>
          <w:lang w:val="uk-UA" w:eastAsia="ru-RU"/>
        </w:rPr>
        <w:t>есено наступне:</w:t>
      </w:r>
    </w:p>
    <w:p w14:paraId="2E07162D" w14:textId="77777777" w:rsidR="00B158DE" w:rsidRPr="00C140CE" w:rsidRDefault="00B158DE" w:rsidP="00617EA0">
      <w:pPr>
        <w:pStyle w:val="ab"/>
        <w:numPr>
          <w:ilvl w:val="0"/>
          <w:numId w:val="4"/>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Наявність на МРТ значущої структурної патології (грижі</w:t>
      </w:r>
      <w:r w:rsidR="00E546E2" w:rsidRPr="00C140CE">
        <w:rPr>
          <w:rFonts w:ascii="Times New Roman" w:eastAsia="Times New Roman" w:hAnsi="Times New Roman" w:cs="Times New Roman"/>
          <w:color w:val="000000" w:themeColor="text1"/>
          <w:sz w:val="28"/>
          <w:szCs w:val="24"/>
          <w:lang w:val="uk-UA" w:eastAsia="ru-RU"/>
        </w:rPr>
        <w:t xml:space="preserve"> більше 7</w:t>
      </w:r>
      <w:r w:rsidR="00065E7E" w:rsidRPr="00C140CE">
        <w:rPr>
          <w:rFonts w:ascii="Times New Roman" w:eastAsia="Times New Roman" w:hAnsi="Times New Roman" w:cs="Times New Roman"/>
          <w:color w:val="000000" w:themeColor="text1"/>
          <w:sz w:val="28"/>
          <w:szCs w:val="24"/>
          <w:lang w:val="uk-UA" w:eastAsia="ru-RU"/>
        </w:rPr>
        <w:t xml:space="preserve"> </w:t>
      </w:r>
      <w:r w:rsidR="00E546E2" w:rsidRPr="00C140CE">
        <w:rPr>
          <w:rFonts w:ascii="Times New Roman" w:eastAsia="Times New Roman" w:hAnsi="Times New Roman" w:cs="Times New Roman"/>
          <w:color w:val="000000" w:themeColor="text1"/>
          <w:sz w:val="28"/>
          <w:szCs w:val="24"/>
          <w:lang w:val="uk-UA" w:eastAsia="ru-RU"/>
        </w:rPr>
        <w:t>мм</w:t>
      </w:r>
      <w:r w:rsidRPr="00C140CE">
        <w:rPr>
          <w:rFonts w:ascii="Times New Roman" w:eastAsia="Times New Roman" w:hAnsi="Times New Roman" w:cs="Times New Roman"/>
          <w:color w:val="000000" w:themeColor="text1"/>
          <w:sz w:val="28"/>
          <w:szCs w:val="24"/>
          <w:lang w:val="uk-UA" w:eastAsia="ru-RU"/>
        </w:rPr>
        <w:t xml:space="preserve">, </w:t>
      </w:r>
      <w:r w:rsidR="00E546E2" w:rsidRPr="00C140CE">
        <w:rPr>
          <w:rFonts w:ascii="Times New Roman" w:eastAsia="Times New Roman" w:hAnsi="Times New Roman" w:cs="Times New Roman"/>
          <w:color w:val="000000" w:themeColor="text1"/>
          <w:sz w:val="28"/>
          <w:szCs w:val="24"/>
          <w:lang w:val="uk-UA" w:eastAsia="ru-RU"/>
        </w:rPr>
        <w:t xml:space="preserve">відносний </w:t>
      </w:r>
      <w:r w:rsidRPr="00C140CE">
        <w:rPr>
          <w:rFonts w:ascii="Times New Roman" w:eastAsia="Times New Roman" w:hAnsi="Times New Roman" w:cs="Times New Roman"/>
          <w:color w:val="000000" w:themeColor="text1"/>
          <w:sz w:val="28"/>
          <w:szCs w:val="24"/>
          <w:lang w:val="uk-UA" w:eastAsia="ru-RU"/>
        </w:rPr>
        <w:t>стеноз спинномозкового каналу чи форамінальний стеноз</w:t>
      </w:r>
      <w:r w:rsidR="00E546E2" w:rsidRPr="00C140CE">
        <w:rPr>
          <w:rFonts w:ascii="Times New Roman" w:eastAsia="Times New Roman" w:hAnsi="Times New Roman" w:cs="Times New Roman"/>
          <w:color w:val="000000" w:themeColor="text1"/>
          <w:sz w:val="28"/>
          <w:szCs w:val="24"/>
          <w:lang w:val="uk-UA" w:eastAsia="ru-RU"/>
        </w:rPr>
        <w:t xml:space="preserve"> менше 10</w:t>
      </w:r>
      <w:r w:rsidR="00A27446" w:rsidRPr="00C140CE">
        <w:rPr>
          <w:rFonts w:ascii="Times New Roman" w:eastAsia="Times New Roman" w:hAnsi="Times New Roman" w:cs="Times New Roman"/>
          <w:color w:val="000000" w:themeColor="text1"/>
          <w:sz w:val="28"/>
          <w:szCs w:val="24"/>
          <w:lang w:val="uk-UA" w:eastAsia="ru-RU"/>
        </w:rPr>
        <w:t xml:space="preserve"> </w:t>
      </w:r>
      <w:r w:rsidR="00E546E2" w:rsidRPr="00C140CE">
        <w:rPr>
          <w:rFonts w:ascii="Times New Roman" w:eastAsia="Times New Roman" w:hAnsi="Times New Roman" w:cs="Times New Roman"/>
          <w:color w:val="000000" w:themeColor="text1"/>
          <w:sz w:val="28"/>
          <w:szCs w:val="24"/>
          <w:lang w:val="uk-UA" w:eastAsia="ru-RU"/>
        </w:rPr>
        <w:t>мм</w:t>
      </w:r>
      <w:r w:rsidRPr="00C140CE">
        <w:rPr>
          <w:rFonts w:ascii="Times New Roman" w:eastAsia="Times New Roman" w:hAnsi="Times New Roman" w:cs="Times New Roman"/>
          <w:color w:val="000000" w:themeColor="text1"/>
          <w:sz w:val="28"/>
          <w:szCs w:val="24"/>
          <w:lang w:val="uk-UA" w:eastAsia="ru-RU"/>
        </w:rPr>
        <w:t xml:space="preserve"> з компресією нервових структур), з підтвердженим зв’язком між структур</w:t>
      </w:r>
      <w:r w:rsidR="002B34AE" w:rsidRPr="00C140CE">
        <w:rPr>
          <w:rFonts w:ascii="Times New Roman" w:eastAsia="Times New Roman" w:hAnsi="Times New Roman" w:cs="Times New Roman"/>
          <w:color w:val="000000" w:themeColor="text1"/>
          <w:sz w:val="28"/>
          <w:szCs w:val="24"/>
          <w:lang w:val="uk-UA" w:eastAsia="ru-RU"/>
        </w:rPr>
        <w:t>ною патологією та симптоматикою.</w:t>
      </w:r>
      <w:r w:rsidRPr="00C140CE">
        <w:rPr>
          <w:rFonts w:ascii="Times New Roman" w:eastAsia="Times New Roman" w:hAnsi="Times New Roman" w:cs="Times New Roman"/>
          <w:color w:val="000000" w:themeColor="text1"/>
          <w:sz w:val="28"/>
          <w:szCs w:val="24"/>
          <w:lang w:val="uk-UA" w:eastAsia="ru-RU"/>
        </w:rPr>
        <w:t xml:space="preserve"> </w:t>
      </w:r>
      <w:r w:rsidR="002B34AE" w:rsidRPr="00C140CE">
        <w:rPr>
          <w:rFonts w:ascii="Times New Roman" w:eastAsia="Times New Roman" w:hAnsi="Times New Roman" w:cs="Times New Roman"/>
          <w:color w:val="000000" w:themeColor="text1"/>
          <w:sz w:val="28"/>
          <w:szCs w:val="24"/>
          <w:lang w:val="uk-UA" w:eastAsia="ru-RU"/>
        </w:rPr>
        <w:t>Н</w:t>
      </w:r>
      <w:r w:rsidRPr="00C140CE">
        <w:rPr>
          <w:rFonts w:ascii="Times New Roman" w:eastAsia="Times New Roman" w:hAnsi="Times New Roman" w:cs="Times New Roman"/>
          <w:color w:val="000000" w:themeColor="text1"/>
          <w:sz w:val="28"/>
          <w:szCs w:val="24"/>
          <w:lang w:val="uk-UA" w:eastAsia="ru-RU"/>
        </w:rPr>
        <w:t xml:space="preserve">априклад, </w:t>
      </w:r>
      <w:r w:rsidR="002B34AE" w:rsidRPr="00C140CE">
        <w:rPr>
          <w:rFonts w:ascii="Times New Roman" w:eastAsia="Times New Roman" w:hAnsi="Times New Roman" w:cs="Times New Roman"/>
          <w:color w:val="000000" w:themeColor="text1"/>
          <w:sz w:val="28"/>
          <w:szCs w:val="24"/>
          <w:lang w:val="uk-UA" w:eastAsia="ru-RU"/>
        </w:rPr>
        <w:t>чітко визначений зв’язок між рівнем ураження спинномозкових нервів та порушення</w:t>
      </w:r>
      <w:r w:rsidR="00D37812" w:rsidRPr="00C140CE">
        <w:rPr>
          <w:rFonts w:ascii="Times New Roman" w:eastAsia="Times New Roman" w:hAnsi="Times New Roman" w:cs="Times New Roman"/>
          <w:color w:val="000000" w:themeColor="text1"/>
          <w:sz w:val="28"/>
          <w:szCs w:val="24"/>
          <w:lang w:val="uk-UA" w:eastAsia="ru-RU"/>
        </w:rPr>
        <w:t>м</w:t>
      </w:r>
      <w:r w:rsidR="002B34AE" w:rsidRPr="00C140CE">
        <w:rPr>
          <w:rFonts w:ascii="Times New Roman" w:eastAsia="Times New Roman" w:hAnsi="Times New Roman" w:cs="Times New Roman"/>
          <w:color w:val="000000" w:themeColor="text1"/>
          <w:sz w:val="28"/>
          <w:szCs w:val="24"/>
          <w:lang w:val="uk-UA" w:eastAsia="ru-RU"/>
        </w:rPr>
        <w:t xml:space="preserve"> за міотомом чи дерматомом –</w:t>
      </w:r>
      <w:r w:rsidR="00D37812" w:rsidRPr="00C140CE">
        <w:rPr>
          <w:rFonts w:ascii="Times New Roman" w:eastAsia="Times New Roman" w:hAnsi="Times New Roman" w:cs="Times New Roman"/>
          <w:color w:val="000000" w:themeColor="text1"/>
          <w:sz w:val="28"/>
          <w:szCs w:val="24"/>
          <w:lang w:val="uk-UA" w:eastAsia="ru-RU"/>
        </w:rPr>
        <w:t xml:space="preserve"> неврологічні дефіцити з прогресуючою м’язевою слабкістю чи розладами чутливості (гіпестезії чи парестезії чітко за дерматомом). Але якщо немає прямого зв</w:t>
      </w:r>
      <w:r w:rsidR="00D37812" w:rsidRPr="00C140CE">
        <w:rPr>
          <w:rFonts w:ascii="Times New Roman" w:eastAsia="Times New Roman" w:hAnsi="Times New Roman" w:cs="Times New Roman"/>
          <w:color w:val="000000" w:themeColor="text1"/>
          <w:sz w:val="28"/>
          <w:szCs w:val="24"/>
          <w:lang w:eastAsia="ru-RU"/>
        </w:rPr>
        <w:t>’</w:t>
      </w:r>
      <w:r w:rsidR="00D37812" w:rsidRPr="00C140CE">
        <w:rPr>
          <w:rFonts w:ascii="Times New Roman" w:eastAsia="Times New Roman" w:hAnsi="Times New Roman" w:cs="Times New Roman"/>
          <w:color w:val="000000" w:themeColor="text1"/>
          <w:sz w:val="28"/>
          <w:szCs w:val="24"/>
          <w:lang w:val="uk-UA" w:eastAsia="ru-RU"/>
        </w:rPr>
        <w:t>язку, то особа підходила під критерії включення.</w:t>
      </w:r>
    </w:p>
    <w:p w14:paraId="60EA7AE9" w14:textId="77777777" w:rsidR="00D37812" w:rsidRPr="00C140CE" w:rsidRDefault="00D37812" w:rsidP="00617EA0">
      <w:pPr>
        <w:pStyle w:val="ab"/>
        <w:numPr>
          <w:ilvl w:val="0"/>
          <w:numId w:val="4"/>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Запальні або системні захворювання (ревматоїдні, онкологічні)</w:t>
      </w:r>
    </w:p>
    <w:p w14:paraId="1E7A3030" w14:textId="77777777" w:rsidR="00D37812" w:rsidRPr="00C140CE" w:rsidRDefault="00D37812" w:rsidP="00617EA0">
      <w:pPr>
        <w:pStyle w:val="ab"/>
        <w:numPr>
          <w:ilvl w:val="0"/>
          <w:numId w:val="4"/>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Прийом кортикостеро</w:t>
      </w:r>
      <w:r w:rsidR="006611C4" w:rsidRPr="00C140CE">
        <w:rPr>
          <w:rFonts w:ascii="Times New Roman" w:eastAsia="Times New Roman" w:hAnsi="Times New Roman" w:cs="Times New Roman"/>
          <w:color w:val="000000" w:themeColor="text1"/>
          <w:sz w:val="28"/>
          <w:szCs w:val="24"/>
          <w:lang w:val="uk-UA" w:eastAsia="ru-RU"/>
        </w:rPr>
        <w:t>їдів чи імуносупрес</w:t>
      </w:r>
      <w:r w:rsidR="00302155" w:rsidRPr="00C140CE">
        <w:rPr>
          <w:rFonts w:ascii="Times New Roman" w:eastAsia="Times New Roman" w:hAnsi="Times New Roman" w:cs="Times New Roman"/>
          <w:color w:val="000000" w:themeColor="text1"/>
          <w:sz w:val="28"/>
          <w:szCs w:val="24"/>
          <w:lang w:val="uk-UA" w:eastAsia="ru-RU"/>
        </w:rPr>
        <w:t>и</w:t>
      </w:r>
      <w:r w:rsidR="006611C4" w:rsidRPr="00C140CE">
        <w:rPr>
          <w:rFonts w:ascii="Times New Roman" w:eastAsia="Times New Roman" w:hAnsi="Times New Roman" w:cs="Times New Roman"/>
          <w:color w:val="000000" w:themeColor="text1"/>
          <w:sz w:val="28"/>
          <w:szCs w:val="24"/>
          <w:lang w:val="uk-UA" w:eastAsia="ru-RU"/>
        </w:rPr>
        <w:t>вної терапії</w:t>
      </w:r>
      <w:r w:rsidRPr="00C140CE">
        <w:rPr>
          <w:rFonts w:ascii="Times New Roman" w:eastAsia="Times New Roman" w:hAnsi="Times New Roman" w:cs="Times New Roman"/>
          <w:color w:val="000000" w:themeColor="text1"/>
          <w:sz w:val="28"/>
          <w:szCs w:val="24"/>
          <w:lang w:val="uk-UA" w:eastAsia="ru-RU"/>
        </w:rPr>
        <w:t xml:space="preserve"> протягом останніх 3 м</w:t>
      </w:r>
      <w:r w:rsidR="006611C4" w:rsidRPr="00C140CE">
        <w:rPr>
          <w:rFonts w:ascii="Times New Roman" w:eastAsia="Times New Roman" w:hAnsi="Times New Roman" w:cs="Times New Roman"/>
          <w:color w:val="000000" w:themeColor="text1"/>
          <w:sz w:val="28"/>
          <w:szCs w:val="24"/>
          <w:lang w:val="uk-UA" w:eastAsia="ru-RU"/>
        </w:rPr>
        <w:t>і</w:t>
      </w:r>
      <w:r w:rsidRPr="00C140CE">
        <w:rPr>
          <w:rFonts w:ascii="Times New Roman" w:eastAsia="Times New Roman" w:hAnsi="Times New Roman" w:cs="Times New Roman"/>
          <w:color w:val="000000" w:themeColor="text1"/>
          <w:sz w:val="28"/>
          <w:szCs w:val="24"/>
          <w:lang w:val="uk-UA" w:eastAsia="ru-RU"/>
        </w:rPr>
        <w:t>сяців.</w:t>
      </w:r>
    </w:p>
    <w:p w14:paraId="5097585C" w14:textId="77777777" w:rsidR="00D37812" w:rsidRPr="00C140CE" w:rsidRDefault="0021647A" w:rsidP="00617EA0">
      <w:pPr>
        <w:pStyle w:val="ab"/>
        <w:numPr>
          <w:ilvl w:val="0"/>
          <w:numId w:val="4"/>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Загальні протипоказання до фізичних навантажень (серцево-судинні чи респіраторні ризики).</w:t>
      </w:r>
    </w:p>
    <w:p w14:paraId="5925A0BB" w14:textId="77777777" w:rsidR="00284F10" w:rsidRPr="00C140CE" w:rsidRDefault="005D3B95" w:rsidP="00617EA0">
      <w:pPr>
        <w:pStyle w:val="ab"/>
        <w:numPr>
          <w:ilvl w:val="0"/>
          <w:numId w:val="4"/>
        </w:numPr>
        <w:spacing w:after="0" w:line="360" w:lineRule="auto"/>
        <w:ind w:left="0"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Пряма заборона лікаря.</w:t>
      </w:r>
    </w:p>
    <w:p w14:paraId="13940193" w14:textId="77777777" w:rsidR="00CA3000" w:rsidRPr="00C140CE" w:rsidRDefault="000F3409" w:rsidP="00516BA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На третьому етапі в</w:t>
      </w:r>
      <w:r w:rsidR="00A321B7" w:rsidRPr="00C140CE">
        <w:rPr>
          <w:rFonts w:ascii="Times New Roman" w:eastAsia="Times New Roman" w:hAnsi="Times New Roman" w:cs="Times New Roman"/>
          <w:color w:val="000000" w:themeColor="text1"/>
          <w:sz w:val="28"/>
          <w:szCs w:val="24"/>
          <w:lang w:val="uk-UA" w:eastAsia="ru-RU"/>
        </w:rPr>
        <w:t xml:space="preserve"> рамках дослідження було розроблено та впроваджено програму фізичної терапії, що включала терапевтичні вправи та інші інтервенційні </w:t>
      </w:r>
      <w:r w:rsidR="00A321B7" w:rsidRPr="00C140CE">
        <w:rPr>
          <w:rFonts w:ascii="Times New Roman" w:eastAsia="Times New Roman" w:hAnsi="Times New Roman" w:cs="Times New Roman"/>
          <w:color w:val="000000" w:themeColor="text1"/>
          <w:sz w:val="28"/>
          <w:szCs w:val="24"/>
          <w:lang w:val="uk-UA" w:eastAsia="ru-RU"/>
        </w:rPr>
        <w:lastRenderedPageBreak/>
        <w:t>техніки, спрямовані на зменшення проявів міофасціальних больових синдромів неспецифічного генезу та покращення по</w:t>
      </w:r>
      <w:r w:rsidRPr="00C140CE">
        <w:rPr>
          <w:rFonts w:ascii="Times New Roman" w:eastAsia="Times New Roman" w:hAnsi="Times New Roman" w:cs="Times New Roman"/>
          <w:color w:val="000000" w:themeColor="text1"/>
          <w:sz w:val="28"/>
          <w:szCs w:val="24"/>
          <w:lang w:val="uk-UA" w:eastAsia="ru-RU"/>
        </w:rPr>
        <w:t>казників якості життя пацієнтів. Отримані результати проаналізовані, зроблені відповідні висновки.</w:t>
      </w:r>
    </w:p>
    <w:p w14:paraId="300D1D80" w14:textId="77777777" w:rsidR="000F3409" w:rsidRPr="00C140CE" w:rsidRDefault="000F3409" w:rsidP="00516BAC">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02317AB7" w14:textId="77777777" w:rsidR="000F3409" w:rsidRPr="00C140CE" w:rsidRDefault="00571472" w:rsidP="00516BAC">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2.3.1 Програма терапевти</w:t>
      </w:r>
      <w:r w:rsidR="00D21177" w:rsidRPr="00C140CE">
        <w:rPr>
          <w:rFonts w:ascii="Times New Roman" w:eastAsia="Times New Roman" w:hAnsi="Times New Roman" w:cs="Times New Roman"/>
          <w:color w:val="000000" w:themeColor="text1"/>
          <w:sz w:val="28"/>
          <w:szCs w:val="24"/>
          <w:lang w:val="uk-UA" w:eastAsia="ru-RU"/>
        </w:rPr>
        <w:t>чного втручання</w:t>
      </w:r>
    </w:p>
    <w:p w14:paraId="3F3D6F56" w14:textId="77777777" w:rsidR="00B52387" w:rsidRPr="00C140CE" w:rsidRDefault="00B52387" w:rsidP="00516BAC">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32E4FA35" w14:textId="77777777" w:rsidR="00A321B7" w:rsidRPr="00C140CE" w:rsidRDefault="006F7AD1"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Для виконання визначених цілей кваліфікаційної роботи програма терапевтичн</w:t>
      </w:r>
      <w:r w:rsidR="00D21177" w:rsidRPr="00C140CE">
        <w:rPr>
          <w:rFonts w:ascii="Times New Roman" w:eastAsia="Times New Roman" w:hAnsi="Times New Roman" w:cs="Times New Roman"/>
          <w:color w:val="000000" w:themeColor="text1"/>
          <w:sz w:val="28"/>
          <w:szCs w:val="24"/>
          <w:lang w:val="uk-UA" w:eastAsia="ru-RU"/>
        </w:rPr>
        <w:t xml:space="preserve">ого втручання </w:t>
      </w:r>
      <w:r w:rsidRPr="00C140CE">
        <w:rPr>
          <w:rFonts w:ascii="Times New Roman" w:eastAsia="Times New Roman" w:hAnsi="Times New Roman" w:cs="Times New Roman"/>
          <w:color w:val="000000" w:themeColor="text1"/>
          <w:sz w:val="28"/>
          <w:szCs w:val="24"/>
          <w:lang w:val="uk-UA" w:eastAsia="ru-RU"/>
        </w:rPr>
        <w:t>складалася з відповідних частин:</w:t>
      </w:r>
    </w:p>
    <w:p w14:paraId="155F8412" w14:textId="21A375CB" w:rsidR="006F7AD1" w:rsidRPr="00C140CE" w:rsidRDefault="006F7AD1"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1. </w:t>
      </w:r>
      <w:r w:rsidR="00E546E2" w:rsidRPr="00C140CE">
        <w:rPr>
          <w:rFonts w:ascii="Times New Roman" w:eastAsia="Times New Roman" w:hAnsi="Times New Roman" w:cs="Times New Roman"/>
          <w:color w:val="000000" w:themeColor="text1"/>
          <w:sz w:val="28"/>
          <w:szCs w:val="24"/>
          <w:lang w:val="uk-UA" w:eastAsia="ru-RU"/>
        </w:rPr>
        <w:t>Огляд пацієнта лікарем фізичної та реабілітаційної медицини, за потреби – лікарем ортопедом-травматоло</w:t>
      </w:r>
      <w:r w:rsidR="00D21177" w:rsidRPr="00C140CE">
        <w:rPr>
          <w:rFonts w:ascii="Times New Roman" w:eastAsia="Times New Roman" w:hAnsi="Times New Roman" w:cs="Times New Roman"/>
          <w:color w:val="000000" w:themeColor="text1"/>
          <w:sz w:val="28"/>
          <w:szCs w:val="24"/>
          <w:lang w:val="uk-UA" w:eastAsia="ru-RU"/>
        </w:rPr>
        <w:t>гом. Д</w:t>
      </w:r>
      <w:r w:rsidR="00B52387" w:rsidRPr="00C140CE">
        <w:rPr>
          <w:rFonts w:ascii="Times New Roman" w:eastAsia="Times New Roman" w:hAnsi="Times New Roman" w:cs="Times New Roman"/>
          <w:color w:val="000000" w:themeColor="text1"/>
          <w:sz w:val="28"/>
          <w:szCs w:val="24"/>
          <w:lang w:val="uk-UA" w:eastAsia="ru-RU"/>
        </w:rPr>
        <w:t xml:space="preserve">ля </w:t>
      </w:r>
      <w:r w:rsidR="00E546E2" w:rsidRPr="00C140CE">
        <w:rPr>
          <w:rFonts w:ascii="Times New Roman" w:eastAsia="Times New Roman" w:hAnsi="Times New Roman" w:cs="Times New Roman"/>
          <w:color w:val="000000" w:themeColor="text1"/>
          <w:sz w:val="28"/>
          <w:szCs w:val="24"/>
          <w:lang w:val="uk-UA" w:eastAsia="ru-RU"/>
        </w:rPr>
        <w:t xml:space="preserve">уточнення </w:t>
      </w:r>
      <w:r w:rsidR="00B52387" w:rsidRPr="00C140CE">
        <w:rPr>
          <w:rFonts w:ascii="Times New Roman" w:eastAsia="Times New Roman" w:hAnsi="Times New Roman" w:cs="Times New Roman"/>
          <w:color w:val="000000" w:themeColor="text1"/>
          <w:sz w:val="28"/>
          <w:szCs w:val="24"/>
          <w:lang w:val="uk-UA" w:eastAsia="ru-RU"/>
        </w:rPr>
        <w:t>н</w:t>
      </w:r>
      <w:r w:rsidR="00D21177" w:rsidRPr="00C140CE">
        <w:rPr>
          <w:rFonts w:ascii="Times New Roman" w:eastAsia="Times New Roman" w:hAnsi="Times New Roman" w:cs="Times New Roman"/>
          <w:color w:val="000000" w:themeColor="text1"/>
          <w:sz w:val="28"/>
          <w:szCs w:val="24"/>
          <w:lang w:val="uk-UA" w:eastAsia="ru-RU"/>
        </w:rPr>
        <w:t>аявності структурних патологій надавалось</w:t>
      </w:r>
      <w:r w:rsidR="00B52387" w:rsidRPr="00C140CE">
        <w:rPr>
          <w:rFonts w:ascii="Times New Roman" w:eastAsia="Times New Roman" w:hAnsi="Times New Roman" w:cs="Times New Roman"/>
          <w:color w:val="000000" w:themeColor="text1"/>
          <w:sz w:val="28"/>
          <w:szCs w:val="24"/>
          <w:lang w:val="uk-UA" w:eastAsia="ru-RU"/>
        </w:rPr>
        <w:t xml:space="preserve"> направлення на додаткове інструментальне дослідження</w:t>
      </w:r>
      <w:r w:rsidR="00D21177" w:rsidRPr="00C140CE">
        <w:rPr>
          <w:rFonts w:ascii="Times New Roman" w:eastAsia="Times New Roman" w:hAnsi="Times New Roman" w:cs="Times New Roman"/>
          <w:color w:val="000000" w:themeColor="text1"/>
          <w:sz w:val="28"/>
          <w:szCs w:val="24"/>
          <w:lang w:val="uk-UA" w:eastAsia="ru-RU"/>
        </w:rPr>
        <w:t xml:space="preserve"> – МРТ чи КТ, в залежності від локалізації та структури ділянки, яка потребує перевірки</w:t>
      </w:r>
      <w:r w:rsidR="00B52387" w:rsidRPr="00C140CE">
        <w:rPr>
          <w:rFonts w:ascii="Times New Roman" w:eastAsia="Times New Roman" w:hAnsi="Times New Roman" w:cs="Times New Roman"/>
          <w:color w:val="000000" w:themeColor="text1"/>
          <w:sz w:val="28"/>
          <w:szCs w:val="24"/>
          <w:lang w:val="uk-UA" w:eastAsia="ru-RU"/>
        </w:rPr>
        <w:t>.</w:t>
      </w:r>
      <w:r w:rsidR="00D21177" w:rsidRPr="00C140CE">
        <w:rPr>
          <w:rFonts w:ascii="Times New Roman" w:eastAsia="Times New Roman" w:hAnsi="Times New Roman" w:cs="Times New Roman"/>
          <w:color w:val="000000" w:themeColor="text1"/>
          <w:sz w:val="28"/>
          <w:szCs w:val="24"/>
          <w:lang w:val="uk-UA" w:eastAsia="ru-RU"/>
        </w:rPr>
        <w:t xml:space="preserve"> Якщо в результаті дослідження </w:t>
      </w:r>
      <w:r w:rsidR="002F609E" w:rsidRPr="00C140CE">
        <w:rPr>
          <w:rFonts w:ascii="Times New Roman" w:eastAsia="Times New Roman" w:hAnsi="Times New Roman" w:cs="Times New Roman"/>
          <w:color w:val="000000" w:themeColor="text1"/>
          <w:sz w:val="28"/>
          <w:szCs w:val="24"/>
          <w:lang w:val="uk-UA" w:eastAsia="ru-RU"/>
        </w:rPr>
        <w:t xml:space="preserve">інструментальна </w:t>
      </w:r>
      <w:r w:rsidR="00D21177" w:rsidRPr="00C140CE">
        <w:rPr>
          <w:rFonts w:ascii="Times New Roman" w:eastAsia="Times New Roman" w:hAnsi="Times New Roman" w:cs="Times New Roman"/>
          <w:color w:val="000000" w:themeColor="text1"/>
          <w:sz w:val="28"/>
          <w:szCs w:val="24"/>
          <w:lang w:val="uk-UA" w:eastAsia="ru-RU"/>
        </w:rPr>
        <w:t xml:space="preserve">діагностика не демонструвала суттєвих патологій, </w:t>
      </w:r>
      <w:r w:rsidR="00065E7E" w:rsidRPr="00C140CE">
        <w:rPr>
          <w:rFonts w:ascii="Times New Roman" w:eastAsia="Times New Roman" w:hAnsi="Times New Roman" w:cs="Times New Roman"/>
          <w:color w:val="000000" w:themeColor="text1"/>
          <w:sz w:val="28"/>
          <w:szCs w:val="24"/>
          <w:lang w:val="uk-UA" w:eastAsia="ru-RU"/>
        </w:rPr>
        <w:t xml:space="preserve">то ще до початку інтервенційних заходів </w:t>
      </w:r>
      <w:r w:rsidR="00D21177" w:rsidRPr="00C140CE">
        <w:rPr>
          <w:rFonts w:ascii="Times New Roman" w:eastAsia="Times New Roman" w:hAnsi="Times New Roman" w:cs="Times New Roman"/>
          <w:color w:val="000000" w:themeColor="text1"/>
          <w:sz w:val="28"/>
          <w:szCs w:val="24"/>
          <w:lang w:val="uk-UA" w:eastAsia="ru-RU"/>
        </w:rPr>
        <w:t>дослідження</w:t>
      </w:r>
      <w:r w:rsidR="00F57129" w:rsidRPr="00C140CE">
        <w:rPr>
          <w:rFonts w:ascii="Times New Roman" w:eastAsia="Times New Roman" w:hAnsi="Times New Roman" w:cs="Times New Roman"/>
          <w:color w:val="000000" w:themeColor="text1"/>
          <w:sz w:val="28"/>
          <w:szCs w:val="24"/>
          <w:lang w:val="uk-UA" w:eastAsia="ru-RU"/>
        </w:rPr>
        <w:t xml:space="preserve"> фізичний терапевт міг перевірити</w:t>
      </w:r>
      <w:r w:rsidR="00065E7E" w:rsidRPr="00C140CE">
        <w:rPr>
          <w:rFonts w:ascii="Times New Roman" w:eastAsia="Times New Roman" w:hAnsi="Times New Roman" w:cs="Times New Roman"/>
          <w:color w:val="000000" w:themeColor="text1"/>
          <w:sz w:val="28"/>
          <w:szCs w:val="24"/>
          <w:lang w:val="uk-UA" w:eastAsia="ru-RU"/>
        </w:rPr>
        <w:t xml:space="preserve"> </w:t>
      </w:r>
      <w:r w:rsidR="002F609E" w:rsidRPr="00C140CE">
        <w:rPr>
          <w:rFonts w:ascii="Times New Roman" w:eastAsia="Times New Roman" w:hAnsi="Times New Roman" w:cs="Times New Roman"/>
          <w:color w:val="000000" w:themeColor="text1"/>
          <w:sz w:val="28"/>
          <w:szCs w:val="24"/>
          <w:lang w:val="uk-UA" w:eastAsia="ru-RU"/>
        </w:rPr>
        <w:t xml:space="preserve">результати МРТ клінічно через застосування тесту Ласега та </w:t>
      </w:r>
      <w:r w:rsidR="002F609E" w:rsidRPr="00C140CE">
        <w:rPr>
          <w:rFonts w:ascii="Times New Roman" w:eastAsia="Times New Roman" w:hAnsi="Times New Roman" w:cs="Times New Roman"/>
          <w:color w:val="000000" w:themeColor="text1"/>
          <w:sz w:val="28"/>
          <w:szCs w:val="24"/>
          <w:lang w:val="en-US" w:eastAsia="ru-RU"/>
        </w:rPr>
        <w:t>Slump</w:t>
      </w:r>
      <w:r w:rsidR="002F609E" w:rsidRPr="00C140CE">
        <w:rPr>
          <w:rFonts w:ascii="Times New Roman" w:eastAsia="Times New Roman" w:hAnsi="Times New Roman" w:cs="Times New Roman"/>
          <w:color w:val="000000" w:themeColor="text1"/>
          <w:sz w:val="28"/>
          <w:szCs w:val="24"/>
          <w:lang w:val="uk-UA" w:eastAsia="ru-RU"/>
        </w:rPr>
        <w:t>-тесту для підтвердження достовірності інструментальної діагностики</w:t>
      </w:r>
      <w:r w:rsidR="00A21A21" w:rsidRPr="00A21A21">
        <w:rPr>
          <w:rFonts w:ascii="Times New Roman" w:eastAsia="Times New Roman" w:hAnsi="Times New Roman" w:cs="Times New Roman"/>
          <w:color w:val="000000" w:themeColor="text1"/>
          <w:sz w:val="28"/>
          <w:szCs w:val="24"/>
          <w:lang w:val="uk-UA" w:eastAsia="ru-RU"/>
        </w:rPr>
        <w:t xml:space="preserve"> [11, 25]</w:t>
      </w:r>
      <w:r w:rsidR="002F609E" w:rsidRPr="00C140CE">
        <w:rPr>
          <w:rFonts w:ascii="Times New Roman" w:eastAsia="Times New Roman" w:hAnsi="Times New Roman" w:cs="Times New Roman"/>
          <w:color w:val="000000" w:themeColor="text1"/>
          <w:sz w:val="28"/>
          <w:szCs w:val="24"/>
          <w:lang w:val="uk-UA" w:eastAsia="ru-RU"/>
        </w:rPr>
        <w:t>.</w:t>
      </w:r>
    </w:p>
    <w:p w14:paraId="0C5A5E97" w14:textId="77777777" w:rsidR="00A47BEF" w:rsidRPr="00C140CE" w:rsidRDefault="002F609E"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Тест міг показати негативний результат </w:t>
      </w:r>
      <w:r w:rsidR="00A47BEF" w:rsidRPr="00C140CE">
        <w:rPr>
          <w:rFonts w:ascii="Times New Roman" w:eastAsia="Times New Roman" w:hAnsi="Times New Roman" w:cs="Times New Roman"/>
          <w:color w:val="000000" w:themeColor="text1"/>
          <w:sz w:val="28"/>
          <w:szCs w:val="24"/>
          <w:lang w:val="uk-UA" w:eastAsia="ru-RU"/>
        </w:rPr>
        <w:t>і це вважалося остаточним допуском до дослідження та відповідністю за критеріями включення. Або тест міг бути позитивним в тому виключному випадку, коли на МРТ нема суттєвих уражень чи змін, проте м’язово-фасціальний спазм у гострій початковій стадії міг визвати стягнення навколишніх тканин і гіперчутливість нервових закінчень, і такі пацієнти також могли бути виключені з дослідження через неспроможність виконання терапевтичних вправ або ризик погіршення стану.</w:t>
      </w:r>
    </w:p>
    <w:p w14:paraId="01EB753D" w14:textId="77777777" w:rsidR="00634C1A" w:rsidRPr="00C140CE" w:rsidRDefault="00D21177"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2. </w:t>
      </w:r>
      <w:r w:rsidR="00E107F6" w:rsidRPr="00C140CE">
        <w:rPr>
          <w:rFonts w:ascii="Times New Roman" w:eastAsia="Times New Roman" w:hAnsi="Times New Roman" w:cs="Times New Roman"/>
          <w:color w:val="000000" w:themeColor="text1"/>
          <w:sz w:val="28"/>
          <w:szCs w:val="24"/>
          <w:lang w:val="uk-UA" w:eastAsia="ru-RU"/>
        </w:rPr>
        <w:t xml:space="preserve">Фізичний терапевт проводить </w:t>
      </w:r>
      <w:r w:rsidR="00863F53" w:rsidRPr="00C140CE">
        <w:rPr>
          <w:rFonts w:ascii="Times New Roman" w:eastAsia="Times New Roman" w:hAnsi="Times New Roman" w:cs="Times New Roman"/>
          <w:color w:val="000000" w:themeColor="text1"/>
          <w:sz w:val="28"/>
          <w:szCs w:val="24"/>
          <w:lang w:val="uk-UA" w:eastAsia="ru-RU"/>
        </w:rPr>
        <w:t xml:space="preserve">оцінку больової чутливості </w:t>
      </w:r>
      <w:r w:rsidR="006A7921" w:rsidRPr="00C140CE">
        <w:rPr>
          <w:rFonts w:ascii="Times New Roman" w:eastAsia="Times New Roman" w:hAnsi="Times New Roman" w:cs="Times New Roman"/>
          <w:color w:val="000000" w:themeColor="text1"/>
          <w:sz w:val="28"/>
          <w:szCs w:val="24"/>
          <w:lang w:val="uk-UA" w:eastAsia="ru-RU"/>
        </w:rPr>
        <w:t>та</w:t>
      </w:r>
      <w:r w:rsidR="00E34A13" w:rsidRPr="00C140CE">
        <w:rPr>
          <w:rFonts w:ascii="Times New Roman" w:eastAsia="Times New Roman" w:hAnsi="Times New Roman" w:cs="Times New Roman"/>
          <w:color w:val="000000" w:themeColor="text1"/>
          <w:sz w:val="28"/>
          <w:szCs w:val="24"/>
          <w:lang w:val="uk-UA" w:eastAsia="ru-RU"/>
        </w:rPr>
        <w:t xml:space="preserve"> переірку</w:t>
      </w:r>
      <w:r w:rsidR="006A7921" w:rsidRPr="00C140CE">
        <w:rPr>
          <w:rFonts w:ascii="Times New Roman" w:eastAsia="Times New Roman" w:hAnsi="Times New Roman" w:cs="Times New Roman"/>
          <w:color w:val="000000" w:themeColor="text1"/>
          <w:sz w:val="28"/>
          <w:szCs w:val="24"/>
          <w:lang w:val="uk-UA" w:eastAsia="ru-RU"/>
        </w:rPr>
        <w:t xml:space="preserve"> супутні</w:t>
      </w:r>
      <w:r w:rsidR="00E34A13" w:rsidRPr="00C140CE">
        <w:rPr>
          <w:rFonts w:ascii="Times New Roman" w:eastAsia="Times New Roman" w:hAnsi="Times New Roman" w:cs="Times New Roman"/>
          <w:color w:val="000000" w:themeColor="text1"/>
          <w:sz w:val="28"/>
          <w:szCs w:val="24"/>
          <w:lang w:val="uk-UA" w:eastAsia="ru-RU"/>
        </w:rPr>
        <w:t>х</w:t>
      </w:r>
      <w:r w:rsidR="006A7921" w:rsidRPr="00C140CE">
        <w:rPr>
          <w:rFonts w:ascii="Times New Roman" w:eastAsia="Times New Roman" w:hAnsi="Times New Roman" w:cs="Times New Roman"/>
          <w:color w:val="000000" w:themeColor="text1"/>
          <w:sz w:val="28"/>
          <w:szCs w:val="24"/>
          <w:lang w:val="uk-UA" w:eastAsia="ru-RU"/>
        </w:rPr>
        <w:t xml:space="preserve"> симптом</w:t>
      </w:r>
      <w:r w:rsidR="00E34A13" w:rsidRPr="00C140CE">
        <w:rPr>
          <w:rFonts w:ascii="Times New Roman" w:eastAsia="Times New Roman" w:hAnsi="Times New Roman" w:cs="Times New Roman"/>
          <w:color w:val="000000" w:themeColor="text1"/>
          <w:sz w:val="28"/>
          <w:szCs w:val="24"/>
          <w:lang w:val="uk-UA" w:eastAsia="ru-RU"/>
        </w:rPr>
        <w:t>ів</w:t>
      </w:r>
      <w:r w:rsidR="006A7921" w:rsidRPr="00C140CE">
        <w:rPr>
          <w:rFonts w:ascii="Times New Roman" w:eastAsia="Times New Roman" w:hAnsi="Times New Roman" w:cs="Times New Roman"/>
          <w:color w:val="000000" w:themeColor="text1"/>
          <w:sz w:val="28"/>
          <w:szCs w:val="24"/>
          <w:lang w:val="uk-UA" w:eastAsia="ru-RU"/>
        </w:rPr>
        <w:t xml:space="preserve"> відповідно до великих та малих критеріїв за Д. Сімонсом, з</w:t>
      </w:r>
      <w:r w:rsidR="00863F53" w:rsidRPr="00C140CE">
        <w:rPr>
          <w:rFonts w:ascii="Times New Roman" w:eastAsia="Times New Roman" w:hAnsi="Times New Roman" w:cs="Times New Roman"/>
          <w:color w:val="000000" w:themeColor="text1"/>
          <w:sz w:val="28"/>
          <w:szCs w:val="24"/>
          <w:lang w:val="uk-UA" w:eastAsia="ru-RU"/>
        </w:rPr>
        <w:t xml:space="preserve"> використа</w:t>
      </w:r>
      <w:r w:rsidR="007212AC" w:rsidRPr="00C140CE">
        <w:rPr>
          <w:rFonts w:ascii="Times New Roman" w:eastAsia="Times New Roman" w:hAnsi="Times New Roman" w:cs="Times New Roman"/>
          <w:color w:val="000000" w:themeColor="text1"/>
          <w:sz w:val="28"/>
          <w:szCs w:val="24"/>
          <w:lang w:val="uk-UA" w:eastAsia="ru-RU"/>
        </w:rPr>
        <w:t>н</w:t>
      </w:r>
      <w:r w:rsidR="00634C1A" w:rsidRPr="00C140CE">
        <w:rPr>
          <w:rFonts w:ascii="Times New Roman" w:eastAsia="Times New Roman" w:hAnsi="Times New Roman" w:cs="Times New Roman"/>
          <w:color w:val="000000" w:themeColor="text1"/>
          <w:sz w:val="28"/>
          <w:szCs w:val="24"/>
          <w:lang w:val="uk-UA" w:eastAsia="ru-RU"/>
        </w:rPr>
        <w:t xml:space="preserve">ням </w:t>
      </w:r>
      <w:r w:rsidR="00A21078" w:rsidRPr="00C140CE">
        <w:rPr>
          <w:rFonts w:ascii="Times New Roman" w:eastAsia="Times New Roman" w:hAnsi="Times New Roman" w:cs="Times New Roman"/>
          <w:color w:val="000000" w:themeColor="text1"/>
          <w:sz w:val="28"/>
          <w:szCs w:val="24"/>
          <w:lang w:val="uk-UA" w:eastAsia="ru-RU"/>
        </w:rPr>
        <w:t xml:space="preserve">модифікованої </w:t>
      </w:r>
      <w:r w:rsidR="00634C1A" w:rsidRPr="00C140CE">
        <w:rPr>
          <w:rFonts w:ascii="Times New Roman" w:eastAsia="Times New Roman" w:hAnsi="Times New Roman" w:cs="Times New Roman"/>
          <w:color w:val="000000" w:themeColor="text1"/>
          <w:sz w:val="28"/>
          <w:szCs w:val="24"/>
          <w:lang w:val="uk-UA" w:eastAsia="ru-RU"/>
        </w:rPr>
        <w:t xml:space="preserve">візуально-аналогової шкали, просячи людину вказати суб’єктивний рівень болю, при цьому паралельно спостерігаючи відносно об’єктивну картину мімічних змін під час перевірки. </w:t>
      </w:r>
    </w:p>
    <w:p w14:paraId="40FD6958" w14:textId="232220E2" w:rsidR="00971C3F" w:rsidRPr="00C140CE" w:rsidRDefault="00634C1A"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Фізичний терапевт</w:t>
      </w:r>
      <w:r w:rsidR="006A7921" w:rsidRPr="00C140CE">
        <w:rPr>
          <w:rFonts w:ascii="Times New Roman" w:eastAsia="Times New Roman" w:hAnsi="Times New Roman" w:cs="Times New Roman"/>
          <w:color w:val="000000" w:themeColor="text1"/>
          <w:sz w:val="28"/>
          <w:szCs w:val="24"/>
          <w:lang w:val="uk-UA" w:eastAsia="ru-RU"/>
        </w:rPr>
        <w:t xml:space="preserve"> </w:t>
      </w:r>
      <w:r w:rsidR="00B44753" w:rsidRPr="00C140CE">
        <w:rPr>
          <w:rFonts w:ascii="Times New Roman" w:eastAsia="Times New Roman" w:hAnsi="Times New Roman" w:cs="Times New Roman"/>
          <w:color w:val="000000" w:themeColor="text1"/>
          <w:sz w:val="28"/>
          <w:szCs w:val="24"/>
          <w:lang w:val="uk-UA" w:eastAsia="ru-RU"/>
        </w:rPr>
        <w:t xml:space="preserve">здійснює </w:t>
      </w:r>
      <w:r w:rsidR="006A7921" w:rsidRPr="00C140CE">
        <w:rPr>
          <w:rFonts w:ascii="Times New Roman" w:eastAsia="Times New Roman" w:hAnsi="Times New Roman" w:cs="Times New Roman"/>
          <w:color w:val="000000" w:themeColor="text1"/>
          <w:sz w:val="28"/>
          <w:szCs w:val="24"/>
          <w:lang w:val="uk-UA" w:eastAsia="ru-RU"/>
        </w:rPr>
        <w:t>мануальний вплив на ділянку провокації болю у попередньо визначених точках</w:t>
      </w:r>
      <w:r w:rsidR="007F7D52" w:rsidRPr="00C140CE">
        <w:rPr>
          <w:rFonts w:ascii="Times New Roman" w:eastAsia="Times New Roman" w:hAnsi="Times New Roman" w:cs="Times New Roman"/>
          <w:color w:val="000000" w:themeColor="text1"/>
          <w:sz w:val="28"/>
          <w:szCs w:val="24"/>
          <w:lang w:val="uk-UA" w:eastAsia="ru-RU"/>
        </w:rPr>
        <w:t xml:space="preserve"> у м’язах, які мають наукове обгрунтування щодо виклику больових відчуттів у попереку, а саме: квадратний м’яз попереку, середній сідничний м’яз, </w:t>
      </w:r>
      <w:r w:rsidR="00B56537">
        <w:rPr>
          <w:rFonts w:ascii="Times New Roman" w:eastAsia="Times New Roman" w:hAnsi="Times New Roman" w:cs="Times New Roman"/>
          <w:color w:val="000000" w:themeColor="text1"/>
          <w:sz w:val="28"/>
          <w:szCs w:val="24"/>
          <w:lang w:val="uk-UA" w:eastAsia="ru-RU"/>
        </w:rPr>
        <w:t>клубово</w:t>
      </w:r>
      <w:r w:rsidR="007F7D52" w:rsidRPr="00C140CE">
        <w:rPr>
          <w:rFonts w:ascii="Times New Roman" w:eastAsia="Times New Roman" w:hAnsi="Times New Roman" w:cs="Times New Roman"/>
          <w:color w:val="000000" w:themeColor="text1"/>
          <w:sz w:val="28"/>
          <w:szCs w:val="24"/>
          <w:lang w:val="uk-UA" w:eastAsia="ru-RU"/>
        </w:rPr>
        <w:t>-поперековому м’</w:t>
      </w:r>
      <w:r w:rsidRPr="00C140CE">
        <w:rPr>
          <w:rFonts w:ascii="Times New Roman" w:eastAsia="Times New Roman" w:hAnsi="Times New Roman" w:cs="Times New Roman"/>
          <w:color w:val="000000" w:themeColor="text1"/>
          <w:sz w:val="28"/>
          <w:szCs w:val="24"/>
          <w:lang w:val="uk-UA" w:eastAsia="ru-RU"/>
        </w:rPr>
        <w:t xml:space="preserve">яз </w:t>
      </w:r>
      <w:r w:rsidR="007F7D52" w:rsidRPr="00C140CE">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 грушеподібний</w:t>
      </w:r>
      <w:r w:rsidR="007F7D52" w:rsidRPr="00C140CE">
        <w:rPr>
          <w:rFonts w:ascii="Times New Roman" w:eastAsia="Times New Roman" w:hAnsi="Times New Roman" w:cs="Times New Roman"/>
          <w:color w:val="000000" w:themeColor="text1"/>
          <w:sz w:val="28"/>
          <w:szCs w:val="24"/>
          <w:lang w:val="uk-UA" w:eastAsia="ru-RU"/>
        </w:rPr>
        <w:t xml:space="preserve"> та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-реберний</w:t>
      </w:r>
      <w:r w:rsidR="00971C3F" w:rsidRPr="00C140CE">
        <w:rPr>
          <w:rFonts w:ascii="Times New Roman" w:eastAsia="Times New Roman" w:hAnsi="Times New Roman" w:cs="Times New Roman"/>
          <w:color w:val="000000" w:themeColor="text1"/>
          <w:sz w:val="28"/>
          <w:szCs w:val="24"/>
          <w:lang w:val="uk-UA" w:eastAsia="ru-RU"/>
        </w:rPr>
        <w:t>.</w:t>
      </w:r>
    </w:p>
    <w:p w14:paraId="54BF3A0C" w14:textId="77777777" w:rsidR="00563B06" w:rsidRPr="00C140CE" w:rsidRDefault="0091582C" w:rsidP="00563B0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Для діагности</w:t>
      </w:r>
      <w:r w:rsidR="0096630F" w:rsidRPr="00C140CE">
        <w:rPr>
          <w:rFonts w:ascii="Times New Roman" w:eastAsia="Times New Roman" w:hAnsi="Times New Roman" w:cs="Times New Roman"/>
          <w:color w:val="000000" w:themeColor="text1"/>
          <w:sz w:val="28"/>
          <w:szCs w:val="24"/>
          <w:lang w:val="uk-UA" w:eastAsia="ru-RU"/>
        </w:rPr>
        <w:t xml:space="preserve">чних заходів </w:t>
      </w:r>
      <w:r w:rsidR="00E34A13" w:rsidRPr="00C140CE">
        <w:rPr>
          <w:rFonts w:ascii="Times New Roman" w:eastAsia="Times New Roman" w:hAnsi="Times New Roman" w:cs="Times New Roman"/>
          <w:color w:val="000000" w:themeColor="text1"/>
          <w:sz w:val="28"/>
          <w:szCs w:val="24"/>
          <w:lang w:val="uk-UA" w:eastAsia="ru-RU"/>
        </w:rPr>
        <w:t xml:space="preserve">був обраний </w:t>
      </w:r>
      <w:r w:rsidRPr="00C140CE">
        <w:rPr>
          <w:rFonts w:ascii="Times New Roman" w:eastAsia="Times New Roman" w:hAnsi="Times New Roman" w:cs="Times New Roman"/>
          <w:color w:val="000000" w:themeColor="text1"/>
          <w:sz w:val="28"/>
          <w:szCs w:val="24"/>
          <w:lang w:val="uk-UA" w:eastAsia="ru-RU"/>
        </w:rPr>
        <w:t xml:space="preserve">протокол пальпації </w:t>
      </w:r>
      <w:r w:rsidR="00207978" w:rsidRPr="00C140CE">
        <w:rPr>
          <w:rFonts w:ascii="Times New Roman" w:eastAsia="Times New Roman" w:hAnsi="Times New Roman" w:cs="Times New Roman"/>
          <w:color w:val="000000" w:themeColor="text1"/>
          <w:sz w:val="28"/>
          <w:szCs w:val="24"/>
          <w:lang w:val="uk-UA" w:eastAsia="ru-RU"/>
        </w:rPr>
        <w:t>від бакалавра з остеопатії та мануального терапевта Гайлза Гайєра (</w:t>
      </w:r>
      <w:r w:rsidR="00207978" w:rsidRPr="00C140CE">
        <w:rPr>
          <w:rFonts w:ascii="Times New Roman" w:eastAsia="Times New Roman" w:hAnsi="Times New Roman" w:cs="Times New Roman"/>
          <w:color w:val="000000" w:themeColor="text1"/>
          <w:sz w:val="28"/>
          <w:szCs w:val="24"/>
          <w:lang w:val="en-US" w:eastAsia="ru-RU"/>
        </w:rPr>
        <w:t>Giles</w:t>
      </w:r>
      <w:r w:rsidR="00207978" w:rsidRPr="00C140CE">
        <w:rPr>
          <w:rFonts w:ascii="Times New Roman" w:eastAsia="Times New Roman" w:hAnsi="Times New Roman" w:cs="Times New Roman"/>
          <w:color w:val="000000" w:themeColor="text1"/>
          <w:sz w:val="28"/>
          <w:szCs w:val="24"/>
          <w:lang w:val="uk-UA" w:eastAsia="ru-RU"/>
        </w:rPr>
        <w:t xml:space="preserve"> </w:t>
      </w:r>
      <w:r w:rsidR="00207978" w:rsidRPr="00C140CE">
        <w:rPr>
          <w:rFonts w:ascii="Times New Roman" w:eastAsia="Times New Roman" w:hAnsi="Times New Roman" w:cs="Times New Roman"/>
          <w:color w:val="000000" w:themeColor="text1"/>
          <w:sz w:val="28"/>
          <w:szCs w:val="24"/>
          <w:lang w:val="en-US" w:eastAsia="ru-RU"/>
        </w:rPr>
        <w:t>G</w:t>
      </w:r>
      <w:r w:rsidR="00E34A13" w:rsidRPr="00C140CE">
        <w:rPr>
          <w:rFonts w:ascii="Times New Roman" w:eastAsia="Times New Roman" w:hAnsi="Times New Roman" w:cs="Times New Roman"/>
          <w:color w:val="000000" w:themeColor="text1"/>
          <w:sz w:val="28"/>
          <w:szCs w:val="24"/>
          <w:lang w:val="en-US" w:eastAsia="ru-RU"/>
        </w:rPr>
        <w:t>yer</w:t>
      </w:r>
      <w:r w:rsidR="00E34A13" w:rsidRPr="00C140CE">
        <w:rPr>
          <w:rFonts w:ascii="Times New Roman" w:eastAsia="Times New Roman" w:hAnsi="Times New Roman" w:cs="Times New Roman"/>
          <w:color w:val="000000" w:themeColor="text1"/>
          <w:sz w:val="28"/>
          <w:szCs w:val="24"/>
          <w:lang w:val="uk-UA" w:eastAsia="ru-RU"/>
        </w:rPr>
        <w:t xml:space="preserve">) під егідою британського центру підвищення кваліфікації </w:t>
      </w:r>
      <w:r w:rsidR="00E34A13" w:rsidRPr="00C140CE">
        <w:rPr>
          <w:rFonts w:ascii="Times New Roman" w:eastAsia="Times New Roman" w:hAnsi="Times New Roman" w:cs="Times New Roman"/>
          <w:color w:val="000000" w:themeColor="text1"/>
          <w:sz w:val="28"/>
          <w:szCs w:val="24"/>
          <w:lang w:val="en-US" w:eastAsia="ru-RU"/>
        </w:rPr>
        <w:t>OMT</w:t>
      </w:r>
      <w:r w:rsidR="00E34A13" w:rsidRPr="00C140CE">
        <w:rPr>
          <w:rFonts w:ascii="Times New Roman" w:eastAsia="Times New Roman" w:hAnsi="Times New Roman" w:cs="Times New Roman"/>
          <w:color w:val="000000" w:themeColor="text1"/>
          <w:sz w:val="28"/>
          <w:szCs w:val="24"/>
          <w:lang w:val="uk-UA" w:eastAsia="ru-RU"/>
        </w:rPr>
        <w:t xml:space="preserve"> </w:t>
      </w:r>
      <w:r w:rsidR="00E34A13" w:rsidRPr="00C140CE">
        <w:rPr>
          <w:rFonts w:ascii="Times New Roman" w:eastAsia="Times New Roman" w:hAnsi="Times New Roman" w:cs="Times New Roman"/>
          <w:color w:val="000000" w:themeColor="text1"/>
          <w:sz w:val="28"/>
          <w:szCs w:val="24"/>
          <w:lang w:val="en-US" w:eastAsia="ru-RU"/>
        </w:rPr>
        <w:t>Training</w:t>
      </w:r>
      <w:r w:rsidR="00E34A13" w:rsidRPr="00C140CE">
        <w:rPr>
          <w:rFonts w:ascii="Times New Roman" w:eastAsia="Times New Roman" w:hAnsi="Times New Roman" w:cs="Times New Roman"/>
          <w:color w:val="000000" w:themeColor="text1"/>
          <w:sz w:val="28"/>
          <w:szCs w:val="24"/>
          <w:lang w:val="uk-UA" w:eastAsia="ru-RU"/>
        </w:rPr>
        <w:t xml:space="preserve"> </w:t>
      </w:r>
      <w:r w:rsidR="00A21078" w:rsidRPr="00C140CE">
        <w:rPr>
          <w:rFonts w:ascii="Times New Roman" w:eastAsia="Times New Roman" w:hAnsi="Times New Roman" w:cs="Times New Roman"/>
          <w:color w:val="000000" w:themeColor="text1"/>
          <w:sz w:val="28"/>
          <w:szCs w:val="24"/>
          <w:lang w:val="uk-UA" w:eastAsia="ru-RU"/>
        </w:rPr>
        <w:t>©</w:t>
      </w:r>
      <w:r w:rsidR="00083B29" w:rsidRPr="00083B29">
        <w:rPr>
          <w:rFonts w:ascii="Times New Roman" w:eastAsia="Times New Roman" w:hAnsi="Times New Roman" w:cs="Times New Roman"/>
          <w:color w:val="000000" w:themeColor="text1"/>
          <w:sz w:val="28"/>
          <w:szCs w:val="24"/>
          <w:lang w:val="uk-UA" w:eastAsia="ru-RU"/>
        </w:rPr>
        <w:t xml:space="preserve"> [24,25]</w:t>
      </w:r>
      <w:r w:rsidR="00563B06" w:rsidRPr="00C140CE">
        <w:rPr>
          <w:rFonts w:ascii="Times New Roman" w:eastAsia="Times New Roman" w:hAnsi="Times New Roman" w:cs="Times New Roman"/>
          <w:color w:val="000000" w:themeColor="text1"/>
          <w:sz w:val="28"/>
          <w:szCs w:val="24"/>
          <w:lang w:val="uk-UA" w:eastAsia="ru-RU"/>
        </w:rPr>
        <w:t>. З діагностичною метою при пальпації фахівець повинен занурити палець до відчуття м’язового бар’єру пацієнта під ним у вигляді м’язового валика або супротиву, здійснюючі поступові ритмічні осциляції, тобто погойдуючі мікрорухи пальців у бік м’язу і назад, зі швідкістю 3-4 повторення за секунду. При цьому просячи пацієнта позначити відносний рівень больової аткивності тригерної точки на умовній лінії по шкалі ВАШ</w:t>
      </w:r>
      <w:r w:rsidR="00563B06" w:rsidRPr="00C140CE">
        <w:rPr>
          <w:rFonts w:ascii="Times New Roman" w:eastAsia="Times New Roman" w:hAnsi="Times New Roman" w:cs="Times New Roman"/>
          <w:color w:val="000000" w:themeColor="text1"/>
          <w:sz w:val="28"/>
          <w:szCs w:val="24"/>
          <w:vertAlign w:val="subscript"/>
          <w:lang w:val="uk-UA" w:eastAsia="ru-RU"/>
        </w:rPr>
        <w:t>м</w:t>
      </w:r>
      <w:r w:rsidR="00563B06" w:rsidRPr="00C140CE">
        <w:rPr>
          <w:rFonts w:ascii="Times New Roman" w:eastAsia="Times New Roman" w:hAnsi="Times New Roman" w:cs="Times New Roman"/>
          <w:color w:val="000000" w:themeColor="text1"/>
          <w:sz w:val="28"/>
          <w:szCs w:val="24"/>
          <w:lang w:val="uk-UA" w:eastAsia="ru-RU"/>
        </w:rPr>
        <w:t xml:space="preserve"> , паралельно фізичний терапевт виставляє рівень  від 0 до </w:t>
      </w:r>
      <w:r w:rsidR="00563B06" w:rsidRPr="00C140CE">
        <w:rPr>
          <w:rFonts w:ascii="Times New Roman" w:eastAsia="Times New Roman" w:hAnsi="Times New Roman" w:cs="Times New Roman"/>
          <w:color w:val="000000" w:themeColor="text1"/>
          <w:sz w:val="28"/>
          <w:szCs w:val="24"/>
          <w:lang w:val="en-US" w:eastAsia="ru-RU"/>
        </w:rPr>
        <w:t>IV</w:t>
      </w:r>
      <w:r w:rsidR="00563B06" w:rsidRPr="00C140CE">
        <w:rPr>
          <w:rFonts w:ascii="Times New Roman" w:eastAsia="Times New Roman" w:hAnsi="Times New Roman" w:cs="Times New Roman"/>
          <w:color w:val="000000" w:themeColor="text1"/>
          <w:sz w:val="28"/>
          <w:szCs w:val="24"/>
          <w:lang w:val="uk-UA" w:eastAsia="ru-RU"/>
        </w:rPr>
        <w:t xml:space="preserve"> за больовою активінстю та мімічною напругою пацієнта. Протокол пальпації виконується наступним чином:</w:t>
      </w:r>
    </w:p>
    <w:p w14:paraId="4722D07A" w14:textId="77777777" w:rsidR="00BC7C3B" w:rsidRPr="00C140CE" w:rsidRDefault="008375BB"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1</w:t>
      </w:r>
      <w:r w:rsidR="00563B06" w:rsidRPr="00C140CE">
        <w:rPr>
          <w:rFonts w:ascii="Times New Roman" w:eastAsia="Times New Roman" w:hAnsi="Times New Roman" w:cs="Times New Roman"/>
          <w:color w:val="000000" w:themeColor="text1"/>
          <w:sz w:val="28"/>
          <w:szCs w:val="24"/>
          <w:lang w:val="uk-UA" w:eastAsia="ru-RU"/>
        </w:rPr>
        <w:t>)</w:t>
      </w:r>
      <w:r w:rsidR="0096630F" w:rsidRPr="00C140CE">
        <w:rPr>
          <w:rFonts w:ascii="Times New Roman" w:eastAsia="Times New Roman" w:hAnsi="Times New Roman" w:cs="Times New Roman"/>
          <w:color w:val="000000" w:themeColor="text1"/>
          <w:sz w:val="28"/>
          <w:szCs w:val="24"/>
          <w:lang w:val="uk-UA" w:eastAsia="ru-RU"/>
        </w:rPr>
        <w:t xml:space="preserve"> </w:t>
      </w:r>
      <w:r w:rsidR="00BC7C3B" w:rsidRPr="00C140CE">
        <w:rPr>
          <w:rFonts w:ascii="Times New Roman" w:eastAsia="Times New Roman" w:hAnsi="Times New Roman" w:cs="Times New Roman"/>
          <w:color w:val="000000" w:themeColor="text1"/>
          <w:sz w:val="28"/>
          <w:szCs w:val="24"/>
          <w:lang w:val="uk-UA" w:eastAsia="ru-RU"/>
        </w:rPr>
        <w:t>Квадратний м’яз попереку є ключовим стабілізатором поперекового відділу, при однобічному скороченні здійснює бічне згинання тулуба та паднімання тазу. При двобічному скороченні бере участь у розгинанні попереку.</w:t>
      </w:r>
    </w:p>
    <w:p w14:paraId="1DA4A44D" w14:textId="2B1630F5" w:rsidR="0096630F" w:rsidRPr="00C140CE" w:rsidRDefault="0096630F"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Пальпація квадратного м’язу попереку: </w:t>
      </w:r>
      <w:r w:rsidR="00801C3E" w:rsidRPr="00C140CE">
        <w:rPr>
          <w:rFonts w:ascii="Times New Roman" w:eastAsia="Times New Roman" w:hAnsi="Times New Roman" w:cs="Times New Roman"/>
          <w:color w:val="000000" w:themeColor="text1"/>
          <w:sz w:val="28"/>
          <w:szCs w:val="24"/>
          <w:lang w:val="uk-UA" w:eastAsia="ru-RU"/>
        </w:rPr>
        <w:t>слід знайти анатомічні орієнтири у вигляді останнього ребра та виступаючого гребеня стегнової кістки</w:t>
      </w:r>
      <w:r w:rsidR="00FF463C" w:rsidRPr="00C140CE">
        <w:rPr>
          <w:rFonts w:ascii="Times New Roman" w:eastAsia="Times New Roman" w:hAnsi="Times New Roman" w:cs="Times New Roman"/>
          <w:color w:val="000000" w:themeColor="text1"/>
          <w:sz w:val="28"/>
          <w:szCs w:val="24"/>
          <w:lang w:val="uk-UA" w:eastAsia="ru-RU"/>
        </w:rPr>
        <w:t xml:space="preserve"> відповідної сторони –</w:t>
      </w:r>
      <w:r w:rsidR="009C2100" w:rsidRPr="00C140CE">
        <w:rPr>
          <w:rFonts w:ascii="Times New Roman" w:eastAsia="Times New Roman" w:hAnsi="Times New Roman" w:cs="Times New Roman"/>
          <w:color w:val="000000" w:themeColor="text1"/>
          <w:sz w:val="28"/>
          <w:szCs w:val="24"/>
          <w:lang w:val="uk-UA" w:eastAsia="ru-RU"/>
        </w:rPr>
        <w:t xml:space="preserve"> це </w:t>
      </w:r>
      <w:r w:rsidR="002C29FF" w:rsidRPr="00C140CE">
        <w:rPr>
          <w:rFonts w:ascii="Times New Roman" w:eastAsia="Times New Roman" w:hAnsi="Times New Roman" w:cs="Times New Roman"/>
          <w:color w:val="000000" w:themeColor="text1"/>
          <w:sz w:val="28"/>
          <w:szCs w:val="24"/>
          <w:lang w:val="uk-UA" w:eastAsia="ru-RU"/>
        </w:rPr>
        <w:t>два місця кріплення цього м’язу</w:t>
      </w:r>
      <w:r w:rsidR="008E2EC9" w:rsidRPr="00C140CE">
        <w:rPr>
          <w:rFonts w:ascii="Times New Roman" w:eastAsia="Times New Roman" w:hAnsi="Times New Roman" w:cs="Times New Roman"/>
          <w:color w:val="000000" w:themeColor="text1"/>
          <w:sz w:val="28"/>
          <w:szCs w:val="24"/>
          <w:lang w:val="uk-UA" w:eastAsia="ru-RU"/>
        </w:rPr>
        <w:t>, а відстань між ними – проекція залягання цього м’язу під екстензорами спини</w:t>
      </w:r>
      <w:r w:rsidR="004A1DAA" w:rsidRPr="00C140CE">
        <w:rPr>
          <w:rFonts w:ascii="Times New Roman" w:eastAsia="Times New Roman" w:hAnsi="Times New Roman" w:cs="Times New Roman"/>
          <w:color w:val="000000" w:themeColor="text1"/>
          <w:sz w:val="28"/>
          <w:szCs w:val="24"/>
          <w:lang w:val="uk-UA" w:eastAsia="ru-RU"/>
        </w:rPr>
        <w:t xml:space="preserve"> </w:t>
      </w:r>
      <w:r w:rsidR="004A1DAA" w:rsidRPr="0052271C">
        <w:rPr>
          <w:rFonts w:ascii="Times New Roman" w:eastAsia="Times New Roman" w:hAnsi="Times New Roman" w:cs="Times New Roman"/>
          <w:color w:val="000000" w:themeColor="text1"/>
          <w:sz w:val="28"/>
          <w:szCs w:val="24"/>
          <w:lang w:val="uk-UA" w:eastAsia="ru-RU"/>
        </w:rPr>
        <w:t>(</w:t>
      </w:r>
      <w:r w:rsidR="0052271C" w:rsidRPr="0052271C">
        <w:rPr>
          <w:rFonts w:ascii="Times New Roman" w:eastAsia="Times New Roman" w:hAnsi="Times New Roman" w:cs="Times New Roman"/>
          <w:color w:val="000000" w:themeColor="text1"/>
          <w:sz w:val="28"/>
          <w:szCs w:val="24"/>
          <w:lang w:val="uk-UA" w:eastAsia="ru-RU"/>
        </w:rPr>
        <w:t xml:space="preserve">рис. 2.4 </w:t>
      </w:r>
      <w:r w:rsidR="004A1DAA" w:rsidRPr="0052271C">
        <w:rPr>
          <w:rFonts w:ascii="Times New Roman" w:eastAsia="Times New Roman" w:hAnsi="Times New Roman" w:cs="Times New Roman"/>
          <w:color w:val="000000" w:themeColor="text1"/>
          <w:sz w:val="28"/>
          <w:szCs w:val="24"/>
          <w:lang w:val="uk-UA" w:eastAsia="ru-RU"/>
        </w:rPr>
        <w:t>а)</w:t>
      </w:r>
      <w:r w:rsidR="002C29FF" w:rsidRPr="0052271C">
        <w:rPr>
          <w:rFonts w:ascii="Times New Roman" w:eastAsia="Times New Roman" w:hAnsi="Times New Roman" w:cs="Times New Roman"/>
          <w:color w:val="000000" w:themeColor="text1"/>
          <w:sz w:val="28"/>
          <w:szCs w:val="24"/>
          <w:lang w:val="uk-UA" w:eastAsia="ru-RU"/>
        </w:rPr>
        <w:t>.</w:t>
      </w:r>
      <w:r w:rsidR="00801C3E" w:rsidRPr="00C140CE">
        <w:rPr>
          <w:rFonts w:ascii="Times New Roman" w:eastAsia="Times New Roman" w:hAnsi="Times New Roman" w:cs="Times New Roman"/>
          <w:color w:val="000000" w:themeColor="text1"/>
          <w:sz w:val="28"/>
          <w:szCs w:val="24"/>
          <w:lang w:val="uk-UA" w:eastAsia="ru-RU"/>
        </w:rPr>
        <w:t xml:space="preserve"> Потім </w:t>
      </w:r>
      <w:r w:rsidR="00FF463C" w:rsidRPr="00C140CE">
        <w:rPr>
          <w:rFonts w:ascii="Times New Roman" w:eastAsia="Times New Roman" w:hAnsi="Times New Roman" w:cs="Times New Roman"/>
          <w:color w:val="000000" w:themeColor="text1"/>
          <w:sz w:val="28"/>
          <w:szCs w:val="24"/>
          <w:lang w:val="uk-UA" w:eastAsia="ru-RU"/>
        </w:rPr>
        <w:t xml:space="preserve">помістити </w:t>
      </w:r>
      <w:r w:rsidR="001B1BCB" w:rsidRPr="00C140CE">
        <w:rPr>
          <w:rFonts w:ascii="Times New Roman" w:eastAsia="Times New Roman" w:hAnsi="Times New Roman" w:cs="Times New Roman"/>
          <w:color w:val="000000" w:themeColor="text1"/>
          <w:sz w:val="28"/>
          <w:szCs w:val="24"/>
          <w:lang w:val="uk-UA" w:eastAsia="ru-RU"/>
        </w:rPr>
        <w:t xml:space="preserve">великий </w:t>
      </w:r>
      <w:r w:rsidR="00FF463C" w:rsidRPr="00C140CE">
        <w:rPr>
          <w:rFonts w:ascii="Times New Roman" w:eastAsia="Times New Roman" w:hAnsi="Times New Roman" w:cs="Times New Roman"/>
          <w:color w:val="000000" w:themeColor="text1"/>
          <w:sz w:val="28"/>
          <w:szCs w:val="24"/>
          <w:lang w:val="uk-UA" w:eastAsia="ru-RU"/>
        </w:rPr>
        <w:t>палець у прое</w:t>
      </w:r>
      <w:r w:rsidR="004A1DAA" w:rsidRPr="00C140CE">
        <w:rPr>
          <w:rFonts w:ascii="Times New Roman" w:eastAsia="Times New Roman" w:hAnsi="Times New Roman" w:cs="Times New Roman"/>
          <w:color w:val="000000" w:themeColor="text1"/>
          <w:sz w:val="28"/>
          <w:szCs w:val="24"/>
          <w:lang w:val="uk-UA" w:eastAsia="ru-RU"/>
        </w:rPr>
        <w:t>кцію м’яза під кутом 45 градусів у напрямку пупка, таким чином</w:t>
      </w:r>
      <w:r w:rsidR="00A07E79" w:rsidRPr="00C140CE">
        <w:rPr>
          <w:rFonts w:ascii="Times New Roman" w:eastAsia="Times New Roman" w:hAnsi="Times New Roman" w:cs="Times New Roman"/>
          <w:color w:val="000000" w:themeColor="text1"/>
          <w:sz w:val="28"/>
          <w:szCs w:val="24"/>
          <w:lang w:val="uk-UA" w:eastAsia="ru-RU"/>
        </w:rPr>
        <w:t xml:space="preserve"> через шари шкіри т</w:t>
      </w:r>
      <w:r w:rsidR="004A1DAA" w:rsidRPr="00C140CE">
        <w:rPr>
          <w:rFonts w:ascii="Times New Roman" w:eastAsia="Times New Roman" w:hAnsi="Times New Roman" w:cs="Times New Roman"/>
          <w:color w:val="000000" w:themeColor="text1"/>
          <w:sz w:val="28"/>
          <w:szCs w:val="24"/>
          <w:lang w:val="uk-UA" w:eastAsia="ru-RU"/>
        </w:rPr>
        <w:t>а підшкірної жирової клітковини можна потрапити до даного м’яза</w:t>
      </w:r>
      <w:r w:rsidR="00286748" w:rsidRPr="00C140CE">
        <w:rPr>
          <w:rFonts w:ascii="Times New Roman" w:eastAsia="Times New Roman" w:hAnsi="Times New Roman" w:cs="Times New Roman"/>
          <w:color w:val="000000" w:themeColor="text1"/>
          <w:sz w:val="28"/>
          <w:szCs w:val="24"/>
          <w:lang w:val="uk-UA" w:eastAsia="ru-RU"/>
        </w:rPr>
        <w:t xml:space="preserve"> напряму</w:t>
      </w:r>
      <w:r w:rsidR="001B1BCB" w:rsidRPr="00C140CE">
        <w:rPr>
          <w:rFonts w:ascii="Times New Roman" w:eastAsia="Times New Roman" w:hAnsi="Times New Roman" w:cs="Times New Roman"/>
          <w:color w:val="000000" w:themeColor="text1"/>
          <w:sz w:val="28"/>
          <w:szCs w:val="24"/>
          <w:lang w:val="uk-UA" w:eastAsia="ru-RU"/>
        </w:rPr>
        <w:t xml:space="preserve">, а інші пальці з долонею </w:t>
      </w:r>
      <w:r w:rsidR="00286748" w:rsidRPr="00C140CE">
        <w:rPr>
          <w:rFonts w:ascii="Times New Roman" w:eastAsia="Times New Roman" w:hAnsi="Times New Roman" w:cs="Times New Roman"/>
          <w:color w:val="000000" w:themeColor="text1"/>
          <w:sz w:val="28"/>
          <w:szCs w:val="24"/>
          <w:lang w:val="uk-UA" w:eastAsia="ru-RU"/>
        </w:rPr>
        <w:t>поставити</w:t>
      </w:r>
      <w:r w:rsidR="001B1BCB" w:rsidRPr="00C140CE">
        <w:rPr>
          <w:rFonts w:ascii="Times New Roman" w:eastAsia="Times New Roman" w:hAnsi="Times New Roman" w:cs="Times New Roman"/>
          <w:color w:val="000000" w:themeColor="text1"/>
          <w:sz w:val="28"/>
          <w:szCs w:val="24"/>
          <w:lang w:val="uk-UA" w:eastAsia="ru-RU"/>
        </w:rPr>
        <w:t xml:space="preserve"> в опору на спину</w:t>
      </w:r>
      <w:r w:rsidR="004A1DAA" w:rsidRPr="00C140CE">
        <w:rPr>
          <w:rFonts w:ascii="Times New Roman" w:eastAsia="Times New Roman" w:hAnsi="Times New Roman" w:cs="Times New Roman"/>
          <w:color w:val="000000" w:themeColor="text1"/>
          <w:sz w:val="28"/>
          <w:szCs w:val="24"/>
          <w:lang w:val="uk-UA" w:eastAsia="ru-RU"/>
        </w:rPr>
        <w:t xml:space="preserve"> </w:t>
      </w:r>
      <w:r w:rsidR="004A1DAA" w:rsidRPr="0052271C">
        <w:rPr>
          <w:rFonts w:ascii="Times New Roman" w:eastAsia="Times New Roman" w:hAnsi="Times New Roman" w:cs="Times New Roman"/>
          <w:color w:val="000000" w:themeColor="text1"/>
          <w:sz w:val="28"/>
          <w:szCs w:val="24"/>
          <w:lang w:val="uk-UA" w:eastAsia="ru-RU"/>
        </w:rPr>
        <w:t>(</w:t>
      </w:r>
      <w:r w:rsidR="0052271C" w:rsidRPr="0052271C">
        <w:rPr>
          <w:rFonts w:ascii="Times New Roman" w:eastAsia="Times New Roman" w:hAnsi="Times New Roman" w:cs="Times New Roman"/>
          <w:color w:val="000000" w:themeColor="text1"/>
          <w:sz w:val="28"/>
          <w:szCs w:val="24"/>
          <w:lang w:val="uk-UA" w:eastAsia="ru-RU"/>
        </w:rPr>
        <w:t xml:space="preserve">рис. 2.4 </w:t>
      </w:r>
      <w:r w:rsidR="004A1DAA" w:rsidRPr="0052271C">
        <w:rPr>
          <w:rFonts w:ascii="Times New Roman" w:eastAsia="Times New Roman" w:hAnsi="Times New Roman" w:cs="Times New Roman"/>
          <w:color w:val="000000" w:themeColor="text1"/>
          <w:sz w:val="28"/>
          <w:szCs w:val="24"/>
          <w:lang w:val="uk-UA" w:eastAsia="ru-RU"/>
        </w:rPr>
        <w:t>б)</w:t>
      </w:r>
      <w:r w:rsidR="004A1DAA" w:rsidRPr="0052271C">
        <w:rPr>
          <w:rFonts w:ascii="Times New Roman" w:hAnsi="Times New Roman" w:cs="Times New Roman"/>
          <w:color w:val="000000" w:themeColor="text1"/>
          <w:lang w:val="uk-UA"/>
        </w:rPr>
        <w:t>.</w:t>
      </w:r>
      <w:r w:rsidR="004A1DAA" w:rsidRPr="00C140CE">
        <w:rPr>
          <w:rFonts w:ascii="Times New Roman" w:hAnsi="Times New Roman" w:cs="Times New Roman"/>
          <w:color w:val="000000" w:themeColor="text1"/>
          <w:lang w:val="uk-UA"/>
        </w:rPr>
        <w:t xml:space="preserve">  </w:t>
      </w:r>
      <w:r w:rsidR="00A07E79" w:rsidRPr="00C140CE">
        <w:rPr>
          <w:rFonts w:ascii="Times New Roman" w:hAnsi="Times New Roman" w:cs="Times New Roman"/>
          <w:color w:val="000000" w:themeColor="text1"/>
          <w:sz w:val="28"/>
          <w:lang w:val="uk-UA"/>
        </w:rPr>
        <w:t>Відповідно до рисунків, слід відпальпувати</w:t>
      </w:r>
      <w:r w:rsidR="001B1BCB" w:rsidRPr="00C140CE">
        <w:rPr>
          <w:rFonts w:ascii="Times New Roman" w:hAnsi="Times New Roman" w:cs="Times New Roman"/>
          <w:color w:val="000000" w:themeColor="text1"/>
          <w:sz w:val="28"/>
          <w:lang w:val="uk-UA"/>
        </w:rPr>
        <w:t xml:space="preserve"> дві зад</w:t>
      </w:r>
      <w:r w:rsidR="00C56E24" w:rsidRPr="00C140CE">
        <w:rPr>
          <w:rFonts w:ascii="Times New Roman" w:hAnsi="Times New Roman" w:cs="Times New Roman"/>
          <w:color w:val="000000" w:themeColor="text1"/>
          <w:sz w:val="28"/>
          <w:lang w:val="uk-UA"/>
        </w:rPr>
        <w:t>а</w:t>
      </w:r>
      <w:r w:rsidR="001B1BCB" w:rsidRPr="00C140CE">
        <w:rPr>
          <w:rFonts w:ascii="Times New Roman" w:hAnsi="Times New Roman" w:cs="Times New Roman"/>
          <w:color w:val="000000" w:themeColor="text1"/>
          <w:sz w:val="28"/>
          <w:lang w:val="uk-UA"/>
        </w:rPr>
        <w:t xml:space="preserve">ні точки, що </w:t>
      </w:r>
      <w:r w:rsidR="00C56E24" w:rsidRPr="00C140CE">
        <w:rPr>
          <w:rFonts w:ascii="Times New Roman" w:hAnsi="Times New Roman" w:cs="Times New Roman"/>
          <w:color w:val="000000" w:themeColor="text1"/>
          <w:sz w:val="28"/>
          <w:lang w:val="uk-UA"/>
        </w:rPr>
        <w:t xml:space="preserve">за офіційним протоколом визначені як </w:t>
      </w:r>
      <w:r w:rsidR="006C6AB9">
        <w:rPr>
          <w:rFonts w:ascii="Times New Roman" w:hAnsi="Times New Roman" w:cs="Times New Roman"/>
          <w:color w:val="000000" w:themeColor="text1"/>
          <w:sz w:val="28"/>
          <w:lang w:val="uk-UA"/>
        </w:rPr>
        <w:t>основн</w:t>
      </w:r>
      <w:r w:rsidR="00C56E24" w:rsidRPr="00C140CE">
        <w:rPr>
          <w:rFonts w:ascii="Times New Roman" w:hAnsi="Times New Roman" w:cs="Times New Roman"/>
          <w:color w:val="000000" w:themeColor="text1"/>
          <w:sz w:val="28"/>
          <w:lang w:val="uk-UA"/>
        </w:rPr>
        <w:t xml:space="preserve">і, і </w:t>
      </w:r>
      <w:r w:rsidR="00EC6DA2" w:rsidRPr="00C140CE">
        <w:rPr>
          <w:rFonts w:ascii="Times New Roman" w:hAnsi="Times New Roman" w:cs="Times New Roman"/>
          <w:color w:val="000000" w:themeColor="text1"/>
          <w:sz w:val="28"/>
          <w:lang w:val="uk-UA"/>
        </w:rPr>
        <w:t xml:space="preserve">можуть віддавати біль </w:t>
      </w:r>
      <w:r w:rsidR="00C56E24" w:rsidRPr="00C140CE">
        <w:rPr>
          <w:rFonts w:ascii="Times New Roman" w:hAnsi="Times New Roman" w:cs="Times New Roman"/>
          <w:color w:val="000000" w:themeColor="text1"/>
          <w:sz w:val="28"/>
          <w:lang w:val="uk-UA"/>
        </w:rPr>
        <w:t>в област</w:t>
      </w:r>
      <w:r w:rsidR="00EC6DA2" w:rsidRPr="00C140CE">
        <w:rPr>
          <w:rFonts w:ascii="Times New Roman" w:hAnsi="Times New Roman" w:cs="Times New Roman"/>
          <w:color w:val="000000" w:themeColor="text1"/>
          <w:sz w:val="28"/>
          <w:lang w:val="uk-UA"/>
        </w:rPr>
        <w:t>ь</w:t>
      </w:r>
      <w:r w:rsidR="00C56E24" w:rsidRPr="00C140CE">
        <w:rPr>
          <w:rFonts w:ascii="Times New Roman" w:hAnsi="Times New Roman" w:cs="Times New Roman"/>
          <w:color w:val="000000" w:themeColor="text1"/>
          <w:sz w:val="28"/>
          <w:lang w:val="uk-UA"/>
        </w:rPr>
        <w:t xml:space="preserve"> великого сідничного м’</w:t>
      </w:r>
      <w:r w:rsidR="00EC6DA2" w:rsidRPr="00C140CE">
        <w:rPr>
          <w:rFonts w:ascii="Times New Roman" w:hAnsi="Times New Roman" w:cs="Times New Roman"/>
          <w:color w:val="000000" w:themeColor="text1"/>
          <w:sz w:val="28"/>
          <w:lang w:val="uk-UA"/>
        </w:rPr>
        <w:t>язу та бічної ділянки верхньої третини стегна</w:t>
      </w:r>
      <w:r w:rsidR="000806B4" w:rsidRPr="000806B4">
        <w:rPr>
          <w:rFonts w:ascii="Times New Roman" w:hAnsi="Times New Roman" w:cs="Times New Roman"/>
          <w:color w:val="000000" w:themeColor="text1"/>
          <w:sz w:val="28"/>
          <w:lang w:val="uk-UA"/>
        </w:rPr>
        <w:t xml:space="preserve"> [24</w:t>
      </w:r>
      <w:r w:rsidR="00A21A21" w:rsidRPr="00A21A21">
        <w:rPr>
          <w:rFonts w:ascii="Times New Roman" w:hAnsi="Times New Roman" w:cs="Times New Roman"/>
          <w:color w:val="000000" w:themeColor="text1"/>
          <w:sz w:val="28"/>
          <w:lang w:val="uk-UA"/>
        </w:rPr>
        <w:t>, 41</w:t>
      </w:r>
      <w:r w:rsidR="000806B4" w:rsidRPr="000806B4">
        <w:rPr>
          <w:rFonts w:ascii="Times New Roman" w:hAnsi="Times New Roman" w:cs="Times New Roman"/>
          <w:color w:val="000000" w:themeColor="text1"/>
          <w:sz w:val="28"/>
          <w:lang w:val="uk-UA"/>
        </w:rPr>
        <w:t>]</w:t>
      </w:r>
      <w:r w:rsidR="00EC6DA2" w:rsidRPr="00C140CE">
        <w:rPr>
          <w:rFonts w:ascii="Times New Roman" w:hAnsi="Times New Roman" w:cs="Times New Roman"/>
          <w:color w:val="000000" w:themeColor="text1"/>
          <w:sz w:val="28"/>
          <w:lang w:val="uk-UA"/>
        </w:rPr>
        <w:t xml:space="preserve">. </w:t>
      </w:r>
    </w:p>
    <w:p w14:paraId="503FD87E" w14:textId="77777777" w:rsidR="00D21177" w:rsidRPr="00C140CE" w:rsidRDefault="00FF463C" w:rsidP="00FF463C">
      <w:pPr>
        <w:spacing w:after="0" w:line="360" w:lineRule="auto"/>
        <w:ind w:hanging="142"/>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noProof/>
          <w:color w:val="000000" w:themeColor="text1"/>
          <w:sz w:val="28"/>
          <w:szCs w:val="24"/>
          <w:lang w:val="en-US"/>
        </w:rPr>
        <w:lastRenderedPageBreak/>
        <mc:AlternateContent>
          <mc:Choice Requires="wpg">
            <w:drawing>
              <wp:inline distT="0" distB="0" distL="0" distR="0" wp14:anchorId="0DF21D10" wp14:editId="1C51A510">
                <wp:extent cx="6155645" cy="1976120"/>
                <wp:effectExtent l="0" t="0" r="36195" b="5080"/>
                <wp:docPr id="19" name="Группа 19"/>
                <wp:cNvGraphicFramePr/>
                <a:graphic xmlns:a="http://schemas.openxmlformats.org/drawingml/2006/main">
                  <a:graphicData uri="http://schemas.microsoft.com/office/word/2010/wordprocessingGroup">
                    <wpg:wgp>
                      <wpg:cNvGrpSpPr/>
                      <wpg:grpSpPr>
                        <a:xfrm>
                          <a:off x="0" y="0"/>
                          <a:ext cx="6155645" cy="1976120"/>
                          <a:chOff x="0" y="0"/>
                          <a:chExt cx="6155645" cy="1976120"/>
                        </a:xfrm>
                      </wpg:grpSpPr>
                      <wpg:grpSp>
                        <wpg:cNvPr id="18" name="Группа 18"/>
                        <wpg:cNvGrpSpPr/>
                        <wpg:grpSpPr>
                          <a:xfrm>
                            <a:off x="0" y="0"/>
                            <a:ext cx="6155645" cy="1976120"/>
                            <a:chOff x="0" y="0"/>
                            <a:chExt cx="6155645" cy="1976120"/>
                          </a:xfrm>
                        </wpg:grpSpPr>
                        <pic:pic xmlns:pic="http://schemas.openxmlformats.org/drawingml/2006/picture">
                          <pic:nvPicPr>
                            <pic:cNvPr id="8" name="Рисунок 8"/>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95693"/>
                              <a:ext cx="2699385" cy="1838960"/>
                            </a:xfrm>
                            <a:prstGeom prst="rect">
                              <a:avLst/>
                            </a:prstGeom>
                          </pic:spPr>
                        </pic:pic>
                        <wpg:grpSp>
                          <wpg:cNvPr id="17" name="Группа 17"/>
                          <wpg:cNvGrpSpPr/>
                          <wpg:grpSpPr>
                            <a:xfrm>
                              <a:off x="2721935" y="0"/>
                              <a:ext cx="3433710" cy="1976120"/>
                              <a:chOff x="0" y="0"/>
                              <a:chExt cx="3433710" cy="1976120"/>
                            </a:xfrm>
                          </wpg:grpSpPr>
                          <pic:pic xmlns:pic="http://schemas.openxmlformats.org/drawingml/2006/picture">
                            <pic:nvPicPr>
                              <pic:cNvPr id="9" name="Рисунок 9"/>
                              <pic:cNvPicPr>
                                <a:picLocks noChangeAspect="1"/>
                              </pic:cNvPicPr>
                            </pic:nvPicPr>
                            <pic:blipFill rotWithShape="1">
                              <a:blip r:embed="rId45">
                                <a:extLst>
                                  <a:ext uri="{28A0092B-C50C-407E-A947-70E740481C1C}">
                                    <a14:useLocalDpi xmlns:a14="http://schemas.microsoft.com/office/drawing/2010/main" val="0"/>
                                  </a:ext>
                                </a:extLst>
                              </a:blip>
                              <a:srcRect l="305" t="1669" b="1066"/>
                              <a:stretch/>
                            </pic:blipFill>
                            <pic:spPr bwMode="auto">
                              <a:xfrm>
                                <a:off x="0" y="0"/>
                                <a:ext cx="3171825" cy="1976120"/>
                              </a:xfrm>
                              <a:prstGeom prst="rect">
                                <a:avLst/>
                              </a:prstGeom>
                              <a:ln>
                                <a:noFill/>
                              </a:ln>
                              <a:extLst>
                                <a:ext uri="{53640926-AAD7-44D8-BBD7-CCE9431645EC}">
                                  <a14:shadowObscured xmlns:a14="http://schemas.microsoft.com/office/drawing/2010/main"/>
                                </a:ext>
                              </a:extLst>
                            </pic:spPr>
                          </pic:pic>
                          <wpg:grpSp>
                            <wpg:cNvPr id="15" name="Группа 15"/>
                            <wpg:cNvGrpSpPr/>
                            <wpg:grpSpPr>
                              <a:xfrm>
                                <a:off x="2030818" y="265814"/>
                                <a:ext cx="1402892" cy="1424763"/>
                                <a:chOff x="0" y="0"/>
                                <a:chExt cx="2371061" cy="2594344"/>
                              </a:xfrm>
                            </wpg:grpSpPr>
                            <wps:wsp>
                              <wps:cNvPr id="10" name="Прямая со стрелкой 10"/>
                              <wps:cNvCnPr/>
                              <wps:spPr>
                                <a:xfrm flipH="1">
                                  <a:off x="0" y="680484"/>
                                  <a:ext cx="1116847" cy="191386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Прямая соединительная линия 12"/>
                              <wps:cNvCnPr/>
                              <wps:spPr>
                                <a:xfrm>
                                  <a:off x="244549" y="0"/>
                                  <a:ext cx="2126512" cy="1658679"/>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3" name="Дуга 13"/>
                              <wps:cNvSpPr/>
                              <wps:spPr>
                                <a:xfrm rot="7552642">
                                  <a:off x="765544" y="723014"/>
                                  <a:ext cx="934720" cy="834390"/>
                                </a:xfrm>
                                <a:prstGeom prst="arc">
                                  <a:avLst>
                                    <a:gd name="adj1" fmla="val 13857244"/>
                                    <a:gd name="adj2" fmla="val 2729714"/>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Овал 14"/>
                              <wps:cNvSpPr/>
                              <wps:spPr>
                                <a:xfrm>
                                  <a:off x="882502" y="563525"/>
                                  <a:ext cx="467833" cy="414419"/>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1" name="Овал 11"/>
                        <wps:cNvSpPr/>
                        <wps:spPr>
                          <a:xfrm>
                            <a:off x="1255594" y="1105469"/>
                            <a:ext cx="112143" cy="112143"/>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Овал 16"/>
                        <wps:cNvSpPr/>
                        <wps:spPr>
                          <a:xfrm>
                            <a:off x="1514902" y="941696"/>
                            <a:ext cx="112143" cy="112143"/>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4685534" id="Группа 19" o:spid="_x0000_s1026" style="width:484.7pt;height:155.6pt;mso-position-horizontal-relative:char;mso-position-vertical-relative:line" coordsize="61556,19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&#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">
                <v:group id="Группа 18" o:spid="_x0000_s1027" style="position:absolute;width:61556;height:19761" coordsize="61556,1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 o:spid="_x0000_s1028" type="#_x0000_t75" style="position:absolute;top:956;width:26993;height:18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">
                    <v:imagedata r:id="rId50" o:title=""/>
                    <v:path arrowok="t"/>
                  </v:shape>
                  <v:group id="Группа 17" o:spid="_x0000_s1029" style="position:absolute;left:27219;width:34337;height:19761" coordsize="34337,1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Рисунок 9" o:spid="_x0000_s1030" type="#_x0000_t75" style="position:absolute;width:31718;height:19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">
                      <v:imagedata r:id="rId51" o:title="" croptop="1094f" cropbottom="699f" cropleft="200f"/>
                      <v:path arrowok="t"/>
                    </v:shape>
                    <v:group id="Группа 15" o:spid="_x0000_s1031" style="position:absolute;left:20308;top:2658;width:14029;height:14247" coordsize="23710,25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2" coordsize="21600,21600" o:spt="32" o:oned="t" path="m,l21600,21600e" filled="f">
                        <v:path arrowok="t" fillok="f" o:connecttype="none"/>
                        <o:lock v:ext="edit" shapetype="t"/>
                      </v:shapetype>
                      <v:shape id="Прямая со стрелкой 10" o:spid="_x0000_s1032" type="#_x0000_t32" style="position:absolute;top:6804;width:11168;height:191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" strokecolor="red" strokeweight="3pt">
                        <v:stroke endarrow="block" joinstyle="miter"/>
                      </v:shape>
                      <v:line id="Прямая соединительная линия 12" o:spid="_x0000_s1033" style="position:absolute;visibility:visible;mso-wrap-style:square" from="2445,0" to="23710,16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" strokecolor="red" strokeweight="3pt">
                        <v:stroke joinstyle="miter"/>
                      </v:line>
                      <v:shape id="Дуга 13" o:spid="_x0000_s1034" style="position:absolute;left:7655;top:7230;width:9347;height:8343;rotation:8249499fd;visibility:visible;mso-wrap-style:square;v-text-anchor:middle" coordsize="934720,83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" path="m193271,79277nsc379190,-40888,635344,-22747,797710,122083,988822,292554,978676,571742,775589,730798l467360,417195,193271,79277xem193271,79277nfc379190,-40888,635344,-22747,797710,122083,988822,292554,978676,571742,775589,730798e" filled="f" strokecolor="red" strokeweight="3pt">
                        <v:stroke joinstyle="miter"/>
                        <v:path arrowok="t" o:connecttype="custom" o:connectlocs="193271,79277;797710,122083;775589,730798" o:connectangles="0,0,0"/>
                      </v:shape>
                      <v:oval id="Овал 14" o:spid="_x0000_s1035" style="position:absolute;left:8825;top:5635;width:4678;height:4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" filled="f" strokecolor="black [3213]" strokeweight="2.25pt">
                        <v:stroke joinstyle="miter"/>
                      </v:oval>
                    </v:group>
                  </v:group>
                </v:group>
                <v:oval id="Овал 11" o:spid="_x0000_s1036" style="position:absolute;left:12555;top:11054;width:1122;height:1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" fillcolor="red" strokecolor="#1f4d78 [1604]" strokeweight="1pt">
                  <v:stroke joinstyle="miter"/>
                </v:oval>
                <v:oval id="Овал 16" o:spid="_x0000_s1037" style="position:absolute;left:15149;top:9416;width:1121;height:1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" fillcolor="red" strokecolor="#1f4d78 [1604]" strokeweight="1pt">
                  <v:stroke joinstyle="miter"/>
                </v:oval>
                <w10:anchorlock/>
              </v:group>
            </w:pict>
          </mc:Fallback>
        </mc:AlternateContent>
      </w:r>
      <w:r w:rsidR="007F7D52" w:rsidRPr="00C140CE">
        <w:rPr>
          <w:rFonts w:ascii="Times New Roman" w:eastAsia="Times New Roman" w:hAnsi="Times New Roman" w:cs="Times New Roman"/>
          <w:color w:val="000000" w:themeColor="text1"/>
          <w:sz w:val="28"/>
          <w:szCs w:val="24"/>
          <w:lang w:val="uk-UA" w:eastAsia="ru-RU"/>
        </w:rPr>
        <w:t xml:space="preserve"> </w:t>
      </w:r>
    </w:p>
    <w:p w14:paraId="3C612E4B" w14:textId="77777777" w:rsidR="0011152F" w:rsidRPr="00C140CE" w:rsidRDefault="0011152F"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7739C8E3" w14:textId="77777777" w:rsidR="0011152F" w:rsidRPr="00C140CE" w:rsidRDefault="0011152F" w:rsidP="002301CC">
      <w:pPr>
        <w:spacing w:after="0" w:line="360" w:lineRule="auto"/>
        <w:ind w:firstLine="709"/>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(а)</w:t>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t>(б)</w:t>
      </w:r>
    </w:p>
    <w:p w14:paraId="7EDC9DE7" w14:textId="77777777" w:rsidR="0011152F" w:rsidRPr="00C140CE" w:rsidRDefault="0011152F" w:rsidP="00587A94">
      <w:pPr>
        <w:spacing w:after="0" w:line="360" w:lineRule="auto"/>
        <w:jc w:val="center"/>
        <w:rPr>
          <w:rFonts w:ascii="Times New Roman" w:eastAsia="Times New Roman" w:hAnsi="Times New Roman" w:cs="Times New Roman"/>
          <w:color w:val="000000" w:themeColor="text1"/>
          <w:sz w:val="28"/>
          <w:szCs w:val="28"/>
          <w:lang w:eastAsia="ru-RU"/>
        </w:rPr>
      </w:pPr>
      <w:r w:rsidRPr="00C140CE">
        <w:rPr>
          <w:rFonts w:ascii="Times New Roman" w:eastAsia="Times New Roman" w:hAnsi="Times New Roman" w:cs="Times New Roman"/>
          <w:color w:val="000000" w:themeColor="text1"/>
          <w:sz w:val="28"/>
          <w:szCs w:val="28"/>
          <w:lang w:eastAsia="ru-RU"/>
        </w:rPr>
        <w:t>Рис</w:t>
      </w:r>
      <w:r w:rsidR="0014153A">
        <w:rPr>
          <w:rFonts w:ascii="Times New Roman" w:eastAsia="Times New Roman" w:hAnsi="Times New Roman" w:cs="Times New Roman"/>
          <w:color w:val="000000" w:themeColor="text1"/>
          <w:sz w:val="28"/>
          <w:szCs w:val="28"/>
          <w:lang w:val="uk-UA" w:eastAsia="ru-RU"/>
        </w:rPr>
        <w:t>унок –</w:t>
      </w:r>
      <w:r w:rsidRPr="00C140CE">
        <w:rPr>
          <w:rFonts w:ascii="Times New Roman" w:eastAsia="Times New Roman" w:hAnsi="Times New Roman" w:cs="Times New Roman"/>
          <w:color w:val="000000" w:themeColor="text1"/>
          <w:sz w:val="28"/>
          <w:szCs w:val="28"/>
          <w:lang w:eastAsia="ru-RU"/>
        </w:rPr>
        <w:t xml:space="preserve"> </w:t>
      </w:r>
      <w:r w:rsidR="0014153A">
        <w:rPr>
          <w:rFonts w:ascii="Times New Roman" w:eastAsia="Times New Roman" w:hAnsi="Times New Roman" w:cs="Times New Roman"/>
          <w:color w:val="000000" w:themeColor="text1"/>
          <w:sz w:val="28"/>
          <w:szCs w:val="28"/>
          <w:lang w:val="uk-UA" w:eastAsia="ru-RU"/>
        </w:rPr>
        <w:t>2</w:t>
      </w:r>
      <w:r w:rsidR="0014153A">
        <w:rPr>
          <w:rFonts w:ascii="Times New Roman" w:eastAsia="Times New Roman" w:hAnsi="Times New Roman" w:cs="Times New Roman"/>
          <w:color w:val="000000" w:themeColor="text1"/>
          <w:sz w:val="28"/>
          <w:szCs w:val="28"/>
          <w:lang w:eastAsia="ru-RU"/>
        </w:rPr>
        <w:t>.</w:t>
      </w:r>
      <w:r w:rsidR="0014153A">
        <w:rPr>
          <w:rFonts w:ascii="Times New Roman" w:eastAsia="Times New Roman" w:hAnsi="Times New Roman" w:cs="Times New Roman"/>
          <w:color w:val="000000" w:themeColor="text1"/>
          <w:sz w:val="28"/>
          <w:szCs w:val="28"/>
          <w:lang w:val="uk-UA" w:eastAsia="ru-RU"/>
        </w:rPr>
        <w:t>4</w:t>
      </w:r>
      <w:r w:rsidRPr="00C140CE">
        <w:rPr>
          <w:rFonts w:ascii="Times New Roman" w:eastAsia="Times New Roman" w:hAnsi="Times New Roman" w:cs="Times New Roman"/>
          <w:color w:val="000000" w:themeColor="text1"/>
          <w:sz w:val="28"/>
          <w:szCs w:val="28"/>
          <w:lang w:eastAsia="ru-RU"/>
        </w:rPr>
        <w:t xml:space="preserve"> </w:t>
      </w:r>
      <w:r w:rsidR="00DA7F30" w:rsidRPr="00C140CE">
        <w:rPr>
          <w:rFonts w:ascii="Times New Roman" w:eastAsia="Times New Roman" w:hAnsi="Times New Roman" w:cs="Times New Roman"/>
          <w:color w:val="000000" w:themeColor="text1"/>
          <w:sz w:val="28"/>
          <w:szCs w:val="28"/>
          <w:lang w:eastAsia="ru-RU"/>
        </w:rPr>
        <w:t>Метод пальп</w:t>
      </w:r>
      <w:r w:rsidR="00DA7F30" w:rsidRPr="00C140CE">
        <w:rPr>
          <w:rFonts w:ascii="Times New Roman" w:eastAsia="Times New Roman" w:hAnsi="Times New Roman" w:cs="Times New Roman"/>
          <w:color w:val="000000" w:themeColor="text1"/>
          <w:sz w:val="28"/>
          <w:szCs w:val="28"/>
          <w:lang w:val="uk-UA" w:eastAsia="ru-RU"/>
        </w:rPr>
        <w:t>ації квадратного м</w:t>
      </w:r>
      <w:r w:rsidR="00DA7F30" w:rsidRPr="00C140CE">
        <w:rPr>
          <w:rFonts w:ascii="Times New Roman" w:eastAsia="Times New Roman" w:hAnsi="Times New Roman" w:cs="Times New Roman"/>
          <w:color w:val="000000" w:themeColor="text1"/>
          <w:sz w:val="28"/>
          <w:szCs w:val="28"/>
          <w:lang w:eastAsia="ru-RU"/>
        </w:rPr>
        <w:t>’</w:t>
      </w:r>
      <w:r w:rsidR="00DA7F30" w:rsidRPr="00C140CE">
        <w:rPr>
          <w:rFonts w:ascii="Times New Roman" w:eastAsia="Times New Roman" w:hAnsi="Times New Roman" w:cs="Times New Roman"/>
          <w:color w:val="000000" w:themeColor="text1"/>
          <w:sz w:val="28"/>
          <w:szCs w:val="28"/>
          <w:lang w:val="uk-UA" w:eastAsia="ru-RU"/>
        </w:rPr>
        <w:t xml:space="preserve">язу </w:t>
      </w:r>
      <w:r w:rsidR="00A21078" w:rsidRPr="00C140CE">
        <w:rPr>
          <w:rFonts w:ascii="Times New Roman" w:eastAsia="Times New Roman" w:hAnsi="Times New Roman" w:cs="Times New Roman"/>
          <w:color w:val="000000" w:themeColor="text1"/>
          <w:sz w:val="28"/>
          <w:szCs w:val="28"/>
          <w:lang w:val="uk-UA" w:eastAsia="ru-RU"/>
        </w:rPr>
        <w:t xml:space="preserve">поперек </w:t>
      </w:r>
      <w:r w:rsidR="00DA7F30" w:rsidRPr="00C140CE">
        <w:rPr>
          <w:rFonts w:ascii="Times New Roman" w:eastAsia="Times New Roman" w:hAnsi="Times New Roman" w:cs="Times New Roman"/>
          <w:color w:val="000000" w:themeColor="text1"/>
          <w:sz w:val="28"/>
          <w:szCs w:val="28"/>
          <w:lang w:val="uk-UA" w:eastAsia="ru-RU"/>
        </w:rPr>
        <w:t xml:space="preserve">великим пальцем </w:t>
      </w:r>
      <w:r w:rsidRPr="00C140CE">
        <w:rPr>
          <w:rFonts w:ascii="Times New Roman" w:eastAsia="Times New Roman" w:hAnsi="Times New Roman" w:cs="Times New Roman"/>
          <w:color w:val="000000" w:themeColor="text1"/>
          <w:sz w:val="28"/>
          <w:szCs w:val="28"/>
          <w:lang w:eastAsia="ru-RU"/>
        </w:rPr>
        <w:t xml:space="preserve">(а), </w:t>
      </w:r>
      <w:r w:rsidR="00A21078" w:rsidRPr="00C140CE">
        <w:rPr>
          <w:rFonts w:ascii="Times New Roman" w:eastAsia="Times New Roman" w:hAnsi="Times New Roman" w:cs="Times New Roman"/>
          <w:color w:val="000000" w:themeColor="text1"/>
          <w:sz w:val="28"/>
          <w:szCs w:val="28"/>
          <w:lang w:val="uk-UA" w:eastAsia="ru-RU"/>
        </w:rPr>
        <w:t>мязи спини в аксіальній проекції та вектор прикладання сили на м</w:t>
      </w:r>
      <w:r w:rsidR="00A21078" w:rsidRPr="00C140CE">
        <w:rPr>
          <w:rFonts w:ascii="Times New Roman" w:eastAsia="Times New Roman" w:hAnsi="Times New Roman" w:cs="Times New Roman"/>
          <w:color w:val="000000" w:themeColor="text1"/>
          <w:sz w:val="28"/>
          <w:szCs w:val="28"/>
          <w:lang w:eastAsia="ru-RU"/>
        </w:rPr>
        <w:t>’</w:t>
      </w:r>
      <w:r w:rsidR="00A21078" w:rsidRPr="00C140CE">
        <w:rPr>
          <w:rFonts w:ascii="Times New Roman" w:eastAsia="Times New Roman" w:hAnsi="Times New Roman" w:cs="Times New Roman"/>
          <w:color w:val="000000" w:themeColor="text1"/>
          <w:sz w:val="28"/>
          <w:szCs w:val="28"/>
          <w:lang w:val="uk-UA" w:eastAsia="ru-RU"/>
        </w:rPr>
        <w:t xml:space="preserve">яз </w:t>
      </w:r>
      <w:r w:rsidRPr="00C140CE">
        <w:rPr>
          <w:rFonts w:ascii="Times New Roman" w:eastAsia="Times New Roman" w:hAnsi="Times New Roman" w:cs="Times New Roman"/>
          <w:color w:val="000000" w:themeColor="text1"/>
          <w:sz w:val="28"/>
          <w:szCs w:val="28"/>
          <w:lang w:eastAsia="ru-RU"/>
        </w:rPr>
        <w:t>(б)</w:t>
      </w:r>
    </w:p>
    <w:p w14:paraId="70A2A76B" w14:textId="77777777" w:rsidR="007A3BE9" w:rsidRPr="00C140CE" w:rsidRDefault="007A3BE9"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2AFDA17E" w14:textId="77777777" w:rsidR="008375BB" w:rsidRPr="00C140CE" w:rsidRDefault="008375BB"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2) </w:t>
      </w:r>
      <w:r w:rsidR="00BC7C3B" w:rsidRPr="00C140CE">
        <w:rPr>
          <w:rFonts w:ascii="Times New Roman" w:eastAsia="Times New Roman" w:hAnsi="Times New Roman" w:cs="Times New Roman"/>
          <w:color w:val="000000" w:themeColor="text1"/>
          <w:sz w:val="28"/>
          <w:szCs w:val="24"/>
          <w:lang w:val="uk-UA" w:eastAsia="ru-RU"/>
        </w:rPr>
        <w:t>Середній сідничний м</w:t>
      </w:r>
      <w:r w:rsidR="00BC7C3B" w:rsidRPr="00C140CE">
        <w:rPr>
          <w:rFonts w:ascii="Times New Roman" w:eastAsia="Times New Roman" w:hAnsi="Times New Roman" w:cs="Times New Roman"/>
          <w:color w:val="000000" w:themeColor="text1"/>
          <w:sz w:val="28"/>
          <w:szCs w:val="24"/>
          <w:lang w:eastAsia="ru-RU"/>
        </w:rPr>
        <w:t>’</w:t>
      </w:r>
      <w:r w:rsidR="00BC7C3B" w:rsidRPr="00C140CE">
        <w:rPr>
          <w:rFonts w:ascii="Times New Roman" w:eastAsia="Times New Roman" w:hAnsi="Times New Roman" w:cs="Times New Roman"/>
          <w:color w:val="000000" w:themeColor="text1"/>
          <w:sz w:val="28"/>
          <w:szCs w:val="24"/>
          <w:lang w:val="uk-UA" w:eastAsia="ru-RU"/>
        </w:rPr>
        <w:t>яз є головним стабілізатором тазу у фронтальній площині та відводить стегно.</w:t>
      </w:r>
      <w:r w:rsidR="00B94DDE" w:rsidRPr="00C140CE">
        <w:rPr>
          <w:rFonts w:ascii="Times New Roman" w:eastAsia="Times New Roman" w:hAnsi="Times New Roman" w:cs="Times New Roman"/>
          <w:color w:val="000000" w:themeColor="text1"/>
          <w:sz w:val="28"/>
          <w:szCs w:val="24"/>
          <w:lang w:val="uk-UA" w:eastAsia="ru-RU"/>
        </w:rPr>
        <w:t xml:space="preserve"> Знаходиться на латеральній поверхні тазу, частково перекритий сідничним м</w:t>
      </w:r>
      <w:r w:rsidR="00B94DDE" w:rsidRPr="00C140CE">
        <w:rPr>
          <w:rFonts w:ascii="Times New Roman" w:eastAsia="Times New Roman" w:hAnsi="Times New Roman" w:cs="Times New Roman"/>
          <w:color w:val="000000" w:themeColor="text1"/>
          <w:sz w:val="28"/>
          <w:szCs w:val="24"/>
          <w:lang w:eastAsia="ru-RU"/>
        </w:rPr>
        <w:t>’</w:t>
      </w:r>
      <w:r w:rsidR="00B94DDE" w:rsidRPr="00C140CE">
        <w:rPr>
          <w:rFonts w:ascii="Times New Roman" w:eastAsia="Times New Roman" w:hAnsi="Times New Roman" w:cs="Times New Roman"/>
          <w:color w:val="000000" w:themeColor="text1"/>
          <w:sz w:val="28"/>
          <w:szCs w:val="24"/>
          <w:lang w:val="uk-UA" w:eastAsia="ru-RU"/>
        </w:rPr>
        <w:t>язом, та кріпиться до зовнішньої поверхні крила клубової кістки та великого вертлюга стегна.</w:t>
      </w:r>
      <w:r w:rsidR="00821481" w:rsidRPr="00C140CE">
        <w:rPr>
          <w:rFonts w:ascii="Times New Roman" w:eastAsia="Times New Roman" w:hAnsi="Times New Roman" w:cs="Times New Roman"/>
          <w:color w:val="000000" w:themeColor="text1"/>
          <w:sz w:val="28"/>
          <w:szCs w:val="24"/>
          <w:lang w:val="uk-UA" w:eastAsia="ru-RU"/>
        </w:rPr>
        <w:t xml:space="preserve"> Може віддавати біль безпосередньо у зону крижа, сідниці, бічну та задню поверхню стегна.</w:t>
      </w:r>
    </w:p>
    <w:p w14:paraId="5F292EB8" w14:textId="77777777" w:rsidR="00CB3201" w:rsidRPr="00857926" w:rsidRDefault="00BC7C3B"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857926">
        <w:rPr>
          <w:rFonts w:ascii="Times New Roman" w:eastAsia="Times New Roman" w:hAnsi="Times New Roman" w:cs="Times New Roman"/>
          <w:color w:val="000000" w:themeColor="text1"/>
          <w:sz w:val="28"/>
          <w:szCs w:val="24"/>
          <w:lang w:val="uk-UA" w:eastAsia="ru-RU"/>
        </w:rPr>
        <w:t xml:space="preserve">Для визначення </w:t>
      </w:r>
      <w:r w:rsidR="00C73540" w:rsidRPr="00857926">
        <w:rPr>
          <w:rFonts w:ascii="Times New Roman" w:eastAsia="Times New Roman" w:hAnsi="Times New Roman" w:cs="Times New Roman"/>
          <w:color w:val="000000" w:themeColor="text1"/>
          <w:sz w:val="28"/>
          <w:szCs w:val="24"/>
          <w:lang w:val="uk-UA" w:eastAsia="ru-RU"/>
        </w:rPr>
        <w:t xml:space="preserve">точного </w:t>
      </w:r>
      <w:r w:rsidRPr="00857926">
        <w:rPr>
          <w:rFonts w:ascii="Times New Roman" w:eastAsia="Times New Roman" w:hAnsi="Times New Roman" w:cs="Times New Roman"/>
          <w:color w:val="000000" w:themeColor="text1"/>
          <w:sz w:val="28"/>
          <w:szCs w:val="24"/>
          <w:lang w:val="uk-UA" w:eastAsia="ru-RU"/>
        </w:rPr>
        <w:t>місця розташування даного м’яза слід</w:t>
      </w:r>
      <w:r w:rsidR="00DF231E" w:rsidRPr="00857926">
        <w:rPr>
          <w:rFonts w:ascii="Times New Roman" w:eastAsia="Times New Roman" w:hAnsi="Times New Roman" w:cs="Times New Roman"/>
          <w:color w:val="000000" w:themeColor="text1"/>
          <w:sz w:val="28"/>
          <w:szCs w:val="24"/>
          <w:lang w:val="uk-UA" w:eastAsia="ru-RU"/>
        </w:rPr>
        <w:t xml:space="preserve"> визначити візуальні орієнтири –</w:t>
      </w:r>
      <w:r w:rsidR="00CB3201" w:rsidRPr="00857926">
        <w:rPr>
          <w:rFonts w:ascii="Times New Roman" w:eastAsia="Times New Roman" w:hAnsi="Times New Roman" w:cs="Times New Roman"/>
          <w:color w:val="000000" w:themeColor="text1"/>
          <w:sz w:val="28"/>
          <w:szCs w:val="24"/>
          <w:lang w:val="uk-UA" w:eastAsia="ru-RU"/>
        </w:rPr>
        <w:t xml:space="preserve"> передню верхню клубову ость (</w:t>
      </w:r>
      <w:r w:rsidR="00857926" w:rsidRPr="00857926">
        <w:rPr>
          <w:rFonts w:ascii="Times New Roman" w:eastAsia="Times New Roman" w:hAnsi="Times New Roman" w:cs="Times New Roman"/>
          <w:color w:val="000000" w:themeColor="text1"/>
          <w:sz w:val="28"/>
          <w:szCs w:val="24"/>
          <w:lang w:val="uk-UA" w:eastAsia="ru-RU"/>
        </w:rPr>
        <w:t xml:space="preserve">рис. 2.5, </w:t>
      </w:r>
      <w:r w:rsidR="00CB3201" w:rsidRPr="00857926">
        <w:rPr>
          <w:rFonts w:ascii="Times New Roman" w:eastAsia="Times New Roman" w:hAnsi="Times New Roman" w:cs="Times New Roman"/>
          <w:color w:val="000000" w:themeColor="text1"/>
          <w:sz w:val="28"/>
          <w:szCs w:val="24"/>
          <w:lang w:val="uk-UA" w:eastAsia="ru-RU"/>
        </w:rPr>
        <w:t>а-1) та задню верхню клубову ость (</w:t>
      </w:r>
      <w:r w:rsidR="00857926" w:rsidRPr="00857926">
        <w:rPr>
          <w:rFonts w:ascii="Times New Roman" w:eastAsia="Times New Roman" w:hAnsi="Times New Roman" w:cs="Times New Roman"/>
          <w:color w:val="000000" w:themeColor="text1"/>
          <w:sz w:val="28"/>
          <w:szCs w:val="24"/>
          <w:lang w:val="uk-UA" w:eastAsia="ru-RU"/>
        </w:rPr>
        <w:t xml:space="preserve">рис. 2.5, </w:t>
      </w:r>
      <w:r w:rsidR="00CB3201" w:rsidRPr="00857926">
        <w:rPr>
          <w:rFonts w:ascii="Times New Roman" w:eastAsia="Times New Roman" w:hAnsi="Times New Roman" w:cs="Times New Roman"/>
          <w:color w:val="000000" w:themeColor="text1"/>
          <w:sz w:val="28"/>
          <w:szCs w:val="24"/>
          <w:lang w:val="uk-UA" w:eastAsia="ru-RU"/>
        </w:rPr>
        <w:t xml:space="preserve">а-2) на рівні керстця </w:t>
      </w:r>
      <w:r w:rsidR="00CB3201" w:rsidRPr="00857926">
        <w:rPr>
          <w:rFonts w:ascii="Times New Roman" w:eastAsia="Times New Roman" w:hAnsi="Times New Roman" w:cs="Times New Roman"/>
          <w:color w:val="000000" w:themeColor="text1"/>
          <w:sz w:val="28"/>
          <w:szCs w:val="24"/>
          <w:lang w:val="en-US" w:eastAsia="ru-RU"/>
        </w:rPr>
        <w:t>S</w:t>
      </w:r>
      <w:r w:rsidR="00CB3201" w:rsidRPr="00857926">
        <w:rPr>
          <w:rFonts w:ascii="Times New Roman" w:eastAsia="Times New Roman" w:hAnsi="Times New Roman" w:cs="Times New Roman"/>
          <w:color w:val="000000" w:themeColor="text1"/>
          <w:sz w:val="28"/>
          <w:szCs w:val="24"/>
          <w:vertAlign w:val="subscript"/>
          <w:lang w:val="uk-UA" w:eastAsia="ru-RU"/>
        </w:rPr>
        <w:t>2</w:t>
      </w:r>
      <w:r w:rsidR="00CB3201" w:rsidRPr="00857926">
        <w:rPr>
          <w:rFonts w:ascii="Times New Roman" w:eastAsia="Times New Roman" w:hAnsi="Times New Roman" w:cs="Times New Roman"/>
          <w:color w:val="000000" w:themeColor="text1"/>
          <w:sz w:val="28"/>
          <w:szCs w:val="24"/>
          <w:lang w:val="uk-UA" w:eastAsia="ru-RU"/>
        </w:rPr>
        <w:t xml:space="preserve"> , середина між даними орієнтирами, що прилягає ближче до гребеня клубової кістки і буде тілом даного м’язу.</w:t>
      </w:r>
    </w:p>
    <w:p w14:paraId="5FA4A11D" w14:textId="77777777" w:rsidR="0039020F" w:rsidRPr="00587A94" w:rsidRDefault="0039020F" w:rsidP="0039020F">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Фізичний терапевт просить пацієнта лягти на відповідний бік так, щоби тестована сторона була зверху. Вихідне положення лежачи на боці, нижня нога зігнута у коліні та стегні під прямим кутом, верхня нога з тестованої сторони рівна. Спеціаліст здійснює відповідні ритмічні надавлювання пальцями зі швидкістю 3-4 поштовхи за секунду. Специфіка виконання така, що один великий палець зверху обтяжує великий палець, що знизу </w:t>
      </w:r>
      <w:r>
        <w:rPr>
          <w:rFonts w:ascii="Times New Roman" w:eastAsia="Times New Roman" w:hAnsi="Times New Roman" w:cs="Times New Roman"/>
          <w:color w:val="000000" w:themeColor="text1"/>
          <w:sz w:val="28"/>
          <w:szCs w:val="24"/>
          <w:lang w:val="uk-UA" w:eastAsia="ru-RU"/>
        </w:rPr>
        <w:t xml:space="preserve">(рис. 2.5 </w:t>
      </w:r>
      <w:r w:rsidRPr="0077782A">
        <w:rPr>
          <w:rFonts w:ascii="Times New Roman" w:eastAsia="Times New Roman" w:hAnsi="Times New Roman" w:cs="Times New Roman"/>
          <w:color w:val="000000" w:themeColor="text1"/>
          <w:sz w:val="28"/>
          <w:szCs w:val="24"/>
          <w:lang w:val="uk-UA" w:eastAsia="ru-RU"/>
        </w:rPr>
        <w:t>б</w:t>
      </w:r>
      <w:r>
        <w:rPr>
          <w:rFonts w:ascii="Times New Roman" w:eastAsia="Times New Roman" w:hAnsi="Times New Roman" w:cs="Times New Roman"/>
          <w:color w:val="000000" w:themeColor="text1"/>
          <w:sz w:val="28"/>
          <w:szCs w:val="24"/>
          <w:lang w:val="uk-UA" w:eastAsia="ru-RU"/>
        </w:rPr>
        <w:t>).</w:t>
      </w:r>
    </w:p>
    <w:p w14:paraId="49F241C7" w14:textId="77777777" w:rsidR="00587A94" w:rsidRDefault="00587A94" w:rsidP="007A3BE9">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6DD24F93" w14:textId="77777777" w:rsidR="00587A94" w:rsidRDefault="00587A94" w:rsidP="007A3BE9">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3843A3E7" w14:textId="77777777" w:rsidR="00587A94" w:rsidRPr="00C140CE" w:rsidRDefault="00587A94" w:rsidP="00F04F5E">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noProof/>
          <w:color w:val="000000" w:themeColor="text1"/>
          <w:sz w:val="28"/>
          <w:szCs w:val="24"/>
          <w:lang w:val="en-US"/>
        </w:rPr>
        <w:lastRenderedPageBreak/>
        <mc:AlternateContent>
          <mc:Choice Requires="wpg">
            <w:drawing>
              <wp:anchor distT="0" distB="0" distL="114300" distR="114300" simplePos="0" relativeHeight="251670528" behindDoc="1" locked="0" layoutInCell="1" allowOverlap="1" wp14:anchorId="03361DC6" wp14:editId="4E20E8EE">
                <wp:simplePos x="0" y="0"/>
                <wp:positionH relativeFrom="margin">
                  <wp:posOffset>341506</wp:posOffset>
                </wp:positionH>
                <wp:positionV relativeFrom="paragraph">
                  <wp:posOffset>355</wp:posOffset>
                </wp:positionV>
                <wp:extent cx="6040120" cy="1962150"/>
                <wp:effectExtent l="0" t="0" r="0" b="0"/>
                <wp:wrapTight wrapText="bothSides">
                  <wp:wrapPolygon edited="0">
                    <wp:start x="0" y="0"/>
                    <wp:lineTo x="0" y="21390"/>
                    <wp:lineTo x="11786" y="21390"/>
                    <wp:lineTo x="21527" y="20342"/>
                    <wp:lineTo x="21527" y="629"/>
                    <wp:lineTo x="11786" y="0"/>
                    <wp:lineTo x="0" y="0"/>
                  </wp:wrapPolygon>
                </wp:wrapTight>
                <wp:docPr id="27" name="Группа 27"/>
                <wp:cNvGraphicFramePr/>
                <a:graphic xmlns:a="http://schemas.openxmlformats.org/drawingml/2006/main">
                  <a:graphicData uri="http://schemas.microsoft.com/office/word/2010/wordprocessingGroup">
                    <wpg:wgp>
                      <wpg:cNvGrpSpPr/>
                      <wpg:grpSpPr>
                        <a:xfrm>
                          <a:off x="0" y="0"/>
                          <a:ext cx="6040120" cy="1962150"/>
                          <a:chOff x="0" y="0"/>
                          <a:chExt cx="6040120" cy="1962150"/>
                        </a:xfrm>
                      </wpg:grpSpPr>
                      <wpg:grpSp>
                        <wpg:cNvPr id="30" name="Группа 30"/>
                        <wpg:cNvGrpSpPr/>
                        <wpg:grpSpPr>
                          <a:xfrm>
                            <a:off x="0" y="0"/>
                            <a:ext cx="3275965" cy="1962150"/>
                            <a:chOff x="0" y="0"/>
                            <a:chExt cx="3275965" cy="1962150"/>
                          </a:xfrm>
                        </wpg:grpSpPr>
                        <pic:pic xmlns:pic="http://schemas.openxmlformats.org/drawingml/2006/picture">
                          <pic:nvPicPr>
                            <pic:cNvPr id="33" name="Рисунок 33" descr="Найефективніші вправи з власною вагою для сідниць"/>
                            <pic:cNvPicPr>
                              <a:picLocks noChangeAspect="1"/>
                            </pic:cNvPicPr>
                          </pic:nvPicPr>
                          <pic:blipFill rotWithShape="1">
                            <a:blip r:embed="rId52">
                              <a:extLst>
                                <a:ext uri="{28A0092B-C50C-407E-A947-70E740481C1C}">
                                  <a14:useLocalDpi xmlns:a14="http://schemas.microsoft.com/office/drawing/2010/main" val="0"/>
                                </a:ext>
                              </a:extLst>
                            </a:blip>
                            <a:srcRect l="12635" r="7758"/>
                            <a:stretch/>
                          </pic:blipFill>
                          <pic:spPr bwMode="auto">
                            <a:xfrm>
                              <a:off x="0" y="0"/>
                              <a:ext cx="3275965" cy="1962150"/>
                            </a:xfrm>
                            <a:prstGeom prst="rect">
                              <a:avLst/>
                            </a:prstGeom>
                            <a:noFill/>
                            <a:ln>
                              <a:noFill/>
                            </a:ln>
                            <a:extLst>
                              <a:ext uri="{53640926-AAD7-44D8-BBD7-CCE9431645EC}">
                                <a14:shadowObscured xmlns:a14="http://schemas.microsoft.com/office/drawing/2010/main"/>
                              </a:ext>
                            </a:extLst>
                          </pic:spPr>
                        </pic:pic>
                        <wps:wsp>
                          <wps:cNvPr id="34" name="Овал 34"/>
                          <wps:cNvSpPr/>
                          <wps:spPr>
                            <a:xfrm>
                              <a:off x="895350" y="431800"/>
                              <a:ext cx="123825" cy="12192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Прямая со стрелкой 35"/>
                          <wps:cNvCnPr/>
                          <wps:spPr>
                            <a:xfrm flipH="1" flipV="1">
                              <a:off x="1028700" y="495300"/>
                              <a:ext cx="279400" cy="45719"/>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s:wsp>
                          <wps:cNvPr id="36" name="Прямая со стрелкой 36"/>
                          <wps:cNvCnPr/>
                          <wps:spPr>
                            <a:xfrm>
                              <a:off x="647700" y="450850"/>
                              <a:ext cx="234950" cy="45719"/>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wps:wsp>
                          <wps:cNvPr id="37" name="Надпись 37"/>
                          <wps:cNvSpPr txBox="1"/>
                          <wps:spPr>
                            <a:xfrm>
                              <a:off x="501650" y="203200"/>
                              <a:ext cx="226365" cy="226644"/>
                            </a:xfrm>
                            <a:prstGeom prst="rect">
                              <a:avLst/>
                            </a:prstGeom>
                            <a:solidFill>
                              <a:schemeClr val="lt1"/>
                            </a:solidFill>
                            <a:ln w="6350">
                              <a:solidFill>
                                <a:prstClr val="black"/>
                              </a:solidFill>
                            </a:ln>
                          </wps:spPr>
                          <wps:txbx>
                            <w:txbxContent>
                              <w:p w14:paraId="4203CE01" w14:textId="77777777" w:rsidR="00F217C3" w:rsidRPr="00956DBA" w:rsidRDefault="00F217C3" w:rsidP="007A3BE9">
                                <w:pPr>
                                  <w:jc w:val="center"/>
                                  <w:rPr>
                                    <w:sz w:val="20"/>
                                    <w:lang w:val="uk-UA"/>
                                  </w:rPr>
                                </w:pPr>
                                <w:r w:rsidRPr="00956DBA">
                                  <w:rPr>
                                    <w:sz w:val="20"/>
                                    <w:lang w:val="uk-U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Надпись 38"/>
                          <wps:cNvSpPr txBox="1"/>
                          <wps:spPr>
                            <a:xfrm>
                              <a:off x="1187450" y="260350"/>
                              <a:ext cx="226365" cy="226644"/>
                            </a:xfrm>
                            <a:prstGeom prst="rect">
                              <a:avLst/>
                            </a:prstGeom>
                            <a:solidFill>
                              <a:schemeClr val="lt1"/>
                            </a:solidFill>
                            <a:ln w="6350">
                              <a:solidFill>
                                <a:prstClr val="black"/>
                              </a:solidFill>
                            </a:ln>
                          </wps:spPr>
                          <wps:txbx>
                            <w:txbxContent>
                              <w:p w14:paraId="3367747C" w14:textId="77777777" w:rsidR="00F217C3" w:rsidRPr="00956DBA" w:rsidRDefault="00F217C3" w:rsidP="007A3BE9">
                                <w:pPr>
                                  <w:jc w:val="center"/>
                                  <w:rPr>
                                    <w:sz w:val="20"/>
                                    <w:lang w:val="uk-UA"/>
                                  </w:rPr>
                                </w:pPr>
                                <w:r>
                                  <w:rPr>
                                    <w:sz w:val="20"/>
                                    <w:lang w:val="uk-U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 name="Группа 39"/>
                        <wpg:cNvGrpSpPr/>
                        <wpg:grpSpPr>
                          <a:xfrm>
                            <a:off x="3228975" y="76200"/>
                            <a:ext cx="2811145" cy="1762125"/>
                            <a:chOff x="0" y="0"/>
                            <a:chExt cx="2811145" cy="1762125"/>
                          </a:xfrm>
                        </wpg:grpSpPr>
                        <pic:pic xmlns:pic="http://schemas.openxmlformats.org/drawingml/2006/picture">
                          <pic:nvPicPr>
                            <pic:cNvPr id="40" name="Рисунок 40"/>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2811145" cy="1762125"/>
                            </a:xfrm>
                            <a:prstGeom prst="rect">
                              <a:avLst/>
                            </a:prstGeom>
                          </pic:spPr>
                        </pic:pic>
                        <wps:wsp>
                          <wps:cNvPr id="41" name="Овал 41"/>
                          <wps:cNvSpPr/>
                          <wps:spPr>
                            <a:xfrm>
                              <a:off x="1038758" y="409651"/>
                              <a:ext cx="112132" cy="112143"/>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3361DC6" id="Группа 27" o:spid="_x0000_s1028" style="position:absolute;left:0;text-align:left;margin-left:26.9pt;margin-top:.05pt;width:475.6pt;height:154.5pt;z-index:-251645952;mso-position-horizontal-relative:margin" coordsize="60401,196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">
                <v:group id="Группа 30" o:spid="_x0000_s1029" style="position:absolute;width:32759;height:19621" coordsize="32759,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3" o:spid="_x0000_s1030" type="#_x0000_t75" alt="Найефективніші вправи з власною вагою для сідниць" style="position:absolute;width:32759;height:1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">
                    <v:imagedata r:id="rId54" o:title="Найефективніші вправи з власною вагою для сідниць" cropleft="8280f" cropright="5084f"/>
                    <v:path arrowok="t"/>
                  </v:shape>
                  <v:oval id="Овал 34" o:spid="_x0000_s1031" style="position:absolute;left:8953;top:4318;width:1238;height:1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" filled="f" strokecolor="black [3213]" strokeweight="1pt">
                    <v:stroke joinstyle="miter"/>
                  </v:oval>
                  <v:shapetype id="_x0000_t32" coordsize="21600,21600" o:spt="32" o:oned="t" path="m,l21600,21600e" filled="f">
                    <v:path arrowok="t" fillok="f" o:connecttype="none"/>
                    <o:lock v:ext="edit" shapetype="t"/>
                  </v:shapetype>
                  <v:shape id="Прямая со стрелкой 35" o:spid="_x0000_s1032" type="#_x0000_t32" style="position:absolute;left:10287;top:4953;width:2794;height:4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" strokecolor="red" strokeweight="1.5pt">
                    <v:stroke endarrow="block" joinstyle="miter"/>
                  </v:shape>
                  <v:shape id="Прямая со стрелкой 36" o:spid="_x0000_s1033" type="#_x0000_t32" style="position:absolute;left:6477;top:4508;width:2349;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" strokecolor="red" strokeweight="1.5pt">
                    <v:stroke endarrow="block" joinstyle="miter"/>
                  </v:shape>
                  <v:shape id="Надпись 37" o:spid="_x0000_s1034" type="#_x0000_t202" style="position:absolute;left:5016;top:2032;width:2264;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14:paraId="4203CE01" w14:textId="77777777" w:rsidR="00F217C3" w:rsidRPr="00956DBA" w:rsidRDefault="00F217C3" w:rsidP="007A3BE9">
                          <w:pPr>
                            <w:jc w:val="center"/>
                            <w:rPr>
                              <w:sz w:val="20"/>
                              <w:lang w:val="uk-UA"/>
                            </w:rPr>
                          </w:pPr>
                          <w:r w:rsidRPr="00956DBA">
                            <w:rPr>
                              <w:sz w:val="20"/>
                              <w:lang w:val="uk-UA"/>
                            </w:rPr>
                            <w:t>1</w:t>
                          </w:r>
                        </w:p>
                      </w:txbxContent>
                    </v:textbox>
                  </v:shape>
                  <v:shape id="Надпись 38" o:spid="_x0000_s1035" type="#_x0000_t202" style="position:absolute;left:11874;top:2603;width:2264;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3367747C" w14:textId="77777777" w:rsidR="00F217C3" w:rsidRPr="00956DBA" w:rsidRDefault="00F217C3" w:rsidP="007A3BE9">
                          <w:pPr>
                            <w:jc w:val="center"/>
                            <w:rPr>
                              <w:sz w:val="20"/>
                              <w:lang w:val="uk-UA"/>
                            </w:rPr>
                          </w:pPr>
                          <w:r>
                            <w:rPr>
                              <w:sz w:val="20"/>
                              <w:lang w:val="uk-UA"/>
                            </w:rPr>
                            <w:t>2</w:t>
                          </w:r>
                        </w:p>
                      </w:txbxContent>
                    </v:textbox>
                  </v:shape>
                </v:group>
                <v:group id="Группа 39" o:spid="_x0000_s1036" style="position:absolute;left:32289;top:762;width:28112;height:17621" coordsize="28111,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Рисунок 40" o:spid="_x0000_s1037" type="#_x0000_t75" style="position:absolute;width:28111;height:17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">
                    <v:imagedata r:id="rId55" o:title=""/>
                    <v:path arrowok="t"/>
                  </v:shape>
                  <v:oval id="Овал 41" o:spid="_x0000_s1038" style="position:absolute;left:10387;top:4096;width:1121;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" fillcolor="red" strokecolor="#1f4d78 [1604]" strokeweight="1pt">
                    <v:stroke joinstyle="miter"/>
                  </v:oval>
                </v:group>
                <w10:wrap type="tight" anchorx="margin"/>
              </v:group>
            </w:pict>
          </mc:Fallback>
        </mc:AlternateContent>
      </w:r>
      <w:r w:rsidR="00F04F5E" w:rsidRPr="00F04F5E">
        <w:rPr>
          <w:rFonts w:ascii="Times New Roman" w:eastAsia="Times New Roman" w:hAnsi="Times New Roman" w:cs="Times New Roman"/>
          <w:color w:val="000000" w:themeColor="text1"/>
          <w:sz w:val="28"/>
          <w:szCs w:val="24"/>
          <w:lang w:val="uk-UA" w:eastAsia="ru-RU"/>
        </w:rPr>
        <w:t xml:space="preserve">    </w:t>
      </w:r>
      <w:r w:rsidR="00F04F5E" w:rsidRPr="00F04F5E">
        <w:rPr>
          <w:rFonts w:ascii="Times New Roman" w:eastAsia="Times New Roman" w:hAnsi="Times New Roman" w:cs="Times New Roman"/>
          <w:color w:val="000000" w:themeColor="text1"/>
          <w:sz w:val="28"/>
          <w:szCs w:val="24"/>
          <w:lang w:val="uk-UA" w:eastAsia="ru-RU"/>
        </w:rPr>
        <w:tab/>
      </w:r>
      <w:r w:rsidR="00F04F5E" w:rsidRPr="00F04F5E">
        <w:rPr>
          <w:rFonts w:ascii="Times New Roman" w:eastAsia="Times New Roman" w:hAnsi="Times New Roman" w:cs="Times New Roman"/>
          <w:color w:val="000000" w:themeColor="text1"/>
          <w:sz w:val="28"/>
          <w:szCs w:val="24"/>
          <w:lang w:val="uk-UA" w:eastAsia="ru-RU"/>
        </w:rPr>
        <w:tab/>
      </w:r>
      <w:r w:rsidR="00F04F5E" w:rsidRPr="00F04F5E">
        <w:rPr>
          <w:rFonts w:ascii="Times New Roman" w:eastAsia="Times New Roman" w:hAnsi="Times New Roman" w:cs="Times New Roman"/>
          <w:color w:val="000000" w:themeColor="text1"/>
          <w:sz w:val="28"/>
          <w:szCs w:val="24"/>
          <w:lang w:val="uk-UA" w:eastAsia="ru-RU"/>
        </w:rPr>
        <w:tab/>
      </w:r>
      <w:r w:rsidRPr="00C140CE">
        <w:rPr>
          <w:rFonts w:ascii="Times New Roman" w:eastAsia="Times New Roman" w:hAnsi="Times New Roman" w:cs="Times New Roman"/>
          <w:color w:val="000000" w:themeColor="text1"/>
          <w:sz w:val="28"/>
          <w:szCs w:val="24"/>
          <w:lang w:eastAsia="ru-RU"/>
        </w:rPr>
        <w:t>(а)</w:t>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r>
      <w:r w:rsidRPr="00C140CE">
        <w:rPr>
          <w:rFonts w:ascii="Times New Roman" w:eastAsia="Times New Roman" w:hAnsi="Times New Roman" w:cs="Times New Roman"/>
          <w:color w:val="000000" w:themeColor="text1"/>
          <w:sz w:val="28"/>
          <w:szCs w:val="24"/>
          <w:lang w:eastAsia="ru-RU"/>
        </w:rPr>
        <w:tab/>
        <w:t>(б)</w:t>
      </w:r>
    </w:p>
    <w:p w14:paraId="15F3A52B" w14:textId="77777777" w:rsidR="00587A94" w:rsidRPr="00C140CE" w:rsidRDefault="00587A94" w:rsidP="00587A94">
      <w:pPr>
        <w:spacing w:after="0" w:line="36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Рис</w:t>
      </w:r>
      <w:r>
        <w:rPr>
          <w:rFonts w:ascii="Times New Roman" w:eastAsia="Times New Roman" w:hAnsi="Times New Roman" w:cs="Times New Roman"/>
          <w:color w:val="000000" w:themeColor="text1"/>
          <w:sz w:val="28"/>
          <w:szCs w:val="28"/>
          <w:lang w:val="uk-UA" w:eastAsia="ru-RU"/>
        </w:rPr>
        <w:t>унок</w:t>
      </w:r>
      <w:r>
        <w:rPr>
          <w:rFonts w:ascii="Times New Roman" w:eastAsia="Times New Roman" w:hAnsi="Times New Roman" w:cs="Times New Roman"/>
          <w:color w:val="000000" w:themeColor="text1"/>
          <w:sz w:val="28"/>
          <w:szCs w:val="28"/>
          <w:lang w:eastAsia="ru-RU"/>
        </w:rPr>
        <w:t xml:space="preserve"> 2</w:t>
      </w:r>
      <w:r w:rsidRPr="00C140C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val="uk-UA" w:eastAsia="ru-RU"/>
        </w:rPr>
        <w:t>5</w:t>
      </w:r>
      <w:r w:rsidRPr="00C140C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val="uk-UA" w:eastAsia="ru-RU"/>
        </w:rPr>
        <w:t xml:space="preserve">– </w:t>
      </w:r>
      <w:r w:rsidRPr="00C140CE">
        <w:rPr>
          <w:rFonts w:ascii="Times New Roman" w:eastAsia="Times New Roman" w:hAnsi="Times New Roman" w:cs="Times New Roman"/>
          <w:color w:val="000000" w:themeColor="text1"/>
          <w:sz w:val="28"/>
          <w:szCs w:val="28"/>
          <w:lang w:val="uk-UA" w:eastAsia="ru-RU"/>
        </w:rPr>
        <w:t xml:space="preserve">Розташування середнього сідничного м’язу та орієнтири для його визначення </w:t>
      </w:r>
      <w:r w:rsidRPr="00C140CE">
        <w:rPr>
          <w:rFonts w:ascii="Times New Roman" w:eastAsia="Times New Roman" w:hAnsi="Times New Roman" w:cs="Times New Roman"/>
          <w:color w:val="000000" w:themeColor="text1"/>
          <w:sz w:val="28"/>
          <w:szCs w:val="28"/>
          <w:lang w:eastAsia="ru-RU"/>
        </w:rPr>
        <w:t xml:space="preserve">(а), </w:t>
      </w:r>
      <w:r w:rsidRPr="00C140CE">
        <w:rPr>
          <w:rFonts w:ascii="Times New Roman" w:eastAsia="Times New Roman" w:hAnsi="Times New Roman" w:cs="Times New Roman"/>
          <w:color w:val="000000" w:themeColor="text1"/>
          <w:sz w:val="28"/>
          <w:szCs w:val="28"/>
          <w:lang w:val="uk-UA" w:eastAsia="ru-RU"/>
        </w:rPr>
        <w:t>демонстрація техніки пальпації даного м</w:t>
      </w:r>
      <w:r w:rsidRPr="00C140CE">
        <w:rPr>
          <w:rFonts w:ascii="Times New Roman" w:eastAsia="Times New Roman" w:hAnsi="Times New Roman" w:cs="Times New Roman"/>
          <w:color w:val="000000" w:themeColor="text1"/>
          <w:sz w:val="28"/>
          <w:szCs w:val="28"/>
          <w:lang w:eastAsia="ru-RU"/>
        </w:rPr>
        <w:t>’</w:t>
      </w:r>
      <w:r w:rsidRPr="00C140CE">
        <w:rPr>
          <w:rFonts w:ascii="Times New Roman" w:eastAsia="Times New Roman" w:hAnsi="Times New Roman" w:cs="Times New Roman"/>
          <w:color w:val="000000" w:themeColor="text1"/>
          <w:sz w:val="28"/>
          <w:szCs w:val="28"/>
          <w:lang w:val="uk-UA" w:eastAsia="ru-RU"/>
        </w:rPr>
        <w:t>язу</w:t>
      </w:r>
      <w:r w:rsidR="00F04F5E">
        <w:rPr>
          <w:rFonts w:ascii="Times New Roman" w:eastAsia="Times New Roman" w:hAnsi="Times New Roman" w:cs="Times New Roman"/>
          <w:color w:val="000000" w:themeColor="text1"/>
          <w:sz w:val="28"/>
          <w:szCs w:val="28"/>
          <w:lang w:val="uk-UA" w:eastAsia="ru-RU"/>
        </w:rPr>
        <w:t xml:space="preserve"> </w:t>
      </w:r>
      <w:r w:rsidRPr="00C140CE">
        <w:rPr>
          <w:rFonts w:ascii="Times New Roman" w:eastAsia="Times New Roman" w:hAnsi="Times New Roman" w:cs="Times New Roman"/>
          <w:color w:val="000000" w:themeColor="text1"/>
          <w:sz w:val="28"/>
          <w:szCs w:val="28"/>
          <w:lang w:eastAsia="ru-RU"/>
        </w:rPr>
        <w:t>(б)</w:t>
      </w:r>
    </w:p>
    <w:p w14:paraId="3F142AB4" w14:textId="77777777" w:rsidR="00587A94" w:rsidRDefault="00587A94" w:rsidP="0077782A">
      <w:pPr>
        <w:spacing w:after="0" w:line="360" w:lineRule="auto"/>
        <w:jc w:val="both"/>
        <w:rPr>
          <w:rFonts w:ascii="Times New Roman" w:eastAsia="Times New Roman" w:hAnsi="Times New Roman" w:cs="Times New Roman"/>
          <w:color w:val="000000" w:themeColor="text1"/>
          <w:sz w:val="28"/>
          <w:szCs w:val="24"/>
          <w:lang w:val="uk-UA" w:eastAsia="ru-RU"/>
        </w:rPr>
      </w:pPr>
    </w:p>
    <w:p w14:paraId="20351B70" w14:textId="0D159FE5" w:rsidR="008C6745" w:rsidRPr="00C140CE" w:rsidRDefault="00935054"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3)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-поперековий м’яз відіграє кртиитичну роль у підтримці вертикального положення тулуба та формуванні поперековоо лордозу, це найпотужніший згинач стегна у кульшовому суглобі, при віксованому стегні нахиляє тулуб вперед. М’яз є двокомпонентним та складається з двох частин</w:t>
      </w:r>
      <w:r w:rsidR="00D35ECE" w:rsidRPr="00C140CE">
        <w:rPr>
          <w:rFonts w:ascii="Times New Roman" w:eastAsia="Times New Roman" w:hAnsi="Times New Roman" w:cs="Times New Roman"/>
          <w:color w:val="000000" w:themeColor="text1"/>
          <w:sz w:val="28"/>
          <w:szCs w:val="24"/>
          <w:lang w:val="uk-UA" w:eastAsia="ru-RU"/>
        </w:rPr>
        <w:t xml:space="preserve">: великого поперекового м’язу, що має місце прикріплення від тіл хребців </w:t>
      </w:r>
      <w:r w:rsidR="00D35ECE" w:rsidRPr="00C140CE">
        <w:rPr>
          <w:rFonts w:ascii="Times New Roman" w:eastAsia="Times New Roman" w:hAnsi="Times New Roman" w:cs="Times New Roman"/>
          <w:color w:val="000000" w:themeColor="text1"/>
          <w:sz w:val="28"/>
          <w:szCs w:val="24"/>
          <w:lang w:val="en-US" w:eastAsia="ru-RU"/>
        </w:rPr>
        <w:t>T</w:t>
      </w:r>
      <w:r w:rsidR="00D35ECE" w:rsidRPr="00C140CE">
        <w:rPr>
          <w:rFonts w:ascii="Times New Roman" w:eastAsia="Times New Roman" w:hAnsi="Times New Roman" w:cs="Times New Roman"/>
          <w:color w:val="000000" w:themeColor="text1"/>
          <w:sz w:val="28"/>
          <w:szCs w:val="24"/>
          <w:lang w:val="uk-UA" w:eastAsia="ru-RU"/>
        </w:rPr>
        <w:t>12-</w:t>
      </w:r>
      <w:r w:rsidR="00D35ECE" w:rsidRPr="00C140CE">
        <w:rPr>
          <w:rFonts w:ascii="Times New Roman" w:eastAsia="Times New Roman" w:hAnsi="Times New Roman" w:cs="Times New Roman"/>
          <w:color w:val="000000" w:themeColor="text1"/>
          <w:sz w:val="28"/>
          <w:szCs w:val="24"/>
          <w:lang w:val="en-US" w:eastAsia="ru-RU"/>
        </w:rPr>
        <w:t>L</w:t>
      </w:r>
      <w:r w:rsidR="00D35ECE" w:rsidRPr="00C140CE">
        <w:rPr>
          <w:rFonts w:ascii="Times New Roman" w:eastAsia="Times New Roman" w:hAnsi="Times New Roman" w:cs="Times New Roman"/>
          <w:color w:val="000000" w:themeColor="text1"/>
          <w:sz w:val="28"/>
          <w:szCs w:val="24"/>
          <w:lang w:val="uk-UA" w:eastAsia="ru-RU"/>
        </w:rPr>
        <w:t>5 та клубовий м’яз, обидва мають спільне сухожилля, що кріпиться до малого вертлюга стегна.</w:t>
      </w:r>
    </w:p>
    <w:p w14:paraId="306A59DA" w14:textId="77777777" w:rsidR="008C6745" w:rsidRPr="00C140CE" w:rsidRDefault="000E7970"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Фізичний терапевт просить пацієнта лягти на спину, при цьому зігнувши обидві ноги до себе у тазостегновому та колі</w:t>
      </w:r>
      <w:r w:rsidR="008C6745" w:rsidRPr="00C140CE">
        <w:rPr>
          <w:rFonts w:ascii="Times New Roman" w:eastAsia="Times New Roman" w:hAnsi="Times New Roman" w:cs="Times New Roman"/>
          <w:color w:val="000000" w:themeColor="text1"/>
          <w:sz w:val="28"/>
          <w:szCs w:val="24"/>
          <w:lang w:val="uk-UA" w:eastAsia="ru-RU"/>
        </w:rPr>
        <w:t>нному суглобах під прямим кутом</w:t>
      </w:r>
      <w:r w:rsidRPr="00C140CE">
        <w:rPr>
          <w:rFonts w:ascii="Times New Roman" w:eastAsia="Times New Roman" w:hAnsi="Times New Roman" w:cs="Times New Roman"/>
          <w:color w:val="000000" w:themeColor="text1"/>
          <w:sz w:val="28"/>
          <w:szCs w:val="24"/>
          <w:lang w:val="uk-UA" w:eastAsia="ru-RU"/>
        </w:rPr>
        <w:t xml:space="preserve"> спеціаліст просить пацієнта дихати глибоко брюшиної – 4 секунди вдих, 4 секунди видих для розслаблення м’язів черевного пресу. </w:t>
      </w:r>
    </w:p>
    <w:p w14:paraId="7B05C294" w14:textId="7386F3FA" w:rsidR="00E22ABE" w:rsidRPr="00C140CE" w:rsidRDefault="008C6745"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Слід візуально провести ліні. Від пупка пацієнта до передньої верхньої клубової ості, або ж він – кістковий виступ тазу спереду, і на середині проведеної лінії можна знайти проекції м’язового валика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 xml:space="preserve">-поперекового м’яза. </w:t>
      </w:r>
      <w:r w:rsidR="007046AC" w:rsidRPr="00C140CE">
        <w:rPr>
          <w:rFonts w:ascii="Times New Roman" w:eastAsia="Times New Roman" w:hAnsi="Times New Roman" w:cs="Times New Roman"/>
          <w:color w:val="000000" w:themeColor="text1"/>
          <w:sz w:val="28"/>
          <w:szCs w:val="24"/>
          <w:lang w:val="uk-UA" w:eastAsia="ru-RU"/>
        </w:rPr>
        <w:t xml:space="preserve">На кожному видиху пацієнта слід плавно занурити пальці глибше, роблячи подушками пальці легкі </w:t>
      </w:r>
      <w:r w:rsidR="00E22ABE" w:rsidRPr="00C140CE">
        <w:rPr>
          <w:rFonts w:ascii="Times New Roman" w:eastAsia="Times New Roman" w:hAnsi="Times New Roman" w:cs="Times New Roman"/>
          <w:color w:val="000000" w:themeColor="text1"/>
          <w:sz w:val="28"/>
          <w:szCs w:val="24"/>
          <w:lang w:val="uk-UA" w:eastAsia="ru-RU"/>
        </w:rPr>
        <w:t>колові рухи, для розслаблення ки</w:t>
      </w:r>
      <w:r w:rsidR="007046AC" w:rsidRPr="00C140CE">
        <w:rPr>
          <w:rFonts w:ascii="Times New Roman" w:eastAsia="Times New Roman" w:hAnsi="Times New Roman" w:cs="Times New Roman"/>
          <w:color w:val="000000" w:themeColor="text1"/>
          <w:sz w:val="28"/>
          <w:szCs w:val="24"/>
          <w:lang w:val="uk-UA" w:eastAsia="ru-RU"/>
        </w:rPr>
        <w:t>кші</w:t>
      </w:r>
      <w:r w:rsidR="00E22ABE" w:rsidRPr="00C140CE">
        <w:rPr>
          <w:rFonts w:ascii="Times New Roman" w:eastAsia="Times New Roman" w:hAnsi="Times New Roman" w:cs="Times New Roman"/>
          <w:color w:val="000000" w:themeColor="text1"/>
          <w:sz w:val="28"/>
          <w:szCs w:val="24"/>
          <w:lang w:val="uk-UA" w:eastAsia="ru-RU"/>
        </w:rPr>
        <w:t>вника, що допомагає глибше проникнути до місця залягання м’язу</w:t>
      </w:r>
      <w:r w:rsidR="00F04F5E">
        <w:rPr>
          <w:rFonts w:ascii="Times New Roman" w:eastAsia="Times New Roman" w:hAnsi="Times New Roman" w:cs="Times New Roman"/>
          <w:color w:val="000000" w:themeColor="text1"/>
          <w:sz w:val="28"/>
          <w:szCs w:val="24"/>
          <w:lang w:val="uk-UA" w:eastAsia="ru-RU"/>
        </w:rPr>
        <w:t xml:space="preserve"> (рис. 2.6)</w:t>
      </w:r>
      <w:r w:rsidR="00F04F5E" w:rsidRPr="00C140CE">
        <w:rPr>
          <w:rFonts w:ascii="Times New Roman" w:eastAsia="Times New Roman" w:hAnsi="Times New Roman" w:cs="Times New Roman"/>
          <w:color w:val="000000" w:themeColor="text1"/>
          <w:sz w:val="28"/>
          <w:szCs w:val="24"/>
          <w:lang w:val="uk-UA" w:eastAsia="ru-RU"/>
        </w:rPr>
        <w:t>.</w:t>
      </w:r>
      <w:r w:rsidR="00E22ABE" w:rsidRPr="00C140CE">
        <w:rPr>
          <w:rFonts w:ascii="Times New Roman" w:eastAsia="Times New Roman" w:hAnsi="Times New Roman" w:cs="Times New Roman"/>
          <w:color w:val="000000" w:themeColor="text1"/>
          <w:sz w:val="28"/>
          <w:szCs w:val="24"/>
          <w:lang w:val="uk-UA" w:eastAsia="ru-RU"/>
        </w:rPr>
        <w:t xml:space="preserve"> </w:t>
      </w:r>
    </w:p>
    <w:p w14:paraId="2706A56C" w14:textId="77777777" w:rsidR="008C6745" w:rsidRPr="00C140CE" w:rsidRDefault="00E22ABE"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Оскільки м’яз межує з черевною аортою, можна відчути пульсацію, при цьому в такому випадку, слід змістити пальці на 1-2 см латеральніше.</w:t>
      </w:r>
      <w:r w:rsidR="007046AC" w:rsidRPr="00C140CE">
        <w:rPr>
          <w:rFonts w:ascii="Times New Roman" w:eastAsia="Times New Roman" w:hAnsi="Times New Roman" w:cs="Times New Roman"/>
          <w:color w:val="000000" w:themeColor="text1"/>
          <w:sz w:val="28"/>
          <w:szCs w:val="24"/>
          <w:lang w:val="uk-UA" w:eastAsia="ru-RU"/>
        </w:rPr>
        <w:t xml:space="preserve"> </w:t>
      </w:r>
    </w:p>
    <w:p w14:paraId="4504EB3D" w14:textId="77777777" w:rsidR="000E7970" w:rsidRPr="00C140CE" w:rsidRDefault="000E7970"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Фізичний терапевт використовує тільки подушечк</w:t>
      </w:r>
      <w:r w:rsidR="008C6745" w:rsidRPr="00C140CE">
        <w:rPr>
          <w:rFonts w:ascii="Times New Roman" w:eastAsia="Times New Roman" w:hAnsi="Times New Roman" w:cs="Times New Roman"/>
          <w:color w:val="000000" w:themeColor="text1"/>
          <w:sz w:val="28"/>
          <w:szCs w:val="24"/>
          <w:lang w:val="uk-UA" w:eastAsia="ru-RU"/>
        </w:rPr>
        <w:t xml:space="preserve">и пальців і повільні рухи. </w:t>
      </w:r>
      <w:r w:rsidR="00E22ABE" w:rsidRPr="00C140CE">
        <w:rPr>
          <w:rFonts w:ascii="Times New Roman" w:eastAsia="Times New Roman" w:hAnsi="Times New Roman" w:cs="Times New Roman"/>
          <w:color w:val="000000" w:themeColor="text1"/>
          <w:sz w:val="28"/>
          <w:szCs w:val="24"/>
          <w:lang w:val="uk-UA" w:eastAsia="ru-RU"/>
        </w:rPr>
        <w:t>Для остаточного підвтедрження фізичний терапевт просить пацієнта відірвати п’яту від опори, здійснюючи флексію стегна, ідентифікувати м’яз можна тоді, коли під пальцями він напружується щільний м’язовий валик</w:t>
      </w:r>
      <w:r w:rsidR="00F04F5E">
        <w:rPr>
          <w:rFonts w:ascii="Times New Roman" w:eastAsia="Times New Roman" w:hAnsi="Times New Roman" w:cs="Times New Roman"/>
          <w:color w:val="000000" w:themeColor="text1"/>
          <w:sz w:val="28"/>
          <w:szCs w:val="24"/>
          <w:lang w:val="uk-UA" w:eastAsia="ru-RU"/>
        </w:rPr>
        <w:t xml:space="preserve"> </w:t>
      </w:r>
    </w:p>
    <w:p w14:paraId="68C1562E" w14:textId="77777777" w:rsidR="00E22ABE" w:rsidRPr="00C140CE" w:rsidRDefault="00E22ABE"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Тут техніка осциляцій не підходить, а використовується техніка плавних плаваючих рухів та перевірку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яза власне через рух, який він і виконує.</w:t>
      </w:r>
    </w:p>
    <w:p w14:paraId="5C140670" w14:textId="77777777" w:rsidR="00E22ABE" w:rsidRPr="00C140CE" w:rsidRDefault="006451A9" w:rsidP="00177361">
      <w:pPr>
        <w:spacing w:after="0" w:line="360" w:lineRule="auto"/>
        <w:ind w:firstLine="426"/>
        <w:jc w:val="center"/>
        <w:rPr>
          <w:rFonts w:ascii="Times New Roman" w:eastAsia="Times New Roman" w:hAnsi="Times New Roman" w:cs="Times New Roman"/>
          <w:color w:val="000000" w:themeColor="text1"/>
          <w:sz w:val="28"/>
          <w:szCs w:val="24"/>
          <w:lang w:val="uk-UA" w:eastAsia="ru-RU"/>
        </w:rPr>
      </w:pPr>
      <w:r w:rsidRPr="00C140CE">
        <w:rPr>
          <w:rFonts w:ascii="Times New Roman" w:hAnsi="Times New Roman" w:cs="Times New Roman"/>
          <w:noProof/>
          <w:color w:val="000000" w:themeColor="text1"/>
          <w:lang w:val="en-US"/>
        </w:rPr>
        <w:drawing>
          <wp:inline distT="0" distB="0" distL="0" distR="0" wp14:anchorId="5F94CE8C" wp14:editId="6AC4CAC4">
            <wp:extent cx="3298087" cy="298009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307856" cy="2988917"/>
                    </a:xfrm>
                    <a:prstGeom prst="rect">
                      <a:avLst/>
                    </a:prstGeom>
                  </pic:spPr>
                </pic:pic>
              </a:graphicData>
            </a:graphic>
          </wp:inline>
        </w:drawing>
      </w:r>
    </w:p>
    <w:p w14:paraId="0747EDD4" w14:textId="7B5A3525" w:rsidR="00F04F5E" w:rsidRPr="00DA1F21" w:rsidRDefault="00F04F5E" w:rsidP="00DF2905">
      <w:pPr>
        <w:spacing w:after="0" w:line="360" w:lineRule="auto"/>
        <w:jc w:val="center"/>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eastAsia="ru-RU"/>
        </w:rPr>
        <w:t>Рис</w:t>
      </w:r>
      <w:r>
        <w:rPr>
          <w:rFonts w:ascii="Times New Roman" w:eastAsia="Times New Roman" w:hAnsi="Times New Roman" w:cs="Times New Roman"/>
          <w:color w:val="000000" w:themeColor="text1"/>
          <w:sz w:val="28"/>
          <w:szCs w:val="28"/>
          <w:lang w:val="uk-UA" w:eastAsia="ru-RU"/>
        </w:rPr>
        <w:t>унок</w:t>
      </w:r>
      <w:r>
        <w:rPr>
          <w:rFonts w:ascii="Times New Roman" w:eastAsia="Times New Roman" w:hAnsi="Times New Roman" w:cs="Times New Roman"/>
          <w:color w:val="000000" w:themeColor="text1"/>
          <w:sz w:val="28"/>
          <w:szCs w:val="28"/>
          <w:lang w:eastAsia="ru-RU"/>
        </w:rPr>
        <w:t xml:space="preserve"> 2</w:t>
      </w:r>
      <w:r w:rsidRPr="00C140C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6</w:t>
      </w:r>
      <w:r w:rsidRPr="00C140C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val="uk-UA" w:eastAsia="ru-RU"/>
        </w:rPr>
        <w:t xml:space="preserve">– </w:t>
      </w:r>
      <w:r w:rsidR="00DA1F21">
        <w:rPr>
          <w:rFonts w:ascii="Times New Roman" w:eastAsia="Times New Roman" w:hAnsi="Times New Roman" w:cs="Times New Roman"/>
          <w:color w:val="000000" w:themeColor="text1"/>
          <w:sz w:val="28"/>
          <w:szCs w:val="28"/>
          <w:lang w:val="uk-UA" w:eastAsia="ru-RU"/>
        </w:rPr>
        <w:t xml:space="preserve">Техніка пальпації </w:t>
      </w:r>
      <w:r w:rsidR="00B56537">
        <w:rPr>
          <w:rFonts w:ascii="Times New Roman" w:eastAsia="Times New Roman" w:hAnsi="Times New Roman" w:cs="Times New Roman"/>
          <w:color w:val="000000" w:themeColor="text1"/>
          <w:sz w:val="28"/>
          <w:szCs w:val="28"/>
          <w:lang w:val="uk-UA" w:eastAsia="ru-RU"/>
        </w:rPr>
        <w:t>клубово</w:t>
      </w:r>
      <w:r w:rsidR="00DA1F21">
        <w:rPr>
          <w:rFonts w:ascii="Times New Roman" w:eastAsia="Times New Roman" w:hAnsi="Times New Roman" w:cs="Times New Roman"/>
          <w:color w:val="000000" w:themeColor="text1"/>
          <w:sz w:val="28"/>
          <w:szCs w:val="28"/>
          <w:lang w:val="uk-UA" w:eastAsia="ru-RU"/>
        </w:rPr>
        <w:t>-поперекового м</w:t>
      </w:r>
      <w:r w:rsidR="00DA1F21" w:rsidRPr="00DA1F21">
        <w:rPr>
          <w:rFonts w:ascii="Times New Roman" w:eastAsia="Times New Roman" w:hAnsi="Times New Roman" w:cs="Times New Roman"/>
          <w:color w:val="000000" w:themeColor="text1"/>
          <w:sz w:val="28"/>
          <w:szCs w:val="28"/>
          <w:lang w:eastAsia="ru-RU"/>
        </w:rPr>
        <w:t>’</w:t>
      </w:r>
      <w:r w:rsidR="00DA1F21">
        <w:rPr>
          <w:rFonts w:ascii="Times New Roman" w:eastAsia="Times New Roman" w:hAnsi="Times New Roman" w:cs="Times New Roman"/>
          <w:color w:val="000000" w:themeColor="text1"/>
          <w:sz w:val="28"/>
          <w:szCs w:val="28"/>
          <w:lang w:val="uk-UA" w:eastAsia="ru-RU"/>
        </w:rPr>
        <w:t>язу</w:t>
      </w:r>
      <w:r w:rsidR="00B03B05">
        <w:rPr>
          <w:rFonts w:ascii="Times New Roman" w:eastAsia="Times New Roman" w:hAnsi="Times New Roman" w:cs="Times New Roman"/>
          <w:color w:val="000000" w:themeColor="text1"/>
          <w:sz w:val="28"/>
          <w:szCs w:val="28"/>
          <w:lang w:val="uk-UA" w:eastAsia="ru-RU"/>
        </w:rPr>
        <w:t xml:space="preserve"> та його локалізція</w:t>
      </w:r>
    </w:p>
    <w:p w14:paraId="6D7B8A25" w14:textId="77777777" w:rsidR="00F04F5E" w:rsidRPr="00C140CE" w:rsidRDefault="00F04F5E"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376FAD1F" w14:textId="77777777" w:rsidR="006451A9" w:rsidRPr="00C140CE" w:rsidRDefault="006451A9"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4)</w:t>
      </w:r>
      <w:r w:rsidR="00654C8C" w:rsidRPr="00C140CE">
        <w:rPr>
          <w:rFonts w:ascii="Times New Roman" w:eastAsia="Times New Roman" w:hAnsi="Times New Roman" w:cs="Times New Roman"/>
          <w:color w:val="000000" w:themeColor="text1"/>
          <w:sz w:val="28"/>
          <w:szCs w:val="24"/>
          <w:lang w:val="uk-UA" w:eastAsia="ru-RU"/>
        </w:rPr>
        <w:t xml:space="preserve"> Грушеподібний м</w:t>
      </w:r>
      <w:r w:rsidR="00654C8C" w:rsidRPr="00C140CE">
        <w:rPr>
          <w:rFonts w:ascii="Times New Roman" w:eastAsia="Times New Roman" w:hAnsi="Times New Roman" w:cs="Times New Roman"/>
          <w:color w:val="000000" w:themeColor="text1"/>
          <w:sz w:val="28"/>
          <w:szCs w:val="24"/>
          <w:lang w:eastAsia="ru-RU"/>
        </w:rPr>
        <w:t>’</w:t>
      </w:r>
      <w:r w:rsidR="00654C8C" w:rsidRPr="00C140CE">
        <w:rPr>
          <w:rFonts w:ascii="Times New Roman" w:eastAsia="Times New Roman" w:hAnsi="Times New Roman" w:cs="Times New Roman"/>
          <w:color w:val="000000" w:themeColor="text1"/>
          <w:sz w:val="28"/>
          <w:szCs w:val="24"/>
          <w:lang w:val="uk-UA" w:eastAsia="ru-RU"/>
        </w:rPr>
        <w:t>яз сідниці. Це головний зовнішній ротатор стегна: розвертає ногу носком назовні. При зігнутому стегні допомагає відводити ногу вбік.</w:t>
      </w:r>
      <w:r w:rsidR="00081DD5" w:rsidRPr="00C140CE">
        <w:rPr>
          <w:rFonts w:ascii="Times New Roman" w:eastAsia="Times New Roman" w:hAnsi="Times New Roman" w:cs="Times New Roman"/>
          <w:color w:val="000000" w:themeColor="text1"/>
          <w:sz w:val="28"/>
          <w:szCs w:val="24"/>
          <w:lang w:val="uk-UA" w:eastAsia="ru-RU"/>
        </w:rPr>
        <w:t xml:space="preserve"> Також утримує головну стегна у вертлюжній впадині під час ходи. Грушеподібний м’яз є одним також одним зі стабілізаторів.</w:t>
      </w:r>
    </w:p>
    <w:p w14:paraId="52514585" w14:textId="77777777" w:rsidR="00081DD5" w:rsidRPr="00C140CE" w:rsidRDefault="00081DD5"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М’яз починається на пердньо-внутрішній по</w:t>
      </w:r>
      <w:r w:rsidR="00BF02B0" w:rsidRPr="00C140CE">
        <w:rPr>
          <w:rFonts w:ascii="Times New Roman" w:eastAsia="Times New Roman" w:hAnsi="Times New Roman" w:cs="Times New Roman"/>
          <w:color w:val="000000" w:themeColor="text1"/>
          <w:sz w:val="28"/>
          <w:szCs w:val="24"/>
          <w:lang w:val="uk-UA" w:eastAsia="ru-RU"/>
        </w:rPr>
        <w:t>в</w:t>
      </w:r>
      <w:r w:rsidRPr="00C140CE">
        <w:rPr>
          <w:rFonts w:ascii="Times New Roman" w:eastAsia="Times New Roman" w:hAnsi="Times New Roman" w:cs="Times New Roman"/>
          <w:color w:val="000000" w:themeColor="text1"/>
          <w:sz w:val="28"/>
          <w:szCs w:val="24"/>
          <w:lang w:val="uk-UA" w:eastAsia="ru-RU"/>
        </w:rPr>
        <w:t>ерхні крижів та виходить із тазу через великий сідничний отвір і кріпиться до верхнього краю великого вертлюга стегнової кістки.</w:t>
      </w:r>
      <w:r w:rsidR="00BF02B0" w:rsidRPr="00C140CE">
        <w:rPr>
          <w:rFonts w:ascii="Times New Roman" w:eastAsia="Times New Roman" w:hAnsi="Times New Roman" w:cs="Times New Roman"/>
          <w:color w:val="000000" w:themeColor="text1"/>
          <w:sz w:val="28"/>
          <w:szCs w:val="24"/>
          <w:lang w:val="uk-UA" w:eastAsia="ru-RU"/>
        </w:rPr>
        <w:t xml:space="preserve"> Локалізувати м’яз можна </w:t>
      </w:r>
      <w:r w:rsidR="003F722B" w:rsidRPr="00C140CE">
        <w:rPr>
          <w:rFonts w:ascii="Times New Roman" w:eastAsia="Times New Roman" w:hAnsi="Times New Roman" w:cs="Times New Roman"/>
          <w:color w:val="000000" w:themeColor="text1"/>
          <w:sz w:val="28"/>
          <w:szCs w:val="24"/>
          <w:lang w:val="uk-UA" w:eastAsia="ru-RU"/>
        </w:rPr>
        <w:t>візуально знайшовши відносний центр клубової кістки та крижа, в точці з’єднання пролягатиме грушеподібний м’яз. Але, щоб чітко ідентифікувати саме його в глибині через прошарок сідничних м</w:t>
      </w:r>
      <w:r w:rsidR="003F722B" w:rsidRPr="00C140CE">
        <w:rPr>
          <w:rFonts w:ascii="Times New Roman" w:eastAsia="Times New Roman" w:hAnsi="Times New Roman" w:cs="Times New Roman"/>
          <w:color w:val="000000" w:themeColor="text1"/>
          <w:sz w:val="28"/>
          <w:szCs w:val="24"/>
          <w:lang w:eastAsia="ru-RU"/>
        </w:rPr>
        <w:t>’</w:t>
      </w:r>
      <w:r w:rsidR="003F722B" w:rsidRPr="00C140CE">
        <w:rPr>
          <w:rFonts w:ascii="Times New Roman" w:eastAsia="Times New Roman" w:hAnsi="Times New Roman" w:cs="Times New Roman"/>
          <w:color w:val="000000" w:themeColor="text1"/>
          <w:sz w:val="28"/>
          <w:szCs w:val="24"/>
          <w:lang w:val="uk-UA" w:eastAsia="ru-RU"/>
        </w:rPr>
        <w:t xml:space="preserve">язів, </w:t>
      </w:r>
      <w:r w:rsidR="003F722B" w:rsidRPr="00C140CE">
        <w:rPr>
          <w:rFonts w:ascii="Times New Roman" w:eastAsia="Times New Roman" w:hAnsi="Times New Roman" w:cs="Times New Roman"/>
          <w:color w:val="000000" w:themeColor="text1"/>
          <w:sz w:val="28"/>
          <w:szCs w:val="24"/>
          <w:lang w:val="uk-UA" w:eastAsia="ru-RU"/>
        </w:rPr>
        <w:lastRenderedPageBreak/>
        <w:t xml:space="preserve">слід покласти вказівкий палец під кутом, близьким до прямого, в дану точку та, обтяжуючи його середнім пальцем, </w:t>
      </w:r>
      <w:r w:rsidR="000E0902" w:rsidRPr="00C140CE">
        <w:rPr>
          <w:rFonts w:ascii="Times New Roman" w:eastAsia="Times New Roman" w:hAnsi="Times New Roman" w:cs="Times New Roman"/>
          <w:color w:val="000000" w:themeColor="text1"/>
          <w:sz w:val="28"/>
          <w:szCs w:val="24"/>
          <w:lang w:val="uk-UA" w:eastAsia="ru-RU"/>
        </w:rPr>
        <w:t>надавати вглиб. При цьому пацієнт здійснює спочатку вдих, а потім видих власне коли фізичний терапевт починає надавлювати</w:t>
      </w:r>
      <w:r w:rsidR="00574561">
        <w:rPr>
          <w:rFonts w:ascii="Times New Roman" w:eastAsia="Times New Roman" w:hAnsi="Times New Roman" w:cs="Times New Roman"/>
          <w:color w:val="000000" w:themeColor="text1"/>
          <w:sz w:val="28"/>
          <w:szCs w:val="24"/>
          <w:lang w:val="uk-UA" w:eastAsia="ru-RU"/>
        </w:rPr>
        <w:t xml:space="preserve"> (рис</w:t>
      </w:r>
      <w:r w:rsidR="000E0902" w:rsidRPr="00C140CE">
        <w:rPr>
          <w:rFonts w:ascii="Times New Roman" w:eastAsia="Times New Roman" w:hAnsi="Times New Roman" w:cs="Times New Roman"/>
          <w:color w:val="000000" w:themeColor="text1"/>
          <w:sz w:val="28"/>
          <w:szCs w:val="24"/>
          <w:lang w:val="uk-UA" w:eastAsia="ru-RU"/>
        </w:rPr>
        <w:t>.</w:t>
      </w:r>
      <w:r w:rsidR="00574561">
        <w:rPr>
          <w:rFonts w:ascii="Times New Roman" w:eastAsia="Times New Roman" w:hAnsi="Times New Roman" w:cs="Times New Roman"/>
          <w:color w:val="000000" w:themeColor="text1"/>
          <w:sz w:val="28"/>
          <w:szCs w:val="24"/>
          <w:lang w:val="uk-UA" w:eastAsia="ru-RU"/>
        </w:rPr>
        <w:t xml:space="preserve"> 2.7).</w:t>
      </w:r>
      <w:r w:rsidR="000E0902" w:rsidRPr="00C140CE">
        <w:rPr>
          <w:rFonts w:ascii="Times New Roman" w:eastAsia="Times New Roman" w:hAnsi="Times New Roman" w:cs="Times New Roman"/>
          <w:color w:val="000000" w:themeColor="text1"/>
          <w:sz w:val="28"/>
          <w:szCs w:val="24"/>
          <w:lang w:val="uk-UA" w:eastAsia="ru-RU"/>
        </w:rPr>
        <w:t xml:space="preserve"> </w:t>
      </w:r>
    </w:p>
    <w:p w14:paraId="12E4CF31" w14:textId="77777777" w:rsidR="00297872" w:rsidRPr="00C140CE" w:rsidRDefault="000E0902" w:rsidP="004F28AD">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Аби не сплутати біль від грушеподібного м’</w:t>
      </w:r>
      <w:r w:rsidR="00B15E19" w:rsidRPr="00C140CE">
        <w:rPr>
          <w:rFonts w:ascii="Times New Roman" w:eastAsia="Times New Roman" w:hAnsi="Times New Roman" w:cs="Times New Roman"/>
          <w:color w:val="000000" w:themeColor="text1"/>
          <w:sz w:val="28"/>
          <w:szCs w:val="24"/>
          <w:lang w:val="uk-UA" w:eastAsia="ru-RU"/>
        </w:rPr>
        <w:t>язу від великого сідничного, спеціаліст просить пацієнта зігнути ногу у гомілці під прямим кут</w:t>
      </w:r>
      <w:r w:rsidR="00297872" w:rsidRPr="00C140CE">
        <w:rPr>
          <w:rFonts w:ascii="Times New Roman" w:eastAsia="Times New Roman" w:hAnsi="Times New Roman" w:cs="Times New Roman"/>
          <w:color w:val="000000" w:themeColor="text1"/>
          <w:sz w:val="28"/>
          <w:szCs w:val="24"/>
          <w:lang w:val="uk-UA" w:eastAsia="ru-RU"/>
        </w:rPr>
        <w:t>ом та зробити внутрішню ротацію, при цьому фахівець пальпаторно відчуває рух відповідного м’язу.Тригерний біль у грушоподібному м’язі локалізується глибоко в центрі сідниці та в ділянці крижу, на відміну від корінцевого синдрому, такий біль зазвичай не опускається нижче колінного суглобу.</w:t>
      </w:r>
    </w:p>
    <w:p w14:paraId="6EED5667" w14:textId="77777777" w:rsidR="000E0902" w:rsidRPr="00C140CE" w:rsidRDefault="000E0902" w:rsidP="008C6745">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221891D3" w14:textId="77777777" w:rsidR="000E7970" w:rsidRDefault="00BF02B0" w:rsidP="004F28AD">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hAnsi="Times New Roman" w:cs="Times New Roman"/>
          <w:noProof/>
          <w:color w:val="000000" w:themeColor="text1"/>
          <w:lang w:val="en-US"/>
        </w:rPr>
        <w:drawing>
          <wp:inline distT="0" distB="0" distL="0" distR="0" wp14:anchorId="1AA3AF5A" wp14:editId="148AC3A0">
            <wp:extent cx="3168503" cy="229479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189465" cy="2309978"/>
                    </a:xfrm>
                    <a:prstGeom prst="rect">
                      <a:avLst/>
                    </a:prstGeom>
                  </pic:spPr>
                </pic:pic>
              </a:graphicData>
            </a:graphic>
          </wp:inline>
        </w:drawing>
      </w:r>
      <w:r w:rsidR="0055264B" w:rsidRPr="009B32CA">
        <w:rPr>
          <w:rFonts w:ascii="Times New Roman" w:hAnsi="Times New Roman" w:cs="Times New Roman"/>
          <w:noProof/>
          <w:color w:val="000000" w:themeColor="text1"/>
          <w:lang w:val="uk-UA" w:eastAsia="ru-RU"/>
        </w:rPr>
        <w:t xml:space="preserve"> </w:t>
      </w:r>
      <w:r w:rsidR="0055264B" w:rsidRPr="00C140CE">
        <w:rPr>
          <w:rFonts w:ascii="Times New Roman" w:hAnsi="Times New Roman" w:cs="Times New Roman"/>
          <w:noProof/>
          <w:color w:val="000000" w:themeColor="text1"/>
          <w:lang w:val="en-US"/>
        </w:rPr>
        <w:drawing>
          <wp:inline distT="0" distB="0" distL="0" distR="0" wp14:anchorId="2A7F7FE2" wp14:editId="7859C1C3">
            <wp:extent cx="2047875" cy="20288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047875" cy="2028825"/>
                    </a:xfrm>
                    <a:prstGeom prst="rect">
                      <a:avLst/>
                    </a:prstGeom>
                  </pic:spPr>
                </pic:pic>
              </a:graphicData>
            </a:graphic>
          </wp:inline>
        </w:drawing>
      </w:r>
    </w:p>
    <w:p w14:paraId="239F0E6A" w14:textId="77777777" w:rsidR="004F28AD" w:rsidRPr="00743E02" w:rsidRDefault="004F28AD" w:rsidP="004F28AD">
      <w:pPr>
        <w:spacing w:after="0" w:line="360" w:lineRule="auto"/>
        <w:ind w:left="1415" w:firstLine="709"/>
        <w:jc w:val="both"/>
        <w:rPr>
          <w:rFonts w:ascii="Times New Roman" w:eastAsia="Times New Roman" w:hAnsi="Times New Roman" w:cs="Times New Roman"/>
          <w:color w:val="000000" w:themeColor="text1"/>
          <w:sz w:val="28"/>
          <w:szCs w:val="24"/>
          <w:lang w:val="uk-UA" w:eastAsia="ru-RU"/>
        </w:rPr>
      </w:pPr>
      <w:r w:rsidRPr="00743E02">
        <w:rPr>
          <w:rFonts w:ascii="Times New Roman" w:eastAsia="Times New Roman" w:hAnsi="Times New Roman" w:cs="Times New Roman"/>
          <w:color w:val="000000" w:themeColor="text1"/>
          <w:sz w:val="28"/>
          <w:szCs w:val="24"/>
          <w:lang w:val="uk-UA" w:eastAsia="ru-RU"/>
        </w:rPr>
        <w:t>(а)</w:t>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r>
      <w:r w:rsidRPr="00743E02">
        <w:rPr>
          <w:rFonts w:ascii="Times New Roman" w:eastAsia="Times New Roman" w:hAnsi="Times New Roman" w:cs="Times New Roman"/>
          <w:color w:val="000000" w:themeColor="text1"/>
          <w:sz w:val="28"/>
          <w:szCs w:val="24"/>
          <w:lang w:val="uk-UA" w:eastAsia="ru-RU"/>
        </w:rPr>
        <w:tab/>
        <w:t>(б)</w:t>
      </w:r>
    </w:p>
    <w:p w14:paraId="27F8CC48" w14:textId="77777777" w:rsidR="004F28AD" w:rsidRPr="00743E02" w:rsidRDefault="004F28AD" w:rsidP="004F28AD">
      <w:pPr>
        <w:spacing w:after="0" w:line="360" w:lineRule="auto"/>
        <w:jc w:val="center"/>
        <w:rPr>
          <w:rFonts w:ascii="Times New Roman" w:eastAsia="Times New Roman" w:hAnsi="Times New Roman" w:cs="Times New Roman"/>
          <w:color w:val="000000" w:themeColor="text1"/>
          <w:sz w:val="28"/>
          <w:szCs w:val="28"/>
          <w:lang w:val="uk-UA" w:eastAsia="ru-RU"/>
        </w:rPr>
      </w:pPr>
      <w:r w:rsidRPr="00743E02">
        <w:rPr>
          <w:rFonts w:ascii="Times New Roman" w:eastAsia="Times New Roman" w:hAnsi="Times New Roman" w:cs="Times New Roman"/>
          <w:color w:val="000000" w:themeColor="text1"/>
          <w:sz w:val="28"/>
          <w:szCs w:val="28"/>
          <w:lang w:val="uk-UA" w:eastAsia="ru-RU"/>
        </w:rPr>
        <w:t>Рис</w:t>
      </w:r>
      <w:r>
        <w:rPr>
          <w:rFonts w:ascii="Times New Roman" w:eastAsia="Times New Roman" w:hAnsi="Times New Roman" w:cs="Times New Roman"/>
          <w:color w:val="000000" w:themeColor="text1"/>
          <w:sz w:val="28"/>
          <w:szCs w:val="28"/>
          <w:lang w:val="uk-UA" w:eastAsia="ru-RU"/>
        </w:rPr>
        <w:t>унок</w:t>
      </w:r>
      <w:r w:rsidRPr="00743E02">
        <w:rPr>
          <w:rFonts w:ascii="Times New Roman" w:eastAsia="Times New Roman" w:hAnsi="Times New Roman" w:cs="Times New Roman"/>
          <w:color w:val="000000" w:themeColor="text1"/>
          <w:sz w:val="28"/>
          <w:szCs w:val="28"/>
          <w:lang w:val="uk-UA" w:eastAsia="ru-RU"/>
        </w:rPr>
        <w:t xml:space="preserve"> 2.</w:t>
      </w:r>
      <w:r w:rsidR="00783287">
        <w:rPr>
          <w:rFonts w:ascii="Times New Roman" w:eastAsia="Times New Roman" w:hAnsi="Times New Roman" w:cs="Times New Roman"/>
          <w:color w:val="000000" w:themeColor="text1"/>
          <w:sz w:val="28"/>
          <w:szCs w:val="28"/>
          <w:lang w:val="uk-UA" w:eastAsia="ru-RU"/>
        </w:rPr>
        <w:t>7</w:t>
      </w:r>
      <w:r w:rsidRPr="00743E02">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r w:rsidRPr="00C140CE">
        <w:rPr>
          <w:rFonts w:ascii="Times New Roman" w:eastAsia="Times New Roman" w:hAnsi="Times New Roman" w:cs="Times New Roman"/>
          <w:color w:val="000000" w:themeColor="text1"/>
          <w:sz w:val="28"/>
          <w:szCs w:val="28"/>
          <w:lang w:val="uk-UA" w:eastAsia="ru-RU"/>
        </w:rPr>
        <w:t xml:space="preserve">Розташування </w:t>
      </w:r>
      <w:r w:rsidR="00783287">
        <w:rPr>
          <w:rFonts w:ascii="Times New Roman" w:eastAsia="Times New Roman" w:hAnsi="Times New Roman" w:cs="Times New Roman"/>
          <w:color w:val="000000" w:themeColor="text1"/>
          <w:sz w:val="28"/>
          <w:szCs w:val="28"/>
          <w:lang w:val="uk-UA" w:eastAsia="ru-RU"/>
        </w:rPr>
        <w:t>грушоподібного м</w:t>
      </w:r>
      <w:r w:rsidR="00783287" w:rsidRPr="00743E02">
        <w:rPr>
          <w:rFonts w:ascii="Times New Roman" w:eastAsia="Times New Roman" w:hAnsi="Times New Roman" w:cs="Times New Roman"/>
          <w:color w:val="000000" w:themeColor="text1"/>
          <w:sz w:val="28"/>
          <w:szCs w:val="28"/>
          <w:lang w:val="uk-UA" w:eastAsia="ru-RU"/>
        </w:rPr>
        <w:t>’</w:t>
      </w:r>
      <w:r w:rsidR="00783287">
        <w:rPr>
          <w:rFonts w:ascii="Times New Roman" w:eastAsia="Times New Roman" w:hAnsi="Times New Roman" w:cs="Times New Roman"/>
          <w:color w:val="000000" w:themeColor="text1"/>
          <w:sz w:val="28"/>
          <w:szCs w:val="28"/>
          <w:lang w:val="uk-UA" w:eastAsia="ru-RU"/>
        </w:rPr>
        <w:t>язу в проекції</w:t>
      </w:r>
      <w:r w:rsidR="00574561">
        <w:rPr>
          <w:rFonts w:ascii="Times New Roman" w:eastAsia="Times New Roman" w:hAnsi="Times New Roman" w:cs="Times New Roman"/>
          <w:color w:val="000000" w:themeColor="text1"/>
          <w:sz w:val="28"/>
          <w:szCs w:val="28"/>
          <w:lang w:val="uk-UA" w:eastAsia="ru-RU"/>
        </w:rPr>
        <w:t xml:space="preserve"> </w:t>
      </w:r>
      <w:r w:rsidR="00783287">
        <w:rPr>
          <w:rFonts w:ascii="Times New Roman" w:eastAsia="Times New Roman" w:hAnsi="Times New Roman" w:cs="Times New Roman"/>
          <w:color w:val="000000" w:themeColor="text1"/>
          <w:sz w:val="28"/>
          <w:szCs w:val="28"/>
          <w:lang w:val="uk-UA" w:eastAsia="ru-RU"/>
        </w:rPr>
        <w:t>сід</w:t>
      </w:r>
      <w:r w:rsidR="00574561">
        <w:rPr>
          <w:rFonts w:ascii="Times New Roman" w:eastAsia="Times New Roman" w:hAnsi="Times New Roman" w:cs="Times New Roman"/>
          <w:color w:val="000000" w:themeColor="text1"/>
          <w:sz w:val="28"/>
          <w:szCs w:val="28"/>
          <w:lang w:val="uk-UA" w:eastAsia="ru-RU"/>
        </w:rPr>
        <w:t>н</w:t>
      </w:r>
      <w:r w:rsidR="00783287">
        <w:rPr>
          <w:rFonts w:ascii="Times New Roman" w:eastAsia="Times New Roman" w:hAnsi="Times New Roman" w:cs="Times New Roman"/>
          <w:color w:val="000000" w:themeColor="text1"/>
          <w:sz w:val="28"/>
          <w:szCs w:val="28"/>
          <w:lang w:val="uk-UA" w:eastAsia="ru-RU"/>
        </w:rPr>
        <w:t>иць (а) та відносно місць кріплення (б)</w:t>
      </w:r>
    </w:p>
    <w:p w14:paraId="0EC19C7C" w14:textId="77777777" w:rsidR="004F28AD" w:rsidRPr="00743E02" w:rsidRDefault="004F28AD"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349CE89C" w14:textId="138731D0" w:rsidR="003D58CA" w:rsidRPr="00C140CE" w:rsidRDefault="000E0902"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5) </w:t>
      </w:r>
      <w:r w:rsidR="00B56537">
        <w:rPr>
          <w:rFonts w:ascii="Times New Roman" w:eastAsia="Times New Roman" w:hAnsi="Times New Roman" w:cs="Times New Roman"/>
          <w:color w:val="000000" w:themeColor="text1"/>
          <w:sz w:val="28"/>
          <w:szCs w:val="24"/>
          <w:lang w:val="uk-UA" w:eastAsia="ru-RU"/>
        </w:rPr>
        <w:t>Клубово</w:t>
      </w:r>
      <w:r w:rsidR="0055264B" w:rsidRPr="00C140CE">
        <w:rPr>
          <w:rFonts w:ascii="Times New Roman" w:eastAsia="Times New Roman" w:hAnsi="Times New Roman" w:cs="Times New Roman"/>
          <w:color w:val="000000" w:themeColor="text1"/>
          <w:sz w:val="28"/>
          <w:szCs w:val="24"/>
          <w:lang w:val="uk-UA" w:eastAsia="ru-RU"/>
        </w:rPr>
        <w:t>-реберний м</w:t>
      </w:r>
      <w:r w:rsidR="0055264B" w:rsidRPr="00C140CE">
        <w:rPr>
          <w:rFonts w:ascii="Times New Roman" w:eastAsia="Times New Roman" w:hAnsi="Times New Roman" w:cs="Times New Roman"/>
          <w:color w:val="000000" w:themeColor="text1"/>
          <w:sz w:val="28"/>
          <w:szCs w:val="24"/>
          <w:lang w:eastAsia="ru-RU"/>
        </w:rPr>
        <w:t>’</w:t>
      </w:r>
      <w:r w:rsidR="00045A10" w:rsidRPr="00C140CE">
        <w:rPr>
          <w:rFonts w:ascii="Times New Roman" w:eastAsia="Times New Roman" w:hAnsi="Times New Roman" w:cs="Times New Roman"/>
          <w:color w:val="000000" w:themeColor="text1"/>
          <w:sz w:val="28"/>
          <w:szCs w:val="24"/>
          <w:lang w:val="uk-UA" w:eastAsia="ru-RU"/>
        </w:rPr>
        <w:t xml:space="preserve">яз. Має шийну, грдну та поперекову ділянку. Є </w:t>
      </w:r>
      <w:r w:rsidR="006C6AB9">
        <w:rPr>
          <w:rFonts w:ascii="Times New Roman" w:eastAsia="Times New Roman" w:hAnsi="Times New Roman" w:cs="Times New Roman"/>
          <w:color w:val="000000" w:themeColor="text1"/>
          <w:sz w:val="28"/>
          <w:szCs w:val="24"/>
          <w:lang w:val="uk-UA" w:eastAsia="ru-RU"/>
        </w:rPr>
        <w:t>основн</w:t>
      </w:r>
      <w:r w:rsidR="00045A10" w:rsidRPr="00C140CE">
        <w:rPr>
          <w:rFonts w:ascii="Times New Roman" w:eastAsia="Times New Roman" w:hAnsi="Times New Roman" w:cs="Times New Roman"/>
          <w:color w:val="000000" w:themeColor="text1"/>
          <w:sz w:val="28"/>
          <w:szCs w:val="24"/>
          <w:lang w:val="uk-UA" w:eastAsia="ru-RU"/>
        </w:rPr>
        <w:t>им стабілізатором хребта, відповідаючи за підтримання правильної постави та розгинання тулуба при двосторонньому скороченні.</w:t>
      </w:r>
      <w:r w:rsidR="00030FEA" w:rsidRPr="00C140CE">
        <w:rPr>
          <w:rFonts w:ascii="Times New Roman" w:eastAsia="Times New Roman" w:hAnsi="Times New Roman" w:cs="Times New Roman"/>
          <w:color w:val="000000" w:themeColor="text1"/>
          <w:sz w:val="28"/>
          <w:szCs w:val="24"/>
          <w:lang w:val="uk-UA" w:eastAsia="ru-RU"/>
        </w:rPr>
        <w:t xml:space="preserve"> </w:t>
      </w:r>
    </w:p>
    <w:p w14:paraId="02947EEB" w14:textId="77777777" w:rsidR="00030FEA" w:rsidRPr="00C140CE" w:rsidRDefault="00030FEA"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Анатомічно цей м’яз є найбільш латеральною частиною розгинача спини та бере свій початок від клубового гребеня та задньої поверхні крижів, проходить </w:t>
      </w:r>
      <w:r w:rsidRPr="00C140CE">
        <w:rPr>
          <w:rFonts w:ascii="Times New Roman" w:eastAsia="Times New Roman" w:hAnsi="Times New Roman" w:cs="Times New Roman"/>
          <w:color w:val="000000" w:themeColor="text1"/>
          <w:sz w:val="28"/>
          <w:szCs w:val="24"/>
          <w:lang w:val="uk-UA" w:eastAsia="ru-RU"/>
        </w:rPr>
        <w:lastRenderedPageBreak/>
        <w:t>уздовж усього тулуба і кріпиться у різних місцях до усіх ребе та до поперечних відростків нижніх шийних хребців.</w:t>
      </w:r>
    </w:p>
    <w:p w14:paraId="15D5B379" w14:textId="77777777" w:rsidR="00030FEA" w:rsidRPr="00C140CE" w:rsidRDefault="00030FEA"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Тригерні точки цього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яза можуть імітувати біль у внутрішніх органах, а тригерний біль поперекового відділу може віддавати у зону крижів та в зону органів кишково-шлункового тракту чи імітувати проблеми з нирками.</w:t>
      </w:r>
    </w:p>
    <w:p w14:paraId="4252E1FB" w14:textId="77777777" w:rsidR="00030FEA" w:rsidRPr="00C140CE" w:rsidRDefault="00030FEA"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Для п</w:t>
      </w:r>
      <w:r w:rsidR="00563DF5" w:rsidRPr="00C140CE">
        <w:rPr>
          <w:rFonts w:ascii="Times New Roman" w:eastAsia="Times New Roman" w:hAnsi="Times New Roman" w:cs="Times New Roman"/>
          <w:color w:val="000000" w:themeColor="text1"/>
          <w:sz w:val="28"/>
          <w:szCs w:val="24"/>
          <w:lang w:val="uk-UA" w:eastAsia="ru-RU"/>
        </w:rPr>
        <w:t xml:space="preserve">еревірки та диференціації болю </w:t>
      </w:r>
      <w:r w:rsidRPr="00C140CE">
        <w:rPr>
          <w:rFonts w:ascii="Times New Roman" w:eastAsia="Times New Roman" w:hAnsi="Times New Roman" w:cs="Times New Roman"/>
          <w:color w:val="000000" w:themeColor="text1"/>
          <w:sz w:val="28"/>
          <w:szCs w:val="24"/>
          <w:lang w:val="uk-UA" w:eastAsia="ru-RU"/>
        </w:rPr>
        <w:t>нирках</w:t>
      </w:r>
      <w:r w:rsidR="00563DF5" w:rsidRPr="00C140CE">
        <w:rPr>
          <w:rFonts w:ascii="Times New Roman" w:eastAsia="Times New Roman" w:hAnsi="Times New Roman" w:cs="Times New Roman"/>
          <w:color w:val="000000" w:themeColor="text1"/>
          <w:sz w:val="28"/>
          <w:szCs w:val="24"/>
          <w:lang w:val="uk-UA" w:eastAsia="ru-RU"/>
        </w:rPr>
        <w:t xml:space="preserve"> з міофасціальним болем вказаного м‘яза слід провести побу Пастернацького, що проводиться наступним чином: слід вибрати ділянки нижче останньої пари ребер до коубового гребня поставили туди долоню і кулаком іншої долоні постукати по тильній стороні долоні, прилеглої власне до діляки. Позитивна реакція найчастіше свідчить про розтягнення ниркової капсули внаслідок запального набряку, що атвоматично виключає людину із проведення дослідження через гострий невідкладний стан.</w:t>
      </w:r>
    </w:p>
    <w:p w14:paraId="00B42D6F" w14:textId="23D2A09D" w:rsidR="00DE2AF4" w:rsidRPr="00C140CE" w:rsidRDefault="00062D45"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Для проведення пальпації слід попросити пацієнта зробити екстензію на животі, потім поставити вказівний палець на три-чотири пальця вище клубового гребеня та нажати вказівним пальцем</w:t>
      </w:r>
      <w:r w:rsidR="00F35B36" w:rsidRPr="00C140CE">
        <w:rPr>
          <w:rFonts w:ascii="Times New Roman" w:eastAsia="Times New Roman" w:hAnsi="Times New Roman" w:cs="Times New Roman"/>
          <w:color w:val="000000" w:themeColor="text1"/>
          <w:sz w:val="28"/>
          <w:szCs w:val="24"/>
          <w:lang w:val="uk-UA" w:eastAsia="ru-RU"/>
        </w:rPr>
        <w:t>, що обтяжений зверху середнім,</w:t>
      </w:r>
      <w:r w:rsidR="0019426B" w:rsidRPr="00C140CE">
        <w:rPr>
          <w:rFonts w:ascii="Times New Roman" w:eastAsia="Times New Roman" w:hAnsi="Times New Roman" w:cs="Times New Roman"/>
          <w:color w:val="000000" w:themeColor="text1"/>
          <w:sz w:val="28"/>
          <w:szCs w:val="24"/>
          <w:lang w:val="uk-UA" w:eastAsia="ru-RU"/>
        </w:rPr>
        <w:t xml:space="preserve"> на останній візуально простежуваний</w:t>
      </w:r>
      <w:r w:rsidRPr="00C140CE">
        <w:rPr>
          <w:rFonts w:ascii="Times New Roman" w:eastAsia="Times New Roman" w:hAnsi="Times New Roman" w:cs="Times New Roman"/>
          <w:color w:val="000000" w:themeColor="text1"/>
          <w:sz w:val="28"/>
          <w:szCs w:val="24"/>
          <w:lang w:val="uk-UA" w:eastAsia="ru-RU"/>
        </w:rPr>
        <w:t xml:space="preserve"> м’язови</w:t>
      </w:r>
      <w:r w:rsidR="0019426B" w:rsidRPr="00C140CE">
        <w:rPr>
          <w:rFonts w:ascii="Times New Roman" w:eastAsia="Times New Roman" w:hAnsi="Times New Roman" w:cs="Times New Roman"/>
          <w:color w:val="000000" w:themeColor="text1"/>
          <w:sz w:val="28"/>
          <w:szCs w:val="24"/>
          <w:lang w:val="uk-UA" w:eastAsia="ru-RU"/>
        </w:rPr>
        <w:t>й валик</w:t>
      </w:r>
      <w:r w:rsidRPr="00C140CE">
        <w:rPr>
          <w:rFonts w:ascii="Times New Roman" w:eastAsia="Times New Roman" w:hAnsi="Times New Roman" w:cs="Times New Roman"/>
          <w:color w:val="000000" w:themeColor="text1"/>
          <w:sz w:val="28"/>
          <w:szCs w:val="24"/>
          <w:lang w:val="uk-UA" w:eastAsia="ru-RU"/>
        </w:rPr>
        <w:t xml:space="preserve"> еректорів-спини, що відходять від хребта </w:t>
      </w:r>
      <w:r w:rsidR="006276FF" w:rsidRPr="006276FF">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  остистого м’яза, найдовшог</w:t>
      </w:r>
      <w:r w:rsidR="00F35B36" w:rsidRPr="00C140CE">
        <w:rPr>
          <w:rFonts w:ascii="Times New Roman" w:eastAsia="Times New Roman" w:hAnsi="Times New Roman" w:cs="Times New Roman"/>
          <w:color w:val="000000" w:themeColor="text1"/>
          <w:sz w:val="28"/>
          <w:szCs w:val="24"/>
          <w:lang w:val="uk-UA" w:eastAsia="ru-RU"/>
        </w:rPr>
        <w:t xml:space="preserve">о спини та </w:t>
      </w:r>
      <w:r w:rsidR="00B56537">
        <w:rPr>
          <w:rFonts w:ascii="Times New Roman" w:eastAsia="Times New Roman" w:hAnsi="Times New Roman" w:cs="Times New Roman"/>
          <w:color w:val="000000" w:themeColor="text1"/>
          <w:sz w:val="28"/>
          <w:szCs w:val="24"/>
          <w:lang w:val="uk-UA" w:eastAsia="ru-RU"/>
        </w:rPr>
        <w:t>клубово</w:t>
      </w:r>
      <w:r w:rsidR="00F35B36" w:rsidRPr="00C140CE">
        <w:rPr>
          <w:rFonts w:ascii="Times New Roman" w:eastAsia="Times New Roman" w:hAnsi="Times New Roman" w:cs="Times New Roman"/>
          <w:color w:val="000000" w:themeColor="text1"/>
          <w:sz w:val="28"/>
          <w:szCs w:val="24"/>
          <w:lang w:val="uk-UA" w:eastAsia="ru-RU"/>
        </w:rPr>
        <w:t>-реберного</w:t>
      </w:r>
      <w:r w:rsidR="00AA7EDA">
        <w:rPr>
          <w:rFonts w:ascii="Times New Roman" w:eastAsia="Times New Roman" w:hAnsi="Times New Roman" w:cs="Times New Roman"/>
          <w:color w:val="000000" w:themeColor="text1"/>
          <w:sz w:val="28"/>
          <w:szCs w:val="24"/>
          <w:lang w:val="uk-UA" w:eastAsia="ru-RU"/>
        </w:rPr>
        <w:t xml:space="preserve"> (рис</w:t>
      </w:r>
      <w:r w:rsidR="00F35B36" w:rsidRPr="00C140CE">
        <w:rPr>
          <w:rFonts w:ascii="Times New Roman" w:eastAsia="Times New Roman" w:hAnsi="Times New Roman" w:cs="Times New Roman"/>
          <w:color w:val="000000" w:themeColor="text1"/>
          <w:sz w:val="28"/>
          <w:szCs w:val="24"/>
          <w:lang w:val="uk-UA" w:eastAsia="ru-RU"/>
        </w:rPr>
        <w:t>.</w:t>
      </w:r>
      <w:r w:rsidR="00AA7EDA">
        <w:rPr>
          <w:rFonts w:ascii="Times New Roman" w:eastAsia="Times New Roman" w:hAnsi="Times New Roman" w:cs="Times New Roman"/>
          <w:color w:val="000000" w:themeColor="text1"/>
          <w:sz w:val="28"/>
          <w:szCs w:val="24"/>
          <w:lang w:val="uk-UA" w:eastAsia="ru-RU"/>
        </w:rPr>
        <w:t xml:space="preserve"> 2.8).</w:t>
      </w:r>
    </w:p>
    <w:p w14:paraId="73FF6D34" w14:textId="2AC433FB" w:rsidR="0062097A" w:rsidRPr="00C140CE" w:rsidRDefault="00063566" w:rsidP="00CB320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noProof/>
          <w:color w:val="000000" w:themeColor="text1"/>
          <w:sz w:val="28"/>
          <w:szCs w:val="24"/>
          <w:lang w:val="en-US"/>
        </w:rPr>
        <w:drawing>
          <wp:anchor distT="0" distB="0" distL="114300" distR="114300" simplePos="0" relativeHeight="251671552" behindDoc="1" locked="0" layoutInCell="1" allowOverlap="1" wp14:anchorId="266B4CAE" wp14:editId="00B56123">
            <wp:simplePos x="0" y="0"/>
            <wp:positionH relativeFrom="column">
              <wp:posOffset>3578860</wp:posOffset>
            </wp:positionH>
            <wp:positionV relativeFrom="paragraph">
              <wp:posOffset>34290</wp:posOffset>
            </wp:positionV>
            <wp:extent cx="1699260" cy="2233295"/>
            <wp:effectExtent l="0" t="0" r="0" b="0"/>
            <wp:wrapTight wrapText="bothSides">
              <wp:wrapPolygon edited="0">
                <wp:start x="0" y="0"/>
                <wp:lineTo x="0" y="21373"/>
                <wp:lineTo x="21309" y="21373"/>
                <wp:lineTo x="21309" y="0"/>
                <wp:lineTo x="0" y="0"/>
              </wp:wrapPolygon>
            </wp:wrapTight>
            <wp:docPr id="24" name="Рисунок 24" descr="Iliocostalis - Learn Mus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iocostalis - Learn Muscles"/>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7061"/>
                    <a:stretch/>
                  </pic:blipFill>
                  <pic:spPr bwMode="auto">
                    <a:xfrm>
                      <a:off x="0" y="0"/>
                      <a:ext cx="1699260" cy="2233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3681" w:rsidRPr="00C140CE">
        <w:rPr>
          <w:rFonts w:ascii="Times New Roman" w:hAnsi="Times New Roman" w:cs="Times New Roman"/>
          <w:noProof/>
          <w:color w:val="000000" w:themeColor="text1"/>
          <w:lang w:val="en-US"/>
        </w:rPr>
        <w:drawing>
          <wp:anchor distT="0" distB="0" distL="114300" distR="114300" simplePos="0" relativeHeight="251672576" behindDoc="1" locked="0" layoutInCell="1" allowOverlap="1" wp14:anchorId="4F7A45EB" wp14:editId="67E39B29">
            <wp:simplePos x="0" y="0"/>
            <wp:positionH relativeFrom="margin">
              <wp:posOffset>455858</wp:posOffset>
            </wp:positionH>
            <wp:positionV relativeFrom="paragraph">
              <wp:posOffset>31150</wp:posOffset>
            </wp:positionV>
            <wp:extent cx="2936240" cy="1960245"/>
            <wp:effectExtent l="0" t="0" r="0" b="1905"/>
            <wp:wrapTight wrapText="bothSides">
              <wp:wrapPolygon edited="0">
                <wp:start x="0" y="0"/>
                <wp:lineTo x="0" y="21411"/>
                <wp:lineTo x="21441" y="21411"/>
                <wp:lineTo x="21441"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936240" cy="1960245"/>
                    </a:xfrm>
                    <a:prstGeom prst="rect">
                      <a:avLst/>
                    </a:prstGeom>
                  </pic:spPr>
                </pic:pic>
              </a:graphicData>
            </a:graphic>
            <wp14:sizeRelH relativeFrom="page">
              <wp14:pctWidth>0</wp14:pctWidth>
            </wp14:sizeRelH>
            <wp14:sizeRelV relativeFrom="page">
              <wp14:pctHeight>0</wp14:pctHeight>
            </wp14:sizeRelV>
          </wp:anchor>
        </w:drawing>
      </w:r>
    </w:p>
    <w:p w14:paraId="290D6961" w14:textId="77777777" w:rsidR="008375BB" w:rsidRPr="00C140CE" w:rsidRDefault="008375BB" w:rsidP="0019426B">
      <w:pPr>
        <w:spacing w:after="0" w:line="360" w:lineRule="auto"/>
        <w:jc w:val="both"/>
        <w:rPr>
          <w:rFonts w:ascii="Times New Roman" w:eastAsia="Times New Roman" w:hAnsi="Times New Roman" w:cs="Times New Roman"/>
          <w:color w:val="000000" w:themeColor="text1"/>
          <w:sz w:val="28"/>
          <w:szCs w:val="24"/>
          <w:lang w:val="uk-UA" w:eastAsia="ru-RU"/>
        </w:rPr>
      </w:pPr>
    </w:p>
    <w:p w14:paraId="02906551" w14:textId="77777777" w:rsidR="0019426B" w:rsidRPr="00C140CE" w:rsidRDefault="0019426B" w:rsidP="0019426B">
      <w:pPr>
        <w:spacing w:after="0" w:line="360" w:lineRule="auto"/>
        <w:jc w:val="both"/>
        <w:rPr>
          <w:rFonts w:ascii="Times New Roman" w:eastAsia="Times New Roman" w:hAnsi="Times New Roman" w:cs="Times New Roman"/>
          <w:color w:val="000000" w:themeColor="text1"/>
          <w:sz w:val="28"/>
          <w:szCs w:val="24"/>
          <w:lang w:val="uk-UA" w:eastAsia="ru-RU"/>
        </w:rPr>
      </w:pPr>
    </w:p>
    <w:p w14:paraId="788B74F1" w14:textId="77777777" w:rsidR="0019426B" w:rsidRPr="00C140CE" w:rsidRDefault="0019426B" w:rsidP="0019426B">
      <w:pPr>
        <w:spacing w:after="0" w:line="360" w:lineRule="auto"/>
        <w:jc w:val="both"/>
        <w:rPr>
          <w:rFonts w:ascii="Times New Roman" w:eastAsia="Times New Roman" w:hAnsi="Times New Roman" w:cs="Times New Roman"/>
          <w:color w:val="000000" w:themeColor="text1"/>
          <w:sz w:val="28"/>
          <w:szCs w:val="24"/>
          <w:lang w:val="uk-UA" w:eastAsia="ru-RU"/>
        </w:rPr>
      </w:pPr>
    </w:p>
    <w:p w14:paraId="19123B50" w14:textId="77777777" w:rsidR="0019426B" w:rsidRPr="00C140CE" w:rsidRDefault="0019426B" w:rsidP="0019426B">
      <w:pPr>
        <w:spacing w:after="0" w:line="360" w:lineRule="auto"/>
        <w:jc w:val="both"/>
        <w:rPr>
          <w:rFonts w:ascii="Times New Roman" w:eastAsia="Times New Roman" w:hAnsi="Times New Roman" w:cs="Times New Roman"/>
          <w:color w:val="000000" w:themeColor="text1"/>
          <w:sz w:val="28"/>
          <w:szCs w:val="24"/>
          <w:lang w:val="uk-UA" w:eastAsia="ru-RU"/>
        </w:rPr>
      </w:pPr>
    </w:p>
    <w:p w14:paraId="6B7A3CE8" w14:textId="77777777" w:rsidR="0019426B" w:rsidRPr="00C140CE" w:rsidRDefault="0019426B" w:rsidP="0019426B">
      <w:pPr>
        <w:spacing w:after="0" w:line="360" w:lineRule="auto"/>
        <w:jc w:val="both"/>
        <w:rPr>
          <w:rFonts w:ascii="Times New Roman" w:eastAsia="Times New Roman" w:hAnsi="Times New Roman" w:cs="Times New Roman"/>
          <w:color w:val="000000" w:themeColor="text1"/>
          <w:sz w:val="28"/>
          <w:szCs w:val="24"/>
          <w:lang w:val="uk-UA" w:eastAsia="ru-RU"/>
        </w:rPr>
      </w:pPr>
    </w:p>
    <w:p w14:paraId="4B7F901C" w14:textId="77777777" w:rsidR="005E355E" w:rsidRPr="00C140CE" w:rsidRDefault="005E355E"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5BD23885" w14:textId="77777777" w:rsidR="00D93509" w:rsidRPr="00C140CE" w:rsidRDefault="00D93509"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2ACF30F1" w14:textId="77777777" w:rsidR="00833681" w:rsidRPr="00833681" w:rsidRDefault="00833681" w:rsidP="00833681">
      <w:pPr>
        <w:spacing w:after="0" w:line="360" w:lineRule="auto"/>
        <w:ind w:left="2123" w:firstLine="709"/>
        <w:jc w:val="both"/>
        <w:rPr>
          <w:rFonts w:ascii="Times New Roman" w:eastAsia="Times New Roman" w:hAnsi="Times New Roman" w:cs="Times New Roman"/>
          <w:color w:val="000000" w:themeColor="text1"/>
          <w:sz w:val="28"/>
          <w:szCs w:val="24"/>
          <w:lang w:val="uk-UA" w:eastAsia="ru-RU"/>
        </w:rPr>
      </w:pPr>
      <w:r w:rsidRPr="00833681">
        <w:rPr>
          <w:rFonts w:ascii="Times New Roman" w:eastAsia="Times New Roman" w:hAnsi="Times New Roman" w:cs="Times New Roman"/>
          <w:color w:val="000000" w:themeColor="text1"/>
          <w:sz w:val="28"/>
          <w:szCs w:val="24"/>
          <w:lang w:val="uk-UA" w:eastAsia="ru-RU"/>
        </w:rPr>
        <w:t>(а)</w:t>
      </w:r>
      <w:r w:rsidRPr="00833681">
        <w:rPr>
          <w:rFonts w:ascii="Times New Roman" w:eastAsia="Times New Roman" w:hAnsi="Times New Roman" w:cs="Times New Roman"/>
          <w:color w:val="000000" w:themeColor="text1"/>
          <w:sz w:val="28"/>
          <w:szCs w:val="24"/>
          <w:lang w:val="uk-UA" w:eastAsia="ru-RU"/>
        </w:rPr>
        <w:tab/>
      </w:r>
      <w:r w:rsidRPr="00833681">
        <w:rPr>
          <w:rFonts w:ascii="Times New Roman" w:eastAsia="Times New Roman" w:hAnsi="Times New Roman" w:cs="Times New Roman"/>
          <w:color w:val="000000" w:themeColor="text1"/>
          <w:sz w:val="28"/>
          <w:szCs w:val="24"/>
          <w:lang w:val="uk-UA" w:eastAsia="ru-RU"/>
        </w:rPr>
        <w:tab/>
      </w:r>
      <w:r w:rsidRPr="00833681">
        <w:rPr>
          <w:rFonts w:ascii="Times New Roman" w:eastAsia="Times New Roman" w:hAnsi="Times New Roman" w:cs="Times New Roman"/>
          <w:color w:val="000000" w:themeColor="text1"/>
          <w:sz w:val="28"/>
          <w:szCs w:val="24"/>
          <w:lang w:val="uk-UA" w:eastAsia="ru-RU"/>
        </w:rPr>
        <w:tab/>
      </w:r>
      <w:r w:rsidRPr="00833681">
        <w:rPr>
          <w:rFonts w:ascii="Times New Roman" w:eastAsia="Times New Roman" w:hAnsi="Times New Roman" w:cs="Times New Roman"/>
          <w:color w:val="000000" w:themeColor="text1"/>
          <w:sz w:val="28"/>
          <w:szCs w:val="24"/>
          <w:lang w:val="uk-UA" w:eastAsia="ru-RU"/>
        </w:rPr>
        <w:tab/>
      </w:r>
      <w:r w:rsidRPr="00833681">
        <w:rPr>
          <w:rFonts w:ascii="Times New Roman" w:eastAsia="Times New Roman" w:hAnsi="Times New Roman" w:cs="Times New Roman"/>
          <w:color w:val="000000" w:themeColor="text1"/>
          <w:sz w:val="28"/>
          <w:szCs w:val="24"/>
          <w:lang w:val="uk-UA" w:eastAsia="ru-RU"/>
        </w:rPr>
        <w:tab/>
      </w:r>
      <w:r w:rsidRPr="00833681">
        <w:rPr>
          <w:rFonts w:ascii="Times New Roman" w:eastAsia="Times New Roman" w:hAnsi="Times New Roman" w:cs="Times New Roman"/>
          <w:color w:val="000000" w:themeColor="text1"/>
          <w:sz w:val="28"/>
          <w:szCs w:val="24"/>
          <w:lang w:val="uk-UA" w:eastAsia="ru-RU"/>
        </w:rPr>
        <w:tab/>
        <w:t>(б)</w:t>
      </w:r>
    </w:p>
    <w:p w14:paraId="6995533B" w14:textId="5E936D5C" w:rsidR="00833681" w:rsidRPr="00833681" w:rsidRDefault="00833681" w:rsidP="00833681">
      <w:pPr>
        <w:spacing w:after="0" w:line="360" w:lineRule="auto"/>
        <w:jc w:val="center"/>
        <w:rPr>
          <w:rFonts w:ascii="Times New Roman" w:eastAsia="Times New Roman" w:hAnsi="Times New Roman" w:cs="Times New Roman"/>
          <w:color w:val="000000" w:themeColor="text1"/>
          <w:sz w:val="28"/>
          <w:szCs w:val="28"/>
          <w:lang w:val="uk-UA" w:eastAsia="ru-RU"/>
        </w:rPr>
      </w:pPr>
      <w:r w:rsidRPr="00833681">
        <w:rPr>
          <w:rFonts w:ascii="Times New Roman" w:eastAsia="Times New Roman" w:hAnsi="Times New Roman" w:cs="Times New Roman"/>
          <w:color w:val="000000" w:themeColor="text1"/>
          <w:sz w:val="28"/>
          <w:szCs w:val="28"/>
          <w:lang w:val="uk-UA" w:eastAsia="ru-RU"/>
        </w:rPr>
        <w:t>Рис</w:t>
      </w:r>
      <w:r>
        <w:rPr>
          <w:rFonts w:ascii="Times New Roman" w:eastAsia="Times New Roman" w:hAnsi="Times New Roman" w:cs="Times New Roman"/>
          <w:color w:val="000000" w:themeColor="text1"/>
          <w:sz w:val="28"/>
          <w:szCs w:val="28"/>
          <w:lang w:val="uk-UA" w:eastAsia="ru-RU"/>
        </w:rPr>
        <w:t>унок</w:t>
      </w:r>
      <w:r w:rsidRPr="00833681">
        <w:rPr>
          <w:rFonts w:ascii="Times New Roman" w:eastAsia="Times New Roman" w:hAnsi="Times New Roman" w:cs="Times New Roman"/>
          <w:color w:val="000000" w:themeColor="text1"/>
          <w:sz w:val="28"/>
          <w:szCs w:val="28"/>
          <w:lang w:val="uk-UA" w:eastAsia="ru-RU"/>
        </w:rPr>
        <w:t xml:space="preserve"> 2.</w:t>
      </w:r>
      <w:r>
        <w:rPr>
          <w:rFonts w:ascii="Times New Roman" w:eastAsia="Times New Roman" w:hAnsi="Times New Roman" w:cs="Times New Roman"/>
          <w:color w:val="000000" w:themeColor="text1"/>
          <w:sz w:val="28"/>
          <w:szCs w:val="28"/>
          <w:lang w:val="uk-UA" w:eastAsia="ru-RU"/>
        </w:rPr>
        <w:t>8</w:t>
      </w:r>
      <w:r w:rsidRPr="00833681">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r w:rsidR="00CF183D">
        <w:rPr>
          <w:rFonts w:ascii="Times New Roman" w:eastAsia="Times New Roman" w:hAnsi="Times New Roman" w:cs="Times New Roman"/>
          <w:color w:val="000000" w:themeColor="text1"/>
          <w:sz w:val="28"/>
          <w:szCs w:val="28"/>
          <w:lang w:val="uk-UA" w:eastAsia="ru-RU"/>
        </w:rPr>
        <w:t xml:space="preserve">Пальпація </w:t>
      </w:r>
      <w:r w:rsidR="00B56537" w:rsidRPr="004F17A9">
        <w:rPr>
          <w:rFonts w:ascii="Times New Roman" w:eastAsia="Times New Roman" w:hAnsi="Times New Roman" w:cs="Times New Roman"/>
          <w:color w:val="000000" w:themeColor="text1"/>
          <w:sz w:val="28"/>
          <w:szCs w:val="28"/>
          <w:lang w:val="uk-UA" w:eastAsia="ru-RU"/>
        </w:rPr>
        <w:t>клубово</w:t>
      </w:r>
      <w:r w:rsidR="00CF183D" w:rsidRPr="004F17A9">
        <w:rPr>
          <w:rFonts w:ascii="Times New Roman" w:eastAsia="Times New Roman" w:hAnsi="Times New Roman" w:cs="Times New Roman"/>
          <w:color w:val="000000" w:themeColor="text1"/>
          <w:sz w:val="28"/>
          <w:szCs w:val="28"/>
          <w:lang w:val="uk-UA" w:eastAsia="ru-RU"/>
        </w:rPr>
        <w:t>-реберного</w:t>
      </w:r>
      <w:r w:rsidR="00CF183D" w:rsidRPr="00DF2905">
        <w:rPr>
          <w:rFonts w:ascii="Times New Roman" w:eastAsia="Times New Roman" w:hAnsi="Times New Roman" w:cs="Times New Roman"/>
          <w:color w:val="000000" w:themeColor="text1"/>
          <w:sz w:val="28"/>
          <w:szCs w:val="28"/>
          <w:lang w:val="uk-UA" w:eastAsia="ru-RU"/>
        </w:rPr>
        <w:t xml:space="preserve"> </w:t>
      </w:r>
      <w:r w:rsidR="00CF183D">
        <w:rPr>
          <w:rFonts w:ascii="Times New Roman" w:eastAsia="Times New Roman" w:hAnsi="Times New Roman" w:cs="Times New Roman"/>
          <w:color w:val="000000" w:themeColor="text1"/>
          <w:sz w:val="28"/>
          <w:szCs w:val="28"/>
          <w:lang w:val="uk-UA" w:eastAsia="ru-RU"/>
        </w:rPr>
        <w:t>м</w:t>
      </w:r>
      <w:r w:rsidR="00CF183D" w:rsidRPr="00CF183D">
        <w:rPr>
          <w:rFonts w:ascii="Times New Roman" w:eastAsia="Times New Roman" w:hAnsi="Times New Roman" w:cs="Times New Roman"/>
          <w:color w:val="000000" w:themeColor="text1"/>
          <w:sz w:val="28"/>
          <w:szCs w:val="28"/>
          <w:lang w:eastAsia="ru-RU"/>
        </w:rPr>
        <w:t>’</w:t>
      </w:r>
      <w:r w:rsidR="00CF183D">
        <w:rPr>
          <w:rFonts w:ascii="Times New Roman" w:eastAsia="Times New Roman" w:hAnsi="Times New Roman" w:cs="Times New Roman"/>
          <w:color w:val="000000" w:themeColor="text1"/>
          <w:sz w:val="28"/>
          <w:szCs w:val="28"/>
          <w:lang w:val="uk-UA" w:eastAsia="ru-RU"/>
        </w:rPr>
        <w:t>язу</w:t>
      </w:r>
      <w:r>
        <w:rPr>
          <w:rFonts w:ascii="Times New Roman" w:eastAsia="Times New Roman" w:hAnsi="Times New Roman" w:cs="Times New Roman"/>
          <w:color w:val="000000" w:themeColor="text1"/>
          <w:sz w:val="28"/>
          <w:szCs w:val="28"/>
          <w:lang w:val="uk-UA" w:eastAsia="ru-RU"/>
        </w:rPr>
        <w:t xml:space="preserve"> (а) та </w:t>
      </w:r>
      <w:r w:rsidR="00CF183D">
        <w:rPr>
          <w:rFonts w:ascii="Times New Roman" w:eastAsia="Times New Roman" w:hAnsi="Times New Roman" w:cs="Times New Roman"/>
          <w:color w:val="000000" w:themeColor="text1"/>
          <w:sz w:val="28"/>
          <w:szCs w:val="28"/>
          <w:lang w:val="uk-UA" w:eastAsia="ru-RU"/>
        </w:rPr>
        <w:t>його</w:t>
      </w:r>
      <w:r w:rsidR="00CF183D" w:rsidRPr="00CF183D">
        <w:rPr>
          <w:rFonts w:ascii="Times New Roman" w:eastAsia="Times New Roman" w:hAnsi="Times New Roman" w:cs="Times New Roman"/>
          <w:color w:val="000000" w:themeColor="text1"/>
          <w:sz w:val="28"/>
          <w:szCs w:val="28"/>
          <w:lang w:val="uk-UA" w:eastAsia="ru-RU"/>
        </w:rPr>
        <w:t xml:space="preserve"> </w:t>
      </w:r>
      <w:r w:rsidR="00CF183D">
        <w:rPr>
          <w:rFonts w:ascii="Times New Roman" w:eastAsia="Times New Roman" w:hAnsi="Times New Roman" w:cs="Times New Roman"/>
          <w:color w:val="000000" w:themeColor="text1"/>
          <w:sz w:val="28"/>
          <w:szCs w:val="28"/>
          <w:lang w:val="uk-UA" w:eastAsia="ru-RU"/>
        </w:rPr>
        <w:t>р</w:t>
      </w:r>
      <w:r w:rsidR="00CF183D" w:rsidRPr="00C140CE">
        <w:rPr>
          <w:rFonts w:ascii="Times New Roman" w:eastAsia="Times New Roman" w:hAnsi="Times New Roman" w:cs="Times New Roman"/>
          <w:color w:val="000000" w:themeColor="text1"/>
          <w:sz w:val="28"/>
          <w:szCs w:val="28"/>
          <w:lang w:val="uk-UA" w:eastAsia="ru-RU"/>
        </w:rPr>
        <w:t>озташування</w:t>
      </w:r>
      <w:r w:rsidR="00CF183D">
        <w:rPr>
          <w:rFonts w:ascii="Times New Roman" w:eastAsia="Times New Roman" w:hAnsi="Times New Roman" w:cs="Times New Roman"/>
          <w:color w:val="000000" w:themeColor="text1"/>
          <w:sz w:val="28"/>
          <w:szCs w:val="28"/>
          <w:lang w:val="uk-UA" w:eastAsia="ru-RU"/>
        </w:rPr>
        <w:t xml:space="preserve"> анатомічно </w:t>
      </w:r>
      <w:r>
        <w:rPr>
          <w:rFonts w:ascii="Times New Roman" w:eastAsia="Times New Roman" w:hAnsi="Times New Roman" w:cs="Times New Roman"/>
          <w:color w:val="000000" w:themeColor="text1"/>
          <w:sz w:val="28"/>
          <w:szCs w:val="28"/>
          <w:lang w:val="uk-UA" w:eastAsia="ru-RU"/>
        </w:rPr>
        <w:t>(б)</w:t>
      </w:r>
    </w:p>
    <w:p w14:paraId="20A6FBCA" w14:textId="77777777" w:rsidR="00833681" w:rsidRPr="00C140CE" w:rsidRDefault="00833681" w:rsidP="00B44753">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411649CD" w14:textId="323C785B" w:rsidR="006D20D6" w:rsidRPr="00C140CE" w:rsidRDefault="007212AC" w:rsidP="00D93DB4">
      <w:pPr>
        <w:spacing w:after="0" w:line="360" w:lineRule="auto"/>
        <w:ind w:firstLine="709"/>
        <w:jc w:val="both"/>
        <w:rPr>
          <w:rFonts w:ascii="Times New Roman" w:eastAsia="Times New Roman" w:hAnsi="Times New Roman" w:cs="Times New Roman"/>
          <w:b/>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 xml:space="preserve">3. </w:t>
      </w:r>
      <w:r w:rsidR="00542EEE" w:rsidRPr="00C140CE">
        <w:rPr>
          <w:rFonts w:ascii="Times New Roman" w:eastAsia="Times New Roman" w:hAnsi="Times New Roman" w:cs="Times New Roman"/>
          <w:color w:val="000000" w:themeColor="text1"/>
          <w:sz w:val="28"/>
          <w:szCs w:val="24"/>
          <w:lang w:val="uk-UA" w:eastAsia="ru-RU"/>
        </w:rPr>
        <w:t>Далі</w:t>
      </w:r>
      <w:r w:rsidR="006D20D6" w:rsidRPr="00C140CE">
        <w:rPr>
          <w:rFonts w:ascii="Times New Roman" w:eastAsia="Times New Roman" w:hAnsi="Times New Roman" w:cs="Times New Roman"/>
          <w:color w:val="000000" w:themeColor="text1"/>
          <w:sz w:val="28"/>
          <w:szCs w:val="24"/>
          <w:lang w:val="uk-UA" w:eastAsia="ru-RU"/>
        </w:rPr>
        <w:t xml:space="preserve"> проводилося мануально-м</w:t>
      </w:r>
      <w:r w:rsidR="006D20D6" w:rsidRPr="00C140CE">
        <w:rPr>
          <w:rFonts w:ascii="Times New Roman" w:eastAsia="Times New Roman" w:hAnsi="Times New Roman" w:cs="Times New Roman"/>
          <w:color w:val="000000" w:themeColor="text1"/>
          <w:sz w:val="28"/>
          <w:szCs w:val="24"/>
          <w:lang w:eastAsia="ru-RU"/>
        </w:rPr>
        <w:t>’</w:t>
      </w:r>
      <w:r w:rsidR="006D20D6" w:rsidRPr="00C140CE">
        <w:rPr>
          <w:rFonts w:ascii="Times New Roman" w:eastAsia="Times New Roman" w:hAnsi="Times New Roman" w:cs="Times New Roman"/>
          <w:color w:val="000000" w:themeColor="text1"/>
          <w:sz w:val="28"/>
          <w:szCs w:val="24"/>
          <w:lang w:val="uk-UA" w:eastAsia="ru-RU"/>
        </w:rPr>
        <w:t>язове тестування визначених м</w:t>
      </w:r>
      <w:r w:rsidR="006D20D6" w:rsidRPr="00C140CE">
        <w:rPr>
          <w:rFonts w:ascii="Times New Roman" w:eastAsia="Times New Roman" w:hAnsi="Times New Roman" w:cs="Times New Roman"/>
          <w:color w:val="000000" w:themeColor="text1"/>
          <w:sz w:val="28"/>
          <w:szCs w:val="24"/>
          <w:lang w:eastAsia="ru-RU"/>
        </w:rPr>
        <w:t>’</w:t>
      </w:r>
      <w:r w:rsidR="003B3449" w:rsidRPr="00C140CE">
        <w:rPr>
          <w:rFonts w:ascii="Times New Roman" w:eastAsia="Times New Roman" w:hAnsi="Times New Roman" w:cs="Times New Roman"/>
          <w:color w:val="000000" w:themeColor="text1"/>
          <w:sz w:val="28"/>
          <w:szCs w:val="24"/>
          <w:lang w:val="uk-UA" w:eastAsia="ru-RU"/>
        </w:rPr>
        <w:t>язів. Якщо пацієнт за результатами мануально-м</w:t>
      </w:r>
      <w:r w:rsidR="003B3449" w:rsidRPr="00C140CE">
        <w:rPr>
          <w:rFonts w:ascii="Times New Roman" w:eastAsia="Times New Roman" w:hAnsi="Times New Roman" w:cs="Times New Roman"/>
          <w:color w:val="000000" w:themeColor="text1"/>
          <w:sz w:val="28"/>
          <w:szCs w:val="24"/>
          <w:lang w:eastAsia="ru-RU"/>
        </w:rPr>
        <w:t>’</w:t>
      </w:r>
      <w:r w:rsidR="003B3449" w:rsidRPr="00C140CE">
        <w:rPr>
          <w:rFonts w:ascii="Times New Roman" w:eastAsia="Times New Roman" w:hAnsi="Times New Roman" w:cs="Times New Roman"/>
          <w:color w:val="000000" w:themeColor="text1"/>
          <w:sz w:val="28"/>
          <w:szCs w:val="24"/>
          <w:lang w:val="uk-UA" w:eastAsia="ru-RU"/>
        </w:rPr>
        <w:t xml:space="preserve">язевого тестування отримував бали 0, 1, 2 хоча б за двома </w:t>
      </w:r>
      <w:r w:rsidR="006C6AB9">
        <w:rPr>
          <w:rFonts w:ascii="Times New Roman" w:eastAsia="Times New Roman" w:hAnsi="Times New Roman" w:cs="Times New Roman"/>
          <w:color w:val="000000" w:themeColor="text1"/>
          <w:sz w:val="28"/>
          <w:szCs w:val="24"/>
          <w:lang w:val="uk-UA" w:eastAsia="ru-RU"/>
        </w:rPr>
        <w:t>основн</w:t>
      </w:r>
      <w:r w:rsidR="003B3449" w:rsidRPr="00C140CE">
        <w:rPr>
          <w:rFonts w:ascii="Times New Roman" w:eastAsia="Times New Roman" w:hAnsi="Times New Roman" w:cs="Times New Roman"/>
          <w:color w:val="000000" w:themeColor="text1"/>
          <w:sz w:val="28"/>
          <w:szCs w:val="24"/>
          <w:lang w:val="uk-UA" w:eastAsia="ru-RU"/>
        </w:rPr>
        <w:t>ими м</w:t>
      </w:r>
      <w:r w:rsidR="003B3449" w:rsidRPr="00C140CE">
        <w:rPr>
          <w:rFonts w:ascii="Times New Roman" w:eastAsia="Times New Roman" w:hAnsi="Times New Roman" w:cs="Times New Roman"/>
          <w:color w:val="000000" w:themeColor="text1"/>
          <w:sz w:val="28"/>
          <w:szCs w:val="24"/>
          <w:lang w:eastAsia="ru-RU"/>
        </w:rPr>
        <w:t>’язами</w:t>
      </w:r>
      <w:r w:rsidR="003B3449" w:rsidRPr="00C140CE">
        <w:rPr>
          <w:rFonts w:ascii="Times New Roman" w:eastAsia="Times New Roman" w:hAnsi="Times New Roman" w:cs="Times New Roman"/>
          <w:color w:val="000000" w:themeColor="text1"/>
          <w:sz w:val="28"/>
          <w:szCs w:val="24"/>
          <w:lang w:val="uk-UA" w:eastAsia="ru-RU"/>
        </w:rPr>
        <w:t xml:space="preserve">, що тестувались, то </w:t>
      </w:r>
      <w:r w:rsidR="009F178C" w:rsidRPr="00C140CE">
        <w:rPr>
          <w:rFonts w:ascii="Times New Roman" w:eastAsia="Times New Roman" w:hAnsi="Times New Roman" w:cs="Times New Roman"/>
          <w:color w:val="000000" w:themeColor="text1"/>
          <w:sz w:val="28"/>
          <w:szCs w:val="24"/>
          <w:lang w:val="uk-UA" w:eastAsia="ru-RU"/>
        </w:rPr>
        <w:t>його відправляли на огляд до невролога на перевірку на</w:t>
      </w:r>
      <w:r w:rsidR="00D93509" w:rsidRPr="00C140CE">
        <w:rPr>
          <w:rFonts w:ascii="Times New Roman" w:eastAsia="Times New Roman" w:hAnsi="Times New Roman" w:cs="Times New Roman"/>
          <w:color w:val="000000" w:themeColor="text1"/>
          <w:sz w:val="28"/>
          <w:szCs w:val="24"/>
          <w:lang w:val="uk-UA" w:eastAsia="ru-RU"/>
        </w:rPr>
        <w:t>явності серйозних нейропатій, що би атвоматично виключало би особу з дослідження. Мануально-м</w:t>
      </w:r>
      <w:r w:rsidR="00D93509" w:rsidRPr="00C140CE">
        <w:rPr>
          <w:rFonts w:ascii="Times New Roman" w:eastAsia="Times New Roman" w:hAnsi="Times New Roman" w:cs="Times New Roman"/>
          <w:color w:val="000000" w:themeColor="text1"/>
          <w:sz w:val="28"/>
          <w:szCs w:val="24"/>
          <w:lang w:eastAsia="ru-RU"/>
        </w:rPr>
        <w:t>’</w:t>
      </w:r>
      <w:r w:rsidR="00D93509" w:rsidRPr="00C140CE">
        <w:rPr>
          <w:rFonts w:ascii="Times New Roman" w:eastAsia="Times New Roman" w:hAnsi="Times New Roman" w:cs="Times New Roman"/>
          <w:color w:val="000000" w:themeColor="text1"/>
          <w:sz w:val="28"/>
          <w:szCs w:val="24"/>
          <w:lang w:val="uk-UA" w:eastAsia="ru-RU"/>
        </w:rPr>
        <w:t>язове</w:t>
      </w:r>
      <w:r w:rsidR="003B3449" w:rsidRPr="00C140CE">
        <w:rPr>
          <w:rFonts w:ascii="Times New Roman" w:eastAsia="Times New Roman" w:hAnsi="Times New Roman" w:cs="Times New Roman"/>
          <w:color w:val="000000" w:themeColor="text1"/>
          <w:sz w:val="28"/>
          <w:szCs w:val="24"/>
          <w:lang w:val="uk-UA" w:eastAsia="ru-RU"/>
        </w:rPr>
        <w:t xml:space="preserve"> </w:t>
      </w:r>
      <w:r w:rsidR="00D93509" w:rsidRPr="00C140CE">
        <w:rPr>
          <w:rFonts w:ascii="Times New Roman" w:eastAsia="Times New Roman" w:hAnsi="Times New Roman" w:cs="Times New Roman"/>
          <w:color w:val="000000" w:themeColor="text1"/>
          <w:sz w:val="28"/>
          <w:szCs w:val="24"/>
          <w:lang w:val="uk-UA" w:eastAsia="ru-RU"/>
        </w:rPr>
        <w:t xml:space="preserve">тестування, або шкала Ловетта, виконувалася </w:t>
      </w:r>
      <w:r w:rsidR="00EC545B" w:rsidRPr="00C140CE">
        <w:rPr>
          <w:rFonts w:ascii="Times New Roman" w:eastAsia="Times New Roman" w:hAnsi="Times New Roman" w:cs="Times New Roman"/>
          <w:color w:val="000000" w:themeColor="text1"/>
          <w:sz w:val="28"/>
          <w:szCs w:val="24"/>
          <w:lang w:val="uk-UA" w:eastAsia="ru-RU"/>
        </w:rPr>
        <w:t xml:space="preserve">симетрично на кожну сторону кінцівок та тулуба пацієнтів </w:t>
      </w:r>
      <w:r w:rsidR="006D20D6" w:rsidRPr="00C140CE">
        <w:rPr>
          <w:rFonts w:ascii="Times New Roman" w:eastAsia="Times New Roman" w:hAnsi="Times New Roman" w:cs="Times New Roman"/>
          <w:color w:val="000000" w:themeColor="text1"/>
          <w:sz w:val="28"/>
          <w:szCs w:val="24"/>
          <w:lang w:val="uk-UA" w:eastAsia="ru-RU"/>
        </w:rPr>
        <w:t>за наступими алгоритмами:</w:t>
      </w:r>
    </w:p>
    <w:p w14:paraId="0F1A1A03" w14:textId="77777777" w:rsidR="006D20D6" w:rsidRPr="00C140CE" w:rsidRDefault="006D20D6" w:rsidP="00E432F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1) Квадратний м’яз. Пацієнт лежить</w:t>
      </w:r>
      <w:r w:rsidR="00E432F7" w:rsidRPr="00C140CE">
        <w:rPr>
          <w:rFonts w:ascii="Times New Roman" w:eastAsia="Times New Roman" w:hAnsi="Times New Roman" w:cs="Times New Roman"/>
          <w:color w:val="000000" w:themeColor="text1"/>
          <w:sz w:val="28"/>
          <w:szCs w:val="24"/>
          <w:lang w:val="uk-UA" w:eastAsia="ru-RU"/>
        </w:rPr>
        <w:t xml:space="preserve"> на спині. Фахівець відводить дві ноги особи від тестованого боку, тим самим розтягуючи квадратний м</w:t>
      </w:r>
      <w:r w:rsidR="00E432F7" w:rsidRPr="00C140CE">
        <w:rPr>
          <w:rFonts w:ascii="Times New Roman" w:eastAsia="Times New Roman" w:hAnsi="Times New Roman" w:cs="Times New Roman"/>
          <w:color w:val="000000" w:themeColor="text1"/>
          <w:sz w:val="28"/>
          <w:szCs w:val="24"/>
          <w:lang w:eastAsia="ru-RU"/>
        </w:rPr>
        <w:t>’</w:t>
      </w:r>
      <w:r w:rsidR="00E432F7" w:rsidRPr="00C140CE">
        <w:rPr>
          <w:rFonts w:ascii="Times New Roman" w:eastAsia="Times New Roman" w:hAnsi="Times New Roman" w:cs="Times New Roman"/>
          <w:color w:val="000000" w:themeColor="text1"/>
          <w:sz w:val="28"/>
          <w:szCs w:val="24"/>
          <w:lang w:val="uk-UA" w:eastAsia="ru-RU"/>
        </w:rPr>
        <w:t>яз. Фізичний терапевт буде давати супротив на відведення з місцем прикладання сили у нижній третій гомілки, та фіксувати таз для його стабілізації просячи пацієнта приветси кнцівки у вихідне положення лежачи. Якщо паццієнт не витримує помірного опору – 3 бали, якщо ж витримує помірний опір – 4 та 5 балів відповідно</w:t>
      </w:r>
      <w:r w:rsidR="00721623">
        <w:rPr>
          <w:rFonts w:ascii="Times New Roman" w:eastAsia="Times New Roman" w:hAnsi="Times New Roman" w:cs="Times New Roman"/>
          <w:color w:val="000000" w:themeColor="text1"/>
          <w:sz w:val="28"/>
          <w:szCs w:val="24"/>
          <w:lang w:val="uk-UA" w:eastAsia="ru-RU"/>
        </w:rPr>
        <w:t xml:space="preserve"> (рис</w:t>
      </w:r>
      <w:r w:rsidR="00E432F7" w:rsidRPr="00C140CE">
        <w:rPr>
          <w:rFonts w:ascii="Times New Roman" w:eastAsia="Times New Roman" w:hAnsi="Times New Roman" w:cs="Times New Roman"/>
          <w:color w:val="000000" w:themeColor="text1"/>
          <w:sz w:val="28"/>
          <w:szCs w:val="24"/>
          <w:lang w:val="uk-UA" w:eastAsia="ru-RU"/>
        </w:rPr>
        <w:t>.</w:t>
      </w:r>
      <w:r w:rsidR="00721623">
        <w:rPr>
          <w:rFonts w:ascii="Times New Roman" w:eastAsia="Times New Roman" w:hAnsi="Times New Roman" w:cs="Times New Roman"/>
          <w:color w:val="000000" w:themeColor="text1"/>
          <w:sz w:val="28"/>
          <w:szCs w:val="24"/>
          <w:lang w:val="uk-UA" w:eastAsia="ru-RU"/>
        </w:rPr>
        <w:t xml:space="preserve"> 2.9).</w:t>
      </w:r>
      <w:r w:rsidR="00E432F7" w:rsidRPr="00C140CE">
        <w:rPr>
          <w:rFonts w:ascii="Times New Roman" w:eastAsia="Times New Roman" w:hAnsi="Times New Roman" w:cs="Times New Roman"/>
          <w:color w:val="000000" w:themeColor="text1"/>
          <w:sz w:val="28"/>
          <w:szCs w:val="24"/>
          <w:lang w:val="uk-UA" w:eastAsia="ru-RU"/>
        </w:rPr>
        <w:t xml:space="preserve"> </w:t>
      </w:r>
    </w:p>
    <w:p w14:paraId="7764A513" w14:textId="77777777" w:rsidR="00E432F7" w:rsidRDefault="00E432F7" w:rsidP="007B3C03">
      <w:pPr>
        <w:spacing w:after="0" w:line="360" w:lineRule="auto"/>
        <w:ind w:firstLine="426"/>
        <w:jc w:val="center"/>
        <w:rPr>
          <w:rFonts w:ascii="Times New Roman" w:hAnsi="Times New Roman" w:cs="Times New Roman"/>
          <w:color w:val="000000" w:themeColor="text1"/>
        </w:rPr>
      </w:pPr>
      <w:r w:rsidRPr="00C140CE">
        <w:rPr>
          <w:rFonts w:ascii="Times New Roman" w:hAnsi="Times New Roman" w:cs="Times New Roman"/>
          <w:noProof/>
          <w:color w:val="000000" w:themeColor="text1"/>
          <w:lang w:val="en-US"/>
        </w:rPr>
        <w:drawing>
          <wp:inline distT="0" distB="0" distL="0" distR="0" wp14:anchorId="468931B3" wp14:editId="18448868">
            <wp:extent cx="4810125" cy="19335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810125" cy="1933575"/>
                    </a:xfrm>
                    <a:prstGeom prst="rect">
                      <a:avLst/>
                    </a:prstGeom>
                  </pic:spPr>
                </pic:pic>
              </a:graphicData>
            </a:graphic>
          </wp:inline>
        </w:drawing>
      </w:r>
    </w:p>
    <w:p w14:paraId="6B1DCEBF" w14:textId="77777777" w:rsidR="00721623" w:rsidRPr="000A46E7" w:rsidRDefault="00721623" w:rsidP="00721623">
      <w:pPr>
        <w:spacing w:after="0" w:line="360" w:lineRule="auto"/>
        <w:jc w:val="center"/>
        <w:rPr>
          <w:rFonts w:ascii="Times New Roman" w:eastAsia="Times New Roman" w:hAnsi="Times New Roman" w:cs="Times New Roman"/>
          <w:color w:val="000000" w:themeColor="text1"/>
          <w:sz w:val="28"/>
          <w:szCs w:val="28"/>
          <w:lang w:val="uk-UA" w:eastAsia="ru-RU"/>
        </w:rPr>
      </w:pPr>
      <w:r w:rsidRPr="00833681">
        <w:rPr>
          <w:rFonts w:ascii="Times New Roman" w:eastAsia="Times New Roman" w:hAnsi="Times New Roman" w:cs="Times New Roman"/>
          <w:color w:val="000000" w:themeColor="text1"/>
          <w:sz w:val="28"/>
          <w:szCs w:val="28"/>
          <w:lang w:val="uk-UA" w:eastAsia="ru-RU"/>
        </w:rPr>
        <w:t>Рис</w:t>
      </w:r>
      <w:r>
        <w:rPr>
          <w:rFonts w:ascii="Times New Roman" w:eastAsia="Times New Roman" w:hAnsi="Times New Roman" w:cs="Times New Roman"/>
          <w:color w:val="000000" w:themeColor="text1"/>
          <w:sz w:val="28"/>
          <w:szCs w:val="28"/>
          <w:lang w:val="uk-UA" w:eastAsia="ru-RU"/>
        </w:rPr>
        <w:t>унок</w:t>
      </w:r>
      <w:r w:rsidRPr="00833681">
        <w:rPr>
          <w:rFonts w:ascii="Times New Roman" w:eastAsia="Times New Roman" w:hAnsi="Times New Roman" w:cs="Times New Roman"/>
          <w:color w:val="000000" w:themeColor="text1"/>
          <w:sz w:val="28"/>
          <w:szCs w:val="28"/>
          <w:lang w:val="uk-UA" w:eastAsia="ru-RU"/>
        </w:rPr>
        <w:t xml:space="preserve"> 2.</w:t>
      </w:r>
      <w:r>
        <w:rPr>
          <w:rFonts w:ascii="Times New Roman" w:eastAsia="Times New Roman" w:hAnsi="Times New Roman" w:cs="Times New Roman"/>
          <w:color w:val="000000" w:themeColor="text1"/>
          <w:sz w:val="28"/>
          <w:szCs w:val="28"/>
          <w:lang w:val="uk-UA" w:eastAsia="ru-RU"/>
        </w:rPr>
        <w:t>9</w:t>
      </w:r>
      <w:r w:rsidRPr="00833681">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r w:rsidR="000A46E7">
        <w:rPr>
          <w:rFonts w:ascii="Times New Roman" w:eastAsia="Times New Roman" w:hAnsi="Times New Roman" w:cs="Times New Roman"/>
          <w:color w:val="000000" w:themeColor="text1"/>
          <w:sz w:val="28"/>
          <w:szCs w:val="28"/>
          <w:lang w:val="uk-UA" w:eastAsia="ru-RU"/>
        </w:rPr>
        <w:t>Мануально-м</w:t>
      </w:r>
      <w:r w:rsidR="000A46E7" w:rsidRPr="000A46E7">
        <w:rPr>
          <w:rFonts w:ascii="Times New Roman" w:eastAsia="Times New Roman" w:hAnsi="Times New Roman" w:cs="Times New Roman"/>
          <w:color w:val="000000" w:themeColor="text1"/>
          <w:sz w:val="28"/>
          <w:szCs w:val="28"/>
          <w:lang w:eastAsia="ru-RU"/>
        </w:rPr>
        <w:t>’</w:t>
      </w:r>
      <w:r w:rsidR="000A46E7">
        <w:rPr>
          <w:rFonts w:ascii="Times New Roman" w:eastAsia="Times New Roman" w:hAnsi="Times New Roman" w:cs="Times New Roman"/>
          <w:color w:val="000000" w:themeColor="text1"/>
          <w:sz w:val="28"/>
          <w:szCs w:val="28"/>
          <w:lang w:val="uk-UA" w:eastAsia="ru-RU"/>
        </w:rPr>
        <w:t>язове тестування квадратного м</w:t>
      </w:r>
      <w:r w:rsidR="000A46E7" w:rsidRPr="000A46E7">
        <w:rPr>
          <w:rFonts w:ascii="Times New Roman" w:eastAsia="Times New Roman" w:hAnsi="Times New Roman" w:cs="Times New Roman"/>
          <w:color w:val="000000" w:themeColor="text1"/>
          <w:sz w:val="28"/>
          <w:szCs w:val="28"/>
          <w:lang w:eastAsia="ru-RU"/>
        </w:rPr>
        <w:t>’</w:t>
      </w:r>
      <w:r w:rsidR="000A46E7">
        <w:rPr>
          <w:rFonts w:ascii="Times New Roman" w:eastAsia="Times New Roman" w:hAnsi="Times New Roman" w:cs="Times New Roman"/>
          <w:color w:val="000000" w:themeColor="text1"/>
          <w:sz w:val="28"/>
          <w:szCs w:val="28"/>
          <w:lang w:val="uk-UA" w:eastAsia="ru-RU"/>
        </w:rPr>
        <w:t>язу попереку у положенні лежачи на спині</w:t>
      </w:r>
    </w:p>
    <w:p w14:paraId="71917789" w14:textId="77777777" w:rsidR="00721623" w:rsidRPr="00721623" w:rsidRDefault="00721623" w:rsidP="00EC545B">
      <w:pPr>
        <w:spacing w:after="0" w:line="360" w:lineRule="auto"/>
        <w:ind w:firstLine="709"/>
        <w:rPr>
          <w:rFonts w:ascii="Times New Roman" w:hAnsi="Times New Roman" w:cs="Times New Roman"/>
          <w:color w:val="000000" w:themeColor="text1"/>
          <w:sz w:val="28"/>
          <w:lang w:val="uk-UA"/>
        </w:rPr>
      </w:pPr>
    </w:p>
    <w:p w14:paraId="74A3B03D" w14:textId="77777777" w:rsidR="006D20D6" w:rsidRPr="00C140CE" w:rsidRDefault="00B549F4" w:rsidP="007A4C68">
      <w:pPr>
        <w:spacing w:after="0" w:line="360" w:lineRule="auto"/>
        <w:ind w:firstLine="709"/>
        <w:jc w:val="both"/>
        <w:rPr>
          <w:rFonts w:ascii="Times New Roman" w:hAnsi="Times New Roman" w:cs="Times New Roman"/>
          <w:color w:val="000000" w:themeColor="text1"/>
          <w:lang w:val="uk-UA"/>
        </w:rPr>
      </w:pPr>
      <w:r w:rsidRPr="00C140CE">
        <w:rPr>
          <w:rFonts w:ascii="Times New Roman" w:eastAsia="Times New Roman" w:hAnsi="Times New Roman" w:cs="Times New Roman"/>
          <w:color w:val="000000" w:themeColor="text1"/>
          <w:sz w:val="28"/>
          <w:szCs w:val="24"/>
          <w:lang w:val="uk-UA" w:eastAsia="ru-RU"/>
        </w:rPr>
        <w:t xml:space="preserve">2) Середній сідничний. Пацієнт лежить на боці, що не тестується. Фізичний терапевт перевіряє нижню кінцівку, що знаходиться зверху. Пацієнт відводить стегно випрямленої кінцівки на 20 граусів у сторону, розгинає на 10 градусів стегно і ротує </w:t>
      </w:r>
      <w:r w:rsidR="00155AD4" w:rsidRPr="00C140CE">
        <w:rPr>
          <w:rFonts w:ascii="Times New Roman" w:eastAsia="Times New Roman" w:hAnsi="Times New Roman" w:cs="Times New Roman"/>
          <w:color w:val="000000" w:themeColor="text1"/>
          <w:sz w:val="28"/>
          <w:szCs w:val="24"/>
          <w:lang w:val="uk-UA" w:eastAsia="ru-RU"/>
        </w:rPr>
        <w:t>його назовні</w:t>
      </w:r>
      <w:r w:rsidRPr="00C140CE">
        <w:rPr>
          <w:rFonts w:ascii="Times New Roman" w:eastAsia="Times New Roman" w:hAnsi="Times New Roman" w:cs="Times New Roman"/>
          <w:color w:val="000000" w:themeColor="text1"/>
          <w:sz w:val="28"/>
          <w:szCs w:val="24"/>
          <w:lang w:val="uk-UA" w:eastAsia="ru-RU"/>
        </w:rPr>
        <w:t xml:space="preserve"> на 10 градусів, після чого фізичний терапевт просить втримати таку позицію. Якщо пацієнт втримав, то пацієнтові надається 3 бали за тестом, якщо нога опускається –</w:t>
      </w:r>
      <w:r w:rsidR="00007961" w:rsidRPr="00C140CE">
        <w:rPr>
          <w:rFonts w:ascii="Times New Roman" w:eastAsia="Times New Roman" w:hAnsi="Times New Roman" w:cs="Times New Roman"/>
          <w:color w:val="000000" w:themeColor="text1"/>
          <w:sz w:val="28"/>
          <w:szCs w:val="24"/>
          <w:lang w:val="uk-UA" w:eastAsia="ru-RU"/>
        </w:rPr>
        <w:t xml:space="preserve"> 2</w:t>
      </w:r>
      <w:r w:rsidRPr="00C140CE">
        <w:rPr>
          <w:rFonts w:ascii="Times New Roman" w:eastAsia="Times New Roman" w:hAnsi="Times New Roman" w:cs="Times New Roman"/>
          <w:color w:val="000000" w:themeColor="text1"/>
          <w:sz w:val="28"/>
          <w:szCs w:val="24"/>
          <w:lang w:val="uk-UA" w:eastAsia="ru-RU"/>
        </w:rPr>
        <w:t xml:space="preserve">. Якщо витримає помірний опір фахівця – 4, максимальний – 5 </w:t>
      </w:r>
      <w:r w:rsidRPr="00C140CE">
        <w:rPr>
          <w:rFonts w:ascii="Times New Roman" w:eastAsia="Times New Roman" w:hAnsi="Times New Roman" w:cs="Times New Roman"/>
          <w:color w:val="000000" w:themeColor="text1"/>
          <w:sz w:val="28"/>
          <w:szCs w:val="24"/>
          <w:lang w:val="uk-UA" w:eastAsia="ru-RU"/>
        </w:rPr>
        <w:lastRenderedPageBreak/>
        <w:t>балів за шкалою Ловетта відповідно.</w:t>
      </w:r>
      <w:r w:rsidR="003B3449" w:rsidRPr="00C140CE">
        <w:rPr>
          <w:rFonts w:ascii="Times New Roman" w:eastAsia="Times New Roman" w:hAnsi="Times New Roman" w:cs="Times New Roman"/>
          <w:color w:val="000000" w:themeColor="text1"/>
          <w:sz w:val="28"/>
          <w:szCs w:val="24"/>
          <w:lang w:val="uk-UA" w:eastAsia="ru-RU"/>
        </w:rPr>
        <w:t xml:space="preserve"> </w:t>
      </w:r>
      <w:r w:rsidR="007A4C68" w:rsidRPr="00C140CE">
        <w:rPr>
          <w:rFonts w:ascii="Times New Roman" w:eastAsia="Times New Roman" w:hAnsi="Times New Roman" w:cs="Times New Roman"/>
          <w:color w:val="000000" w:themeColor="text1"/>
          <w:sz w:val="28"/>
          <w:szCs w:val="24"/>
          <w:lang w:val="uk-UA" w:eastAsia="ru-RU"/>
        </w:rPr>
        <w:t>Ділянка прикладання опору рукою фізичного терапевта – латеральна частина клубової кістки тазу.</w:t>
      </w:r>
    </w:p>
    <w:p w14:paraId="46ACFC89" w14:textId="563230DC" w:rsidR="00D93509" w:rsidRPr="00C140CE" w:rsidRDefault="006D20D6" w:rsidP="00E432F7">
      <w:pPr>
        <w:spacing w:after="0" w:line="360" w:lineRule="auto"/>
        <w:ind w:firstLine="709"/>
        <w:jc w:val="both"/>
        <w:rPr>
          <w:rFonts w:ascii="Times New Roman" w:hAnsi="Times New Roman" w:cs="Times New Roman"/>
          <w:color w:val="000000" w:themeColor="text1"/>
          <w:lang w:val="uk-UA"/>
        </w:rPr>
      </w:pPr>
      <w:r w:rsidRPr="00C140CE">
        <w:rPr>
          <w:rFonts w:ascii="Times New Roman" w:eastAsia="Times New Roman" w:hAnsi="Times New Roman" w:cs="Times New Roman"/>
          <w:color w:val="000000" w:themeColor="text1"/>
          <w:sz w:val="28"/>
          <w:szCs w:val="24"/>
          <w:lang w:val="uk-UA" w:eastAsia="ru-RU"/>
        </w:rPr>
        <w:t xml:space="preserve">3)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-поперековий м’</w:t>
      </w:r>
      <w:r w:rsidR="00525F1E" w:rsidRPr="00C140CE">
        <w:rPr>
          <w:rFonts w:ascii="Times New Roman" w:eastAsia="Times New Roman" w:hAnsi="Times New Roman" w:cs="Times New Roman"/>
          <w:color w:val="000000" w:themeColor="text1"/>
          <w:sz w:val="28"/>
          <w:szCs w:val="24"/>
          <w:lang w:val="uk-UA" w:eastAsia="ru-RU"/>
        </w:rPr>
        <w:t>яз. Пацієнт</w:t>
      </w:r>
      <w:r w:rsidR="003B3449" w:rsidRPr="00C140CE">
        <w:rPr>
          <w:rFonts w:ascii="Times New Roman" w:eastAsia="Times New Roman" w:hAnsi="Times New Roman" w:cs="Times New Roman"/>
          <w:color w:val="000000" w:themeColor="text1"/>
          <w:sz w:val="28"/>
          <w:szCs w:val="24"/>
          <w:lang w:val="uk-UA" w:eastAsia="ru-RU"/>
        </w:rPr>
        <w:t xml:space="preserve"> лежить на </w:t>
      </w:r>
      <w:r w:rsidR="00D93509" w:rsidRPr="00C140CE">
        <w:rPr>
          <w:rFonts w:ascii="Times New Roman" w:eastAsia="Times New Roman" w:hAnsi="Times New Roman" w:cs="Times New Roman"/>
          <w:color w:val="000000" w:themeColor="text1"/>
          <w:sz w:val="28"/>
          <w:szCs w:val="24"/>
          <w:lang w:val="uk-UA" w:eastAsia="ru-RU"/>
        </w:rPr>
        <w:t xml:space="preserve">спині, згинає під прямим кутом ногу у тазостегневому та колінному суглобах, фізичний терапевт здійснює тиск на коліно у каудальному напрямку до стопи пацієнта і просить втримати положення. Якщо до тиску пацієнт просто витримував положення проти сили гравітації лежачи, то йому ставили 3 бали, якщо  помірний опір фахівця – 4, максимальний – 5 балів. </w:t>
      </w:r>
    </w:p>
    <w:p w14:paraId="7560EEA8" w14:textId="50EB189A" w:rsidR="006D20D6" w:rsidRPr="00C140CE" w:rsidRDefault="006D20D6" w:rsidP="00E432F7">
      <w:pPr>
        <w:spacing w:after="0" w:line="360" w:lineRule="auto"/>
        <w:ind w:firstLine="709"/>
        <w:jc w:val="both"/>
        <w:rPr>
          <w:rFonts w:ascii="Times New Roman" w:hAnsi="Times New Roman" w:cs="Times New Roman"/>
          <w:color w:val="000000" w:themeColor="text1"/>
          <w:lang w:val="uk-UA"/>
        </w:rPr>
      </w:pPr>
      <w:r w:rsidRPr="00C140CE">
        <w:rPr>
          <w:rFonts w:ascii="Times New Roman" w:eastAsia="Times New Roman" w:hAnsi="Times New Roman" w:cs="Times New Roman"/>
          <w:color w:val="000000" w:themeColor="text1"/>
          <w:sz w:val="28"/>
          <w:szCs w:val="24"/>
          <w:lang w:val="uk-UA" w:eastAsia="ru-RU"/>
        </w:rPr>
        <w:t>4) Грушеподібний м’яз сідниці</w:t>
      </w:r>
      <w:r w:rsidR="00C753C4" w:rsidRPr="00C140CE">
        <w:rPr>
          <w:rFonts w:ascii="Times New Roman" w:eastAsia="Times New Roman" w:hAnsi="Times New Roman" w:cs="Times New Roman"/>
          <w:color w:val="000000" w:themeColor="text1"/>
          <w:sz w:val="28"/>
          <w:szCs w:val="24"/>
          <w:lang w:val="uk-UA" w:eastAsia="ru-RU"/>
        </w:rPr>
        <w:t>. Пацієнт лежить на животі, ноги зігн</w:t>
      </w:r>
      <w:r w:rsidR="00EC545B" w:rsidRPr="00C140CE">
        <w:rPr>
          <w:rFonts w:ascii="Times New Roman" w:eastAsia="Times New Roman" w:hAnsi="Times New Roman" w:cs="Times New Roman"/>
          <w:color w:val="000000" w:themeColor="text1"/>
          <w:sz w:val="28"/>
          <w:szCs w:val="24"/>
          <w:lang w:val="uk-UA" w:eastAsia="ru-RU"/>
        </w:rPr>
        <w:t>уті у колінах під прямим кутом. Фізичний терапевт просить пацієна спочатку зробити внутріншю ротацію стегон), якщо паці</w:t>
      </w:r>
      <w:r w:rsidR="00055D2D">
        <w:rPr>
          <w:rFonts w:ascii="Times New Roman" w:eastAsia="Times New Roman" w:hAnsi="Times New Roman" w:cs="Times New Roman"/>
          <w:color w:val="000000" w:themeColor="text1"/>
          <w:sz w:val="28"/>
          <w:szCs w:val="24"/>
          <w:lang w:val="uk-UA" w:eastAsia="ru-RU"/>
        </w:rPr>
        <w:t>єнтміг зробити внутрішню ротацію</w:t>
      </w:r>
      <w:r w:rsidR="00EC545B" w:rsidRPr="00C140CE">
        <w:rPr>
          <w:rFonts w:ascii="Times New Roman" w:eastAsia="Times New Roman" w:hAnsi="Times New Roman" w:cs="Times New Roman"/>
          <w:color w:val="000000" w:themeColor="text1"/>
          <w:sz w:val="28"/>
          <w:szCs w:val="24"/>
          <w:lang w:val="uk-UA" w:eastAsia="ru-RU"/>
        </w:rPr>
        <w:t>, а потім зовнішню ротаціє сам у повну амплітуду, то йому ставилося 3 бали , якщо не в повну амплітуду – 2 бали. Якщо із вихідного положення лежачи на животі при вже внутрішньо ротованих стегнах пацієт міг зробити внутрішню ротацію при помірному та максимальному опорі спеціаліста, то йому виставлялися бали 4 або 5 відповідно. Ділянка прикладання опору рукою фізичного терапевта – нижня третина гомілки.</w:t>
      </w:r>
    </w:p>
    <w:p w14:paraId="22B08989" w14:textId="570AD534" w:rsidR="006D20D6" w:rsidRPr="00C140CE" w:rsidRDefault="006D20D6" w:rsidP="00E432F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5)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-реберний м’яз</w:t>
      </w:r>
      <w:r w:rsidR="00D93509" w:rsidRPr="00C140CE">
        <w:rPr>
          <w:rFonts w:ascii="Times New Roman" w:eastAsia="Times New Roman" w:hAnsi="Times New Roman" w:cs="Times New Roman"/>
          <w:color w:val="000000" w:themeColor="text1"/>
          <w:sz w:val="28"/>
          <w:szCs w:val="24"/>
          <w:lang w:val="uk-UA" w:eastAsia="ru-RU"/>
        </w:rPr>
        <w:t xml:space="preserve">. Пацієнт лежить на животі, руки за головою. За командою фізичного терапевта пацієнт </w:t>
      </w:r>
      <w:r w:rsidR="00ED40B8" w:rsidRPr="00C140CE">
        <w:rPr>
          <w:rFonts w:ascii="Times New Roman" w:eastAsia="Times New Roman" w:hAnsi="Times New Roman" w:cs="Times New Roman"/>
          <w:color w:val="000000" w:themeColor="text1"/>
          <w:sz w:val="28"/>
          <w:szCs w:val="24"/>
          <w:lang w:val="uk-UA" w:eastAsia="ru-RU"/>
        </w:rPr>
        <w:t>робить гіперектсензію, відриваючи тулуб від кроваті на рівень висоти 20-25 сантиметрів.</w:t>
      </w:r>
      <w:r w:rsidR="004341C5" w:rsidRPr="00C140CE">
        <w:rPr>
          <w:rFonts w:ascii="Times New Roman" w:eastAsia="Times New Roman" w:hAnsi="Times New Roman" w:cs="Times New Roman"/>
          <w:color w:val="000000" w:themeColor="text1"/>
          <w:sz w:val="28"/>
          <w:szCs w:val="24"/>
          <w:lang w:val="uk-UA" w:eastAsia="ru-RU"/>
        </w:rPr>
        <w:t xml:space="preserve"> Ділянка прикладання опору руками фізичного терапевта – </w:t>
      </w:r>
      <w:r w:rsidR="00AE0229" w:rsidRPr="00C140CE">
        <w:rPr>
          <w:rFonts w:ascii="Times New Roman" w:eastAsia="Times New Roman" w:hAnsi="Times New Roman" w:cs="Times New Roman"/>
          <w:color w:val="000000" w:themeColor="text1"/>
          <w:sz w:val="28"/>
          <w:szCs w:val="24"/>
          <w:lang w:val="uk-UA" w:eastAsia="ru-RU"/>
        </w:rPr>
        <w:t>м</w:t>
      </w:r>
      <w:r w:rsidR="00AE0229" w:rsidRPr="00C140CE">
        <w:rPr>
          <w:rFonts w:ascii="Times New Roman" w:eastAsia="Times New Roman" w:hAnsi="Times New Roman" w:cs="Times New Roman"/>
          <w:color w:val="000000" w:themeColor="text1"/>
          <w:sz w:val="28"/>
          <w:szCs w:val="24"/>
          <w:lang w:eastAsia="ru-RU"/>
        </w:rPr>
        <w:t>’</w:t>
      </w:r>
      <w:r w:rsidR="00AE0229" w:rsidRPr="00C140CE">
        <w:rPr>
          <w:rFonts w:ascii="Times New Roman" w:eastAsia="Times New Roman" w:hAnsi="Times New Roman" w:cs="Times New Roman"/>
          <w:color w:val="000000" w:themeColor="text1"/>
          <w:sz w:val="28"/>
          <w:szCs w:val="24"/>
          <w:lang w:val="uk-UA" w:eastAsia="ru-RU"/>
        </w:rPr>
        <w:t>язова ділянка обабіч грудної клітини на рівні передостанніх ребер.</w:t>
      </w:r>
      <w:r w:rsidR="00ED40B8" w:rsidRPr="00C140CE">
        <w:rPr>
          <w:rFonts w:ascii="Times New Roman" w:eastAsia="Times New Roman" w:hAnsi="Times New Roman" w:cs="Times New Roman"/>
          <w:color w:val="000000" w:themeColor="text1"/>
          <w:sz w:val="28"/>
          <w:szCs w:val="24"/>
          <w:lang w:val="uk-UA" w:eastAsia="ru-RU"/>
        </w:rPr>
        <w:t xml:space="preserve"> При цьому якщо пацієнт витримав дане положення 5 секунд проти сили гравітації, то йому виставляється три бали за тестування, в разі помірного опору – 4 бали, та максимального опору – 5 балів.</w:t>
      </w:r>
      <w:r w:rsidR="00EC545B" w:rsidRPr="00C140CE">
        <w:rPr>
          <w:rFonts w:ascii="Times New Roman" w:eastAsia="Times New Roman" w:hAnsi="Times New Roman" w:cs="Times New Roman"/>
          <w:color w:val="000000" w:themeColor="text1"/>
          <w:sz w:val="28"/>
          <w:szCs w:val="24"/>
          <w:lang w:val="uk-UA" w:eastAsia="ru-RU"/>
        </w:rPr>
        <w:t xml:space="preserve"> </w:t>
      </w:r>
    </w:p>
    <w:p w14:paraId="699912D3" w14:textId="77777777" w:rsidR="00D93DB4" w:rsidRPr="00C140CE" w:rsidRDefault="00D93DB4" w:rsidP="00E432F7">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eastAsia="Times New Roman" w:hAnsi="Times New Roman" w:cs="Times New Roman"/>
          <w:color w:val="000000" w:themeColor="text1"/>
          <w:sz w:val="28"/>
          <w:szCs w:val="24"/>
          <w:lang w:val="uk-UA" w:eastAsia="ru-RU"/>
        </w:rPr>
        <w:t xml:space="preserve">4. </w:t>
      </w:r>
      <w:r w:rsidR="00B94428" w:rsidRPr="00C140CE">
        <w:rPr>
          <w:rFonts w:ascii="Times New Roman" w:eastAsia="Times New Roman" w:hAnsi="Times New Roman" w:cs="Times New Roman"/>
          <w:color w:val="000000" w:themeColor="text1"/>
          <w:sz w:val="28"/>
          <w:szCs w:val="24"/>
          <w:lang w:val="uk-UA" w:eastAsia="ru-RU"/>
        </w:rPr>
        <w:t>З допомогою сантиметрової стрічки фізичний терапевт пров</w:t>
      </w:r>
      <w:r w:rsidR="001569AE" w:rsidRPr="00C140CE">
        <w:rPr>
          <w:rFonts w:ascii="Times New Roman" w:eastAsia="Times New Roman" w:hAnsi="Times New Roman" w:cs="Times New Roman"/>
          <w:color w:val="000000" w:themeColor="text1"/>
          <w:sz w:val="28"/>
          <w:szCs w:val="24"/>
          <w:lang w:val="uk-UA" w:eastAsia="ru-RU"/>
        </w:rPr>
        <w:t>о</w:t>
      </w:r>
      <w:r w:rsidR="00B94428" w:rsidRPr="00C140CE">
        <w:rPr>
          <w:rFonts w:ascii="Times New Roman" w:eastAsia="Times New Roman" w:hAnsi="Times New Roman" w:cs="Times New Roman"/>
          <w:color w:val="000000" w:themeColor="text1"/>
          <w:sz w:val="28"/>
          <w:szCs w:val="24"/>
          <w:lang w:val="uk-UA" w:eastAsia="ru-RU"/>
        </w:rPr>
        <w:t>див для пацієнта оцінку обсягу руху тулуба (див. п. 2.2.3)</w:t>
      </w:r>
      <w:r w:rsidR="004A009E" w:rsidRPr="00C140CE">
        <w:rPr>
          <w:rFonts w:ascii="Times New Roman" w:eastAsia="Times New Roman" w:hAnsi="Times New Roman" w:cs="Times New Roman"/>
          <w:color w:val="000000" w:themeColor="text1"/>
          <w:sz w:val="28"/>
          <w:szCs w:val="24"/>
          <w:lang w:val="uk-UA" w:eastAsia="ru-RU"/>
        </w:rPr>
        <w:t>.</w:t>
      </w:r>
    </w:p>
    <w:p w14:paraId="3074227D" w14:textId="7E4B50D8" w:rsidR="005E355E" w:rsidRPr="0019078D" w:rsidRDefault="00D93DB4" w:rsidP="004F17A9">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5</w:t>
      </w:r>
      <w:r w:rsidR="005E355E" w:rsidRPr="00C140CE">
        <w:rPr>
          <w:rFonts w:ascii="Times New Roman" w:eastAsia="Times New Roman" w:hAnsi="Times New Roman" w:cs="Times New Roman"/>
          <w:color w:val="000000" w:themeColor="text1"/>
          <w:sz w:val="28"/>
          <w:szCs w:val="24"/>
          <w:lang w:val="uk-UA" w:eastAsia="ru-RU"/>
        </w:rPr>
        <w:t xml:space="preserve">. Наступним етапом було проведення опитування у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5E355E" w:rsidRPr="00C140CE">
        <w:rPr>
          <w:rFonts w:ascii="Times New Roman" w:eastAsia="Times New Roman" w:hAnsi="Times New Roman" w:cs="Times New Roman"/>
          <w:color w:val="000000" w:themeColor="text1"/>
          <w:sz w:val="28"/>
          <w:szCs w:val="24"/>
          <w:lang w:val="uk-UA" w:eastAsia="ru-RU"/>
        </w:rPr>
        <w:t xml:space="preserve">ій та </w:t>
      </w:r>
      <w:r w:rsidR="006C6AB9">
        <w:rPr>
          <w:rFonts w:ascii="Times New Roman" w:eastAsia="Times New Roman" w:hAnsi="Times New Roman" w:cs="Times New Roman"/>
          <w:color w:val="000000" w:themeColor="text1"/>
          <w:sz w:val="28"/>
          <w:szCs w:val="24"/>
          <w:lang w:val="uk-UA" w:eastAsia="ru-RU"/>
        </w:rPr>
        <w:t>основн</w:t>
      </w:r>
      <w:r w:rsidR="005E355E" w:rsidRPr="00C140CE">
        <w:rPr>
          <w:rFonts w:ascii="Times New Roman" w:eastAsia="Times New Roman" w:hAnsi="Times New Roman" w:cs="Times New Roman"/>
          <w:color w:val="000000" w:themeColor="text1"/>
          <w:sz w:val="28"/>
          <w:szCs w:val="24"/>
          <w:lang w:val="uk-UA" w:eastAsia="ru-RU"/>
        </w:rPr>
        <w:t xml:space="preserve">ій групі за опитувальником стану здоров’я та якості життя </w:t>
      </w:r>
      <w:r w:rsidR="005E355E" w:rsidRPr="00C140CE">
        <w:rPr>
          <w:rFonts w:ascii="Times New Roman" w:eastAsia="Times New Roman" w:hAnsi="Times New Roman" w:cs="Times New Roman"/>
          <w:color w:val="000000" w:themeColor="text1"/>
          <w:sz w:val="28"/>
          <w:szCs w:val="24"/>
          <w:lang w:val="en-US" w:eastAsia="ru-RU"/>
        </w:rPr>
        <w:t>SF</w:t>
      </w:r>
      <w:r w:rsidR="005E355E" w:rsidRPr="00C140CE">
        <w:rPr>
          <w:rFonts w:ascii="Times New Roman" w:eastAsia="Times New Roman" w:hAnsi="Times New Roman" w:cs="Times New Roman"/>
          <w:color w:val="000000" w:themeColor="text1"/>
          <w:sz w:val="28"/>
          <w:szCs w:val="24"/>
          <w:lang w:val="uk-UA" w:eastAsia="ru-RU"/>
        </w:rPr>
        <w:t>-36</w:t>
      </w:r>
      <w:r w:rsidR="005A5800" w:rsidRPr="00C140CE">
        <w:rPr>
          <w:rFonts w:ascii="Times New Roman" w:eastAsia="Times New Roman" w:hAnsi="Times New Roman" w:cs="Times New Roman"/>
          <w:color w:val="000000" w:themeColor="text1"/>
          <w:sz w:val="28"/>
          <w:szCs w:val="24"/>
          <w:lang w:val="uk-UA" w:eastAsia="ru-RU"/>
        </w:rPr>
        <w:t xml:space="preserve"> та непрацездтності Освестрі, що були</w:t>
      </w:r>
      <w:r w:rsidR="00577590" w:rsidRPr="00C140CE">
        <w:rPr>
          <w:rFonts w:ascii="Times New Roman" w:eastAsia="Times New Roman" w:hAnsi="Times New Roman" w:cs="Times New Roman"/>
          <w:color w:val="000000" w:themeColor="text1"/>
          <w:sz w:val="28"/>
          <w:szCs w:val="24"/>
          <w:lang w:val="uk-UA" w:eastAsia="ru-RU"/>
        </w:rPr>
        <w:t xml:space="preserve"> предоставлено командою реабілітологів та розробників </w:t>
      </w:r>
      <w:r w:rsidR="00577590" w:rsidRPr="00C140CE">
        <w:rPr>
          <w:rFonts w:ascii="Times New Roman" w:eastAsia="Times New Roman" w:hAnsi="Times New Roman" w:cs="Times New Roman"/>
          <w:color w:val="000000" w:themeColor="text1"/>
          <w:sz w:val="28"/>
          <w:szCs w:val="24"/>
          <w:lang w:val="uk-UA" w:eastAsia="ru-RU"/>
        </w:rPr>
        <w:lastRenderedPageBreak/>
        <w:t>Physiotutors</w:t>
      </w:r>
      <w:r w:rsidR="005A5800" w:rsidRPr="00C140CE">
        <w:rPr>
          <w:rFonts w:ascii="Times New Roman" w:eastAsia="Times New Roman" w:hAnsi="Times New Roman" w:cs="Times New Roman"/>
          <w:color w:val="000000" w:themeColor="text1"/>
          <w:sz w:val="28"/>
          <w:szCs w:val="24"/>
          <w:lang w:val="uk-UA" w:eastAsia="ru-RU"/>
        </w:rPr>
        <w:t xml:space="preserve">, і були використані для опитувнь </w:t>
      </w:r>
      <w:r w:rsidR="006C6AB9">
        <w:rPr>
          <w:rFonts w:ascii="Times New Roman" w:eastAsia="Times New Roman" w:hAnsi="Times New Roman" w:cs="Times New Roman"/>
          <w:color w:val="000000" w:themeColor="text1"/>
          <w:sz w:val="28"/>
          <w:szCs w:val="24"/>
          <w:lang w:val="uk-UA" w:eastAsia="ru-RU"/>
        </w:rPr>
        <w:t>основн</w:t>
      </w:r>
      <w:r w:rsidR="005A5800" w:rsidRPr="00C140CE">
        <w:rPr>
          <w:rFonts w:ascii="Times New Roman" w:eastAsia="Times New Roman" w:hAnsi="Times New Roman" w:cs="Times New Roman"/>
          <w:color w:val="000000" w:themeColor="text1"/>
          <w:sz w:val="28"/>
          <w:szCs w:val="24"/>
          <w:lang w:val="uk-UA" w:eastAsia="ru-RU"/>
        </w:rPr>
        <w:t xml:space="preserve">ої та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5A5800" w:rsidRPr="00C140CE">
        <w:rPr>
          <w:rFonts w:ascii="Times New Roman" w:eastAsia="Times New Roman" w:hAnsi="Times New Roman" w:cs="Times New Roman"/>
          <w:color w:val="000000" w:themeColor="text1"/>
          <w:sz w:val="28"/>
          <w:szCs w:val="24"/>
          <w:lang w:val="uk-UA" w:eastAsia="ru-RU"/>
        </w:rPr>
        <w:t>ої груп перед здійсненням комплексу інтервенцій з фізичної терапії та після для перевірик динаміки</w:t>
      </w:r>
      <w:r w:rsidR="00577590" w:rsidRPr="00C140CE">
        <w:rPr>
          <w:rFonts w:ascii="Times New Roman" w:eastAsia="Times New Roman" w:hAnsi="Times New Roman" w:cs="Times New Roman"/>
          <w:color w:val="000000" w:themeColor="text1"/>
          <w:sz w:val="28"/>
          <w:szCs w:val="24"/>
          <w:lang w:val="uk-UA" w:eastAsia="ru-RU"/>
        </w:rPr>
        <w:t>.</w:t>
      </w:r>
      <w:r w:rsidR="00577590" w:rsidRPr="00C140CE">
        <w:rPr>
          <w:rFonts w:ascii="Times New Roman" w:hAnsi="Times New Roman" w:cs="Times New Roman"/>
          <w:color w:val="000000" w:themeColor="text1"/>
          <w:lang w:val="uk-UA"/>
        </w:rPr>
        <w:t xml:space="preserve"> </w:t>
      </w:r>
    </w:p>
    <w:p w14:paraId="31740C09" w14:textId="7B2BBFD1" w:rsidR="00B52387" w:rsidRPr="00C140CE" w:rsidRDefault="007E2A28" w:rsidP="001569A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6. Після збору всіх необхідних діагностичних даних особам з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Pr="00C140CE">
        <w:rPr>
          <w:rFonts w:ascii="Times New Roman" w:eastAsia="Times New Roman" w:hAnsi="Times New Roman" w:cs="Times New Roman"/>
          <w:color w:val="000000" w:themeColor="text1"/>
          <w:sz w:val="28"/>
          <w:szCs w:val="24"/>
          <w:lang w:val="uk-UA" w:eastAsia="ru-RU"/>
        </w:rPr>
        <w:t xml:space="preserve">ої групи була запропонована </w:t>
      </w:r>
      <w:r w:rsidR="00780795" w:rsidRPr="00C140CE">
        <w:rPr>
          <w:rFonts w:ascii="Times New Roman" w:eastAsia="Times New Roman" w:hAnsi="Times New Roman" w:cs="Times New Roman"/>
          <w:color w:val="000000" w:themeColor="text1"/>
          <w:sz w:val="28"/>
          <w:szCs w:val="24"/>
          <w:lang w:val="uk-UA" w:eastAsia="ru-RU"/>
        </w:rPr>
        <w:t xml:space="preserve">інтервенція, що складалася з комплексу вправ, які </w:t>
      </w:r>
      <w:r w:rsidR="006E7291" w:rsidRPr="00C140CE">
        <w:rPr>
          <w:rFonts w:ascii="Times New Roman" w:eastAsia="Times New Roman" w:hAnsi="Times New Roman" w:cs="Times New Roman"/>
          <w:color w:val="000000" w:themeColor="text1"/>
          <w:sz w:val="28"/>
          <w:szCs w:val="24"/>
          <w:lang w:val="uk-UA" w:eastAsia="ru-RU"/>
        </w:rPr>
        <w:t>були сформовані,</w:t>
      </w:r>
      <w:r w:rsidR="001569AE" w:rsidRPr="00C140CE">
        <w:rPr>
          <w:rFonts w:ascii="Times New Roman" w:eastAsia="Times New Roman" w:hAnsi="Times New Roman" w:cs="Times New Roman"/>
          <w:color w:val="000000" w:themeColor="text1"/>
          <w:sz w:val="28"/>
          <w:szCs w:val="24"/>
          <w:lang w:val="uk-UA" w:eastAsia="ru-RU"/>
        </w:rPr>
        <w:t xml:space="preserve"> виходячі зі специфіки того, які були сформовані з метою поступового пропрацювання цільових м’язів, що раніше вже були продіагностовані.</w:t>
      </w:r>
    </w:p>
    <w:p w14:paraId="4BFE8FA2" w14:textId="127F700C" w:rsidR="006A14FF" w:rsidRPr="00C140CE" w:rsidRDefault="00765E8B" w:rsidP="006A14FF">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Програма тренувань була розроблена таким чин</w:t>
      </w:r>
      <w:r w:rsidR="001E6018" w:rsidRPr="00C140CE">
        <w:rPr>
          <w:rFonts w:ascii="Times New Roman" w:eastAsia="Times New Roman" w:hAnsi="Times New Roman" w:cs="Times New Roman"/>
          <w:color w:val="000000" w:themeColor="text1"/>
          <w:sz w:val="28"/>
          <w:szCs w:val="24"/>
          <w:lang w:val="uk-UA" w:eastAsia="ru-RU"/>
        </w:rPr>
        <w:t>ом, щоби заняття з тренувань проводилися кожного дня з додаванням тригерної терапії точок у цільовій групі м</w:t>
      </w:r>
      <w:r w:rsidR="001E6018" w:rsidRPr="00C140CE">
        <w:rPr>
          <w:rFonts w:ascii="Times New Roman" w:eastAsia="Times New Roman" w:hAnsi="Times New Roman" w:cs="Times New Roman"/>
          <w:color w:val="000000" w:themeColor="text1"/>
          <w:sz w:val="28"/>
          <w:szCs w:val="24"/>
          <w:lang w:eastAsia="ru-RU"/>
        </w:rPr>
        <w:t>’</w:t>
      </w:r>
      <w:r w:rsidR="001E6018" w:rsidRPr="00C140CE">
        <w:rPr>
          <w:rFonts w:ascii="Times New Roman" w:eastAsia="Times New Roman" w:hAnsi="Times New Roman" w:cs="Times New Roman"/>
          <w:color w:val="000000" w:themeColor="text1"/>
          <w:sz w:val="28"/>
          <w:szCs w:val="24"/>
          <w:lang w:val="uk-UA" w:eastAsia="ru-RU"/>
        </w:rPr>
        <w:t>язів до 30 хвилин, строк</w:t>
      </w:r>
      <w:r w:rsidRPr="00C140CE">
        <w:rPr>
          <w:rFonts w:ascii="Times New Roman" w:eastAsia="Times New Roman" w:hAnsi="Times New Roman" w:cs="Times New Roman"/>
          <w:color w:val="000000" w:themeColor="text1"/>
          <w:sz w:val="28"/>
          <w:szCs w:val="24"/>
          <w:lang w:val="uk-UA" w:eastAsia="ru-RU"/>
        </w:rPr>
        <w:t xml:space="preserve"> прове</w:t>
      </w:r>
      <w:r w:rsidR="001E6018" w:rsidRPr="00C140CE">
        <w:rPr>
          <w:rFonts w:ascii="Times New Roman" w:eastAsia="Times New Roman" w:hAnsi="Times New Roman" w:cs="Times New Roman"/>
          <w:color w:val="000000" w:themeColor="text1"/>
          <w:sz w:val="28"/>
          <w:szCs w:val="24"/>
          <w:lang w:val="uk-UA" w:eastAsia="ru-RU"/>
        </w:rPr>
        <w:t>дення тренувань склав</w:t>
      </w:r>
      <w:r w:rsidR="00F906CF" w:rsidRPr="00C140CE">
        <w:rPr>
          <w:rFonts w:ascii="Times New Roman" w:eastAsia="Times New Roman" w:hAnsi="Times New Roman" w:cs="Times New Roman"/>
          <w:color w:val="000000" w:themeColor="text1"/>
          <w:sz w:val="28"/>
          <w:szCs w:val="24"/>
          <w:lang w:val="uk-UA" w:eastAsia="ru-RU"/>
        </w:rPr>
        <w:t xml:space="preserve"> 2 тижні. Тренування </w:t>
      </w:r>
      <w:r w:rsidR="002F4012" w:rsidRPr="00C140CE">
        <w:rPr>
          <w:rFonts w:ascii="Times New Roman" w:eastAsia="Times New Roman" w:hAnsi="Times New Roman" w:cs="Times New Roman"/>
          <w:color w:val="000000" w:themeColor="text1"/>
          <w:sz w:val="28"/>
          <w:szCs w:val="24"/>
          <w:lang w:val="uk-UA" w:eastAsia="ru-RU"/>
        </w:rPr>
        <w:t xml:space="preserve">для </w:t>
      </w:r>
      <w:r w:rsidR="006C6AB9">
        <w:rPr>
          <w:rFonts w:ascii="Times New Roman" w:eastAsia="Times New Roman" w:hAnsi="Times New Roman" w:cs="Times New Roman"/>
          <w:color w:val="000000" w:themeColor="text1"/>
          <w:sz w:val="28"/>
          <w:szCs w:val="24"/>
          <w:lang w:val="uk-UA" w:eastAsia="ru-RU"/>
        </w:rPr>
        <w:t>Основн</w:t>
      </w:r>
      <w:r w:rsidR="002F4012" w:rsidRPr="00C140CE">
        <w:rPr>
          <w:rFonts w:ascii="Times New Roman" w:eastAsia="Times New Roman" w:hAnsi="Times New Roman" w:cs="Times New Roman"/>
          <w:color w:val="000000" w:themeColor="text1"/>
          <w:sz w:val="28"/>
          <w:szCs w:val="24"/>
          <w:lang w:val="uk-UA" w:eastAsia="ru-RU"/>
        </w:rPr>
        <w:t xml:space="preserve">ої групи </w:t>
      </w:r>
      <w:r w:rsidR="00F906CF" w:rsidRPr="00C140CE">
        <w:rPr>
          <w:rFonts w:ascii="Times New Roman" w:eastAsia="Times New Roman" w:hAnsi="Times New Roman" w:cs="Times New Roman"/>
          <w:color w:val="000000" w:themeColor="text1"/>
          <w:sz w:val="28"/>
          <w:szCs w:val="24"/>
          <w:lang w:val="uk-UA" w:eastAsia="ru-RU"/>
        </w:rPr>
        <w:t>поділялися на</w:t>
      </w:r>
      <w:r w:rsidR="003C6C9A" w:rsidRPr="00C140CE">
        <w:rPr>
          <w:rFonts w:ascii="Times New Roman" w:eastAsia="Times New Roman" w:hAnsi="Times New Roman" w:cs="Times New Roman"/>
          <w:color w:val="000000" w:themeColor="text1"/>
          <w:sz w:val="28"/>
          <w:szCs w:val="24"/>
          <w:lang w:val="uk-UA" w:eastAsia="ru-RU"/>
        </w:rPr>
        <w:t xml:space="preserve"> тригерну терапію,</w:t>
      </w:r>
      <w:r w:rsidR="00F906CF" w:rsidRPr="00C140CE">
        <w:rPr>
          <w:rFonts w:ascii="Times New Roman" w:eastAsia="Times New Roman" w:hAnsi="Times New Roman" w:cs="Times New Roman"/>
          <w:color w:val="000000" w:themeColor="text1"/>
          <w:sz w:val="28"/>
          <w:szCs w:val="24"/>
          <w:lang w:val="uk-UA" w:eastAsia="ru-RU"/>
        </w:rPr>
        <w:t xml:space="preserve"> власне </w:t>
      </w:r>
      <w:r w:rsidR="006C6AB9">
        <w:rPr>
          <w:rFonts w:ascii="Times New Roman" w:eastAsia="Times New Roman" w:hAnsi="Times New Roman" w:cs="Times New Roman"/>
          <w:color w:val="000000" w:themeColor="text1"/>
          <w:sz w:val="28"/>
          <w:szCs w:val="24"/>
          <w:lang w:val="uk-UA" w:eastAsia="ru-RU"/>
        </w:rPr>
        <w:t>основн</w:t>
      </w:r>
      <w:r w:rsidR="00F906CF" w:rsidRPr="00C140CE">
        <w:rPr>
          <w:rFonts w:ascii="Times New Roman" w:eastAsia="Times New Roman" w:hAnsi="Times New Roman" w:cs="Times New Roman"/>
          <w:color w:val="000000" w:themeColor="text1"/>
          <w:sz w:val="28"/>
          <w:szCs w:val="24"/>
          <w:lang w:val="uk-UA" w:eastAsia="ru-RU"/>
        </w:rPr>
        <w:t>і</w:t>
      </w:r>
      <w:r w:rsidR="003C6C9A" w:rsidRPr="00C140CE">
        <w:rPr>
          <w:rFonts w:ascii="Times New Roman" w:eastAsia="Times New Roman" w:hAnsi="Times New Roman" w:cs="Times New Roman"/>
          <w:color w:val="000000" w:themeColor="text1"/>
          <w:sz w:val="28"/>
          <w:szCs w:val="24"/>
          <w:lang w:val="uk-UA" w:eastAsia="ru-RU"/>
        </w:rPr>
        <w:t xml:space="preserve"> силові</w:t>
      </w:r>
      <w:r w:rsidR="00F906CF" w:rsidRPr="00C140CE">
        <w:rPr>
          <w:rFonts w:ascii="Times New Roman" w:eastAsia="Times New Roman" w:hAnsi="Times New Roman" w:cs="Times New Roman"/>
          <w:color w:val="000000" w:themeColor="text1"/>
          <w:sz w:val="28"/>
          <w:szCs w:val="24"/>
          <w:lang w:val="uk-UA" w:eastAsia="ru-RU"/>
        </w:rPr>
        <w:t xml:space="preserve"> вправи, розтяг ключових м</w:t>
      </w:r>
      <w:r w:rsidR="00F906CF" w:rsidRPr="00C140CE">
        <w:rPr>
          <w:rFonts w:ascii="Times New Roman" w:eastAsia="Times New Roman" w:hAnsi="Times New Roman" w:cs="Times New Roman"/>
          <w:color w:val="000000" w:themeColor="text1"/>
          <w:sz w:val="28"/>
          <w:szCs w:val="24"/>
          <w:lang w:eastAsia="ru-RU"/>
        </w:rPr>
        <w:t>’</w:t>
      </w:r>
      <w:r w:rsidR="006A14FF" w:rsidRPr="00C140CE">
        <w:rPr>
          <w:rFonts w:ascii="Times New Roman" w:eastAsia="Times New Roman" w:hAnsi="Times New Roman" w:cs="Times New Roman"/>
          <w:color w:val="000000" w:themeColor="text1"/>
          <w:sz w:val="28"/>
          <w:szCs w:val="24"/>
          <w:lang w:val="uk-UA" w:eastAsia="ru-RU"/>
        </w:rPr>
        <w:t>язів та дихальні вправи</w:t>
      </w:r>
      <w:r w:rsidR="002F4012" w:rsidRPr="00C140CE">
        <w:rPr>
          <w:rFonts w:ascii="Times New Roman" w:eastAsia="Times New Roman" w:hAnsi="Times New Roman" w:cs="Times New Roman"/>
          <w:color w:val="000000" w:themeColor="text1"/>
          <w:sz w:val="28"/>
          <w:szCs w:val="24"/>
          <w:lang w:val="uk-UA" w:eastAsia="ru-RU"/>
        </w:rPr>
        <w:t xml:space="preserve">, тоді як тренування для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2F4012" w:rsidRPr="00C140CE">
        <w:rPr>
          <w:rFonts w:ascii="Times New Roman" w:eastAsia="Times New Roman" w:hAnsi="Times New Roman" w:cs="Times New Roman"/>
          <w:color w:val="000000" w:themeColor="text1"/>
          <w:sz w:val="28"/>
          <w:szCs w:val="24"/>
          <w:lang w:val="uk-UA" w:eastAsia="ru-RU"/>
        </w:rPr>
        <w:t>ої групи включали лише вправи.</w:t>
      </w:r>
    </w:p>
    <w:p w14:paraId="7FD915EF" w14:textId="6E5C8458" w:rsidR="002F4012" w:rsidRPr="00C140CE" w:rsidRDefault="002F4012" w:rsidP="002F4012">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Компонент тригерної терапії для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ої групи перед виконанням вправ складав 8-10 хвилин з метою деактивації міофасціальних тригерних точок шляхом дозованого, системного механічного впливу через усунення локального м’язового спазму, покращення мікроциркуляції в зоні гіпоксії.</w:t>
      </w:r>
    </w:p>
    <w:p w14:paraId="462B7B18" w14:textId="77777777" w:rsidR="00DA1704" w:rsidRPr="00C140CE" w:rsidRDefault="002F4012" w:rsidP="00B8059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Для кожного м’язу з цільової групи використовувався метод ішемічної компресії м’язів, проте, зважаючи на локалізацію м’язів, в рамках даного методу використовувалися три різні підходи до терапії: власне ішемічна (глибока) компресія та поршнева техніка</w:t>
      </w:r>
      <w:r w:rsidR="00DB5548" w:rsidRPr="00C140CE">
        <w:rPr>
          <w:rFonts w:ascii="Times New Roman" w:eastAsia="Times New Roman" w:hAnsi="Times New Roman" w:cs="Times New Roman"/>
          <w:color w:val="000000" w:themeColor="text1"/>
          <w:sz w:val="28"/>
          <w:szCs w:val="24"/>
          <w:lang w:val="uk-UA" w:eastAsia="ru-RU"/>
        </w:rPr>
        <w:t>. Вихідна позиція пацієнта така ж сама як і при діагностиці тригерних точок</w:t>
      </w:r>
      <w:r w:rsidR="003D52C4">
        <w:rPr>
          <w:rFonts w:ascii="Times New Roman" w:eastAsia="Times New Roman" w:hAnsi="Times New Roman" w:cs="Times New Roman"/>
          <w:color w:val="000000" w:themeColor="text1"/>
          <w:sz w:val="28"/>
          <w:szCs w:val="24"/>
          <w:lang w:val="uk-UA" w:eastAsia="ru-RU"/>
        </w:rPr>
        <w:t xml:space="preserve"> (рис. 2.10)</w:t>
      </w:r>
      <w:r w:rsidRPr="00C140CE">
        <w:rPr>
          <w:rFonts w:ascii="Times New Roman" w:eastAsia="Times New Roman" w:hAnsi="Times New Roman" w:cs="Times New Roman"/>
          <w:color w:val="000000" w:themeColor="text1"/>
          <w:sz w:val="28"/>
          <w:szCs w:val="24"/>
          <w:lang w:val="uk-UA" w:eastAsia="ru-RU"/>
        </w:rPr>
        <w:t>:</w:t>
      </w:r>
    </w:p>
    <w:p w14:paraId="0D1E1892" w14:textId="77777777" w:rsidR="00B80595" w:rsidRPr="00C140CE" w:rsidRDefault="002F4012" w:rsidP="00B80595">
      <w:pPr>
        <w:spacing w:after="0" w:line="360" w:lineRule="auto"/>
        <w:ind w:firstLine="709"/>
        <w:jc w:val="both"/>
        <w:rPr>
          <w:rFonts w:ascii="Times New Roman" w:hAnsi="Times New Roman" w:cs="Times New Roman"/>
          <w:color w:val="000000" w:themeColor="text1"/>
          <w:sz w:val="28"/>
          <w:lang w:val="uk-UA"/>
        </w:rPr>
      </w:pPr>
      <w:r w:rsidRPr="00C140CE">
        <w:rPr>
          <w:rFonts w:ascii="Times New Roman" w:eastAsia="Times New Roman" w:hAnsi="Times New Roman" w:cs="Times New Roman"/>
          <w:color w:val="000000" w:themeColor="text1"/>
          <w:sz w:val="28"/>
          <w:szCs w:val="24"/>
          <w:lang w:val="uk-UA" w:eastAsia="ru-RU"/>
        </w:rPr>
        <w:t xml:space="preserve">А) </w:t>
      </w:r>
      <w:r w:rsidR="00B80595" w:rsidRPr="00C140CE">
        <w:rPr>
          <w:rFonts w:ascii="Times New Roman" w:eastAsia="Times New Roman" w:hAnsi="Times New Roman" w:cs="Times New Roman"/>
          <w:color w:val="000000" w:themeColor="text1"/>
          <w:sz w:val="28"/>
          <w:szCs w:val="24"/>
          <w:lang w:val="uk-UA" w:eastAsia="ru-RU"/>
        </w:rPr>
        <w:t>П</w:t>
      </w:r>
      <w:r w:rsidRPr="00C140CE">
        <w:rPr>
          <w:rFonts w:ascii="Times New Roman" w:eastAsia="Times New Roman" w:hAnsi="Times New Roman" w:cs="Times New Roman"/>
          <w:color w:val="000000" w:themeColor="text1"/>
          <w:sz w:val="28"/>
          <w:szCs w:val="24"/>
          <w:lang w:val="uk-UA" w:eastAsia="ru-RU"/>
        </w:rPr>
        <w:t xml:space="preserve">ротокол для </w:t>
      </w:r>
      <w:r w:rsidR="00DA1704" w:rsidRPr="00C140CE">
        <w:rPr>
          <w:rFonts w:ascii="Times New Roman" w:eastAsia="Times New Roman" w:hAnsi="Times New Roman" w:cs="Times New Roman"/>
          <w:color w:val="000000" w:themeColor="text1"/>
          <w:sz w:val="28"/>
          <w:szCs w:val="24"/>
          <w:lang w:val="uk-UA" w:eastAsia="ru-RU"/>
        </w:rPr>
        <w:t>квадратного</w:t>
      </w:r>
      <w:r w:rsidR="00B80595" w:rsidRPr="00C140CE">
        <w:rPr>
          <w:rFonts w:ascii="Times New Roman" w:eastAsia="Times New Roman" w:hAnsi="Times New Roman" w:cs="Times New Roman"/>
          <w:color w:val="000000" w:themeColor="text1"/>
          <w:sz w:val="28"/>
          <w:szCs w:val="24"/>
          <w:lang w:val="uk-UA" w:eastAsia="ru-RU"/>
        </w:rPr>
        <w:t xml:space="preserve"> м</w:t>
      </w:r>
      <w:r w:rsidR="00B80595" w:rsidRPr="00C140CE">
        <w:rPr>
          <w:rFonts w:ascii="Times New Roman" w:eastAsia="Times New Roman" w:hAnsi="Times New Roman" w:cs="Times New Roman"/>
          <w:color w:val="000000" w:themeColor="text1"/>
          <w:sz w:val="28"/>
          <w:szCs w:val="24"/>
          <w:lang w:eastAsia="ru-RU"/>
        </w:rPr>
        <w:t>’</w:t>
      </w:r>
      <w:r w:rsidR="00B80595" w:rsidRPr="00C140CE">
        <w:rPr>
          <w:rFonts w:ascii="Times New Roman" w:eastAsia="Times New Roman" w:hAnsi="Times New Roman" w:cs="Times New Roman"/>
          <w:color w:val="000000" w:themeColor="text1"/>
          <w:sz w:val="28"/>
          <w:szCs w:val="24"/>
          <w:lang w:val="uk-UA" w:eastAsia="ru-RU"/>
        </w:rPr>
        <w:t>язу</w:t>
      </w:r>
      <w:r w:rsidR="00DA1704"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 xml:space="preserve">Простір між 12-м ребром та гребенем клубової кістки. Для ефективного впливу палець встановлюється під кутом 45° у напрямку пупка, що дозволяє пройти під шар еректорів спини безпосередньо до волокон </w:t>
      </w:r>
      <w:r w:rsidR="006130B7" w:rsidRPr="00C140CE">
        <w:rPr>
          <w:rFonts w:ascii="Times New Roman" w:eastAsia="Times New Roman" w:hAnsi="Times New Roman" w:cs="Times New Roman"/>
          <w:color w:val="000000" w:themeColor="text1"/>
          <w:sz w:val="28"/>
          <w:szCs w:val="24"/>
          <w:lang w:val="uk-UA" w:eastAsia="ru-RU"/>
        </w:rPr>
        <w:t>м</w:t>
      </w:r>
      <w:r w:rsidR="006130B7" w:rsidRPr="00C140CE">
        <w:rPr>
          <w:rFonts w:ascii="Times New Roman" w:eastAsia="Times New Roman" w:hAnsi="Times New Roman" w:cs="Times New Roman"/>
          <w:color w:val="000000" w:themeColor="text1"/>
          <w:sz w:val="28"/>
          <w:szCs w:val="24"/>
          <w:lang w:eastAsia="ru-RU"/>
        </w:rPr>
        <w:t>’</w:t>
      </w:r>
      <w:r w:rsidR="006130B7" w:rsidRPr="00C140CE">
        <w:rPr>
          <w:rFonts w:ascii="Times New Roman" w:eastAsia="Times New Roman" w:hAnsi="Times New Roman" w:cs="Times New Roman"/>
          <w:color w:val="000000" w:themeColor="text1"/>
          <w:sz w:val="28"/>
          <w:szCs w:val="24"/>
          <w:lang w:val="uk-UA" w:eastAsia="ru-RU"/>
        </w:rPr>
        <w:t xml:space="preserve">язу </w:t>
      </w:r>
      <w:r w:rsidR="007B448D" w:rsidRPr="00C140CE">
        <w:rPr>
          <w:rFonts w:ascii="Times New Roman" w:eastAsia="Times New Roman" w:hAnsi="Times New Roman" w:cs="Times New Roman"/>
          <w:color w:val="000000" w:themeColor="text1"/>
          <w:sz w:val="28"/>
          <w:szCs w:val="24"/>
          <w:lang w:val="uk-UA" w:eastAsia="ru-RU"/>
        </w:rPr>
        <w:t xml:space="preserve">– це </w:t>
      </w:r>
      <w:r w:rsidR="00567C70" w:rsidRPr="00C140CE">
        <w:rPr>
          <w:rFonts w:ascii="Times New Roman" w:eastAsia="Times New Roman" w:hAnsi="Times New Roman" w:cs="Times New Roman"/>
          <w:color w:val="000000" w:themeColor="text1"/>
          <w:sz w:val="28"/>
          <w:szCs w:val="24"/>
          <w:lang w:val="uk-UA" w:eastAsia="ru-RU"/>
        </w:rPr>
        <w:t>перша точка. Друга точка – має більш каудальне розташування ближче до клубового гребеня</w:t>
      </w:r>
      <w:r w:rsidRPr="00C140CE">
        <w:rPr>
          <w:rFonts w:ascii="Times New Roman" w:eastAsia="Times New Roman" w:hAnsi="Times New Roman" w:cs="Times New Roman"/>
          <w:color w:val="000000" w:themeColor="text1"/>
          <w:sz w:val="28"/>
          <w:szCs w:val="24"/>
          <w:lang w:val="uk-UA" w:eastAsia="ru-RU"/>
        </w:rPr>
        <w:t>.</w:t>
      </w:r>
      <w:r w:rsidR="00B80595" w:rsidRPr="00C140CE">
        <w:rPr>
          <w:rFonts w:ascii="Times New Roman" w:eastAsia="Times New Roman" w:hAnsi="Times New Roman" w:cs="Times New Roman"/>
          <w:color w:val="000000" w:themeColor="text1"/>
          <w:sz w:val="28"/>
          <w:szCs w:val="24"/>
          <w:lang w:val="uk-UA" w:eastAsia="ru-RU"/>
        </w:rPr>
        <w:t xml:space="preserve"> Спеціаліст виконує</w:t>
      </w:r>
      <w:r w:rsidR="008835E2" w:rsidRPr="00C140CE">
        <w:rPr>
          <w:rFonts w:ascii="Times New Roman" w:eastAsia="Times New Roman" w:hAnsi="Times New Roman" w:cs="Times New Roman"/>
          <w:color w:val="000000" w:themeColor="text1"/>
          <w:sz w:val="28"/>
          <w:szCs w:val="24"/>
          <w:lang w:val="uk-UA" w:eastAsia="ru-RU"/>
        </w:rPr>
        <w:t xml:space="preserve"> поршневу техніку тригерної терапії – нешвидке </w:t>
      </w:r>
      <w:r w:rsidR="00B80595" w:rsidRPr="00C140CE">
        <w:rPr>
          <w:rFonts w:ascii="Times New Roman" w:eastAsia="Times New Roman" w:hAnsi="Times New Roman" w:cs="Times New Roman"/>
          <w:color w:val="000000" w:themeColor="text1"/>
          <w:sz w:val="28"/>
          <w:szCs w:val="24"/>
          <w:lang w:val="uk-UA" w:eastAsia="ru-RU"/>
        </w:rPr>
        <w:t xml:space="preserve"> натискання тривалістю 2-5 секунд, після чого слідує фаза повного послаблення (без відриву пальця</w:t>
      </w:r>
      <w:r w:rsidR="008835E2" w:rsidRPr="00C140CE">
        <w:rPr>
          <w:rFonts w:ascii="Times New Roman" w:eastAsia="Times New Roman" w:hAnsi="Times New Roman" w:cs="Times New Roman"/>
          <w:color w:val="000000" w:themeColor="text1"/>
          <w:sz w:val="28"/>
          <w:szCs w:val="24"/>
          <w:lang w:val="uk-UA" w:eastAsia="ru-RU"/>
        </w:rPr>
        <w:t>, але при зніманні тиску</w:t>
      </w:r>
      <w:r w:rsidR="00B80595" w:rsidRPr="00C140CE">
        <w:rPr>
          <w:rFonts w:ascii="Times New Roman" w:eastAsia="Times New Roman" w:hAnsi="Times New Roman" w:cs="Times New Roman"/>
          <w:color w:val="000000" w:themeColor="text1"/>
          <w:sz w:val="28"/>
          <w:szCs w:val="24"/>
          <w:lang w:val="uk-UA" w:eastAsia="ru-RU"/>
        </w:rPr>
        <w:t xml:space="preserve">). Під час </w:t>
      </w:r>
      <w:r w:rsidR="00B80595" w:rsidRPr="00C140CE">
        <w:rPr>
          <w:rFonts w:ascii="Times New Roman" w:eastAsia="Times New Roman" w:hAnsi="Times New Roman" w:cs="Times New Roman"/>
          <w:color w:val="000000" w:themeColor="text1"/>
          <w:sz w:val="28"/>
          <w:szCs w:val="24"/>
          <w:lang w:val="uk-UA" w:eastAsia="ru-RU"/>
        </w:rPr>
        <w:lastRenderedPageBreak/>
        <w:t>виконання циклів ритмічного натискання заборонено збільшувати силу тиску від циклу до циклу. Слід дотримуватися стабільної інтенсивності протягом усієї маніпуляції.</w:t>
      </w:r>
      <w:r w:rsidR="008835E2" w:rsidRPr="00C140CE">
        <w:rPr>
          <w:rFonts w:ascii="Times New Roman" w:eastAsia="Times New Roman" w:hAnsi="Times New Roman" w:cs="Times New Roman"/>
          <w:color w:val="000000" w:themeColor="text1"/>
          <w:sz w:val="28"/>
          <w:szCs w:val="24"/>
          <w:lang w:val="uk-UA" w:eastAsia="ru-RU"/>
        </w:rPr>
        <w:t xml:space="preserve"> Техніка впливу – 7-10 поштовхувань.</w:t>
      </w:r>
      <w:r w:rsidR="007B448D" w:rsidRPr="00C140CE">
        <w:rPr>
          <w:rFonts w:ascii="Times New Roman" w:eastAsia="Times New Roman" w:hAnsi="Times New Roman" w:cs="Times New Roman"/>
          <w:color w:val="000000" w:themeColor="text1"/>
          <w:sz w:val="28"/>
          <w:szCs w:val="24"/>
          <w:lang w:val="uk-UA" w:eastAsia="ru-RU"/>
        </w:rPr>
        <w:t xml:space="preserve"> </w:t>
      </w:r>
    </w:p>
    <w:p w14:paraId="56A14C24" w14:textId="41F01794" w:rsidR="00B80595" w:rsidRPr="00C140CE" w:rsidRDefault="008835E2" w:rsidP="00B80595">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Б) Середній сідничний м’яз. </w:t>
      </w:r>
      <w:r w:rsidR="007B448D" w:rsidRPr="00C140CE">
        <w:rPr>
          <w:rFonts w:ascii="Times New Roman" w:eastAsia="Times New Roman" w:hAnsi="Times New Roman" w:cs="Times New Roman"/>
          <w:color w:val="000000" w:themeColor="text1"/>
          <w:sz w:val="28"/>
          <w:szCs w:val="24"/>
          <w:lang w:val="uk-UA" w:eastAsia="ru-RU"/>
        </w:rPr>
        <w:t xml:space="preserve">Пацієнт лежить на боці, протилежному до лікованого. Верхня лікована нога зігнута під прямим кутом у коліні та стегні. </w:t>
      </w:r>
      <w:r w:rsidRPr="00C140CE">
        <w:rPr>
          <w:rFonts w:ascii="Times New Roman" w:eastAsia="Times New Roman" w:hAnsi="Times New Roman" w:cs="Times New Roman"/>
          <w:color w:val="000000" w:themeColor="text1"/>
          <w:sz w:val="28"/>
          <w:szCs w:val="24"/>
          <w:lang w:val="uk-UA" w:eastAsia="ru-RU"/>
        </w:rPr>
        <w:t xml:space="preserve">З огляду на щільність тканин, слід використовувати палець з обтяженням (вказівний палець, на який зверху тисне середній палець іншої руки) для кращого </w:t>
      </w:r>
      <w:r w:rsidR="006C6AB9">
        <w:rPr>
          <w:rFonts w:ascii="Times New Roman" w:eastAsia="Times New Roman" w:hAnsi="Times New Roman" w:cs="Times New Roman"/>
          <w:color w:val="000000" w:themeColor="text1"/>
          <w:sz w:val="28"/>
          <w:szCs w:val="24"/>
          <w:lang w:val="uk-UA" w:eastAsia="ru-RU"/>
        </w:rPr>
        <w:t>контрол</w:t>
      </w:r>
      <w:r w:rsidRPr="00C140CE">
        <w:rPr>
          <w:rFonts w:ascii="Times New Roman" w:eastAsia="Times New Roman" w:hAnsi="Times New Roman" w:cs="Times New Roman"/>
          <w:color w:val="000000" w:themeColor="text1"/>
          <w:sz w:val="28"/>
          <w:szCs w:val="24"/>
          <w:lang w:val="uk-UA" w:eastAsia="ru-RU"/>
        </w:rPr>
        <w:t>ю глибини. Техніка така ж сама – поршнева. Вплив – 7-10 поштовхувань.</w:t>
      </w:r>
    </w:p>
    <w:p w14:paraId="04F2D647" w14:textId="7AAEB753" w:rsidR="00071A5D" w:rsidRPr="00C140CE" w:rsidRDefault="00667C15" w:rsidP="00890D7A">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В) </w:t>
      </w:r>
      <w:r w:rsidR="00B40C89">
        <w:rPr>
          <w:rFonts w:ascii="Times New Roman" w:eastAsia="Times New Roman" w:hAnsi="Times New Roman" w:cs="Times New Roman"/>
          <w:color w:val="000000" w:themeColor="text1"/>
          <w:sz w:val="28"/>
          <w:szCs w:val="24"/>
          <w:lang w:val="uk-UA" w:eastAsia="ru-RU"/>
        </w:rPr>
        <w:t>Клубово</w:t>
      </w:r>
      <w:r w:rsidR="00995B04" w:rsidRPr="00C140CE">
        <w:rPr>
          <w:rFonts w:ascii="Times New Roman" w:eastAsia="Times New Roman" w:hAnsi="Times New Roman" w:cs="Times New Roman"/>
          <w:color w:val="000000" w:themeColor="text1"/>
          <w:sz w:val="28"/>
          <w:szCs w:val="24"/>
          <w:lang w:val="uk-UA" w:eastAsia="ru-RU"/>
        </w:rPr>
        <w:t>-поперековий м</w:t>
      </w:r>
      <w:r w:rsidR="00995B04" w:rsidRPr="00C140CE">
        <w:rPr>
          <w:rFonts w:ascii="Times New Roman" w:eastAsia="Times New Roman" w:hAnsi="Times New Roman" w:cs="Times New Roman"/>
          <w:color w:val="000000" w:themeColor="text1"/>
          <w:sz w:val="28"/>
          <w:szCs w:val="24"/>
          <w:lang w:eastAsia="ru-RU"/>
        </w:rPr>
        <w:t>’</w:t>
      </w:r>
      <w:r w:rsidR="00995B04" w:rsidRPr="00C140CE">
        <w:rPr>
          <w:rFonts w:ascii="Times New Roman" w:eastAsia="Times New Roman" w:hAnsi="Times New Roman" w:cs="Times New Roman"/>
          <w:color w:val="000000" w:themeColor="text1"/>
          <w:sz w:val="28"/>
          <w:szCs w:val="24"/>
          <w:lang w:val="uk-UA" w:eastAsia="ru-RU"/>
        </w:rPr>
        <w:t xml:space="preserve">яз. </w:t>
      </w:r>
      <w:r w:rsidRPr="00C140CE">
        <w:rPr>
          <w:rFonts w:ascii="Times New Roman" w:eastAsia="Times New Roman" w:hAnsi="Times New Roman" w:cs="Times New Roman"/>
          <w:color w:val="000000" w:themeColor="text1"/>
          <w:sz w:val="28"/>
          <w:szCs w:val="24"/>
          <w:lang w:val="uk-UA" w:eastAsia="ru-RU"/>
        </w:rPr>
        <w:t xml:space="preserve">З огляду на глибинне </w:t>
      </w:r>
      <w:r w:rsidR="00995B04" w:rsidRPr="00C140CE">
        <w:rPr>
          <w:rFonts w:ascii="Times New Roman" w:eastAsia="Times New Roman" w:hAnsi="Times New Roman" w:cs="Times New Roman"/>
          <w:color w:val="000000" w:themeColor="text1"/>
          <w:sz w:val="28"/>
          <w:szCs w:val="24"/>
          <w:lang w:val="uk-UA" w:eastAsia="ru-RU"/>
        </w:rPr>
        <w:t xml:space="preserve">його </w:t>
      </w:r>
      <w:r w:rsidRPr="00C140CE">
        <w:rPr>
          <w:rFonts w:ascii="Times New Roman" w:eastAsia="Times New Roman" w:hAnsi="Times New Roman" w:cs="Times New Roman"/>
          <w:color w:val="000000" w:themeColor="text1"/>
          <w:sz w:val="28"/>
          <w:szCs w:val="24"/>
          <w:lang w:val="uk-UA" w:eastAsia="ru-RU"/>
        </w:rPr>
        <w:t>залягання та близькість магістральних судин, техніка потребує максимальної обережності. Візуально слід провести лінію від пупка до передньої верхньої клубової ості. Точка доступу - середина цієї лінії.</w:t>
      </w:r>
      <w:r w:rsidR="00890D7A"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Перед зануренням перевірте наявність пульсації. При відчутті ритмічного поштовху змістіть пальці на 1-2 см латеральніше.</w:t>
      </w:r>
      <w:r w:rsidR="00890D7A"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Занурення проводиться виключно на видиху пацієнта, що дозволяє р</w:t>
      </w:r>
      <w:r w:rsidR="00890D7A" w:rsidRPr="00C140CE">
        <w:rPr>
          <w:rFonts w:ascii="Times New Roman" w:eastAsia="Times New Roman" w:hAnsi="Times New Roman" w:cs="Times New Roman"/>
          <w:color w:val="000000" w:themeColor="text1"/>
          <w:sz w:val="28"/>
          <w:szCs w:val="24"/>
          <w:lang w:val="uk-UA" w:eastAsia="ru-RU"/>
        </w:rPr>
        <w:t xml:space="preserve">озслабити м'язи черевного преса. </w:t>
      </w:r>
      <w:r w:rsidRPr="00C140CE">
        <w:rPr>
          <w:rFonts w:ascii="Times New Roman" w:eastAsia="Times New Roman" w:hAnsi="Times New Roman" w:cs="Times New Roman"/>
          <w:color w:val="000000" w:themeColor="text1"/>
          <w:sz w:val="28"/>
          <w:szCs w:val="24"/>
          <w:lang w:val="uk-UA" w:eastAsia="ru-RU"/>
        </w:rPr>
        <w:t xml:space="preserve">Використовуйте плавні рухи подушечками пальців. </w:t>
      </w:r>
    </w:p>
    <w:p w14:paraId="7313030F" w14:textId="77777777" w:rsidR="00071A5D" w:rsidRPr="00C140CE" w:rsidRDefault="00667C15" w:rsidP="00071A5D">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Це необхідно для м’якого зміщення та розслаблення кишечника, що відкриває </w:t>
      </w:r>
      <w:r w:rsidR="00890D7A" w:rsidRPr="00C140CE">
        <w:rPr>
          <w:rFonts w:ascii="Times New Roman" w:eastAsia="Times New Roman" w:hAnsi="Times New Roman" w:cs="Times New Roman"/>
          <w:color w:val="000000" w:themeColor="text1"/>
          <w:sz w:val="28"/>
          <w:szCs w:val="24"/>
          <w:lang w:val="uk-UA" w:eastAsia="ru-RU"/>
        </w:rPr>
        <w:t xml:space="preserve">доступ до м'яза. </w:t>
      </w:r>
      <w:r w:rsidRPr="00C140CE">
        <w:rPr>
          <w:rFonts w:ascii="Times New Roman" w:eastAsia="Times New Roman" w:hAnsi="Times New Roman" w:cs="Times New Roman"/>
          <w:color w:val="000000" w:themeColor="text1"/>
          <w:sz w:val="28"/>
          <w:szCs w:val="24"/>
          <w:lang w:val="uk-UA" w:eastAsia="ru-RU"/>
        </w:rPr>
        <w:t>Для підтвердження точності локалізації попросіть пацієнта злег</w:t>
      </w:r>
      <w:r w:rsidR="00893212" w:rsidRPr="00C140CE">
        <w:rPr>
          <w:rFonts w:ascii="Times New Roman" w:eastAsia="Times New Roman" w:hAnsi="Times New Roman" w:cs="Times New Roman"/>
          <w:color w:val="000000" w:themeColor="text1"/>
          <w:sz w:val="28"/>
          <w:szCs w:val="24"/>
          <w:lang w:val="uk-UA" w:eastAsia="ru-RU"/>
        </w:rPr>
        <w:t>ка відірвати п’яту від кушетки –</w:t>
      </w:r>
      <w:r w:rsidRPr="00C140CE">
        <w:rPr>
          <w:rFonts w:ascii="Times New Roman" w:eastAsia="Times New Roman" w:hAnsi="Times New Roman" w:cs="Times New Roman"/>
          <w:color w:val="000000" w:themeColor="text1"/>
          <w:sz w:val="28"/>
          <w:szCs w:val="24"/>
          <w:lang w:val="uk-UA" w:eastAsia="ru-RU"/>
        </w:rPr>
        <w:t xml:space="preserve"> під пальцями має з’явитися напружений м’язовий валик.</w:t>
      </w:r>
      <w:r w:rsidR="00071A5D" w:rsidRPr="00C140CE">
        <w:rPr>
          <w:rFonts w:ascii="Times New Roman" w:eastAsia="Times New Roman" w:hAnsi="Times New Roman" w:cs="Times New Roman"/>
          <w:color w:val="000000" w:themeColor="text1"/>
          <w:sz w:val="28"/>
          <w:szCs w:val="24"/>
          <w:lang w:val="uk-UA" w:eastAsia="ru-RU"/>
        </w:rPr>
        <w:t xml:space="preserve"> </w:t>
      </w:r>
    </w:p>
    <w:p w14:paraId="3B69492A" w14:textId="143E4CE9" w:rsidR="00667C15" w:rsidRPr="00C140CE" w:rsidRDefault="00071A5D" w:rsidP="00071A5D">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Після цього застосовується класична ішемічна техніка, але зважаючи на залягання м’язу, пацієнт має застосовувати черевне дихання цикл 4 секунди вдих </w:t>
      </w:r>
      <w:r w:rsidR="003F2B3D">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 4 секунди видих, а терапевт тримати великий палець (обтяжений кистю іншої руки) менше 30 секунд, або також за відчуттям пацієнта, або розбиваючи ці 30 секунд на десять по три підходи, і не більше.</w:t>
      </w:r>
      <w:r w:rsidR="00842383" w:rsidRPr="00C140CE">
        <w:rPr>
          <w:rFonts w:ascii="Times New Roman" w:eastAsia="Times New Roman" w:hAnsi="Times New Roman" w:cs="Times New Roman"/>
          <w:color w:val="000000" w:themeColor="text1"/>
          <w:sz w:val="28"/>
          <w:szCs w:val="24"/>
          <w:lang w:val="uk-UA" w:eastAsia="ru-RU"/>
        </w:rPr>
        <w:t xml:space="preserve"> Можна здійснти тиск протягом 3 разів з переривом у хвилину кожний.</w:t>
      </w:r>
    </w:p>
    <w:p w14:paraId="5128ADB1" w14:textId="77777777" w:rsidR="002F4012" w:rsidRPr="00C140CE" w:rsidRDefault="00071A5D" w:rsidP="00510924">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Г) </w:t>
      </w:r>
      <w:r w:rsidR="00510924" w:rsidRPr="00C140CE">
        <w:rPr>
          <w:rFonts w:ascii="Times New Roman" w:eastAsia="Times New Roman" w:hAnsi="Times New Roman" w:cs="Times New Roman"/>
          <w:color w:val="000000" w:themeColor="text1"/>
          <w:sz w:val="28"/>
          <w:szCs w:val="24"/>
          <w:lang w:val="uk-UA" w:eastAsia="ru-RU"/>
        </w:rPr>
        <w:t xml:space="preserve">Грушеподібний м’яз. </w:t>
      </w:r>
      <w:r w:rsidR="002F4012" w:rsidRPr="00C140CE">
        <w:rPr>
          <w:rFonts w:ascii="Times New Roman" w:eastAsia="Times New Roman" w:hAnsi="Times New Roman" w:cs="Times New Roman"/>
          <w:color w:val="000000" w:themeColor="text1"/>
          <w:sz w:val="28"/>
          <w:szCs w:val="24"/>
          <w:lang w:val="uk-UA" w:eastAsia="ru-RU"/>
        </w:rPr>
        <w:t>Точка локалізується у відносному центрі лінії між клубовою кісткою та крижами. М’яз проходить глибоко під великим сідничним м’язом і кріпиться до верхнього краю великого вертлюга.</w:t>
      </w:r>
      <w:r w:rsidR="00510924" w:rsidRPr="00C140CE">
        <w:rPr>
          <w:rFonts w:ascii="Times New Roman" w:eastAsia="Times New Roman" w:hAnsi="Times New Roman" w:cs="Times New Roman"/>
          <w:color w:val="000000" w:themeColor="text1"/>
          <w:sz w:val="28"/>
          <w:szCs w:val="24"/>
          <w:lang w:val="uk-UA" w:eastAsia="ru-RU"/>
        </w:rPr>
        <w:t xml:space="preserve"> </w:t>
      </w:r>
      <w:r w:rsidR="002F4012" w:rsidRPr="00C140CE">
        <w:rPr>
          <w:rFonts w:ascii="Times New Roman" w:eastAsia="Times New Roman" w:hAnsi="Times New Roman" w:cs="Times New Roman"/>
          <w:color w:val="000000" w:themeColor="text1"/>
          <w:sz w:val="28"/>
          <w:szCs w:val="24"/>
          <w:lang w:val="uk-UA" w:eastAsia="ru-RU"/>
        </w:rPr>
        <w:t xml:space="preserve">Спеціаліст занурює палець (використовуючи обтяження іншою рукою) до моменту, коли буде </w:t>
      </w:r>
      <w:r w:rsidR="002F4012" w:rsidRPr="00C140CE">
        <w:rPr>
          <w:rFonts w:ascii="Times New Roman" w:eastAsia="Times New Roman" w:hAnsi="Times New Roman" w:cs="Times New Roman"/>
          <w:color w:val="000000" w:themeColor="text1"/>
          <w:sz w:val="28"/>
          <w:szCs w:val="24"/>
          <w:lang w:val="uk-UA" w:eastAsia="ru-RU"/>
        </w:rPr>
        <w:lastRenderedPageBreak/>
        <w:t>відчутний перший м’язовий бар’єр. Точка стабільно утримується протягом 30 секунд.</w:t>
      </w:r>
      <w:r w:rsidR="00510924" w:rsidRPr="00C140CE">
        <w:rPr>
          <w:rFonts w:ascii="Times New Roman" w:eastAsia="Times New Roman" w:hAnsi="Times New Roman" w:cs="Times New Roman"/>
          <w:color w:val="000000" w:themeColor="text1"/>
          <w:sz w:val="28"/>
          <w:szCs w:val="24"/>
          <w:lang w:val="uk-UA" w:eastAsia="ru-RU"/>
        </w:rPr>
        <w:t xml:space="preserve"> Слід поступово посилювати</w:t>
      </w:r>
      <w:r w:rsidR="002F4012" w:rsidRPr="00C140CE">
        <w:rPr>
          <w:rFonts w:ascii="Times New Roman" w:eastAsia="Times New Roman" w:hAnsi="Times New Roman" w:cs="Times New Roman"/>
          <w:color w:val="000000" w:themeColor="text1"/>
          <w:sz w:val="28"/>
          <w:szCs w:val="24"/>
          <w:lang w:val="uk-UA" w:eastAsia="ru-RU"/>
        </w:rPr>
        <w:t xml:space="preserve"> тиск на кожному циклі вдиху, закріплюючи та поглиблюючи занурення на видиху пацієнта.</w:t>
      </w:r>
      <w:r w:rsidR="00842383" w:rsidRPr="00C140CE">
        <w:rPr>
          <w:rFonts w:ascii="Times New Roman" w:eastAsia="Times New Roman" w:hAnsi="Times New Roman" w:cs="Times New Roman"/>
          <w:color w:val="000000" w:themeColor="text1"/>
          <w:sz w:val="28"/>
          <w:szCs w:val="24"/>
          <w:lang w:val="uk-UA" w:eastAsia="ru-RU"/>
        </w:rPr>
        <w:t xml:space="preserve"> Здійснти тиск протягом 3 разів з переривом у хвилину кожний.</w:t>
      </w:r>
    </w:p>
    <w:p w14:paraId="209C4C8C" w14:textId="4F5757C4" w:rsidR="00842383" w:rsidRPr="00C140CE" w:rsidRDefault="00842383" w:rsidP="00842383">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Д) </w:t>
      </w:r>
      <w:r w:rsidR="00B56537">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 xml:space="preserve">-реберний м’яз. </w:t>
      </w:r>
      <w:r w:rsidR="002F4012" w:rsidRPr="00C140CE">
        <w:rPr>
          <w:rFonts w:ascii="Times New Roman" w:eastAsia="Times New Roman" w:hAnsi="Times New Roman" w:cs="Times New Roman"/>
          <w:color w:val="000000" w:themeColor="text1"/>
          <w:sz w:val="28"/>
          <w:szCs w:val="24"/>
          <w:lang w:val="uk-UA" w:eastAsia="ru-RU"/>
        </w:rPr>
        <w:t>Перед початком роботи обов'язково проводиться проба Пастернацького для виключення ниркової патології.</w:t>
      </w:r>
      <w:r w:rsidRPr="00C140CE">
        <w:rPr>
          <w:rFonts w:ascii="Times New Roman" w:eastAsia="Times New Roman" w:hAnsi="Times New Roman" w:cs="Times New Roman"/>
          <w:color w:val="000000" w:themeColor="text1"/>
          <w:sz w:val="28"/>
          <w:szCs w:val="24"/>
          <w:lang w:val="uk-UA" w:eastAsia="ru-RU"/>
        </w:rPr>
        <w:t xml:space="preserve"> Пальпація на 3-</w:t>
      </w:r>
      <w:r w:rsidR="002F4012" w:rsidRPr="00C140CE">
        <w:rPr>
          <w:rFonts w:ascii="Times New Roman" w:eastAsia="Times New Roman" w:hAnsi="Times New Roman" w:cs="Times New Roman"/>
          <w:color w:val="000000" w:themeColor="text1"/>
          <w:sz w:val="28"/>
          <w:szCs w:val="24"/>
          <w:lang w:val="uk-UA" w:eastAsia="ru-RU"/>
        </w:rPr>
        <w:t>4 пальці вище клубового гребеня, на найбільш латеральному м’язовому валику еректорів спини.</w:t>
      </w:r>
    </w:p>
    <w:p w14:paraId="2DC61FD3" w14:textId="228EE15A" w:rsidR="007B3C03" w:rsidRDefault="00842383" w:rsidP="00730DA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Техніка виконання – ф</w:t>
      </w:r>
      <w:r w:rsidR="002F4012" w:rsidRPr="00C140CE">
        <w:rPr>
          <w:rFonts w:ascii="Times New Roman" w:eastAsia="Times New Roman" w:hAnsi="Times New Roman" w:cs="Times New Roman"/>
          <w:color w:val="000000" w:themeColor="text1"/>
          <w:sz w:val="28"/>
          <w:szCs w:val="24"/>
          <w:lang w:val="uk-UA" w:eastAsia="ru-RU"/>
        </w:rPr>
        <w:t>іксація точки вказівним пальцем (з обтяженням) протягом 30 секунд. Тиск посилюється плавно, з акцентом на фазу видиху пацієнта.</w:t>
      </w:r>
      <w:r w:rsidRPr="00C140CE">
        <w:rPr>
          <w:rFonts w:ascii="Times New Roman" w:eastAsia="Times New Roman" w:hAnsi="Times New Roman" w:cs="Times New Roman"/>
          <w:color w:val="000000" w:themeColor="text1"/>
          <w:sz w:val="28"/>
          <w:szCs w:val="24"/>
          <w:lang w:val="uk-UA" w:eastAsia="ru-RU"/>
        </w:rPr>
        <w:t xml:space="preserve"> Здійснти тиск протягом 3 разів з переривом у хвилину кожний.</w:t>
      </w:r>
    </w:p>
    <w:p w14:paraId="649BB4A5" w14:textId="1E369FC6" w:rsidR="00730DA7" w:rsidRPr="00C140CE" w:rsidRDefault="00730DA7" w:rsidP="00730DA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Після тригерної терапії в рамках </w:t>
      </w:r>
      <w:r w:rsidRPr="0047049E">
        <w:rPr>
          <w:rFonts w:ascii="Times New Roman" w:eastAsia="Times New Roman" w:hAnsi="Times New Roman" w:cs="Times New Roman"/>
          <w:color w:val="000000" w:themeColor="text1"/>
          <w:sz w:val="28"/>
          <w:szCs w:val="24"/>
          <w:lang w:val="uk-UA" w:eastAsia="ru-RU"/>
        </w:rPr>
        <w:t xml:space="preserve">сесій з фізичної терапії для основної групи </w:t>
      </w:r>
      <w:r w:rsidRPr="00C140CE">
        <w:rPr>
          <w:rFonts w:ascii="Times New Roman" w:eastAsia="Times New Roman" w:hAnsi="Times New Roman" w:cs="Times New Roman"/>
          <w:color w:val="000000" w:themeColor="text1"/>
          <w:sz w:val="28"/>
          <w:szCs w:val="24"/>
          <w:lang w:val="uk-UA" w:eastAsia="ru-RU"/>
        </w:rPr>
        <w:t>використовувалися наступні вправи</w:t>
      </w:r>
      <w:r w:rsidR="007323F0" w:rsidRPr="007323F0">
        <w:rPr>
          <w:rFonts w:ascii="Times New Roman" w:eastAsia="Times New Roman" w:hAnsi="Times New Roman" w:cs="Times New Roman"/>
          <w:color w:val="000000" w:themeColor="text1"/>
          <w:sz w:val="28"/>
          <w:szCs w:val="24"/>
          <w:lang w:eastAsia="ru-RU"/>
        </w:rPr>
        <w:t xml:space="preserve"> [24, 25, 62]</w:t>
      </w:r>
      <w:r w:rsidRPr="00C140CE">
        <w:rPr>
          <w:rFonts w:ascii="Times New Roman" w:eastAsia="Times New Roman" w:hAnsi="Times New Roman" w:cs="Times New Roman"/>
          <w:color w:val="000000" w:themeColor="text1"/>
          <w:sz w:val="28"/>
          <w:szCs w:val="24"/>
          <w:lang w:val="uk-UA" w:eastAsia="ru-RU"/>
        </w:rPr>
        <w:t>:</w:t>
      </w:r>
    </w:p>
    <w:p w14:paraId="446DFA07" w14:textId="77777777" w:rsidR="00730DA7" w:rsidRPr="00C140CE" w:rsidRDefault="00730DA7" w:rsidP="00730DA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1. Вправа «Бічна планка» для квадратного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язу та малого середнього сідничного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язу: вихідне положення лежачи на боці, нижня рука під голову, верхня – вздовж тулуба, ноги зігнуті у колінах під кутом 45 градусів. На рахунок 1-2 людина піднімає таз від підлоги та затримується у такому положенні на 5 секунд. Після чого на рахунок 3-4 опускається донизу. Виконання – на кожну сторону по 10 разів по 2 підходи.</w:t>
      </w:r>
    </w:p>
    <w:p w14:paraId="2AEC4D50" w14:textId="77777777" w:rsidR="00063566" w:rsidRPr="00C140CE" w:rsidRDefault="00063566" w:rsidP="0006356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2. Вправа «Кішка-Собака» для </w:t>
      </w:r>
      <w:r>
        <w:rPr>
          <w:rFonts w:ascii="Times New Roman" w:eastAsia="Times New Roman" w:hAnsi="Times New Roman" w:cs="Times New Roman"/>
          <w:color w:val="000000" w:themeColor="text1"/>
          <w:sz w:val="28"/>
          <w:szCs w:val="24"/>
          <w:lang w:val="uk-UA" w:eastAsia="ru-RU"/>
        </w:rPr>
        <w:t>клубово</w:t>
      </w:r>
      <w:r w:rsidRPr="00C140CE">
        <w:rPr>
          <w:rFonts w:ascii="Times New Roman" w:eastAsia="Times New Roman" w:hAnsi="Times New Roman" w:cs="Times New Roman"/>
          <w:color w:val="000000" w:themeColor="text1"/>
          <w:sz w:val="28"/>
          <w:szCs w:val="24"/>
          <w:lang w:val="uk-UA" w:eastAsia="ru-RU"/>
        </w:rPr>
        <w:t>-реберних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язів: особа займає колінно-кистьове положення та поперемінно підймає контрлатеральну ногу та руку. На рахунок 1 людина торкається ліктем правої руки коліна лівої ноги, при цьому таз підкручується, здійснюючи задній нхил тазу, а поперек розтягується. На рахунок 2-3 людина випрямляє контрлатеральні кінцівки та утримує це положення 5 секунд, на 4 – людина повертається у вихідне положення. І робить цю ж вправу на іншу сторону. Таз не повинен погинатися у колінно-кистьовій позиції. Нога та рука знаходяться власне на одному рівні при випрямленні. Вправа виконується по 10 разів на кожну сторону по 2 підходи.</w:t>
      </w:r>
    </w:p>
    <w:p w14:paraId="33DA4D3E" w14:textId="5918E0EB" w:rsidR="00730DA7" w:rsidRPr="00C140CE" w:rsidRDefault="00730DA7" w:rsidP="0047049E">
      <w:pPr>
        <w:spacing w:after="0" w:line="360" w:lineRule="auto"/>
        <w:jc w:val="both"/>
        <w:rPr>
          <w:rFonts w:ascii="Times New Roman" w:eastAsia="Times New Roman" w:hAnsi="Times New Roman" w:cs="Times New Roman"/>
          <w:color w:val="000000" w:themeColor="text1"/>
          <w:sz w:val="28"/>
          <w:szCs w:val="24"/>
          <w:lang w:val="uk-UA" w:eastAsia="ru-RU"/>
        </w:rPr>
      </w:pPr>
    </w:p>
    <w:p w14:paraId="24BF9DD2" w14:textId="77777777" w:rsidR="00DA1704" w:rsidRPr="00C140CE" w:rsidRDefault="003D2651" w:rsidP="003D2651">
      <w:pPr>
        <w:pStyle w:val="a5"/>
        <w:jc w:val="center"/>
        <w:rPr>
          <w:color w:val="000000" w:themeColor="text1"/>
          <w:sz w:val="28"/>
          <w:lang w:val="uk-UA"/>
        </w:rPr>
      </w:pPr>
      <w:r w:rsidRPr="00C140CE">
        <w:rPr>
          <w:noProof/>
          <w:color w:val="000000" w:themeColor="text1"/>
          <w:lang w:val="en-US" w:eastAsia="en-US"/>
        </w:rPr>
        <w:lastRenderedPageBreak/>
        <w:drawing>
          <wp:inline distT="0" distB="0" distL="0" distR="0" wp14:anchorId="1831B23C" wp14:editId="458F60F8">
            <wp:extent cx="3855492" cy="3199384"/>
            <wp:effectExtent l="0" t="0" r="0" b="127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863817" cy="3206292"/>
                    </a:xfrm>
                    <a:prstGeom prst="rect">
                      <a:avLst/>
                    </a:prstGeom>
                  </pic:spPr>
                </pic:pic>
              </a:graphicData>
            </a:graphic>
          </wp:inline>
        </w:drawing>
      </w:r>
    </w:p>
    <w:p w14:paraId="661655A8" w14:textId="78130FA2" w:rsidR="00DA1704" w:rsidRPr="00C140CE" w:rsidRDefault="007B3C03" w:rsidP="00A20031">
      <w:pPr>
        <w:spacing w:after="0" w:line="360" w:lineRule="auto"/>
        <w:jc w:val="cente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val="uk-UA" w:eastAsia="ru-RU"/>
        </w:rPr>
        <w:t xml:space="preserve">Рис. 2.10 – </w:t>
      </w:r>
      <w:r w:rsidR="00A27D33" w:rsidRPr="00C140CE">
        <w:rPr>
          <w:rFonts w:ascii="Times New Roman" w:eastAsia="Times New Roman" w:hAnsi="Times New Roman" w:cs="Times New Roman"/>
          <w:color w:val="000000" w:themeColor="text1"/>
          <w:sz w:val="28"/>
          <w:szCs w:val="24"/>
          <w:lang w:val="uk-UA" w:eastAsia="ru-RU"/>
        </w:rPr>
        <w:t xml:space="preserve"> </w:t>
      </w:r>
      <w:r w:rsidR="006C1AB4" w:rsidRPr="00C140CE">
        <w:rPr>
          <w:rFonts w:ascii="Times New Roman" w:eastAsia="Times New Roman" w:hAnsi="Times New Roman" w:cs="Times New Roman"/>
          <w:color w:val="000000" w:themeColor="text1"/>
          <w:sz w:val="28"/>
          <w:szCs w:val="24"/>
          <w:lang w:val="uk-UA" w:eastAsia="ru-RU"/>
        </w:rPr>
        <w:t xml:space="preserve">Карта тригерних точок для протоколу ішемічної тригерної </w:t>
      </w:r>
      <w:r>
        <w:rPr>
          <w:rFonts w:ascii="Times New Roman" w:eastAsia="Times New Roman" w:hAnsi="Times New Roman" w:cs="Times New Roman"/>
          <w:color w:val="000000" w:themeColor="text1"/>
          <w:sz w:val="28"/>
          <w:szCs w:val="24"/>
          <w:lang w:val="uk-UA" w:eastAsia="ru-RU"/>
        </w:rPr>
        <w:t>терапії (</w:t>
      </w:r>
      <w:r w:rsidR="006C1AB4" w:rsidRPr="00C140CE">
        <w:rPr>
          <w:rFonts w:ascii="Times New Roman" w:eastAsia="Times New Roman" w:hAnsi="Times New Roman" w:cs="Times New Roman"/>
          <w:color w:val="000000" w:themeColor="text1"/>
          <w:sz w:val="28"/>
          <w:szCs w:val="24"/>
          <w:lang w:val="uk-UA" w:eastAsia="ru-RU"/>
        </w:rPr>
        <w:t>де вказана абревіатура англійської назви м’язу та послідовність точок для терапії</w:t>
      </w:r>
      <w:r>
        <w:rPr>
          <w:rFonts w:ascii="Times New Roman" w:eastAsia="Times New Roman" w:hAnsi="Times New Roman" w:cs="Times New Roman"/>
          <w:color w:val="000000" w:themeColor="text1"/>
          <w:sz w:val="28"/>
          <w:szCs w:val="24"/>
          <w:lang w:val="uk-UA" w:eastAsia="ru-RU"/>
        </w:rPr>
        <w:t>)</w:t>
      </w:r>
      <w:r w:rsidR="006C1AB4" w:rsidRPr="00C140CE">
        <w:rPr>
          <w:rFonts w:ascii="Times New Roman" w:eastAsia="Times New Roman" w:hAnsi="Times New Roman" w:cs="Times New Roman"/>
          <w:color w:val="000000" w:themeColor="text1"/>
          <w:sz w:val="28"/>
          <w:szCs w:val="24"/>
          <w:lang w:val="uk-UA" w:eastAsia="ru-RU"/>
        </w:rPr>
        <w:t>:</w:t>
      </w:r>
      <w:r w:rsidR="00A27D33" w:rsidRPr="00C140CE">
        <w:rPr>
          <w:rFonts w:ascii="Times New Roman" w:eastAsia="Times New Roman" w:hAnsi="Times New Roman" w:cs="Times New Roman"/>
          <w:color w:val="000000" w:themeColor="text1"/>
          <w:sz w:val="28"/>
          <w:szCs w:val="24"/>
          <w:lang w:val="uk-UA" w:eastAsia="ru-RU"/>
        </w:rPr>
        <w:t xml:space="preserve"> </w:t>
      </w:r>
      <w:r w:rsidR="006C1AB4" w:rsidRPr="00C140CE">
        <w:rPr>
          <w:rFonts w:ascii="Times New Roman" w:eastAsia="Times New Roman" w:hAnsi="Times New Roman" w:cs="Times New Roman"/>
          <w:color w:val="000000" w:themeColor="text1"/>
          <w:sz w:val="28"/>
          <w:szCs w:val="24"/>
          <w:lang w:val="en-US" w:eastAsia="ru-RU"/>
        </w:rPr>
        <w:t>QL</w:t>
      </w:r>
      <w:r w:rsidR="006C1AB4" w:rsidRPr="00C140CE">
        <w:rPr>
          <w:rFonts w:ascii="Times New Roman" w:eastAsia="Times New Roman" w:hAnsi="Times New Roman" w:cs="Times New Roman"/>
          <w:color w:val="000000" w:themeColor="text1"/>
          <w:sz w:val="28"/>
          <w:szCs w:val="24"/>
          <w:lang w:val="uk-UA" w:eastAsia="ru-RU"/>
        </w:rPr>
        <w:t xml:space="preserve"> - </w:t>
      </w:r>
      <w:r w:rsidR="009C5550" w:rsidRPr="00C140CE">
        <w:rPr>
          <w:rFonts w:ascii="Times New Roman" w:eastAsia="Times New Roman" w:hAnsi="Times New Roman" w:cs="Times New Roman"/>
          <w:color w:val="000000" w:themeColor="text1"/>
          <w:sz w:val="28"/>
          <w:szCs w:val="24"/>
          <w:lang w:val="uk-UA" w:eastAsia="ru-RU"/>
        </w:rPr>
        <w:t xml:space="preserve">квадратний м’яз, </w:t>
      </w:r>
      <w:r w:rsidR="009C5550" w:rsidRPr="00C140CE">
        <w:rPr>
          <w:rFonts w:ascii="Times New Roman" w:eastAsia="Times New Roman" w:hAnsi="Times New Roman" w:cs="Times New Roman"/>
          <w:color w:val="000000" w:themeColor="text1"/>
          <w:sz w:val="28"/>
          <w:szCs w:val="24"/>
          <w:lang w:val="en-US" w:eastAsia="ru-RU"/>
        </w:rPr>
        <w:t>GM</w:t>
      </w:r>
      <w:r w:rsidR="009C5550" w:rsidRPr="00C140CE">
        <w:rPr>
          <w:rFonts w:ascii="Times New Roman" w:eastAsia="Times New Roman" w:hAnsi="Times New Roman" w:cs="Times New Roman"/>
          <w:color w:val="000000" w:themeColor="text1"/>
          <w:sz w:val="28"/>
          <w:szCs w:val="24"/>
          <w:lang w:val="uk-UA" w:eastAsia="ru-RU"/>
        </w:rPr>
        <w:t xml:space="preserve"> - </w:t>
      </w:r>
      <w:r w:rsidR="009C5550" w:rsidRPr="00C140CE">
        <w:rPr>
          <w:rFonts w:ascii="Times New Roman" w:eastAsia="Times New Roman" w:hAnsi="Times New Roman" w:cs="Times New Roman"/>
          <w:color w:val="000000" w:themeColor="text1"/>
          <w:sz w:val="28"/>
          <w:szCs w:val="24"/>
          <w:lang w:val="en-US" w:eastAsia="ru-RU"/>
        </w:rPr>
        <w:t>c</w:t>
      </w:r>
      <w:r w:rsidR="009C5550" w:rsidRPr="00C140CE">
        <w:rPr>
          <w:rFonts w:ascii="Times New Roman" w:eastAsia="Times New Roman" w:hAnsi="Times New Roman" w:cs="Times New Roman"/>
          <w:color w:val="000000" w:themeColor="text1"/>
          <w:sz w:val="28"/>
          <w:szCs w:val="24"/>
          <w:lang w:val="uk-UA" w:eastAsia="ru-RU"/>
        </w:rPr>
        <w:t xml:space="preserve">ередній сідничний м’яз, </w:t>
      </w:r>
      <w:r w:rsidR="009C5550" w:rsidRPr="00C140CE">
        <w:rPr>
          <w:rFonts w:ascii="Times New Roman" w:eastAsia="Times New Roman" w:hAnsi="Times New Roman" w:cs="Times New Roman"/>
          <w:color w:val="000000" w:themeColor="text1"/>
          <w:sz w:val="28"/>
          <w:szCs w:val="24"/>
          <w:lang w:val="en-US" w:eastAsia="ru-RU"/>
        </w:rPr>
        <w:t>IM</w:t>
      </w:r>
      <w:r w:rsidR="00B40C89">
        <w:rPr>
          <w:rFonts w:ascii="Times New Roman" w:eastAsia="Times New Roman" w:hAnsi="Times New Roman" w:cs="Times New Roman"/>
          <w:color w:val="000000" w:themeColor="text1"/>
          <w:sz w:val="28"/>
          <w:szCs w:val="24"/>
          <w:lang w:val="uk-UA" w:eastAsia="ru-RU"/>
        </w:rPr>
        <w:t xml:space="preserve"> - клубово</w:t>
      </w:r>
      <w:r w:rsidR="009C5550" w:rsidRPr="00C140CE">
        <w:rPr>
          <w:rFonts w:ascii="Times New Roman" w:eastAsia="Times New Roman" w:hAnsi="Times New Roman" w:cs="Times New Roman"/>
          <w:color w:val="000000" w:themeColor="text1"/>
          <w:sz w:val="28"/>
          <w:szCs w:val="24"/>
          <w:lang w:val="uk-UA" w:eastAsia="ru-RU"/>
        </w:rPr>
        <w:t xml:space="preserve">-поперековий м’яз, </w:t>
      </w:r>
      <w:r w:rsidR="009C5550" w:rsidRPr="00C140CE">
        <w:rPr>
          <w:rFonts w:ascii="Times New Roman" w:eastAsia="Times New Roman" w:hAnsi="Times New Roman" w:cs="Times New Roman"/>
          <w:color w:val="000000" w:themeColor="text1"/>
          <w:sz w:val="28"/>
          <w:szCs w:val="24"/>
          <w:lang w:val="en-US" w:eastAsia="ru-RU"/>
        </w:rPr>
        <w:t>PM</w:t>
      </w:r>
      <w:r w:rsidR="009C5550" w:rsidRPr="00C140CE">
        <w:rPr>
          <w:rFonts w:ascii="Times New Roman" w:eastAsia="Times New Roman" w:hAnsi="Times New Roman" w:cs="Times New Roman"/>
          <w:color w:val="000000" w:themeColor="text1"/>
          <w:sz w:val="28"/>
          <w:szCs w:val="24"/>
          <w:lang w:val="uk-UA" w:eastAsia="ru-RU"/>
        </w:rPr>
        <w:t xml:space="preserve"> - грушеподібний м’яз, </w:t>
      </w:r>
      <w:r w:rsidR="009C5550" w:rsidRPr="00C140CE">
        <w:rPr>
          <w:rFonts w:ascii="Times New Roman" w:eastAsia="Times New Roman" w:hAnsi="Times New Roman" w:cs="Times New Roman"/>
          <w:color w:val="000000" w:themeColor="text1"/>
          <w:sz w:val="28"/>
          <w:szCs w:val="24"/>
          <w:lang w:val="en-US" w:eastAsia="ru-RU"/>
        </w:rPr>
        <w:t>ILM</w:t>
      </w:r>
      <w:r w:rsidR="009C5550" w:rsidRPr="00C140CE">
        <w:rPr>
          <w:rFonts w:ascii="Times New Roman" w:eastAsia="Times New Roman" w:hAnsi="Times New Roman" w:cs="Times New Roman"/>
          <w:color w:val="000000" w:themeColor="text1"/>
          <w:sz w:val="28"/>
          <w:szCs w:val="24"/>
          <w:lang w:val="uk-UA" w:eastAsia="ru-RU"/>
        </w:rPr>
        <w:t xml:space="preserve"> - </w:t>
      </w:r>
      <w:r w:rsidR="00B56537">
        <w:rPr>
          <w:rFonts w:ascii="Times New Roman" w:eastAsia="Times New Roman" w:hAnsi="Times New Roman" w:cs="Times New Roman"/>
          <w:color w:val="000000" w:themeColor="text1"/>
          <w:sz w:val="28"/>
          <w:szCs w:val="24"/>
          <w:lang w:val="uk-UA" w:eastAsia="ru-RU"/>
        </w:rPr>
        <w:t>Клубово</w:t>
      </w:r>
      <w:r w:rsidR="009C5550" w:rsidRPr="00C140CE">
        <w:rPr>
          <w:rFonts w:ascii="Times New Roman" w:eastAsia="Times New Roman" w:hAnsi="Times New Roman" w:cs="Times New Roman"/>
          <w:color w:val="000000" w:themeColor="text1"/>
          <w:sz w:val="28"/>
          <w:szCs w:val="24"/>
          <w:lang w:val="uk-UA" w:eastAsia="ru-RU"/>
        </w:rPr>
        <w:t>-реберний м’яз</w:t>
      </w:r>
    </w:p>
    <w:p w14:paraId="01E0FC1B" w14:textId="77777777" w:rsidR="00DC6DC1" w:rsidRPr="00C140CE" w:rsidRDefault="00DC6DC1" w:rsidP="00A20031">
      <w:pPr>
        <w:spacing w:after="0" w:line="360" w:lineRule="auto"/>
        <w:jc w:val="center"/>
        <w:rPr>
          <w:rFonts w:ascii="Times New Roman" w:eastAsia="Times New Roman" w:hAnsi="Times New Roman" w:cs="Times New Roman"/>
          <w:color w:val="000000" w:themeColor="text1"/>
          <w:sz w:val="28"/>
          <w:szCs w:val="24"/>
          <w:lang w:val="uk-UA" w:eastAsia="ru-RU"/>
        </w:rPr>
      </w:pPr>
    </w:p>
    <w:p w14:paraId="7AB1F2AE" w14:textId="77777777" w:rsidR="00FD50D8" w:rsidRPr="00C140CE" w:rsidRDefault="004F3A71" w:rsidP="00FD50D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3. Вправа «</w:t>
      </w:r>
      <w:r w:rsidRPr="00C140CE">
        <w:rPr>
          <w:rFonts w:ascii="Times New Roman" w:eastAsia="Times New Roman" w:hAnsi="Times New Roman" w:cs="Times New Roman"/>
          <w:color w:val="000000" w:themeColor="text1"/>
          <w:sz w:val="28"/>
          <w:szCs w:val="24"/>
          <w:lang w:val="en-US" w:eastAsia="ru-RU"/>
        </w:rPr>
        <w:t>Curl</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en-US" w:eastAsia="ru-RU"/>
        </w:rPr>
        <w:t>up</w:t>
      </w:r>
      <w:r w:rsidRPr="00C140CE">
        <w:rPr>
          <w:rFonts w:ascii="Times New Roman" w:eastAsia="Times New Roman" w:hAnsi="Times New Roman" w:cs="Times New Roman"/>
          <w:color w:val="000000" w:themeColor="text1"/>
          <w:sz w:val="28"/>
          <w:szCs w:val="24"/>
          <w:lang w:val="uk-UA" w:eastAsia="ru-RU"/>
        </w:rPr>
        <w:t>» для прямого м</w:t>
      </w:r>
      <w:r w:rsidRPr="00C140CE">
        <w:rPr>
          <w:rFonts w:ascii="Times New Roman" w:eastAsia="Times New Roman" w:hAnsi="Times New Roman" w:cs="Times New Roman"/>
          <w:color w:val="000000" w:themeColor="text1"/>
          <w:sz w:val="28"/>
          <w:szCs w:val="24"/>
          <w:lang w:eastAsia="ru-RU"/>
        </w:rPr>
        <w:t>’</w:t>
      </w:r>
      <w:r w:rsidRPr="00C140CE">
        <w:rPr>
          <w:rFonts w:ascii="Times New Roman" w:eastAsia="Times New Roman" w:hAnsi="Times New Roman" w:cs="Times New Roman"/>
          <w:color w:val="000000" w:themeColor="text1"/>
          <w:sz w:val="28"/>
          <w:szCs w:val="24"/>
          <w:lang w:val="uk-UA" w:eastAsia="ru-RU"/>
        </w:rPr>
        <w:t>язу живота та інших глибоких м</w:t>
      </w:r>
      <w:r w:rsidRPr="00C140CE">
        <w:rPr>
          <w:rFonts w:ascii="Times New Roman" w:eastAsia="Times New Roman" w:hAnsi="Times New Roman" w:cs="Times New Roman"/>
          <w:color w:val="000000" w:themeColor="text1"/>
          <w:sz w:val="28"/>
          <w:szCs w:val="24"/>
          <w:lang w:eastAsia="ru-RU"/>
        </w:rPr>
        <w:t>’</w:t>
      </w:r>
      <w:r w:rsidR="00FD50D8" w:rsidRPr="00C140CE">
        <w:rPr>
          <w:rFonts w:ascii="Times New Roman" w:eastAsia="Times New Roman" w:hAnsi="Times New Roman" w:cs="Times New Roman"/>
          <w:color w:val="000000" w:themeColor="text1"/>
          <w:sz w:val="28"/>
          <w:szCs w:val="24"/>
          <w:lang w:val="uk-UA" w:eastAsia="ru-RU"/>
        </w:rPr>
        <w:t>язів черевного пресу. Ця вправа розрахована на макимально безечний спосіб укріпити передню стінку тулуба для збереження заднього ланцюга м</w:t>
      </w:r>
      <w:r w:rsidR="00FD50D8" w:rsidRPr="00C140CE">
        <w:rPr>
          <w:rFonts w:ascii="Times New Roman" w:eastAsia="Times New Roman" w:hAnsi="Times New Roman" w:cs="Times New Roman"/>
          <w:color w:val="000000" w:themeColor="text1"/>
          <w:sz w:val="28"/>
          <w:szCs w:val="24"/>
          <w:lang w:eastAsia="ru-RU"/>
        </w:rPr>
        <w:t>’</w:t>
      </w:r>
      <w:r w:rsidR="00FD50D8" w:rsidRPr="00C140CE">
        <w:rPr>
          <w:rFonts w:ascii="Times New Roman" w:eastAsia="Times New Roman" w:hAnsi="Times New Roman" w:cs="Times New Roman"/>
          <w:color w:val="000000" w:themeColor="text1"/>
          <w:sz w:val="28"/>
          <w:szCs w:val="24"/>
          <w:lang w:val="uk-UA" w:eastAsia="ru-RU"/>
        </w:rPr>
        <w:t>язів у попереку та утриманні незбалансованого хребта між ризику появи кил. Техніка виконання: особа знаходиться у положенні лежачи, одна з кінцівок зігнута у коліні, п</w:t>
      </w:r>
      <w:r w:rsidR="00FD50D8" w:rsidRPr="00C140CE">
        <w:rPr>
          <w:rFonts w:ascii="Times New Roman" w:eastAsia="Times New Roman" w:hAnsi="Times New Roman" w:cs="Times New Roman"/>
          <w:color w:val="000000" w:themeColor="text1"/>
          <w:sz w:val="28"/>
          <w:szCs w:val="24"/>
          <w:lang w:eastAsia="ru-RU"/>
        </w:rPr>
        <w:t>’</w:t>
      </w:r>
      <w:r w:rsidR="00FD50D8" w:rsidRPr="00C140CE">
        <w:rPr>
          <w:rFonts w:ascii="Times New Roman" w:eastAsia="Times New Roman" w:hAnsi="Times New Roman" w:cs="Times New Roman"/>
          <w:color w:val="000000" w:themeColor="text1"/>
          <w:sz w:val="28"/>
          <w:szCs w:val="24"/>
          <w:lang w:val="uk-UA" w:eastAsia="ru-RU"/>
        </w:rPr>
        <w:t>ята наближена до сідниці з однієї сторони, п</w:t>
      </w:r>
      <w:r w:rsidR="00FD50D8" w:rsidRPr="00C140CE">
        <w:rPr>
          <w:rFonts w:ascii="Times New Roman" w:eastAsia="Times New Roman" w:hAnsi="Times New Roman" w:cs="Times New Roman"/>
          <w:color w:val="000000" w:themeColor="text1"/>
          <w:sz w:val="28"/>
          <w:szCs w:val="24"/>
          <w:lang w:eastAsia="ru-RU"/>
        </w:rPr>
        <w:t>’</w:t>
      </w:r>
      <w:r w:rsidR="00FD50D8" w:rsidRPr="00C140CE">
        <w:rPr>
          <w:rFonts w:ascii="Times New Roman" w:eastAsia="Times New Roman" w:hAnsi="Times New Roman" w:cs="Times New Roman"/>
          <w:color w:val="000000" w:themeColor="text1"/>
          <w:sz w:val="28"/>
          <w:szCs w:val="24"/>
          <w:lang w:val="uk-UA" w:eastAsia="ru-RU"/>
        </w:rPr>
        <w:t>ята випрямленої ноги лежить, а носок натягнутий на себе. Руки особи знаходяться у положенні рухи догори (лежачи над головою). На рахунок 1 особа здійснює вдих, на 2-3 особа скручує тулуб на видиху тягнучись обома руками до надколінка, мечовидний відросток наближається до пупка – затрима на 3-5 секунд. На 4 – вдиха та повернення до вихідного положення. Вправа виконується по 10 разів на кожну сторону по 2 підходи.</w:t>
      </w:r>
    </w:p>
    <w:p w14:paraId="17B806A2" w14:textId="77777777" w:rsidR="006A14FF" w:rsidRPr="00C140CE" w:rsidRDefault="00FD50D8" w:rsidP="006A14FF">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4. </w:t>
      </w:r>
      <w:r w:rsidR="006A14FF" w:rsidRPr="00C140CE">
        <w:rPr>
          <w:rFonts w:ascii="Times New Roman" w:eastAsia="Times New Roman" w:hAnsi="Times New Roman" w:cs="Times New Roman"/>
          <w:color w:val="000000" w:themeColor="text1"/>
          <w:sz w:val="28"/>
          <w:szCs w:val="24"/>
          <w:lang w:val="uk-UA" w:eastAsia="ru-RU"/>
        </w:rPr>
        <w:t xml:space="preserve">Вправа «Сідничний місток» на середній сідничний та грушоподібний м’яз: вихідне положення людини – лежачи, ноги зігнуті під кутом 45 градусів у </w:t>
      </w:r>
      <w:r w:rsidR="006A14FF" w:rsidRPr="00C140CE">
        <w:rPr>
          <w:rFonts w:ascii="Times New Roman" w:eastAsia="Times New Roman" w:hAnsi="Times New Roman" w:cs="Times New Roman"/>
          <w:color w:val="000000" w:themeColor="text1"/>
          <w:sz w:val="28"/>
          <w:szCs w:val="24"/>
          <w:lang w:val="uk-UA" w:eastAsia="ru-RU"/>
        </w:rPr>
        <w:lastRenderedPageBreak/>
        <w:t>тазостегнових та під прямим кутом у колінних суглобах, п’ятки чітко та повністю вперті у підлогу, руки особи також вперті долонями у ділогу. На 1 – вдих, на 2 – видих та повільне підняття тазу зі скручуванням тазу та стисканням сідниць, на 3 – затримка даного положення на 5 секунд, на 4 – вдих та поверненн у вихідне положення лежачи на спині. Вправа виконується по 15 разів на по 2 підходи.</w:t>
      </w:r>
    </w:p>
    <w:p w14:paraId="09E32D6D" w14:textId="77777777" w:rsidR="006A14FF" w:rsidRPr="00C140CE" w:rsidRDefault="006A14FF" w:rsidP="006A14FF">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5. Вправа на розтяг стабілізаторів сідниць: вихідне положення те ж саме, однак одна нога знаходиться на іншій так, щоби її гомілка спиралася на стегно іншої (позиція «нога на нозі»</w:t>
      </w:r>
      <w:r w:rsidR="00344FBF" w:rsidRPr="00C140CE">
        <w:rPr>
          <w:rFonts w:ascii="Times New Roman" w:eastAsia="Times New Roman" w:hAnsi="Times New Roman" w:cs="Times New Roman"/>
          <w:color w:val="000000" w:themeColor="text1"/>
          <w:sz w:val="28"/>
          <w:szCs w:val="24"/>
          <w:lang w:val="uk-UA" w:eastAsia="ru-RU"/>
        </w:rPr>
        <w:t>). Протилежна н</w:t>
      </w:r>
      <w:r w:rsidRPr="00C140CE">
        <w:rPr>
          <w:rFonts w:ascii="Times New Roman" w:eastAsia="Times New Roman" w:hAnsi="Times New Roman" w:cs="Times New Roman"/>
          <w:color w:val="000000" w:themeColor="text1"/>
          <w:sz w:val="28"/>
          <w:szCs w:val="24"/>
          <w:lang w:val="uk-UA" w:eastAsia="ru-RU"/>
        </w:rPr>
        <w:t>ога відірвана від опори та зігнута під прямим кутом у коліному та тазостегневому суглобах,</w:t>
      </w:r>
      <w:r w:rsidR="00344FBF" w:rsidRPr="00C140CE">
        <w:rPr>
          <w:rFonts w:ascii="Times New Roman" w:eastAsia="Times New Roman" w:hAnsi="Times New Roman" w:cs="Times New Roman"/>
          <w:color w:val="000000" w:themeColor="text1"/>
          <w:sz w:val="28"/>
          <w:szCs w:val="24"/>
          <w:lang w:val="uk-UA" w:eastAsia="ru-RU"/>
        </w:rPr>
        <w:t xml:space="preserve"> її носок</w:t>
      </w:r>
      <w:r w:rsidR="0055052B" w:rsidRPr="00C140CE">
        <w:rPr>
          <w:rFonts w:ascii="Times New Roman" w:eastAsia="Times New Roman" w:hAnsi="Times New Roman" w:cs="Times New Roman"/>
          <w:color w:val="000000" w:themeColor="text1"/>
          <w:sz w:val="28"/>
          <w:szCs w:val="24"/>
          <w:lang w:val="uk-UA" w:eastAsia="ru-RU"/>
        </w:rPr>
        <w:t xml:space="preserve"> знаходиться у тильній флексії. Особа охоплює протилежну ногу обома руками. На рахунок 1-4 особа рухає коліном протилежної ноги на себе, при цьому натягуючи розташовану зерху ногу, на 4 – затримується на 5 секунд у даній позиції. Вправа виконується по 5 разів на кожну сторону.</w:t>
      </w:r>
    </w:p>
    <w:p w14:paraId="6B526764" w14:textId="77777777" w:rsidR="004F3A71" w:rsidRPr="00C140CE" w:rsidRDefault="00FB12E1" w:rsidP="00FB12E1">
      <w:pPr>
        <w:spacing w:after="0" w:line="360" w:lineRule="auto"/>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ab/>
        <w:t>Після виконання силового блоку, що займав близько 10-15 хвилин на виконання програма терапії тримала курс на розтяг натренованих м’язів для упередження ефекту м’</w:t>
      </w:r>
      <w:r w:rsidR="00D24943" w:rsidRPr="00C140CE">
        <w:rPr>
          <w:rFonts w:ascii="Times New Roman" w:eastAsia="Times New Roman" w:hAnsi="Times New Roman" w:cs="Times New Roman"/>
          <w:color w:val="000000" w:themeColor="text1"/>
          <w:sz w:val="28"/>
          <w:szCs w:val="24"/>
          <w:lang w:val="uk-UA" w:eastAsia="ru-RU"/>
        </w:rPr>
        <w:t>язевої стомленості організму та витягнення хребта та м’язів спнии, що прогнозовано знімає надмірне напруження з попереку.</w:t>
      </w:r>
    </w:p>
    <w:p w14:paraId="53555B64" w14:textId="77777777" w:rsidR="00D24943" w:rsidRPr="00C140CE" w:rsidRDefault="00FB12E1" w:rsidP="00E7407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1. Вправа «Поза дитини»: </w:t>
      </w:r>
      <w:r w:rsidR="00D24943" w:rsidRPr="00C140CE">
        <w:rPr>
          <w:rFonts w:ascii="Times New Roman" w:eastAsia="Times New Roman" w:hAnsi="Times New Roman" w:cs="Times New Roman"/>
          <w:color w:val="000000" w:themeColor="text1"/>
          <w:sz w:val="28"/>
          <w:szCs w:val="24"/>
          <w:lang w:val="uk-UA" w:eastAsia="ru-RU"/>
        </w:rPr>
        <w:t>особа займає позицию сидячи на колінах. На рахунок 1 – вдих на витяжіння рук догори, на 2-4 – глибокий видих, при цьому пацієнт  робить наклон до підлоги та максимально витягує руки вперед, затримуючись у даній позиції від 7 до 10 секунд, потім повертаючись до вихідного положення. Важливо, щобсідниці завжди залишалися на п</w:t>
      </w:r>
      <w:r w:rsidR="00D24943" w:rsidRPr="00C140CE">
        <w:rPr>
          <w:rFonts w:ascii="Times New Roman" w:eastAsia="Times New Roman" w:hAnsi="Times New Roman" w:cs="Times New Roman"/>
          <w:color w:val="000000" w:themeColor="text1"/>
          <w:sz w:val="28"/>
          <w:szCs w:val="24"/>
          <w:lang w:eastAsia="ru-RU"/>
        </w:rPr>
        <w:t>’</w:t>
      </w:r>
      <w:r w:rsidR="00D24943" w:rsidRPr="00C140CE">
        <w:rPr>
          <w:rFonts w:ascii="Times New Roman" w:eastAsia="Times New Roman" w:hAnsi="Times New Roman" w:cs="Times New Roman"/>
          <w:color w:val="000000" w:themeColor="text1"/>
          <w:sz w:val="28"/>
          <w:szCs w:val="24"/>
          <w:lang w:val="uk-UA" w:eastAsia="ru-RU"/>
        </w:rPr>
        <w:t>ятах та не відривалися. Вправа виконується по 5 разів на кожну сторону.</w:t>
      </w:r>
    </w:p>
    <w:p w14:paraId="0C9FF31B" w14:textId="77777777" w:rsidR="00FB12E1" w:rsidRPr="00C140CE" w:rsidRDefault="00D24943" w:rsidP="00E7407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2. </w:t>
      </w:r>
      <w:r w:rsidR="00C55DE3" w:rsidRPr="00C140CE">
        <w:rPr>
          <w:rFonts w:ascii="Times New Roman" w:eastAsia="Times New Roman" w:hAnsi="Times New Roman" w:cs="Times New Roman"/>
          <w:color w:val="000000" w:themeColor="text1"/>
          <w:sz w:val="28"/>
          <w:szCs w:val="24"/>
          <w:lang w:val="uk-UA" w:eastAsia="ru-RU"/>
        </w:rPr>
        <w:t xml:space="preserve">Вправа: вихідне положення те ж саме. Руки за головою. На 1 – лікоть однієї сторони йде догори, а іншої – чітко донизу, затрима 5 секунд. На 2 – повернення у вихідне положення. У даній вправі тулуб здйснює латерофлексію без зайвого усвідомленного вигинання реберних дуг в сторону, однак рухається нижня частина ребер, що відділяється від тазу. </w:t>
      </w:r>
    </w:p>
    <w:p w14:paraId="6F3E1C3C" w14:textId="77777777" w:rsidR="00C55DE3" w:rsidRPr="00C140CE" w:rsidRDefault="00C55DE3" w:rsidP="00E7407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4. Вправа: вихідне положення те ж саме. Руки за головою. На 1 – особа робить помірну ротацію тулубом, дивлячись через руку назад, на 2 – повертається у вихідне положення. Так как у пацєінтів, включених до цього дослідження, не було виявлено ознак гострих дискових патологій, то помірні ротаціх у хребетному стовпі розглядалися як додатковий рух, що у горизонтальній площині міг розтягнути поперек. Вправа виконується по 5 разів на кожну сторону.</w:t>
      </w:r>
    </w:p>
    <w:p w14:paraId="3CCE2A4D" w14:textId="77777777" w:rsidR="000F506A" w:rsidRPr="00C140CE" w:rsidRDefault="000F506A" w:rsidP="00E7407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5. Вправа «Задній нахил тазу»: вихідне положення те ж саме, руки на стегнах. На 1 - людина штучно кіфозує спину, при цьому здійснюючи підкрут тази, або ж його задній нахил, при цьому даючи змогу попереку розтягнутися. На 2 – повертається</w:t>
      </w:r>
      <w:r w:rsidR="00DE5C06"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у вихідне положення. Вправа виконується по 5 разів на кожну сторону.</w:t>
      </w:r>
    </w:p>
    <w:p w14:paraId="4C39933B" w14:textId="77777777" w:rsidR="006B4127" w:rsidRPr="00C140CE" w:rsidRDefault="00DE5C06" w:rsidP="00015C3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Компонент тренування на вправи на розтяг складав 5-10 хвилни, після чого пацієнтами виконувалася заключна частина  тренування, що включала у себе дихальну вправи за типом «4 на 4»</w:t>
      </w:r>
      <w:r w:rsidR="00A24030" w:rsidRPr="00C140CE">
        <w:rPr>
          <w:rFonts w:ascii="Times New Roman" w:eastAsia="Times New Roman" w:hAnsi="Times New Roman" w:cs="Times New Roman"/>
          <w:color w:val="000000" w:themeColor="text1"/>
          <w:sz w:val="28"/>
          <w:szCs w:val="24"/>
          <w:lang w:val="uk-UA" w:eastAsia="ru-RU"/>
        </w:rPr>
        <w:t xml:space="preserve"> для активації діафрагми, що стабілізує тиск у черевній порожнині, що додатково розвантажує поперек. Вправа також слугувала засобом зменшення тиску та частоти серцвих ск</w:t>
      </w:r>
      <w:r w:rsidR="00EF0FA0" w:rsidRPr="00C140CE">
        <w:rPr>
          <w:rFonts w:ascii="Times New Roman" w:eastAsia="Times New Roman" w:hAnsi="Times New Roman" w:cs="Times New Roman"/>
          <w:color w:val="000000" w:themeColor="text1"/>
          <w:sz w:val="28"/>
          <w:szCs w:val="24"/>
          <w:lang w:val="uk-UA" w:eastAsia="ru-RU"/>
        </w:rPr>
        <w:t>орочень після тренування. Технік</w:t>
      </w:r>
      <w:r w:rsidR="00A24030" w:rsidRPr="00C140CE">
        <w:rPr>
          <w:rFonts w:ascii="Times New Roman" w:eastAsia="Times New Roman" w:hAnsi="Times New Roman" w:cs="Times New Roman"/>
          <w:color w:val="000000" w:themeColor="text1"/>
          <w:sz w:val="28"/>
          <w:szCs w:val="24"/>
          <w:lang w:val="uk-UA" w:eastAsia="ru-RU"/>
        </w:rPr>
        <w:t xml:space="preserve">а виконання: вихідна позиція лежачи на спині. </w:t>
      </w:r>
    </w:p>
    <w:p w14:paraId="57D20E4E" w14:textId="3313097C" w:rsidR="00730DA7" w:rsidRDefault="00A24030" w:rsidP="00015C3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Одна рука на грудній клітці, інша – в проекції черевної порожнини та пупка. Впродовж перших 4 секунд – особа здійснює вдих, усвідомлюючи що начебто запускає воздух донизу до самої черевної порожнини, при цьому вип’ячуючи живіт допереду (таз все ж лежить на пілозі), потім здійснює затримку дихання на 1 секунду, а впродовж наступних 4 секунд – видихає, черевна порожнина рухається вглиб тіла до хребта, вивільнюючи легені від повітря. При такому диханні ритм діафрагми відновлюється, а сама діафрагма максимально активується та розслаблюється.</w:t>
      </w:r>
      <w:r w:rsidR="001E6018" w:rsidRPr="00C140CE">
        <w:rPr>
          <w:rFonts w:ascii="Times New Roman" w:eastAsia="Times New Roman" w:hAnsi="Times New Roman" w:cs="Times New Roman"/>
          <w:color w:val="000000" w:themeColor="text1"/>
          <w:sz w:val="28"/>
          <w:szCs w:val="24"/>
          <w:lang w:val="uk-UA" w:eastAsia="ru-RU"/>
        </w:rPr>
        <w:t xml:space="preserve"> На цей компонент припадало 2 хвилини.</w:t>
      </w:r>
    </w:p>
    <w:p w14:paraId="747B21F9" w14:textId="30BD652A" w:rsidR="000046BC" w:rsidRDefault="00730DA7" w:rsidP="00730DA7">
      <w:pP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val="uk-UA" w:eastAsia="ru-RU"/>
        </w:rPr>
        <w:br w:type="page"/>
      </w:r>
    </w:p>
    <w:p w14:paraId="6DB930C3" w14:textId="0EAB73DE" w:rsidR="006B4127" w:rsidRDefault="00730DA7" w:rsidP="00063566">
      <w:pPr>
        <w:pStyle w:val="a5"/>
        <w:spacing w:before="0" w:beforeAutospacing="0" w:after="0" w:afterAutospacing="0" w:line="360" w:lineRule="auto"/>
        <w:jc w:val="center"/>
        <w:outlineLvl w:val="0"/>
        <w:rPr>
          <w:b/>
          <w:bCs/>
          <w:color w:val="000000" w:themeColor="text1"/>
          <w:sz w:val="28"/>
          <w:szCs w:val="28"/>
          <w:lang w:val="uk-UA"/>
        </w:rPr>
      </w:pPr>
      <w:bookmarkStart w:id="12" w:name="_Toc150889090"/>
      <w:bookmarkStart w:id="13" w:name="_Toc232269924"/>
      <w:r w:rsidRPr="00730DA7">
        <w:rPr>
          <w:b/>
          <w:bCs/>
          <w:color w:val="000000" w:themeColor="text1"/>
          <w:sz w:val="28"/>
          <w:szCs w:val="28"/>
          <w:lang w:val="uk-UA"/>
        </w:rPr>
        <w:lastRenderedPageBreak/>
        <w:t>РОЗДІЛ 3 РЕЗУЛЬТАТИ ДОСЛІДЖЕННЯ</w:t>
      </w:r>
      <w:bookmarkEnd w:id="12"/>
      <w:bookmarkEnd w:id="13"/>
    </w:p>
    <w:p w14:paraId="6288C438" w14:textId="77777777" w:rsidR="00933284" w:rsidRPr="00730DA7" w:rsidRDefault="00933284" w:rsidP="00063566">
      <w:pPr>
        <w:pStyle w:val="a5"/>
        <w:spacing w:before="0" w:beforeAutospacing="0" w:after="0" w:afterAutospacing="0" w:line="360" w:lineRule="auto"/>
        <w:jc w:val="center"/>
        <w:rPr>
          <w:b/>
          <w:bCs/>
          <w:color w:val="000000" w:themeColor="text1"/>
          <w:sz w:val="28"/>
          <w:szCs w:val="28"/>
          <w:lang w:val="uk-UA"/>
        </w:rPr>
      </w:pPr>
    </w:p>
    <w:p w14:paraId="74909B2D" w14:textId="0611E3FD" w:rsidR="00F26688" w:rsidRDefault="00BC066E" w:rsidP="00063566">
      <w:pPr>
        <w:pStyle w:val="a5"/>
        <w:spacing w:before="0" w:beforeAutospacing="0" w:after="0" w:afterAutospacing="0" w:line="360" w:lineRule="auto"/>
        <w:ind w:firstLine="709"/>
        <w:jc w:val="both"/>
        <w:rPr>
          <w:color w:val="000000" w:themeColor="text1"/>
          <w:sz w:val="28"/>
          <w:szCs w:val="28"/>
          <w:lang w:val="uk-UA"/>
        </w:rPr>
      </w:pPr>
      <w:r w:rsidRPr="00C140CE">
        <w:rPr>
          <w:color w:val="000000" w:themeColor="text1"/>
          <w:sz w:val="28"/>
          <w:szCs w:val="28"/>
          <w:lang w:val="uk-UA"/>
        </w:rPr>
        <w:t>Для даного дослідження</w:t>
      </w:r>
      <w:r w:rsidR="00F26688" w:rsidRPr="00C140CE">
        <w:rPr>
          <w:color w:val="000000" w:themeColor="text1"/>
          <w:sz w:val="28"/>
          <w:szCs w:val="28"/>
          <w:lang w:val="uk-UA"/>
        </w:rPr>
        <w:t xml:space="preserve"> було обрано </w:t>
      </w:r>
      <w:r w:rsidR="00F26688" w:rsidRPr="00C140CE">
        <w:rPr>
          <w:bCs/>
          <w:color w:val="000000" w:themeColor="text1"/>
          <w:sz w:val="28"/>
          <w:szCs w:val="28"/>
          <w:lang w:val="uk-UA"/>
        </w:rPr>
        <w:t xml:space="preserve">Короткий </w:t>
      </w:r>
      <w:r w:rsidR="00F26688" w:rsidRPr="00C140CE">
        <w:rPr>
          <w:bCs/>
          <w:color w:val="000000" w:themeColor="text1"/>
          <w:sz w:val="28"/>
          <w:szCs w:val="28"/>
        </w:rPr>
        <w:t>Core</w:t>
      </w:r>
      <w:r w:rsidR="00F26688" w:rsidRPr="00C140CE">
        <w:rPr>
          <w:bCs/>
          <w:color w:val="000000" w:themeColor="text1"/>
          <w:sz w:val="28"/>
          <w:szCs w:val="28"/>
          <w:lang w:val="uk-UA"/>
        </w:rPr>
        <w:t xml:space="preserve"> </w:t>
      </w:r>
      <w:r w:rsidR="00F26688" w:rsidRPr="00C140CE">
        <w:rPr>
          <w:bCs/>
          <w:color w:val="000000" w:themeColor="text1"/>
          <w:sz w:val="28"/>
          <w:szCs w:val="28"/>
        </w:rPr>
        <w:t>Set</w:t>
      </w:r>
      <w:r w:rsidR="00F26688" w:rsidRPr="00C140CE">
        <w:rPr>
          <w:bCs/>
          <w:color w:val="000000" w:themeColor="text1"/>
          <w:sz w:val="28"/>
          <w:szCs w:val="28"/>
          <w:lang w:val="uk-UA"/>
        </w:rPr>
        <w:t xml:space="preserve"> (</w:t>
      </w:r>
      <w:r w:rsidR="00F26688" w:rsidRPr="00C140CE">
        <w:rPr>
          <w:bCs/>
          <w:color w:val="000000" w:themeColor="text1"/>
          <w:sz w:val="28"/>
          <w:szCs w:val="28"/>
        </w:rPr>
        <w:t>Brief</w:t>
      </w:r>
      <w:r w:rsidR="00F26688" w:rsidRPr="00C140CE">
        <w:rPr>
          <w:bCs/>
          <w:color w:val="000000" w:themeColor="text1"/>
          <w:sz w:val="28"/>
          <w:szCs w:val="28"/>
          <w:lang w:val="uk-UA"/>
        </w:rPr>
        <w:t xml:space="preserve"> </w:t>
      </w:r>
      <w:r w:rsidR="00F26688" w:rsidRPr="00C140CE">
        <w:rPr>
          <w:bCs/>
          <w:color w:val="000000" w:themeColor="text1"/>
          <w:sz w:val="28"/>
          <w:szCs w:val="28"/>
        </w:rPr>
        <w:t>Core</w:t>
      </w:r>
      <w:r w:rsidR="00F26688" w:rsidRPr="00C140CE">
        <w:rPr>
          <w:bCs/>
          <w:color w:val="000000" w:themeColor="text1"/>
          <w:sz w:val="28"/>
          <w:szCs w:val="28"/>
          <w:lang w:val="uk-UA"/>
        </w:rPr>
        <w:t xml:space="preserve"> </w:t>
      </w:r>
      <w:r w:rsidR="00F26688" w:rsidRPr="00C140CE">
        <w:rPr>
          <w:bCs/>
          <w:color w:val="000000" w:themeColor="text1"/>
          <w:sz w:val="28"/>
          <w:szCs w:val="28"/>
        </w:rPr>
        <w:t>Set</w:t>
      </w:r>
      <w:r w:rsidR="00F26688" w:rsidRPr="00C140CE">
        <w:rPr>
          <w:bCs/>
          <w:color w:val="000000" w:themeColor="text1"/>
          <w:sz w:val="28"/>
          <w:szCs w:val="28"/>
          <w:lang w:val="uk-UA"/>
        </w:rPr>
        <w:t>)</w:t>
      </w:r>
      <w:r w:rsidR="00F26688" w:rsidRPr="00C140CE">
        <w:rPr>
          <w:color w:val="000000" w:themeColor="text1"/>
          <w:sz w:val="28"/>
          <w:szCs w:val="28"/>
          <w:lang w:val="uk-UA"/>
        </w:rPr>
        <w:t xml:space="preserve"> для болю в </w:t>
      </w:r>
      <w:r w:rsidR="00CF3968" w:rsidRPr="00C140CE">
        <w:rPr>
          <w:color w:val="000000" w:themeColor="text1"/>
          <w:sz w:val="28"/>
          <w:szCs w:val="28"/>
          <w:lang w:val="uk-UA"/>
        </w:rPr>
        <w:t xml:space="preserve">нижній частині </w:t>
      </w:r>
      <w:r w:rsidR="00F26688" w:rsidRPr="00C140CE">
        <w:rPr>
          <w:color w:val="000000" w:themeColor="text1"/>
          <w:sz w:val="28"/>
          <w:szCs w:val="28"/>
          <w:lang w:val="uk-UA"/>
        </w:rPr>
        <w:t>спин</w:t>
      </w:r>
      <w:r w:rsidR="00CF3968" w:rsidRPr="00C140CE">
        <w:rPr>
          <w:color w:val="000000" w:themeColor="text1"/>
          <w:sz w:val="28"/>
          <w:szCs w:val="28"/>
          <w:lang w:val="uk-UA"/>
        </w:rPr>
        <w:t xml:space="preserve">и від </w:t>
      </w:r>
      <w:r w:rsidR="00CF3968" w:rsidRPr="00C140CE">
        <w:rPr>
          <w:color w:val="000000" w:themeColor="text1"/>
          <w:sz w:val="28"/>
          <w:szCs w:val="28"/>
          <w:lang w:val="en-US"/>
        </w:rPr>
        <w:t>ICF</w:t>
      </w:r>
      <w:r w:rsidR="00CF3968" w:rsidRPr="00C140CE">
        <w:rPr>
          <w:color w:val="000000" w:themeColor="text1"/>
          <w:sz w:val="28"/>
          <w:szCs w:val="28"/>
          <w:lang w:val="uk-UA"/>
        </w:rPr>
        <w:t xml:space="preserve"> </w:t>
      </w:r>
      <w:r w:rsidR="00CF3968" w:rsidRPr="00C140CE">
        <w:rPr>
          <w:color w:val="000000" w:themeColor="text1"/>
          <w:sz w:val="28"/>
          <w:szCs w:val="28"/>
          <w:lang w:val="en-US"/>
        </w:rPr>
        <w:t>Research</w:t>
      </w:r>
      <w:r w:rsidR="00CF3968" w:rsidRPr="00C140CE">
        <w:rPr>
          <w:color w:val="000000" w:themeColor="text1"/>
          <w:sz w:val="28"/>
          <w:szCs w:val="28"/>
          <w:lang w:val="uk-UA"/>
        </w:rPr>
        <w:t xml:space="preserve"> </w:t>
      </w:r>
      <w:r w:rsidR="00CF3968" w:rsidRPr="00C140CE">
        <w:rPr>
          <w:color w:val="000000" w:themeColor="text1"/>
          <w:sz w:val="28"/>
          <w:szCs w:val="28"/>
          <w:lang w:val="en-US"/>
        </w:rPr>
        <w:t>branch</w:t>
      </w:r>
      <w:r w:rsidR="00CF3968" w:rsidRPr="00C140CE">
        <w:rPr>
          <w:color w:val="000000" w:themeColor="text1"/>
          <w:sz w:val="28"/>
          <w:szCs w:val="28"/>
          <w:lang w:val="uk-UA"/>
        </w:rPr>
        <w:t xml:space="preserve"> </w:t>
      </w:r>
      <w:r w:rsidR="000046BC" w:rsidRPr="000046BC">
        <w:rPr>
          <w:sz w:val="28"/>
          <w:lang w:val="uk-UA"/>
        </w:rPr>
        <w:t>[</w:t>
      </w:r>
      <w:r w:rsidR="00026235" w:rsidRPr="00026235">
        <w:rPr>
          <w:sz w:val="28"/>
          <w:lang w:val="uk-UA"/>
        </w:rPr>
        <w:t xml:space="preserve">17, </w:t>
      </w:r>
      <w:r w:rsidR="000046BC" w:rsidRPr="000046BC">
        <w:rPr>
          <w:sz w:val="28"/>
          <w:lang w:val="uk-UA"/>
        </w:rPr>
        <w:t>28]</w:t>
      </w:r>
      <w:r w:rsidR="00F26688" w:rsidRPr="00C140CE">
        <w:rPr>
          <w:color w:val="000000" w:themeColor="text1"/>
          <w:sz w:val="28"/>
          <w:szCs w:val="28"/>
          <w:lang w:val="uk-UA"/>
        </w:rPr>
        <w:t xml:space="preserve">. </w:t>
      </w:r>
      <w:r w:rsidR="00F26688" w:rsidRPr="00C140CE">
        <w:rPr>
          <w:color w:val="000000" w:themeColor="text1"/>
          <w:sz w:val="28"/>
          <w:szCs w:val="28"/>
        </w:rPr>
        <w:t>Вибір на користь 8 ключових категорій (замість 78 у Комплексному наборі) дозволяє знизити тягар оцінювання без втрати репрезентативності клінічного профілю</w:t>
      </w:r>
      <w:r w:rsidR="00894BB3" w:rsidRPr="00894BB3">
        <w:rPr>
          <w:color w:val="000000" w:themeColor="text1"/>
          <w:sz w:val="28"/>
          <w:szCs w:val="28"/>
        </w:rPr>
        <w:t xml:space="preserve"> </w:t>
      </w:r>
      <w:r w:rsidR="00894BB3" w:rsidRPr="00411989">
        <w:rPr>
          <w:color w:val="000000" w:themeColor="text1"/>
          <w:sz w:val="28"/>
          <w:szCs w:val="28"/>
        </w:rPr>
        <w:t>(</w:t>
      </w:r>
      <w:r w:rsidR="00894BB3">
        <w:rPr>
          <w:color w:val="000000" w:themeColor="text1"/>
          <w:sz w:val="28"/>
          <w:szCs w:val="28"/>
          <w:lang w:val="uk-UA"/>
        </w:rPr>
        <w:t>табл</w:t>
      </w:r>
      <w:r w:rsidR="00F26688" w:rsidRPr="00C140CE">
        <w:rPr>
          <w:color w:val="000000" w:themeColor="text1"/>
          <w:sz w:val="28"/>
          <w:szCs w:val="28"/>
        </w:rPr>
        <w:t>.</w:t>
      </w:r>
      <w:r w:rsidR="00894BB3">
        <w:rPr>
          <w:color w:val="000000" w:themeColor="text1"/>
          <w:sz w:val="28"/>
          <w:szCs w:val="28"/>
          <w:lang w:val="uk-UA"/>
        </w:rPr>
        <w:t>.</w:t>
      </w:r>
      <w:r w:rsidR="00411989">
        <w:rPr>
          <w:color w:val="000000" w:themeColor="text1"/>
          <w:sz w:val="28"/>
          <w:szCs w:val="28"/>
          <w:lang w:val="uk-UA"/>
        </w:rPr>
        <w:t>3.1</w:t>
      </w:r>
      <w:r w:rsidR="00894BB3">
        <w:rPr>
          <w:color w:val="000000" w:themeColor="text1"/>
          <w:sz w:val="28"/>
          <w:szCs w:val="28"/>
          <w:lang w:val="uk-UA"/>
        </w:rPr>
        <w:t>).</w:t>
      </w:r>
    </w:p>
    <w:p w14:paraId="552D2494" w14:textId="77777777" w:rsidR="00C33939" w:rsidRDefault="00C33939" w:rsidP="00411989">
      <w:pPr>
        <w:pStyle w:val="a5"/>
        <w:spacing w:before="0" w:beforeAutospacing="0" w:after="0" w:afterAutospacing="0" w:line="360" w:lineRule="auto"/>
        <w:ind w:firstLine="709"/>
        <w:jc w:val="both"/>
        <w:rPr>
          <w:color w:val="000000" w:themeColor="text1"/>
          <w:sz w:val="28"/>
          <w:szCs w:val="28"/>
          <w:lang w:val="uk-UA"/>
        </w:rPr>
      </w:pPr>
    </w:p>
    <w:p w14:paraId="4D2B1367" w14:textId="6914D60D" w:rsidR="00411989" w:rsidRPr="00411989" w:rsidRDefault="00411989" w:rsidP="0047049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411989">
        <w:rPr>
          <w:rFonts w:ascii="Times New Roman" w:eastAsia="Times New Roman" w:hAnsi="Times New Roman" w:cs="Times New Roman"/>
          <w:bCs/>
          <w:color w:val="000000" w:themeColor="text1"/>
          <w:sz w:val="28"/>
          <w:szCs w:val="24"/>
          <w:lang w:val="uk-UA" w:eastAsia="ru-RU"/>
        </w:rPr>
        <w:t xml:space="preserve">Таблиця </w:t>
      </w:r>
      <w:r>
        <w:rPr>
          <w:rFonts w:ascii="Times New Roman" w:eastAsia="Times New Roman" w:hAnsi="Times New Roman" w:cs="Times New Roman"/>
          <w:bCs/>
          <w:color w:val="000000" w:themeColor="text1"/>
          <w:sz w:val="28"/>
          <w:szCs w:val="24"/>
          <w:lang w:val="uk-UA" w:eastAsia="ru-RU"/>
        </w:rPr>
        <w:t>3</w:t>
      </w:r>
      <w:r w:rsidRPr="00411989">
        <w:rPr>
          <w:rFonts w:ascii="Times New Roman" w:eastAsia="Times New Roman" w:hAnsi="Times New Roman" w:cs="Times New Roman"/>
          <w:bCs/>
          <w:color w:val="000000" w:themeColor="text1"/>
          <w:sz w:val="28"/>
          <w:szCs w:val="24"/>
          <w:lang w:val="uk-UA" w:eastAsia="ru-RU"/>
        </w:rPr>
        <w:t>.</w:t>
      </w:r>
      <w:r>
        <w:rPr>
          <w:rFonts w:ascii="Times New Roman" w:eastAsia="Times New Roman" w:hAnsi="Times New Roman" w:cs="Times New Roman"/>
          <w:bCs/>
          <w:color w:val="000000" w:themeColor="text1"/>
          <w:sz w:val="28"/>
          <w:szCs w:val="24"/>
          <w:lang w:val="uk-UA" w:eastAsia="ru-RU"/>
        </w:rPr>
        <w:t>1</w:t>
      </w:r>
      <w:r w:rsidRPr="00C140CE">
        <w:rPr>
          <w:rFonts w:ascii="Times New Roman" w:eastAsia="Times New Roman" w:hAnsi="Times New Roman" w:cs="Times New Roman"/>
          <w:bCs/>
          <w:color w:val="000000" w:themeColor="text1"/>
          <w:sz w:val="28"/>
          <w:szCs w:val="24"/>
          <w:lang w:val="uk-UA" w:eastAsia="ru-RU"/>
        </w:rPr>
        <w:t xml:space="preserve"> –</w:t>
      </w:r>
      <w:r>
        <w:rPr>
          <w:rFonts w:ascii="Times New Roman" w:eastAsia="Times New Roman" w:hAnsi="Times New Roman" w:cs="Times New Roman"/>
          <w:bCs/>
          <w:color w:val="000000" w:themeColor="text1"/>
          <w:sz w:val="28"/>
          <w:szCs w:val="24"/>
          <w:lang w:val="uk-UA" w:eastAsia="ru-RU"/>
        </w:rPr>
        <w:t xml:space="preserve"> Категорійний профіль у пацієнтів з міофасціальними больовими синдромами у поперековій ділянці хребта</w:t>
      </w:r>
    </w:p>
    <w:p w14:paraId="69D67AA6" w14:textId="77777777" w:rsidR="00411989" w:rsidRPr="00411989" w:rsidRDefault="00411989" w:rsidP="0047049E">
      <w:pPr>
        <w:pStyle w:val="a5"/>
        <w:spacing w:before="0" w:beforeAutospacing="0" w:after="0" w:afterAutospacing="0" w:line="360" w:lineRule="auto"/>
        <w:ind w:firstLine="709"/>
        <w:jc w:val="both"/>
        <w:rPr>
          <w:color w:val="000000" w:themeColor="text1"/>
          <w:sz w:val="28"/>
          <w:szCs w:val="28"/>
          <w:lang w:val="uk-UA"/>
        </w:rPr>
      </w:pPr>
    </w:p>
    <w:tbl>
      <w:tblPr>
        <w:tblStyle w:val="a3"/>
        <w:tblW w:w="0" w:type="auto"/>
        <w:tblLook w:val="04A0" w:firstRow="1" w:lastRow="0" w:firstColumn="1" w:lastColumn="0" w:noHBand="0" w:noVBand="1"/>
      </w:tblPr>
      <w:tblGrid>
        <w:gridCol w:w="1363"/>
        <w:gridCol w:w="2647"/>
        <w:gridCol w:w="5955"/>
      </w:tblGrid>
      <w:tr w:rsidR="00894BB3" w:rsidRPr="008249CA" w14:paraId="31C82981" w14:textId="77777777" w:rsidTr="0047049E">
        <w:tc>
          <w:tcPr>
            <w:tcW w:w="0" w:type="auto"/>
            <w:shd w:val="clear" w:color="auto" w:fill="auto"/>
            <w:vAlign w:val="center"/>
            <w:hideMark/>
          </w:tcPr>
          <w:p w14:paraId="3CE0BC72"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Код домену</w:t>
            </w:r>
          </w:p>
        </w:tc>
        <w:tc>
          <w:tcPr>
            <w:tcW w:w="0" w:type="auto"/>
            <w:shd w:val="clear" w:color="auto" w:fill="auto"/>
            <w:vAlign w:val="center"/>
            <w:hideMark/>
          </w:tcPr>
          <w:p w14:paraId="14AA3CE8"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Домен МКФ</w:t>
            </w:r>
          </w:p>
        </w:tc>
        <w:tc>
          <w:tcPr>
            <w:tcW w:w="0" w:type="auto"/>
            <w:shd w:val="clear" w:color="auto" w:fill="auto"/>
            <w:vAlign w:val="center"/>
            <w:hideMark/>
          </w:tcPr>
          <w:p w14:paraId="61EF3B70"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Характеристика порушення</w:t>
            </w:r>
          </w:p>
        </w:tc>
      </w:tr>
      <w:tr w:rsidR="00894BB3" w:rsidRPr="008249CA" w14:paraId="292524FE" w14:textId="77777777" w:rsidTr="0047049E">
        <w:tc>
          <w:tcPr>
            <w:tcW w:w="0" w:type="auto"/>
            <w:shd w:val="clear" w:color="auto" w:fill="auto"/>
            <w:vAlign w:val="center"/>
            <w:hideMark/>
          </w:tcPr>
          <w:p w14:paraId="66ED1054"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b28013</w:t>
            </w:r>
          </w:p>
        </w:tc>
        <w:tc>
          <w:tcPr>
            <w:tcW w:w="0" w:type="auto"/>
            <w:shd w:val="clear" w:color="auto" w:fill="auto"/>
            <w:vAlign w:val="center"/>
            <w:hideMark/>
          </w:tcPr>
          <w:p w14:paraId="2F9857E2"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Біль у спині</w:t>
            </w:r>
          </w:p>
        </w:tc>
        <w:tc>
          <w:tcPr>
            <w:tcW w:w="0" w:type="auto"/>
            <w:shd w:val="clear" w:color="auto" w:fill="auto"/>
            <w:vAlign w:val="center"/>
            <w:hideMark/>
          </w:tcPr>
          <w:p w14:paraId="02704C20"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Локальний біль у попереку з іррадіацією, спровокований тригерними точками.</w:t>
            </w:r>
          </w:p>
        </w:tc>
      </w:tr>
      <w:tr w:rsidR="00894BB3" w:rsidRPr="008249CA" w14:paraId="2F26EE11" w14:textId="77777777" w:rsidTr="0047049E">
        <w:tc>
          <w:tcPr>
            <w:tcW w:w="0" w:type="auto"/>
            <w:shd w:val="clear" w:color="auto" w:fill="auto"/>
            <w:vAlign w:val="center"/>
            <w:hideMark/>
          </w:tcPr>
          <w:p w14:paraId="1108F50D"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b710</w:t>
            </w:r>
          </w:p>
        </w:tc>
        <w:tc>
          <w:tcPr>
            <w:tcW w:w="0" w:type="auto"/>
            <w:shd w:val="clear" w:color="auto" w:fill="auto"/>
            <w:vAlign w:val="center"/>
            <w:hideMark/>
          </w:tcPr>
          <w:p w14:paraId="1FADB6DC"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Функції рухливості суглобів</w:t>
            </w:r>
          </w:p>
        </w:tc>
        <w:tc>
          <w:tcPr>
            <w:tcW w:w="0" w:type="auto"/>
            <w:shd w:val="clear" w:color="auto" w:fill="auto"/>
            <w:vAlign w:val="center"/>
            <w:hideMark/>
          </w:tcPr>
          <w:p w14:paraId="664CE62B"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Обмеження амплітуди рухів через захисний спазм</w:t>
            </w:r>
          </w:p>
        </w:tc>
      </w:tr>
      <w:tr w:rsidR="00894BB3" w:rsidRPr="008249CA" w14:paraId="5911AC82" w14:textId="77777777" w:rsidTr="0047049E">
        <w:tc>
          <w:tcPr>
            <w:tcW w:w="0" w:type="auto"/>
            <w:shd w:val="clear" w:color="auto" w:fill="auto"/>
            <w:vAlign w:val="center"/>
            <w:hideMark/>
          </w:tcPr>
          <w:p w14:paraId="0387D1FA"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b730</w:t>
            </w:r>
          </w:p>
        </w:tc>
        <w:tc>
          <w:tcPr>
            <w:tcW w:w="0" w:type="auto"/>
            <w:shd w:val="clear" w:color="auto" w:fill="auto"/>
            <w:vAlign w:val="center"/>
            <w:hideMark/>
          </w:tcPr>
          <w:p w14:paraId="0C8F2875"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Функції м'язової сили</w:t>
            </w:r>
          </w:p>
        </w:tc>
        <w:tc>
          <w:tcPr>
            <w:tcW w:w="0" w:type="auto"/>
            <w:shd w:val="clear" w:color="auto" w:fill="auto"/>
            <w:vAlign w:val="center"/>
            <w:hideMark/>
          </w:tcPr>
          <w:p w14:paraId="6B0FD2AA"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Слабкість м’язів-стабілізаторів попереку, неспроможність до силового опору.</w:t>
            </w:r>
          </w:p>
        </w:tc>
      </w:tr>
      <w:tr w:rsidR="00894BB3" w:rsidRPr="008249CA" w14:paraId="735E9271" w14:textId="77777777" w:rsidTr="0047049E">
        <w:tc>
          <w:tcPr>
            <w:tcW w:w="0" w:type="auto"/>
            <w:shd w:val="clear" w:color="auto" w:fill="auto"/>
            <w:vAlign w:val="center"/>
            <w:hideMark/>
          </w:tcPr>
          <w:p w14:paraId="1613CEAC"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d410</w:t>
            </w:r>
          </w:p>
        </w:tc>
        <w:tc>
          <w:tcPr>
            <w:tcW w:w="0" w:type="auto"/>
            <w:shd w:val="clear" w:color="auto" w:fill="auto"/>
            <w:vAlign w:val="center"/>
            <w:hideMark/>
          </w:tcPr>
          <w:p w14:paraId="10EC4EFD"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Змінення положення тіла</w:t>
            </w:r>
          </w:p>
        </w:tc>
        <w:tc>
          <w:tcPr>
            <w:tcW w:w="0" w:type="auto"/>
            <w:shd w:val="clear" w:color="auto" w:fill="auto"/>
            <w:vAlign w:val="center"/>
            <w:hideMark/>
          </w:tcPr>
          <w:p w14:paraId="549F03B8"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Труднощі при вставанні, переворотах у ліжку та зміні пози через біль.</w:t>
            </w:r>
          </w:p>
        </w:tc>
      </w:tr>
      <w:tr w:rsidR="00894BB3" w:rsidRPr="008249CA" w14:paraId="14E55F28" w14:textId="77777777" w:rsidTr="0047049E">
        <w:tc>
          <w:tcPr>
            <w:tcW w:w="0" w:type="auto"/>
            <w:shd w:val="clear" w:color="auto" w:fill="auto"/>
            <w:vAlign w:val="center"/>
            <w:hideMark/>
          </w:tcPr>
          <w:p w14:paraId="0E24E8C6"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d415</w:t>
            </w:r>
          </w:p>
        </w:tc>
        <w:tc>
          <w:tcPr>
            <w:tcW w:w="0" w:type="auto"/>
            <w:shd w:val="clear" w:color="auto" w:fill="auto"/>
            <w:vAlign w:val="center"/>
            <w:hideMark/>
          </w:tcPr>
          <w:p w14:paraId="3902A0D0"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Утримання положення тіла</w:t>
            </w:r>
          </w:p>
        </w:tc>
        <w:tc>
          <w:tcPr>
            <w:tcW w:w="0" w:type="auto"/>
            <w:shd w:val="clear" w:color="auto" w:fill="auto"/>
            <w:vAlign w:val="center"/>
            <w:hideMark/>
          </w:tcPr>
          <w:p w14:paraId="34E01DD6"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Неможливість тривалого сидіння чи стояння через швидку м’язову втому.</w:t>
            </w:r>
          </w:p>
        </w:tc>
      </w:tr>
      <w:tr w:rsidR="00894BB3" w:rsidRPr="008249CA" w14:paraId="6EFFD3CF" w14:textId="77777777" w:rsidTr="0047049E">
        <w:tc>
          <w:tcPr>
            <w:tcW w:w="0" w:type="auto"/>
            <w:shd w:val="clear" w:color="auto" w:fill="auto"/>
            <w:vAlign w:val="center"/>
            <w:hideMark/>
          </w:tcPr>
          <w:p w14:paraId="3E802ECA"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d450</w:t>
            </w:r>
          </w:p>
        </w:tc>
        <w:tc>
          <w:tcPr>
            <w:tcW w:w="0" w:type="auto"/>
            <w:shd w:val="clear" w:color="auto" w:fill="auto"/>
            <w:vAlign w:val="center"/>
            <w:hideMark/>
          </w:tcPr>
          <w:p w14:paraId="568FCA22"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Ходьба</w:t>
            </w:r>
          </w:p>
        </w:tc>
        <w:tc>
          <w:tcPr>
            <w:tcW w:w="0" w:type="auto"/>
            <w:shd w:val="clear" w:color="auto" w:fill="auto"/>
            <w:vAlign w:val="center"/>
            <w:hideMark/>
          </w:tcPr>
          <w:p w14:paraId="654A5084"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Анталгічна хода, вкорочення кроку та обмеження дистанції прогулянок.</w:t>
            </w:r>
          </w:p>
        </w:tc>
      </w:tr>
      <w:tr w:rsidR="00894BB3" w:rsidRPr="008249CA" w14:paraId="07BB141B" w14:textId="77777777" w:rsidTr="0047049E">
        <w:tc>
          <w:tcPr>
            <w:tcW w:w="0" w:type="auto"/>
            <w:shd w:val="clear" w:color="auto" w:fill="auto"/>
            <w:vAlign w:val="center"/>
            <w:hideMark/>
          </w:tcPr>
          <w:p w14:paraId="676D8FB4"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d850</w:t>
            </w:r>
          </w:p>
        </w:tc>
        <w:tc>
          <w:tcPr>
            <w:tcW w:w="0" w:type="auto"/>
            <w:shd w:val="clear" w:color="auto" w:fill="auto"/>
            <w:vAlign w:val="center"/>
            <w:hideMark/>
          </w:tcPr>
          <w:p w14:paraId="712ECE9E"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Оплачувана робота</w:t>
            </w:r>
          </w:p>
        </w:tc>
        <w:tc>
          <w:tcPr>
            <w:tcW w:w="0" w:type="auto"/>
            <w:shd w:val="clear" w:color="auto" w:fill="auto"/>
            <w:vAlign w:val="center"/>
            <w:hideMark/>
          </w:tcPr>
          <w:p w14:paraId="2BB9889F" w14:textId="77777777" w:rsidR="00894BB3" w:rsidRPr="0047049E" w:rsidRDefault="00894BB3" w:rsidP="0047049E">
            <w:pPr>
              <w:jc w:val="center"/>
              <w:rPr>
                <w:rFonts w:ascii="Times New Roman" w:eastAsia="Times New Roman" w:hAnsi="Times New Roman" w:cs="Times New Roman"/>
                <w:color w:val="000000" w:themeColor="text1"/>
                <w:sz w:val="28"/>
                <w:szCs w:val="28"/>
                <w:lang w:val="uk-UA" w:eastAsia="ru-RU"/>
              </w:rPr>
            </w:pPr>
            <w:r w:rsidRPr="0047049E">
              <w:rPr>
                <w:rFonts w:ascii="Times New Roman" w:eastAsia="Times New Roman" w:hAnsi="Times New Roman" w:cs="Times New Roman"/>
                <w:color w:val="000000" w:themeColor="text1"/>
                <w:sz w:val="28"/>
                <w:szCs w:val="28"/>
                <w:lang w:val="uk-UA" w:eastAsia="ru-RU"/>
              </w:rPr>
              <w:t>Обмеження працездатності при статичних та фізичних навантаженнях.</w:t>
            </w:r>
          </w:p>
        </w:tc>
      </w:tr>
    </w:tbl>
    <w:p w14:paraId="64E8E869" w14:textId="59C2B052" w:rsidR="00894BB3" w:rsidRDefault="00894BB3" w:rsidP="00BC6056">
      <w:pPr>
        <w:pStyle w:val="a5"/>
        <w:spacing w:before="0" w:beforeAutospacing="0" w:after="0" w:afterAutospacing="0" w:line="360" w:lineRule="auto"/>
        <w:ind w:firstLine="709"/>
        <w:jc w:val="both"/>
        <w:rPr>
          <w:color w:val="000000" w:themeColor="text1"/>
          <w:sz w:val="28"/>
          <w:szCs w:val="28"/>
        </w:rPr>
      </w:pPr>
    </w:p>
    <w:p w14:paraId="1CF31042" w14:textId="5DEA10B2" w:rsidR="00411989" w:rsidRPr="00411989" w:rsidRDefault="00411989" w:rsidP="00411989">
      <w:pPr>
        <w:pStyle w:val="a5"/>
        <w:spacing w:before="0" w:beforeAutospacing="0" w:after="0" w:afterAutospacing="0" w:line="360" w:lineRule="auto"/>
        <w:ind w:firstLine="709"/>
        <w:jc w:val="both"/>
        <w:rPr>
          <w:color w:val="000000" w:themeColor="text1"/>
          <w:sz w:val="28"/>
          <w:szCs w:val="28"/>
          <w:lang w:val="uk-UA"/>
        </w:rPr>
      </w:pPr>
      <w:r w:rsidRPr="00411989">
        <w:rPr>
          <w:color w:val="000000" w:themeColor="text1"/>
          <w:sz w:val="28"/>
          <w:szCs w:val="28"/>
          <w:lang w:val="uk-UA"/>
        </w:rPr>
        <w:t>Вибір Короткого набору (</w:t>
      </w:r>
      <w:r w:rsidRPr="00411989">
        <w:rPr>
          <w:color w:val="000000" w:themeColor="text1"/>
          <w:sz w:val="28"/>
          <w:szCs w:val="28"/>
        </w:rPr>
        <w:t>Brief</w:t>
      </w:r>
      <w:r w:rsidRPr="00411989">
        <w:rPr>
          <w:color w:val="000000" w:themeColor="text1"/>
          <w:sz w:val="28"/>
          <w:szCs w:val="28"/>
          <w:lang w:val="uk-UA"/>
        </w:rPr>
        <w:t xml:space="preserve"> </w:t>
      </w:r>
      <w:r w:rsidRPr="00411989">
        <w:rPr>
          <w:color w:val="000000" w:themeColor="text1"/>
          <w:sz w:val="28"/>
          <w:szCs w:val="28"/>
        </w:rPr>
        <w:t>Core</w:t>
      </w:r>
      <w:r w:rsidRPr="00411989">
        <w:rPr>
          <w:color w:val="000000" w:themeColor="text1"/>
          <w:sz w:val="28"/>
          <w:szCs w:val="28"/>
          <w:lang w:val="uk-UA"/>
        </w:rPr>
        <w:t xml:space="preserve"> </w:t>
      </w:r>
      <w:r w:rsidRPr="00411989">
        <w:rPr>
          <w:color w:val="000000" w:themeColor="text1"/>
          <w:sz w:val="28"/>
          <w:szCs w:val="28"/>
        </w:rPr>
        <w:t>Set</w:t>
      </w:r>
      <w:r w:rsidRPr="00411989">
        <w:rPr>
          <w:color w:val="000000" w:themeColor="text1"/>
          <w:sz w:val="28"/>
          <w:szCs w:val="28"/>
          <w:lang w:val="uk-UA"/>
        </w:rPr>
        <w:t xml:space="preserve">) МКФ для пацієнтів із міофасціальним болем попереку обумовлений необхідністю переходу від ізольованої фіксації тригерних точок до комплексної </w:t>
      </w:r>
      <w:r w:rsidRPr="00411989">
        <w:rPr>
          <w:bCs/>
          <w:color w:val="000000" w:themeColor="text1"/>
          <w:sz w:val="28"/>
          <w:szCs w:val="28"/>
          <w:lang w:val="uk-UA"/>
        </w:rPr>
        <w:t>біопсихосоціальної оцінки</w:t>
      </w:r>
      <w:r w:rsidRPr="00411989">
        <w:rPr>
          <w:color w:val="000000" w:themeColor="text1"/>
          <w:sz w:val="28"/>
          <w:szCs w:val="28"/>
          <w:lang w:val="uk-UA"/>
        </w:rPr>
        <w:t xml:space="preserve"> їхнього впливу на життєдіяльність. Представлений нижче категорійний профіль інтегрує результати кількісних</w:t>
      </w:r>
      <w:r>
        <w:rPr>
          <w:color w:val="000000" w:themeColor="text1"/>
          <w:sz w:val="28"/>
          <w:szCs w:val="28"/>
          <w:lang w:val="uk-UA"/>
        </w:rPr>
        <w:t xml:space="preserve"> вимірювань (ВАШм, ММТ</w:t>
      </w:r>
      <w:r w:rsidRPr="00411989">
        <w:rPr>
          <w:color w:val="000000" w:themeColor="text1"/>
          <w:sz w:val="28"/>
          <w:szCs w:val="28"/>
          <w:lang w:val="uk-UA"/>
        </w:rPr>
        <w:t>) та показники опитувальників (</w:t>
      </w:r>
      <w:r w:rsidRPr="00411989">
        <w:rPr>
          <w:color w:val="000000" w:themeColor="text1"/>
          <w:sz w:val="28"/>
          <w:szCs w:val="28"/>
        </w:rPr>
        <w:t>ODI</w:t>
      </w:r>
      <w:r w:rsidRPr="00411989">
        <w:rPr>
          <w:color w:val="000000" w:themeColor="text1"/>
          <w:sz w:val="28"/>
          <w:szCs w:val="28"/>
          <w:lang w:val="uk-UA"/>
        </w:rPr>
        <w:t xml:space="preserve">, </w:t>
      </w:r>
      <w:r w:rsidRPr="00411989">
        <w:rPr>
          <w:color w:val="000000" w:themeColor="text1"/>
          <w:sz w:val="28"/>
          <w:szCs w:val="28"/>
        </w:rPr>
        <w:t>SF</w:t>
      </w:r>
      <w:r w:rsidRPr="00411989">
        <w:rPr>
          <w:color w:val="000000" w:themeColor="text1"/>
          <w:sz w:val="28"/>
          <w:szCs w:val="28"/>
          <w:lang w:val="uk-UA"/>
        </w:rPr>
        <w:t xml:space="preserve">-36) у систему уніфікованих доменів. Така систематизація дозволяє об’єктивізувати наслідки формування </w:t>
      </w:r>
      <w:r w:rsidRPr="00411989">
        <w:rPr>
          <w:bCs/>
          <w:color w:val="000000" w:themeColor="text1"/>
          <w:sz w:val="28"/>
          <w:szCs w:val="28"/>
          <w:lang w:val="uk-UA"/>
        </w:rPr>
        <w:t xml:space="preserve">міофасціального больового синдрому </w:t>
      </w:r>
      <w:r w:rsidRPr="00411989">
        <w:rPr>
          <w:color w:val="000000" w:themeColor="text1"/>
          <w:sz w:val="28"/>
          <w:szCs w:val="28"/>
          <w:lang w:val="uk-UA"/>
        </w:rPr>
        <w:t xml:space="preserve">не лише як </w:t>
      </w:r>
      <w:r w:rsidRPr="00411989">
        <w:rPr>
          <w:color w:val="000000" w:themeColor="text1"/>
          <w:sz w:val="28"/>
          <w:szCs w:val="28"/>
          <w:lang w:val="uk-UA"/>
        </w:rPr>
        <w:lastRenderedPageBreak/>
        <w:t xml:space="preserve">функціонального дефіциту рухливості чи сили (блоки </w:t>
      </w:r>
      <w:r w:rsidRPr="00411989">
        <w:rPr>
          <w:color w:val="000000" w:themeColor="text1"/>
          <w:sz w:val="28"/>
          <w:szCs w:val="28"/>
        </w:rPr>
        <w:t>b</w:t>
      </w:r>
      <w:r w:rsidRPr="00411989">
        <w:rPr>
          <w:color w:val="000000" w:themeColor="text1"/>
          <w:sz w:val="28"/>
          <w:szCs w:val="28"/>
          <w:lang w:val="uk-UA"/>
        </w:rPr>
        <w:t xml:space="preserve">710, </w:t>
      </w:r>
      <w:r w:rsidRPr="00411989">
        <w:rPr>
          <w:color w:val="000000" w:themeColor="text1"/>
          <w:sz w:val="28"/>
          <w:szCs w:val="28"/>
        </w:rPr>
        <w:t>b</w:t>
      </w:r>
      <w:r w:rsidRPr="00411989">
        <w:rPr>
          <w:color w:val="000000" w:themeColor="text1"/>
          <w:sz w:val="28"/>
          <w:szCs w:val="28"/>
          <w:lang w:val="uk-UA"/>
        </w:rPr>
        <w:t xml:space="preserve">730), а і як прямого бар’єра для повсякденної активності, пересування та повноцінної професійної реалізації пацієнтів (домени </w:t>
      </w:r>
      <w:r w:rsidRPr="00411989">
        <w:rPr>
          <w:color w:val="000000" w:themeColor="text1"/>
          <w:sz w:val="28"/>
          <w:szCs w:val="28"/>
        </w:rPr>
        <w:t>d</w:t>
      </w:r>
      <w:r w:rsidRPr="00411989">
        <w:rPr>
          <w:color w:val="000000" w:themeColor="text1"/>
          <w:sz w:val="28"/>
          <w:szCs w:val="28"/>
          <w:lang w:val="uk-UA"/>
        </w:rPr>
        <w:t>410–</w:t>
      </w:r>
      <w:r w:rsidRPr="00411989">
        <w:rPr>
          <w:color w:val="000000" w:themeColor="text1"/>
          <w:sz w:val="28"/>
          <w:szCs w:val="28"/>
        </w:rPr>
        <w:t>d</w:t>
      </w:r>
      <w:r w:rsidRPr="00411989">
        <w:rPr>
          <w:color w:val="000000" w:themeColor="text1"/>
          <w:sz w:val="28"/>
          <w:szCs w:val="28"/>
          <w:lang w:val="uk-UA"/>
        </w:rPr>
        <w:t>850)</w:t>
      </w:r>
      <w:r>
        <w:rPr>
          <w:color w:val="000000" w:themeColor="text1"/>
          <w:sz w:val="28"/>
          <w:szCs w:val="28"/>
          <w:lang w:val="uk-UA"/>
        </w:rPr>
        <w:t>.</w:t>
      </w:r>
    </w:p>
    <w:p w14:paraId="6A9E14BE" w14:textId="028AD6B0" w:rsidR="00F26688" w:rsidRPr="00A67505" w:rsidRDefault="00F26688" w:rsidP="00BC6056">
      <w:pPr>
        <w:pStyle w:val="a5"/>
        <w:spacing w:before="0" w:beforeAutospacing="0" w:after="0" w:afterAutospacing="0" w:line="360" w:lineRule="auto"/>
        <w:ind w:firstLine="709"/>
        <w:jc w:val="both"/>
        <w:rPr>
          <w:color w:val="000000" w:themeColor="text1"/>
          <w:sz w:val="28"/>
          <w:szCs w:val="28"/>
          <w:lang w:val="uk-UA"/>
        </w:rPr>
      </w:pPr>
      <w:r w:rsidRPr="00411989">
        <w:rPr>
          <w:color w:val="000000" w:themeColor="text1"/>
          <w:sz w:val="28"/>
          <w:szCs w:val="28"/>
          <w:lang w:val="uk-UA"/>
        </w:rPr>
        <w:t xml:space="preserve">Порівняльний аналіз результатів </w:t>
      </w:r>
      <w:r w:rsidR="006C6AB9" w:rsidRPr="00411989">
        <w:rPr>
          <w:color w:val="000000" w:themeColor="text1"/>
          <w:sz w:val="28"/>
          <w:szCs w:val="28"/>
          <w:lang w:val="uk-UA"/>
        </w:rPr>
        <w:t>Контрол</w:t>
      </w:r>
      <w:r w:rsidR="008B3D28" w:rsidRPr="00411989">
        <w:rPr>
          <w:color w:val="000000" w:themeColor="text1"/>
          <w:sz w:val="28"/>
          <w:szCs w:val="28"/>
          <w:lang w:val="uk-UA"/>
        </w:rPr>
        <w:t>ьн</w:t>
      </w:r>
      <w:r w:rsidRPr="00411989">
        <w:rPr>
          <w:color w:val="000000" w:themeColor="text1"/>
          <w:sz w:val="28"/>
          <w:szCs w:val="28"/>
          <w:lang w:val="uk-UA"/>
        </w:rPr>
        <w:t xml:space="preserve">ої (КГ) та </w:t>
      </w:r>
      <w:r w:rsidR="006C6AB9" w:rsidRPr="00411989">
        <w:rPr>
          <w:color w:val="000000" w:themeColor="text1"/>
          <w:sz w:val="28"/>
          <w:szCs w:val="28"/>
          <w:lang w:val="uk-UA"/>
        </w:rPr>
        <w:t>Основн</w:t>
      </w:r>
      <w:r w:rsidRPr="00411989">
        <w:rPr>
          <w:color w:val="000000" w:themeColor="text1"/>
          <w:sz w:val="28"/>
          <w:szCs w:val="28"/>
          <w:lang w:val="uk-UA"/>
        </w:rPr>
        <w:t>ої (ОГ) груп виявляє фундаментальну різницю в механізмах відновлення функціонування</w:t>
      </w:r>
      <w:r w:rsidR="00A67505">
        <w:rPr>
          <w:color w:val="000000" w:themeColor="text1"/>
          <w:sz w:val="28"/>
          <w:szCs w:val="28"/>
          <w:lang w:val="uk-UA"/>
        </w:rPr>
        <w:t xml:space="preserve"> (табл</w:t>
      </w:r>
      <w:r w:rsidRPr="00411989">
        <w:rPr>
          <w:color w:val="000000" w:themeColor="text1"/>
          <w:sz w:val="28"/>
          <w:szCs w:val="28"/>
          <w:lang w:val="uk-UA"/>
        </w:rPr>
        <w:t>.</w:t>
      </w:r>
      <w:r w:rsidR="00C33939">
        <w:rPr>
          <w:color w:val="000000" w:themeColor="text1"/>
          <w:sz w:val="28"/>
          <w:szCs w:val="28"/>
          <w:lang w:val="uk-UA"/>
        </w:rPr>
        <w:t xml:space="preserve"> 3.2</w:t>
      </w:r>
      <w:r w:rsidR="00A67505">
        <w:rPr>
          <w:color w:val="000000" w:themeColor="text1"/>
          <w:sz w:val="28"/>
          <w:szCs w:val="28"/>
          <w:lang w:val="uk-UA"/>
        </w:rPr>
        <w:t>).</w:t>
      </w:r>
    </w:p>
    <w:p w14:paraId="4D8E9F8E" w14:textId="46F70BF7" w:rsidR="00CF3968" w:rsidRPr="00C140CE" w:rsidRDefault="00F26688" w:rsidP="00BC6056">
      <w:pPr>
        <w:pStyle w:val="a5"/>
        <w:spacing w:before="0" w:beforeAutospacing="0" w:after="0" w:afterAutospacing="0" w:line="360" w:lineRule="auto"/>
        <w:ind w:firstLine="709"/>
        <w:jc w:val="both"/>
        <w:rPr>
          <w:color w:val="000000" w:themeColor="text1"/>
          <w:sz w:val="28"/>
          <w:szCs w:val="28"/>
        </w:rPr>
      </w:pPr>
      <w:r w:rsidRPr="00C140CE">
        <w:rPr>
          <w:bCs/>
          <w:color w:val="000000" w:themeColor="text1"/>
          <w:sz w:val="28"/>
          <w:szCs w:val="28"/>
        </w:rPr>
        <w:t xml:space="preserve">Аналіз </w:t>
      </w:r>
      <w:r w:rsidR="006C6AB9">
        <w:rPr>
          <w:bCs/>
          <w:color w:val="000000" w:themeColor="text1"/>
          <w:sz w:val="28"/>
          <w:szCs w:val="28"/>
        </w:rPr>
        <w:t>контрол</w:t>
      </w:r>
      <w:r w:rsidR="008B3D28">
        <w:rPr>
          <w:bCs/>
          <w:color w:val="000000" w:themeColor="text1"/>
          <w:sz w:val="28"/>
          <w:szCs w:val="28"/>
        </w:rPr>
        <w:t>ьн</w:t>
      </w:r>
      <w:r w:rsidRPr="00C140CE">
        <w:rPr>
          <w:bCs/>
          <w:color w:val="000000" w:themeColor="text1"/>
          <w:sz w:val="28"/>
          <w:szCs w:val="28"/>
        </w:rPr>
        <w:t xml:space="preserve">ої групи </w:t>
      </w:r>
      <w:r w:rsidR="00CF3968" w:rsidRPr="00C140CE">
        <w:rPr>
          <w:bCs/>
          <w:color w:val="000000" w:themeColor="text1"/>
          <w:sz w:val="28"/>
          <w:szCs w:val="28"/>
          <w:lang w:val="uk-UA"/>
        </w:rPr>
        <w:t>показав, що</w:t>
      </w:r>
      <w:r w:rsidR="00CF3968" w:rsidRPr="00C140CE">
        <w:rPr>
          <w:b/>
          <w:bCs/>
          <w:color w:val="000000" w:themeColor="text1"/>
          <w:sz w:val="28"/>
          <w:szCs w:val="28"/>
          <w:lang w:val="uk-UA"/>
        </w:rPr>
        <w:t xml:space="preserve"> </w:t>
      </w:r>
      <w:r w:rsidR="00CF3968" w:rsidRPr="00C140CE">
        <w:rPr>
          <w:bCs/>
          <w:color w:val="000000" w:themeColor="text1"/>
          <w:sz w:val="28"/>
          <w:szCs w:val="28"/>
          <w:lang w:val="uk-UA"/>
        </w:rPr>
        <w:t>п</w:t>
      </w:r>
      <w:r w:rsidRPr="00C140CE">
        <w:rPr>
          <w:color w:val="000000" w:themeColor="text1"/>
          <w:sz w:val="28"/>
          <w:szCs w:val="28"/>
        </w:rPr>
        <w:t>ацієнти, що виконували</w:t>
      </w:r>
      <w:r w:rsidR="00BC066E" w:rsidRPr="00C140CE">
        <w:rPr>
          <w:color w:val="000000" w:themeColor="text1"/>
          <w:sz w:val="28"/>
          <w:szCs w:val="28"/>
          <w:lang w:val="uk-UA"/>
        </w:rPr>
        <w:t xml:space="preserve"> лише тренувальний</w:t>
      </w:r>
      <w:r w:rsidRPr="00C140CE">
        <w:rPr>
          <w:color w:val="000000" w:themeColor="text1"/>
          <w:sz w:val="28"/>
          <w:szCs w:val="28"/>
        </w:rPr>
        <w:t xml:space="preserve"> комплекс, продемонстрували стійке, але обмежене покращення. З</w:t>
      </w:r>
      <w:r w:rsidR="00CF3968" w:rsidRPr="00C140CE">
        <w:rPr>
          <w:color w:val="000000" w:themeColor="text1"/>
          <w:sz w:val="28"/>
          <w:szCs w:val="28"/>
        </w:rPr>
        <w:t>ниження болю до 3,6 балів та індексу Освестрі</w:t>
      </w:r>
      <w:r w:rsidRPr="00C140CE">
        <w:rPr>
          <w:color w:val="000000" w:themeColor="text1"/>
          <w:sz w:val="28"/>
          <w:szCs w:val="28"/>
        </w:rPr>
        <w:t xml:space="preserve"> до 33,6% дозволило змінити кваліфікатор лише до рівня </w:t>
      </w:r>
      <w:r w:rsidRPr="00C140CE">
        <w:rPr>
          <w:bCs/>
          <w:color w:val="000000" w:themeColor="text1"/>
          <w:sz w:val="28"/>
          <w:szCs w:val="28"/>
        </w:rPr>
        <w:t>2</w:t>
      </w:r>
      <w:r w:rsidRPr="00C140CE">
        <w:rPr>
          <w:b/>
          <w:bCs/>
          <w:color w:val="000000" w:themeColor="text1"/>
          <w:sz w:val="28"/>
          <w:szCs w:val="28"/>
        </w:rPr>
        <w:t xml:space="preserve"> </w:t>
      </w:r>
      <w:r w:rsidRPr="00C140CE">
        <w:rPr>
          <w:bCs/>
          <w:color w:val="000000" w:themeColor="text1"/>
          <w:sz w:val="28"/>
          <w:szCs w:val="28"/>
        </w:rPr>
        <w:t>(помірні порушення)</w:t>
      </w:r>
      <w:r w:rsidRPr="00C140CE">
        <w:rPr>
          <w:color w:val="000000" w:themeColor="text1"/>
          <w:sz w:val="28"/>
          <w:szCs w:val="28"/>
        </w:rPr>
        <w:t xml:space="preserve">. Клінічно це пояснюється збереженням патологічної імпульсації з активних міофасціальних тригерних точок. </w:t>
      </w:r>
    </w:p>
    <w:p w14:paraId="738BDEF4" w14:textId="77777777" w:rsidR="00CF3968" w:rsidRPr="00C140CE" w:rsidRDefault="00F26688" w:rsidP="00BC6056">
      <w:pPr>
        <w:pStyle w:val="a5"/>
        <w:spacing w:before="0" w:beforeAutospacing="0" w:after="0" w:afterAutospacing="0" w:line="360" w:lineRule="auto"/>
        <w:ind w:firstLine="709"/>
        <w:jc w:val="both"/>
        <w:rPr>
          <w:color w:val="000000" w:themeColor="text1"/>
          <w:sz w:val="28"/>
          <w:szCs w:val="28"/>
        </w:rPr>
      </w:pPr>
      <w:r w:rsidRPr="00C140CE">
        <w:rPr>
          <w:color w:val="000000" w:themeColor="text1"/>
          <w:sz w:val="28"/>
          <w:szCs w:val="28"/>
        </w:rPr>
        <w:t xml:space="preserve">Зокрема, за статистикою дослідження, квадратний м’яз попереку уражений у 55% випадків, а середній сідничний м’яз має латентні тригерні точки у 74% пацієнтів. </w:t>
      </w:r>
    </w:p>
    <w:p w14:paraId="57F524B6" w14:textId="77777777" w:rsidR="00C970CC" w:rsidRDefault="00F26688" w:rsidP="000046BC">
      <w:pPr>
        <w:pStyle w:val="a5"/>
        <w:spacing w:before="0" w:beforeAutospacing="0" w:after="0" w:afterAutospacing="0" w:line="360" w:lineRule="auto"/>
        <w:ind w:firstLine="709"/>
        <w:jc w:val="both"/>
        <w:rPr>
          <w:color w:val="000000" w:themeColor="text1"/>
          <w:sz w:val="28"/>
          <w:szCs w:val="28"/>
        </w:rPr>
      </w:pPr>
      <w:r w:rsidRPr="00C140CE">
        <w:rPr>
          <w:color w:val="000000" w:themeColor="text1"/>
          <w:sz w:val="28"/>
          <w:szCs w:val="28"/>
        </w:rPr>
        <w:t xml:space="preserve">Вправи </w:t>
      </w:r>
      <w:r w:rsidR="00CF3968" w:rsidRPr="00C140CE">
        <w:rPr>
          <w:color w:val="000000" w:themeColor="text1"/>
          <w:sz w:val="28"/>
          <w:szCs w:val="28"/>
          <w:lang w:val="uk-UA"/>
        </w:rPr>
        <w:t>за</w:t>
      </w:r>
      <w:r w:rsidR="006B4127" w:rsidRPr="00C140CE">
        <w:rPr>
          <w:color w:val="000000" w:themeColor="text1"/>
          <w:sz w:val="28"/>
          <w:szCs w:val="28"/>
          <w:lang w:val="uk-UA"/>
        </w:rPr>
        <w:t xml:space="preserve"> наданою</w:t>
      </w:r>
      <w:r w:rsidR="00CF3968" w:rsidRPr="00C140CE">
        <w:rPr>
          <w:color w:val="000000" w:themeColor="text1"/>
          <w:sz w:val="28"/>
          <w:szCs w:val="28"/>
          <w:lang w:val="uk-UA"/>
        </w:rPr>
        <w:t xml:space="preserve"> системою </w:t>
      </w:r>
      <w:r w:rsidRPr="00C140CE">
        <w:rPr>
          <w:color w:val="000000" w:themeColor="text1"/>
          <w:sz w:val="28"/>
          <w:szCs w:val="28"/>
        </w:rPr>
        <w:t>стабілізували х</w:t>
      </w:r>
      <w:r w:rsidR="00CF3968" w:rsidRPr="00C140CE">
        <w:rPr>
          <w:color w:val="000000" w:themeColor="text1"/>
          <w:sz w:val="28"/>
          <w:szCs w:val="28"/>
        </w:rPr>
        <w:t xml:space="preserve">ребет, проте не змогли повністю </w:t>
      </w:r>
      <w:r w:rsidR="00CF3968" w:rsidRPr="00C140CE">
        <w:rPr>
          <w:color w:val="000000" w:themeColor="text1"/>
          <w:sz w:val="28"/>
          <w:szCs w:val="28"/>
          <w:lang w:val="uk-UA"/>
        </w:rPr>
        <w:t>змінити</w:t>
      </w:r>
      <w:r w:rsidRPr="00C140CE">
        <w:rPr>
          <w:color w:val="000000" w:themeColor="text1"/>
          <w:sz w:val="28"/>
          <w:szCs w:val="28"/>
        </w:rPr>
        <w:t xml:space="preserve"> нейром’язовий тонус у цих специфічних зонах, що утримувало пацієнтів у с</w:t>
      </w:r>
      <w:r w:rsidR="000046BC">
        <w:rPr>
          <w:color w:val="000000" w:themeColor="text1"/>
          <w:sz w:val="28"/>
          <w:szCs w:val="28"/>
        </w:rPr>
        <w:t>тані помірної непрацездатності.</w:t>
      </w:r>
    </w:p>
    <w:p w14:paraId="5374DACC" w14:textId="212C3779" w:rsidR="00B2296E" w:rsidRPr="00C140CE" w:rsidRDefault="00B46891" w:rsidP="00047A0F">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 xml:space="preserve">Таблиця </w:t>
      </w:r>
      <w:r w:rsidR="00047A0F">
        <w:rPr>
          <w:rFonts w:ascii="Times New Roman" w:eastAsia="Times New Roman" w:hAnsi="Times New Roman" w:cs="Times New Roman"/>
          <w:bCs/>
          <w:color w:val="000000" w:themeColor="text1"/>
          <w:sz w:val="28"/>
          <w:szCs w:val="24"/>
          <w:lang w:val="uk-UA" w:eastAsia="ru-RU"/>
        </w:rPr>
        <w:t>3</w:t>
      </w:r>
      <w:r w:rsidR="00B2296E" w:rsidRPr="00C140CE">
        <w:rPr>
          <w:rFonts w:ascii="Times New Roman" w:eastAsia="Times New Roman" w:hAnsi="Times New Roman" w:cs="Times New Roman"/>
          <w:bCs/>
          <w:color w:val="000000" w:themeColor="text1"/>
          <w:sz w:val="28"/>
          <w:szCs w:val="24"/>
          <w:lang w:eastAsia="ru-RU"/>
        </w:rPr>
        <w:t>.</w:t>
      </w:r>
      <w:r w:rsidR="00C33939">
        <w:rPr>
          <w:rFonts w:ascii="Times New Roman" w:eastAsia="Times New Roman" w:hAnsi="Times New Roman" w:cs="Times New Roman"/>
          <w:bCs/>
          <w:color w:val="000000" w:themeColor="text1"/>
          <w:sz w:val="28"/>
          <w:szCs w:val="24"/>
          <w:lang w:val="uk-UA" w:eastAsia="ru-RU"/>
        </w:rPr>
        <w:t>2</w:t>
      </w:r>
      <w:r w:rsidRPr="00C140CE">
        <w:rPr>
          <w:rFonts w:ascii="Times New Roman" w:eastAsia="Times New Roman" w:hAnsi="Times New Roman" w:cs="Times New Roman"/>
          <w:bCs/>
          <w:color w:val="000000" w:themeColor="text1"/>
          <w:sz w:val="28"/>
          <w:szCs w:val="24"/>
          <w:lang w:val="uk-UA" w:eastAsia="ru-RU"/>
        </w:rPr>
        <w:t xml:space="preserve"> – </w:t>
      </w:r>
      <w:r w:rsidR="00B2296E" w:rsidRPr="00C140CE">
        <w:rPr>
          <w:rFonts w:ascii="Times New Roman" w:eastAsia="Times New Roman" w:hAnsi="Times New Roman" w:cs="Times New Roman"/>
          <w:bCs/>
          <w:color w:val="000000" w:themeColor="text1"/>
          <w:sz w:val="28"/>
          <w:szCs w:val="24"/>
          <w:lang w:eastAsia="ru-RU"/>
        </w:rPr>
        <w:t xml:space="preserve">Динаміка </w:t>
      </w:r>
      <w:r w:rsidR="00B2296E" w:rsidRPr="00C140CE">
        <w:rPr>
          <w:rFonts w:ascii="Times New Roman" w:eastAsia="Times New Roman" w:hAnsi="Times New Roman" w:cs="Times New Roman"/>
          <w:bCs/>
          <w:color w:val="000000" w:themeColor="text1"/>
          <w:sz w:val="28"/>
          <w:szCs w:val="24"/>
          <w:lang w:val="uk-UA" w:eastAsia="ru-RU"/>
        </w:rPr>
        <w:t xml:space="preserve">середніх </w:t>
      </w:r>
      <w:r w:rsidR="00B2296E" w:rsidRPr="00C140CE">
        <w:rPr>
          <w:rFonts w:ascii="Times New Roman" w:eastAsia="Times New Roman" w:hAnsi="Times New Roman" w:cs="Times New Roman"/>
          <w:bCs/>
          <w:color w:val="000000" w:themeColor="text1"/>
          <w:sz w:val="28"/>
          <w:szCs w:val="24"/>
          <w:lang w:eastAsia="ru-RU"/>
        </w:rPr>
        <w:t>показників якості життя (SF-36) та індексу Освестрі (ODI)</w:t>
      </w:r>
    </w:p>
    <w:tbl>
      <w:tblPr>
        <w:tblStyle w:val="a3"/>
        <w:tblW w:w="10343" w:type="dxa"/>
        <w:tblLook w:val="04A0" w:firstRow="1" w:lastRow="0" w:firstColumn="1" w:lastColumn="0" w:noHBand="0" w:noVBand="1"/>
      </w:tblPr>
      <w:tblGrid>
        <w:gridCol w:w="3888"/>
        <w:gridCol w:w="932"/>
        <w:gridCol w:w="1719"/>
        <w:gridCol w:w="1951"/>
        <w:gridCol w:w="1853"/>
      </w:tblGrid>
      <w:tr w:rsidR="00B2296E" w:rsidRPr="00C140CE" w14:paraId="21DEF41E" w14:textId="77777777" w:rsidTr="00F52065">
        <w:tc>
          <w:tcPr>
            <w:tcW w:w="0" w:type="auto"/>
            <w:shd w:val="clear" w:color="auto" w:fill="auto"/>
            <w:vAlign w:val="center"/>
            <w:hideMark/>
          </w:tcPr>
          <w:p w14:paraId="44FAA6A4" w14:textId="77777777" w:rsidR="00B2296E" w:rsidRPr="00C140CE" w:rsidRDefault="00B2296E" w:rsidP="0076369C">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Показник</w:t>
            </w:r>
          </w:p>
        </w:tc>
        <w:tc>
          <w:tcPr>
            <w:tcW w:w="0" w:type="auto"/>
            <w:shd w:val="clear" w:color="auto" w:fill="auto"/>
            <w:vAlign w:val="center"/>
            <w:hideMark/>
          </w:tcPr>
          <w:p w14:paraId="5ED7B5F2" w14:textId="77777777" w:rsidR="00B2296E" w:rsidRPr="00C140CE" w:rsidRDefault="00B2296E" w:rsidP="0076369C">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Група</w:t>
            </w:r>
          </w:p>
        </w:tc>
        <w:tc>
          <w:tcPr>
            <w:tcW w:w="0" w:type="auto"/>
            <w:shd w:val="clear" w:color="auto" w:fill="auto"/>
            <w:vAlign w:val="center"/>
            <w:hideMark/>
          </w:tcPr>
          <w:p w14:paraId="146BF2FD" w14:textId="77777777" w:rsidR="00B2296E" w:rsidRPr="00C140CE" w:rsidRDefault="00B2296E" w:rsidP="0076369C">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До втручання</w:t>
            </w:r>
          </w:p>
        </w:tc>
        <w:tc>
          <w:tcPr>
            <w:tcW w:w="0" w:type="auto"/>
            <w:shd w:val="clear" w:color="auto" w:fill="auto"/>
            <w:vAlign w:val="center"/>
            <w:hideMark/>
          </w:tcPr>
          <w:p w14:paraId="0C5580DF" w14:textId="77777777" w:rsidR="00B2296E" w:rsidRPr="00C140CE" w:rsidRDefault="00B2296E" w:rsidP="0076369C">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Після втручання</w:t>
            </w:r>
          </w:p>
        </w:tc>
        <w:tc>
          <w:tcPr>
            <w:tcW w:w="1853" w:type="dxa"/>
            <w:shd w:val="clear" w:color="auto" w:fill="auto"/>
            <w:vAlign w:val="center"/>
            <w:hideMark/>
          </w:tcPr>
          <w:p w14:paraId="7DFB8F28" w14:textId="77777777" w:rsidR="0076369C" w:rsidRDefault="0076369C" w:rsidP="0076369C">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Динаміка показників,</w:t>
            </w:r>
          </w:p>
          <w:p w14:paraId="473D9DE3" w14:textId="36AFF1F6" w:rsidR="00B2296E" w:rsidRPr="00612792" w:rsidRDefault="0076369C" w:rsidP="0076369C">
            <w:pPr>
              <w:jc w:val="center"/>
              <w:rPr>
                <w:rFonts w:ascii="Times New Roman" w:eastAsia="Times New Roman" w:hAnsi="Times New Roman" w:cs="Times New Roman"/>
                <w:bCs/>
                <w:color w:val="000000" w:themeColor="text1"/>
                <w:sz w:val="28"/>
                <w:szCs w:val="24"/>
                <w:lang w:val="uk-UA" w:eastAsia="ru-RU"/>
              </w:rPr>
            </w:pPr>
            <w:r>
              <w:rPr>
                <w:rFonts w:ascii="Times New Roman" w:hAnsi="Times New Roman" w:cs="Times New Roman"/>
                <w:bCs/>
                <w:sz w:val="28"/>
                <w:szCs w:val="28"/>
                <w:lang w:val="uk-UA"/>
              </w:rPr>
              <w:t>у %</w:t>
            </w:r>
          </w:p>
        </w:tc>
      </w:tr>
      <w:tr w:rsidR="003E7319" w:rsidRPr="00C140CE" w14:paraId="08FEA28D" w14:textId="77777777" w:rsidTr="00F52065">
        <w:tc>
          <w:tcPr>
            <w:tcW w:w="0" w:type="auto"/>
            <w:vMerge w:val="restart"/>
            <w:shd w:val="clear" w:color="auto" w:fill="auto"/>
            <w:vAlign w:val="center"/>
            <w:hideMark/>
          </w:tcPr>
          <w:p w14:paraId="0147F6E6"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SF-36: Якість життя (загальний бал)</w:t>
            </w:r>
          </w:p>
        </w:tc>
        <w:tc>
          <w:tcPr>
            <w:tcW w:w="0" w:type="auto"/>
            <w:shd w:val="clear" w:color="auto" w:fill="auto"/>
            <w:vAlign w:val="center"/>
            <w:hideMark/>
          </w:tcPr>
          <w:p w14:paraId="40D77A6B"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0" w:type="auto"/>
            <w:shd w:val="clear" w:color="auto" w:fill="auto"/>
            <w:vAlign w:val="center"/>
            <w:hideMark/>
          </w:tcPr>
          <w:p w14:paraId="258042CD"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42.1</w:t>
            </w:r>
          </w:p>
        </w:tc>
        <w:tc>
          <w:tcPr>
            <w:tcW w:w="0" w:type="auto"/>
            <w:shd w:val="clear" w:color="auto" w:fill="auto"/>
            <w:vAlign w:val="center"/>
            <w:hideMark/>
          </w:tcPr>
          <w:p w14:paraId="448F6EF1" w14:textId="7984CA55" w:rsidR="003E7319" w:rsidRPr="00612792" w:rsidRDefault="003E7319" w:rsidP="00B26E1B">
            <w:pPr>
              <w:jc w:val="center"/>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eastAsia="ru-RU"/>
              </w:rPr>
              <w:t>60.1</w:t>
            </w:r>
            <w:r w:rsidR="00612792">
              <w:rPr>
                <w:rFonts w:ascii="Times New Roman" w:eastAsia="Times New Roman" w:hAnsi="Times New Roman" w:cs="Times New Roman"/>
                <w:color w:val="000000" w:themeColor="text1"/>
                <w:sz w:val="28"/>
                <w:szCs w:val="24"/>
                <w:lang w:val="uk-UA" w:eastAsia="ru-RU"/>
              </w:rPr>
              <w:t xml:space="preserve"> </w:t>
            </w:r>
          </w:p>
        </w:tc>
        <w:tc>
          <w:tcPr>
            <w:tcW w:w="1853" w:type="dxa"/>
            <w:shd w:val="clear" w:color="auto" w:fill="auto"/>
            <w:vAlign w:val="center"/>
            <w:hideMark/>
          </w:tcPr>
          <w:p w14:paraId="4D9FDD6E" w14:textId="60441EE5" w:rsidR="003E7319" w:rsidRPr="00C140CE" w:rsidRDefault="00612792"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42,7%</w:t>
            </w:r>
          </w:p>
        </w:tc>
      </w:tr>
      <w:tr w:rsidR="003E7319" w:rsidRPr="00C140CE" w14:paraId="5445A1FD" w14:textId="77777777" w:rsidTr="00F52065">
        <w:tc>
          <w:tcPr>
            <w:tcW w:w="0" w:type="auto"/>
            <w:vMerge/>
            <w:shd w:val="clear" w:color="auto" w:fill="auto"/>
            <w:vAlign w:val="center"/>
            <w:hideMark/>
          </w:tcPr>
          <w:p w14:paraId="2BAEA9AE"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p>
        </w:tc>
        <w:tc>
          <w:tcPr>
            <w:tcW w:w="0" w:type="auto"/>
            <w:shd w:val="clear" w:color="auto" w:fill="auto"/>
            <w:vAlign w:val="center"/>
            <w:hideMark/>
          </w:tcPr>
          <w:p w14:paraId="66B0435D"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0" w:type="auto"/>
            <w:shd w:val="clear" w:color="auto" w:fill="auto"/>
            <w:vAlign w:val="center"/>
            <w:hideMark/>
          </w:tcPr>
          <w:p w14:paraId="131527BF"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42.0</w:t>
            </w:r>
          </w:p>
        </w:tc>
        <w:tc>
          <w:tcPr>
            <w:tcW w:w="0" w:type="auto"/>
            <w:shd w:val="clear" w:color="auto" w:fill="auto"/>
            <w:vAlign w:val="center"/>
            <w:hideMark/>
          </w:tcPr>
          <w:p w14:paraId="2DA27F83"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87.3</w:t>
            </w:r>
          </w:p>
        </w:tc>
        <w:tc>
          <w:tcPr>
            <w:tcW w:w="1853" w:type="dxa"/>
            <w:shd w:val="clear" w:color="auto" w:fill="auto"/>
            <w:vAlign w:val="center"/>
            <w:hideMark/>
          </w:tcPr>
          <w:p w14:paraId="4E02961C" w14:textId="53B2ABE2" w:rsidR="003E7319" w:rsidRPr="00C140CE" w:rsidRDefault="00FC5E06"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107%</w:t>
            </w:r>
          </w:p>
        </w:tc>
      </w:tr>
      <w:tr w:rsidR="003E7319" w:rsidRPr="00C140CE" w14:paraId="583F23F7" w14:textId="77777777" w:rsidTr="00F52065">
        <w:tc>
          <w:tcPr>
            <w:tcW w:w="0" w:type="auto"/>
            <w:vMerge w:val="restart"/>
            <w:shd w:val="clear" w:color="auto" w:fill="auto"/>
            <w:vAlign w:val="center"/>
            <w:hideMark/>
          </w:tcPr>
          <w:p w14:paraId="0E643D61"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 xml:space="preserve">SF-36: </w:t>
            </w:r>
            <w:r w:rsidRPr="00C140CE">
              <w:rPr>
                <w:rFonts w:ascii="Times New Roman" w:eastAsia="Times New Roman" w:hAnsi="Times New Roman" w:cs="Times New Roman"/>
                <w:bCs/>
                <w:color w:val="000000" w:themeColor="text1"/>
                <w:sz w:val="28"/>
                <w:szCs w:val="24"/>
                <w:lang w:val="uk-UA" w:eastAsia="ru-RU"/>
              </w:rPr>
              <w:t>Ф</w:t>
            </w:r>
            <w:r w:rsidRPr="00C140CE">
              <w:rPr>
                <w:rFonts w:ascii="Times New Roman" w:eastAsia="Times New Roman" w:hAnsi="Times New Roman" w:cs="Times New Roman"/>
                <w:bCs/>
                <w:color w:val="000000" w:themeColor="text1"/>
                <w:sz w:val="28"/>
                <w:szCs w:val="24"/>
                <w:lang w:eastAsia="ru-RU"/>
              </w:rPr>
              <w:t>ізичний компонент</w:t>
            </w:r>
          </w:p>
        </w:tc>
        <w:tc>
          <w:tcPr>
            <w:tcW w:w="0" w:type="auto"/>
            <w:shd w:val="clear" w:color="auto" w:fill="auto"/>
            <w:vAlign w:val="center"/>
            <w:hideMark/>
          </w:tcPr>
          <w:p w14:paraId="36937D3E"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0" w:type="auto"/>
            <w:shd w:val="clear" w:color="auto" w:fill="auto"/>
            <w:vAlign w:val="center"/>
            <w:hideMark/>
          </w:tcPr>
          <w:p w14:paraId="5338868B" w14:textId="382328B1" w:rsidR="003E7319" w:rsidRPr="00C140CE" w:rsidRDefault="00FC5E06"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34</w:t>
            </w:r>
            <w:r w:rsidR="003E7319" w:rsidRPr="00C140CE">
              <w:rPr>
                <w:rFonts w:ascii="Times New Roman" w:eastAsia="Times New Roman" w:hAnsi="Times New Roman" w:cs="Times New Roman"/>
                <w:color w:val="000000" w:themeColor="text1"/>
                <w:sz w:val="28"/>
                <w:szCs w:val="24"/>
                <w:lang w:eastAsia="ru-RU"/>
              </w:rPr>
              <w:t>.5</w:t>
            </w:r>
          </w:p>
        </w:tc>
        <w:tc>
          <w:tcPr>
            <w:tcW w:w="0" w:type="auto"/>
            <w:shd w:val="clear" w:color="auto" w:fill="auto"/>
            <w:vAlign w:val="center"/>
            <w:hideMark/>
          </w:tcPr>
          <w:p w14:paraId="3A8E663A"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56.8</w:t>
            </w:r>
          </w:p>
        </w:tc>
        <w:tc>
          <w:tcPr>
            <w:tcW w:w="1853" w:type="dxa"/>
            <w:shd w:val="clear" w:color="auto" w:fill="auto"/>
            <w:vAlign w:val="center"/>
            <w:hideMark/>
          </w:tcPr>
          <w:p w14:paraId="03F48FD9" w14:textId="4A2B2F47" w:rsidR="003E7319" w:rsidRPr="00FC5E06" w:rsidRDefault="00FC5E06" w:rsidP="0076369C">
            <w:pPr>
              <w:jc w:val="cente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val="uk-UA" w:eastAsia="ru-RU"/>
              </w:rPr>
              <w:t>64,6%</w:t>
            </w:r>
          </w:p>
        </w:tc>
      </w:tr>
      <w:tr w:rsidR="003E7319" w:rsidRPr="00C140CE" w14:paraId="7347E3D2" w14:textId="77777777" w:rsidTr="00F52065">
        <w:tc>
          <w:tcPr>
            <w:tcW w:w="0" w:type="auto"/>
            <w:vMerge/>
            <w:shd w:val="clear" w:color="auto" w:fill="auto"/>
            <w:vAlign w:val="center"/>
            <w:hideMark/>
          </w:tcPr>
          <w:p w14:paraId="0953940C"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p>
        </w:tc>
        <w:tc>
          <w:tcPr>
            <w:tcW w:w="0" w:type="auto"/>
            <w:shd w:val="clear" w:color="auto" w:fill="auto"/>
            <w:vAlign w:val="center"/>
            <w:hideMark/>
          </w:tcPr>
          <w:p w14:paraId="6663579D"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0" w:type="auto"/>
            <w:shd w:val="clear" w:color="auto" w:fill="auto"/>
            <w:vAlign w:val="center"/>
            <w:hideMark/>
          </w:tcPr>
          <w:p w14:paraId="0C251847" w14:textId="09AF8632" w:rsidR="003E7319" w:rsidRPr="00C140CE" w:rsidRDefault="00FC5E06"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33.7</w:t>
            </w:r>
          </w:p>
        </w:tc>
        <w:tc>
          <w:tcPr>
            <w:tcW w:w="0" w:type="auto"/>
            <w:shd w:val="clear" w:color="auto" w:fill="auto"/>
            <w:vAlign w:val="center"/>
            <w:hideMark/>
          </w:tcPr>
          <w:p w14:paraId="06210109"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84.9</w:t>
            </w:r>
          </w:p>
        </w:tc>
        <w:tc>
          <w:tcPr>
            <w:tcW w:w="1853" w:type="dxa"/>
            <w:shd w:val="clear" w:color="auto" w:fill="auto"/>
            <w:vAlign w:val="center"/>
            <w:hideMark/>
          </w:tcPr>
          <w:p w14:paraId="3B317450" w14:textId="71C67687" w:rsidR="003E7319" w:rsidRPr="00FC5E06" w:rsidRDefault="00FC5E06" w:rsidP="0076369C">
            <w:pPr>
              <w:jc w:val="cente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eastAsia="ru-RU"/>
              </w:rPr>
              <w:t>151%</w:t>
            </w:r>
          </w:p>
        </w:tc>
      </w:tr>
      <w:tr w:rsidR="003E7319" w:rsidRPr="00C140CE" w14:paraId="500697D7" w14:textId="77777777" w:rsidTr="00F52065">
        <w:tc>
          <w:tcPr>
            <w:tcW w:w="0" w:type="auto"/>
            <w:vMerge w:val="restart"/>
            <w:shd w:val="clear" w:color="auto" w:fill="auto"/>
            <w:vAlign w:val="center"/>
            <w:hideMark/>
          </w:tcPr>
          <w:p w14:paraId="27FBE96D"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SF-36: ПКЗ психологічний компонент</w:t>
            </w:r>
          </w:p>
        </w:tc>
        <w:tc>
          <w:tcPr>
            <w:tcW w:w="0" w:type="auto"/>
            <w:shd w:val="clear" w:color="auto" w:fill="auto"/>
            <w:vAlign w:val="center"/>
            <w:hideMark/>
          </w:tcPr>
          <w:p w14:paraId="0636B113"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0" w:type="auto"/>
            <w:shd w:val="clear" w:color="auto" w:fill="auto"/>
            <w:vAlign w:val="center"/>
            <w:hideMark/>
          </w:tcPr>
          <w:p w14:paraId="7B33DB66" w14:textId="681CF518" w:rsidR="003E7319" w:rsidRPr="00C140CE" w:rsidRDefault="00FC5E06"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46.2</w:t>
            </w:r>
          </w:p>
        </w:tc>
        <w:tc>
          <w:tcPr>
            <w:tcW w:w="0" w:type="auto"/>
            <w:shd w:val="clear" w:color="auto" w:fill="auto"/>
            <w:vAlign w:val="center"/>
            <w:hideMark/>
          </w:tcPr>
          <w:p w14:paraId="0F74CC6C"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63.4</w:t>
            </w:r>
          </w:p>
        </w:tc>
        <w:tc>
          <w:tcPr>
            <w:tcW w:w="1853" w:type="dxa"/>
            <w:shd w:val="clear" w:color="auto" w:fill="auto"/>
            <w:vAlign w:val="center"/>
            <w:hideMark/>
          </w:tcPr>
          <w:p w14:paraId="0ED30229" w14:textId="22240DE2" w:rsidR="003E7319" w:rsidRPr="00FC5E06" w:rsidRDefault="0076369C" w:rsidP="0076369C">
            <w:pPr>
              <w:jc w:val="cente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eastAsia="ru-RU"/>
              </w:rPr>
              <w:t>37,2%</w:t>
            </w:r>
          </w:p>
        </w:tc>
      </w:tr>
      <w:tr w:rsidR="003E7319" w:rsidRPr="00C140CE" w14:paraId="2BAA4ECD" w14:textId="77777777" w:rsidTr="00F52065">
        <w:tc>
          <w:tcPr>
            <w:tcW w:w="0" w:type="auto"/>
            <w:vMerge/>
            <w:shd w:val="clear" w:color="auto" w:fill="auto"/>
            <w:vAlign w:val="center"/>
            <w:hideMark/>
          </w:tcPr>
          <w:p w14:paraId="27FBEEBF"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p>
        </w:tc>
        <w:tc>
          <w:tcPr>
            <w:tcW w:w="0" w:type="auto"/>
            <w:shd w:val="clear" w:color="auto" w:fill="auto"/>
            <w:vAlign w:val="center"/>
            <w:hideMark/>
          </w:tcPr>
          <w:p w14:paraId="0702CE7C"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0" w:type="auto"/>
            <w:shd w:val="clear" w:color="auto" w:fill="auto"/>
            <w:vAlign w:val="center"/>
            <w:hideMark/>
          </w:tcPr>
          <w:p w14:paraId="11B82E43"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47.7</w:t>
            </w:r>
          </w:p>
        </w:tc>
        <w:tc>
          <w:tcPr>
            <w:tcW w:w="0" w:type="auto"/>
            <w:shd w:val="clear" w:color="auto" w:fill="auto"/>
            <w:vAlign w:val="center"/>
            <w:hideMark/>
          </w:tcPr>
          <w:p w14:paraId="61D37131"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89.8</w:t>
            </w:r>
          </w:p>
        </w:tc>
        <w:tc>
          <w:tcPr>
            <w:tcW w:w="1853" w:type="dxa"/>
            <w:shd w:val="clear" w:color="auto" w:fill="auto"/>
            <w:vAlign w:val="center"/>
            <w:hideMark/>
          </w:tcPr>
          <w:p w14:paraId="07AA4F21" w14:textId="55CAD4F9" w:rsidR="003E7319" w:rsidRPr="00C140CE" w:rsidRDefault="0076369C" w:rsidP="0076369C">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88,3%</w:t>
            </w:r>
          </w:p>
        </w:tc>
      </w:tr>
      <w:tr w:rsidR="003E7319" w:rsidRPr="00C140CE" w14:paraId="1BB48805" w14:textId="77777777" w:rsidTr="00F52065">
        <w:tc>
          <w:tcPr>
            <w:tcW w:w="0" w:type="auto"/>
            <w:vMerge w:val="restart"/>
            <w:shd w:val="clear" w:color="auto" w:fill="auto"/>
            <w:vAlign w:val="center"/>
            <w:hideMark/>
          </w:tcPr>
          <w:p w14:paraId="3F9DCF96"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Індекс Освестрі (%)</w:t>
            </w:r>
          </w:p>
        </w:tc>
        <w:tc>
          <w:tcPr>
            <w:tcW w:w="0" w:type="auto"/>
            <w:shd w:val="clear" w:color="auto" w:fill="auto"/>
            <w:vAlign w:val="center"/>
            <w:hideMark/>
          </w:tcPr>
          <w:p w14:paraId="2431816A"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0" w:type="auto"/>
            <w:shd w:val="clear" w:color="auto" w:fill="auto"/>
            <w:vAlign w:val="center"/>
            <w:hideMark/>
          </w:tcPr>
          <w:p w14:paraId="1A3E83C5"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51.8%</w:t>
            </w:r>
          </w:p>
        </w:tc>
        <w:tc>
          <w:tcPr>
            <w:tcW w:w="0" w:type="auto"/>
            <w:shd w:val="clear" w:color="auto" w:fill="auto"/>
            <w:vAlign w:val="center"/>
            <w:hideMark/>
          </w:tcPr>
          <w:p w14:paraId="6B51E23F"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33.6%</w:t>
            </w:r>
          </w:p>
        </w:tc>
        <w:tc>
          <w:tcPr>
            <w:tcW w:w="1853" w:type="dxa"/>
            <w:shd w:val="clear" w:color="auto" w:fill="auto"/>
            <w:vAlign w:val="center"/>
            <w:hideMark/>
          </w:tcPr>
          <w:p w14:paraId="3F61883E"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-18.2%</w:t>
            </w:r>
          </w:p>
        </w:tc>
      </w:tr>
      <w:tr w:rsidR="003E7319" w:rsidRPr="00C140CE" w14:paraId="29B07E77" w14:textId="77777777" w:rsidTr="00F52065">
        <w:tc>
          <w:tcPr>
            <w:tcW w:w="0" w:type="auto"/>
            <w:vMerge/>
            <w:shd w:val="clear" w:color="auto" w:fill="auto"/>
            <w:vAlign w:val="center"/>
            <w:hideMark/>
          </w:tcPr>
          <w:p w14:paraId="77D2E4F4"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p>
        </w:tc>
        <w:tc>
          <w:tcPr>
            <w:tcW w:w="0" w:type="auto"/>
            <w:shd w:val="clear" w:color="auto" w:fill="auto"/>
            <w:vAlign w:val="center"/>
            <w:hideMark/>
          </w:tcPr>
          <w:p w14:paraId="70A66D3B"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0" w:type="auto"/>
            <w:shd w:val="clear" w:color="auto" w:fill="auto"/>
            <w:vAlign w:val="center"/>
            <w:hideMark/>
          </w:tcPr>
          <w:p w14:paraId="3BB975BB"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51.8%</w:t>
            </w:r>
          </w:p>
        </w:tc>
        <w:tc>
          <w:tcPr>
            <w:tcW w:w="0" w:type="auto"/>
            <w:shd w:val="clear" w:color="auto" w:fill="auto"/>
            <w:vAlign w:val="center"/>
            <w:hideMark/>
          </w:tcPr>
          <w:p w14:paraId="54E6662B"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8.2%</w:t>
            </w:r>
          </w:p>
        </w:tc>
        <w:tc>
          <w:tcPr>
            <w:tcW w:w="1853" w:type="dxa"/>
            <w:shd w:val="clear" w:color="auto" w:fill="auto"/>
            <w:vAlign w:val="center"/>
            <w:hideMark/>
          </w:tcPr>
          <w:p w14:paraId="25EA544B" w14:textId="77777777" w:rsidR="003E7319" w:rsidRPr="00C140CE" w:rsidRDefault="003E7319" w:rsidP="0076369C">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-43.6%</w:t>
            </w:r>
          </w:p>
        </w:tc>
      </w:tr>
    </w:tbl>
    <w:p w14:paraId="72F05E10" w14:textId="77777777" w:rsidR="00B2296E" w:rsidRPr="00C140CE" w:rsidRDefault="00B2296E" w:rsidP="00BC6056">
      <w:pPr>
        <w:pStyle w:val="a5"/>
        <w:spacing w:before="0" w:beforeAutospacing="0" w:after="0" w:afterAutospacing="0" w:line="360" w:lineRule="auto"/>
        <w:ind w:firstLine="709"/>
        <w:jc w:val="both"/>
        <w:rPr>
          <w:color w:val="000000" w:themeColor="text1"/>
          <w:sz w:val="28"/>
          <w:szCs w:val="28"/>
        </w:rPr>
      </w:pPr>
    </w:p>
    <w:p w14:paraId="0A558CEB" w14:textId="71F3068E" w:rsidR="00F26688" w:rsidRPr="00C140CE" w:rsidRDefault="00F26688" w:rsidP="00BC6056">
      <w:pPr>
        <w:pStyle w:val="a5"/>
        <w:spacing w:before="0" w:beforeAutospacing="0" w:after="0" w:afterAutospacing="0" w:line="360" w:lineRule="auto"/>
        <w:ind w:firstLine="709"/>
        <w:jc w:val="both"/>
        <w:rPr>
          <w:color w:val="000000" w:themeColor="text1"/>
          <w:sz w:val="28"/>
          <w:szCs w:val="28"/>
        </w:rPr>
      </w:pPr>
      <w:r w:rsidRPr="00C140CE">
        <w:rPr>
          <w:bCs/>
          <w:color w:val="000000" w:themeColor="text1"/>
          <w:sz w:val="28"/>
          <w:szCs w:val="28"/>
        </w:rPr>
        <w:t xml:space="preserve">Аналіз </w:t>
      </w:r>
      <w:r w:rsidR="006C6AB9">
        <w:rPr>
          <w:bCs/>
          <w:color w:val="000000" w:themeColor="text1"/>
          <w:sz w:val="28"/>
          <w:szCs w:val="28"/>
        </w:rPr>
        <w:t>основн</w:t>
      </w:r>
      <w:r w:rsidRPr="00C140CE">
        <w:rPr>
          <w:bCs/>
          <w:color w:val="000000" w:themeColor="text1"/>
          <w:sz w:val="28"/>
          <w:szCs w:val="28"/>
        </w:rPr>
        <w:t xml:space="preserve">ої групи </w:t>
      </w:r>
      <w:r w:rsidR="00CF3968" w:rsidRPr="00C140CE">
        <w:rPr>
          <w:bCs/>
          <w:color w:val="000000" w:themeColor="text1"/>
          <w:sz w:val="28"/>
          <w:szCs w:val="28"/>
          <w:lang w:val="uk-UA"/>
        </w:rPr>
        <w:t>продемонстрував, що</w:t>
      </w:r>
      <w:r w:rsidRPr="00C140CE">
        <w:rPr>
          <w:color w:val="000000" w:themeColor="text1"/>
          <w:sz w:val="28"/>
          <w:szCs w:val="28"/>
        </w:rPr>
        <w:t xml:space="preserve"> застосування мануальних технік  </w:t>
      </w:r>
      <w:r w:rsidR="00CF3968" w:rsidRPr="00C140CE">
        <w:rPr>
          <w:color w:val="000000" w:themeColor="text1"/>
          <w:sz w:val="28"/>
          <w:szCs w:val="28"/>
          <w:lang w:val="uk-UA"/>
        </w:rPr>
        <w:t>в рамках інтервенцій</w:t>
      </w:r>
      <w:r w:rsidRPr="00C140CE">
        <w:rPr>
          <w:color w:val="000000" w:themeColor="text1"/>
          <w:sz w:val="28"/>
          <w:szCs w:val="28"/>
        </w:rPr>
        <w:t xml:space="preserve"> забезпечило</w:t>
      </w:r>
      <w:r w:rsidR="00D17B58" w:rsidRPr="00C140CE">
        <w:rPr>
          <w:color w:val="000000" w:themeColor="text1"/>
          <w:sz w:val="28"/>
          <w:szCs w:val="28"/>
        </w:rPr>
        <w:t xml:space="preserve"> наступні ефекти</w:t>
      </w:r>
      <w:r w:rsidR="00C33939">
        <w:rPr>
          <w:color w:val="000000" w:themeColor="text1"/>
          <w:sz w:val="28"/>
          <w:szCs w:val="28"/>
          <w:lang w:val="uk-UA"/>
        </w:rPr>
        <w:t xml:space="preserve"> (табл. 3.3</w:t>
      </w:r>
      <w:r w:rsidR="0095516D" w:rsidRPr="00C140CE">
        <w:rPr>
          <w:color w:val="000000" w:themeColor="text1"/>
          <w:sz w:val="28"/>
          <w:szCs w:val="28"/>
          <w:lang w:val="uk-UA"/>
        </w:rPr>
        <w:t>)</w:t>
      </w:r>
      <w:r w:rsidR="00D17B58" w:rsidRPr="00C140CE">
        <w:rPr>
          <w:color w:val="000000" w:themeColor="text1"/>
          <w:sz w:val="28"/>
          <w:szCs w:val="28"/>
        </w:rPr>
        <w:t>:</w:t>
      </w:r>
    </w:p>
    <w:p w14:paraId="0F0BC5A7" w14:textId="4D6D2ED3" w:rsidR="00F26688" w:rsidRPr="00C140CE" w:rsidRDefault="00D17B58" w:rsidP="00617EA0">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C140CE">
        <w:rPr>
          <w:rFonts w:ascii="Times New Roman" w:hAnsi="Times New Roman" w:cs="Times New Roman"/>
          <w:color w:val="000000" w:themeColor="text1"/>
          <w:sz w:val="28"/>
          <w:szCs w:val="28"/>
          <w:lang w:val="uk-UA"/>
        </w:rPr>
        <w:lastRenderedPageBreak/>
        <w:t>Деактивацію тригерних точок, адже м</w:t>
      </w:r>
      <w:r w:rsidR="00F26688" w:rsidRPr="00C140CE">
        <w:rPr>
          <w:rFonts w:ascii="Times New Roman" w:hAnsi="Times New Roman" w:cs="Times New Roman"/>
          <w:color w:val="000000" w:themeColor="text1"/>
          <w:sz w:val="28"/>
          <w:szCs w:val="28"/>
        </w:rPr>
        <w:t xml:space="preserve">ануальний вплив нівелював </w:t>
      </w:r>
      <w:r w:rsidRPr="00C140CE">
        <w:rPr>
          <w:rFonts w:ascii="Times New Roman" w:hAnsi="Times New Roman" w:cs="Times New Roman"/>
          <w:color w:val="000000" w:themeColor="text1"/>
          <w:sz w:val="28"/>
          <w:szCs w:val="28"/>
        </w:rPr>
        <w:t>рефлекторний спазм</w:t>
      </w:r>
      <w:r w:rsidR="00F26688" w:rsidRPr="00C140CE">
        <w:rPr>
          <w:rFonts w:ascii="Times New Roman" w:hAnsi="Times New Roman" w:cs="Times New Roman"/>
          <w:color w:val="000000" w:themeColor="text1"/>
          <w:sz w:val="28"/>
          <w:szCs w:val="28"/>
        </w:rPr>
        <w:t>, що підтверджується виходом на нормативні показники сантиметрії</w:t>
      </w:r>
      <w:r w:rsidR="00BB1DF7">
        <w:rPr>
          <w:rFonts w:ascii="Times New Roman" w:hAnsi="Times New Roman" w:cs="Times New Roman"/>
          <w:color w:val="000000" w:themeColor="text1"/>
          <w:sz w:val="28"/>
          <w:szCs w:val="28"/>
          <w:lang w:val="uk-UA"/>
        </w:rPr>
        <w:t xml:space="preserve"> </w:t>
      </w:r>
      <w:r w:rsidR="00BB1DF7">
        <w:rPr>
          <w:rFonts w:ascii="Times New Roman" w:eastAsia="Times New Roman" w:hAnsi="Times New Roman" w:cs="Times New Roman"/>
          <w:bCs/>
          <w:color w:val="000000" w:themeColor="text1"/>
          <w:sz w:val="28"/>
          <w:szCs w:val="24"/>
          <w:lang w:val="uk-UA" w:eastAsia="ru-RU"/>
        </w:rPr>
        <w:t>загальної рухливості хребта:</w:t>
      </w:r>
      <w:r w:rsidR="00BB1DF7">
        <w:rPr>
          <w:rFonts w:ascii="Times New Roman" w:eastAsia="Times New Roman" w:hAnsi="Times New Roman" w:cs="Times New Roman"/>
          <w:bCs/>
          <w:color w:val="000000" w:themeColor="text1"/>
          <w:sz w:val="28"/>
          <w:szCs w:val="24"/>
          <w:lang w:eastAsia="ru-RU"/>
        </w:rPr>
        <w:t xml:space="preserve"> </w:t>
      </w:r>
      <w:r w:rsidR="00F26688" w:rsidRPr="00C140CE">
        <w:rPr>
          <w:rFonts w:ascii="Times New Roman" w:hAnsi="Times New Roman" w:cs="Times New Roman"/>
          <w:color w:val="000000" w:themeColor="text1"/>
          <w:sz w:val="28"/>
          <w:szCs w:val="28"/>
        </w:rPr>
        <w:t xml:space="preserve"> (флексія 7,06 см при нормі 7,2 см, що є дефіцитом &lt;2%).</w:t>
      </w:r>
    </w:p>
    <w:p w14:paraId="51AA4693" w14:textId="77777777" w:rsidR="00F26688" w:rsidRPr="00C140CE" w:rsidRDefault="00D17B58" w:rsidP="00617EA0">
      <w:pPr>
        <w:numPr>
          <w:ilvl w:val="0"/>
          <w:numId w:val="7"/>
        </w:numPr>
        <w:spacing w:after="0" w:line="360" w:lineRule="auto"/>
        <w:ind w:left="0" w:firstLine="709"/>
        <w:jc w:val="both"/>
        <w:rPr>
          <w:rFonts w:ascii="Times New Roman" w:hAnsi="Times New Roman" w:cs="Times New Roman"/>
          <w:color w:val="000000" w:themeColor="text1"/>
          <w:sz w:val="28"/>
          <w:szCs w:val="28"/>
        </w:rPr>
      </w:pPr>
      <w:r w:rsidRPr="00C140CE">
        <w:rPr>
          <w:rFonts w:ascii="Times New Roman" w:hAnsi="Times New Roman" w:cs="Times New Roman"/>
          <w:bCs/>
          <w:color w:val="000000" w:themeColor="text1"/>
          <w:sz w:val="28"/>
          <w:szCs w:val="28"/>
          <w:lang w:val="uk-UA"/>
        </w:rPr>
        <w:t>Функціональну стабілізацію, так як</w:t>
      </w:r>
      <w:r w:rsidRPr="00C140CE">
        <w:rPr>
          <w:rFonts w:ascii="Times New Roman" w:hAnsi="Times New Roman" w:cs="Times New Roman"/>
          <w:color w:val="000000" w:themeColor="text1"/>
          <w:sz w:val="28"/>
          <w:szCs w:val="28"/>
        </w:rPr>
        <w:t xml:space="preserve"> в</w:t>
      </w:r>
      <w:r w:rsidR="00F26688" w:rsidRPr="00C140CE">
        <w:rPr>
          <w:rFonts w:ascii="Times New Roman" w:hAnsi="Times New Roman" w:cs="Times New Roman"/>
          <w:color w:val="000000" w:themeColor="text1"/>
          <w:sz w:val="28"/>
          <w:szCs w:val="28"/>
        </w:rPr>
        <w:t xml:space="preserve">иконання вправ на тлі усунених </w:t>
      </w:r>
      <w:r w:rsidRPr="00C140CE">
        <w:rPr>
          <w:rFonts w:ascii="Times New Roman" w:hAnsi="Times New Roman" w:cs="Times New Roman"/>
          <w:color w:val="000000" w:themeColor="text1"/>
          <w:sz w:val="28"/>
          <w:szCs w:val="28"/>
          <w:lang w:val="uk-UA"/>
        </w:rPr>
        <w:t>тригерних точко</w:t>
      </w:r>
      <w:r w:rsidR="00F26688" w:rsidRPr="00C140CE">
        <w:rPr>
          <w:rFonts w:ascii="Times New Roman" w:hAnsi="Times New Roman" w:cs="Times New Roman"/>
          <w:color w:val="000000" w:themeColor="text1"/>
          <w:sz w:val="28"/>
          <w:szCs w:val="28"/>
        </w:rPr>
        <w:t xml:space="preserve"> дозволило м’язам-стабілізаторам працювати без </w:t>
      </w:r>
      <w:r w:rsidRPr="00C140CE">
        <w:rPr>
          <w:rFonts w:ascii="Times New Roman" w:hAnsi="Times New Roman" w:cs="Times New Roman"/>
          <w:color w:val="000000" w:themeColor="text1"/>
          <w:sz w:val="28"/>
          <w:szCs w:val="28"/>
          <w:lang w:val="uk-UA"/>
        </w:rPr>
        <w:t>уповільнення роботи</w:t>
      </w:r>
      <w:r w:rsidR="00F26688" w:rsidRPr="00C140CE">
        <w:rPr>
          <w:rFonts w:ascii="Times New Roman" w:hAnsi="Times New Roman" w:cs="Times New Roman"/>
          <w:color w:val="000000" w:themeColor="text1"/>
          <w:sz w:val="28"/>
          <w:szCs w:val="28"/>
        </w:rPr>
        <w:t xml:space="preserve"> болем. Це відобразилося на показниках ММТ (4,9/5,0 балів), що відповідає майже повному відновленню сили.</w:t>
      </w:r>
    </w:p>
    <w:p w14:paraId="0C624401" w14:textId="77777777" w:rsidR="00B46891" w:rsidRPr="00C140CE" w:rsidRDefault="00B46891" w:rsidP="00B46891">
      <w:pPr>
        <w:spacing w:after="0" w:line="360" w:lineRule="auto"/>
        <w:ind w:left="709"/>
        <w:jc w:val="both"/>
        <w:rPr>
          <w:rFonts w:ascii="Times New Roman" w:hAnsi="Times New Roman" w:cs="Times New Roman"/>
          <w:color w:val="000000" w:themeColor="text1"/>
          <w:sz w:val="28"/>
          <w:szCs w:val="28"/>
        </w:rPr>
      </w:pPr>
    </w:p>
    <w:p w14:paraId="30D7A298" w14:textId="741EF859" w:rsidR="001E768A" w:rsidRPr="001A4A8C" w:rsidRDefault="00047A0F" w:rsidP="00047A0F">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bCs/>
          <w:color w:val="000000" w:themeColor="text1"/>
          <w:sz w:val="28"/>
          <w:szCs w:val="24"/>
          <w:lang w:eastAsia="ru-RU"/>
        </w:rPr>
        <w:t>Таблиця 3</w:t>
      </w:r>
      <w:r w:rsidR="001E768A" w:rsidRPr="00C140CE">
        <w:rPr>
          <w:rFonts w:ascii="Times New Roman" w:eastAsia="Times New Roman" w:hAnsi="Times New Roman" w:cs="Times New Roman"/>
          <w:bCs/>
          <w:color w:val="000000" w:themeColor="text1"/>
          <w:sz w:val="28"/>
          <w:szCs w:val="24"/>
          <w:lang w:eastAsia="ru-RU"/>
        </w:rPr>
        <w:t>.</w:t>
      </w:r>
      <w:r w:rsidR="00C33939">
        <w:rPr>
          <w:rFonts w:ascii="Times New Roman" w:eastAsia="Times New Roman" w:hAnsi="Times New Roman" w:cs="Times New Roman"/>
          <w:bCs/>
          <w:color w:val="000000" w:themeColor="text1"/>
          <w:sz w:val="28"/>
          <w:szCs w:val="24"/>
          <w:lang w:val="uk-UA" w:eastAsia="ru-RU"/>
        </w:rPr>
        <w:t>3</w:t>
      </w:r>
      <w:r w:rsidR="002613B5" w:rsidRPr="00C140CE">
        <w:rPr>
          <w:rFonts w:ascii="Times New Roman" w:eastAsia="Times New Roman" w:hAnsi="Times New Roman" w:cs="Times New Roman"/>
          <w:bCs/>
          <w:color w:val="000000" w:themeColor="text1"/>
          <w:sz w:val="28"/>
          <w:szCs w:val="24"/>
          <w:lang w:eastAsia="ru-RU"/>
        </w:rPr>
        <w:t xml:space="preserve"> – </w:t>
      </w:r>
      <w:r w:rsidR="001E768A" w:rsidRPr="00C140CE">
        <w:rPr>
          <w:rFonts w:ascii="Times New Roman" w:eastAsia="Times New Roman" w:hAnsi="Times New Roman" w:cs="Times New Roman"/>
          <w:bCs/>
          <w:color w:val="000000" w:themeColor="text1"/>
          <w:sz w:val="28"/>
          <w:szCs w:val="24"/>
          <w:lang w:eastAsia="ru-RU"/>
        </w:rPr>
        <w:t xml:space="preserve">Динаміка </w:t>
      </w:r>
      <w:r w:rsidR="001A4A8C">
        <w:rPr>
          <w:rFonts w:ascii="Times New Roman" w:eastAsia="Times New Roman" w:hAnsi="Times New Roman" w:cs="Times New Roman"/>
          <w:bCs/>
          <w:color w:val="000000" w:themeColor="text1"/>
          <w:sz w:val="28"/>
          <w:szCs w:val="24"/>
          <w:lang w:val="uk-UA" w:eastAsia="ru-RU"/>
        </w:rPr>
        <w:t>досліджуваних</w:t>
      </w:r>
      <w:r w:rsidR="001E768A" w:rsidRPr="00C140CE">
        <w:rPr>
          <w:rFonts w:ascii="Times New Roman" w:eastAsia="Times New Roman" w:hAnsi="Times New Roman" w:cs="Times New Roman"/>
          <w:bCs/>
          <w:color w:val="000000" w:themeColor="text1"/>
          <w:sz w:val="28"/>
          <w:szCs w:val="24"/>
          <w:lang w:eastAsia="ru-RU"/>
        </w:rPr>
        <w:t xml:space="preserve"> показників </w:t>
      </w:r>
      <w:r w:rsidR="001A4A8C">
        <w:rPr>
          <w:rFonts w:ascii="Times New Roman" w:eastAsia="Times New Roman" w:hAnsi="Times New Roman" w:cs="Times New Roman"/>
          <w:bCs/>
          <w:color w:val="000000" w:themeColor="text1"/>
          <w:sz w:val="28"/>
          <w:szCs w:val="24"/>
          <w:lang w:val="uk-UA" w:eastAsia="ru-RU"/>
        </w:rPr>
        <w:t>до та після реабілітаційного втручання</w:t>
      </w:r>
    </w:p>
    <w:tbl>
      <w:tblPr>
        <w:tblStyle w:val="a3"/>
        <w:tblW w:w="10343" w:type="dxa"/>
        <w:tblLook w:val="04A0" w:firstRow="1" w:lastRow="0" w:firstColumn="1" w:lastColumn="0" w:noHBand="0" w:noVBand="1"/>
      </w:tblPr>
      <w:tblGrid>
        <w:gridCol w:w="4068"/>
        <w:gridCol w:w="1830"/>
        <w:gridCol w:w="1996"/>
        <w:gridCol w:w="1445"/>
        <w:gridCol w:w="1004"/>
      </w:tblGrid>
      <w:tr w:rsidR="00006A3B" w:rsidRPr="003E7319" w14:paraId="36DC8E22" w14:textId="573AAEB0" w:rsidTr="00063566">
        <w:trPr>
          <w:trHeight w:val="327"/>
        </w:trPr>
        <w:tc>
          <w:tcPr>
            <w:tcW w:w="4068" w:type="dxa"/>
            <w:shd w:val="clear" w:color="auto" w:fill="auto"/>
            <w:vAlign w:val="center"/>
            <w:hideMark/>
          </w:tcPr>
          <w:p w14:paraId="5B857EF4" w14:textId="77777777" w:rsidR="00006A3B" w:rsidRPr="00C140CE" w:rsidRDefault="00006A3B" w:rsidP="00A51535">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Показник</w:t>
            </w:r>
          </w:p>
        </w:tc>
        <w:tc>
          <w:tcPr>
            <w:tcW w:w="1830" w:type="dxa"/>
            <w:shd w:val="clear" w:color="auto" w:fill="auto"/>
            <w:vAlign w:val="center"/>
            <w:hideMark/>
          </w:tcPr>
          <w:p w14:paraId="2B643966" w14:textId="77777777" w:rsidR="00006A3B" w:rsidRPr="00C140CE" w:rsidRDefault="00006A3B" w:rsidP="00A51535">
            <w:pPr>
              <w:jc w:val="center"/>
              <w:rPr>
                <w:rFonts w:ascii="Times New Roman" w:eastAsia="Times New Roman" w:hAnsi="Times New Roman" w:cs="Times New Roman"/>
                <w:bCs/>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Група</w:t>
            </w:r>
          </w:p>
        </w:tc>
        <w:tc>
          <w:tcPr>
            <w:tcW w:w="1996" w:type="dxa"/>
            <w:shd w:val="clear" w:color="auto" w:fill="auto"/>
            <w:hideMark/>
          </w:tcPr>
          <w:p w14:paraId="3EFAC0F7" w14:textId="57BB73CF" w:rsidR="00006A3B" w:rsidRPr="00A51535" w:rsidRDefault="00006A3B" w:rsidP="00A51535">
            <w:pPr>
              <w:jc w:val="center"/>
              <w:rPr>
                <w:rFonts w:ascii="Times New Roman" w:eastAsia="Times New Roman" w:hAnsi="Times New Roman" w:cs="Times New Roman"/>
                <w:bCs/>
                <w:sz w:val="28"/>
                <w:szCs w:val="24"/>
                <w:lang w:eastAsia="ru-RU"/>
              </w:rPr>
            </w:pPr>
            <w:r w:rsidRPr="00A51535">
              <w:rPr>
                <w:rFonts w:ascii="Times New Roman" w:eastAsia="Times New Roman" w:hAnsi="Times New Roman" w:cs="Times New Roman"/>
                <w:bCs/>
                <w:sz w:val="28"/>
                <w:szCs w:val="24"/>
                <w:lang w:eastAsia="ru-RU"/>
              </w:rPr>
              <w:t>До втручання</w:t>
            </w:r>
          </w:p>
        </w:tc>
        <w:tc>
          <w:tcPr>
            <w:tcW w:w="0" w:type="auto"/>
            <w:shd w:val="clear" w:color="auto" w:fill="auto"/>
            <w:hideMark/>
          </w:tcPr>
          <w:p w14:paraId="34C9A570" w14:textId="1209C9D7" w:rsidR="00006A3B" w:rsidRPr="00A51535" w:rsidRDefault="00006A3B" w:rsidP="00A51535">
            <w:pPr>
              <w:jc w:val="center"/>
              <w:rPr>
                <w:rFonts w:ascii="Times New Roman" w:eastAsia="Times New Roman" w:hAnsi="Times New Roman" w:cs="Times New Roman"/>
                <w:bCs/>
                <w:sz w:val="28"/>
                <w:szCs w:val="24"/>
                <w:lang w:eastAsia="ru-RU"/>
              </w:rPr>
            </w:pPr>
            <w:r w:rsidRPr="00A51535">
              <w:rPr>
                <w:rFonts w:ascii="Times New Roman" w:eastAsia="Times New Roman" w:hAnsi="Times New Roman" w:cs="Times New Roman"/>
                <w:bCs/>
                <w:sz w:val="28"/>
                <w:szCs w:val="24"/>
                <w:lang w:eastAsia="ru-RU"/>
              </w:rPr>
              <w:t>Після втручання</w:t>
            </w:r>
          </w:p>
        </w:tc>
        <w:tc>
          <w:tcPr>
            <w:tcW w:w="1004" w:type="dxa"/>
            <w:shd w:val="clear" w:color="auto" w:fill="auto"/>
            <w:vAlign w:val="center"/>
          </w:tcPr>
          <w:p w14:paraId="014C8B5B" w14:textId="3C643641" w:rsidR="00006A3B" w:rsidRPr="00063566" w:rsidRDefault="00063566" w:rsidP="00063566">
            <w:pPr>
              <w:jc w:val="center"/>
              <w:rPr>
                <w:rFonts w:ascii="Times New Roman" w:eastAsia="Times New Roman" w:hAnsi="Times New Roman" w:cs="Times New Roman"/>
                <w:bCs/>
                <w:sz w:val="28"/>
                <w:szCs w:val="28"/>
                <w:lang w:val="en-US" w:eastAsia="ru-RU"/>
              </w:rPr>
            </w:pPr>
            <w:r w:rsidRPr="00063566">
              <w:rPr>
                <w:rStyle w:val="mord"/>
                <w:rFonts w:ascii="Times New Roman" w:hAnsi="Times New Roman" w:cs="Times New Roman"/>
                <w:iCs/>
                <w:color w:val="000000" w:themeColor="text1"/>
                <w:sz w:val="28"/>
                <w:szCs w:val="28"/>
                <w:lang w:val="uk-UA"/>
              </w:rPr>
              <w:t>Р</w:t>
            </w:r>
          </w:p>
        </w:tc>
      </w:tr>
      <w:tr w:rsidR="00006A3B" w:rsidRPr="00C140CE" w14:paraId="53E6DBB8" w14:textId="708AC75F" w:rsidTr="00F52065">
        <w:trPr>
          <w:trHeight w:val="345"/>
        </w:trPr>
        <w:tc>
          <w:tcPr>
            <w:tcW w:w="4068" w:type="dxa"/>
            <w:vMerge w:val="restart"/>
            <w:shd w:val="clear" w:color="auto" w:fill="auto"/>
            <w:vAlign w:val="center"/>
            <w:hideMark/>
          </w:tcPr>
          <w:p w14:paraId="46457D07" w14:textId="77777777"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ВАШм (середній бал болю, бали)</w:t>
            </w:r>
          </w:p>
        </w:tc>
        <w:tc>
          <w:tcPr>
            <w:tcW w:w="1830" w:type="dxa"/>
            <w:shd w:val="clear" w:color="auto" w:fill="auto"/>
            <w:vAlign w:val="center"/>
            <w:hideMark/>
          </w:tcPr>
          <w:p w14:paraId="72DA44BD" w14:textId="77777777"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1996" w:type="dxa"/>
            <w:shd w:val="clear" w:color="auto" w:fill="auto"/>
            <w:vAlign w:val="center"/>
            <w:hideMark/>
          </w:tcPr>
          <w:p w14:paraId="3A8C06A3" w14:textId="12D4B290"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5.9</w:t>
            </w:r>
            <w:r w:rsidR="00B37C53">
              <w:rPr>
                <w:rFonts w:ascii="Times New Roman" w:hAnsi="Times New Roman" w:cs="Times New Roman"/>
                <w:color w:val="000000" w:themeColor="text1"/>
                <w:sz w:val="28"/>
                <w:szCs w:val="28"/>
              </w:rPr>
              <w:t>±0,3</w:t>
            </w:r>
          </w:p>
        </w:tc>
        <w:tc>
          <w:tcPr>
            <w:tcW w:w="0" w:type="auto"/>
            <w:shd w:val="clear" w:color="auto" w:fill="auto"/>
            <w:vAlign w:val="center"/>
            <w:hideMark/>
          </w:tcPr>
          <w:p w14:paraId="28E77E59" w14:textId="270F60D5"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3.6</w:t>
            </w:r>
            <w:r w:rsidR="00B37C53">
              <w:rPr>
                <w:rFonts w:ascii="Times New Roman" w:hAnsi="Times New Roman" w:cs="Times New Roman"/>
                <w:color w:val="000000" w:themeColor="text1"/>
                <w:sz w:val="28"/>
                <w:szCs w:val="28"/>
              </w:rPr>
              <w:t>±0,2</w:t>
            </w:r>
          </w:p>
        </w:tc>
        <w:tc>
          <w:tcPr>
            <w:tcW w:w="1004" w:type="dxa"/>
            <w:shd w:val="clear" w:color="auto" w:fill="auto"/>
          </w:tcPr>
          <w:p w14:paraId="170F72E3" w14:textId="6B471D65" w:rsidR="00006A3B" w:rsidRPr="0004099F" w:rsidRDefault="0004099F" w:rsidP="00891391">
            <w:pPr>
              <w:jc w:val="center"/>
              <w:rPr>
                <w:rFonts w:ascii="Times New Roman" w:eastAsia="Times New Roman" w:hAnsi="Times New Roman" w:cs="Times New Roman"/>
                <w:color w:val="000000" w:themeColor="text1"/>
                <w:sz w:val="28"/>
                <w:szCs w:val="24"/>
                <w:lang w:val="en-US" w:eastAsia="ru-RU"/>
              </w:rPr>
            </w:pPr>
            <w:r>
              <w:rPr>
                <w:rFonts w:ascii="Times New Roman" w:eastAsia="Times New Roman" w:hAnsi="Times New Roman" w:cs="Times New Roman"/>
                <w:color w:val="000000" w:themeColor="text1"/>
                <w:sz w:val="28"/>
                <w:szCs w:val="24"/>
                <w:lang w:val="en-US" w:eastAsia="ru-RU"/>
              </w:rPr>
              <w:t>p&lt;0,05</w:t>
            </w:r>
          </w:p>
        </w:tc>
      </w:tr>
      <w:tr w:rsidR="00006A3B" w:rsidRPr="00C140CE" w14:paraId="4FDBE9C4" w14:textId="46B738B8" w:rsidTr="00F52065">
        <w:trPr>
          <w:trHeight w:val="327"/>
        </w:trPr>
        <w:tc>
          <w:tcPr>
            <w:tcW w:w="4068" w:type="dxa"/>
            <w:vMerge/>
            <w:shd w:val="clear" w:color="auto" w:fill="auto"/>
            <w:vAlign w:val="center"/>
            <w:hideMark/>
          </w:tcPr>
          <w:p w14:paraId="5A88154F" w14:textId="77777777"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p>
        </w:tc>
        <w:tc>
          <w:tcPr>
            <w:tcW w:w="1830" w:type="dxa"/>
            <w:shd w:val="clear" w:color="auto" w:fill="auto"/>
            <w:vAlign w:val="center"/>
            <w:hideMark/>
          </w:tcPr>
          <w:p w14:paraId="31A64E05" w14:textId="77777777"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1996" w:type="dxa"/>
            <w:shd w:val="clear" w:color="auto" w:fill="auto"/>
            <w:vAlign w:val="center"/>
            <w:hideMark/>
          </w:tcPr>
          <w:p w14:paraId="540BD2E2" w14:textId="7D8DCA71" w:rsidR="00006A3B" w:rsidRPr="00C140CE" w:rsidRDefault="00F718DE" w:rsidP="00891391">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5.0</w:t>
            </w:r>
            <w:r w:rsidR="00B37C53">
              <w:rPr>
                <w:rFonts w:ascii="Times New Roman" w:hAnsi="Times New Roman" w:cs="Times New Roman"/>
                <w:color w:val="000000" w:themeColor="text1"/>
                <w:sz w:val="28"/>
                <w:szCs w:val="28"/>
              </w:rPr>
              <w:t>±0.4</w:t>
            </w:r>
          </w:p>
        </w:tc>
        <w:tc>
          <w:tcPr>
            <w:tcW w:w="0" w:type="auto"/>
            <w:shd w:val="clear" w:color="auto" w:fill="auto"/>
            <w:vAlign w:val="center"/>
            <w:hideMark/>
          </w:tcPr>
          <w:p w14:paraId="64A6035D" w14:textId="30D81E04" w:rsidR="00006A3B" w:rsidRPr="00C140CE" w:rsidRDefault="00006A3B" w:rsidP="00891391">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0.3</w:t>
            </w:r>
            <w:r w:rsidR="00B37C53">
              <w:rPr>
                <w:rFonts w:ascii="Times New Roman" w:hAnsi="Times New Roman" w:cs="Times New Roman"/>
                <w:color w:val="000000" w:themeColor="text1"/>
                <w:sz w:val="28"/>
                <w:szCs w:val="28"/>
              </w:rPr>
              <w:t>±0,1</w:t>
            </w:r>
          </w:p>
        </w:tc>
        <w:tc>
          <w:tcPr>
            <w:tcW w:w="1004" w:type="dxa"/>
            <w:shd w:val="clear" w:color="auto" w:fill="auto"/>
          </w:tcPr>
          <w:p w14:paraId="7E07C4E7" w14:textId="459D4594" w:rsidR="00006A3B" w:rsidRPr="0004099F" w:rsidRDefault="0004099F" w:rsidP="00891391">
            <w:pPr>
              <w:jc w:val="center"/>
              <w:rPr>
                <w:rFonts w:ascii="Times New Roman" w:eastAsia="Times New Roman" w:hAnsi="Times New Roman" w:cs="Times New Roman"/>
                <w:color w:val="000000" w:themeColor="text1"/>
                <w:sz w:val="28"/>
                <w:szCs w:val="24"/>
                <w:lang w:val="en-US" w:eastAsia="ru-RU"/>
              </w:rPr>
            </w:pPr>
            <w:r>
              <w:rPr>
                <w:rFonts w:ascii="Times New Roman" w:eastAsia="Times New Roman" w:hAnsi="Times New Roman" w:cs="Times New Roman"/>
                <w:color w:val="000000" w:themeColor="text1"/>
                <w:sz w:val="28"/>
                <w:szCs w:val="24"/>
                <w:lang w:val="en-US" w:eastAsia="ru-RU"/>
              </w:rPr>
              <w:t>p</w:t>
            </w:r>
            <w:r>
              <w:rPr>
                <w:rFonts w:ascii="Times New Roman" w:eastAsia="Times New Roman" w:hAnsi="Times New Roman" w:cs="Times New Roman"/>
                <w:color w:val="000000" w:themeColor="text1"/>
                <w:sz w:val="28"/>
                <w:szCs w:val="24"/>
                <w:lang w:eastAsia="ru-RU"/>
              </w:rPr>
              <w:t>&lt;0,05</w:t>
            </w:r>
          </w:p>
        </w:tc>
      </w:tr>
      <w:tr w:rsidR="0004099F" w:rsidRPr="00C140CE" w14:paraId="125C4BB8" w14:textId="0B19DEDD" w:rsidTr="00F52065">
        <w:trPr>
          <w:trHeight w:val="345"/>
        </w:trPr>
        <w:tc>
          <w:tcPr>
            <w:tcW w:w="4068" w:type="dxa"/>
            <w:vMerge w:val="restart"/>
            <w:shd w:val="clear" w:color="auto" w:fill="auto"/>
            <w:vAlign w:val="center"/>
            <w:hideMark/>
          </w:tcPr>
          <w:p w14:paraId="42A3DC05"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bCs/>
                <w:color w:val="000000" w:themeColor="text1"/>
                <w:sz w:val="28"/>
                <w:szCs w:val="24"/>
                <w:lang w:eastAsia="ru-RU"/>
              </w:rPr>
              <w:t>ММТ (середній бал за Ловеттом, бали)</w:t>
            </w:r>
          </w:p>
        </w:tc>
        <w:tc>
          <w:tcPr>
            <w:tcW w:w="1830" w:type="dxa"/>
            <w:shd w:val="clear" w:color="auto" w:fill="auto"/>
            <w:vAlign w:val="center"/>
            <w:hideMark/>
          </w:tcPr>
          <w:p w14:paraId="233C8129"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1996" w:type="dxa"/>
            <w:shd w:val="clear" w:color="auto" w:fill="auto"/>
            <w:vAlign w:val="center"/>
            <w:hideMark/>
          </w:tcPr>
          <w:p w14:paraId="6333D776" w14:textId="7AAA1723"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3.2</w:t>
            </w:r>
            <w:r>
              <w:rPr>
                <w:rFonts w:ascii="Times New Roman" w:hAnsi="Times New Roman" w:cs="Times New Roman"/>
                <w:color w:val="000000" w:themeColor="text1"/>
                <w:sz w:val="28"/>
                <w:szCs w:val="28"/>
              </w:rPr>
              <w:t>±0,2</w:t>
            </w:r>
          </w:p>
        </w:tc>
        <w:tc>
          <w:tcPr>
            <w:tcW w:w="0" w:type="auto"/>
            <w:shd w:val="clear" w:color="auto" w:fill="auto"/>
            <w:vAlign w:val="center"/>
            <w:hideMark/>
          </w:tcPr>
          <w:p w14:paraId="56DDB457" w14:textId="26D6C83B"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4.1</w:t>
            </w:r>
            <w:r>
              <w:rPr>
                <w:rFonts w:ascii="Times New Roman" w:hAnsi="Times New Roman" w:cs="Times New Roman"/>
                <w:color w:val="000000" w:themeColor="text1"/>
                <w:sz w:val="28"/>
                <w:szCs w:val="28"/>
              </w:rPr>
              <w:t>±0,2</w:t>
            </w:r>
          </w:p>
        </w:tc>
        <w:tc>
          <w:tcPr>
            <w:tcW w:w="1004" w:type="dxa"/>
            <w:shd w:val="clear" w:color="auto" w:fill="auto"/>
          </w:tcPr>
          <w:p w14:paraId="7A876B05" w14:textId="31EF495F"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val="en-US" w:eastAsia="ru-RU"/>
              </w:rPr>
              <w:t>p&gt;0,05</w:t>
            </w:r>
          </w:p>
        </w:tc>
      </w:tr>
      <w:tr w:rsidR="0004099F" w:rsidRPr="00C140CE" w14:paraId="1E126ADD" w14:textId="38219B7F" w:rsidTr="00F52065">
        <w:trPr>
          <w:trHeight w:val="327"/>
        </w:trPr>
        <w:tc>
          <w:tcPr>
            <w:tcW w:w="4068" w:type="dxa"/>
            <w:vMerge/>
            <w:shd w:val="clear" w:color="auto" w:fill="auto"/>
            <w:vAlign w:val="center"/>
            <w:hideMark/>
          </w:tcPr>
          <w:p w14:paraId="79D18AB6"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p>
        </w:tc>
        <w:tc>
          <w:tcPr>
            <w:tcW w:w="1830" w:type="dxa"/>
            <w:shd w:val="clear" w:color="auto" w:fill="auto"/>
            <w:vAlign w:val="center"/>
            <w:hideMark/>
          </w:tcPr>
          <w:p w14:paraId="76C36325"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1996" w:type="dxa"/>
            <w:shd w:val="clear" w:color="auto" w:fill="auto"/>
            <w:vAlign w:val="center"/>
            <w:hideMark/>
          </w:tcPr>
          <w:p w14:paraId="40BF8C89" w14:textId="36FED200"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3.1</w:t>
            </w:r>
            <w:r>
              <w:rPr>
                <w:rFonts w:ascii="Times New Roman" w:hAnsi="Times New Roman" w:cs="Times New Roman"/>
                <w:color w:val="000000" w:themeColor="text1"/>
                <w:sz w:val="28"/>
                <w:szCs w:val="28"/>
              </w:rPr>
              <w:t>±0,4</w:t>
            </w:r>
          </w:p>
        </w:tc>
        <w:tc>
          <w:tcPr>
            <w:tcW w:w="0" w:type="auto"/>
            <w:shd w:val="clear" w:color="auto" w:fill="auto"/>
            <w:vAlign w:val="center"/>
            <w:hideMark/>
          </w:tcPr>
          <w:p w14:paraId="0F7F349F" w14:textId="64F7FC79"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4.9</w:t>
            </w:r>
            <w:r>
              <w:rPr>
                <w:rFonts w:ascii="Times New Roman" w:hAnsi="Times New Roman" w:cs="Times New Roman"/>
                <w:color w:val="000000" w:themeColor="text1"/>
                <w:sz w:val="28"/>
                <w:szCs w:val="28"/>
              </w:rPr>
              <w:t>±0,1</w:t>
            </w:r>
          </w:p>
        </w:tc>
        <w:tc>
          <w:tcPr>
            <w:tcW w:w="1004" w:type="dxa"/>
            <w:shd w:val="clear" w:color="auto" w:fill="auto"/>
          </w:tcPr>
          <w:p w14:paraId="7C573A90" w14:textId="2CB5C23E"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val="en-US" w:eastAsia="ru-RU"/>
              </w:rPr>
              <w:t>p</w:t>
            </w:r>
            <w:r>
              <w:rPr>
                <w:rFonts w:ascii="Times New Roman" w:eastAsia="Times New Roman" w:hAnsi="Times New Roman" w:cs="Times New Roman"/>
                <w:color w:val="000000" w:themeColor="text1"/>
                <w:sz w:val="28"/>
                <w:szCs w:val="24"/>
                <w:lang w:eastAsia="ru-RU"/>
              </w:rPr>
              <w:t>&lt;0,05</w:t>
            </w:r>
          </w:p>
        </w:tc>
      </w:tr>
      <w:tr w:rsidR="0004099F" w:rsidRPr="00C140CE" w14:paraId="31A0BA19" w14:textId="396EA7F0" w:rsidTr="00F52065">
        <w:trPr>
          <w:trHeight w:val="327"/>
        </w:trPr>
        <w:tc>
          <w:tcPr>
            <w:tcW w:w="4068" w:type="dxa"/>
            <w:vMerge w:val="restart"/>
            <w:shd w:val="clear" w:color="auto" w:fill="auto"/>
            <w:vAlign w:val="center"/>
            <w:hideMark/>
          </w:tcPr>
          <w:p w14:paraId="439A757B" w14:textId="268806FA" w:rsidR="0004099F" w:rsidRPr="00F718DE" w:rsidRDefault="0004099F" w:rsidP="0004099F">
            <w:pPr>
              <w:jc w:val="center"/>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bCs/>
                <w:color w:val="000000" w:themeColor="text1"/>
                <w:sz w:val="28"/>
                <w:szCs w:val="24"/>
                <w:lang w:val="uk-UA" w:eastAsia="ru-RU"/>
              </w:rPr>
              <w:t>Загальна рухливість хребта:</w:t>
            </w:r>
            <w:r>
              <w:rPr>
                <w:rFonts w:ascii="Times New Roman" w:eastAsia="Times New Roman" w:hAnsi="Times New Roman" w:cs="Times New Roman"/>
                <w:bCs/>
                <w:color w:val="000000" w:themeColor="text1"/>
                <w:sz w:val="28"/>
                <w:szCs w:val="24"/>
                <w:lang w:eastAsia="ru-RU"/>
              </w:rPr>
              <w:t xml:space="preserve"> флексія, см</w:t>
            </w:r>
          </w:p>
        </w:tc>
        <w:tc>
          <w:tcPr>
            <w:tcW w:w="1830" w:type="dxa"/>
            <w:shd w:val="clear" w:color="auto" w:fill="auto"/>
            <w:vAlign w:val="center"/>
            <w:hideMark/>
          </w:tcPr>
          <w:p w14:paraId="1799B751"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КГ</w:t>
            </w:r>
          </w:p>
        </w:tc>
        <w:tc>
          <w:tcPr>
            <w:tcW w:w="1996" w:type="dxa"/>
            <w:shd w:val="clear" w:color="auto" w:fill="auto"/>
            <w:vAlign w:val="center"/>
            <w:hideMark/>
          </w:tcPr>
          <w:p w14:paraId="7F1A6AC6" w14:textId="353F0AFD"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5.2</w:t>
            </w:r>
            <w:r>
              <w:rPr>
                <w:rFonts w:ascii="Times New Roman" w:hAnsi="Times New Roman" w:cs="Times New Roman"/>
                <w:color w:val="000000" w:themeColor="text1"/>
                <w:sz w:val="28"/>
                <w:szCs w:val="28"/>
              </w:rPr>
              <w:t>±0,6</w:t>
            </w:r>
          </w:p>
        </w:tc>
        <w:tc>
          <w:tcPr>
            <w:tcW w:w="0" w:type="auto"/>
            <w:shd w:val="clear" w:color="auto" w:fill="auto"/>
            <w:vAlign w:val="center"/>
            <w:hideMark/>
          </w:tcPr>
          <w:p w14:paraId="337F31A8" w14:textId="2DF9762F"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6.23</w:t>
            </w:r>
            <w:r>
              <w:rPr>
                <w:rFonts w:ascii="Times New Roman" w:hAnsi="Times New Roman" w:cs="Times New Roman"/>
                <w:color w:val="000000" w:themeColor="text1"/>
                <w:sz w:val="28"/>
                <w:szCs w:val="28"/>
              </w:rPr>
              <w:t>±0,35</w:t>
            </w:r>
          </w:p>
        </w:tc>
        <w:tc>
          <w:tcPr>
            <w:tcW w:w="1004" w:type="dxa"/>
            <w:shd w:val="clear" w:color="auto" w:fill="auto"/>
          </w:tcPr>
          <w:p w14:paraId="652D8551" w14:textId="0333A7BD"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val="en-US" w:eastAsia="ru-RU"/>
              </w:rPr>
              <w:t>p&gt;0,05</w:t>
            </w:r>
          </w:p>
        </w:tc>
      </w:tr>
      <w:tr w:rsidR="0004099F" w:rsidRPr="00C140CE" w14:paraId="30466088" w14:textId="1E605A2E" w:rsidTr="00F52065">
        <w:trPr>
          <w:trHeight w:val="345"/>
        </w:trPr>
        <w:tc>
          <w:tcPr>
            <w:tcW w:w="4068" w:type="dxa"/>
            <w:vMerge/>
            <w:shd w:val="clear" w:color="auto" w:fill="auto"/>
            <w:vAlign w:val="center"/>
            <w:hideMark/>
          </w:tcPr>
          <w:p w14:paraId="7E10102B"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p>
        </w:tc>
        <w:tc>
          <w:tcPr>
            <w:tcW w:w="1830" w:type="dxa"/>
            <w:shd w:val="clear" w:color="auto" w:fill="auto"/>
            <w:vAlign w:val="center"/>
            <w:hideMark/>
          </w:tcPr>
          <w:p w14:paraId="49493F93" w14:textId="77777777"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ОГ</w:t>
            </w:r>
          </w:p>
        </w:tc>
        <w:tc>
          <w:tcPr>
            <w:tcW w:w="1996" w:type="dxa"/>
            <w:shd w:val="clear" w:color="auto" w:fill="auto"/>
            <w:vAlign w:val="center"/>
            <w:hideMark/>
          </w:tcPr>
          <w:p w14:paraId="1A18D148" w14:textId="14DEE5F9"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5.5</w:t>
            </w:r>
            <w:r>
              <w:rPr>
                <w:rFonts w:ascii="Times New Roman" w:hAnsi="Times New Roman" w:cs="Times New Roman"/>
                <w:color w:val="000000" w:themeColor="text1"/>
                <w:sz w:val="28"/>
                <w:szCs w:val="28"/>
              </w:rPr>
              <w:t>±0,4</w:t>
            </w:r>
          </w:p>
        </w:tc>
        <w:tc>
          <w:tcPr>
            <w:tcW w:w="0" w:type="auto"/>
            <w:shd w:val="clear" w:color="auto" w:fill="auto"/>
            <w:vAlign w:val="center"/>
            <w:hideMark/>
          </w:tcPr>
          <w:p w14:paraId="452179B1" w14:textId="75C749AB"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sidRPr="00C140CE">
              <w:rPr>
                <w:rFonts w:ascii="Times New Roman" w:eastAsia="Times New Roman" w:hAnsi="Times New Roman" w:cs="Times New Roman"/>
                <w:color w:val="000000" w:themeColor="text1"/>
                <w:sz w:val="28"/>
                <w:szCs w:val="24"/>
                <w:lang w:eastAsia="ru-RU"/>
              </w:rPr>
              <w:t>7.06</w:t>
            </w:r>
            <w:r>
              <w:rPr>
                <w:rFonts w:ascii="Times New Roman" w:hAnsi="Times New Roman" w:cs="Times New Roman"/>
                <w:color w:val="000000" w:themeColor="text1"/>
                <w:sz w:val="28"/>
                <w:szCs w:val="28"/>
              </w:rPr>
              <w:t>±0,26</w:t>
            </w:r>
          </w:p>
        </w:tc>
        <w:tc>
          <w:tcPr>
            <w:tcW w:w="1004" w:type="dxa"/>
            <w:shd w:val="clear" w:color="auto" w:fill="auto"/>
          </w:tcPr>
          <w:p w14:paraId="717063CF" w14:textId="139D14E5" w:rsidR="0004099F" w:rsidRPr="00C140CE" w:rsidRDefault="0004099F" w:rsidP="0004099F">
            <w:pPr>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val="en-US" w:eastAsia="ru-RU"/>
              </w:rPr>
              <w:t>p</w:t>
            </w:r>
            <w:r>
              <w:rPr>
                <w:rFonts w:ascii="Times New Roman" w:eastAsia="Times New Roman" w:hAnsi="Times New Roman" w:cs="Times New Roman"/>
                <w:color w:val="000000" w:themeColor="text1"/>
                <w:sz w:val="28"/>
                <w:szCs w:val="24"/>
                <w:lang w:eastAsia="ru-RU"/>
              </w:rPr>
              <w:t>&lt;0,05</w:t>
            </w:r>
          </w:p>
        </w:tc>
      </w:tr>
    </w:tbl>
    <w:p w14:paraId="16F20418" w14:textId="77777777" w:rsidR="001E768A" w:rsidRPr="00C140CE" w:rsidRDefault="001E768A" w:rsidP="001E768A">
      <w:pPr>
        <w:spacing w:after="0" w:line="360" w:lineRule="auto"/>
        <w:ind w:left="709"/>
        <w:jc w:val="both"/>
        <w:rPr>
          <w:rFonts w:ascii="Times New Roman" w:hAnsi="Times New Roman" w:cs="Times New Roman"/>
          <w:color w:val="000000" w:themeColor="text1"/>
          <w:sz w:val="28"/>
          <w:szCs w:val="28"/>
        </w:rPr>
      </w:pPr>
    </w:p>
    <w:p w14:paraId="5D93D985" w14:textId="2737208B" w:rsidR="002B1A98" w:rsidRPr="00C140CE" w:rsidRDefault="002B1A98" w:rsidP="00BC6056">
      <w:pPr>
        <w:pStyle w:val="a5"/>
        <w:spacing w:before="0" w:beforeAutospacing="0" w:after="0" w:afterAutospacing="0" w:line="360" w:lineRule="auto"/>
        <w:ind w:firstLine="709"/>
        <w:jc w:val="both"/>
        <w:rPr>
          <w:color w:val="000000" w:themeColor="text1"/>
          <w:sz w:val="28"/>
          <w:szCs w:val="28"/>
        </w:rPr>
      </w:pPr>
      <w:r w:rsidRPr="00C140CE">
        <w:rPr>
          <w:color w:val="000000" w:themeColor="text1"/>
          <w:sz w:val="28"/>
          <w:szCs w:val="28"/>
        </w:rPr>
        <w:t>Аналіз якості життя за опитувальником SF-36 слугує фінальною верифікацією функціонального відновлення</w:t>
      </w:r>
      <w:r w:rsidR="00BC6056" w:rsidRPr="00C140CE">
        <w:rPr>
          <w:color w:val="000000" w:themeColor="text1"/>
          <w:sz w:val="28"/>
          <w:szCs w:val="28"/>
          <w:lang w:val="uk-UA"/>
        </w:rPr>
        <w:t xml:space="preserve"> для визначення якості життя</w:t>
      </w:r>
      <w:r w:rsidRPr="00C140CE">
        <w:rPr>
          <w:color w:val="000000" w:themeColor="text1"/>
          <w:sz w:val="28"/>
          <w:szCs w:val="28"/>
        </w:rPr>
        <w:t xml:space="preserve">. В </w:t>
      </w:r>
      <w:r w:rsidR="006C6AB9">
        <w:rPr>
          <w:color w:val="000000" w:themeColor="text1"/>
          <w:sz w:val="28"/>
          <w:szCs w:val="28"/>
        </w:rPr>
        <w:t>основн</w:t>
      </w:r>
      <w:r w:rsidRPr="00C140CE">
        <w:rPr>
          <w:color w:val="000000" w:themeColor="text1"/>
          <w:sz w:val="28"/>
          <w:szCs w:val="28"/>
        </w:rPr>
        <w:t>ій групі спостерігається не лише фізичне, а й психоемоційне відновлення, що є критичним для пацієнтів із хронічним болем.</w:t>
      </w:r>
    </w:p>
    <w:p w14:paraId="0C0CA421" w14:textId="77777777" w:rsidR="002B1A98" w:rsidRPr="00C140CE" w:rsidRDefault="00BC6056" w:rsidP="00617EA0">
      <w:pPr>
        <w:pStyle w:val="ab"/>
        <w:numPr>
          <w:ilvl w:val="0"/>
          <w:numId w:val="8"/>
        </w:numPr>
        <w:spacing w:after="0" w:line="360" w:lineRule="auto"/>
        <w:ind w:left="0"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Фізичний компонент опитувальника демонструє, що з</w:t>
      </w:r>
      <w:r w:rsidR="002B1A98" w:rsidRPr="00C140CE">
        <w:rPr>
          <w:rFonts w:ascii="Times New Roman" w:hAnsi="Times New Roman" w:cs="Times New Roman"/>
          <w:color w:val="000000" w:themeColor="text1"/>
          <w:sz w:val="28"/>
          <w:szCs w:val="28"/>
          <w:lang w:val="uk-UA"/>
        </w:rPr>
        <w:t>ростання в ОГ з 36,5 до 84,9 балів (динаміка +48,4) є прямим відображенням переходу категорій блоку "Активність та участь" (d410–d850) з кваліфікатора 3 до 0–1. Показник 84,9 відповідає високому рівню якості життя, де фізичні обмеження перестають бути бар’єром для професійної діяльності.</w:t>
      </w:r>
    </w:p>
    <w:p w14:paraId="5C012D2D" w14:textId="46579B55" w:rsidR="002B1A98" w:rsidRDefault="00BC6056" w:rsidP="00617EA0">
      <w:pPr>
        <w:numPr>
          <w:ilvl w:val="0"/>
          <w:numId w:val="8"/>
        </w:numPr>
        <w:spacing w:after="0" w:line="360" w:lineRule="auto"/>
        <w:ind w:left="0" w:firstLine="709"/>
        <w:contextualSpacing/>
        <w:jc w:val="both"/>
        <w:rPr>
          <w:rFonts w:ascii="Times New Roman" w:hAnsi="Times New Roman" w:cs="Times New Roman"/>
          <w:color w:val="000000" w:themeColor="text1"/>
          <w:sz w:val="28"/>
          <w:szCs w:val="28"/>
        </w:rPr>
      </w:pPr>
      <w:r w:rsidRPr="00C140CE">
        <w:rPr>
          <w:rFonts w:ascii="Times New Roman" w:hAnsi="Times New Roman" w:cs="Times New Roman"/>
          <w:bCs/>
          <w:color w:val="000000" w:themeColor="text1"/>
          <w:sz w:val="28"/>
          <w:szCs w:val="28"/>
        </w:rPr>
        <w:t>Психологічний компонент опитувальника</w:t>
      </w:r>
      <w:r w:rsidRPr="00C140CE">
        <w:rPr>
          <w:rFonts w:ascii="Times New Roman" w:hAnsi="Times New Roman" w:cs="Times New Roman"/>
          <w:bCs/>
          <w:color w:val="000000" w:themeColor="text1"/>
          <w:sz w:val="28"/>
          <w:szCs w:val="28"/>
          <w:lang w:val="uk-UA"/>
        </w:rPr>
        <w:t xml:space="preserve"> показує – </w:t>
      </w:r>
      <w:r w:rsidR="002B1A98" w:rsidRPr="00C140CE">
        <w:rPr>
          <w:rFonts w:ascii="Times New Roman" w:hAnsi="Times New Roman" w:cs="Times New Roman"/>
          <w:color w:val="000000" w:themeColor="text1"/>
          <w:sz w:val="28"/>
          <w:szCs w:val="28"/>
        </w:rPr>
        <w:t xml:space="preserve"> є приріст в ОГ з 47,7 до </w:t>
      </w:r>
      <w:r w:rsidR="002B1A98" w:rsidRPr="00C140CE">
        <w:rPr>
          <w:rFonts w:ascii="Times New Roman" w:hAnsi="Times New Roman" w:cs="Times New Roman"/>
          <w:bCs/>
          <w:color w:val="000000" w:themeColor="text1"/>
          <w:sz w:val="28"/>
          <w:szCs w:val="28"/>
        </w:rPr>
        <w:t>89,8 балів</w:t>
      </w:r>
      <w:r w:rsidR="002B1A98" w:rsidRPr="00C140CE">
        <w:rPr>
          <w:rFonts w:ascii="Times New Roman" w:hAnsi="Times New Roman" w:cs="Times New Roman"/>
          <w:color w:val="000000" w:themeColor="text1"/>
          <w:sz w:val="28"/>
          <w:szCs w:val="28"/>
        </w:rPr>
        <w:t xml:space="preserve">. Це свідчить про усунення емоційного виснаження та тривоги, </w:t>
      </w:r>
      <w:r w:rsidR="002B1A98" w:rsidRPr="00C140CE">
        <w:rPr>
          <w:rFonts w:ascii="Times New Roman" w:hAnsi="Times New Roman" w:cs="Times New Roman"/>
          <w:color w:val="000000" w:themeColor="text1"/>
          <w:sz w:val="28"/>
          <w:szCs w:val="28"/>
        </w:rPr>
        <w:lastRenderedPageBreak/>
        <w:t>пов’язаної з очікуванням болю, що дозволяє пацієнтам повністю реалізувати себе в домені соціальної участі.</w:t>
      </w:r>
    </w:p>
    <w:p w14:paraId="342EF11D" w14:textId="1773E09D" w:rsidR="00BC6056" w:rsidRPr="00C140CE" w:rsidRDefault="00BC6056" w:rsidP="00BC605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Трансформація кількісних даних у кваліфікатори МКФ (0–4) дозволяє об’єктивізувати біопсихосоціальний прогрес пацієнта, де кваліфікатор 3 (тяжкі порушення, 50–95%) відповідає стану до втручання, а кваліфікатори 0–1 - успішній реабілітації</w:t>
      </w:r>
      <w:r w:rsidR="00C33939">
        <w:rPr>
          <w:rFonts w:ascii="Times New Roman" w:eastAsia="Times New Roman" w:hAnsi="Times New Roman" w:cs="Times New Roman"/>
          <w:color w:val="000000" w:themeColor="text1"/>
          <w:sz w:val="28"/>
          <w:szCs w:val="24"/>
          <w:lang w:val="uk-UA" w:eastAsia="ru-RU"/>
        </w:rPr>
        <w:t xml:space="preserve"> (табл. 3.4</w:t>
      </w:r>
      <w:r w:rsidR="00AC0573">
        <w:rPr>
          <w:rFonts w:ascii="Times New Roman" w:eastAsia="Times New Roman" w:hAnsi="Times New Roman" w:cs="Times New Roman"/>
          <w:color w:val="000000" w:themeColor="text1"/>
          <w:sz w:val="28"/>
          <w:szCs w:val="24"/>
          <w:lang w:val="uk-UA" w:eastAsia="ru-RU"/>
        </w:rPr>
        <w:t>):</w:t>
      </w:r>
    </w:p>
    <w:p w14:paraId="07E4B03E" w14:textId="77777777" w:rsidR="00BC6056" w:rsidRPr="00C140CE" w:rsidRDefault="00BC6056" w:rsidP="00BC605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1. Розділ Структури та функції (b)</w:t>
      </w:r>
    </w:p>
    <w:p w14:paraId="6B49F1AB" w14:textId="31AC0FA7" w:rsidR="00BC6056" w:rsidRPr="00C140CE" w:rsidRDefault="00BC6056" w:rsidP="00BC605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b280 Відчуття болю (на основі ВАШм): Вихідний показник 5.9 бала відповідає Рівню III (сильний біль), що згідно з МКФ класифікується як кваліфікатор 3. В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ій групі деактивація тригерних точок методами тригерної терапії призвела до зниження болю до 0.3 бала, що відповідає кваліфікат</w:t>
      </w:r>
      <w:r w:rsidR="006B4127" w:rsidRPr="00C140CE">
        <w:rPr>
          <w:rFonts w:ascii="Times New Roman" w:eastAsia="Times New Roman" w:hAnsi="Times New Roman" w:cs="Times New Roman"/>
          <w:color w:val="000000" w:themeColor="text1"/>
          <w:sz w:val="28"/>
          <w:szCs w:val="24"/>
          <w:lang w:val="uk-UA" w:eastAsia="ru-RU"/>
        </w:rPr>
        <w:t xml:space="preserve">ору 0 (відсутність проблем). У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Pr="00C140CE">
        <w:rPr>
          <w:rFonts w:ascii="Times New Roman" w:eastAsia="Times New Roman" w:hAnsi="Times New Roman" w:cs="Times New Roman"/>
          <w:color w:val="000000" w:themeColor="text1"/>
          <w:sz w:val="28"/>
          <w:szCs w:val="24"/>
          <w:lang w:val="uk-UA" w:eastAsia="ru-RU"/>
        </w:rPr>
        <w:t>ій групі результат 3.6 бала утримує категорію на рівні кваліфікатора 2 (помірні порушення), оскільки пацієнти все ще відчувають біль під час пальпації та певних рухів36.</w:t>
      </w:r>
    </w:p>
    <w:p w14:paraId="0EC92157" w14:textId="77777777" w:rsidR="00BC6056" w:rsidRPr="00C140CE" w:rsidRDefault="00BC6056" w:rsidP="00BC605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b730 Сила м’язів (на основі ММТ): Початкова сила у 3.2 бала за Ловеттом свідчить про нездатність м’язів витримувати опір, що обмежує стабілізацію попереку (кваліфікатор 2). В ОГ досягнення показника 4.9 бала означає повне відновлення силового ресурсу (кваліфікатор 0), тоді як у КГ результат 4.1 бала залишає ознаки легкої слабкості при максимальних навантаженнях (кваліфікатор 1).</w:t>
      </w:r>
    </w:p>
    <w:p w14:paraId="5510AF97" w14:textId="2E57EE4E" w:rsidR="00BC6056" w:rsidRPr="00C140CE" w:rsidRDefault="00BC6056" w:rsidP="00BC605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b710 Рухливість суг</w:t>
      </w:r>
      <w:r w:rsidR="00052016">
        <w:rPr>
          <w:rFonts w:ascii="Times New Roman" w:eastAsia="Times New Roman" w:hAnsi="Times New Roman" w:cs="Times New Roman"/>
          <w:color w:val="000000" w:themeColor="text1"/>
          <w:sz w:val="28"/>
          <w:szCs w:val="24"/>
          <w:lang w:val="uk-UA" w:eastAsia="ru-RU"/>
        </w:rPr>
        <w:t>лобів (на основі сантиметрії): о</w:t>
      </w:r>
      <w:r w:rsidRPr="00C140CE">
        <w:rPr>
          <w:rFonts w:ascii="Times New Roman" w:eastAsia="Times New Roman" w:hAnsi="Times New Roman" w:cs="Times New Roman"/>
          <w:color w:val="000000" w:themeColor="text1"/>
          <w:sz w:val="28"/>
          <w:szCs w:val="24"/>
          <w:lang w:val="uk-UA" w:eastAsia="ru-RU"/>
        </w:rPr>
        <w:t xml:space="preserve">бмеження флексії до 5.53 см (при нормі 7.2 см) вказує на виражений м’язовий спазм. В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ій групі цей показник зріс до 7.06 см, що фактично нівелює функціональний дефіцит (перехід з кваліфікатора 2 до 0/1).</w:t>
      </w:r>
    </w:p>
    <w:p w14:paraId="52A56B79" w14:textId="07E14D0A" w:rsidR="008249CA" w:rsidRPr="00A5482B" w:rsidRDefault="00F26688" w:rsidP="00A5482B">
      <w:pPr>
        <w:spacing w:after="0" w:line="360" w:lineRule="auto"/>
        <w:ind w:firstLine="709"/>
        <w:jc w:val="both"/>
        <w:rPr>
          <w:rFonts w:ascii="Times New Roman" w:hAnsi="Times New Roman" w:cs="Times New Roman"/>
          <w:color w:val="000000" w:themeColor="text1"/>
          <w:sz w:val="28"/>
          <w:szCs w:val="28"/>
          <w:lang w:val="uk-UA"/>
        </w:rPr>
      </w:pPr>
      <w:r w:rsidRPr="00C140CE">
        <w:rPr>
          <w:rFonts w:ascii="Times New Roman" w:hAnsi="Times New Roman" w:cs="Times New Roman"/>
          <w:color w:val="000000" w:themeColor="text1"/>
          <w:sz w:val="28"/>
          <w:szCs w:val="28"/>
          <w:lang w:val="uk-UA"/>
        </w:rPr>
        <w:t xml:space="preserve">У таблиці представлені усереднені кваліфікатори (0–4) на основі інтеграції даних ВАШм, </w:t>
      </w:r>
      <w:r w:rsidRPr="00C140CE">
        <w:rPr>
          <w:rFonts w:ascii="Times New Roman" w:hAnsi="Times New Roman" w:cs="Times New Roman"/>
          <w:color w:val="000000" w:themeColor="text1"/>
          <w:sz w:val="28"/>
          <w:szCs w:val="28"/>
        </w:rPr>
        <w:t>ODI</w:t>
      </w:r>
      <w:r w:rsidRPr="00C140CE">
        <w:rPr>
          <w:rFonts w:ascii="Times New Roman" w:hAnsi="Times New Roman" w:cs="Times New Roman"/>
          <w:color w:val="000000" w:themeColor="text1"/>
          <w:sz w:val="28"/>
          <w:szCs w:val="28"/>
          <w:lang w:val="uk-UA"/>
        </w:rPr>
        <w:t xml:space="preserve">, ММТ, сантиметрії та </w:t>
      </w:r>
      <w:r w:rsidRPr="00C140CE">
        <w:rPr>
          <w:rFonts w:ascii="Times New Roman" w:hAnsi="Times New Roman" w:cs="Times New Roman"/>
          <w:color w:val="000000" w:themeColor="text1"/>
          <w:sz w:val="28"/>
          <w:szCs w:val="28"/>
        </w:rPr>
        <w:t>SF</w:t>
      </w:r>
      <w:r w:rsidR="00A5482B">
        <w:rPr>
          <w:rFonts w:ascii="Times New Roman" w:hAnsi="Times New Roman" w:cs="Times New Roman"/>
          <w:color w:val="000000" w:themeColor="text1"/>
          <w:sz w:val="28"/>
          <w:szCs w:val="28"/>
          <w:lang w:val="uk-UA"/>
        </w:rPr>
        <w:t>-36.</w:t>
      </w:r>
    </w:p>
    <w:p w14:paraId="172998D5" w14:textId="77777777" w:rsidR="00063566" w:rsidRDefault="00063566" w:rsidP="00C03052">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34F33DC7" w14:textId="77777777" w:rsidR="00063566" w:rsidRDefault="00063566" w:rsidP="00C03052">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1E7469B3" w14:textId="65778341" w:rsidR="00B26888" w:rsidRPr="00C140CE" w:rsidRDefault="00C33939" w:rsidP="00C03052">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val="uk-UA" w:eastAsia="ru-RU"/>
        </w:rPr>
        <w:lastRenderedPageBreak/>
        <w:t>Таблиця 3.4</w:t>
      </w:r>
      <w:r w:rsidR="00C03052" w:rsidRPr="00C140CE">
        <w:rPr>
          <w:rFonts w:ascii="Times New Roman" w:eastAsia="Times New Roman" w:hAnsi="Times New Roman" w:cs="Times New Roman"/>
          <w:color w:val="000000" w:themeColor="text1"/>
          <w:sz w:val="28"/>
          <w:szCs w:val="24"/>
          <w:lang w:val="uk-UA" w:eastAsia="ru-RU"/>
        </w:rPr>
        <w:t xml:space="preserve"> – Категор</w:t>
      </w:r>
      <w:r w:rsidR="00A50D96" w:rsidRPr="00C140CE">
        <w:rPr>
          <w:rFonts w:ascii="Times New Roman" w:eastAsia="Times New Roman" w:hAnsi="Times New Roman" w:cs="Times New Roman"/>
          <w:color w:val="000000" w:themeColor="text1"/>
          <w:sz w:val="28"/>
          <w:szCs w:val="24"/>
          <w:lang w:val="uk-UA" w:eastAsia="ru-RU"/>
        </w:rPr>
        <w:t xml:space="preserve">ійний профіль МКФ у пацієнтів з </w:t>
      </w:r>
      <w:r w:rsidR="00C03052" w:rsidRPr="00C140CE">
        <w:rPr>
          <w:rFonts w:ascii="Times New Roman" w:eastAsia="Times New Roman" w:hAnsi="Times New Roman" w:cs="Times New Roman"/>
          <w:color w:val="000000" w:themeColor="text1"/>
          <w:sz w:val="28"/>
          <w:szCs w:val="24"/>
          <w:lang w:val="uk-UA" w:eastAsia="ru-RU"/>
        </w:rPr>
        <w:t xml:space="preserve">больовими синдромами </w:t>
      </w:r>
      <w:r w:rsidR="00A50D96" w:rsidRPr="00C140CE">
        <w:rPr>
          <w:rFonts w:ascii="Times New Roman" w:eastAsia="Times New Roman" w:hAnsi="Times New Roman" w:cs="Times New Roman"/>
          <w:color w:val="000000" w:themeColor="text1"/>
          <w:sz w:val="28"/>
          <w:szCs w:val="24"/>
          <w:lang w:val="uk-UA" w:eastAsia="ru-RU"/>
        </w:rPr>
        <w:t>міофасціального генезу</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4"/>
        <w:gridCol w:w="2010"/>
        <w:gridCol w:w="2156"/>
        <w:gridCol w:w="1771"/>
        <w:gridCol w:w="1848"/>
      </w:tblGrid>
      <w:tr w:rsidR="00A51535" w:rsidRPr="00C140CE" w14:paraId="4399E6BB"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07C50D" w14:textId="77777777" w:rsidR="00F26688" w:rsidRPr="00C140CE" w:rsidRDefault="002B1A98" w:rsidP="00DE44CC">
            <w:pPr>
              <w:pStyle w:val="a5"/>
              <w:jc w:val="center"/>
              <w:rPr>
                <w:color w:val="000000" w:themeColor="text1"/>
                <w:sz w:val="28"/>
              </w:rPr>
            </w:pPr>
            <w:r w:rsidRPr="00C140CE">
              <w:rPr>
                <w:color w:val="000000" w:themeColor="text1"/>
                <w:sz w:val="28"/>
              </w:rPr>
              <w:t>Категорія МКФ (к</w:t>
            </w:r>
            <w:r w:rsidR="00F26688" w:rsidRPr="00C140CE">
              <w:rPr>
                <w:color w:val="000000" w:themeColor="text1"/>
                <w:sz w:val="28"/>
              </w:rPr>
              <w:t>од та назва)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1F7970" w14:textId="4FA68FE3" w:rsidR="00F26688" w:rsidRPr="00C140CE" w:rsidRDefault="006C6AB9" w:rsidP="00A51535">
            <w:pPr>
              <w:pStyle w:val="a5"/>
              <w:jc w:val="center"/>
              <w:rPr>
                <w:color w:val="000000" w:themeColor="text1"/>
                <w:sz w:val="28"/>
              </w:rPr>
            </w:pPr>
            <w:r>
              <w:rPr>
                <w:color w:val="000000" w:themeColor="text1"/>
                <w:sz w:val="28"/>
              </w:rPr>
              <w:t>Контрол</w:t>
            </w:r>
            <w:r w:rsidR="00A51535">
              <w:rPr>
                <w:color w:val="000000" w:themeColor="text1"/>
                <w:sz w:val="28"/>
              </w:rPr>
              <w:t xml:space="preserve">ьна </w:t>
            </w:r>
            <w:r w:rsidR="00A51535">
              <w:rPr>
                <w:color w:val="000000" w:themeColor="text1"/>
                <w:sz w:val="28"/>
                <w:lang w:val="uk-UA"/>
              </w:rPr>
              <w:t xml:space="preserve">група, до втручання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827EF4" w14:textId="6EBC1A52" w:rsidR="00F26688" w:rsidRPr="00A51535" w:rsidRDefault="006C6AB9" w:rsidP="00DE44CC">
            <w:pPr>
              <w:pStyle w:val="a5"/>
              <w:jc w:val="center"/>
              <w:rPr>
                <w:color w:val="000000" w:themeColor="text1"/>
                <w:sz w:val="28"/>
                <w:lang w:val="uk-UA"/>
              </w:rPr>
            </w:pPr>
            <w:r>
              <w:rPr>
                <w:color w:val="000000" w:themeColor="text1"/>
                <w:sz w:val="28"/>
                <w:lang w:val="uk-UA"/>
              </w:rPr>
              <w:t>Контрол</w:t>
            </w:r>
            <w:r w:rsidR="00F718DE">
              <w:rPr>
                <w:color w:val="000000" w:themeColor="text1"/>
                <w:sz w:val="28"/>
                <w:lang w:val="uk-UA"/>
              </w:rPr>
              <w:t xml:space="preserve">ьна, </w:t>
            </w:r>
            <w:r w:rsidR="00A51535">
              <w:rPr>
                <w:color w:val="000000" w:themeColor="text1"/>
                <w:sz w:val="28"/>
                <w:lang w:val="uk-UA"/>
              </w:rPr>
              <w:t>група, після втручання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4D1222" w14:textId="737F3AF4" w:rsidR="00F26688" w:rsidRPr="00C140CE" w:rsidRDefault="006C6AB9" w:rsidP="00A51535">
            <w:pPr>
              <w:pStyle w:val="a5"/>
              <w:jc w:val="center"/>
              <w:rPr>
                <w:color w:val="000000" w:themeColor="text1"/>
                <w:sz w:val="28"/>
              </w:rPr>
            </w:pPr>
            <w:r>
              <w:rPr>
                <w:color w:val="000000" w:themeColor="text1"/>
                <w:sz w:val="28"/>
                <w:lang w:val="uk-UA"/>
              </w:rPr>
              <w:t>Основн</w:t>
            </w:r>
            <w:r w:rsidR="00A51535">
              <w:rPr>
                <w:color w:val="000000" w:themeColor="text1"/>
                <w:sz w:val="28"/>
                <w:lang w:val="uk-UA"/>
              </w:rPr>
              <w:t>а група, до втручання</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BD84BC" w14:textId="384B20FA" w:rsidR="00F26688" w:rsidRPr="00C140CE" w:rsidRDefault="006C6AB9" w:rsidP="00A51535">
            <w:pPr>
              <w:pStyle w:val="a5"/>
              <w:jc w:val="center"/>
              <w:rPr>
                <w:color w:val="000000" w:themeColor="text1"/>
                <w:sz w:val="28"/>
              </w:rPr>
            </w:pPr>
            <w:r>
              <w:rPr>
                <w:color w:val="000000" w:themeColor="text1"/>
                <w:sz w:val="28"/>
                <w:lang w:val="uk-UA"/>
              </w:rPr>
              <w:t>Основн</w:t>
            </w:r>
            <w:r w:rsidR="00A51535">
              <w:rPr>
                <w:color w:val="000000" w:themeColor="text1"/>
                <w:sz w:val="28"/>
                <w:lang w:val="uk-UA"/>
              </w:rPr>
              <w:t>а група, після втручання</w:t>
            </w:r>
          </w:p>
        </w:tc>
      </w:tr>
      <w:tr w:rsidR="002B1A98" w:rsidRPr="00C140CE" w14:paraId="5545A7AC" w14:textId="77777777" w:rsidTr="0066172F">
        <w:tc>
          <w:tcPr>
            <w:tcW w:w="0" w:type="auto"/>
            <w:gridSpan w:val="5"/>
            <w:tcBorders>
              <w:top w:val="outset" w:sz="6" w:space="0" w:color="auto"/>
              <w:left w:val="outset" w:sz="6" w:space="0" w:color="auto"/>
              <w:bottom w:val="outset" w:sz="6" w:space="0" w:color="auto"/>
              <w:right w:val="outset" w:sz="6" w:space="0" w:color="auto"/>
            </w:tcBorders>
            <w:shd w:val="clear" w:color="auto" w:fill="auto"/>
            <w:vAlign w:val="center"/>
          </w:tcPr>
          <w:p w14:paraId="023563E3" w14:textId="2AEFB568" w:rsidR="002B1A98" w:rsidRPr="00C140CE" w:rsidRDefault="002B1A98" w:rsidP="002B1A98">
            <w:pPr>
              <w:pStyle w:val="a5"/>
              <w:jc w:val="center"/>
              <w:rPr>
                <w:color w:val="000000" w:themeColor="text1"/>
                <w:sz w:val="28"/>
              </w:rPr>
            </w:pPr>
            <w:r w:rsidRPr="00C140CE">
              <w:rPr>
                <w:bCs/>
                <w:color w:val="000000" w:themeColor="text1"/>
                <w:sz w:val="28"/>
                <w:lang w:val="uk-UA"/>
              </w:rPr>
              <w:t>Структури та функції</w:t>
            </w:r>
          </w:p>
        </w:tc>
      </w:tr>
      <w:tr w:rsidR="00A51535" w:rsidRPr="00C140CE" w14:paraId="693CF74A"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1E6249" w14:textId="77777777" w:rsidR="001A617E" w:rsidRPr="00C140CE" w:rsidRDefault="001A617E" w:rsidP="00CF3968">
            <w:pPr>
              <w:pStyle w:val="a5"/>
              <w:rPr>
                <w:bCs/>
                <w:color w:val="000000" w:themeColor="text1"/>
                <w:sz w:val="28"/>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auto"/>
            <w:vAlign w:val="center"/>
          </w:tcPr>
          <w:p w14:paraId="0B2A1A3B" w14:textId="056F99E1" w:rsidR="001A617E" w:rsidRPr="001A617E" w:rsidRDefault="001A617E" w:rsidP="00063566">
            <w:pPr>
              <w:pStyle w:val="a5"/>
              <w:ind w:hanging="2060"/>
              <w:jc w:val="center"/>
              <w:rPr>
                <w:color w:val="000000" w:themeColor="text1"/>
                <w:sz w:val="28"/>
                <w:lang w:val="uk-UA"/>
              </w:rPr>
            </w:pPr>
            <w:r>
              <w:rPr>
                <w:color w:val="000000" w:themeColor="text1"/>
                <w:sz w:val="28"/>
                <w:lang w:val="uk-UA"/>
              </w:rPr>
              <w:t>кваліфікатори</w:t>
            </w:r>
          </w:p>
        </w:tc>
      </w:tr>
      <w:tr w:rsidR="00A51535" w:rsidRPr="00C140CE" w14:paraId="604BB55B"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3E51C4" w14:textId="77777777" w:rsidR="00F26688" w:rsidRPr="00C140CE" w:rsidRDefault="00F26688" w:rsidP="00CF3968">
            <w:pPr>
              <w:pStyle w:val="a5"/>
              <w:rPr>
                <w:color w:val="000000" w:themeColor="text1"/>
                <w:sz w:val="28"/>
              </w:rPr>
            </w:pPr>
            <w:r w:rsidRPr="00C140CE">
              <w:rPr>
                <w:bCs/>
                <w:color w:val="000000" w:themeColor="text1"/>
                <w:sz w:val="28"/>
              </w:rPr>
              <w:t>b280</w:t>
            </w:r>
            <w:r w:rsidRPr="00C140CE">
              <w:rPr>
                <w:color w:val="000000" w:themeColor="text1"/>
                <w:sz w:val="28"/>
              </w:rPr>
              <w:t xml:space="preserve"> Відчуття болю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D3CCB5" w14:textId="77777777" w:rsidR="00F26688" w:rsidRPr="00C140CE" w:rsidRDefault="00F2668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610303" w14:textId="77777777" w:rsidR="00F26688" w:rsidRPr="00C140CE" w:rsidRDefault="00F2668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BD59F6" w14:textId="77777777" w:rsidR="00F26688" w:rsidRPr="00C140CE" w:rsidRDefault="00F2668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312456" w14:textId="77777777" w:rsidR="00F26688" w:rsidRPr="00C140CE" w:rsidRDefault="00F26688" w:rsidP="003E7319">
            <w:pPr>
              <w:pStyle w:val="a5"/>
              <w:jc w:val="center"/>
              <w:rPr>
                <w:color w:val="000000" w:themeColor="text1"/>
                <w:sz w:val="28"/>
              </w:rPr>
            </w:pPr>
            <w:r w:rsidRPr="00C140CE">
              <w:rPr>
                <w:color w:val="000000" w:themeColor="text1"/>
                <w:sz w:val="28"/>
              </w:rPr>
              <w:t>0</w:t>
            </w:r>
          </w:p>
        </w:tc>
      </w:tr>
      <w:tr w:rsidR="00A51535" w:rsidRPr="00C140CE" w14:paraId="01967DCE"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795427" w14:textId="77777777" w:rsidR="00F26688" w:rsidRPr="00C140CE" w:rsidRDefault="00F26688" w:rsidP="00CF3968">
            <w:pPr>
              <w:pStyle w:val="a5"/>
              <w:rPr>
                <w:color w:val="000000" w:themeColor="text1"/>
                <w:sz w:val="28"/>
              </w:rPr>
            </w:pPr>
            <w:r w:rsidRPr="00C140CE">
              <w:rPr>
                <w:bCs/>
                <w:color w:val="000000" w:themeColor="text1"/>
                <w:sz w:val="28"/>
              </w:rPr>
              <w:t>b710</w:t>
            </w:r>
            <w:r w:rsidR="00CF3968" w:rsidRPr="00C140CE">
              <w:rPr>
                <w:color w:val="000000" w:themeColor="text1"/>
                <w:sz w:val="28"/>
              </w:rPr>
              <w:t xml:space="preserve"> Рухливість суглобів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9E2BD0" w14:textId="77777777" w:rsidR="00F26688" w:rsidRPr="00C140CE" w:rsidRDefault="00F2668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03CDFC" w14:textId="77777777" w:rsidR="00F26688" w:rsidRPr="00C140CE" w:rsidRDefault="00F26688" w:rsidP="003E7319">
            <w:pPr>
              <w:pStyle w:val="a5"/>
              <w:jc w:val="center"/>
              <w:rPr>
                <w:color w:val="000000" w:themeColor="text1"/>
                <w:sz w:val="28"/>
              </w:rPr>
            </w:pPr>
            <w:r w:rsidRPr="00C140CE">
              <w:rPr>
                <w:color w:val="000000" w:themeColor="text1"/>
                <w:sz w:val="28"/>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022D77" w14:textId="77777777" w:rsidR="00F26688" w:rsidRPr="00C140CE" w:rsidRDefault="00F2668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96FDE0" w14:textId="77777777" w:rsidR="00F26688" w:rsidRPr="00C140CE" w:rsidRDefault="00F26688" w:rsidP="003E7319">
            <w:pPr>
              <w:pStyle w:val="a5"/>
              <w:jc w:val="center"/>
              <w:rPr>
                <w:color w:val="000000" w:themeColor="text1"/>
                <w:sz w:val="28"/>
              </w:rPr>
            </w:pPr>
            <w:r w:rsidRPr="00C140CE">
              <w:rPr>
                <w:color w:val="000000" w:themeColor="text1"/>
                <w:sz w:val="28"/>
              </w:rPr>
              <w:t>0</w:t>
            </w:r>
          </w:p>
        </w:tc>
      </w:tr>
      <w:tr w:rsidR="00A51535" w:rsidRPr="00C140CE" w14:paraId="4C3C7DDA"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64EC08" w14:textId="77777777" w:rsidR="00F26688" w:rsidRPr="00C140CE" w:rsidRDefault="00F26688" w:rsidP="00CF3968">
            <w:pPr>
              <w:pStyle w:val="a5"/>
              <w:rPr>
                <w:color w:val="000000" w:themeColor="text1"/>
                <w:sz w:val="28"/>
                <w:lang w:val="en-US"/>
              </w:rPr>
            </w:pPr>
            <w:r w:rsidRPr="00C140CE">
              <w:rPr>
                <w:bCs/>
                <w:color w:val="000000" w:themeColor="text1"/>
                <w:sz w:val="28"/>
                <w:lang w:val="en-US"/>
              </w:rPr>
              <w:t>b730</w:t>
            </w:r>
            <w:r w:rsidRPr="00C140CE">
              <w:rPr>
                <w:color w:val="000000" w:themeColor="text1"/>
                <w:sz w:val="28"/>
                <w:lang w:val="en-US"/>
              </w:rPr>
              <w:t xml:space="preserve"> </w:t>
            </w:r>
            <w:r w:rsidRPr="00C140CE">
              <w:rPr>
                <w:color w:val="000000" w:themeColor="text1"/>
                <w:sz w:val="28"/>
              </w:rPr>
              <w:t>Сила</w:t>
            </w:r>
            <w:r w:rsidRPr="00C140CE">
              <w:rPr>
                <w:color w:val="000000" w:themeColor="text1"/>
                <w:sz w:val="28"/>
                <w:lang w:val="en-US"/>
              </w:rPr>
              <w:t xml:space="preserve"> </w:t>
            </w:r>
            <w:r w:rsidRPr="00C140CE">
              <w:rPr>
                <w:color w:val="000000" w:themeColor="text1"/>
                <w:sz w:val="28"/>
              </w:rPr>
              <w:t>м</w:t>
            </w:r>
            <w:r w:rsidRPr="00C140CE">
              <w:rPr>
                <w:color w:val="000000" w:themeColor="text1"/>
                <w:sz w:val="28"/>
                <w:lang w:val="en-US"/>
              </w:rPr>
              <w:t>'</w:t>
            </w:r>
            <w:r w:rsidRPr="00C140CE">
              <w:rPr>
                <w:color w:val="000000" w:themeColor="text1"/>
                <w:sz w:val="28"/>
              </w:rPr>
              <w:t>язів</w:t>
            </w:r>
            <w:r w:rsidRPr="00C140CE">
              <w:rPr>
                <w:color w:val="000000" w:themeColor="text1"/>
                <w:sz w:val="28"/>
                <w:lang w:val="en-U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BF981F" w14:textId="77777777" w:rsidR="00F26688" w:rsidRPr="00C140CE" w:rsidRDefault="00F2668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3B987D" w14:textId="77777777" w:rsidR="00F26688" w:rsidRPr="00C140CE" w:rsidRDefault="00F26688" w:rsidP="003E7319">
            <w:pPr>
              <w:pStyle w:val="a5"/>
              <w:jc w:val="center"/>
              <w:rPr>
                <w:color w:val="000000" w:themeColor="text1"/>
                <w:sz w:val="28"/>
              </w:rPr>
            </w:pPr>
            <w:r w:rsidRPr="00C140CE">
              <w:rPr>
                <w:color w:val="000000" w:themeColor="text1"/>
                <w:sz w:val="28"/>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55C8F6" w14:textId="77777777" w:rsidR="00F26688" w:rsidRPr="00C140CE" w:rsidRDefault="00F2668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0B5159" w14:textId="77777777" w:rsidR="00F26688" w:rsidRPr="00C140CE" w:rsidRDefault="00F26688" w:rsidP="003E7319">
            <w:pPr>
              <w:pStyle w:val="a5"/>
              <w:jc w:val="center"/>
              <w:rPr>
                <w:color w:val="000000" w:themeColor="text1"/>
                <w:sz w:val="28"/>
              </w:rPr>
            </w:pPr>
            <w:r w:rsidRPr="00C140CE">
              <w:rPr>
                <w:color w:val="000000" w:themeColor="text1"/>
                <w:sz w:val="28"/>
              </w:rPr>
              <w:t>0</w:t>
            </w:r>
          </w:p>
        </w:tc>
      </w:tr>
      <w:tr w:rsidR="002B1A98" w:rsidRPr="00C140CE" w14:paraId="02508A21" w14:textId="77777777" w:rsidTr="0066172F">
        <w:tc>
          <w:tcPr>
            <w:tcW w:w="0" w:type="auto"/>
            <w:gridSpan w:val="5"/>
            <w:tcBorders>
              <w:top w:val="outset" w:sz="6" w:space="0" w:color="auto"/>
              <w:left w:val="outset" w:sz="6" w:space="0" w:color="auto"/>
              <w:bottom w:val="outset" w:sz="6" w:space="0" w:color="auto"/>
              <w:right w:val="outset" w:sz="6" w:space="0" w:color="auto"/>
            </w:tcBorders>
            <w:shd w:val="clear" w:color="auto" w:fill="auto"/>
            <w:vAlign w:val="center"/>
          </w:tcPr>
          <w:p w14:paraId="47B4E8B7" w14:textId="0B5F357E" w:rsidR="002B1A98" w:rsidRPr="00C140CE" w:rsidRDefault="002B1A98" w:rsidP="002B1A98">
            <w:pPr>
              <w:pStyle w:val="a5"/>
              <w:jc w:val="center"/>
              <w:rPr>
                <w:color w:val="000000" w:themeColor="text1"/>
                <w:sz w:val="28"/>
              </w:rPr>
            </w:pPr>
            <w:r w:rsidRPr="00C140CE">
              <w:rPr>
                <w:bCs/>
                <w:color w:val="000000" w:themeColor="text1"/>
                <w:sz w:val="28"/>
                <w:lang w:val="uk-UA"/>
              </w:rPr>
              <w:t>Активність та Участь</w:t>
            </w:r>
          </w:p>
        </w:tc>
      </w:tr>
      <w:tr w:rsidR="00A51535" w:rsidRPr="00C140CE" w14:paraId="3F2CE5D1" w14:textId="77777777" w:rsidTr="0066172F">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829CBFB" w14:textId="77777777" w:rsidR="001A617E" w:rsidRPr="00C140CE" w:rsidRDefault="001A617E" w:rsidP="002B1A98">
            <w:pPr>
              <w:pStyle w:val="a5"/>
              <w:rPr>
                <w:bCs/>
                <w:color w:val="000000" w:themeColor="text1"/>
                <w:sz w:val="28"/>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auto"/>
            <w:vAlign w:val="center"/>
          </w:tcPr>
          <w:p w14:paraId="301C0D09" w14:textId="5CB36368" w:rsidR="001A617E" w:rsidRPr="00C140CE" w:rsidRDefault="001A617E" w:rsidP="00063566">
            <w:pPr>
              <w:pStyle w:val="a5"/>
              <w:ind w:hanging="2060"/>
              <w:jc w:val="center"/>
              <w:rPr>
                <w:color w:val="000000" w:themeColor="text1"/>
                <w:sz w:val="28"/>
              </w:rPr>
            </w:pPr>
            <w:r>
              <w:rPr>
                <w:color w:val="000000" w:themeColor="text1"/>
                <w:sz w:val="28"/>
                <w:lang w:val="uk-UA"/>
              </w:rPr>
              <w:t>кваліфікатори</w:t>
            </w:r>
          </w:p>
        </w:tc>
      </w:tr>
      <w:tr w:rsidR="00A51535" w:rsidRPr="00C140CE" w14:paraId="29E7B3DB" w14:textId="77777777" w:rsidTr="00F26688">
        <w:tc>
          <w:tcPr>
            <w:tcW w:w="0" w:type="auto"/>
            <w:tcBorders>
              <w:top w:val="outset" w:sz="6" w:space="0" w:color="auto"/>
              <w:left w:val="outset" w:sz="6" w:space="0" w:color="auto"/>
              <w:bottom w:val="outset" w:sz="6" w:space="0" w:color="auto"/>
              <w:right w:val="outset" w:sz="6" w:space="0" w:color="auto"/>
            </w:tcBorders>
            <w:vAlign w:val="center"/>
            <w:hideMark/>
          </w:tcPr>
          <w:p w14:paraId="66CFB8B3" w14:textId="77777777" w:rsidR="002B1A98" w:rsidRPr="00C140CE" w:rsidRDefault="002B1A98" w:rsidP="002B1A98">
            <w:pPr>
              <w:pStyle w:val="a5"/>
              <w:rPr>
                <w:color w:val="000000" w:themeColor="text1"/>
                <w:sz w:val="28"/>
              </w:rPr>
            </w:pPr>
            <w:r w:rsidRPr="00C140CE">
              <w:rPr>
                <w:bCs/>
                <w:color w:val="000000" w:themeColor="text1"/>
                <w:sz w:val="28"/>
              </w:rPr>
              <w:t>d410</w:t>
            </w:r>
            <w:r w:rsidRPr="00C140CE">
              <w:rPr>
                <w:color w:val="000000" w:themeColor="text1"/>
                <w:sz w:val="28"/>
              </w:rPr>
              <w:t xml:space="preserve"> Зміна положення тіла</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DAB62"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49EDA" w14:textId="77777777" w:rsidR="002B1A98" w:rsidRPr="00C140CE" w:rsidRDefault="002B1A9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ED947"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24898" w14:textId="77777777" w:rsidR="002B1A98" w:rsidRPr="00C140CE" w:rsidRDefault="002B1A98" w:rsidP="003E7319">
            <w:pPr>
              <w:pStyle w:val="a5"/>
              <w:jc w:val="center"/>
              <w:rPr>
                <w:color w:val="000000" w:themeColor="text1"/>
                <w:sz w:val="28"/>
              </w:rPr>
            </w:pPr>
            <w:r w:rsidRPr="00C140CE">
              <w:rPr>
                <w:color w:val="000000" w:themeColor="text1"/>
                <w:sz w:val="28"/>
              </w:rPr>
              <w:t>1</w:t>
            </w:r>
          </w:p>
        </w:tc>
      </w:tr>
      <w:tr w:rsidR="00A51535" w:rsidRPr="00C140CE" w14:paraId="6FAC8600" w14:textId="77777777" w:rsidTr="00F26688">
        <w:tc>
          <w:tcPr>
            <w:tcW w:w="0" w:type="auto"/>
            <w:tcBorders>
              <w:top w:val="outset" w:sz="6" w:space="0" w:color="auto"/>
              <w:left w:val="outset" w:sz="6" w:space="0" w:color="auto"/>
              <w:bottom w:val="outset" w:sz="6" w:space="0" w:color="auto"/>
              <w:right w:val="outset" w:sz="6" w:space="0" w:color="auto"/>
            </w:tcBorders>
            <w:vAlign w:val="center"/>
            <w:hideMark/>
          </w:tcPr>
          <w:p w14:paraId="38EB9AB9" w14:textId="77777777" w:rsidR="002B1A98" w:rsidRPr="00C140CE" w:rsidRDefault="002B1A98" w:rsidP="002B1A98">
            <w:pPr>
              <w:pStyle w:val="a5"/>
              <w:rPr>
                <w:color w:val="000000" w:themeColor="text1"/>
                <w:sz w:val="28"/>
              </w:rPr>
            </w:pPr>
            <w:r w:rsidRPr="00C140CE">
              <w:rPr>
                <w:bCs/>
                <w:color w:val="000000" w:themeColor="text1"/>
                <w:sz w:val="28"/>
              </w:rPr>
              <w:t>d415</w:t>
            </w:r>
            <w:r w:rsidRPr="00C140CE">
              <w:rPr>
                <w:color w:val="000000" w:themeColor="text1"/>
                <w:sz w:val="28"/>
              </w:rPr>
              <w:t xml:space="preserve"> Підтримання положення тіла</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B6D98"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83784" w14:textId="77777777" w:rsidR="002B1A98" w:rsidRPr="00C140CE" w:rsidRDefault="002B1A9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66784"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BE255F" w14:textId="77777777" w:rsidR="002B1A98" w:rsidRPr="00C140CE" w:rsidRDefault="002B1A98" w:rsidP="003E7319">
            <w:pPr>
              <w:pStyle w:val="a5"/>
              <w:jc w:val="center"/>
              <w:rPr>
                <w:color w:val="000000" w:themeColor="text1"/>
                <w:sz w:val="28"/>
              </w:rPr>
            </w:pPr>
            <w:r w:rsidRPr="00C140CE">
              <w:rPr>
                <w:color w:val="000000" w:themeColor="text1"/>
                <w:sz w:val="28"/>
              </w:rPr>
              <w:t>1</w:t>
            </w:r>
          </w:p>
        </w:tc>
      </w:tr>
      <w:tr w:rsidR="00A51535" w:rsidRPr="00C140CE" w14:paraId="23F1DD42" w14:textId="77777777" w:rsidTr="00F26688">
        <w:tc>
          <w:tcPr>
            <w:tcW w:w="0" w:type="auto"/>
            <w:tcBorders>
              <w:top w:val="outset" w:sz="6" w:space="0" w:color="auto"/>
              <w:left w:val="outset" w:sz="6" w:space="0" w:color="auto"/>
              <w:bottom w:val="outset" w:sz="6" w:space="0" w:color="auto"/>
              <w:right w:val="outset" w:sz="6" w:space="0" w:color="auto"/>
            </w:tcBorders>
            <w:vAlign w:val="center"/>
            <w:hideMark/>
          </w:tcPr>
          <w:p w14:paraId="489D9BB2" w14:textId="77777777" w:rsidR="002B1A98" w:rsidRPr="00C140CE" w:rsidRDefault="002B1A98" w:rsidP="002B1A98">
            <w:pPr>
              <w:pStyle w:val="a5"/>
              <w:rPr>
                <w:color w:val="000000" w:themeColor="text1"/>
                <w:sz w:val="28"/>
              </w:rPr>
            </w:pPr>
            <w:r w:rsidRPr="00C140CE">
              <w:rPr>
                <w:bCs/>
                <w:color w:val="000000" w:themeColor="text1"/>
                <w:sz w:val="28"/>
              </w:rPr>
              <w:t>d450</w:t>
            </w:r>
            <w:r w:rsidRPr="00C140CE">
              <w:rPr>
                <w:color w:val="000000" w:themeColor="text1"/>
                <w:sz w:val="28"/>
              </w:rPr>
              <w:t xml:space="preserve"> Ходьба</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AD281"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A8CB5" w14:textId="77777777" w:rsidR="002B1A98" w:rsidRPr="00C140CE" w:rsidRDefault="002B1A9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4E088"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6A703" w14:textId="77777777" w:rsidR="002B1A98" w:rsidRPr="00C140CE" w:rsidRDefault="002B1A98" w:rsidP="003E7319">
            <w:pPr>
              <w:pStyle w:val="a5"/>
              <w:jc w:val="center"/>
              <w:rPr>
                <w:color w:val="000000" w:themeColor="text1"/>
                <w:sz w:val="28"/>
              </w:rPr>
            </w:pPr>
            <w:r w:rsidRPr="00C140CE">
              <w:rPr>
                <w:color w:val="000000" w:themeColor="text1"/>
                <w:sz w:val="28"/>
              </w:rPr>
              <w:t>0</w:t>
            </w:r>
          </w:p>
        </w:tc>
      </w:tr>
      <w:tr w:rsidR="00A51535" w:rsidRPr="00C140CE" w14:paraId="15B34760" w14:textId="77777777" w:rsidTr="00F26688">
        <w:tc>
          <w:tcPr>
            <w:tcW w:w="0" w:type="auto"/>
            <w:tcBorders>
              <w:top w:val="outset" w:sz="6" w:space="0" w:color="auto"/>
              <w:left w:val="outset" w:sz="6" w:space="0" w:color="auto"/>
              <w:bottom w:val="outset" w:sz="6" w:space="0" w:color="auto"/>
              <w:right w:val="outset" w:sz="6" w:space="0" w:color="auto"/>
            </w:tcBorders>
            <w:vAlign w:val="center"/>
            <w:hideMark/>
          </w:tcPr>
          <w:p w14:paraId="10C1E52D" w14:textId="77777777" w:rsidR="002B1A98" w:rsidRPr="00C140CE" w:rsidRDefault="002B1A98" w:rsidP="002B1A98">
            <w:pPr>
              <w:pStyle w:val="a5"/>
              <w:rPr>
                <w:color w:val="000000" w:themeColor="text1"/>
                <w:sz w:val="28"/>
              </w:rPr>
            </w:pPr>
            <w:r w:rsidRPr="00C140CE">
              <w:rPr>
                <w:bCs/>
                <w:color w:val="000000" w:themeColor="text1"/>
                <w:sz w:val="28"/>
              </w:rPr>
              <w:t>d850</w:t>
            </w:r>
            <w:r w:rsidRPr="00C140CE">
              <w:rPr>
                <w:color w:val="000000" w:themeColor="text1"/>
                <w:sz w:val="28"/>
              </w:rPr>
              <w:t xml:space="preserve"> Оплачувана робота</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1ABA9"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37B0F" w14:textId="77777777" w:rsidR="002B1A98" w:rsidRPr="00C140CE" w:rsidRDefault="002B1A98" w:rsidP="003E7319">
            <w:pPr>
              <w:pStyle w:val="a5"/>
              <w:jc w:val="center"/>
              <w:rPr>
                <w:color w:val="000000" w:themeColor="text1"/>
                <w:sz w:val="28"/>
              </w:rPr>
            </w:pPr>
            <w:r w:rsidRPr="00C140CE">
              <w:rPr>
                <w:color w:val="000000" w:themeColor="text1"/>
                <w:sz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4FAA3" w14:textId="77777777" w:rsidR="002B1A98" w:rsidRPr="00C140CE" w:rsidRDefault="002B1A98" w:rsidP="003E7319">
            <w:pPr>
              <w:pStyle w:val="a5"/>
              <w:jc w:val="center"/>
              <w:rPr>
                <w:color w:val="000000" w:themeColor="text1"/>
                <w:sz w:val="28"/>
              </w:rPr>
            </w:pPr>
            <w:r w:rsidRPr="00C140CE">
              <w:rPr>
                <w:color w:val="000000" w:themeColor="text1"/>
                <w:sz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039BA" w14:textId="77777777" w:rsidR="002B1A98" w:rsidRPr="00C140CE" w:rsidRDefault="002B1A98" w:rsidP="003E7319">
            <w:pPr>
              <w:pStyle w:val="a5"/>
              <w:jc w:val="center"/>
              <w:rPr>
                <w:color w:val="000000" w:themeColor="text1"/>
                <w:sz w:val="28"/>
              </w:rPr>
            </w:pPr>
            <w:r w:rsidRPr="00C140CE">
              <w:rPr>
                <w:color w:val="000000" w:themeColor="text1"/>
                <w:sz w:val="28"/>
              </w:rPr>
              <w:t>0</w:t>
            </w:r>
          </w:p>
        </w:tc>
      </w:tr>
    </w:tbl>
    <w:p w14:paraId="19C5E733" w14:textId="77777777" w:rsidR="00BC6056" w:rsidRPr="00894BB3" w:rsidRDefault="00BC6056" w:rsidP="00F341C1">
      <w:pPr>
        <w:spacing w:after="0" w:line="360" w:lineRule="auto"/>
        <w:ind w:firstLine="709"/>
        <w:jc w:val="both"/>
        <w:rPr>
          <w:rFonts w:ascii="Times New Roman" w:eastAsia="Times New Roman" w:hAnsi="Times New Roman" w:cs="Times New Roman"/>
          <w:color w:val="000000" w:themeColor="text1"/>
          <w:sz w:val="28"/>
          <w:szCs w:val="24"/>
          <w:lang w:eastAsia="ru-RU"/>
        </w:rPr>
      </w:pPr>
    </w:p>
    <w:p w14:paraId="58434147" w14:textId="77777777" w:rsidR="00F341C1" w:rsidRPr="00C140CE" w:rsidRDefault="00F341C1" w:rsidP="00F341C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2. Розділ Активність та участь (d)</w:t>
      </w:r>
    </w:p>
    <w:p w14:paraId="272C3203" w14:textId="0B48CF86" w:rsidR="00F341C1" w:rsidRPr="00C140CE" w:rsidRDefault="00F341C1" w:rsidP="00F341C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d410</w:t>
      </w:r>
      <w:r w:rsidR="00055D2D">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d450 Мобільність (на основі Індексу Освестрі </w:t>
      </w:r>
      <w:r w:rsidR="00055D2D" w:rsidRPr="00C140CE">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 ODI):</w:t>
      </w:r>
      <w:r w:rsidR="00B20CDC" w:rsidRPr="00C140CE">
        <w:rPr>
          <w:rFonts w:ascii="Times New Roman" w:eastAsia="Times New Roman" w:hAnsi="Times New Roman" w:cs="Times New Roman"/>
          <w:color w:val="000000" w:themeColor="text1"/>
          <w:sz w:val="28"/>
          <w:szCs w:val="24"/>
          <w:lang w:val="uk-UA" w:eastAsia="ru-RU"/>
        </w:rPr>
        <w:t xml:space="preserve"> в</w:t>
      </w:r>
      <w:r w:rsidRPr="00C140CE">
        <w:rPr>
          <w:rFonts w:ascii="Times New Roman" w:eastAsia="Times New Roman" w:hAnsi="Times New Roman" w:cs="Times New Roman"/>
          <w:color w:val="000000" w:themeColor="text1"/>
          <w:sz w:val="28"/>
          <w:szCs w:val="24"/>
          <w:lang w:val="uk-UA" w:eastAsia="ru-RU"/>
        </w:rPr>
        <w:t xml:space="preserve">ихідний рівень 51.8% за ODI прямо відповідає кваліфікатору 3 (тяжка непрацездатність). Це означає, що біль впливає на всі сфери </w:t>
      </w:r>
      <w:r w:rsidR="00B20CDC" w:rsidRPr="00C140CE">
        <w:rPr>
          <w:rFonts w:ascii="Times New Roman" w:eastAsia="Times New Roman" w:hAnsi="Times New Roman" w:cs="Times New Roman"/>
          <w:color w:val="000000" w:themeColor="text1"/>
          <w:sz w:val="28"/>
          <w:szCs w:val="24"/>
          <w:lang w:val="uk-UA" w:eastAsia="ru-RU"/>
        </w:rPr>
        <w:t>життя: від сидіння до ходьби</w:t>
      </w:r>
      <w:r w:rsidRPr="00C140CE">
        <w:rPr>
          <w:rFonts w:ascii="Times New Roman" w:eastAsia="Times New Roman" w:hAnsi="Times New Roman" w:cs="Times New Roman"/>
          <w:color w:val="000000" w:themeColor="text1"/>
          <w:sz w:val="28"/>
          <w:szCs w:val="24"/>
          <w:lang w:val="uk-UA" w:eastAsia="ru-RU"/>
        </w:rPr>
        <w:t>. В ОГ зниження показника до 8.2% означає радикальну зміну статусу на кваліфікатор 1 (мінімальні порушення), що дозволяє пацієнту поверну</w:t>
      </w:r>
      <w:r w:rsidR="00B20CDC" w:rsidRPr="00C140CE">
        <w:rPr>
          <w:rFonts w:ascii="Times New Roman" w:eastAsia="Times New Roman" w:hAnsi="Times New Roman" w:cs="Times New Roman"/>
          <w:color w:val="000000" w:themeColor="text1"/>
          <w:sz w:val="28"/>
          <w:szCs w:val="24"/>
          <w:lang w:val="uk-UA" w:eastAsia="ru-RU"/>
        </w:rPr>
        <w:t>тися до звичного ритму життя</w:t>
      </w:r>
      <w:r w:rsidRPr="00C140CE">
        <w:rPr>
          <w:rFonts w:ascii="Times New Roman" w:eastAsia="Times New Roman" w:hAnsi="Times New Roman" w:cs="Times New Roman"/>
          <w:color w:val="000000" w:themeColor="text1"/>
          <w:sz w:val="28"/>
          <w:szCs w:val="24"/>
          <w:lang w:val="uk-UA" w:eastAsia="ru-RU"/>
        </w:rPr>
        <w:t>.</w:t>
      </w:r>
    </w:p>
    <w:p w14:paraId="6587622C" w14:textId="39563BCE" w:rsidR="00F341C1" w:rsidRPr="00C140CE" w:rsidRDefault="00F341C1" w:rsidP="00F341C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d850 Оплачу</w:t>
      </w:r>
      <w:r w:rsidR="00052016">
        <w:rPr>
          <w:rFonts w:ascii="Times New Roman" w:eastAsia="Times New Roman" w:hAnsi="Times New Roman" w:cs="Times New Roman"/>
          <w:color w:val="000000" w:themeColor="text1"/>
          <w:sz w:val="28"/>
          <w:szCs w:val="24"/>
          <w:lang w:val="uk-UA" w:eastAsia="ru-RU"/>
        </w:rPr>
        <w:t>вана робота (на основі SF-36): п</w:t>
      </w:r>
      <w:r w:rsidRPr="00C140CE">
        <w:rPr>
          <w:rFonts w:ascii="Times New Roman" w:eastAsia="Times New Roman" w:hAnsi="Times New Roman" w:cs="Times New Roman"/>
          <w:color w:val="000000" w:themeColor="text1"/>
          <w:sz w:val="28"/>
          <w:szCs w:val="24"/>
          <w:lang w:val="uk-UA" w:eastAsia="ru-RU"/>
        </w:rPr>
        <w:t>очатковий бал 0.0 за шкалою «Рольове фізичне функціонування» в обох групах свідчить про абсолютну неможливість виконувати професійні обов’язки через біль (кваліфікатор 4 або 3</w:t>
      </w:r>
      <w:r w:rsidR="00B20CDC" w:rsidRPr="00C140CE">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В ОГ ріст цього показника до 98.3 бала демонструє повне відновлення працездатності та зміну кваліфікатора на 0, тоді як у КГ результат 45.0 балів свідчить про збереження суттєвих обмежень на робочому місці (кваліфікатор 2).</w:t>
      </w:r>
    </w:p>
    <w:p w14:paraId="15CE1DF5" w14:textId="42416D9A" w:rsidR="009F14CB" w:rsidRPr="00C140CE" w:rsidRDefault="009F14CB" w:rsidP="009F14CB">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lastRenderedPageBreak/>
        <w:t xml:space="preserve">Первинне обстеження зафіксувало ідентичний рівень обмежень в обох групах: середній показник </w:t>
      </w:r>
      <w:r w:rsidRPr="00C140CE">
        <w:rPr>
          <w:rFonts w:ascii="Times New Roman" w:eastAsia="Times New Roman" w:hAnsi="Times New Roman" w:cs="Times New Roman"/>
          <w:color w:val="000000" w:themeColor="text1"/>
          <w:sz w:val="28"/>
          <w:szCs w:val="24"/>
          <w:lang w:eastAsia="ru-RU"/>
        </w:rPr>
        <w:t>ODI</w:t>
      </w:r>
      <w:r w:rsidRPr="00C140CE">
        <w:rPr>
          <w:rFonts w:ascii="Times New Roman" w:eastAsia="Times New Roman" w:hAnsi="Times New Roman" w:cs="Times New Roman"/>
          <w:color w:val="000000" w:themeColor="text1"/>
          <w:sz w:val="28"/>
          <w:szCs w:val="24"/>
          <w:lang w:val="uk-UA" w:eastAsia="ru-RU"/>
        </w:rPr>
        <w:t xml:space="preserve"> 51,8% відповідав стану </w:t>
      </w:r>
      <w:r w:rsidRPr="00C140CE">
        <w:rPr>
          <w:rFonts w:ascii="Times New Roman" w:eastAsia="Times New Roman" w:hAnsi="Times New Roman" w:cs="Times New Roman"/>
          <w:bCs/>
          <w:color w:val="000000" w:themeColor="text1"/>
          <w:sz w:val="28"/>
          <w:szCs w:val="24"/>
          <w:lang w:val="uk-UA" w:eastAsia="ru-RU"/>
        </w:rPr>
        <w:t>«важкої непрацездатності»</w:t>
      </w:r>
      <w:r w:rsidRPr="00C140CE">
        <w:rPr>
          <w:rFonts w:ascii="Times New Roman" w:eastAsia="Times New Roman" w:hAnsi="Times New Roman" w:cs="Times New Roman"/>
          <w:color w:val="000000" w:themeColor="text1"/>
          <w:sz w:val="28"/>
          <w:szCs w:val="24"/>
          <w:lang w:val="uk-UA" w:eastAsia="ru-RU"/>
        </w:rPr>
        <w:t xml:space="preserve">, а інтегральна якість життя </w:t>
      </w:r>
      <w:r w:rsidRPr="00C140CE">
        <w:rPr>
          <w:rFonts w:ascii="Times New Roman" w:eastAsia="Times New Roman" w:hAnsi="Times New Roman" w:cs="Times New Roman"/>
          <w:color w:val="000000" w:themeColor="text1"/>
          <w:sz w:val="28"/>
          <w:szCs w:val="24"/>
          <w:lang w:eastAsia="ru-RU"/>
        </w:rPr>
        <w:t>SF</w:t>
      </w:r>
      <w:r w:rsidRPr="00C140CE">
        <w:rPr>
          <w:rFonts w:ascii="Times New Roman" w:eastAsia="Times New Roman" w:hAnsi="Times New Roman" w:cs="Times New Roman"/>
          <w:color w:val="000000" w:themeColor="text1"/>
          <w:sz w:val="28"/>
          <w:szCs w:val="24"/>
          <w:lang w:val="uk-UA" w:eastAsia="ru-RU"/>
        </w:rPr>
        <w:t xml:space="preserve">-36 була низькою </w:t>
      </w:r>
      <w:r w:rsidR="006276FF" w:rsidRPr="006276FF">
        <w:rPr>
          <w:rFonts w:ascii="Times New Roman" w:eastAsia="Times New Roman" w:hAnsi="Times New Roman" w:cs="Times New Roman"/>
          <w:color w:val="000000" w:themeColor="text1"/>
          <w:sz w:val="28"/>
          <w:szCs w:val="24"/>
          <w:lang w:val="uk-UA" w:eastAsia="ru-RU"/>
        </w:rPr>
        <w:t>–</w:t>
      </w:r>
      <w:r w:rsidRPr="00C140CE">
        <w:rPr>
          <w:rFonts w:ascii="Times New Roman" w:eastAsia="Times New Roman" w:hAnsi="Times New Roman" w:cs="Times New Roman"/>
          <w:color w:val="000000" w:themeColor="text1"/>
          <w:sz w:val="28"/>
          <w:szCs w:val="24"/>
          <w:lang w:val="uk-UA" w:eastAsia="ru-RU"/>
        </w:rPr>
        <w:t xml:space="preserve"> 42,1 бала. У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Pr="00C140CE">
        <w:rPr>
          <w:rFonts w:ascii="Times New Roman" w:eastAsia="Times New Roman" w:hAnsi="Times New Roman" w:cs="Times New Roman"/>
          <w:color w:val="000000" w:themeColor="text1"/>
          <w:sz w:val="28"/>
          <w:szCs w:val="24"/>
          <w:lang w:val="uk-UA" w:eastAsia="ru-RU"/>
        </w:rPr>
        <w:t xml:space="preserve">ій групі після курсу ізольованих вправ зафіксовано обмежену динаміку: зниження індексу </w:t>
      </w:r>
      <w:r w:rsidRPr="00C140CE">
        <w:rPr>
          <w:rFonts w:ascii="Times New Roman" w:eastAsia="Times New Roman" w:hAnsi="Times New Roman" w:cs="Times New Roman"/>
          <w:color w:val="000000" w:themeColor="text1"/>
          <w:sz w:val="28"/>
          <w:szCs w:val="24"/>
          <w:lang w:eastAsia="ru-RU"/>
        </w:rPr>
        <w:t>ODI</w:t>
      </w:r>
      <w:r w:rsidRPr="00C140CE">
        <w:rPr>
          <w:rFonts w:ascii="Times New Roman" w:eastAsia="Times New Roman" w:hAnsi="Times New Roman" w:cs="Times New Roman"/>
          <w:color w:val="000000" w:themeColor="text1"/>
          <w:sz w:val="28"/>
          <w:szCs w:val="24"/>
          <w:lang w:val="uk-UA" w:eastAsia="ru-RU"/>
        </w:rPr>
        <w:t xml:space="preserve"> до 33,6% (помірна непрацездатність) та зростання </w:t>
      </w:r>
      <w:r w:rsidRPr="00C140CE">
        <w:rPr>
          <w:rFonts w:ascii="Times New Roman" w:eastAsia="Times New Roman" w:hAnsi="Times New Roman" w:cs="Times New Roman"/>
          <w:color w:val="000000" w:themeColor="text1"/>
          <w:sz w:val="28"/>
          <w:szCs w:val="24"/>
          <w:lang w:eastAsia="ru-RU"/>
        </w:rPr>
        <w:t>SF</w:t>
      </w:r>
      <w:r w:rsidRPr="00C140CE">
        <w:rPr>
          <w:rFonts w:ascii="Times New Roman" w:eastAsia="Times New Roman" w:hAnsi="Times New Roman" w:cs="Times New Roman"/>
          <w:color w:val="000000" w:themeColor="text1"/>
          <w:sz w:val="28"/>
          <w:szCs w:val="24"/>
          <w:lang w:val="uk-UA" w:eastAsia="ru-RU"/>
        </w:rPr>
        <w:t>-36 лише до 60,1 бала.</w:t>
      </w:r>
    </w:p>
    <w:p w14:paraId="1F601008" w14:textId="7E5C4FE4" w:rsidR="009F14CB" w:rsidRPr="00C140CE" w:rsidRDefault="009F14CB" w:rsidP="009F14CB">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В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 xml:space="preserve">ій групі завдяки мануальній деактивації тригерних точок досягнуто радикального прогресу: індекс </w:t>
      </w:r>
      <w:r w:rsidRPr="00C140CE">
        <w:rPr>
          <w:rFonts w:ascii="Times New Roman" w:eastAsia="Times New Roman" w:hAnsi="Times New Roman" w:cs="Times New Roman"/>
          <w:color w:val="000000" w:themeColor="text1"/>
          <w:sz w:val="28"/>
          <w:szCs w:val="24"/>
          <w:lang w:eastAsia="ru-RU"/>
        </w:rPr>
        <w:t>ODI</w:t>
      </w:r>
      <w:r w:rsidRPr="00C140CE">
        <w:rPr>
          <w:rFonts w:ascii="Times New Roman" w:eastAsia="Times New Roman" w:hAnsi="Times New Roman" w:cs="Times New Roman"/>
          <w:color w:val="000000" w:themeColor="text1"/>
          <w:sz w:val="28"/>
          <w:szCs w:val="24"/>
          <w:lang w:val="uk-UA" w:eastAsia="ru-RU"/>
        </w:rPr>
        <w:t xml:space="preserve"> впав до </w:t>
      </w:r>
      <w:r w:rsidRPr="00C140CE">
        <w:rPr>
          <w:rFonts w:ascii="Times New Roman" w:eastAsia="Times New Roman" w:hAnsi="Times New Roman" w:cs="Times New Roman"/>
          <w:bCs/>
          <w:color w:val="000000" w:themeColor="text1"/>
          <w:sz w:val="28"/>
          <w:szCs w:val="24"/>
          <w:lang w:val="uk-UA" w:eastAsia="ru-RU"/>
        </w:rPr>
        <w:t>8,2% (мінімальні порушення)</w:t>
      </w:r>
      <w:r w:rsidRPr="00C140CE">
        <w:rPr>
          <w:rFonts w:ascii="Times New Roman" w:eastAsia="Times New Roman" w:hAnsi="Times New Roman" w:cs="Times New Roman"/>
          <w:color w:val="000000" w:themeColor="text1"/>
          <w:sz w:val="28"/>
          <w:szCs w:val="24"/>
          <w:lang w:val="uk-UA" w:eastAsia="ru-RU"/>
        </w:rPr>
        <w:t xml:space="preserve">, а показник </w:t>
      </w:r>
      <w:r w:rsidRPr="00C140CE">
        <w:rPr>
          <w:rFonts w:ascii="Times New Roman" w:eastAsia="Times New Roman" w:hAnsi="Times New Roman" w:cs="Times New Roman"/>
          <w:color w:val="000000" w:themeColor="text1"/>
          <w:sz w:val="28"/>
          <w:szCs w:val="24"/>
          <w:lang w:eastAsia="ru-RU"/>
        </w:rPr>
        <w:t>SF</w:t>
      </w:r>
      <w:r w:rsidRPr="00C140CE">
        <w:rPr>
          <w:rFonts w:ascii="Times New Roman" w:eastAsia="Times New Roman" w:hAnsi="Times New Roman" w:cs="Times New Roman"/>
          <w:color w:val="000000" w:themeColor="text1"/>
          <w:sz w:val="28"/>
          <w:szCs w:val="24"/>
          <w:lang w:val="uk-UA" w:eastAsia="ru-RU"/>
        </w:rPr>
        <w:t xml:space="preserve">-36 зріс до </w:t>
      </w:r>
      <w:r w:rsidRPr="00C140CE">
        <w:rPr>
          <w:rFonts w:ascii="Times New Roman" w:eastAsia="Times New Roman" w:hAnsi="Times New Roman" w:cs="Times New Roman"/>
          <w:bCs/>
          <w:color w:val="000000" w:themeColor="text1"/>
          <w:sz w:val="28"/>
          <w:szCs w:val="24"/>
          <w:lang w:val="uk-UA" w:eastAsia="ru-RU"/>
        </w:rPr>
        <w:t>87,3 бала</w:t>
      </w:r>
      <w:r w:rsidRPr="00C140CE">
        <w:rPr>
          <w:rFonts w:ascii="Times New Roman" w:eastAsia="Times New Roman" w:hAnsi="Times New Roman" w:cs="Times New Roman"/>
          <w:color w:val="000000" w:themeColor="text1"/>
          <w:sz w:val="28"/>
          <w:szCs w:val="24"/>
          <w:lang w:val="uk-UA" w:eastAsia="ru-RU"/>
        </w:rPr>
        <w:t>. Це підтверджує повне відновлення функціональної спроможності та працездатності пацієнтів, демонструючи перевагу комбінованого протоколу над стандартною кінезіотерапією</w:t>
      </w:r>
      <w:r w:rsidR="001A6BC7">
        <w:rPr>
          <w:rFonts w:ascii="Times New Roman" w:eastAsia="Times New Roman" w:hAnsi="Times New Roman" w:cs="Times New Roman"/>
          <w:color w:val="000000" w:themeColor="text1"/>
          <w:sz w:val="28"/>
          <w:szCs w:val="24"/>
          <w:lang w:val="uk-UA" w:eastAsia="ru-RU"/>
        </w:rPr>
        <w:t xml:space="preserve"> (рис. 3.1).</w:t>
      </w:r>
    </w:p>
    <w:p w14:paraId="4353B615" w14:textId="77777777" w:rsidR="001C2F44" w:rsidRPr="00C140CE" w:rsidRDefault="001C2F44" w:rsidP="00177E99">
      <w:pPr>
        <w:spacing w:after="0" w:line="360" w:lineRule="auto"/>
        <w:ind w:firstLine="709"/>
        <w:jc w:val="center"/>
        <w:rPr>
          <w:rFonts w:ascii="Times New Roman" w:eastAsia="Times New Roman" w:hAnsi="Times New Roman" w:cs="Times New Roman"/>
          <w:color w:val="000000" w:themeColor="text1"/>
          <w:sz w:val="28"/>
          <w:szCs w:val="24"/>
          <w:lang w:val="uk-UA" w:eastAsia="ru-RU"/>
        </w:rPr>
      </w:pPr>
    </w:p>
    <w:p w14:paraId="7D7D1FCA" w14:textId="77777777" w:rsidR="001C2F44" w:rsidRPr="00C140CE" w:rsidRDefault="009F14CB" w:rsidP="00B3438D">
      <w:pPr>
        <w:spacing w:after="0" w:line="360" w:lineRule="auto"/>
        <w:ind w:firstLine="284"/>
        <w:jc w:val="center"/>
        <w:rPr>
          <w:rFonts w:ascii="Times New Roman" w:eastAsia="Times New Roman" w:hAnsi="Times New Roman" w:cs="Times New Roman"/>
          <w:color w:val="000000" w:themeColor="text1"/>
          <w:sz w:val="28"/>
          <w:szCs w:val="24"/>
          <w:lang w:val="uk-UA" w:eastAsia="ru-RU"/>
        </w:rPr>
      </w:pPr>
      <w:r w:rsidRPr="00C140CE">
        <w:rPr>
          <w:rFonts w:ascii="Times New Roman" w:hAnsi="Times New Roman" w:cs="Times New Roman"/>
          <w:noProof/>
          <w:color w:val="000000" w:themeColor="text1"/>
          <w:lang w:val="en-US"/>
        </w:rPr>
        <w:drawing>
          <wp:inline distT="0" distB="0" distL="0" distR="0" wp14:anchorId="2887D446" wp14:editId="7DE75486">
            <wp:extent cx="5188689" cy="2626241"/>
            <wp:effectExtent l="0" t="0" r="12065" b="3175"/>
            <wp:docPr id="467" name="Диаграмма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4397242" w14:textId="0E51B9E8" w:rsidR="00CF3968" w:rsidRPr="00C140CE" w:rsidRDefault="00177E99" w:rsidP="00B3438D">
      <w:pPr>
        <w:spacing w:after="0" w:line="360" w:lineRule="auto"/>
        <w:jc w:val="center"/>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Рис</w:t>
      </w:r>
      <w:r w:rsidR="00785F2F" w:rsidRPr="00C140CE">
        <w:rPr>
          <w:rFonts w:ascii="Times New Roman" w:eastAsia="Times New Roman" w:hAnsi="Times New Roman" w:cs="Times New Roman"/>
          <w:color w:val="000000" w:themeColor="text1"/>
          <w:sz w:val="28"/>
          <w:szCs w:val="24"/>
          <w:lang w:val="uk-UA" w:eastAsia="ru-RU"/>
        </w:rPr>
        <w:t>унок</w:t>
      </w:r>
      <w:r w:rsidR="00047A0F">
        <w:rPr>
          <w:rFonts w:ascii="Times New Roman" w:eastAsia="Times New Roman" w:hAnsi="Times New Roman" w:cs="Times New Roman"/>
          <w:color w:val="000000" w:themeColor="text1"/>
          <w:sz w:val="28"/>
          <w:szCs w:val="24"/>
          <w:lang w:val="uk-UA" w:eastAsia="ru-RU"/>
        </w:rPr>
        <w:t>. 3</w:t>
      </w:r>
      <w:r w:rsidRPr="00C140CE">
        <w:rPr>
          <w:rFonts w:ascii="Times New Roman" w:eastAsia="Times New Roman" w:hAnsi="Times New Roman" w:cs="Times New Roman"/>
          <w:color w:val="000000" w:themeColor="text1"/>
          <w:sz w:val="28"/>
          <w:szCs w:val="24"/>
          <w:lang w:val="uk-UA" w:eastAsia="ru-RU"/>
        </w:rPr>
        <w:t>.</w:t>
      </w:r>
      <w:r w:rsidR="00047A0F">
        <w:rPr>
          <w:rFonts w:ascii="Times New Roman" w:eastAsia="Times New Roman" w:hAnsi="Times New Roman" w:cs="Times New Roman"/>
          <w:color w:val="000000" w:themeColor="text1"/>
          <w:sz w:val="28"/>
          <w:szCs w:val="24"/>
          <w:lang w:val="uk-UA" w:eastAsia="ru-RU"/>
        </w:rPr>
        <w:t>1</w:t>
      </w:r>
      <w:r w:rsidRPr="00C140CE">
        <w:rPr>
          <w:rFonts w:ascii="Times New Roman" w:eastAsia="Times New Roman" w:hAnsi="Times New Roman" w:cs="Times New Roman"/>
          <w:color w:val="000000" w:themeColor="text1"/>
          <w:sz w:val="28"/>
          <w:szCs w:val="24"/>
          <w:lang w:val="uk-UA" w:eastAsia="ru-RU"/>
        </w:rPr>
        <w:t xml:space="preserve"> – Динаміка показників </w:t>
      </w:r>
      <w:r w:rsidRPr="00C140CE">
        <w:rPr>
          <w:rFonts w:ascii="Times New Roman" w:eastAsia="Times New Roman" w:hAnsi="Times New Roman" w:cs="Times New Roman"/>
          <w:color w:val="000000" w:themeColor="text1"/>
          <w:sz w:val="28"/>
          <w:szCs w:val="24"/>
          <w:lang w:val="en-US" w:eastAsia="ru-RU"/>
        </w:rPr>
        <w:t>SF</w:t>
      </w:r>
      <w:r w:rsidRPr="00C140CE">
        <w:rPr>
          <w:rFonts w:ascii="Times New Roman" w:eastAsia="Times New Roman" w:hAnsi="Times New Roman" w:cs="Times New Roman"/>
          <w:color w:val="000000" w:themeColor="text1"/>
          <w:sz w:val="28"/>
          <w:szCs w:val="24"/>
          <w:lang w:eastAsia="ru-RU"/>
        </w:rPr>
        <w:t xml:space="preserve">-36 та </w:t>
      </w:r>
      <w:r w:rsidRPr="00C140CE">
        <w:rPr>
          <w:rFonts w:ascii="Times New Roman" w:eastAsia="Times New Roman" w:hAnsi="Times New Roman" w:cs="Times New Roman"/>
          <w:color w:val="000000" w:themeColor="text1"/>
          <w:sz w:val="28"/>
          <w:szCs w:val="24"/>
          <w:lang w:val="uk-UA" w:eastAsia="ru-RU"/>
        </w:rPr>
        <w:t>індексу непрацездатності Освестрі</w:t>
      </w:r>
      <w:r w:rsidR="00EA4631" w:rsidRPr="00C140CE">
        <w:rPr>
          <w:rFonts w:ascii="Times New Roman" w:eastAsia="Times New Roman" w:hAnsi="Times New Roman" w:cs="Times New Roman"/>
          <w:color w:val="000000" w:themeColor="text1"/>
          <w:sz w:val="28"/>
          <w:szCs w:val="24"/>
          <w:lang w:val="uk-UA" w:eastAsia="ru-RU"/>
        </w:rPr>
        <w:t xml:space="preserve"> в </w:t>
      </w:r>
      <w:r w:rsidR="00F718DE">
        <w:rPr>
          <w:rFonts w:ascii="Times New Roman" w:eastAsia="Times New Roman" w:hAnsi="Times New Roman" w:cs="Times New Roman"/>
          <w:color w:val="000000" w:themeColor="text1"/>
          <w:sz w:val="28"/>
          <w:szCs w:val="24"/>
          <w:lang w:val="uk-UA" w:eastAsia="ru-RU"/>
        </w:rPr>
        <w:t>о</w:t>
      </w:r>
      <w:r w:rsidR="006C6AB9">
        <w:rPr>
          <w:rFonts w:ascii="Times New Roman" w:eastAsia="Times New Roman" w:hAnsi="Times New Roman" w:cs="Times New Roman"/>
          <w:color w:val="000000" w:themeColor="text1"/>
          <w:sz w:val="28"/>
          <w:szCs w:val="24"/>
          <w:lang w:val="uk-UA" w:eastAsia="ru-RU"/>
        </w:rPr>
        <w:t>сновн</w:t>
      </w:r>
      <w:r w:rsidR="00EA4631" w:rsidRPr="00C140CE">
        <w:rPr>
          <w:rFonts w:ascii="Times New Roman" w:eastAsia="Times New Roman" w:hAnsi="Times New Roman" w:cs="Times New Roman"/>
          <w:color w:val="000000" w:themeColor="text1"/>
          <w:sz w:val="28"/>
          <w:szCs w:val="24"/>
          <w:lang w:val="uk-UA" w:eastAsia="ru-RU"/>
        </w:rPr>
        <w:t xml:space="preserve">ій та </w:t>
      </w:r>
      <w:r w:rsidR="00F718DE">
        <w:rPr>
          <w:rFonts w:ascii="Times New Roman" w:eastAsia="Times New Roman" w:hAnsi="Times New Roman" w:cs="Times New Roman"/>
          <w:color w:val="000000" w:themeColor="text1"/>
          <w:sz w:val="28"/>
          <w:szCs w:val="24"/>
          <w:lang w:val="uk-UA" w:eastAsia="ru-RU"/>
        </w:rPr>
        <w:t>к</w:t>
      </w:r>
      <w:r w:rsidR="006C6AB9">
        <w:rPr>
          <w:rFonts w:ascii="Times New Roman" w:eastAsia="Times New Roman" w:hAnsi="Times New Roman" w:cs="Times New Roman"/>
          <w:color w:val="000000" w:themeColor="text1"/>
          <w:sz w:val="28"/>
          <w:szCs w:val="24"/>
          <w:lang w:val="uk-UA" w:eastAsia="ru-RU"/>
        </w:rPr>
        <w:t>онтрол</w:t>
      </w:r>
      <w:r w:rsidR="008B3D28">
        <w:rPr>
          <w:rFonts w:ascii="Times New Roman" w:eastAsia="Times New Roman" w:hAnsi="Times New Roman" w:cs="Times New Roman"/>
          <w:color w:val="000000" w:themeColor="text1"/>
          <w:sz w:val="28"/>
          <w:szCs w:val="24"/>
          <w:lang w:val="uk-UA" w:eastAsia="ru-RU"/>
        </w:rPr>
        <w:t>ьн</w:t>
      </w:r>
      <w:r w:rsidR="00EA4631" w:rsidRPr="00C140CE">
        <w:rPr>
          <w:rFonts w:ascii="Times New Roman" w:eastAsia="Times New Roman" w:hAnsi="Times New Roman" w:cs="Times New Roman"/>
          <w:color w:val="000000" w:themeColor="text1"/>
          <w:sz w:val="28"/>
          <w:szCs w:val="24"/>
          <w:lang w:val="uk-UA" w:eastAsia="ru-RU"/>
        </w:rPr>
        <w:t xml:space="preserve">ій групі до та після </w:t>
      </w:r>
      <w:r w:rsidR="00F718DE">
        <w:rPr>
          <w:rFonts w:ascii="Times New Roman" w:eastAsia="Times New Roman" w:hAnsi="Times New Roman" w:cs="Times New Roman"/>
          <w:color w:val="000000" w:themeColor="text1"/>
          <w:sz w:val="28"/>
          <w:szCs w:val="24"/>
          <w:lang w:val="uk-UA" w:eastAsia="ru-RU"/>
        </w:rPr>
        <w:t>втручань</w:t>
      </w:r>
    </w:p>
    <w:p w14:paraId="6AE11AC7" w14:textId="77777777" w:rsidR="009F2B53" w:rsidRPr="00C140CE" w:rsidRDefault="009F2B53" w:rsidP="00F341C1">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07ABA631" w14:textId="054C1EE6" w:rsidR="00CE1F6D" w:rsidRDefault="00DF657D" w:rsidP="00BC7670">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140CE">
        <w:rPr>
          <w:rFonts w:ascii="Times New Roman" w:eastAsia="Times New Roman" w:hAnsi="Times New Roman" w:cs="Times New Roman"/>
          <w:color w:val="000000" w:themeColor="text1"/>
          <w:sz w:val="28"/>
          <w:szCs w:val="24"/>
          <w:lang w:val="uk-UA" w:eastAsia="ru-RU"/>
        </w:rPr>
        <w:t xml:space="preserve">Аналіз динаміки </w:t>
      </w:r>
      <w:r w:rsidR="002C7BAB" w:rsidRPr="00C140CE">
        <w:rPr>
          <w:rFonts w:ascii="Times New Roman" w:eastAsia="Times New Roman" w:hAnsi="Times New Roman" w:cs="Times New Roman"/>
          <w:color w:val="000000" w:themeColor="text1"/>
          <w:sz w:val="28"/>
          <w:szCs w:val="24"/>
          <w:lang w:val="uk-UA" w:eastAsia="ru-RU"/>
        </w:rPr>
        <w:t>діагностичних</w:t>
      </w:r>
      <w:r w:rsidR="00177E99" w:rsidRPr="00C140CE">
        <w:rPr>
          <w:rFonts w:ascii="Times New Roman" w:eastAsia="Times New Roman" w:hAnsi="Times New Roman" w:cs="Times New Roman"/>
          <w:color w:val="000000" w:themeColor="text1"/>
          <w:sz w:val="28"/>
          <w:szCs w:val="24"/>
          <w:lang w:val="uk-UA" w:eastAsia="ru-RU"/>
        </w:rPr>
        <w:t xml:space="preserve"> даних, таких як флексія тулуба</w:t>
      </w:r>
      <w:r w:rsidR="002C7BAB" w:rsidRPr="00C140CE">
        <w:rPr>
          <w:rFonts w:ascii="Times New Roman" w:eastAsia="Times New Roman" w:hAnsi="Times New Roman" w:cs="Times New Roman"/>
          <w:color w:val="000000" w:themeColor="text1"/>
          <w:sz w:val="28"/>
          <w:szCs w:val="24"/>
          <w:lang w:val="uk-UA" w:eastAsia="ru-RU"/>
        </w:rPr>
        <w:t xml:space="preserve"> та сила м’язів</w:t>
      </w:r>
      <w:r w:rsidR="00177E99" w:rsidRPr="00C140CE">
        <w:rPr>
          <w:rFonts w:ascii="Times New Roman" w:eastAsia="Times New Roman" w:hAnsi="Times New Roman" w:cs="Times New Roman"/>
          <w:color w:val="000000" w:themeColor="text1"/>
          <w:sz w:val="28"/>
          <w:szCs w:val="24"/>
          <w:lang w:val="uk-UA" w:eastAsia="ru-RU"/>
        </w:rPr>
        <w:t xml:space="preserve">, </w:t>
      </w:r>
      <w:r w:rsidRPr="00C140CE">
        <w:rPr>
          <w:rFonts w:ascii="Times New Roman" w:eastAsia="Times New Roman" w:hAnsi="Times New Roman" w:cs="Times New Roman"/>
          <w:color w:val="000000" w:themeColor="text1"/>
          <w:sz w:val="28"/>
          <w:szCs w:val="24"/>
          <w:lang w:val="uk-UA" w:eastAsia="ru-RU"/>
        </w:rPr>
        <w:t xml:space="preserve">виявив фундаментальну перевагу поєднання мануальних технік із системою стабілізуючих вправ. В </w:t>
      </w:r>
      <w:r w:rsidR="006C6AB9">
        <w:rPr>
          <w:rFonts w:ascii="Times New Roman" w:eastAsia="Times New Roman" w:hAnsi="Times New Roman" w:cs="Times New Roman"/>
          <w:color w:val="000000" w:themeColor="text1"/>
          <w:sz w:val="28"/>
          <w:szCs w:val="24"/>
          <w:lang w:val="uk-UA" w:eastAsia="ru-RU"/>
        </w:rPr>
        <w:t>основн</w:t>
      </w:r>
      <w:r w:rsidRPr="00C140CE">
        <w:rPr>
          <w:rFonts w:ascii="Times New Roman" w:eastAsia="Times New Roman" w:hAnsi="Times New Roman" w:cs="Times New Roman"/>
          <w:color w:val="000000" w:themeColor="text1"/>
          <w:sz w:val="28"/>
          <w:szCs w:val="24"/>
          <w:lang w:val="uk-UA" w:eastAsia="ru-RU"/>
        </w:rPr>
        <w:t xml:space="preserve">ій групі (ОГ) показник м'язової сили за шкалою ММТ зріс з 3,2 до 4,9 бала, що вказує на відновлення спроможності м'язів-стабілізаторів </w:t>
      </w:r>
    </w:p>
    <w:p w14:paraId="3312C767" w14:textId="246B189A" w:rsidR="009F14CB" w:rsidRPr="00C140CE" w:rsidRDefault="003E60AA" w:rsidP="00BC7670">
      <w:pPr>
        <w:spacing w:after="0" w:line="360" w:lineRule="auto"/>
        <w:jc w:val="both"/>
        <w:rPr>
          <w:rFonts w:ascii="Times New Roman" w:eastAsia="Times New Roman" w:hAnsi="Times New Roman" w:cs="Times New Roman"/>
          <w:color w:val="000000" w:themeColor="text1"/>
          <w:sz w:val="28"/>
          <w:szCs w:val="24"/>
          <w:lang w:val="uk-UA" w:eastAsia="ru-RU"/>
        </w:rPr>
      </w:pPr>
      <w:r w:rsidRPr="001A617E">
        <w:rPr>
          <w:rFonts w:ascii="Times New Roman" w:hAnsi="Times New Roman" w:cs="Times New Roman"/>
          <w:noProof/>
          <w:color w:val="000000" w:themeColor="text1"/>
          <w:lang w:val="en-US"/>
        </w:rPr>
        <w:lastRenderedPageBreak/>
        <w:drawing>
          <wp:anchor distT="0" distB="0" distL="114300" distR="114300" simplePos="0" relativeHeight="251706368" behindDoc="1" locked="0" layoutInCell="1" allowOverlap="1" wp14:anchorId="2EA28361" wp14:editId="0E70EF5F">
            <wp:simplePos x="0" y="0"/>
            <wp:positionH relativeFrom="margin">
              <wp:posOffset>-81915</wp:posOffset>
            </wp:positionH>
            <wp:positionV relativeFrom="paragraph">
              <wp:posOffset>2571750</wp:posOffset>
            </wp:positionV>
            <wp:extent cx="6448425" cy="2743200"/>
            <wp:effectExtent l="0" t="0" r="9525" b="0"/>
            <wp:wrapTight wrapText="bothSides">
              <wp:wrapPolygon edited="0">
                <wp:start x="0" y="0"/>
                <wp:lineTo x="0" y="21450"/>
                <wp:lineTo x="21568" y="21450"/>
                <wp:lineTo x="21568" y="0"/>
                <wp:lineTo x="0" y="0"/>
              </wp:wrapPolygon>
            </wp:wrapTight>
            <wp:docPr id="468" name="Диаграмма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r w:rsidR="00DF657D" w:rsidRPr="00C140CE">
        <w:rPr>
          <w:rFonts w:ascii="Times New Roman" w:eastAsia="Times New Roman" w:hAnsi="Times New Roman" w:cs="Times New Roman"/>
          <w:color w:val="000000" w:themeColor="text1"/>
          <w:sz w:val="28"/>
          <w:szCs w:val="24"/>
          <w:lang w:val="uk-UA" w:eastAsia="ru-RU"/>
        </w:rPr>
        <w:t xml:space="preserve">(квадратного м’яза попереку, середнього сідничного та клубово-поперекового м’язів) витримувати максимальний опір. Це стало базою для нормалізації мобільності хребта: амплітуда флексії в ОГ зросла до 7,06 см (дефіцит &lt;2% від фізіологічної норми 7,2 см), тоді як у </w:t>
      </w:r>
      <w:r w:rsidR="006C6AB9">
        <w:rPr>
          <w:rFonts w:ascii="Times New Roman" w:eastAsia="Times New Roman" w:hAnsi="Times New Roman" w:cs="Times New Roman"/>
          <w:color w:val="000000" w:themeColor="text1"/>
          <w:sz w:val="28"/>
          <w:szCs w:val="24"/>
          <w:lang w:val="uk-UA" w:eastAsia="ru-RU"/>
        </w:rPr>
        <w:t>контрол</w:t>
      </w:r>
      <w:r w:rsidR="008B3D28">
        <w:rPr>
          <w:rFonts w:ascii="Times New Roman" w:eastAsia="Times New Roman" w:hAnsi="Times New Roman" w:cs="Times New Roman"/>
          <w:color w:val="000000" w:themeColor="text1"/>
          <w:sz w:val="28"/>
          <w:szCs w:val="24"/>
          <w:lang w:val="uk-UA" w:eastAsia="ru-RU"/>
        </w:rPr>
        <w:t>ьн</w:t>
      </w:r>
      <w:r w:rsidR="00DF657D" w:rsidRPr="00C140CE">
        <w:rPr>
          <w:rFonts w:ascii="Times New Roman" w:eastAsia="Times New Roman" w:hAnsi="Times New Roman" w:cs="Times New Roman"/>
          <w:color w:val="000000" w:themeColor="text1"/>
          <w:sz w:val="28"/>
          <w:szCs w:val="24"/>
          <w:lang w:val="uk-UA" w:eastAsia="ru-RU"/>
        </w:rPr>
        <w:t>ій групі цей показник зупинився на позначці 6,23</w:t>
      </w:r>
      <w:r w:rsidR="00A66BAA" w:rsidRPr="00C140CE">
        <w:rPr>
          <w:rFonts w:ascii="Times New Roman" w:eastAsia="Times New Roman" w:hAnsi="Times New Roman" w:cs="Times New Roman"/>
          <w:color w:val="000000" w:themeColor="text1"/>
          <w:sz w:val="28"/>
          <w:szCs w:val="24"/>
          <w:lang w:val="uk-UA" w:eastAsia="ru-RU"/>
        </w:rPr>
        <w:t xml:space="preserve"> см</w:t>
      </w:r>
      <w:r w:rsidR="00DF657D" w:rsidRPr="00C140CE">
        <w:rPr>
          <w:rFonts w:ascii="Times New Roman" w:eastAsia="Times New Roman" w:hAnsi="Times New Roman" w:cs="Times New Roman"/>
          <w:color w:val="000000" w:themeColor="text1"/>
          <w:sz w:val="28"/>
          <w:szCs w:val="24"/>
          <w:lang w:val="uk-UA" w:eastAsia="ru-RU"/>
        </w:rPr>
        <w:t>.</w:t>
      </w:r>
      <w:r w:rsidR="003F5BE8">
        <w:rPr>
          <w:rFonts w:ascii="Times New Roman" w:eastAsia="Times New Roman" w:hAnsi="Times New Roman" w:cs="Times New Roman"/>
          <w:color w:val="000000" w:themeColor="text1"/>
          <w:sz w:val="28"/>
          <w:szCs w:val="24"/>
          <w:lang w:val="uk-UA" w:eastAsia="ru-RU"/>
        </w:rPr>
        <w:t xml:space="preserve"> </w:t>
      </w:r>
      <w:r w:rsidR="00DF657D" w:rsidRPr="00C140CE">
        <w:rPr>
          <w:rFonts w:ascii="Times New Roman" w:eastAsia="Times New Roman" w:hAnsi="Times New Roman" w:cs="Times New Roman"/>
          <w:color w:val="000000" w:themeColor="text1"/>
          <w:sz w:val="28"/>
          <w:szCs w:val="24"/>
          <w:lang w:val="uk-UA" w:eastAsia="ru-RU"/>
        </w:rPr>
        <w:t>Такий суттєвий розрив результатів пояснюється цілеспрямованою деактивацією міофасціальних тригерних точок в ОГ, що дозволило по</w:t>
      </w:r>
      <w:r w:rsidR="00B856C8" w:rsidRPr="00C140CE">
        <w:rPr>
          <w:rFonts w:ascii="Times New Roman" w:eastAsia="Times New Roman" w:hAnsi="Times New Roman" w:cs="Times New Roman"/>
          <w:color w:val="000000" w:themeColor="text1"/>
          <w:sz w:val="28"/>
          <w:szCs w:val="24"/>
          <w:lang w:val="uk-UA" w:eastAsia="ru-RU"/>
        </w:rPr>
        <w:t xml:space="preserve">долати феномен </w:t>
      </w:r>
      <w:r w:rsidR="00DF657D" w:rsidRPr="00C140CE">
        <w:rPr>
          <w:rFonts w:ascii="Times New Roman" w:eastAsia="Times New Roman" w:hAnsi="Times New Roman" w:cs="Times New Roman"/>
          <w:color w:val="000000" w:themeColor="text1"/>
          <w:sz w:val="28"/>
          <w:szCs w:val="24"/>
          <w:lang w:val="uk-UA" w:eastAsia="ru-RU"/>
        </w:rPr>
        <w:t xml:space="preserve"> </w:t>
      </w:r>
      <w:r w:rsidR="00B856C8" w:rsidRPr="00C140CE">
        <w:rPr>
          <w:rFonts w:ascii="Times New Roman" w:eastAsia="Times New Roman" w:hAnsi="Times New Roman" w:cs="Times New Roman"/>
          <w:color w:val="000000" w:themeColor="text1"/>
          <w:sz w:val="28"/>
          <w:szCs w:val="24"/>
          <w:lang w:val="uk-UA" w:eastAsia="ru-RU"/>
        </w:rPr>
        <w:t xml:space="preserve">м’язового тонусу </w:t>
      </w:r>
      <w:r w:rsidR="00DF657D" w:rsidRPr="00C140CE">
        <w:rPr>
          <w:rFonts w:ascii="Times New Roman" w:eastAsia="Times New Roman" w:hAnsi="Times New Roman" w:cs="Times New Roman"/>
          <w:color w:val="000000" w:themeColor="text1"/>
          <w:sz w:val="28"/>
          <w:szCs w:val="24"/>
          <w:lang w:val="uk-UA" w:eastAsia="ru-RU"/>
        </w:rPr>
        <w:t xml:space="preserve">та зняти рефлекторне гальмування </w:t>
      </w:r>
      <w:r w:rsidR="00B856C8" w:rsidRPr="001A617E">
        <w:rPr>
          <w:rFonts w:ascii="Times New Roman" w:eastAsia="Times New Roman" w:hAnsi="Times New Roman" w:cs="Times New Roman"/>
          <w:color w:val="000000" w:themeColor="text1"/>
          <w:sz w:val="28"/>
          <w:szCs w:val="24"/>
          <w:lang w:val="uk-UA" w:eastAsia="ru-RU"/>
        </w:rPr>
        <w:t>рухових одиниць м’язу</w:t>
      </w:r>
      <w:r w:rsidR="00D22339" w:rsidRPr="001A617E">
        <w:rPr>
          <w:rFonts w:ascii="Times New Roman" w:eastAsia="Times New Roman" w:hAnsi="Times New Roman" w:cs="Times New Roman"/>
          <w:color w:val="000000" w:themeColor="text1"/>
          <w:sz w:val="28"/>
          <w:szCs w:val="24"/>
          <w:lang w:val="uk-UA" w:eastAsia="ru-RU"/>
        </w:rPr>
        <w:t xml:space="preserve"> </w:t>
      </w:r>
    </w:p>
    <w:p w14:paraId="21B0A532" w14:textId="77777777" w:rsidR="003E60AA" w:rsidRDefault="003E60AA" w:rsidP="00CE1F6D">
      <w:pPr>
        <w:spacing w:after="0" w:line="360" w:lineRule="auto"/>
        <w:jc w:val="center"/>
        <w:rPr>
          <w:rFonts w:ascii="Times New Roman" w:eastAsia="Times New Roman" w:hAnsi="Times New Roman" w:cs="Times New Roman"/>
          <w:color w:val="000000" w:themeColor="text1"/>
          <w:sz w:val="28"/>
          <w:szCs w:val="24"/>
          <w:lang w:val="uk-UA" w:eastAsia="ru-RU"/>
        </w:rPr>
      </w:pPr>
    </w:p>
    <w:p w14:paraId="4FDF174A" w14:textId="6CC020A1" w:rsidR="00CE1F6D" w:rsidRPr="001A617E" w:rsidRDefault="00CE1F6D" w:rsidP="00CE1F6D">
      <w:pPr>
        <w:spacing w:after="0" w:line="360" w:lineRule="auto"/>
        <w:jc w:val="center"/>
        <w:rPr>
          <w:rFonts w:ascii="Times New Roman" w:eastAsia="Times New Roman" w:hAnsi="Times New Roman" w:cs="Times New Roman"/>
          <w:color w:val="000000" w:themeColor="text1"/>
          <w:sz w:val="28"/>
          <w:szCs w:val="24"/>
          <w:lang w:val="uk-UA" w:eastAsia="ru-RU"/>
        </w:rPr>
      </w:pPr>
      <w:r w:rsidRPr="001A617E">
        <w:rPr>
          <w:rFonts w:ascii="Times New Roman" w:eastAsia="Times New Roman" w:hAnsi="Times New Roman" w:cs="Times New Roman"/>
          <w:color w:val="000000" w:themeColor="text1"/>
          <w:sz w:val="28"/>
          <w:szCs w:val="24"/>
          <w:lang w:val="uk-UA" w:eastAsia="ru-RU"/>
        </w:rPr>
        <w:t xml:space="preserve">Рисунок. 3.2 – Динаміка показників сантиметрії </w:t>
      </w:r>
      <w:r w:rsidRPr="001A617E">
        <w:rPr>
          <w:rFonts w:ascii="Times New Roman" w:eastAsia="Times New Roman" w:hAnsi="Times New Roman" w:cs="Times New Roman"/>
          <w:color w:val="000000" w:themeColor="text1"/>
          <w:sz w:val="28"/>
          <w:szCs w:val="24"/>
          <w:lang w:eastAsia="ru-RU"/>
        </w:rPr>
        <w:t xml:space="preserve">та </w:t>
      </w:r>
      <w:r w:rsidRPr="001A617E">
        <w:rPr>
          <w:rFonts w:ascii="Times New Roman" w:eastAsia="Times New Roman" w:hAnsi="Times New Roman" w:cs="Times New Roman"/>
          <w:color w:val="000000" w:themeColor="text1"/>
          <w:sz w:val="28"/>
          <w:szCs w:val="24"/>
          <w:lang w:val="uk-UA" w:eastAsia="ru-RU"/>
        </w:rPr>
        <w:t>результатів середніх показників мануально-м</w:t>
      </w:r>
      <w:r w:rsidRPr="001A617E">
        <w:rPr>
          <w:rFonts w:ascii="Times New Roman" w:eastAsia="Times New Roman" w:hAnsi="Times New Roman" w:cs="Times New Roman"/>
          <w:color w:val="000000" w:themeColor="text1"/>
          <w:sz w:val="28"/>
          <w:szCs w:val="24"/>
          <w:lang w:eastAsia="ru-RU"/>
        </w:rPr>
        <w:t>’</w:t>
      </w:r>
      <w:r w:rsidRPr="001A617E">
        <w:rPr>
          <w:rFonts w:ascii="Times New Roman" w:eastAsia="Times New Roman" w:hAnsi="Times New Roman" w:cs="Times New Roman"/>
          <w:color w:val="000000" w:themeColor="text1"/>
          <w:sz w:val="28"/>
          <w:szCs w:val="24"/>
          <w:lang w:val="uk-UA" w:eastAsia="ru-RU"/>
        </w:rPr>
        <w:t xml:space="preserve">язового тестування в </w:t>
      </w:r>
      <w:r>
        <w:rPr>
          <w:rFonts w:ascii="Times New Roman" w:eastAsia="Times New Roman" w:hAnsi="Times New Roman" w:cs="Times New Roman"/>
          <w:color w:val="000000" w:themeColor="text1"/>
          <w:sz w:val="28"/>
          <w:szCs w:val="24"/>
          <w:lang w:val="uk-UA" w:eastAsia="ru-RU"/>
        </w:rPr>
        <w:t>основн</w:t>
      </w:r>
      <w:r w:rsidRPr="001A617E">
        <w:rPr>
          <w:rFonts w:ascii="Times New Roman" w:eastAsia="Times New Roman" w:hAnsi="Times New Roman" w:cs="Times New Roman"/>
          <w:color w:val="000000" w:themeColor="text1"/>
          <w:sz w:val="28"/>
          <w:szCs w:val="24"/>
          <w:lang w:val="uk-UA" w:eastAsia="ru-RU"/>
        </w:rPr>
        <w:t xml:space="preserve">ій та </w:t>
      </w:r>
      <w:r>
        <w:rPr>
          <w:rFonts w:ascii="Times New Roman" w:eastAsia="Times New Roman" w:hAnsi="Times New Roman" w:cs="Times New Roman"/>
          <w:color w:val="000000" w:themeColor="text1"/>
          <w:sz w:val="28"/>
          <w:szCs w:val="24"/>
          <w:lang w:val="uk-UA" w:eastAsia="ru-RU"/>
        </w:rPr>
        <w:t>контрольн</w:t>
      </w:r>
      <w:r w:rsidRPr="001A617E">
        <w:rPr>
          <w:rFonts w:ascii="Times New Roman" w:eastAsia="Times New Roman" w:hAnsi="Times New Roman" w:cs="Times New Roman"/>
          <w:color w:val="000000" w:themeColor="text1"/>
          <w:sz w:val="28"/>
          <w:szCs w:val="24"/>
          <w:lang w:val="uk-UA" w:eastAsia="ru-RU"/>
        </w:rPr>
        <w:t>ій групі до та після інтервенцій</w:t>
      </w:r>
    </w:p>
    <w:p w14:paraId="572550C0" w14:textId="1AE6091D" w:rsidR="00CE1F6D" w:rsidRDefault="00CE1F6D" w:rsidP="00774450">
      <w:pPr>
        <w:spacing w:after="0" w:line="360" w:lineRule="auto"/>
        <w:ind w:firstLine="709"/>
        <w:jc w:val="both"/>
        <w:rPr>
          <w:rFonts w:ascii="Times New Roman" w:eastAsia="Times New Roman" w:hAnsi="Times New Roman" w:cs="Times New Roman"/>
          <w:color w:val="000000" w:themeColor="text1"/>
          <w:sz w:val="28"/>
          <w:szCs w:val="24"/>
          <w:lang w:eastAsia="ru-RU"/>
        </w:rPr>
      </w:pPr>
    </w:p>
    <w:p w14:paraId="7278851E" w14:textId="451D331B" w:rsidR="002365D0" w:rsidRPr="001535ED" w:rsidRDefault="002365D0" w:rsidP="00774450">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1535ED">
        <w:rPr>
          <w:rFonts w:ascii="Times New Roman" w:eastAsia="Times New Roman" w:hAnsi="Times New Roman" w:cs="Times New Roman"/>
          <w:color w:val="000000" w:themeColor="text1"/>
          <w:sz w:val="28"/>
          <w:szCs w:val="24"/>
          <w:lang w:eastAsia="ru-RU"/>
        </w:rPr>
        <w:t>Статистична значу</w:t>
      </w:r>
      <w:r w:rsidR="001A617E" w:rsidRPr="001535ED">
        <w:rPr>
          <w:rFonts w:ascii="Times New Roman" w:eastAsia="Times New Roman" w:hAnsi="Times New Roman" w:cs="Times New Roman"/>
          <w:color w:val="000000" w:themeColor="text1"/>
          <w:sz w:val="28"/>
          <w:szCs w:val="24"/>
          <w:lang w:eastAsia="ru-RU"/>
        </w:rPr>
        <w:t xml:space="preserve">щість змін у показниках болю в </w:t>
      </w:r>
      <w:r w:rsidR="006C6AB9">
        <w:rPr>
          <w:rFonts w:ascii="Times New Roman" w:eastAsia="Times New Roman" w:hAnsi="Times New Roman" w:cs="Times New Roman"/>
          <w:color w:val="000000" w:themeColor="text1"/>
          <w:sz w:val="28"/>
          <w:szCs w:val="24"/>
          <w:lang w:val="uk-UA" w:eastAsia="ru-RU"/>
        </w:rPr>
        <w:t>основн</w:t>
      </w:r>
      <w:r w:rsidRPr="001535ED">
        <w:rPr>
          <w:rFonts w:ascii="Times New Roman" w:eastAsia="Times New Roman" w:hAnsi="Times New Roman" w:cs="Times New Roman"/>
          <w:color w:val="000000" w:themeColor="text1"/>
          <w:sz w:val="28"/>
          <w:szCs w:val="24"/>
          <w:lang w:eastAsia="ru-RU"/>
        </w:rPr>
        <w:t xml:space="preserve">ій групі сягнула рівня </w:t>
      </w:r>
      <w:r w:rsidRPr="001535ED">
        <w:rPr>
          <w:rFonts w:ascii="Times New Roman" w:eastAsia="Times New Roman" w:hAnsi="Times New Roman" w:cs="Times New Roman"/>
          <w:iCs/>
          <w:color w:val="000000" w:themeColor="text1"/>
          <w:sz w:val="28"/>
          <w:szCs w:val="24"/>
          <w:lang w:eastAsia="ru-RU"/>
        </w:rPr>
        <w:t>p</w:t>
      </w:r>
      <w:r w:rsidR="001535ED" w:rsidRPr="001535ED">
        <w:rPr>
          <w:rFonts w:ascii="Times New Roman" w:eastAsia="Times New Roman" w:hAnsi="Times New Roman" w:cs="Times New Roman"/>
          <w:color w:val="000000" w:themeColor="text1"/>
          <w:sz w:val="28"/>
          <w:szCs w:val="24"/>
          <w:lang w:eastAsia="ru-RU"/>
        </w:rPr>
        <w:t>&lt;0,05</w:t>
      </w:r>
      <w:r w:rsidRPr="001535ED">
        <w:rPr>
          <w:rFonts w:ascii="Times New Roman" w:eastAsia="Times New Roman" w:hAnsi="Times New Roman" w:cs="Times New Roman"/>
          <w:color w:val="000000" w:themeColor="text1"/>
          <w:sz w:val="28"/>
          <w:szCs w:val="24"/>
          <w:lang w:eastAsia="ru-RU"/>
        </w:rPr>
        <w:t>, що математично доводить пряму залежність одужання від застосован</w:t>
      </w:r>
      <w:r w:rsidR="00785F2F" w:rsidRPr="001535ED">
        <w:rPr>
          <w:rFonts w:ascii="Times New Roman" w:eastAsia="Times New Roman" w:hAnsi="Times New Roman" w:cs="Times New Roman"/>
          <w:color w:val="000000" w:themeColor="text1"/>
          <w:sz w:val="28"/>
          <w:szCs w:val="24"/>
          <w:lang w:eastAsia="ru-RU"/>
        </w:rPr>
        <w:t>их мануальних технік</w:t>
      </w:r>
      <w:r w:rsidRPr="001535ED">
        <w:rPr>
          <w:rFonts w:ascii="Times New Roman" w:eastAsia="Times New Roman" w:hAnsi="Times New Roman" w:cs="Times New Roman"/>
          <w:color w:val="000000" w:themeColor="text1"/>
          <w:sz w:val="28"/>
          <w:szCs w:val="24"/>
          <w:lang w:eastAsia="ru-RU"/>
        </w:rPr>
        <w:t>.</w:t>
      </w:r>
      <w:r w:rsidR="00052016">
        <w:rPr>
          <w:rFonts w:ascii="Times New Roman" w:eastAsia="Times New Roman" w:hAnsi="Times New Roman" w:cs="Times New Roman"/>
          <w:color w:val="000000" w:themeColor="text1"/>
          <w:sz w:val="28"/>
          <w:szCs w:val="24"/>
          <w:lang w:eastAsia="ru-RU"/>
        </w:rPr>
        <w:t xml:space="preserve"> </w:t>
      </w:r>
      <w:r w:rsidRPr="001535ED">
        <w:rPr>
          <w:rFonts w:ascii="Times New Roman" w:eastAsia="Times New Roman" w:hAnsi="Times New Roman" w:cs="Times New Roman"/>
          <w:color w:val="000000" w:themeColor="text1"/>
          <w:sz w:val="28"/>
          <w:szCs w:val="24"/>
          <w:lang w:eastAsia="ru-RU"/>
        </w:rPr>
        <w:t xml:space="preserve">Показник стандартного відхилення в ОГ після втручання знизився до </w:t>
      </w:r>
      <w:r w:rsidRPr="001535ED">
        <w:rPr>
          <w:rFonts w:ascii="Times New Roman" w:eastAsia="Times New Roman" w:hAnsi="Times New Roman" w:cs="Times New Roman"/>
          <w:iCs/>
          <w:color w:val="000000" w:themeColor="text1"/>
          <w:sz w:val="28"/>
          <w:szCs w:val="24"/>
          <w:lang w:eastAsia="ru-RU"/>
        </w:rPr>
        <w:t>SD</w:t>
      </w:r>
      <w:r w:rsidRPr="001535ED">
        <w:rPr>
          <w:rFonts w:ascii="Times New Roman" w:eastAsia="Times New Roman" w:hAnsi="Times New Roman" w:cs="Times New Roman"/>
          <w:color w:val="000000" w:themeColor="text1"/>
          <w:sz w:val="28"/>
          <w:szCs w:val="24"/>
          <w:lang w:eastAsia="ru-RU"/>
        </w:rPr>
        <w:t xml:space="preserve">=0,32 при помилці середньої </w:t>
      </w:r>
      <w:r w:rsidRPr="001535ED">
        <w:rPr>
          <w:rFonts w:ascii="Times New Roman" w:eastAsia="Times New Roman" w:hAnsi="Times New Roman" w:cs="Times New Roman"/>
          <w:iCs/>
          <w:color w:val="000000" w:themeColor="text1"/>
          <w:sz w:val="28"/>
          <w:szCs w:val="24"/>
          <w:lang w:eastAsia="ru-RU"/>
        </w:rPr>
        <w:t>m</w:t>
      </w:r>
      <w:r w:rsidRPr="001535ED">
        <w:rPr>
          <w:rFonts w:ascii="Times New Roman" w:eastAsia="Times New Roman" w:hAnsi="Times New Roman" w:cs="Times New Roman"/>
          <w:color w:val="000000" w:themeColor="text1"/>
          <w:sz w:val="28"/>
          <w:szCs w:val="24"/>
          <w:lang w:eastAsia="ru-RU"/>
        </w:rPr>
        <w:t>=0,081. Це свідчить про надзвичайно високу однорідність терапевтичної відповіді: майже всі пацієнти ОГ досягли практично повного купірування болю (0,3</w:t>
      </w:r>
      <w:r w:rsidRPr="001535ED">
        <w:rPr>
          <w:rFonts w:ascii="Times New Roman" w:eastAsia="Times New Roman" w:hAnsi="Times New Roman" w:cs="Times New Roman"/>
          <w:bCs/>
          <w:color w:val="000000" w:themeColor="text1"/>
          <w:sz w:val="28"/>
          <w:szCs w:val="24"/>
          <w:lang w:eastAsia="ru-RU"/>
        </w:rPr>
        <w:t xml:space="preserve"> бала</w:t>
      </w:r>
      <w:r w:rsidRPr="001535ED">
        <w:rPr>
          <w:rFonts w:ascii="Times New Roman" w:eastAsia="Times New Roman" w:hAnsi="Times New Roman" w:cs="Times New Roman"/>
          <w:color w:val="000000" w:themeColor="text1"/>
          <w:sz w:val="28"/>
          <w:szCs w:val="24"/>
          <w:lang w:eastAsia="ru-RU"/>
        </w:rPr>
        <w:t>),</w:t>
      </w:r>
      <w:r w:rsidR="00785F2F" w:rsidRPr="001535ED">
        <w:rPr>
          <w:rFonts w:ascii="Times New Roman" w:eastAsia="Times New Roman" w:hAnsi="Times New Roman" w:cs="Times New Roman"/>
          <w:color w:val="000000" w:themeColor="text1"/>
          <w:sz w:val="28"/>
          <w:szCs w:val="24"/>
          <w:lang w:eastAsia="ru-RU"/>
        </w:rPr>
        <w:t xml:space="preserve"> що відповідає рівню 0/I за болем</w:t>
      </w:r>
      <w:r w:rsidR="00CE1F6D">
        <w:rPr>
          <w:rFonts w:ascii="Times New Roman" w:eastAsia="Times New Roman" w:hAnsi="Times New Roman" w:cs="Times New Roman"/>
          <w:color w:val="000000" w:themeColor="text1"/>
          <w:sz w:val="28"/>
          <w:szCs w:val="24"/>
          <w:lang w:eastAsia="ru-RU"/>
        </w:rPr>
        <w:t xml:space="preserve"> </w:t>
      </w:r>
      <w:r w:rsidR="00CE1F6D" w:rsidRPr="001A617E">
        <w:rPr>
          <w:rFonts w:ascii="Times New Roman" w:eastAsia="Times New Roman" w:hAnsi="Times New Roman" w:cs="Times New Roman"/>
          <w:color w:val="000000" w:themeColor="text1"/>
          <w:sz w:val="28"/>
          <w:szCs w:val="24"/>
          <w:lang w:val="uk-UA" w:eastAsia="ru-RU"/>
        </w:rPr>
        <w:t>(рис. 3.2).</w:t>
      </w:r>
    </w:p>
    <w:p w14:paraId="1497D3C6" w14:textId="74B46B51" w:rsidR="002365D0" w:rsidRDefault="002365D0" w:rsidP="002365D0">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1535ED">
        <w:rPr>
          <w:rFonts w:ascii="Times New Roman" w:eastAsia="Times New Roman" w:hAnsi="Times New Roman" w:cs="Times New Roman"/>
          <w:color w:val="000000" w:themeColor="text1"/>
          <w:sz w:val="28"/>
          <w:szCs w:val="24"/>
          <w:lang w:eastAsia="ru-RU"/>
        </w:rPr>
        <w:lastRenderedPageBreak/>
        <w:t xml:space="preserve">У </w:t>
      </w:r>
      <w:r w:rsidR="006C6AB9">
        <w:rPr>
          <w:rFonts w:ascii="Times New Roman" w:eastAsia="Times New Roman" w:hAnsi="Times New Roman" w:cs="Times New Roman"/>
          <w:color w:val="000000" w:themeColor="text1"/>
          <w:sz w:val="28"/>
          <w:szCs w:val="24"/>
          <w:lang w:eastAsia="ru-RU"/>
        </w:rPr>
        <w:t>Контрол</w:t>
      </w:r>
      <w:r w:rsidR="008B3D28" w:rsidRPr="001535ED">
        <w:rPr>
          <w:rFonts w:ascii="Times New Roman" w:eastAsia="Times New Roman" w:hAnsi="Times New Roman" w:cs="Times New Roman"/>
          <w:color w:val="000000" w:themeColor="text1"/>
          <w:sz w:val="28"/>
          <w:szCs w:val="24"/>
          <w:lang w:eastAsia="ru-RU"/>
        </w:rPr>
        <w:t>ьн</w:t>
      </w:r>
      <w:r w:rsidRPr="001535ED">
        <w:rPr>
          <w:rFonts w:ascii="Times New Roman" w:eastAsia="Times New Roman" w:hAnsi="Times New Roman" w:cs="Times New Roman"/>
          <w:color w:val="000000" w:themeColor="text1"/>
          <w:sz w:val="28"/>
          <w:szCs w:val="24"/>
          <w:lang w:eastAsia="ru-RU"/>
        </w:rPr>
        <w:t xml:space="preserve">ій групі (КГ) показник </w:t>
      </w:r>
      <w:r w:rsidRPr="001535ED">
        <w:rPr>
          <w:rFonts w:ascii="Times New Roman" w:eastAsia="Times New Roman" w:hAnsi="Times New Roman" w:cs="Times New Roman"/>
          <w:iCs/>
          <w:color w:val="000000" w:themeColor="text1"/>
          <w:sz w:val="28"/>
          <w:szCs w:val="24"/>
          <w:lang w:eastAsia="ru-RU"/>
        </w:rPr>
        <w:t>SD</w:t>
      </w:r>
      <w:r w:rsidRPr="001535ED">
        <w:rPr>
          <w:rFonts w:ascii="Times New Roman" w:eastAsia="Times New Roman" w:hAnsi="Times New Roman" w:cs="Times New Roman"/>
          <w:color w:val="000000" w:themeColor="text1"/>
          <w:sz w:val="28"/>
          <w:szCs w:val="24"/>
          <w:lang w:eastAsia="ru-RU"/>
        </w:rPr>
        <w:t>=1,28 при середньому балі 3,6 вказує на значну розбіжність результатів між пацієнтами. Це підтверджує гіпотезу про те, що ізольована кінезіотерапія без деактивації тригерних точок дає непрогнозований ефект, оскільки вправи на тлі активних тригерних точок можуть як полегшувати стан, так і підтримувати м'язову напругу</w:t>
      </w:r>
      <w:r w:rsidR="002819C3" w:rsidRPr="001535ED">
        <w:rPr>
          <w:rFonts w:ascii="Times New Roman" w:eastAsia="Times New Roman" w:hAnsi="Times New Roman" w:cs="Times New Roman"/>
          <w:color w:val="000000" w:themeColor="text1"/>
          <w:sz w:val="28"/>
          <w:szCs w:val="24"/>
          <w:lang w:val="uk-UA" w:eastAsia="ru-RU"/>
        </w:rPr>
        <w:t xml:space="preserve"> (табл</w:t>
      </w:r>
      <w:r w:rsidRPr="001535ED">
        <w:rPr>
          <w:rFonts w:ascii="Times New Roman" w:eastAsia="Times New Roman" w:hAnsi="Times New Roman" w:cs="Times New Roman"/>
          <w:color w:val="000000" w:themeColor="text1"/>
          <w:sz w:val="28"/>
          <w:szCs w:val="24"/>
          <w:lang w:eastAsia="ru-RU"/>
        </w:rPr>
        <w:t>.</w:t>
      </w:r>
      <w:r w:rsidR="00C33939">
        <w:rPr>
          <w:rFonts w:ascii="Times New Roman" w:eastAsia="Times New Roman" w:hAnsi="Times New Roman" w:cs="Times New Roman"/>
          <w:color w:val="000000" w:themeColor="text1"/>
          <w:sz w:val="28"/>
          <w:szCs w:val="24"/>
          <w:lang w:val="uk-UA" w:eastAsia="ru-RU"/>
        </w:rPr>
        <w:t xml:space="preserve"> 3.5</w:t>
      </w:r>
      <w:r w:rsidR="002819C3" w:rsidRPr="001535ED">
        <w:rPr>
          <w:rFonts w:ascii="Times New Roman" w:eastAsia="Times New Roman" w:hAnsi="Times New Roman" w:cs="Times New Roman"/>
          <w:color w:val="000000" w:themeColor="text1"/>
          <w:sz w:val="28"/>
          <w:szCs w:val="24"/>
          <w:lang w:val="uk-UA" w:eastAsia="ru-RU"/>
        </w:rPr>
        <w:t>).</w:t>
      </w:r>
    </w:p>
    <w:p w14:paraId="68D28A12" w14:textId="77777777" w:rsidR="00625E16" w:rsidRPr="001535ED" w:rsidRDefault="00625E16" w:rsidP="002365D0">
      <w:pPr>
        <w:spacing w:after="0" w:line="360" w:lineRule="auto"/>
        <w:ind w:firstLine="709"/>
        <w:jc w:val="both"/>
        <w:rPr>
          <w:rFonts w:ascii="Times New Roman" w:eastAsia="Times New Roman" w:hAnsi="Times New Roman" w:cs="Times New Roman"/>
          <w:color w:val="000000" w:themeColor="text1"/>
          <w:sz w:val="28"/>
          <w:szCs w:val="24"/>
          <w:lang w:val="uk-UA" w:eastAsia="ru-RU"/>
        </w:rPr>
      </w:pPr>
    </w:p>
    <w:p w14:paraId="1FA420C8" w14:textId="586FB097" w:rsidR="00681E4F" w:rsidRPr="003E60AA" w:rsidRDefault="00C33939" w:rsidP="00625E16">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color w:val="000000" w:themeColor="text1"/>
          <w:sz w:val="28"/>
          <w:szCs w:val="24"/>
          <w:lang w:val="uk-UA" w:eastAsia="ru-RU"/>
        </w:rPr>
        <w:t>Таблиця 3.5</w:t>
      </w:r>
      <w:r w:rsidR="003E60AA">
        <w:rPr>
          <w:rFonts w:ascii="Times New Roman" w:eastAsia="Times New Roman" w:hAnsi="Times New Roman" w:cs="Times New Roman"/>
          <w:color w:val="000000" w:themeColor="text1"/>
          <w:sz w:val="28"/>
          <w:szCs w:val="24"/>
          <w:lang w:val="uk-UA" w:eastAsia="ru-RU"/>
        </w:rPr>
        <w:t xml:space="preserve"> – Досліджувані п</w:t>
      </w:r>
      <w:r w:rsidR="00625E16">
        <w:rPr>
          <w:rFonts w:ascii="Times New Roman" w:eastAsia="Times New Roman" w:hAnsi="Times New Roman" w:cs="Times New Roman"/>
          <w:color w:val="000000" w:themeColor="text1"/>
          <w:sz w:val="28"/>
          <w:szCs w:val="24"/>
          <w:lang w:val="uk-UA" w:eastAsia="ru-RU"/>
        </w:rPr>
        <w:t xml:space="preserve">оказники проведеного дослідження </w:t>
      </w:r>
      <w:r w:rsidR="00625E16" w:rsidRPr="00725095">
        <w:rPr>
          <w:rFonts w:ascii="Times New Roman" w:eastAsia="Times New Roman" w:hAnsi="Times New Roman" w:cs="Times New Roman"/>
          <w:color w:val="000000" w:themeColor="text1"/>
          <w:sz w:val="28"/>
          <w:szCs w:val="24"/>
          <w:lang w:val="uk-UA" w:eastAsia="ru-RU"/>
        </w:rPr>
        <w:t>пацієнтів з міофасціал</w:t>
      </w:r>
      <w:r w:rsidR="003E60AA">
        <w:rPr>
          <w:rFonts w:ascii="Times New Roman" w:eastAsia="Times New Roman" w:hAnsi="Times New Roman" w:cs="Times New Roman"/>
          <w:color w:val="000000" w:themeColor="text1"/>
          <w:sz w:val="28"/>
          <w:szCs w:val="24"/>
          <w:lang w:val="uk-UA" w:eastAsia="ru-RU"/>
        </w:rPr>
        <w:t>ьним больовим синдромом поперекового відділу хреба</w:t>
      </w:r>
      <w:r w:rsidR="00625E16" w:rsidRPr="00725095">
        <w:rPr>
          <w:rFonts w:ascii="Times New Roman" w:eastAsia="Times New Roman" w:hAnsi="Times New Roman" w:cs="Times New Roman"/>
          <w:color w:val="000000" w:themeColor="text1"/>
          <w:sz w:val="28"/>
          <w:szCs w:val="24"/>
          <w:lang w:val="uk-UA" w:eastAsia="ru-RU"/>
        </w:rPr>
        <w:t xml:space="preserve"> наприкінці </w:t>
      </w:r>
      <w:r w:rsidR="003E60AA">
        <w:rPr>
          <w:rFonts w:ascii="Times New Roman" w:eastAsia="Times New Roman" w:hAnsi="Times New Roman" w:cs="Times New Roman"/>
          <w:color w:val="000000" w:themeColor="text1"/>
          <w:sz w:val="28"/>
          <w:szCs w:val="24"/>
          <w:lang w:val="uk-UA" w:eastAsia="ru-RU"/>
        </w:rPr>
        <w:t>програми реабілітаці,</w:t>
      </w:r>
      <w:r w:rsidR="00625E16" w:rsidRPr="00725095">
        <w:rPr>
          <w:rFonts w:ascii="Times New Roman" w:eastAsia="Times New Roman" w:hAnsi="Times New Roman" w:cs="Times New Roman"/>
          <w:color w:val="000000" w:themeColor="text1"/>
          <w:sz w:val="28"/>
          <w:szCs w:val="24"/>
          <w:lang w:val="uk-UA" w:eastAsia="ru-RU"/>
        </w:rPr>
        <w:t xml:space="preserve"> (</w:t>
      </w:r>
      <w:r w:rsidR="00625E16" w:rsidRPr="00725095">
        <w:rPr>
          <w:rFonts w:ascii="Times New Roman" w:eastAsia="Times New Roman" w:hAnsi="Times New Roman" w:cs="Times New Roman"/>
          <w:color w:val="000000" w:themeColor="text1"/>
          <w:sz w:val="28"/>
          <w:szCs w:val="24"/>
          <w:lang w:val="en-US" w:eastAsia="ru-RU"/>
        </w:rPr>
        <w:t>M</w:t>
      </w:r>
      <w:r w:rsidR="00625E16" w:rsidRPr="003E60AA">
        <w:rPr>
          <w:rFonts w:ascii="Times New Roman" w:eastAsia="Times New Roman" w:hAnsi="Times New Roman" w:cs="Times New Roman"/>
          <w:color w:val="000000" w:themeColor="text1"/>
          <w:sz w:val="28"/>
          <w:szCs w:val="24"/>
          <w:lang w:val="uk-UA" w:eastAsia="ru-RU"/>
        </w:rPr>
        <w:t>±</w:t>
      </w:r>
      <w:r w:rsidR="00625E16" w:rsidRPr="00725095">
        <w:rPr>
          <w:rFonts w:ascii="Times New Roman" w:eastAsia="Times New Roman" w:hAnsi="Times New Roman" w:cs="Times New Roman"/>
          <w:color w:val="000000" w:themeColor="text1"/>
          <w:sz w:val="28"/>
          <w:szCs w:val="24"/>
          <w:lang w:val="en-US" w:eastAsia="ru-RU"/>
        </w:rPr>
        <w:t>m</w:t>
      </w:r>
      <w:r w:rsidR="00625E16" w:rsidRPr="003E60AA">
        <w:rPr>
          <w:rFonts w:ascii="Times New Roman" w:eastAsia="Times New Roman" w:hAnsi="Times New Roman" w:cs="Times New Roman"/>
          <w:color w:val="000000" w:themeColor="text1"/>
          <w:sz w:val="28"/>
          <w:szCs w:val="24"/>
          <w:lang w:val="uk-UA" w:eastAsia="ru-RU"/>
        </w:rPr>
        <w:t>)</w:t>
      </w:r>
    </w:p>
    <w:tbl>
      <w:tblPr>
        <w:tblStyle w:val="a3"/>
        <w:tblpPr w:leftFromText="180" w:rightFromText="180" w:vertAnchor="text" w:horzAnchor="margin" w:tblpXSpec="center" w:tblpY="-70"/>
        <w:tblW w:w="9923" w:type="dxa"/>
        <w:tblLook w:val="04A0" w:firstRow="1" w:lastRow="0" w:firstColumn="1" w:lastColumn="0" w:noHBand="0" w:noVBand="1"/>
      </w:tblPr>
      <w:tblGrid>
        <w:gridCol w:w="3119"/>
        <w:gridCol w:w="932"/>
        <w:gridCol w:w="1613"/>
        <w:gridCol w:w="1527"/>
        <w:gridCol w:w="993"/>
        <w:gridCol w:w="1739"/>
      </w:tblGrid>
      <w:tr w:rsidR="00F135A8" w:rsidRPr="00C33939" w14:paraId="288D683D" w14:textId="77777777" w:rsidTr="00063566">
        <w:trPr>
          <w:trHeight w:val="403"/>
        </w:trPr>
        <w:tc>
          <w:tcPr>
            <w:tcW w:w="3119" w:type="dxa"/>
            <w:hideMark/>
          </w:tcPr>
          <w:p w14:paraId="768A67ED" w14:textId="77777777" w:rsidR="00F135A8" w:rsidRPr="00C33939" w:rsidRDefault="00F135A8" w:rsidP="00A238A9">
            <w:pPr>
              <w:jc w:val="center"/>
              <w:rPr>
                <w:rFonts w:ascii="Times New Roman" w:hAnsi="Times New Roman" w:cs="Times New Roman"/>
                <w:bCs/>
                <w:color w:val="000000" w:themeColor="text1"/>
                <w:sz w:val="28"/>
                <w:szCs w:val="28"/>
                <w:lang w:val="uk-UA"/>
              </w:rPr>
            </w:pPr>
            <w:r w:rsidRPr="00C33939">
              <w:rPr>
                <w:rStyle w:val="ng-star-inserted"/>
                <w:rFonts w:ascii="Times New Roman" w:hAnsi="Times New Roman" w:cs="Times New Roman"/>
                <w:bCs/>
                <w:color w:val="000000" w:themeColor="text1"/>
                <w:sz w:val="28"/>
                <w:szCs w:val="28"/>
                <w:lang w:val="uk-UA"/>
              </w:rPr>
              <w:t>Показник</w:t>
            </w:r>
          </w:p>
        </w:tc>
        <w:tc>
          <w:tcPr>
            <w:tcW w:w="932" w:type="dxa"/>
            <w:hideMark/>
          </w:tcPr>
          <w:p w14:paraId="36C1F60B" w14:textId="77777777" w:rsidR="00F135A8" w:rsidRPr="00C33939" w:rsidRDefault="00F135A8" w:rsidP="00A238A9">
            <w:pPr>
              <w:jc w:val="center"/>
              <w:rPr>
                <w:rFonts w:ascii="Times New Roman" w:hAnsi="Times New Roman" w:cs="Times New Roman"/>
                <w:bCs/>
                <w:color w:val="000000" w:themeColor="text1"/>
                <w:sz w:val="28"/>
                <w:szCs w:val="28"/>
                <w:lang w:val="uk-UA"/>
              </w:rPr>
            </w:pPr>
            <w:r w:rsidRPr="00C33939">
              <w:rPr>
                <w:rStyle w:val="ng-star-inserted"/>
                <w:rFonts w:ascii="Times New Roman" w:hAnsi="Times New Roman" w:cs="Times New Roman"/>
                <w:bCs/>
                <w:color w:val="000000" w:themeColor="text1"/>
                <w:sz w:val="28"/>
                <w:szCs w:val="28"/>
                <w:lang w:val="uk-UA"/>
              </w:rPr>
              <w:t>Група</w:t>
            </w:r>
          </w:p>
        </w:tc>
        <w:tc>
          <w:tcPr>
            <w:tcW w:w="1613" w:type="dxa"/>
          </w:tcPr>
          <w:p w14:paraId="4A08E314" w14:textId="77777777" w:rsidR="00F135A8" w:rsidRPr="00C33939" w:rsidRDefault="00F135A8" w:rsidP="00A238A9">
            <w:pPr>
              <w:jc w:val="center"/>
              <w:rPr>
                <w:rStyle w:val="ng-star-inserted"/>
                <w:rFonts w:ascii="Times New Roman" w:hAnsi="Times New Roman" w:cs="Times New Roman"/>
                <w:bCs/>
                <w:color w:val="000000" w:themeColor="text1"/>
                <w:sz w:val="28"/>
                <w:szCs w:val="28"/>
                <w:lang w:val="uk-UA"/>
              </w:rPr>
            </w:pPr>
            <w:r w:rsidRPr="00725095">
              <w:rPr>
                <w:rStyle w:val="mord"/>
                <w:rFonts w:ascii="Times New Roman" w:hAnsi="Times New Roman" w:cs="Times New Roman"/>
                <w:bCs/>
                <w:iCs/>
                <w:color w:val="000000" w:themeColor="text1"/>
                <w:sz w:val="28"/>
                <w:szCs w:val="28"/>
              </w:rPr>
              <w:t>M</w:t>
            </w:r>
            <w:r w:rsidRPr="00C33939">
              <w:rPr>
                <w:rStyle w:val="mbin"/>
                <w:rFonts w:ascii="Times New Roman" w:hAnsi="Times New Roman" w:cs="Times New Roman"/>
                <w:bCs/>
                <w:color w:val="000000" w:themeColor="text1"/>
                <w:sz w:val="28"/>
                <w:szCs w:val="28"/>
                <w:lang w:val="uk-UA"/>
              </w:rPr>
              <w:t>±</w:t>
            </w:r>
            <w:r w:rsidRPr="00725095">
              <w:rPr>
                <w:rStyle w:val="mord"/>
                <w:rFonts w:ascii="Times New Roman" w:hAnsi="Times New Roman" w:cs="Times New Roman"/>
                <w:bCs/>
                <w:iCs/>
                <w:color w:val="000000" w:themeColor="text1"/>
                <w:sz w:val="28"/>
                <w:szCs w:val="28"/>
              </w:rPr>
              <w:t>m</w:t>
            </w:r>
            <w:r w:rsidRPr="00C33939">
              <w:rPr>
                <w:rStyle w:val="mord"/>
                <w:rFonts w:ascii="Times New Roman" w:hAnsi="Times New Roman" w:cs="Times New Roman"/>
                <w:bCs/>
                <w:iCs/>
                <w:color w:val="000000" w:themeColor="text1"/>
                <w:sz w:val="28"/>
                <w:szCs w:val="28"/>
                <w:lang w:val="uk-UA"/>
              </w:rPr>
              <w:t xml:space="preserve"> (до)</w:t>
            </w:r>
          </w:p>
        </w:tc>
        <w:tc>
          <w:tcPr>
            <w:tcW w:w="1527" w:type="dxa"/>
            <w:hideMark/>
          </w:tcPr>
          <w:p w14:paraId="51FC635C" w14:textId="77777777" w:rsidR="00F135A8" w:rsidRPr="00725095" w:rsidRDefault="00F135A8" w:rsidP="00A238A9">
            <w:pPr>
              <w:jc w:val="center"/>
              <w:rPr>
                <w:rFonts w:ascii="Times New Roman" w:hAnsi="Times New Roman" w:cs="Times New Roman"/>
                <w:bCs/>
                <w:color w:val="000000" w:themeColor="text1"/>
                <w:sz w:val="28"/>
                <w:szCs w:val="28"/>
                <w:lang w:val="uk-UA"/>
              </w:rPr>
            </w:pPr>
            <w:r w:rsidRPr="00725095">
              <w:rPr>
                <w:rStyle w:val="mord"/>
                <w:rFonts w:ascii="Times New Roman" w:hAnsi="Times New Roman" w:cs="Times New Roman"/>
                <w:bCs/>
                <w:iCs/>
                <w:color w:val="000000" w:themeColor="text1"/>
                <w:sz w:val="28"/>
                <w:szCs w:val="28"/>
              </w:rPr>
              <w:t>M</w:t>
            </w:r>
            <w:r w:rsidRPr="00C33939">
              <w:rPr>
                <w:rStyle w:val="mbin"/>
                <w:rFonts w:ascii="Times New Roman" w:hAnsi="Times New Roman" w:cs="Times New Roman"/>
                <w:bCs/>
                <w:color w:val="000000" w:themeColor="text1"/>
                <w:sz w:val="28"/>
                <w:szCs w:val="28"/>
                <w:lang w:val="uk-UA"/>
              </w:rPr>
              <w:t>±</w:t>
            </w:r>
            <w:r w:rsidRPr="00725095">
              <w:rPr>
                <w:rStyle w:val="mord"/>
                <w:rFonts w:ascii="Times New Roman" w:hAnsi="Times New Roman" w:cs="Times New Roman"/>
                <w:bCs/>
                <w:iCs/>
                <w:color w:val="000000" w:themeColor="text1"/>
                <w:sz w:val="28"/>
                <w:szCs w:val="28"/>
              </w:rPr>
              <w:t>m</w:t>
            </w:r>
            <w:r w:rsidRPr="00C33939">
              <w:rPr>
                <w:rStyle w:val="mord"/>
                <w:rFonts w:ascii="Times New Roman" w:hAnsi="Times New Roman" w:cs="Times New Roman"/>
                <w:bCs/>
                <w:iCs/>
                <w:color w:val="000000" w:themeColor="text1"/>
                <w:sz w:val="28"/>
                <w:szCs w:val="28"/>
                <w:lang w:val="uk-UA"/>
              </w:rPr>
              <w:t xml:space="preserve"> (п</w:t>
            </w:r>
            <w:r w:rsidRPr="00725095">
              <w:rPr>
                <w:rStyle w:val="mord"/>
                <w:rFonts w:ascii="Times New Roman" w:hAnsi="Times New Roman" w:cs="Times New Roman"/>
                <w:bCs/>
                <w:iCs/>
                <w:color w:val="000000" w:themeColor="text1"/>
                <w:sz w:val="28"/>
                <w:szCs w:val="28"/>
                <w:lang w:val="uk-UA"/>
              </w:rPr>
              <w:t>ісля)</w:t>
            </w:r>
          </w:p>
        </w:tc>
        <w:tc>
          <w:tcPr>
            <w:tcW w:w="993" w:type="dxa"/>
            <w:hideMark/>
          </w:tcPr>
          <w:p w14:paraId="5A7CAC3E" w14:textId="77777777" w:rsidR="00F135A8" w:rsidRPr="00C33939" w:rsidRDefault="00F135A8" w:rsidP="00A238A9">
            <w:pPr>
              <w:jc w:val="center"/>
              <w:rPr>
                <w:rFonts w:ascii="Times New Roman" w:hAnsi="Times New Roman" w:cs="Times New Roman"/>
                <w:bCs/>
                <w:color w:val="000000" w:themeColor="text1"/>
                <w:sz w:val="28"/>
                <w:szCs w:val="28"/>
                <w:lang w:val="uk-UA"/>
              </w:rPr>
            </w:pPr>
            <w:r w:rsidRPr="00725095">
              <w:rPr>
                <w:rStyle w:val="mord"/>
                <w:rFonts w:ascii="Times New Roman" w:hAnsi="Times New Roman" w:cs="Times New Roman"/>
                <w:bCs/>
                <w:iCs/>
                <w:color w:val="000000" w:themeColor="text1"/>
                <w:sz w:val="28"/>
                <w:szCs w:val="28"/>
              </w:rPr>
              <w:t>SD</w:t>
            </w:r>
            <w:r w:rsidRPr="00C33939">
              <w:rPr>
                <w:rStyle w:val="ng-star-inserted"/>
                <w:rFonts w:ascii="Times New Roman" w:hAnsi="Times New Roman" w:cs="Times New Roman"/>
                <w:bCs/>
                <w:color w:val="000000" w:themeColor="text1"/>
                <w:sz w:val="28"/>
                <w:szCs w:val="28"/>
                <w:lang w:val="uk-UA"/>
              </w:rPr>
              <w:t xml:space="preserve"> (</w:t>
            </w:r>
            <w:r w:rsidRPr="00725095">
              <w:rPr>
                <w:rStyle w:val="mord"/>
                <w:rFonts w:ascii="Times New Roman" w:hAnsi="Times New Roman" w:cs="Times New Roman"/>
                <w:bCs/>
                <w:iCs/>
                <w:color w:val="000000" w:themeColor="text1"/>
                <w:sz w:val="28"/>
                <w:szCs w:val="28"/>
              </w:rPr>
              <w:t>σ</w:t>
            </w:r>
            <w:r w:rsidRPr="00C33939">
              <w:rPr>
                <w:rStyle w:val="ng-star-inserted"/>
                <w:rFonts w:ascii="Times New Roman" w:hAnsi="Times New Roman" w:cs="Times New Roman"/>
                <w:bCs/>
                <w:color w:val="000000" w:themeColor="text1"/>
                <w:sz w:val="28"/>
                <w:szCs w:val="28"/>
                <w:lang w:val="uk-UA"/>
              </w:rPr>
              <w:t>)</w:t>
            </w:r>
          </w:p>
        </w:tc>
        <w:tc>
          <w:tcPr>
            <w:tcW w:w="1739" w:type="dxa"/>
            <w:shd w:val="clear" w:color="auto" w:fill="auto"/>
            <w:vAlign w:val="center"/>
            <w:hideMark/>
          </w:tcPr>
          <w:p w14:paraId="7BE8AEF8" w14:textId="775D8AFF" w:rsidR="00F135A8" w:rsidRPr="00063566" w:rsidRDefault="00063566" w:rsidP="00063566">
            <w:pPr>
              <w:jc w:val="center"/>
              <w:rPr>
                <w:rFonts w:ascii="Times New Roman" w:hAnsi="Times New Roman" w:cs="Times New Roman"/>
                <w:bCs/>
                <w:iCs/>
                <w:color w:val="000000" w:themeColor="text1"/>
                <w:sz w:val="28"/>
                <w:szCs w:val="28"/>
                <w:lang w:val="uk-UA"/>
              </w:rPr>
            </w:pPr>
            <w:r w:rsidRPr="00063566">
              <w:rPr>
                <w:rStyle w:val="mord"/>
                <w:rFonts w:ascii="Times New Roman" w:hAnsi="Times New Roman" w:cs="Times New Roman"/>
                <w:sz w:val="28"/>
                <w:szCs w:val="28"/>
                <w:lang w:val="uk-UA"/>
              </w:rPr>
              <w:t>Р</w:t>
            </w:r>
          </w:p>
        </w:tc>
      </w:tr>
      <w:tr w:rsidR="00C02A6E" w:rsidRPr="00C33939" w14:paraId="2FD2E1A5" w14:textId="77777777" w:rsidTr="00F52065">
        <w:trPr>
          <w:trHeight w:val="403"/>
        </w:trPr>
        <w:tc>
          <w:tcPr>
            <w:tcW w:w="3119" w:type="dxa"/>
            <w:vMerge w:val="restart"/>
            <w:vAlign w:val="center"/>
            <w:hideMark/>
          </w:tcPr>
          <w:p w14:paraId="53E4C7A6" w14:textId="17F1A694" w:rsidR="00C02A6E" w:rsidRPr="00216411" w:rsidRDefault="00C02A6E" w:rsidP="00C02A6E">
            <w:pPr>
              <w:jc w:val="center"/>
              <w:rPr>
                <w:rFonts w:ascii="Times New Roman" w:hAnsi="Times New Roman" w:cs="Times New Roman"/>
                <w:color w:val="000000" w:themeColor="text1"/>
                <w:sz w:val="28"/>
                <w:szCs w:val="28"/>
                <w:lang w:val="uk-UA"/>
              </w:rPr>
            </w:pPr>
            <w:r w:rsidRPr="00C33939">
              <w:rPr>
                <w:rFonts w:ascii="Times New Roman" w:hAnsi="Times New Roman" w:cs="Times New Roman"/>
                <w:bCs/>
                <w:color w:val="000000" w:themeColor="text1"/>
                <w:sz w:val="28"/>
                <w:szCs w:val="28"/>
                <w:lang w:val="uk-UA"/>
              </w:rPr>
              <w:t>Якість життя (</w:t>
            </w:r>
            <w:r w:rsidRPr="00725095">
              <w:rPr>
                <w:rFonts w:ascii="Times New Roman" w:hAnsi="Times New Roman" w:cs="Times New Roman"/>
                <w:bCs/>
                <w:color w:val="000000" w:themeColor="text1"/>
                <w:sz w:val="28"/>
                <w:szCs w:val="28"/>
              </w:rPr>
              <w:t>SF</w:t>
            </w:r>
            <w:r w:rsidRPr="00C33939">
              <w:rPr>
                <w:rFonts w:ascii="Times New Roman" w:hAnsi="Times New Roman" w:cs="Times New Roman"/>
                <w:bCs/>
                <w:color w:val="000000" w:themeColor="text1"/>
                <w:sz w:val="28"/>
                <w:szCs w:val="28"/>
                <w:lang w:val="uk-UA"/>
              </w:rPr>
              <w:t>-36)</w:t>
            </w:r>
            <w:r w:rsidR="00216411">
              <w:rPr>
                <w:rFonts w:ascii="Times New Roman" w:hAnsi="Times New Roman" w:cs="Times New Roman"/>
                <w:bCs/>
                <w:color w:val="000000" w:themeColor="text1"/>
                <w:sz w:val="28"/>
                <w:szCs w:val="28"/>
                <w:lang w:val="uk-UA"/>
              </w:rPr>
              <w:t>, бали</w:t>
            </w:r>
          </w:p>
        </w:tc>
        <w:tc>
          <w:tcPr>
            <w:tcW w:w="932" w:type="dxa"/>
            <w:vAlign w:val="center"/>
            <w:hideMark/>
          </w:tcPr>
          <w:p w14:paraId="0ACBFCD5" w14:textId="77777777" w:rsidR="00C02A6E" w:rsidRPr="00C33939" w:rsidRDefault="00C02A6E" w:rsidP="00725095">
            <w:pPr>
              <w:jc w:val="center"/>
              <w:rPr>
                <w:rFonts w:ascii="Times New Roman" w:hAnsi="Times New Roman" w:cs="Times New Roman"/>
                <w:color w:val="000000" w:themeColor="text1"/>
                <w:sz w:val="28"/>
                <w:szCs w:val="28"/>
                <w:lang w:val="uk-UA"/>
              </w:rPr>
            </w:pPr>
            <w:r w:rsidRPr="00C33939">
              <w:rPr>
                <w:rFonts w:ascii="Times New Roman" w:hAnsi="Times New Roman" w:cs="Times New Roman"/>
                <w:bCs/>
                <w:color w:val="000000" w:themeColor="text1"/>
                <w:sz w:val="28"/>
                <w:szCs w:val="28"/>
                <w:lang w:val="uk-UA"/>
              </w:rPr>
              <w:t>ОГ</w:t>
            </w:r>
          </w:p>
        </w:tc>
        <w:tc>
          <w:tcPr>
            <w:tcW w:w="1613" w:type="dxa"/>
            <w:vAlign w:val="center"/>
          </w:tcPr>
          <w:p w14:paraId="4EAF1C78" w14:textId="0BCAC70B" w:rsidR="00C02A6E" w:rsidRPr="00C33939" w:rsidRDefault="00C02A6E" w:rsidP="00725095">
            <w:pPr>
              <w:jc w:val="center"/>
              <w:rPr>
                <w:rStyle w:val="mord"/>
                <w:rFonts w:ascii="Times New Roman" w:hAnsi="Times New Roman" w:cs="Times New Roman"/>
                <w:color w:val="000000" w:themeColor="text1"/>
                <w:sz w:val="28"/>
                <w:szCs w:val="28"/>
                <w:lang w:val="uk-UA"/>
              </w:rPr>
            </w:pPr>
            <w:r w:rsidRPr="00C33939">
              <w:rPr>
                <w:rStyle w:val="mord"/>
                <w:rFonts w:ascii="Times New Roman" w:hAnsi="Times New Roman" w:cs="Times New Roman"/>
                <w:color w:val="000000" w:themeColor="text1"/>
                <w:sz w:val="28"/>
                <w:szCs w:val="28"/>
                <w:lang w:val="uk-UA"/>
              </w:rPr>
              <w:t>42,4±0,6</w:t>
            </w:r>
          </w:p>
        </w:tc>
        <w:tc>
          <w:tcPr>
            <w:tcW w:w="1527" w:type="dxa"/>
            <w:vAlign w:val="center"/>
            <w:hideMark/>
          </w:tcPr>
          <w:p w14:paraId="2EE3FE10" w14:textId="5783DADA" w:rsidR="00C02A6E" w:rsidRPr="00C33939" w:rsidRDefault="00C02A6E" w:rsidP="00725095">
            <w:pPr>
              <w:jc w:val="center"/>
              <w:rPr>
                <w:rFonts w:ascii="Times New Roman" w:hAnsi="Times New Roman" w:cs="Times New Roman"/>
                <w:color w:val="000000" w:themeColor="text1"/>
                <w:sz w:val="28"/>
                <w:szCs w:val="28"/>
                <w:lang w:val="uk-UA"/>
              </w:rPr>
            </w:pPr>
            <w:r w:rsidRPr="00C33939">
              <w:rPr>
                <w:rStyle w:val="mord"/>
                <w:rFonts w:ascii="Times New Roman" w:hAnsi="Times New Roman" w:cs="Times New Roman"/>
                <w:color w:val="000000" w:themeColor="text1"/>
                <w:sz w:val="28"/>
                <w:szCs w:val="28"/>
                <w:lang w:val="uk-UA"/>
              </w:rPr>
              <w:t>87</w:t>
            </w:r>
            <w:r w:rsidRPr="00C33939">
              <w:rPr>
                <w:rStyle w:val="mpunct"/>
                <w:rFonts w:ascii="Times New Roman" w:hAnsi="Times New Roman" w:cs="Times New Roman"/>
                <w:color w:val="000000" w:themeColor="text1"/>
                <w:sz w:val="28"/>
                <w:szCs w:val="28"/>
                <w:lang w:val="uk-UA"/>
              </w:rPr>
              <w:t>,</w:t>
            </w:r>
            <w:r w:rsidRPr="00C33939">
              <w:rPr>
                <w:rStyle w:val="mord"/>
                <w:rFonts w:ascii="Times New Roman" w:hAnsi="Times New Roman" w:cs="Times New Roman"/>
                <w:color w:val="000000" w:themeColor="text1"/>
                <w:sz w:val="28"/>
                <w:szCs w:val="28"/>
                <w:lang w:val="uk-UA"/>
              </w:rPr>
              <w:t>3</w:t>
            </w:r>
            <w:r w:rsidRPr="00C33939">
              <w:rPr>
                <w:rStyle w:val="mbin"/>
                <w:rFonts w:ascii="Times New Roman" w:hAnsi="Times New Roman" w:cs="Times New Roman"/>
                <w:color w:val="000000" w:themeColor="text1"/>
                <w:sz w:val="28"/>
                <w:szCs w:val="28"/>
                <w:lang w:val="uk-UA"/>
              </w:rPr>
              <w:t>±</w:t>
            </w:r>
            <w:r w:rsidRPr="00C33939">
              <w:rPr>
                <w:rStyle w:val="mord"/>
                <w:rFonts w:ascii="Times New Roman" w:hAnsi="Times New Roman" w:cs="Times New Roman"/>
                <w:color w:val="000000" w:themeColor="text1"/>
                <w:sz w:val="28"/>
                <w:szCs w:val="28"/>
                <w:lang w:val="uk-UA"/>
              </w:rPr>
              <w:t>0</w:t>
            </w:r>
            <w:r w:rsidRPr="00C33939">
              <w:rPr>
                <w:rStyle w:val="mpunct"/>
                <w:rFonts w:ascii="Times New Roman" w:hAnsi="Times New Roman" w:cs="Times New Roman"/>
                <w:color w:val="000000" w:themeColor="text1"/>
                <w:sz w:val="28"/>
                <w:szCs w:val="28"/>
                <w:lang w:val="uk-UA"/>
              </w:rPr>
              <w:t>,</w:t>
            </w:r>
            <w:r w:rsidR="003E60AA" w:rsidRPr="00C33939">
              <w:rPr>
                <w:rStyle w:val="mord"/>
                <w:rFonts w:ascii="Times New Roman" w:hAnsi="Times New Roman" w:cs="Times New Roman"/>
                <w:color w:val="000000" w:themeColor="text1"/>
                <w:sz w:val="28"/>
                <w:szCs w:val="28"/>
                <w:lang w:val="uk-UA"/>
              </w:rPr>
              <w:t>9</w:t>
            </w:r>
          </w:p>
        </w:tc>
        <w:tc>
          <w:tcPr>
            <w:tcW w:w="993" w:type="dxa"/>
            <w:vAlign w:val="center"/>
            <w:hideMark/>
          </w:tcPr>
          <w:p w14:paraId="7B9676D0" w14:textId="77777777" w:rsidR="00C02A6E" w:rsidRPr="00C33939" w:rsidRDefault="00C02A6E" w:rsidP="00725095">
            <w:pPr>
              <w:jc w:val="center"/>
              <w:rPr>
                <w:rFonts w:ascii="Times New Roman" w:hAnsi="Times New Roman" w:cs="Times New Roman"/>
                <w:color w:val="000000" w:themeColor="text1"/>
                <w:sz w:val="28"/>
                <w:szCs w:val="28"/>
                <w:lang w:val="uk-UA"/>
              </w:rPr>
            </w:pPr>
            <w:r w:rsidRPr="00C33939">
              <w:rPr>
                <w:rStyle w:val="ng-star-inserted"/>
                <w:rFonts w:ascii="Times New Roman" w:hAnsi="Times New Roman" w:cs="Times New Roman"/>
                <w:color w:val="000000" w:themeColor="text1"/>
                <w:sz w:val="28"/>
                <w:szCs w:val="28"/>
                <w:lang w:val="uk-UA"/>
              </w:rPr>
              <w:t>3,42</w:t>
            </w:r>
          </w:p>
        </w:tc>
        <w:tc>
          <w:tcPr>
            <w:tcW w:w="1739" w:type="dxa"/>
            <w:shd w:val="clear" w:color="auto" w:fill="auto"/>
            <w:vAlign w:val="center"/>
            <w:hideMark/>
          </w:tcPr>
          <w:p w14:paraId="565902F2" w14:textId="04E847CA" w:rsidR="00C02A6E" w:rsidRPr="00C33939" w:rsidRDefault="00C02A6E" w:rsidP="00725095">
            <w:pPr>
              <w:jc w:val="center"/>
              <w:rPr>
                <w:rFonts w:ascii="Times New Roman" w:hAnsi="Times New Roman" w:cs="Times New Roman"/>
                <w:color w:val="000000" w:themeColor="text1"/>
                <w:sz w:val="28"/>
                <w:szCs w:val="28"/>
                <w:lang w:val="uk-UA"/>
              </w:rPr>
            </w:pPr>
            <w:r w:rsidRPr="00C33939">
              <w:rPr>
                <w:rStyle w:val="mrel"/>
                <w:rFonts w:ascii="Times New Roman" w:hAnsi="Times New Roman" w:cs="Times New Roman"/>
                <w:color w:val="000000" w:themeColor="text1"/>
                <w:sz w:val="28"/>
                <w:szCs w:val="28"/>
                <w:lang w:val="uk-UA"/>
              </w:rPr>
              <w:t>&lt;</w:t>
            </w:r>
            <w:r w:rsidRPr="00C33939">
              <w:rPr>
                <w:rStyle w:val="mord"/>
                <w:rFonts w:ascii="Times New Roman" w:hAnsi="Times New Roman" w:cs="Times New Roman"/>
                <w:color w:val="000000" w:themeColor="text1"/>
                <w:sz w:val="28"/>
                <w:szCs w:val="28"/>
                <w:lang w:val="uk-UA"/>
              </w:rPr>
              <w:t>0</w:t>
            </w:r>
            <w:r w:rsidRPr="00C33939">
              <w:rPr>
                <w:rStyle w:val="mpunct"/>
                <w:rFonts w:ascii="Times New Roman" w:hAnsi="Times New Roman" w:cs="Times New Roman"/>
                <w:color w:val="000000" w:themeColor="text1"/>
                <w:sz w:val="28"/>
                <w:szCs w:val="28"/>
                <w:lang w:val="uk-UA"/>
              </w:rPr>
              <w:t>,</w:t>
            </w:r>
            <w:r w:rsidRPr="00C33939">
              <w:rPr>
                <w:rStyle w:val="mord"/>
                <w:rFonts w:ascii="Times New Roman" w:hAnsi="Times New Roman" w:cs="Times New Roman"/>
                <w:color w:val="000000" w:themeColor="text1"/>
                <w:sz w:val="28"/>
                <w:szCs w:val="28"/>
                <w:lang w:val="uk-UA"/>
              </w:rPr>
              <w:t>05</w:t>
            </w:r>
          </w:p>
        </w:tc>
      </w:tr>
      <w:tr w:rsidR="00C02A6E" w:rsidRPr="00C140CE" w14:paraId="54659929" w14:textId="77777777" w:rsidTr="00F52065">
        <w:trPr>
          <w:trHeight w:val="403"/>
        </w:trPr>
        <w:tc>
          <w:tcPr>
            <w:tcW w:w="3119" w:type="dxa"/>
            <w:vMerge/>
            <w:vAlign w:val="center"/>
            <w:hideMark/>
          </w:tcPr>
          <w:p w14:paraId="482747B7" w14:textId="77777777" w:rsidR="00C02A6E" w:rsidRPr="00C33939" w:rsidRDefault="00C02A6E" w:rsidP="00C02A6E">
            <w:pPr>
              <w:jc w:val="center"/>
              <w:rPr>
                <w:rFonts w:ascii="Times New Roman" w:hAnsi="Times New Roman" w:cs="Times New Roman"/>
                <w:color w:val="000000" w:themeColor="text1"/>
                <w:sz w:val="28"/>
                <w:szCs w:val="28"/>
                <w:lang w:val="uk-UA"/>
              </w:rPr>
            </w:pPr>
          </w:p>
        </w:tc>
        <w:tc>
          <w:tcPr>
            <w:tcW w:w="932" w:type="dxa"/>
            <w:vAlign w:val="center"/>
            <w:hideMark/>
          </w:tcPr>
          <w:p w14:paraId="25F709FA" w14:textId="77777777" w:rsidR="00C02A6E" w:rsidRPr="00C33939" w:rsidRDefault="00C02A6E" w:rsidP="00725095">
            <w:pPr>
              <w:jc w:val="center"/>
              <w:rPr>
                <w:rFonts w:ascii="Times New Roman" w:hAnsi="Times New Roman" w:cs="Times New Roman"/>
                <w:color w:val="000000" w:themeColor="text1"/>
                <w:sz w:val="28"/>
                <w:szCs w:val="28"/>
                <w:lang w:val="uk-UA"/>
              </w:rPr>
            </w:pPr>
            <w:r w:rsidRPr="00C33939">
              <w:rPr>
                <w:rFonts w:ascii="Times New Roman" w:hAnsi="Times New Roman" w:cs="Times New Roman"/>
                <w:bCs/>
                <w:color w:val="000000" w:themeColor="text1"/>
                <w:sz w:val="28"/>
                <w:szCs w:val="28"/>
                <w:lang w:val="uk-UA"/>
              </w:rPr>
              <w:t>КГ</w:t>
            </w:r>
          </w:p>
        </w:tc>
        <w:tc>
          <w:tcPr>
            <w:tcW w:w="1613" w:type="dxa"/>
            <w:vAlign w:val="center"/>
          </w:tcPr>
          <w:p w14:paraId="11469523" w14:textId="2BB4E181" w:rsidR="00C02A6E" w:rsidRPr="008E6878" w:rsidRDefault="00C02A6E" w:rsidP="00725095">
            <w:pPr>
              <w:jc w:val="center"/>
              <w:rPr>
                <w:rStyle w:val="mord"/>
                <w:rFonts w:ascii="Times New Roman" w:hAnsi="Times New Roman" w:cs="Times New Roman"/>
                <w:color w:val="000000" w:themeColor="text1"/>
                <w:sz w:val="28"/>
                <w:szCs w:val="28"/>
              </w:rPr>
            </w:pPr>
            <w:r w:rsidRPr="00C33939">
              <w:rPr>
                <w:rStyle w:val="mord"/>
                <w:rFonts w:ascii="Times New Roman" w:hAnsi="Times New Roman" w:cs="Times New Roman"/>
                <w:color w:val="000000" w:themeColor="text1"/>
                <w:sz w:val="28"/>
                <w:szCs w:val="28"/>
                <w:lang w:val="uk-UA"/>
              </w:rPr>
              <w:t>43</w:t>
            </w:r>
            <w:r>
              <w:rPr>
                <w:rStyle w:val="mord"/>
                <w:rFonts w:ascii="Times New Roman" w:hAnsi="Times New Roman" w:cs="Times New Roman"/>
                <w:color w:val="000000" w:themeColor="text1"/>
                <w:sz w:val="28"/>
                <w:szCs w:val="28"/>
              </w:rPr>
              <w:t>,1</w:t>
            </w:r>
            <w:r w:rsidRPr="008E6878">
              <w:rPr>
                <w:rStyle w:val="mord"/>
                <w:rFonts w:ascii="Times New Roman" w:hAnsi="Times New Roman" w:cs="Times New Roman"/>
                <w:color w:val="000000" w:themeColor="text1"/>
                <w:sz w:val="28"/>
                <w:szCs w:val="28"/>
              </w:rPr>
              <w:t>±0,6</w:t>
            </w:r>
          </w:p>
        </w:tc>
        <w:tc>
          <w:tcPr>
            <w:tcW w:w="1527" w:type="dxa"/>
            <w:vAlign w:val="center"/>
            <w:hideMark/>
          </w:tcPr>
          <w:p w14:paraId="5BD426F8" w14:textId="1F62197B" w:rsidR="00C02A6E" w:rsidRPr="008E6878" w:rsidRDefault="00C02A6E" w:rsidP="00725095">
            <w:pPr>
              <w:jc w:val="center"/>
              <w:rPr>
                <w:rFonts w:ascii="Times New Roman" w:hAnsi="Times New Roman" w:cs="Times New Roman"/>
                <w:color w:val="000000" w:themeColor="text1"/>
                <w:sz w:val="28"/>
                <w:szCs w:val="28"/>
              </w:rPr>
            </w:pPr>
            <w:r w:rsidRPr="008E6878">
              <w:rPr>
                <w:rStyle w:val="mord"/>
                <w:rFonts w:ascii="Times New Roman" w:hAnsi="Times New Roman" w:cs="Times New Roman"/>
                <w:color w:val="000000" w:themeColor="text1"/>
                <w:sz w:val="28"/>
                <w:szCs w:val="28"/>
              </w:rPr>
              <w:t>60</w:t>
            </w:r>
            <w:r w:rsidRPr="008E6878">
              <w:rPr>
                <w:rStyle w:val="mpunct"/>
                <w:rFonts w:ascii="Times New Roman" w:hAnsi="Times New Roman" w:cs="Times New Roman"/>
                <w:color w:val="000000" w:themeColor="text1"/>
                <w:sz w:val="28"/>
                <w:szCs w:val="28"/>
              </w:rPr>
              <w:t>,</w:t>
            </w:r>
            <w:r w:rsidRPr="008E6878">
              <w:rPr>
                <w:rStyle w:val="mord"/>
                <w:rFonts w:ascii="Times New Roman" w:hAnsi="Times New Roman" w:cs="Times New Roman"/>
                <w:color w:val="000000" w:themeColor="text1"/>
                <w:sz w:val="28"/>
                <w:szCs w:val="28"/>
              </w:rPr>
              <w:t>1</w:t>
            </w:r>
            <w:r w:rsidRPr="008E6878">
              <w:rPr>
                <w:rStyle w:val="mbin"/>
                <w:rFonts w:ascii="Times New Roman" w:hAnsi="Times New Roman" w:cs="Times New Roman"/>
                <w:color w:val="000000" w:themeColor="text1"/>
                <w:sz w:val="28"/>
                <w:szCs w:val="28"/>
              </w:rPr>
              <w:t>±</w:t>
            </w:r>
            <w:r w:rsidRPr="008E6878">
              <w:rPr>
                <w:rStyle w:val="mord"/>
                <w:rFonts w:ascii="Times New Roman" w:hAnsi="Times New Roman" w:cs="Times New Roman"/>
                <w:color w:val="000000" w:themeColor="text1"/>
                <w:sz w:val="28"/>
                <w:szCs w:val="28"/>
              </w:rPr>
              <w:t>1</w:t>
            </w:r>
            <w:r w:rsidRPr="008E6878">
              <w:rPr>
                <w:rStyle w:val="mpunct"/>
                <w:rFonts w:ascii="Times New Roman" w:hAnsi="Times New Roman" w:cs="Times New Roman"/>
                <w:color w:val="000000" w:themeColor="text1"/>
                <w:sz w:val="28"/>
                <w:szCs w:val="28"/>
              </w:rPr>
              <w:t>,</w:t>
            </w:r>
            <w:r w:rsidR="003E60AA">
              <w:rPr>
                <w:rStyle w:val="mord"/>
                <w:rFonts w:ascii="Times New Roman" w:hAnsi="Times New Roman" w:cs="Times New Roman"/>
                <w:color w:val="000000" w:themeColor="text1"/>
                <w:sz w:val="28"/>
                <w:szCs w:val="28"/>
              </w:rPr>
              <w:t>3</w:t>
            </w:r>
          </w:p>
        </w:tc>
        <w:tc>
          <w:tcPr>
            <w:tcW w:w="993" w:type="dxa"/>
            <w:vAlign w:val="center"/>
            <w:hideMark/>
          </w:tcPr>
          <w:p w14:paraId="74E7EE54" w14:textId="77777777" w:rsidR="00C02A6E" w:rsidRPr="008E6878" w:rsidRDefault="00C02A6E" w:rsidP="00725095">
            <w:pPr>
              <w:jc w:val="center"/>
              <w:rPr>
                <w:rFonts w:ascii="Times New Roman" w:hAnsi="Times New Roman" w:cs="Times New Roman"/>
                <w:color w:val="000000" w:themeColor="text1"/>
                <w:sz w:val="28"/>
                <w:szCs w:val="28"/>
              </w:rPr>
            </w:pPr>
            <w:r w:rsidRPr="008E6878">
              <w:rPr>
                <w:rStyle w:val="ng-star-inserted"/>
                <w:rFonts w:ascii="Times New Roman" w:hAnsi="Times New Roman" w:cs="Times New Roman"/>
                <w:color w:val="000000" w:themeColor="text1"/>
                <w:sz w:val="28"/>
                <w:szCs w:val="28"/>
              </w:rPr>
              <w:t>5,14</w:t>
            </w:r>
          </w:p>
        </w:tc>
        <w:tc>
          <w:tcPr>
            <w:tcW w:w="1739" w:type="dxa"/>
            <w:shd w:val="clear" w:color="auto" w:fill="auto"/>
            <w:vAlign w:val="center"/>
            <w:hideMark/>
          </w:tcPr>
          <w:p w14:paraId="00AEFE7C" w14:textId="77777777" w:rsidR="00C02A6E" w:rsidRPr="008E6878" w:rsidRDefault="00C02A6E" w:rsidP="00725095">
            <w:pPr>
              <w:jc w:val="center"/>
              <w:rPr>
                <w:rFonts w:ascii="Times New Roman" w:hAnsi="Times New Roman" w:cs="Times New Roman"/>
                <w:color w:val="000000" w:themeColor="text1"/>
                <w:sz w:val="28"/>
                <w:szCs w:val="28"/>
              </w:rPr>
            </w:pPr>
            <w:r w:rsidRPr="008E6878">
              <w:rPr>
                <w:rStyle w:val="mrel"/>
                <w:rFonts w:ascii="Times New Roman" w:hAnsi="Times New Roman" w:cs="Times New Roman"/>
                <w:color w:val="000000" w:themeColor="text1"/>
                <w:sz w:val="28"/>
                <w:szCs w:val="28"/>
              </w:rPr>
              <w:t>&gt;</w:t>
            </w:r>
            <w:r w:rsidRPr="008E6878">
              <w:rPr>
                <w:rStyle w:val="mord"/>
                <w:rFonts w:ascii="Times New Roman" w:hAnsi="Times New Roman" w:cs="Times New Roman"/>
                <w:color w:val="000000" w:themeColor="text1"/>
                <w:sz w:val="28"/>
                <w:szCs w:val="28"/>
              </w:rPr>
              <w:t>0</w:t>
            </w:r>
            <w:r w:rsidRPr="008E6878">
              <w:rPr>
                <w:rStyle w:val="mpunct"/>
                <w:rFonts w:ascii="Times New Roman" w:hAnsi="Times New Roman" w:cs="Times New Roman"/>
                <w:color w:val="000000" w:themeColor="text1"/>
                <w:sz w:val="28"/>
                <w:szCs w:val="28"/>
              </w:rPr>
              <w:t>,</w:t>
            </w:r>
            <w:r w:rsidRPr="008E6878">
              <w:rPr>
                <w:rStyle w:val="mord"/>
                <w:rFonts w:ascii="Times New Roman" w:hAnsi="Times New Roman" w:cs="Times New Roman"/>
                <w:color w:val="000000" w:themeColor="text1"/>
                <w:sz w:val="28"/>
                <w:szCs w:val="28"/>
              </w:rPr>
              <w:t>05</w:t>
            </w:r>
          </w:p>
        </w:tc>
      </w:tr>
      <w:tr w:rsidR="00C02A6E" w:rsidRPr="00C140CE" w14:paraId="3E10202A" w14:textId="77777777" w:rsidTr="00F52065">
        <w:trPr>
          <w:trHeight w:val="421"/>
        </w:trPr>
        <w:tc>
          <w:tcPr>
            <w:tcW w:w="3119" w:type="dxa"/>
            <w:vMerge w:val="restart"/>
            <w:shd w:val="clear" w:color="auto" w:fill="auto"/>
            <w:vAlign w:val="center"/>
            <w:hideMark/>
          </w:tcPr>
          <w:p w14:paraId="58B1A9FD" w14:textId="77777777" w:rsidR="00C02A6E" w:rsidRPr="00725095" w:rsidRDefault="00C02A6E" w:rsidP="00C02A6E">
            <w:pPr>
              <w:jc w:val="center"/>
              <w:rPr>
                <w:rFonts w:ascii="Times New Roman" w:hAnsi="Times New Roman" w:cs="Times New Roman"/>
                <w:color w:val="000000" w:themeColor="text1"/>
                <w:sz w:val="28"/>
                <w:szCs w:val="28"/>
              </w:rPr>
            </w:pPr>
            <w:r w:rsidRPr="00725095">
              <w:rPr>
                <w:rFonts w:ascii="Times New Roman" w:hAnsi="Times New Roman" w:cs="Times New Roman"/>
                <w:bCs/>
                <w:color w:val="000000" w:themeColor="text1"/>
                <w:sz w:val="28"/>
                <w:szCs w:val="28"/>
              </w:rPr>
              <w:t>Біль (ВАШм, бали)</w:t>
            </w:r>
          </w:p>
        </w:tc>
        <w:tc>
          <w:tcPr>
            <w:tcW w:w="932" w:type="dxa"/>
            <w:shd w:val="clear" w:color="auto" w:fill="auto"/>
            <w:vAlign w:val="center"/>
            <w:hideMark/>
          </w:tcPr>
          <w:p w14:paraId="32D32A06" w14:textId="77777777" w:rsidR="00C02A6E" w:rsidRPr="00725095" w:rsidRDefault="00C02A6E" w:rsidP="00725095">
            <w:pPr>
              <w:jc w:val="center"/>
              <w:rPr>
                <w:rFonts w:ascii="Times New Roman" w:hAnsi="Times New Roman" w:cs="Times New Roman"/>
                <w:color w:val="000000" w:themeColor="text1"/>
                <w:sz w:val="28"/>
                <w:szCs w:val="28"/>
              </w:rPr>
            </w:pPr>
            <w:r w:rsidRPr="00725095">
              <w:rPr>
                <w:rFonts w:ascii="Times New Roman" w:hAnsi="Times New Roman" w:cs="Times New Roman"/>
                <w:bCs/>
                <w:color w:val="000000" w:themeColor="text1"/>
                <w:sz w:val="28"/>
                <w:szCs w:val="28"/>
              </w:rPr>
              <w:t>ОГ</w:t>
            </w:r>
          </w:p>
        </w:tc>
        <w:tc>
          <w:tcPr>
            <w:tcW w:w="1613" w:type="dxa"/>
            <w:shd w:val="clear" w:color="auto" w:fill="auto"/>
            <w:vAlign w:val="center"/>
          </w:tcPr>
          <w:p w14:paraId="69FFFD39" w14:textId="6C9449D2" w:rsidR="00C02A6E" w:rsidRPr="00860F9B" w:rsidRDefault="00C02A6E" w:rsidP="00725095">
            <w:pPr>
              <w:jc w:val="center"/>
              <w:rPr>
                <w:color w:val="000000" w:themeColor="text1"/>
              </w:rPr>
            </w:pPr>
            <w:r w:rsidRPr="00860F9B">
              <w:rPr>
                <w:rFonts w:ascii="Times New Roman" w:hAnsi="Times New Roman" w:cs="Times New Roman"/>
                <w:color w:val="000000" w:themeColor="text1"/>
                <w:sz w:val="28"/>
                <w:szCs w:val="28"/>
              </w:rPr>
              <w:t>6 ± 0,1</w:t>
            </w:r>
          </w:p>
        </w:tc>
        <w:tc>
          <w:tcPr>
            <w:tcW w:w="1527" w:type="dxa"/>
            <w:shd w:val="clear" w:color="auto" w:fill="auto"/>
            <w:vAlign w:val="center"/>
            <w:hideMark/>
          </w:tcPr>
          <w:p w14:paraId="1CA253C5" w14:textId="5FA02453" w:rsidR="00C02A6E" w:rsidRPr="00860F9B" w:rsidRDefault="00C02A6E" w:rsidP="00725095">
            <w:pPr>
              <w:jc w:val="center"/>
              <w:rPr>
                <w:rFonts w:ascii="Times New Roman" w:hAnsi="Times New Roman" w:cs="Times New Roman"/>
                <w:color w:val="000000" w:themeColor="text1"/>
                <w:sz w:val="28"/>
                <w:szCs w:val="28"/>
              </w:rPr>
            </w:pPr>
            <w:r w:rsidRPr="00860F9B">
              <w:rPr>
                <w:rFonts w:ascii="Times New Roman" w:hAnsi="Times New Roman" w:cs="Times New Roman"/>
                <w:color w:val="000000" w:themeColor="text1"/>
                <w:sz w:val="28"/>
                <w:szCs w:val="28"/>
              </w:rPr>
              <w:t>0,3 ± 0,1</w:t>
            </w:r>
          </w:p>
        </w:tc>
        <w:tc>
          <w:tcPr>
            <w:tcW w:w="993" w:type="dxa"/>
            <w:shd w:val="clear" w:color="auto" w:fill="auto"/>
            <w:vAlign w:val="center"/>
            <w:hideMark/>
          </w:tcPr>
          <w:p w14:paraId="1A745ACD" w14:textId="12B2576F" w:rsidR="00C02A6E" w:rsidRPr="00860F9B" w:rsidRDefault="00725095" w:rsidP="00725095">
            <w:pPr>
              <w:jc w:val="center"/>
              <w:rPr>
                <w:rStyle w:val="ng-star-inserted"/>
                <w:color w:val="000000" w:themeColor="text1"/>
              </w:rPr>
            </w:pPr>
            <w:r>
              <w:rPr>
                <w:rStyle w:val="ng-star-inserted"/>
                <w:rFonts w:ascii="Times New Roman" w:hAnsi="Times New Roman" w:cs="Times New Roman"/>
                <w:color w:val="000000" w:themeColor="text1"/>
                <w:sz w:val="28"/>
                <w:szCs w:val="28"/>
              </w:rPr>
              <w:t>0,6</w:t>
            </w:r>
          </w:p>
        </w:tc>
        <w:tc>
          <w:tcPr>
            <w:tcW w:w="1739" w:type="dxa"/>
            <w:shd w:val="clear" w:color="auto" w:fill="auto"/>
            <w:vAlign w:val="center"/>
            <w:hideMark/>
          </w:tcPr>
          <w:p w14:paraId="7CCC20B8" w14:textId="2448DA40" w:rsidR="00C02A6E" w:rsidRPr="00860F9B" w:rsidRDefault="00C02A6E" w:rsidP="00725095">
            <w:pPr>
              <w:jc w:val="center"/>
              <w:rPr>
                <w:rStyle w:val="ng-star-inserted"/>
                <w:color w:val="000000" w:themeColor="text1"/>
              </w:rPr>
            </w:pPr>
            <w:r w:rsidRPr="00860F9B">
              <w:rPr>
                <w:rStyle w:val="ng-star-inserted"/>
                <w:rFonts w:ascii="Times New Roman" w:hAnsi="Times New Roman" w:cs="Times New Roman"/>
                <w:color w:val="000000" w:themeColor="text1"/>
                <w:sz w:val="28"/>
                <w:szCs w:val="28"/>
              </w:rPr>
              <w:t>&lt; 0,05</w:t>
            </w:r>
          </w:p>
        </w:tc>
      </w:tr>
      <w:tr w:rsidR="00C02A6E" w:rsidRPr="00C140CE" w14:paraId="7AAB98EB" w14:textId="77777777" w:rsidTr="00F52065">
        <w:trPr>
          <w:trHeight w:val="383"/>
        </w:trPr>
        <w:tc>
          <w:tcPr>
            <w:tcW w:w="3119" w:type="dxa"/>
            <w:vMerge/>
            <w:shd w:val="clear" w:color="auto" w:fill="auto"/>
            <w:hideMark/>
          </w:tcPr>
          <w:p w14:paraId="0BAEC5B3" w14:textId="77777777" w:rsidR="00C02A6E" w:rsidRPr="00725095" w:rsidRDefault="00C02A6E" w:rsidP="00860F9B">
            <w:pPr>
              <w:rPr>
                <w:rFonts w:ascii="Times New Roman" w:hAnsi="Times New Roman" w:cs="Times New Roman"/>
                <w:color w:val="000000" w:themeColor="text1"/>
                <w:sz w:val="28"/>
                <w:szCs w:val="28"/>
              </w:rPr>
            </w:pPr>
          </w:p>
        </w:tc>
        <w:tc>
          <w:tcPr>
            <w:tcW w:w="932" w:type="dxa"/>
            <w:shd w:val="clear" w:color="auto" w:fill="auto"/>
            <w:vAlign w:val="center"/>
            <w:hideMark/>
          </w:tcPr>
          <w:p w14:paraId="4AE320B8" w14:textId="77777777" w:rsidR="00C02A6E" w:rsidRPr="00725095" w:rsidRDefault="00C02A6E" w:rsidP="00725095">
            <w:pPr>
              <w:jc w:val="center"/>
              <w:rPr>
                <w:rFonts w:ascii="Times New Roman" w:hAnsi="Times New Roman" w:cs="Times New Roman"/>
                <w:color w:val="000000" w:themeColor="text1"/>
                <w:sz w:val="28"/>
                <w:szCs w:val="28"/>
              </w:rPr>
            </w:pPr>
            <w:r w:rsidRPr="00725095">
              <w:rPr>
                <w:rFonts w:ascii="Times New Roman" w:hAnsi="Times New Roman" w:cs="Times New Roman"/>
                <w:bCs/>
                <w:color w:val="000000" w:themeColor="text1"/>
                <w:sz w:val="28"/>
                <w:szCs w:val="28"/>
              </w:rPr>
              <w:t>КГ</w:t>
            </w:r>
          </w:p>
        </w:tc>
        <w:tc>
          <w:tcPr>
            <w:tcW w:w="1613" w:type="dxa"/>
            <w:shd w:val="clear" w:color="auto" w:fill="auto"/>
            <w:vAlign w:val="center"/>
          </w:tcPr>
          <w:p w14:paraId="066B11A2" w14:textId="24E1FC7D" w:rsidR="00C02A6E" w:rsidRPr="00860F9B" w:rsidRDefault="00C02A6E" w:rsidP="00725095">
            <w:pPr>
              <w:jc w:val="center"/>
              <w:rPr>
                <w:rStyle w:val="mord"/>
                <w:rFonts w:ascii="Times New Roman" w:hAnsi="Times New Roman" w:cs="Times New Roman"/>
                <w:color w:val="000000" w:themeColor="text1"/>
                <w:sz w:val="28"/>
                <w:szCs w:val="28"/>
              </w:rPr>
            </w:pPr>
            <w:r w:rsidRPr="00860F9B">
              <w:rPr>
                <w:rFonts w:ascii="Times New Roman" w:hAnsi="Times New Roman" w:cs="Times New Roman"/>
                <w:color w:val="000000" w:themeColor="text1"/>
                <w:sz w:val="28"/>
                <w:szCs w:val="28"/>
              </w:rPr>
              <w:t>5,9 ± 0,1</w:t>
            </w:r>
          </w:p>
        </w:tc>
        <w:tc>
          <w:tcPr>
            <w:tcW w:w="1527" w:type="dxa"/>
            <w:shd w:val="clear" w:color="auto" w:fill="auto"/>
            <w:vAlign w:val="center"/>
            <w:hideMark/>
          </w:tcPr>
          <w:p w14:paraId="54901EB6" w14:textId="5BE63914" w:rsidR="00C02A6E" w:rsidRPr="00860F9B" w:rsidRDefault="00C02A6E" w:rsidP="00725095">
            <w:pPr>
              <w:jc w:val="center"/>
              <w:rPr>
                <w:rFonts w:ascii="Times New Roman" w:hAnsi="Times New Roman" w:cs="Times New Roman"/>
                <w:color w:val="000000" w:themeColor="text1"/>
                <w:sz w:val="28"/>
                <w:szCs w:val="28"/>
                <w:lang w:val="uk-UA"/>
              </w:rPr>
            </w:pPr>
            <w:r w:rsidRPr="00860F9B">
              <w:rPr>
                <w:rFonts w:ascii="Times New Roman" w:hAnsi="Times New Roman" w:cs="Times New Roman"/>
                <w:color w:val="000000" w:themeColor="text1"/>
                <w:sz w:val="28"/>
                <w:szCs w:val="28"/>
              </w:rPr>
              <w:t>3,6 ± 0,1</w:t>
            </w:r>
          </w:p>
        </w:tc>
        <w:tc>
          <w:tcPr>
            <w:tcW w:w="993" w:type="dxa"/>
            <w:shd w:val="clear" w:color="auto" w:fill="auto"/>
            <w:vAlign w:val="center"/>
            <w:hideMark/>
          </w:tcPr>
          <w:p w14:paraId="37F70210" w14:textId="4622EC9F" w:rsidR="00C02A6E" w:rsidRPr="00860F9B" w:rsidRDefault="00C02A6E" w:rsidP="00725095">
            <w:pPr>
              <w:jc w:val="center"/>
              <w:rPr>
                <w:rFonts w:ascii="Times New Roman" w:hAnsi="Times New Roman" w:cs="Times New Roman"/>
                <w:color w:val="000000" w:themeColor="text1"/>
                <w:sz w:val="28"/>
                <w:szCs w:val="28"/>
              </w:rPr>
            </w:pPr>
            <w:r>
              <w:rPr>
                <w:rStyle w:val="ng-star-inserted"/>
                <w:rFonts w:ascii="Times New Roman" w:hAnsi="Times New Roman" w:cs="Times New Roman"/>
                <w:color w:val="000000" w:themeColor="text1"/>
                <w:sz w:val="28"/>
                <w:szCs w:val="28"/>
              </w:rPr>
              <w:t>0,7</w:t>
            </w:r>
          </w:p>
        </w:tc>
        <w:tc>
          <w:tcPr>
            <w:tcW w:w="1739" w:type="dxa"/>
            <w:shd w:val="clear" w:color="auto" w:fill="auto"/>
            <w:vAlign w:val="center"/>
            <w:hideMark/>
          </w:tcPr>
          <w:p w14:paraId="1A16E067" w14:textId="19E9989A" w:rsidR="00C02A6E" w:rsidRPr="00860F9B" w:rsidRDefault="00C02A6E" w:rsidP="00725095">
            <w:pPr>
              <w:jc w:val="center"/>
              <w:rPr>
                <w:rFonts w:ascii="Times New Roman" w:hAnsi="Times New Roman" w:cs="Times New Roman"/>
                <w:color w:val="000000" w:themeColor="text1"/>
                <w:sz w:val="28"/>
                <w:szCs w:val="28"/>
              </w:rPr>
            </w:pPr>
            <w:r w:rsidRPr="00860F9B">
              <w:rPr>
                <w:rStyle w:val="ng-star-inserted"/>
                <w:rFonts w:ascii="Times New Roman" w:hAnsi="Times New Roman" w:cs="Times New Roman"/>
                <w:color w:val="000000" w:themeColor="text1"/>
                <w:sz w:val="28"/>
                <w:szCs w:val="28"/>
              </w:rPr>
              <w:t>&lt; 0,05</w:t>
            </w:r>
          </w:p>
        </w:tc>
      </w:tr>
      <w:tr w:rsidR="00C02A6E" w:rsidRPr="00C140CE" w14:paraId="3E98620C" w14:textId="77777777" w:rsidTr="00F52065">
        <w:trPr>
          <w:trHeight w:val="383"/>
        </w:trPr>
        <w:tc>
          <w:tcPr>
            <w:tcW w:w="3119" w:type="dxa"/>
            <w:vMerge w:val="restart"/>
            <w:shd w:val="clear" w:color="auto" w:fill="auto"/>
            <w:vAlign w:val="center"/>
          </w:tcPr>
          <w:p w14:paraId="14FB0120" w14:textId="7B04188B" w:rsidR="00C02A6E" w:rsidRPr="00725095" w:rsidRDefault="00C02A6E" w:rsidP="00C02A6E">
            <w:pPr>
              <w:jc w:val="center"/>
              <w:rPr>
                <w:rFonts w:ascii="Times New Roman" w:hAnsi="Times New Roman" w:cs="Times New Roman"/>
                <w:color w:val="000000" w:themeColor="text1"/>
                <w:sz w:val="28"/>
                <w:szCs w:val="28"/>
              </w:rPr>
            </w:pPr>
            <w:r w:rsidRPr="00725095">
              <w:rPr>
                <w:rFonts w:ascii="Times New Roman" w:hAnsi="Times New Roman" w:cs="Times New Roman"/>
                <w:bCs/>
                <w:color w:val="000000" w:themeColor="text1"/>
                <w:sz w:val="28"/>
                <w:szCs w:val="28"/>
              </w:rPr>
              <w:t>Індекс Освестрі (ODI, %)</w:t>
            </w:r>
          </w:p>
        </w:tc>
        <w:tc>
          <w:tcPr>
            <w:tcW w:w="932" w:type="dxa"/>
            <w:shd w:val="clear" w:color="auto" w:fill="auto"/>
            <w:vAlign w:val="center"/>
          </w:tcPr>
          <w:p w14:paraId="7C66E9BC" w14:textId="10A91015" w:rsidR="00C02A6E" w:rsidRPr="00725095" w:rsidRDefault="00C02A6E"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ОГ</w:t>
            </w:r>
          </w:p>
        </w:tc>
        <w:tc>
          <w:tcPr>
            <w:tcW w:w="1613" w:type="dxa"/>
            <w:shd w:val="clear" w:color="auto" w:fill="auto"/>
            <w:vAlign w:val="center"/>
          </w:tcPr>
          <w:p w14:paraId="1321CB95" w14:textId="61F116B6" w:rsidR="00C02A6E" w:rsidRPr="00860F9B"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50</w:t>
            </w:r>
            <w:r w:rsidRPr="00C02A6E">
              <w:rPr>
                <w:rFonts w:ascii="Times New Roman" w:hAnsi="Times New Roman" w:cs="Times New Roman"/>
                <w:color w:val="000000" w:themeColor="text1"/>
                <w:sz w:val="28"/>
                <w:szCs w:val="28"/>
              </w:rPr>
              <w:t>,9 ± 0,8</w:t>
            </w:r>
          </w:p>
        </w:tc>
        <w:tc>
          <w:tcPr>
            <w:tcW w:w="1527" w:type="dxa"/>
            <w:shd w:val="clear" w:color="auto" w:fill="auto"/>
            <w:vAlign w:val="center"/>
          </w:tcPr>
          <w:p w14:paraId="128BD764" w14:textId="08FA3142" w:rsidR="00C02A6E" w:rsidRPr="00860F9B"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9,6 ± 1</w:t>
            </w:r>
          </w:p>
        </w:tc>
        <w:tc>
          <w:tcPr>
            <w:tcW w:w="993" w:type="dxa"/>
            <w:shd w:val="clear" w:color="auto" w:fill="auto"/>
            <w:vAlign w:val="center"/>
          </w:tcPr>
          <w:p w14:paraId="19D2DD04" w14:textId="6B61CA7C" w:rsidR="00C02A6E" w:rsidRPr="00C02A6E"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1739" w:type="dxa"/>
            <w:shd w:val="clear" w:color="auto" w:fill="auto"/>
            <w:vAlign w:val="center"/>
          </w:tcPr>
          <w:p w14:paraId="49759315" w14:textId="42F93C4A" w:rsidR="00C02A6E" w:rsidRPr="00C02A6E"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&lt; 0,05</w:t>
            </w:r>
          </w:p>
        </w:tc>
      </w:tr>
      <w:tr w:rsidR="00C02A6E" w:rsidRPr="00C140CE" w14:paraId="1541454F" w14:textId="77777777" w:rsidTr="00F52065">
        <w:trPr>
          <w:trHeight w:val="383"/>
        </w:trPr>
        <w:tc>
          <w:tcPr>
            <w:tcW w:w="3119" w:type="dxa"/>
            <w:vMerge/>
            <w:shd w:val="clear" w:color="auto" w:fill="auto"/>
          </w:tcPr>
          <w:p w14:paraId="76F642E5" w14:textId="77777777" w:rsidR="00C02A6E" w:rsidRPr="00725095" w:rsidRDefault="00C02A6E" w:rsidP="00C02A6E">
            <w:pPr>
              <w:rPr>
                <w:rFonts w:ascii="Times New Roman" w:hAnsi="Times New Roman" w:cs="Times New Roman"/>
                <w:color w:val="000000" w:themeColor="text1"/>
                <w:sz w:val="28"/>
                <w:szCs w:val="28"/>
              </w:rPr>
            </w:pPr>
          </w:p>
        </w:tc>
        <w:tc>
          <w:tcPr>
            <w:tcW w:w="932" w:type="dxa"/>
            <w:shd w:val="clear" w:color="auto" w:fill="auto"/>
            <w:vAlign w:val="center"/>
          </w:tcPr>
          <w:p w14:paraId="6071318B" w14:textId="06994BAC" w:rsidR="00C02A6E" w:rsidRPr="00725095" w:rsidRDefault="00C02A6E"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КГ</w:t>
            </w:r>
          </w:p>
        </w:tc>
        <w:tc>
          <w:tcPr>
            <w:tcW w:w="1613" w:type="dxa"/>
            <w:shd w:val="clear" w:color="auto" w:fill="auto"/>
            <w:vAlign w:val="center"/>
          </w:tcPr>
          <w:p w14:paraId="71868021" w14:textId="794001B8" w:rsidR="00C02A6E" w:rsidRPr="00860F9B"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51,5</w:t>
            </w:r>
            <w:r w:rsidRPr="00C02A6E">
              <w:rPr>
                <w:rFonts w:ascii="Times New Roman" w:hAnsi="Times New Roman" w:cs="Times New Roman"/>
                <w:color w:val="000000" w:themeColor="text1"/>
                <w:sz w:val="28"/>
                <w:szCs w:val="28"/>
              </w:rPr>
              <w:t xml:space="preserve"> ± 0,8</w:t>
            </w:r>
          </w:p>
        </w:tc>
        <w:tc>
          <w:tcPr>
            <w:tcW w:w="1527" w:type="dxa"/>
            <w:shd w:val="clear" w:color="auto" w:fill="auto"/>
            <w:vAlign w:val="center"/>
          </w:tcPr>
          <w:p w14:paraId="4FEE5BA3" w14:textId="2D7CA47C" w:rsidR="00C02A6E" w:rsidRPr="00860F9B" w:rsidRDefault="00C02A6E"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9,8 ± 1,2</w:t>
            </w:r>
          </w:p>
        </w:tc>
        <w:tc>
          <w:tcPr>
            <w:tcW w:w="993" w:type="dxa"/>
            <w:shd w:val="clear" w:color="auto" w:fill="auto"/>
            <w:vAlign w:val="center"/>
          </w:tcPr>
          <w:p w14:paraId="063E5A8E" w14:textId="4C45C298" w:rsidR="00C02A6E" w:rsidRPr="00860F9B" w:rsidRDefault="00C02A6E" w:rsidP="00725095">
            <w:pPr>
              <w:jc w:val="center"/>
              <w:rPr>
                <w:rStyle w:val="ng-star-inserted"/>
                <w:rFonts w:ascii="Times New Roman" w:hAnsi="Times New Roman" w:cs="Times New Roman"/>
                <w:color w:val="000000" w:themeColor="text1"/>
                <w:sz w:val="28"/>
                <w:szCs w:val="28"/>
              </w:rPr>
            </w:pPr>
            <w:r w:rsidRPr="00C02A6E">
              <w:rPr>
                <w:rFonts w:ascii="Times New Roman" w:hAnsi="Times New Roman" w:cs="Times New Roman"/>
                <w:color w:val="000000" w:themeColor="text1"/>
                <w:sz w:val="28"/>
                <w:szCs w:val="28"/>
              </w:rPr>
              <w:t>4,2</w:t>
            </w:r>
          </w:p>
        </w:tc>
        <w:tc>
          <w:tcPr>
            <w:tcW w:w="1739" w:type="dxa"/>
            <w:shd w:val="clear" w:color="auto" w:fill="auto"/>
            <w:vAlign w:val="center"/>
          </w:tcPr>
          <w:p w14:paraId="2124A100" w14:textId="2B4716DD" w:rsidR="00C02A6E" w:rsidRPr="00860F9B" w:rsidRDefault="00C02A6E" w:rsidP="00725095">
            <w:pPr>
              <w:jc w:val="center"/>
              <w:rPr>
                <w:rStyle w:val="ng-star-inserted"/>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&lt; 0,05</w:t>
            </w:r>
          </w:p>
        </w:tc>
      </w:tr>
      <w:tr w:rsidR="00725095" w:rsidRPr="00C140CE" w14:paraId="62C88EA9" w14:textId="77777777" w:rsidTr="00F52065">
        <w:trPr>
          <w:trHeight w:val="383"/>
        </w:trPr>
        <w:tc>
          <w:tcPr>
            <w:tcW w:w="3119" w:type="dxa"/>
            <w:vMerge w:val="restart"/>
            <w:shd w:val="clear" w:color="auto" w:fill="auto"/>
            <w:vAlign w:val="center"/>
          </w:tcPr>
          <w:p w14:paraId="44BBCC08" w14:textId="50B56709" w:rsidR="00725095" w:rsidRPr="00725095" w:rsidRDefault="00725095" w:rsidP="00725095">
            <w:pPr>
              <w:jc w:val="center"/>
              <w:rPr>
                <w:rFonts w:ascii="Times New Roman" w:hAnsi="Times New Roman" w:cs="Times New Roman"/>
                <w:color w:val="000000" w:themeColor="text1"/>
                <w:sz w:val="28"/>
                <w:szCs w:val="28"/>
                <w:lang w:val="uk-UA"/>
              </w:rPr>
            </w:pPr>
            <w:r w:rsidRPr="00725095">
              <w:rPr>
                <w:rFonts w:ascii="Times New Roman" w:hAnsi="Times New Roman" w:cs="Times New Roman"/>
                <w:color w:val="000000" w:themeColor="text1"/>
                <w:sz w:val="28"/>
                <w:szCs w:val="28"/>
                <w:lang w:val="uk-UA"/>
              </w:rPr>
              <w:t>Мануально-м</w:t>
            </w:r>
            <w:r w:rsidRPr="00216411">
              <w:rPr>
                <w:rFonts w:ascii="Times New Roman" w:hAnsi="Times New Roman" w:cs="Times New Roman"/>
                <w:color w:val="000000" w:themeColor="text1"/>
                <w:sz w:val="28"/>
                <w:szCs w:val="28"/>
              </w:rPr>
              <w:t>’</w:t>
            </w:r>
            <w:r w:rsidRPr="00725095">
              <w:rPr>
                <w:rFonts w:ascii="Times New Roman" w:hAnsi="Times New Roman" w:cs="Times New Roman"/>
                <w:color w:val="000000" w:themeColor="text1"/>
                <w:sz w:val="28"/>
                <w:szCs w:val="28"/>
                <w:lang w:val="uk-UA"/>
              </w:rPr>
              <w:t>язове тестування</w:t>
            </w:r>
            <w:r w:rsidR="00DA3006">
              <w:rPr>
                <w:rFonts w:ascii="Times New Roman" w:hAnsi="Times New Roman" w:cs="Times New Roman"/>
                <w:color w:val="000000" w:themeColor="text1"/>
                <w:sz w:val="28"/>
                <w:szCs w:val="28"/>
                <w:lang w:val="uk-UA"/>
              </w:rPr>
              <w:t>,</w:t>
            </w:r>
            <w:r w:rsidR="00216411">
              <w:rPr>
                <w:rFonts w:ascii="Times New Roman" w:hAnsi="Times New Roman" w:cs="Times New Roman"/>
                <w:color w:val="000000" w:themeColor="text1"/>
                <w:sz w:val="28"/>
                <w:szCs w:val="28"/>
                <w:lang w:val="uk-UA"/>
              </w:rPr>
              <w:t xml:space="preserve"> бали</w:t>
            </w:r>
          </w:p>
        </w:tc>
        <w:tc>
          <w:tcPr>
            <w:tcW w:w="932" w:type="dxa"/>
            <w:shd w:val="clear" w:color="auto" w:fill="auto"/>
            <w:vAlign w:val="center"/>
          </w:tcPr>
          <w:p w14:paraId="738F3016" w14:textId="6B5CC250" w:rsidR="00725095" w:rsidRPr="00725095" w:rsidRDefault="00725095"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ОГ</w:t>
            </w:r>
          </w:p>
        </w:tc>
        <w:tc>
          <w:tcPr>
            <w:tcW w:w="1613" w:type="dxa"/>
            <w:shd w:val="clear" w:color="auto" w:fill="auto"/>
            <w:vAlign w:val="center"/>
          </w:tcPr>
          <w:p w14:paraId="5734AC62" w14:textId="31638C71" w:rsidR="00725095" w:rsidRPr="00725095" w:rsidRDefault="00725095" w:rsidP="00725095">
            <w:pPr>
              <w:jc w:val="center"/>
              <w:rPr>
                <w:rFonts w:ascii="Times New Roman" w:hAnsi="Times New Roman" w:cs="Times New Roman"/>
                <w:color w:val="000000" w:themeColor="text1"/>
                <w:sz w:val="28"/>
                <w:szCs w:val="28"/>
                <w:lang w:val="uk-UA"/>
              </w:rPr>
            </w:pPr>
            <w:r w:rsidRPr="00C02A6E">
              <w:rPr>
                <w:rFonts w:ascii="Times New Roman" w:hAnsi="Times New Roman" w:cs="Times New Roman"/>
                <w:color w:val="000000" w:themeColor="text1"/>
                <w:sz w:val="28"/>
                <w:szCs w:val="28"/>
              </w:rPr>
              <w:t>3,2 ± 0,1</w:t>
            </w:r>
            <w:r>
              <w:rPr>
                <w:rFonts w:ascii="Times New Roman" w:hAnsi="Times New Roman" w:cs="Times New Roman"/>
                <w:color w:val="000000" w:themeColor="text1"/>
                <w:sz w:val="28"/>
                <w:szCs w:val="28"/>
                <w:lang w:val="uk-UA"/>
              </w:rPr>
              <w:t>8</w:t>
            </w:r>
          </w:p>
        </w:tc>
        <w:tc>
          <w:tcPr>
            <w:tcW w:w="1527" w:type="dxa"/>
            <w:shd w:val="clear" w:color="auto" w:fill="auto"/>
            <w:vAlign w:val="center"/>
          </w:tcPr>
          <w:p w14:paraId="1AC61720" w14:textId="338DDF12" w:rsidR="00725095" w:rsidRDefault="00725095" w:rsidP="00725095">
            <w:pPr>
              <w:jc w:val="center"/>
              <w:rPr>
                <w:rFonts w:ascii="Times New Roman" w:hAnsi="Times New Roman" w:cs="Times New Roman"/>
                <w:color w:val="000000" w:themeColor="text1"/>
                <w:sz w:val="28"/>
                <w:szCs w:val="28"/>
              </w:rPr>
            </w:pPr>
            <w:r w:rsidRPr="00C02A6E">
              <w:rPr>
                <w:rFonts w:ascii="Times New Roman" w:hAnsi="Times New Roman" w:cs="Times New Roman"/>
                <w:color w:val="000000" w:themeColor="text1"/>
                <w:sz w:val="28"/>
                <w:szCs w:val="28"/>
              </w:rPr>
              <w:t>4,8 ± 0,1</w:t>
            </w:r>
          </w:p>
        </w:tc>
        <w:tc>
          <w:tcPr>
            <w:tcW w:w="993" w:type="dxa"/>
            <w:shd w:val="clear" w:color="auto" w:fill="auto"/>
            <w:vAlign w:val="center"/>
          </w:tcPr>
          <w:p w14:paraId="3C71F334" w14:textId="64B39419" w:rsidR="00725095" w:rsidRPr="00C02A6E" w:rsidRDefault="00725095" w:rsidP="00725095">
            <w:pPr>
              <w:jc w:val="center"/>
              <w:rPr>
                <w:rFonts w:ascii="Times New Roman" w:hAnsi="Times New Roman" w:cs="Times New Roman"/>
                <w:color w:val="000000" w:themeColor="text1"/>
                <w:sz w:val="28"/>
                <w:szCs w:val="28"/>
              </w:rPr>
            </w:pPr>
            <w:r w:rsidRPr="00C02A6E">
              <w:rPr>
                <w:rFonts w:ascii="Times New Roman" w:hAnsi="Times New Roman" w:cs="Times New Roman"/>
                <w:color w:val="000000" w:themeColor="text1"/>
                <w:sz w:val="28"/>
                <w:szCs w:val="28"/>
              </w:rPr>
              <w:t>0,4</w:t>
            </w:r>
          </w:p>
        </w:tc>
        <w:tc>
          <w:tcPr>
            <w:tcW w:w="1739" w:type="dxa"/>
            <w:shd w:val="clear" w:color="auto" w:fill="auto"/>
            <w:vAlign w:val="center"/>
          </w:tcPr>
          <w:p w14:paraId="7A8BDDCA" w14:textId="49BC35F1" w:rsidR="00725095" w:rsidRDefault="00725095"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&lt; 0,05</w:t>
            </w:r>
          </w:p>
        </w:tc>
      </w:tr>
      <w:tr w:rsidR="00725095" w:rsidRPr="00C140CE" w14:paraId="7473D6A1" w14:textId="77777777" w:rsidTr="00F52065">
        <w:trPr>
          <w:trHeight w:val="56"/>
        </w:trPr>
        <w:tc>
          <w:tcPr>
            <w:tcW w:w="3119" w:type="dxa"/>
            <w:vMerge/>
            <w:shd w:val="clear" w:color="auto" w:fill="auto"/>
            <w:vAlign w:val="center"/>
          </w:tcPr>
          <w:p w14:paraId="4315C209" w14:textId="77777777" w:rsidR="00725095" w:rsidRPr="00151781" w:rsidRDefault="00725095" w:rsidP="00725095">
            <w:pPr>
              <w:jc w:val="center"/>
              <w:rPr>
                <w:rFonts w:ascii="Times New Roman" w:hAnsi="Times New Roman" w:cs="Times New Roman"/>
                <w:color w:val="FF0000"/>
                <w:sz w:val="28"/>
                <w:szCs w:val="28"/>
              </w:rPr>
            </w:pPr>
          </w:p>
        </w:tc>
        <w:tc>
          <w:tcPr>
            <w:tcW w:w="932" w:type="dxa"/>
            <w:shd w:val="clear" w:color="auto" w:fill="auto"/>
            <w:vAlign w:val="center"/>
          </w:tcPr>
          <w:p w14:paraId="34C1A88A" w14:textId="2B585FAD" w:rsidR="00725095" w:rsidRPr="00725095" w:rsidRDefault="00725095"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КГ</w:t>
            </w:r>
          </w:p>
        </w:tc>
        <w:tc>
          <w:tcPr>
            <w:tcW w:w="1613" w:type="dxa"/>
            <w:shd w:val="clear" w:color="auto" w:fill="auto"/>
            <w:vAlign w:val="center"/>
          </w:tcPr>
          <w:p w14:paraId="046B84BD" w14:textId="2D6C780A" w:rsidR="00725095" w:rsidRPr="00725095" w:rsidRDefault="00725095" w:rsidP="00725095">
            <w:pPr>
              <w:jc w:val="center"/>
              <w:rPr>
                <w:rFonts w:ascii="Times New Roman" w:hAnsi="Times New Roman" w:cs="Times New Roman"/>
                <w:color w:val="000000" w:themeColor="text1"/>
                <w:sz w:val="28"/>
                <w:szCs w:val="28"/>
                <w:lang w:val="uk-UA"/>
              </w:rPr>
            </w:pPr>
            <w:r w:rsidRPr="00725095">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5</w:t>
            </w:r>
            <w:r w:rsidRPr="00725095">
              <w:rPr>
                <w:rFonts w:ascii="Times New Roman" w:hAnsi="Times New Roman" w:cs="Times New Roman"/>
                <w:color w:val="000000" w:themeColor="text1"/>
                <w:sz w:val="28"/>
                <w:szCs w:val="28"/>
              </w:rPr>
              <w:t xml:space="preserve"> ± 0,1</w:t>
            </w:r>
            <w:r>
              <w:rPr>
                <w:rFonts w:ascii="Times New Roman" w:hAnsi="Times New Roman" w:cs="Times New Roman"/>
                <w:color w:val="000000" w:themeColor="text1"/>
                <w:sz w:val="28"/>
                <w:szCs w:val="28"/>
                <w:lang w:val="uk-UA"/>
              </w:rPr>
              <w:t>3</w:t>
            </w:r>
          </w:p>
        </w:tc>
        <w:tc>
          <w:tcPr>
            <w:tcW w:w="1527" w:type="dxa"/>
            <w:shd w:val="clear" w:color="auto" w:fill="auto"/>
            <w:vAlign w:val="center"/>
          </w:tcPr>
          <w:p w14:paraId="2BCFE888" w14:textId="21F768D4" w:rsid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3,9 ± 0,1</w:t>
            </w:r>
          </w:p>
        </w:tc>
        <w:tc>
          <w:tcPr>
            <w:tcW w:w="993" w:type="dxa"/>
            <w:shd w:val="clear" w:color="auto" w:fill="auto"/>
            <w:vAlign w:val="center"/>
          </w:tcPr>
          <w:p w14:paraId="621860C7" w14:textId="2B7D4956" w:rsidR="00725095" w:rsidRPr="00C02A6E"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0,4</w:t>
            </w:r>
          </w:p>
        </w:tc>
        <w:tc>
          <w:tcPr>
            <w:tcW w:w="1739" w:type="dxa"/>
            <w:shd w:val="clear" w:color="auto" w:fill="auto"/>
            <w:vAlign w:val="center"/>
          </w:tcPr>
          <w:p w14:paraId="5C45950C" w14:textId="50CF3929" w:rsidR="00725095" w:rsidRDefault="00725095"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&lt; 0,05</w:t>
            </w:r>
          </w:p>
        </w:tc>
      </w:tr>
      <w:tr w:rsidR="00725095" w:rsidRPr="00C140CE" w14:paraId="091B607F" w14:textId="77777777" w:rsidTr="00F52065">
        <w:trPr>
          <w:trHeight w:val="56"/>
        </w:trPr>
        <w:tc>
          <w:tcPr>
            <w:tcW w:w="3119" w:type="dxa"/>
            <w:vMerge w:val="restart"/>
            <w:shd w:val="clear" w:color="auto" w:fill="auto"/>
            <w:vAlign w:val="center"/>
          </w:tcPr>
          <w:p w14:paraId="01CC33C1" w14:textId="7B2C8B0A" w:rsidR="00725095" w:rsidRPr="00C41E93" w:rsidRDefault="00D02D27" w:rsidP="00725095">
            <w:pPr>
              <w:jc w:val="center"/>
              <w:rPr>
                <w:rFonts w:ascii="Times New Roman" w:hAnsi="Times New Roman" w:cs="Times New Roman"/>
                <w:color w:val="000000" w:themeColor="text1"/>
                <w:sz w:val="28"/>
                <w:szCs w:val="28"/>
                <w:lang w:val="uk-UA"/>
              </w:rPr>
            </w:pPr>
            <w:r>
              <w:rPr>
                <w:rFonts w:ascii="Times New Roman" w:eastAsia="Times New Roman" w:hAnsi="Times New Roman" w:cs="Times New Roman"/>
                <w:bCs/>
                <w:color w:val="000000" w:themeColor="text1"/>
                <w:sz w:val="28"/>
                <w:szCs w:val="24"/>
                <w:lang w:val="uk-UA" w:eastAsia="ru-RU"/>
              </w:rPr>
              <w:t>Загальна рухливість хребта:</w:t>
            </w:r>
            <w:r>
              <w:rPr>
                <w:rFonts w:ascii="Times New Roman" w:eastAsia="Times New Roman" w:hAnsi="Times New Roman" w:cs="Times New Roman"/>
                <w:bCs/>
                <w:color w:val="000000" w:themeColor="text1"/>
                <w:sz w:val="28"/>
                <w:szCs w:val="24"/>
                <w:lang w:eastAsia="ru-RU"/>
              </w:rPr>
              <w:t xml:space="preserve"> ф</w:t>
            </w:r>
            <w:r w:rsidR="00044BCA">
              <w:rPr>
                <w:rFonts w:ascii="Times New Roman" w:eastAsia="Times New Roman" w:hAnsi="Times New Roman" w:cs="Times New Roman"/>
                <w:bCs/>
                <w:color w:val="000000" w:themeColor="text1"/>
                <w:sz w:val="28"/>
                <w:szCs w:val="24"/>
                <w:lang w:eastAsia="ru-RU"/>
              </w:rPr>
              <w:t>лексія, см</w:t>
            </w:r>
          </w:p>
        </w:tc>
        <w:tc>
          <w:tcPr>
            <w:tcW w:w="932" w:type="dxa"/>
            <w:shd w:val="clear" w:color="auto" w:fill="auto"/>
            <w:vAlign w:val="center"/>
          </w:tcPr>
          <w:p w14:paraId="11EA3641" w14:textId="026FEEBD" w:rsidR="00725095" w:rsidRPr="00725095" w:rsidRDefault="00725095"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ОГ</w:t>
            </w:r>
          </w:p>
        </w:tc>
        <w:tc>
          <w:tcPr>
            <w:tcW w:w="1613" w:type="dxa"/>
            <w:shd w:val="clear" w:color="auto" w:fill="auto"/>
          </w:tcPr>
          <w:p w14:paraId="61300580" w14:textId="090148C4" w:rsidR="00725095" w:rsidRPr="00725095" w:rsidRDefault="00725095"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5,5 ± 0,20</w:t>
            </w:r>
          </w:p>
        </w:tc>
        <w:tc>
          <w:tcPr>
            <w:tcW w:w="1527" w:type="dxa"/>
            <w:shd w:val="clear" w:color="auto" w:fill="auto"/>
          </w:tcPr>
          <w:p w14:paraId="0A4FDE96" w14:textId="0324E4E9" w:rsidR="00725095" w:rsidRP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6,8 ± 0,2</w:t>
            </w:r>
          </w:p>
        </w:tc>
        <w:tc>
          <w:tcPr>
            <w:tcW w:w="993" w:type="dxa"/>
            <w:shd w:val="clear" w:color="auto" w:fill="auto"/>
          </w:tcPr>
          <w:p w14:paraId="351AE73A" w14:textId="396E835B" w:rsidR="00725095" w:rsidRP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0,8</w:t>
            </w:r>
          </w:p>
        </w:tc>
        <w:tc>
          <w:tcPr>
            <w:tcW w:w="1739" w:type="dxa"/>
            <w:shd w:val="clear" w:color="auto" w:fill="auto"/>
          </w:tcPr>
          <w:p w14:paraId="64256187" w14:textId="5A1BB174" w:rsidR="00725095" w:rsidRDefault="00AB5197"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&gt;</w:t>
            </w:r>
            <w:r w:rsidR="00431C50">
              <w:rPr>
                <w:rFonts w:ascii="Times New Roman" w:hAnsi="Times New Roman" w:cs="Times New Roman"/>
                <w:color w:val="000000" w:themeColor="text1"/>
                <w:sz w:val="28"/>
                <w:szCs w:val="28"/>
              </w:rPr>
              <w:t>0,05</w:t>
            </w:r>
          </w:p>
        </w:tc>
      </w:tr>
      <w:tr w:rsidR="00725095" w:rsidRPr="00C140CE" w14:paraId="33F30E9A" w14:textId="77777777" w:rsidTr="00F52065">
        <w:trPr>
          <w:trHeight w:val="56"/>
        </w:trPr>
        <w:tc>
          <w:tcPr>
            <w:tcW w:w="3119" w:type="dxa"/>
            <w:vMerge/>
            <w:shd w:val="clear" w:color="auto" w:fill="auto"/>
            <w:vAlign w:val="center"/>
          </w:tcPr>
          <w:p w14:paraId="7A51A38D" w14:textId="77777777" w:rsidR="00725095" w:rsidRPr="00151781" w:rsidRDefault="00725095" w:rsidP="00725095">
            <w:pPr>
              <w:jc w:val="center"/>
              <w:rPr>
                <w:rFonts w:ascii="Times New Roman" w:hAnsi="Times New Roman" w:cs="Times New Roman"/>
                <w:color w:val="FF0000"/>
                <w:sz w:val="28"/>
                <w:szCs w:val="28"/>
              </w:rPr>
            </w:pPr>
          </w:p>
        </w:tc>
        <w:tc>
          <w:tcPr>
            <w:tcW w:w="932" w:type="dxa"/>
            <w:shd w:val="clear" w:color="auto" w:fill="auto"/>
            <w:vAlign w:val="center"/>
          </w:tcPr>
          <w:p w14:paraId="28FC5A00" w14:textId="1B2672B3" w:rsidR="00725095" w:rsidRPr="00725095" w:rsidRDefault="00725095" w:rsidP="00725095">
            <w:pPr>
              <w:jc w:val="center"/>
              <w:rPr>
                <w:rFonts w:ascii="Times New Roman" w:hAnsi="Times New Roman" w:cs="Times New Roman"/>
                <w:bCs/>
                <w:color w:val="000000" w:themeColor="text1"/>
                <w:sz w:val="28"/>
                <w:szCs w:val="28"/>
              </w:rPr>
            </w:pPr>
            <w:r w:rsidRPr="00725095">
              <w:rPr>
                <w:rFonts w:ascii="Times New Roman" w:hAnsi="Times New Roman" w:cs="Times New Roman"/>
                <w:bCs/>
                <w:color w:val="000000" w:themeColor="text1"/>
                <w:sz w:val="28"/>
                <w:szCs w:val="28"/>
              </w:rPr>
              <w:t>КГ</w:t>
            </w:r>
          </w:p>
        </w:tc>
        <w:tc>
          <w:tcPr>
            <w:tcW w:w="1613" w:type="dxa"/>
            <w:shd w:val="clear" w:color="auto" w:fill="auto"/>
          </w:tcPr>
          <w:p w14:paraId="74157C8D" w14:textId="1F74CFE7" w:rsidR="00725095" w:rsidRP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5,5 ± 0,1</w:t>
            </w:r>
          </w:p>
        </w:tc>
        <w:tc>
          <w:tcPr>
            <w:tcW w:w="1527" w:type="dxa"/>
            <w:shd w:val="clear" w:color="auto" w:fill="auto"/>
          </w:tcPr>
          <w:p w14:paraId="77582328" w14:textId="5F5898D9" w:rsidR="00725095" w:rsidRP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6,3 ± 0,2</w:t>
            </w:r>
          </w:p>
        </w:tc>
        <w:tc>
          <w:tcPr>
            <w:tcW w:w="993" w:type="dxa"/>
            <w:shd w:val="clear" w:color="auto" w:fill="auto"/>
          </w:tcPr>
          <w:p w14:paraId="0B49B224" w14:textId="64ECA50E" w:rsidR="00725095" w:rsidRPr="00725095" w:rsidRDefault="00725095" w:rsidP="00725095">
            <w:pPr>
              <w:jc w:val="center"/>
              <w:rPr>
                <w:rFonts w:ascii="Times New Roman" w:hAnsi="Times New Roman" w:cs="Times New Roman"/>
                <w:color w:val="000000" w:themeColor="text1"/>
                <w:sz w:val="28"/>
                <w:szCs w:val="28"/>
              </w:rPr>
            </w:pPr>
            <w:r w:rsidRPr="00725095">
              <w:rPr>
                <w:rFonts w:ascii="Times New Roman" w:hAnsi="Times New Roman" w:cs="Times New Roman"/>
                <w:color w:val="000000" w:themeColor="text1"/>
                <w:sz w:val="28"/>
                <w:szCs w:val="28"/>
              </w:rPr>
              <w:t>0,8</w:t>
            </w:r>
          </w:p>
        </w:tc>
        <w:tc>
          <w:tcPr>
            <w:tcW w:w="1739" w:type="dxa"/>
            <w:shd w:val="clear" w:color="auto" w:fill="auto"/>
          </w:tcPr>
          <w:p w14:paraId="2543C541" w14:textId="3D15F373" w:rsidR="00725095" w:rsidRDefault="00431C50" w:rsidP="0072509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&lt; 0,05</w:t>
            </w:r>
          </w:p>
        </w:tc>
      </w:tr>
    </w:tbl>
    <w:p w14:paraId="222CCDB0" w14:textId="77777777" w:rsidR="00F53D3D" w:rsidRPr="00C41E93" w:rsidRDefault="00F53D3D" w:rsidP="00CE0BF8">
      <w:pPr>
        <w:spacing w:after="0" w:line="240" w:lineRule="auto"/>
        <w:jc w:val="both"/>
        <w:rPr>
          <w:rFonts w:ascii="Times New Roman" w:eastAsia="Times New Roman" w:hAnsi="Times New Roman" w:cs="Times New Roman"/>
          <w:color w:val="000000" w:themeColor="text1"/>
          <w:sz w:val="28"/>
          <w:szCs w:val="24"/>
          <w:lang w:eastAsia="ru-RU"/>
        </w:rPr>
      </w:pPr>
    </w:p>
    <w:p w14:paraId="2BDBA524" w14:textId="6A4954C6" w:rsidR="002365D0" w:rsidRPr="00C41E93" w:rsidRDefault="002365D0" w:rsidP="00CE0BF8">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C41E93">
        <w:rPr>
          <w:rFonts w:ascii="Times New Roman" w:eastAsia="Times New Roman" w:hAnsi="Times New Roman" w:cs="Times New Roman"/>
          <w:bCs/>
          <w:color w:val="000000" w:themeColor="text1"/>
          <w:sz w:val="28"/>
          <w:szCs w:val="24"/>
          <w:lang w:eastAsia="ru-RU"/>
        </w:rPr>
        <w:t>Аналіз достовірності (</w:t>
      </w:r>
      <w:r w:rsidRPr="00C41E93">
        <w:rPr>
          <w:rFonts w:ascii="Times New Roman" w:eastAsia="Times New Roman" w:hAnsi="Times New Roman" w:cs="Times New Roman"/>
          <w:iCs/>
          <w:color w:val="000000" w:themeColor="text1"/>
          <w:sz w:val="28"/>
          <w:szCs w:val="24"/>
          <w:lang w:eastAsia="ru-RU"/>
        </w:rPr>
        <w:t>p</w:t>
      </w:r>
      <w:r w:rsidR="00C41E93" w:rsidRPr="00C41E93">
        <w:rPr>
          <w:rFonts w:ascii="Times New Roman" w:eastAsia="Times New Roman" w:hAnsi="Times New Roman" w:cs="Times New Roman"/>
          <w:color w:val="000000" w:themeColor="text1"/>
          <w:sz w:val="28"/>
          <w:szCs w:val="24"/>
          <w:lang w:eastAsia="ru-RU"/>
        </w:rPr>
        <w:t>&lt;0,05</w:t>
      </w:r>
      <w:r w:rsidRPr="00C41E93">
        <w:rPr>
          <w:rFonts w:ascii="Times New Roman" w:eastAsia="Times New Roman" w:hAnsi="Times New Roman" w:cs="Times New Roman"/>
          <w:bCs/>
          <w:color w:val="000000" w:themeColor="text1"/>
          <w:sz w:val="28"/>
          <w:szCs w:val="24"/>
          <w:lang w:eastAsia="ru-RU"/>
        </w:rPr>
        <w:t>) демонструє, що</w:t>
      </w:r>
      <w:r w:rsidRPr="00C41E93">
        <w:rPr>
          <w:rFonts w:ascii="Times New Roman" w:eastAsia="Times New Roman" w:hAnsi="Times New Roman" w:cs="Times New Roman"/>
          <w:color w:val="000000" w:themeColor="text1"/>
          <w:sz w:val="28"/>
          <w:szCs w:val="24"/>
          <w:lang w:eastAsia="ru-RU"/>
        </w:rPr>
        <w:t xml:space="preserve"> </w:t>
      </w:r>
      <w:r w:rsidRPr="00C41E93">
        <w:rPr>
          <w:rFonts w:ascii="Times New Roman" w:eastAsia="Times New Roman" w:hAnsi="Times New Roman" w:cs="Times New Roman"/>
          <w:color w:val="000000" w:themeColor="text1"/>
          <w:sz w:val="28"/>
          <w:szCs w:val="24"/>
          <w:lang w:val="uk-UA" w:eastAsia="ru-RU"/>
        </w:rPr>
        <w:t>в</w:t>
      </w:r>
      <w:r w:rsidRPr="00C41E93">
        <w:rPr>
          <w:rFonts w:ascii="Times New Roman" w:eastAsia="Times New Roman" w:hAnsi="Times New Roman" w:cs="Times New Roman"/>
          <w:color w:val="000000" w:themeColor="text1"/>
          <w:sz w:val="28"/>
          <w:szCs w:val="24"/>
          <w:lang w:eastAsia="ru-RU"/>
        </w:rPr>
        <w:t>исокий рівень значущості в ОГ підтверджує, що приріст до 87,3±0,9</w:t>
      </w:r>
      <w:r w:rsidRPr="00C41E93">
        <w:rPr>
          <w:rFonts w:ascii="Times New Roman" w:eastAsia="Times New Roman" w:hAnsi="Times New Roman" w:cs="Times New Roman"/>
          <w:bCs/>
          <w:color w:val="000000" w:themeColor="text1"/>
          <w:sz w:val="28"/>
          <w:szCs w:val="24"/>
          <w:lang w:eastAsia="ru-RU"/>
        </w:rPr>
        <w:t xml:space="preserve"> бала</w:t>
      </w:r>
      <w:r w:rsidRPr="00C41E93">
        <w:rPr>
          <w:rFonts w:ascii="Times New Roman" w:eastAsia="Times New Roman" w:hAnsi="Times New Roman" w:cs="Times New Roman"/>
          <w:color w:val="000000" w:themeColor="text1"/>
          <w:sz w:val="28"/>
          <w:szCs w:val="24"/>
          <w:lang w:eastAsia="ru-RU"/>
        </w:rPr>
        <w:t xml:space="preserve"> не є випадковим, а є системним результато</w:t>
      </w:r>
      <w:r w:rsidR="00681E4F" w:rsidRPr="00C41E93">
        <w:rPr>
          <w:rFonts w:ascii="Times New Roman" w:eastAsia="Times New Roman" w:hAnsi="Times New Roman" w:cs="Times New Roman"/>
          <w:color w:val="000000" w:themeColor="text1"/>
          <w:sz w:val="28"/>
          <w:szCs w:val="24"/>
          <w:lang w:eastAsia="ru-RU"/>
        </w:rPr>
        <w:t>м усунення фізичних бар’</w:t>
      </w:r>
      <w:r w:rsidR="00681E4F" w:rsidRPr="00C41E93">
        <w:rPr>
          <w:rFonts w:ascii="Times New Roman" w:eastAsia="Times New Roman" w:hAnsi="Times New Roman" w:cs="Times New Roman"/>
          <w:color w:val="000000" w:themeColor="text1"/>
          <w:sz w:val="28"/>
          <w:szCs w:val="24"/>
          <w:lang w:val="uk-UA" w:eastAsia="ru-RU"/>
        </w:rPr>
        <w:t>єрів організму</w:t>
      </w:r>
      <w:r w:rsidRPr="00C41E93">
        <w:rPr>
          <w:rFonts w:ascii="Times New Roman" w:eastAsia="Times New Roman" w:hAnsi="Times New Roman" w:cs="Times New Roman"/>
          <w:color w:val="000000" w:themeColor="text1"/>
          <w:sz w:val="28"/>
          <w:szCs w:val="24"/>
          <w:lang w:eastAsia="ru-RU"/>
        </w:rPr>
        <w:t xml:space="preserve">. Низьке значення </w:t>
      </w:r>
      <w:r w:rsidRPr="00C41E93">
        <w:rPr>
          <w:rFonts w:ascii="Times New Roman" w:eastAsia="Times New Roman" w:hAnsi="Times New Roman" w:cs="Times New Roman"/>
          <w:iCs/>
          <w:color w:val="000000" w:themeColor="text1"/>
          <w:sz w:val="28"/>
          <w:szCs w:val="24"/>
          <w:lang w:eastAsia="ru-RU"/>
        </w:rPr>
        <w:t>m</w:t>
      </w:r>
      <w:r w:rsidRPr="00C41E93">
        <w:rPr>
          <w:rFonts w:ascii="Times New Roman" w:eastAsia="Times New Roman" w:hAnsi="Times New Roman" w:cs="Times New Roman"/>
          <w:color w:val="000000" w:themeColor="text1"/>
          <w:sz w:val="28"/>
          <w:szCs w:val="24"/>
          <w:lang w:eastAsia="ru-RU"/>
        </w:rPr>
        <w:t xml:space="preserve">=0,9 в ОГ порівняно з </w:t>
      </w:r>
      <w:r w:rsidRPr="00C41E93">
        <w:rPr>
          <w:rFonts w:ascii="Times New Roman" w:eastAsia="Times New Roman" w:hAnsi="Times New Roman" w:cs="Times New Roman"/>
          <w:iCs/>
          <w:color w:val="000000" w:themeColor="text1"/>
          <w:sz w:val="28"/>
          <w:szCs w:val="24"/>
          <w:lang w:eastAsia="ru-RU"/>
        </w:rPr>
        <w:t>m</w:t>
      </w:r>
      <w:r w:rsidRPr="00C41E93">
        <w:rPr>
          <w:rFonts w:ascii="Times New Roman" w:eastAsia="Times New Roman" w:hAnsi="Times New Roman" w:cs="Times New Roman"/>
          <w:color w:val="000000" w:themeColor="text1"/>
          <w:sz w:val="28"/>
          <w:szCs w:val="24"/>
          <w:lang w:eastAsia="ru-RU"/>
        </w:rPr>
        <w:t>=1,3 у КГ доводить, що комбінований протокол забезпечує більш ста</w:t>
      </w:r>
      <w:r w:rsidR="00681E4F" w:rsidRPr="00C41E93">
        <w:rPr>
          <w:rFonts w:ascii="Times New Roman" w:eastAsia="Times New Roman" w:hAnsi="Times New Roman" w:cs="Times New Roman"/>
          <w:color w:val="000000" w:themeColor="text1"/>
          <w:sz w:val="28"/>
          <w:szCs w:val="24"/>
          <w:lang w:eastAsia="ru-RU"/>
        </w:rPr>
        <w:t>більне відновлення якості життя</w:t>
      </w:r>
      <w:r w:rsidRPr="00C41E93">
        <w:rPr>
          <w:rFonts w:ascii="Times New Roman" w:eastAsia="Times New Roman" w:hAnsi="Times New Roman" w:cs="Times New Roman"/>
          <w:color w:val="000000" w:themeColor="text1"/>
          <w:sz w:val="28"/>
          <w:szCs w:val="24"/>
          <w:lang w:eastAsia="ru-RU"/>
        </w:rPr>
        <w:t>.</w:t>
      </w:r>
    </w:p>
    <w:p w14:paraId="4F11A573" w14:textId="20FB4107" w:rsidR="008B3D28" w:rsidRPr="00C41E93" w:rsidRDefault="00A50D96"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eastAsia="ru-RU"/>
        </w:rPr>
        <w:t xml:space="preserve">Висока статистична значущість результатів в </w:t>
      </w:r>
      <w:r w:rsidR="006C6AB9">
        <w:rPr>
          <w:rFonts w:ascii="Times New Roman" w:eastAsia="Times New Roman" w:hAnsi="Times New Roman" w:cs="Times New Roman"/>
          <w:color w:val="000000" w:themeColor="text1"/>
          <w:sz w:val="28"/>
          <w:szCs w:val="24"/>
          <w:lang w:eastAsia="ru-RU"/>
        </w:rPr>
        <w:t>основн</w:t>
      </w:r>
      <w:r w:rsidRPr="00C41E93">
        <w:rPr>
          <w:rFonts w:ascii="Times New Roman" w:eastAsia="Times New Roman" w:hAnsi="Times New Roman" w:cs="Times New Roman"/>
          <w:color w:val="000000" w:themeColor="text1"/>
          <w:sz w:val="28"/>
          <w:szCs w:val="24"/>
          <w:lang w:eastAsia="ru-RU"/>
        </w:rPr>
        <w:t>ій групі (</w:t>
      </w:r>
      <w:r w:rsidRPr="00C41E93">
        <w:rPr>
          <w:rFonts w:ascii="Times New Roman" w:eastAsia="Times New Roman" w:hAnsi="Times New Roman" w:cs="Times New Roman"/>
          <w:iCs/>
          <w:color w:val="000000" w:themeColor="text1"/>
          <w:sz w:val="28"/>
          <w:szCs w:val="24"/>
          <w:lang w:eastAsia="ru-RU"/>
        </w:rPr>
        <w:t>p</w:t>
      </w:r>
      <w:r w:rsidR="00C41E93" w:rsidRPr="00C41E93">
        <w:rPr>
          <w:rFonts w:ascii="Times New Roman" w:eastAsia="Times New Roman" w:hAnsi="Times New Roman" w:cs="Times New Roman"/>
          <w:color w:val="000000" w:themeColor="text1"/>
          <w:sz w:val="28"/>
          <w:szCs w:val="24"/>
          <w:lang w:eastAsia="ru-RU"/>
        </w:rPr>
        <w:t>&lt;0,05</w:t>
      </w:r>
      <w:r w:rsidRPr="00C41E93">
        <w:rPr>
          <w:rFonts w:ascii="Times New Roman" w:eastAsia="Times New Roman" w:hAnsi="Times New Roman" w:cs="Times New Roman"/>
          <w:color w:val="000000" w:themeColor="text1"/>
          <w:sz w:val="28"/>
          <w:szCs w:val="24"/>
          <w:lang w:eastAsia="ru-RU"/>
        </w:rPr>
        <w:t xml:space="preserve">) за обома ключовими метриками </w:t>
      </w:r>
      <w:r w:rsidR="00B94B69" w:rsidRPr="00C140CE">
        <w:rPr>
          <w:rFonts w:ascii="Times New Roman" w:eastAsia="Times New Roman" w:hAnsi="Times New Roman" w:cs="Times New Roman"/>
          <w:color w:val="000000" w:themeColor="text1"/>
          <w:sz w:val="28"/>
          <w:szCs w:val="24"/>
          <w:lang w:val="uk-UA" w:eastAsia="ru-RU"/>
        </w:rPr>
        <w:t>–</w:t>
      </w:r>
      <w:r w:rsidRPr="00C41E93">
        <w:rPr>
          <w:rFonts w:ascii="Times New Roman" w:eastAsia="Times New Roman" w:hAnsi="Times New Roman" w:cs="Times New Roman"/>
          <w:color w:val="000000" w:themeColor="text1"/>
          <w:sz w:val="28"/>
          <w:szCs w:val="24"/>
          <w:lang w:eastAsia="ru-RU"/>
        </w:rPr>
        <w:t xml:space="preserve"> інтенсивністю болю та якістю життя </w:t>
      </w:r>
      <w:r w:rsidR="006276FF">
        <w:rPr>
          <w:rFonts w:ascii="Times New Roman" w:eastAsia="Times New Roman" w:hAnsi="Times New Roman" w:cs="Times New Roman"/>
          <w:color w:val="000000" w:themeColor="text1"/>
          <w:sz w:val="28"/>
          <w:szCs w:val="24"/>
          <w:lang w:eastAsia="ru-RU"/>
        </w:rPr>
        <w:t>–</w:t>
      </w:r>
      <w:r w:rsidRPr="00C41E93">
        <w:rPr>
          <w:rFonts w:ascii="Times New Roman" w:eastAsia="Times New Roman" w:hAnsi="Times New Roman" w:cs="Times New Roman"/>
          <w:color w:val="000000" w:themeColor="text1"/>
          <w:sz w:val="28"/>
          <w:szCs w:val="24"/>
          <w:lang w:eastAsia="ru-RU"/>
        </w:rPr>
        <w:t xml:space="preserve"> математично доводить детермінованість успіху саме застосованим комбінованим протоколом. Мінімальні значення помилки середньої (</w:t>
      </w:r>
      <w:r w:rsidRPr="00C41E93">
        <w:rPr>
          <w:rFonts w:ascii="Times New Roman" w:eastAsia="Times New Roman" w:hAnsi="Times New Roman" w:cs="Times New Roman"/>
          <w:iCs/>
          <w:color w:val="000000" w:themeColor="text1"/>
          <w:sz w:val="28"/>
          <w:szCs w:val="24"/>
          <w:lang w:eastAsia="ru-RU"/>
        </w:rPr>
        <w:t>m</w:t>
      </w:r>
      <w:r w:rsidRPr="00C41E93">
        <w:rPr>
          <w:rFonts w:ascii="Times New Roman" w:eastAsia="Times New Roman" w:hAnsi="Times New Roman" w:cs="Times New Roman"/>
          <w:color w:val="000000" w:themeColor="text1"/>
          <w:sz w:val="28"/>
          <w:szCs w:val="24"/>
          <w:lang w:eastAsia="ru-RU"/>
        </w:rPr>
        <w:t>=0,08 для ВАШм та 0,9 для SF-36) у поєднанні з низьким стандартним відхиленням (</w:t>
      </w:r>
      <w:r w:rsidRPr="00C41E93">
        <w:rPr>
          <w:rFonts w:ascii="Times New Roman" w:eastAsia="Times New Roman" w:hAnsi="Times New Roman" w:cs="Times New Roman"/>
          <w:iCs/>
          <w:color w:val="000000" w:themeColor="text1"/>
          <w:sz w:val="28"/>
          <w:szCs w:val="24"/>
          <w:lang w:eastAsia="ru-RU"/>
        </w:rPr>
        <w:t>SD</w:t>
      </w:r>
      <w:r w:rsidRPr="00C41E93">
        <w:rPr>
          <w:rFonts w:ascii="Times New Roman" w:eastAsia="Times New Roman" w:hAnsi="Times New Roman" w:cs="Times New Roman"/>
          <w:color w:val="000000" w:themeColor="text1"/>
          <w:sz w:val="28"/>
          <w:szCs w:val="24"/>
          <w:lang w:eastAsia="ru-RU"/>
        </w:rPr>
        <w:t xml:space="preserve">=0,32 та 3,42 відповідно) </w:t>
      </w:r>
      <w:r w:rsidRPr="00C41E93">
        <w:rPr>
          <w:rFonts w:ascii="Times New Roman" w:eastAsia="Times New Roman" w:hAnsi="Times New Roman" w:cs="Times New Roman"/>
          <w:color w:val="000000" w:themeColor="text1"/>
          <w:sz w:val="28"/>
          <w:szCs w:val="24"/>
          <w:lang w:eastAsia="ru-RU"/>
        </w:rPr>
        <w:lastRenderedPageBreak/>
        <w:t xml:space="preserve">свідчать про виняткову стабільність та однорідність терапевтичного ефекту в ОГ. Це означає, що програма забезпечує гарантований результат незалежно від індивідуальних особливостей пацієнтів, тоді як висока варіативність даних у </w:t>
      </w:r>
      <w:r w:rsidR="006C6AB9">
        <w:rPr>
          <w:rFonts w:ascii="Times New Roman" w:eastAsia="Times New Roman" w:hAnsi="Times New Roman" w:cs="Times New Roman"/>
          <w:color w:val="000000" w:themeColor="text1"/>
          <w:sz w:val="28"/>
          <w:szCs w:val="24"/>
          <w:lang w:eastAsia="ru-RU"/>
        </w:rPr>
        <w:t>контрол</w:t>
      </w:r>
      <w:r w:rsidR="008B3D28" w:rsidRPr="00C41E93">
        <w:rPr>
          <w:rFonts w:ascii="Times New Roman" w:eastAsia="Times New Roman" w:hAnsi="Times New Roman" w:cs="Times New Roman"/>
          <w:color w:val="000000" w:themeColor="text1"/>
          <w:sz w:val="28"/>
          <w:szCs w:val="24"/>
          <w:lang w:eastAsia="ru-RU"/>
        </w:rPr>
        <w:t>ьн</w:t>
      </w:r>
      <w:r w:rsidRPr="00C41E93">
        <w:rPr>
          <w:rFonts w:ascii="Times New Roman" w:eastAsia="Times New Roman" w:hAnsi="Times New Roman" w:cs="Times New Roman"/>
          <w:color w:val="000000" w:themeColor="text1"/>
          <w:sz w:val="28"/>
          <w:szCs w:val="24"/>
          <w:lang w:eastAsia="ru-RU"/>
        </w:rPr>
        <w:t>ій групі (</w:t>
      </w:r>
      <w:r w:rsidRPr="00C41E93">
        <w:rPr>
          <w:rFonts w:ascii="Times New Roman" w:eastAsia="Times New Roman" w:hAnsi="Times New Roman" w:cs="Times New Roman"/>
          <w:iCs/>
          <w:color w:val="000000" w:themeColor="text1"/>
          <w:sz w:val="28"/>
          <w:szCs w:val="24"/>
          <w:lang w:eastAsia="ru-RU"/>
        </w:rPr>
        <w:t>SD</w:t>
      </w:r>
      <w:r w:rsidRPr="00C41E93">
        <w:rPr>
          <w:rFonts w:ascii="Times New Roman" w:eastAsia="Times New Roman" w:hAnsi="Times New Roman" w:cs="Times New Roman"/>
          <w:color w:val="000000" w:themeColor="text1"/>
          <w:sz w:val="28"/>
          <w:szCs w:val="24"/>
          <w:lang w:eastAsia="ru-RU"/>
        </w:rPr>
        <w:t>=5,14 для SF-36) вказує на нестабільність ефекту ізольованої кінезіотерапії</w:t>
      </w:r>
      <w:r w:rsidR="001A617E" w:rsidRPr="00C41E93">
        <w:rPr>
          <w:rFonts w:ascii="Times New Roman" w:eastAsia="Times New Roman" w:hAnsi="Times New Roman" w:cs="Times New Roman"/>
          <w:color w:val="000000" w:themeColor="text1"/>
          <w:sz w:val="28"/>
          <w:szCs w:val="24"/>
          <w:lang w:val="uk-UA" w:eastAsia="ru-RU"/>
        </w:rPr>
        <w:t>.</w:t>
      </w:r>
    </w:p>
    <w:p w14:paraId="1D97A47C" w14:textId="01F08C0C" w:rsidR="008B3D28" w:rsidRPr="00C41E93" w:rsidRDefault="008B3D28"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val="uk-UA" w:eastAsia="ru-RU"/>
        </w:rPr>
        <w:t xml:space="preserve">Аналіз результатів фізичної терапії наприкінці проведених інтервенцій дозволив встановити статистично значущу перевагу комбінованого підходу, що складався з вправ та мануальної деактивації тригерних точок в </w:t>
      </w:r>
      <w:r w:rsidR="006C6AB9">
        <w:rPr>
          <w:rFonts w:ascii="Times New Roman" w:eastAsia="Times New Roman" w:hAnsi="Times New Roman" w:cs="Times New Roman"/>
          <w:color w:val="000000" w:themeColor="text1"/>
          <w:sz w:val="28"/>
          <w:szCs w:val="24"/>
          <w:lang w:val="uk-UA" w:eastAsia="ru-RU"/>
        </w:rPr>
        <w:t>основн</w:t>
      </w:r>
      <w:r w:rsidR="00625E16">
        <w:rPr>
          <w:rFonts w:ascii="Times New Roman" w:eastAsia="Times New Roman" w:hAnsi="Times New Roman" w:cs="Times New Roman"/>
          <w:color w:val="000000" w:themeColor="text1"/>
          <w:sz w:val="28"/>
          <w:szCs w:val="24"/>
          <w:lang w:val="uk-UA" w:eastAsia="ru-RU"/>
        </w:rPr>
        <w:t>ій групі</w:t>
      </w:r>
      <w:r w:rsidRPr="00C41E93">
        <w:rPr>
          <w:rFonts w:ascii="Times New Roman" w:eastAsia="Times New Roman" w:hAnsi="Times New Roman" w:cs="Times New Roman"/>
          <w:color w:val="000000" w:themeColor="text1"/>
          <w:sz w:val="28"/>
          <w:szCs w:val="24"/>
          <w:lang w:val="uk-UA" w:eastAsia="ru-RU"/>
        </w:rPr>
        <w:t xml:space="preserve"> над ізольованим застосуванням вправ у </w:t>
      </w:r>
      <w:r w:rsidR="006C6AB9">
        <w:rPr>
          <w:rFonts w:ascii="Times New Roman" w:eastAsia="Times New Roman" w:hAnsi="Times New Roman" w:cs="Times New Roman"/>
          <w:color w:val="000000" w:themeColor="text1"/>
          <w:sz w:val="28"/>
          <w:szCs w:val="24"/>
          <w:lang w:val="uk-UA" w:eastAsia="ru-RU"/>
        </w:rPr>
        <w:t>контрол</w:t>
      </w:r>
      <w:r w:rsidR="00625E16">
        <w:rPr>
          <w:rFonts w:ascii="Times New Roman" w:eastAsia="Times New Roman" w:hAnsi="Times New Roman" w:cs="Times New Roman"/>
          <w:color w:val="000000" w:themeColor="text1"/>
          <w:sz w:val="28"/>
          <w:szCs w:val="24"/>
          <w:lang w:val="uk-UA" w:eastAsia="ru-RU"/>
        </w:rPr>
        <w:t>ьній групі:</w:t>
      </w:r>
    </w:p>
    <w:p w14:paraId="7CF55FDE" w14:textId="142E9631" w:rsidR="008B3D28" w:rsidRPr="00C41E93" w:rsidRDefault="008B3D28"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val="uk-UA" w:eastAsia="ru-RU"/>
        </w:rPr>
        <w:t>Показники болю та якості жи</w:t>
      </w:r>
      <w:r w:rsidR="007C6279">
        <w:rPr>
          <w:rFonts w:ascii="Times New Roman" w:eastAsia="Times New Roman" w:hAnsi="Times New Roman" w:cs="Times New Roman"/>
          <w:color w:val="000000" w:themeColor="text1"/>
          <w:sz w:val="28"/>
          <w:szCs w:val="24"/>
          <w:lang w:val="uk-UA" w:eastAsia="ru-RU"/>
        </w:rPr>
        <w:t>ття: В ОГ зафіксовано суттєве</w:t>
      </w:r>
      <w:r w:rsidRPr="00C41E93">
        <w:rPr>
          <w:rFonts w:ascii="Times New Roman" w:eastAsia="Times New Roman" w:hAnsi="Times New Roman" w:cs="Times New Roman"/>
          <w:color w:val="000000" w:themeColor="text1"/>
          <w:sz w:val="28"/>
          <w:szCs w:val="24"/>
          <w:lang w:val="uk-UA" w:eastAsia="ru-RU"/>
        </w:rPr>
        <w:t xml:space="preserve"> зниження інтенсивності болю за шкалою ВАШм до 0,3 ± 0,1 бала, що відповідає практично повній відсутності больових відчуттів. </w:t>
      </w:r>
    </w:p>
    <w:p w14:paraId="479901D6" w14:textId="376C9400" w:rsidR="008B3D28" w:rsidRPr="00C41E93" w:rsidRDefault="008B3D28"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val="uk-UA" w:eastAsia="ru-RU"/>
        </w:rPr>
        <w:t>У КГ інтенсивність болю залишилася на рівні 3,6 ± 0,1 бала, що свідчить про збереження помірного больового синдрому. Це зумовило відповідну динаміку якості життя за SF-36: в ОГ показник зріс до 87,3 ± 0,9 бала (високий рівень здоров’я), тоді як у КГ він зупинився на позначці 60,1 ± 1,3 бала.</w:t>
      </w:r>
    </w:p>
    <w:p w14:paraId="0E91CC32" w14:textId="45BAA19C" w:rsidR="008B3D28" w:rsidRPr="00C41E93" w:rsidRDefault="008B3D28"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val="uk-UA" w:eastAsia="ru-RU"/>
        </w:rPr>
        <w:t>Пацієнти ОГ продемонстрували відновлення функціональної автономії, досягнувши показника індексу Освестрі 9,6 ± 1%, що трактується як «мінімальні порушення». Натомість у КГ середній результат склав 34,8 ± 1,2%, що утримує пацієнтів у категорії «середніх порушень» та обмежує їхню повсякденну активність.</w:t>
      </w:r>
    </w:p>
    <w:p w14:paraId="730F5463" w14:textId="3339DC7F" w:rsidR="00E473FF" w:rsidRDefault="008B3D28" w:rsidP="00CE0BF8">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C41E93">
        <w:rPr>
          <w:rFonts w:ascii="Times New Roman" w:eastAsia="Times New Roman" w:hAnsi="Times New Roman" w:cs="Times New Roman"/>
          <w:color w:val="000000" w:themeColor="text1"/>
          <w:sz w:val="28"/>
          <w:szCs w:val="24"/>
          <w:lang w:val="uk-UA" w:eastAsia="ru-RU"/>
        </w:rPr>
        <w:t>За результатами проведеного мануально-м</w:t>
      </w:r>
      <w:r w:rsidRPr="00C41E93">
        <w:rPr>
          <w:rFonts w:ascii="Times New Roman" w:eastAsia="Times New Roman" w:hAnsi="Times New Roman" w:cs="Times New Roman"/>
          <w:color w:val="000000" w:themeColor="text1"/>
          <w:sz w:val="28"/>
          <w:szCs w:val="24"/>
          <w:lang w:eastAsia="ru-RU"/>
        </w:rPr>
        <w:t>’</w:t>
      </w:r>
      <w:r w:rsidRPr="00C41E93">
        <w:rPr>
          <w:rFonts w:ascii="Times New Roman" w:eastAsia="Times New Roman" w:hAnsi="Times New Roman" w:cs="Times New Roman"/>
          <w:color w:val="000000" w:themeColor="text1"/>
          <w:sz w:val="28"/>
          <w:szCs w:val="24"/>
          <w:lang w:val="uk-UA" w:eastAsia="ru-RU"/>
        </w:rPr>
        <w:t>язового тестування сила м’язів-стабілізаторів у пацієнтів ОГ відновилася до 4,8 ± 0,1 бала, що вказує на здатність м’язів витримувати майже максимальний опір. У КГ цей показник склав лише 3,9 ± 0,1 бала. Мобільність тулуба (флексія) в ОГ досягла 6,8 ± 0,2 см, що значно перевищує результат КГ (6,3 ± 0,2 см) і наближається до фізіологічної норм</w:t>
      </w:r>
      <w:r w:rsidR="006C6AB9">
        <w:rPr>
          <w:rFonts w:ascii="Times New Roman" w:eastAsia="Times New Roman" w:hAnsi="Times New Roman" w:cs="Times New Roman"/>
          <w:color w:val="000000" w:themeColor="text1"/>
          <w:sz w:val="28"/>
          <w:szCs w:val="24"/>
          <w:lang w:val="uk-UA" w:eastAsia="ru-RU"/>
        </w:rPr>
        <w:t>и</w:t>
      </w:r>
      <w:r w:rsidR="00C33939">
        <w:rPr>
          <w:rFonts w:ascii="Times New Roman" w:eastAsia="Times New Roman" w:hAnsi="Times New Roman" w:cs="Times New Roman"/>
          <w:color w:val="000000" w:themeColor="text1"/>
          <w:sz w:val="28"/>
          <w:szCs w:val="24"/>
          <w:lang w:val="uk-UA" w:eastAsia="ru-RU"/>
        </w:rPr>
        <w:t xml:space="preserve"> (табл</w:t>
      </w:r>
      <w:r>
        <w:rPr>
          <w:rFonts w:ascii="Times New Roman" w:eastAsia="Times New Roman" w:hAnsi="Times New Roman" w:cs="Times New Roman"/>
          <w:color w:val="000000" w:themeColor="text1"/>
          <w:sz w:val="28"/>
          <w:szCs w:val="24"/>
          <w:lang w:val="uk-UA" w:eastAsia="ru-RU"/>
        </w:rPr>
        <w:t>.</w:t>
      </w:r>
      <w:r w:rsidR="00C33939">
        <w:rPr>
          <w:rFonts w:ascii="Times New Roman" w:eastAsia="Times New Roman" w:hAnsi="Times New Roman" w:cs="Times New Roman"/>
          <w:color w:val="000000" w:themeColor="text1"/>
          <w:sz w:val="28"/>
          <w:szCs w:val="24"/>
          <w:lang w:val="uk-UA" w:eastAsia="ru-RU"/>
        </w:rPr>
        <w:t xml:space="preserve"> 3.6).</w:t>
      </w:r>
    </w:p>
    <w:p w14:paraId="6E4733B2" w14:textId="77777777" w:rsidR="00FC7AEC" w:rsidRDefault="00FC7AEC" w:rsidP="00C4663E">
      <w:pPr>
        <w:spacing w:after="0" w:line="360" w:lineRule="auto"/>
        <w:ind w:firstLine="709"/>
        <w:rPr>
          <w:rFonts w:ascii="Times New Roman" w:eastAsia="Times New Roman" w:hAnsi="Times New Roman" w:cs="Times New Roman"/>
          <w:color w:val="000000" w:themeColor="text1"/>
          <w:sz w:val="28"/>
          <w:szCs w:val="24"/>
          <w:lang w:eastAsia="ru-RU"/>
        </w:rPr>
      </w:pPr>
    </w:p>
    <w:p w14:paraId="7B247BF6" w14:textId="77777777" w:rsidR="00C33939" w:rsidRDefault="00C33939" w:rsidP="00891126">
      <w:pPr>
        <w:spacing w:after="0" w:line="360" w:lineRule="auto"/>
        <w:ind w:firstLine="709"/>
        <w:rPr>
          <w:rFonts w:ascii="Times New Roman" w:eastAsia="Times New Roman" w:hAnsi="Times New Roman" w:cs="Times New Roman"/>
          <w:color w:val="000000" w:themeColor="text1"/>
          <w:sz w:val="28"/>
          <w:szCs w:val="24"/>
          <w:lang w:eastAsia="ru-RU"/>
        </w:rPr>
      </w:pPr>
    </w:p>
    <w:p w14:paraId="48E57390" w14:textId="49E2E0F0" w:rsidR="003E60AA" w:rsidRDefault="00C33939" w:rsidP="00891126">
      <w:pPr>
        <w:spacing w:after="0" w:line="360" w:lineRule="auto"/>
        <w:ind w:firstLine="709"/>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lastRenderedPageBreak/>
        <w:t>Таблиця 3.</w:t>
      </w:r>
      <w:r>
        <w:rPr>
          <w:rFonts w:ascii="Times New Roman" w:eastAsia="Times New Roman" w:hAnsi="Times New Roman" w:cs="Times New Roman"/>
          <w:color w:val="000000" w:themeColor="text1"/>
          <w:sz w:val="28"/>
          <w:szCs w:val="24"/>
          <w:lang w:val="uk-UA" w:eastAsia="ru-RU"/>
        </w:rPr>
        <w:t>6</w:t>
      </w:r>
      <w:r w:rsidR="003E60AA" w:rsidRPr="00E473FF">
        <w:rPr>
          <w:rFonts w:ascii="Times New Roman" w:eastAsia="Times New Roman" w:hAnsi="Times New Roman" w:cs="Times New Roman"/>
          <w:color w:val="000000" w:themeColor="text1"/>
          <w:sz w:val="28"/>
          <w:szCs w:val="24"/>
          <w:lang w:eastAsia="ru-RU"/>
        </w:rPr>
        <w:t xml:space="preserve"> –</w:t>
      </w:r>
      <w:r w:rsidR="00362FF4">
        <w:rPr>
          <w:rFonts w:ascii="Times New Roman" w:eastAsia="Times New Roman" w:hAnsi="Times New Roman" w:cs="Times New Roman"/>
          <w:color w:val="000000" w:themeColor="text1"/>
          <w:sz w:val="28"/>
          <w:szCs w:val="24"/>
          <w:lang w:eastAsia="ru-RU"/>
        </w:rPr>
        <w:t xml:space="preserve"> Динаміка </w:t>
      </w:r>
      <w:r w:rsidR="00362FF4">
        <w:rPr>
          <w:rFonts w:ascii="Times New Roman" w:eastAsia="Times New Roman" w:hAnsi="Times New Roman" w:cs="Times New Roman"/>
          <w:color w:val="000000" w:themeColor="text1"/>
          <w:sz w:val="28"/>
          <w:szCs w:val="24"/>
          <w:lang w:val="uk-UA" w:eastAsia="ru-RU"/>
        </w:rPr>
        <w:t>п</w:t>
      </w:r>
      <w:r w:rsidR="00362FF4">
        <w:rPr>
          <w:rFonts w:ascii="Times New Roman" w:eastAsia="Times New Roman" w:hAnsi="Times New Roman" w:cs="Times New Roman"/>
          <w:color w:val="000000" w:themeColor="text1"/>
          <w:sz w:val="28"/>
          <w:szCs w:val="24"/>
          <w:lang w:eastAsia="ru-RU"/>
        </w:rPr>
        <w:t>оказників</w:t>
      </w:r>
      <w:r w:rsidR="003E60AA" w:rsidRPr="00E473FF">
        <w:rPr>
          <w:rFonts w:ascii="Times New Roman" w:eastAsia="Times New Roman" w:hAnsi="Times New Roman" w:cs="Times New Roman"/>
          <w:color w:val="000000" w:themeColor="text1"/>
          <w:sz w:val="28"/>
          <w:szCs w:val="24"/>
          <w:lang w:eastAsia="ru-RU"/>
        </w:rPr>
        <w:t xml:space="preserve"> сили м’язів за шкалою ММТ</w:t>
      </w:r>
      <w:r w:rsidR="00362FF4">
        <w:rPr>
          <w:rFonts w:ascii="Times New Roman" w:eastAsia="Times New Roman" w:hAnsi="Times New Roman" w:cs="Times New Roman"/>
          <w:color w:val="000000" w:themeColor="text1"/>
          <w:sz w:val="28"/>
          <w:szCs w:val="24"/>
          <w:lang w:val="uk-UA" w:eastAsia="ru-RU"/>
        </w:rPr>
        <w:t xml:space="preserve"> до і після втручання</w:t>
      </w:r>
      <w:r w:rsidR="003E60AA" w:rsidRPr="00E473FF">
        <w:rPr>
          <w:rFonts w:ascii="Times New Roman" w:eastAsia="Times New Roman" w:hAnsi="Times New Roman" w:cs="Times New Roman"/>
          <w:color w:val="000000" w:themeColor="text1"/>
          <w:sz w:val="28"/>
          <w:szCs w:val="24"/>
          <w:lang w:eastAsia="ru-RU"/>
        </w:rPr>
        <w:t xml:space="preserve"> (M±m, бали)</w:t>
      </w:r>
    </w:p>
    <w:tbl>
      <w:tblPr>
        <w:tblStyle w:val="a3"/>
        <w:tblpPr w:leftFromText="180" w:rightFromText="180" w:vertAnchor="page" w:horzAnchor="margin" w:tblpY="2077"/>
        <w:tblW w:w="0" w:type="auto"/>
        <w:tblLook w:val="04A0" w:firstRow="1" w:lastRow="0" w:firstColumn="1" w:lastColumn="0" w:noHBand="0" w:noVBand="1"/>
      </w:tblPr>
      <w:tblGrid>
        <w:gridCol w:w="2463"/>
        <w:gridCol w:w="1243"/>
        <w:gridCol w:w="1501"/>
        <w:gridCol w:w="1572"/>
        <w:gridCol w:w="1593"/>
        <w:gridCol w:w="1593"/>
      </w:tblGrid>
      <w:tr w:rsidR="00C01C7A" w:rsidRPr="00331ABD" w14:paraId="78E75603" w14:textId="77777777" w:rsidTr="00EE2913">
        <w:tc>
          <w:tcPr>
            <w:tcW w:w="2463" w:type="dxa"/>
            <w:vAlign w:val="center"/>
            <w:hideMark/>
          </w:tcPr>
          <w:p w14:paraId="75AE1202" w14:textId="77777777" w:rsidR="00C01C7A" w:rsidRPr="00E473FF" w:rsidRDefault="00C01C7A" w:rsidP="00C01C7A">
            <w:pPr>
              <w:jc w:val="center"/>
              <w:rPr>
                <w:rFonts w:ascii="Times New Roman" w:hAnsi="Times New Roman" w:cs="Times New Roman"/>
                <w:bCs/>
                <w:sz w:val="28"/>
                <w:szCs w:val="28"/>
              </w:rPr>
            </w:pPr>
            <w:r>
              <w:rPr>
                <w:rFonts w:ascii="Times New Roman" w:hAnsi="Times New Roman" w:cs="Times New Roman"/>
                <w:bCs/>
                <w:sz w:val="28"/>
                <w:szCs w:val="28"/>
              </w:rPr>
              <w:t>М’язи</w:t>
            </w:r>
          </w:p>
        </w:tc>
        <w:tc>
          <w:tcPr>
            <w:tcW w:w="1243" w:type="dxa"/>
            <w:vAlign w:val="center"/>
            <w:hideMark/>
          </w:tcPr>
          <w:p w14:paraId="31F5C7DF" w14:textId="77777777" w:rsidR="00C01C7A" w:rsidRPr="00E473FF" w:rsidRDefault="00C01C7A" w:rsidP="00C01C7A">
            <w:pPr>
              <w:jc w:val="center"/>
              <w:rPr>
                <w:rFonts w:ascii="Times New Roman" w:hAnsi="Times New Roman" w:cs="Times New Roman"/>
                <w:bCs/>
                <w:sz w:val="28"/>
                <w:szCs w:val="28"/>
              </w:rPr>
            </w:pPr>
            <w:r w:rsidRPr="00E473FF">
              <w:rPr>
                <w:rFonts w:ascii="Times New Roman" w:hAnsi="Times New Roman" w:cs="Times New Roman"/>
                <w:bCs/>
                <w:sz w:val="28"/>
                <w:szCs w:val="28"/>
              </w:rPr>
              <w:t>Група</w:t>
            </w:r>
          </w:p>
        </w:tc>
        <w:tc>
          <w:tcPr>
            <w:tcW w:w="1501" w:type="dxa"/>
            <w:hideMark/>
          </w:tcPr>
          <w:p w14:paraId="3D017447" w14:textId="77777777" w:rsidR="00C01C7A" w:rsidRPr="00927B6C" w:rsidRDefault="00C01C7A" w:rsidP="00C01C7A">
            <w:pPr>
              <w:jc w:val="center"/>
              <w:rPr>
                <w:rFonts w:ascii="Times New Roman" w:hAnsi="Times New Roman" w:cs="Times New Roman"/>
                <w:bCs/>
                <w:sz w:val="28"/>
                <w:szCs w:val="28"/>
              </w:rPr>
            </w:pPr>
            <w:r w:rsidRPr="00927B6C">
              <w:rPr>
                <w:rFonts w:ascii="Times New Roman" w:hAnsi="Times New Roman" w:cs="Times New Roman"/>
                <w:sz w:val="28"/>
                <w:szCs w:val="28"/>
              </w:rPr>
              <w:t>До втручання</w:t>
            </w:r>
          </w:p>
        </w:tc>
        <w:tc>
          <w:tcPr>
            <w:tcW w:w="1572" w:type="dxa"/>
            <w:hideMark/>
          </w:tcPr>
          <w:p w14:paraId="7BD69F75" w14:textId="77777777" w:rsidR="00C01C7A" w:rsidRPr="00927B6C" w:rsidRDefault="00C01C7A" w:rsidP="00C01C7A">
            <w:pPr>
              <w:jc w:val="center"/>
              <w:rPr>
                <w:rFonts w:ascii="Times New Roman" w:hAnsi="Times New Roman" w:cs="Times New Roman"/>
                <w:bCs/>
                <w:sz w:val="28"/>
                <w:szCs w:val="28"/>
              </w:rPr>
            </w:pPr>
            <w:r w:rsidRPr="00927B6C">
              <w:rPr>
                <w:rFonts w:ascii="Times New Roman" w:hAnsi="Times New Roman" w:cs="Times New Roman"/>
                <w:sz w:val="28"/>
                <w:szCs w:val="28"/>
                <w:lang w:val="uk-UA"/>
              </w:rPr>
              <w:t>П</w:t>
            </w:r>
            <w:r w:rsidRPr="00927B6C">
              <w:rPr>
                <w:rFonts w:ascii="Times New Roman" w:hAnsi="Times New Roman" w:cs="Times New Roman"/>
                <w:sz w:val="28"/>
                <w:szCs w:val="28"/>
              </w:rPr>
              <w:t>ісля втручання</w:t>
            </w:r>
          </w:p>
        </w:tc>
        <w:tc>
          <w:tcPr>
            <w:tcW w:w="1593" w:type="dxa"/>
            <w:shd w:val="clear" w:color="auto" w:fill="auto"/>
            <w:vAlign w:val="center"/>
            <w:hideMark/>
          </w:tcPr>
          <w:p w14:paraId="73B03945" w14:textId="77777777" w:rsidR="00C01C7A" w:rsidRPr="00E40928" w:rsidRDefault="00C01C7A" w:rsidP="00C01C7A">
            <w:pPr>
              <w:jc w:val="center"/>
              <w:rPr>
                <w:rFonts w:ascii="Times New Roman" w:hAnsi="Times New Roman" w:cs="Times New Roman"/>
                <w:bCs/>
                <w:sz w:val="28"/>
                <w:szCs w:val="28"/>
                <w:lang w:val="uk-UA"/>
              </w:rPr>
            </w:pPr>
            <w:r w:rsidRPr="00E473FF">
              <w:rPr>
                <w:rFonts w:ascii="Times New Roman" w:hAnsi="Times New Roman" w:cs="Times New Roman"/>
                <w:bCs/>
                <w:sz w:val="28"/>
                <w:szCs w:val="28"/>
              </w:rPr>
              <w:t>Динаміка</w:t>
            </w:r>
            <w:r>
              <w:rPr>
                <w:rFonts w:ascii="Times New Roman" w:hAnsi="Times New Roman" w:cs="Times New Roman"/>
                <w:bCs/>
                <w:sz w:val="28"/>
                <w:szCs w:val="28"/>
                <w:lang w:val="uk-UA"/>
              </w:rPr>
              <w:t xml:space="preserve"> показників, у балах</w:t>
            </w:r>
          </w:p>
        </w:tc>
        <w:tc>
          <w:tcPr>
            <w:tcW w:w="1593" w:type="dxa"/>
            <w:shd w:val="clear" w:color="auto" w:fill="auto"/>
          </w:tcPr>
          <w:p w14:paraId="4A921051" w14:textId="77777777" w:rsidR="00C01C7A" w:rsidRDefault="00C01C7A" w:rsidP="00C01C7A">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Динаміка показників,</w:t>
            </w:r>
          </w:p>
          <w:p w14:paraId="6088BDD4" w14:textId="77777777" w:rsidR="00C01C7A" w:rsidRPr="00FD7C86" w:rsidRDefault="00C01C7A" w:rsidP="00C01C7A">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у %</w:t>
            </w:r>
          </w:p>
        </w:tc>
      </w:tr>
      <w:tr w:rsidR="00C01C7A" w:rsidRPr="00331ABD" w14:paraId="578E94BE" w14:textId="77777777" w:rsidTr="00EE2913">
        <w:tc>
          <w:tcPr>
            <w:tcW w:w="2463" w:type="dxa"/>
            <w:vMerge w:val="restart"/>
            <w:vAlign w:val="center"/>
            <w:hideMark/>
          </w:tcPr>
          <w:p w14:paraId="5DDBB5C9"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Квадратний м. попереку (QL)</w:t>
            </w:r>
          </w:p>
        </w:tc>
        <w:tc>
          <w:tcPr>
            <w:tcW w:w="1243" w:type="dxa"/>
            <w:vAlign w:val="center"/>
            <w:hideMark/>
          </w:tcPr>
          <w:p w14:paraId="50D9D43C"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ОГ</w:t>
            </w:r>
          </w:p>
        </w:tc>
        <w:tc>
          <w:tcPr>
            <w:tcW w:w="1501" w:type="dxa"/>
            <w:vAlign w:val="center"/>
            <w:hideMark/>
          </w:tcPr>
          <w:p w14:paraId="4FAFD112" w14:textId="756A47A4"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3,1 ± 0,6</w:t>
            </w:r>
          </w:p>
        </w:tc>
        <w:tc>
          <w:tcPr>
            <w:tcW w:w="1572" w:type="dxa"/>
            <w:vAlign w:val="center"/>
            <w:hideMark/>
          </w:tcPr>
          <w:p w14:paraId="26F48020"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5,0 ± 0,0</w:t>
            </w:r>
          </w:p>
        </w:tc>
        <w:tc>
          <w:tcPr>
            <w:tcW w:w="1593" w:type="dxa"/>
            <w:shd w:val="clear" w:color="auto" w:fill="auto"/>
            <w:vAlign w:val="center"/>
            <w:hideMark/>
          </w:tcPr>
          <w:p w14:paraId="0CE40446" w14:textId="77777777" w:rsidR="00C01C7A" w:rsidRPr="00E473FF" w:rsidRDefault="00C01C7A" w:rsidP="00F52065">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+1,8</w:t>
            </w:r>
          </w:p>
        </w:tc>
        <w:tc>
          <w:tcPr>
            <w:tcW w:w="1593" w:type="dxa"/>
            <w:shd w:val="clear" w:color="auto" w:fill="auto"/>
            <w:vAlign w:val="center"/>
          </w:tcPr>
          <w:p w14:paraId="2284B132" w14:textId="77777777" w:rsidR="00C01C7A" w:rsidRPr="00237024" w:rsidRDefault="00C01C7A" w:rsidP="00F52065">
            <w:pPr>
              <w:jc w:val="center"/>
              <w:rPr>
                <w:rStyle w:val="a4"/>
                <w:rFonts w:ascii="Times New Roman" w:hAnsi="Times New Roman" w:cs="Times New Roman"/>
                <w:b w:val="0"/>
                <w:sz w:val="28"/>
                <w:szCs w:val="28"/>
                <w:lang w:val="uk-UA"/>
              </w:rPr>
            </w:pPr>
            <w:r>
              <w:rPr>
                <w:rStyle w:val="a4"/>
                <w:rFonts w:ascii="Times New Roman" w:hAnsi="Times New Roman" w:cs="Times New Roman"/>
                <w:b w:val="0"/>
                <w:sz w:val="28"/>
                <w:szCs w:val="28"/>
                <w:lang w:val="uk-UA"/>
              </w:rPr>
              <w:t>+56,25%</w:t>
            </w:r>
          </w:p>
        </w:tc>
      </w:tr>
      <w:tr w:rsidR="00C01C7A" w:rsidRPr="00331ABD" w14:paraId="16C5712D" w14:textId="77777777" w:rsidTr="00EE2913">
        <w:tc>
          <w:tcPr>
            <w:tcW w:w="2463" w:type="dxa"/>
            <w:vMerge/>
            <w:vAlign w:val="center"/>
            <w:hideMark/>
          </w:tcPr>
          <w:p w14:paraId="13ED251A" w14:textId="77777777" w:rsidR="00C01C7A" w:rsidRPr="00E473FF" w:rsidRDefault="00C01C7A" w:rsidP="00C01C7A">
            <w:pPr>
              <w:jc w:val="center"/>
              <w:rPr>
                <w:rFonts w:ascii="Times New Roman" w:hAnsi="Times New Roman" w:cs="Times New Roman"/>
                <w:sz w:val="28"/>
                <w:szCs w:val="28"/>
              </w:rPr>
            </w:pPr>
          </w:p>
        </w:tc>
        <w:tc>
          <w:tcPr>
            <w:tcW w:w="1243" w:type="dxa"/>
            <w:vAlign w:val="center"/>
            <w:hideMark/>
          </w:tcPr>
          <w:p w14:paraId="0BB51563"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КГ</w:t>
            </w:r>
          </w:p>
        </w:tc>
        <w:tc>
          <w:tcPr>
            <w:tcW w:w="1501" w:type="dxa"/>
            <w:vAlign w:val="center"/>
            <w:hideMark/>
          </w:tcPr>
          <w:p w14:paraId="3D02409F" w14:textId="5EB753F5"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 ± 0,9</w:t>
            </w:r>
          </w:p>
        </w:tc>
        <w:tc>
          <w:tcPr>
            <w:tcW w:w="1572" w:type="dxa"/>
            <w:vAlign w:val="center"/>
            <w:hideMark/>
          </w:tcPr>
          <w:p w14:paraId="1A75DC72"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4,2 ± 0,5</w:t>
            </w:r>
          </w:p>
        </w:tc>
        <w:tc>
          <w:tcPr>
            <w:tcW w:w="1593" w:type="dxa"/>
            <w:shd w:val="clear" w:color="auto" w:fill="auto"/>
            <w:vAlign w:val="center"/>
            <w:hideMark/>
          </w:tcPr>
          <w:p w14:paraId="3696BC3C" w14:textId="77777777" w:rsidR="00C01C7A" w:rsidRPr="00E473FF" w:rsidRDefault="00C01C7A" w:rsidP="00F52065">
            <w:pPr>
              <w:jc w:val="center"/>
              <w:rPr>
                <w:rFonts w:ascii="Times New Roman" w:hAnsi="Times New Roman" w:cs="Times New Roman"/>
                <w:sz w:val="28"/>
                <w:szCs w:val="28"/>
              </w:rPr>
            </w:pPr>
            <w:r w:rsidRPr="00E473FF">
              <w:rPr>
                <w:rFonts w:ascii="Times New Roman" w:hAnsi="Times New Roman" w:cs="Times New Roman"/>
                <w:sz w:val="28"/>
                <w:szCs w:val="28"/>
              </w:rPr>
              <w:t>+1,0</w:t>
            </w:r>
          </w:p>
        </w:tc>
        <w:tc>
          <w:tcPr>
            <w:tcW w:w="1593" w:type="dxa"/>
            <w:shd w:val="clear" w:color="auto" w:fill="auto"/>
            <w:vAlign w:val="center"/>
          </w:tcPr>
          <w:p w14:paraId="4FC013D3" w14:textId="77777777" w:rsidR="00C01C7A" w:rsidRPr="00237024" w:rsidRDefault="00C01C7A" w:rsidP="00F52065">
            <w:pPr>
              <w:jc w:val="center"/>
              <w:rPr>
                <w:rFonts w:ascii="Times New Roman" w:hAnsi="Times New Roman" w:cs="Times New Roman"/>
                <w:sz w:val="28"/>
                <w:szCs w:val="28"/>
                <w:lang w:val="uk-UA"/>
              </w:rPr>
            </w:pPr>
            <w:r>
              <w:rPr>
                <w:rFonts w:ascii="Times New Roman" w:hAnsi="Times New Roman" w:cs="Times New Roman"/>
                <w:sz w:val="28"/>
                <w:szCs w:val="28"/>
                <w:lang w:val="uk-UA"/>
              </w:rPr>
              <w:t>+31,25%</w:t>
            </w:r>
          </w:p>
        </w:tc>
      </w:tr>
      <w:tr w:rsidR="00C01C7A" w:rsidRPr="00331ABD" w14:paraId="400C4E98" w14:textId="77777777" w:rsidTr="00EE2913">
        <w:tc>
          <w:tcPr>
            <w:tcW w:w="2463" w:type="dxa"/>
            <w:vMerge w:val="restart"/>
            <w:vAlign w:val="center"/>
            <w:hideMark/>
          </w:tcPr>
          <w:p w14:paraId="2F9397ED"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Середній сідничний м. (Glut.M)</w:t>
            </w:r>
          </w:p>
        </w:tc>
        <w:tc>
          <w:tcPr>
            <w:tcW w:w="1243" w:type="dxa"/>
            <w:vAlign w:val="center"/>
            <w:hideMark/>
          </w:tcPr>
          <w:p w14:paraId="4C382B00"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ОГ</w:t>
            </w:r>
          </w:p>
        </w:tc>
        <w:tc>
          <w:tcPr>
            <w:tcW w:w="1501" w:type="dxa"/>
            <w:vAlign w:val="center"/>
            <w:hideMark/>
          </w:tcPr>
          <w:p w14:paraId="21D678EB" w14:textId="21D3B280"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 ± 0,7</w:t>
            </w:r>
          </w:p>
        </w:tc>
        <w:tc>
          <w:tcPr>
            <w:tcW w:w="1572" w:type="dxa"/>
            <w:vAlign w:val="center"/>
            <w:hideMark/>
          </w:tcPr>
          <w:p w14:paraId="3BE981A6" w14:textId="77777777" w:rsidR="00C01C7A" w:rsidRPr="001B6375" w:rsidRDefault="00C01C7A" w:rsidP="00C01C7A">
            <w:pPr>
              <w:jc w:val="center"/>
              <w:rPr>
                <w:rFonts w:ascii="Times New Roman" w:hAnsi="Times New Roman" w:cs="Times New Roman"/>
                <w:sz w:val="28"/>
                <w:szCs w:val="28"/>
                <w:lang w:val="uk-UA"/>
              </w:rPr>
            </w:pPr>
            <w:r>
              <w:rPr>
                <w:rStyle w:val="a4"/>
                <w:rFonts w:ascii="Times New Roman" w:hAnsi="Times New Roman" w:cs="Times New Roman"/>
                <w:b w:val="0"/>
                <w:sz w:val="28"/>
                <w:szCs w:val="28"/>
              </w:rPr>
              <w:t>4,95 ± 0,</w:t>
            </w:r>
            <w:r>
              <w:rPr>
                <w:rStyle w:val="a4"/>
                <w:rFonts w:ascii="Times New Roman" w:hAnsi="Times New Roman" w:cs="Times New Roman"/>
                <w:b w:val="0"/>
                <w:sz w:val="28"/>
                <w:szCs w:val="28"/>
                <w:lang w:val="uk-UA"/>
              </w:rPr>
              <w:t>1</w:t>
            </w:r>
          </w:p>
        </w:tc>
        <w:tc>
          <w:tcPr>
            <w:tcW w:w="1593" w:type="dxa"/>
            <w:shd w:val="clear" w:color="auto" w:fill="auto"/>
            <w:vAlign w:val="center"/>
            <w:hideMark/>
          </w:tcPr>
          <w:p w14:paraId="081F9294" w14:textId="77777777" w:rsidR="00C01C7A" w:rsidRPr="00E473FF" w:rsidRDefault="00C01C7A" w:rsidP="00F52065">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+1,75</w:t>
            </w:r>
          </w:p>
        </w:tc>
        <w:tc>
          <w:tcPr>
            <w:tcW w:w="1593" w:type="dxa"/>
            <w:shd w:val="clear" w:color="auto" w:fill="auto"/>
            <w:vAlign w:val="center"/>
          </w:tcPr>
          <w:p w14:paraId="3E46E001" w14:textId="77777777" w:rsidR="00C01C7A" w:rsidRPr="00237024" w:rsidRDefault="00C01C7A" w:rsidP="00F52065">
            <w:pPr>
              <w:jc w:val="center"/>
              <w:rPr>
                <w:rStyle w:val="a4"/>
                <w:rFonts w:ascii="Times New Roman" w:hAnsi="Times New Roman" w:cs="Times New Roman"/>
                <w:b w:val="0"/>
                <w:sz w:val="28"/>
                <w:szCs w:val="28"/>
                <w:lang w:val="uk-UA"/>
              </w:rPr>
            </w:pPr>
            <w:r>
              <w:rPr>
                <w:rStyle w:val="a4"/>
                <w:rFonts w:ascii="Times New Roman" w:hAnsi="Times New Roman" w:cs="Times New Roman"/>
                <w:b w:val="0"/>
                <w:sz w:val="28"/>
                <w:szCs w:val="28"/>
                <w:lang w:val="uk-UA"/>
              </w:rPr>
              <w:t>+54,69%</w:t>
            </w:r>
          </w:p>
        </w:tc>
      </w:tr>
      <w:tr w:rsidR="00C01C7A" w:rsidRPr="00331ABD" w14:paraId="734060BD" w14:textId="77777777" w:rsidTr="00EE2913">
        <w:tc>
          <w:tcPr>
            <w:tcW w:w="2463" w:type="dxa"/>
            <w:vMerge/>
            <w:vAlign w:val="center"/>
            <w:hideMark/>
          </w:tcPr>
          <w:p w14:paraId="332FFAF5" w14:textId="77777777" w:rsidR="00C01C7A" w:rsidRPr="00E473FF" w:rsidRDefault="00C01C7A" w:rsidP="00C01C7A">
            <w:pPr>
              <w:jc w:val="center"/>
              <w:rPr>
                <w:rFonts w:ascii="Times New Roman" w:hAnsi="Times New Roman" w:cs="Times New Roman"/>
                <w:sz w:val="28"/>
                <w:szCs w:val="28"/>
              </w:rPr>
            </w:pPr>
          </w:p>
        </w:tc>
        <w:tc>
          <w:tcPr>
            <w:tcW w:w="1243" w:type="dxa"/>
            <w:vAlign w:val="center"/>
            <w:hideMark/>
          </w:tcPr>
          <w:p w14:paraId="52BB4565"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КГ</w:t>
            </w:r>
          </w:p>
        </w:tc>
        <w:tc>
          <w:tcPr>
            <w:tcW w:w="1501" w:type="dxa"/>
            <w:vAlign w:val="center"/>
            <w:hideMark/>
          </w:tcPr>
          <w:p w14:paraId="75621CF6" w14:textId="085F4E11"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 ± 0,76</w:t>
            </w:r>
          </w:p>
        </w:tc>
        <w:tc>
          <w:tcPr>
            <w:tcW w:w="1572" w:type="dxa"/>
            <w:vAlign w:val="center"/>
            <w:hideMark/>
          </w:tcPr>
          <w:p w14:paraId="4FFE1170"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4,05 ± 0,7</w:t>
            </w:r>
          </w:p>
        </w:tc>
        <w:tc>
          <w:tcPr>
            <w:tcW w:w="1593" w:type="dxa"/>
            <w:shd w:val="clear" w:color="auto" w:fill="auto"/>
            <w:vAlign w:val="center"/>
            <w:hideMark/>
          </w:tcPr>
          <w:p w14:paraId="60EFCA21" w14:textId="77777777" w:rsidR="00C01C7A" w:rsidRPr="00E473FF" w:rsidRDefault="00C01C7A" w:rsidP="00F52065">
            <w:pPr>
              <w:jc w:val="center"/>
              <w:rPr>
                <w:rFonts w:ascii="Times New Roman" w:hAnsi="Times New Roman" w:cs="Times New Roman"/>
                <w:sz w:val="28"/>
                <w:szCs w:val="28"/>
              </w:rPr>
            </w:pPr>
            <w:r w:rsidRPr="00E473FF">
              <w:rPr>
                <w:rFonts w:ascii="Times New Roman" w:hAnsi="Times New Roman" w:cs="Times New Roman"/>
                <w:sz w:val="28"/>
                <w:szCs w:val="28"/>
              </w:rPr>
              <w:t>+0,85</w:t>
            </w:r>
          </w:p>
        </w:tc>
        <w:tc>
          <w:tcPr>
            <w:tcW w:w="1593" w:type="dxa"/>
            <w:shd w:val="clear" w:color="auto" w:fill="auto"/>
            <w:vAlign w:val="center"/>
          </w:tcPr>
          <w:p w14:paraId="6A2A4906" w14:textId="77777777" w:rsidR="00C01C7A" w:rsidRPr="00237024" w:rsidRDefault="00C01C7A" w:rsidP="00F52065">
            <w:pPr>
              <w:jc w:val="center"/>
              <w:rPr>
                <w:rFonts w:ascii="Times New Roman" w:hAnsi="Times New Roman" w:cs="Times New Roman"/>
                <w:sz w:val="28"/>
                <w:szCs w:val="28"/>
                <w:lang w:val="uk-UA"/>
              </w:rPr>
            </w:pPr>
            <w:r>
              <w:rPr>
                <w:rFonts w:ascii="Times New Roman" w:hAnsi="Times New Roman" w:cs="Times New Roman"/>
                <w:sz w:val="28"/>
                <w:szCs w:val="28"/>
                <w:lang w:val="uk-UA"/>
              </w:rPr>
              <w:t>+26,56%</w:t>
            </w:r>
          </w:p>
        </w:tc>
      </w:tr>
      <w:tr w:rsidR="00C01C7A" w:rsidRPr="00331ABD" w14:paraId="6FAA4F5D" w14:textId="77777777" w:rsidTr="00EE2913">
        <w:tc>
          <w:tcPr>
            <w:tcW w:w="2463" w:type="dxa"/>
            <w:vMerge w:val="restart"/>
            <w:vAlign w:val="center"/>
            <w:hideMark/>
          </w:tcPr>
          <w:p w14:paraId="07CC32A4" w14:textId="77777777" w:rsidR="00C01C7A" w:rsidRPr="00E473FF" w:rsidRDefault="00C01C7A" w:rsidP="00C01C7A">
            <w:pPr>
              <w:jc w:val="center"/>
              <w:rPr>
                <w:rFonts w:ascii="Times New Roman" w:hAnsi="Times New Roman" w:cs="Times New Roman"/>
                <w:sz w:val="28"/>
                <w:szCs w:val="28"/>
                <w:lang w:val="uk-UA"/>
              </w:rPr>
            </w:pPr>
            <w:r w:rsidRPr="00E473FF">
              <w:rPr>
                <w:rStyle w:val="a4"/>
                <w:rFonts w:ascii="Times New Roman" w:hAnsi="Times New Roman" w:cs="Times New Roman"/>
                <w:b w:val="0"/>
                <w:sz w:val="28"/>
                <w:szCs w:val="28"/>
              </w:rPr>
              <w:t>Підвздошно-поперековий м. (Psoas)</w:t>
            </w:r>
          </w:p>
        </w:tc>
        <w:tc>
          <w:tcPr>
            <w:tcW w:w="1243" w:type="dxa"/>
            <w:vAlign w:val="center"/>
            <w:hideMark/>
          </w:tcPr>
          <w:p w14:paraId="3FBF7A58"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ОГ</w:t>
            </w:r>
          </w:p>
        </w:tc>
        <w:tc>
          <w:tcPr>
            <w:tcW w:w="1501" w:type="dxa"/>
            <w:vAlign w:val="center"/>
            <w:hideMark/>
          </w:tcPr>
          <w:p w14:paraId="2FC567B9" w14:textId="35966E69"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3,5 ± 0,6</w:t>
            </w:r>
          </w:p>
        </w:tc>
        <w:tc>
          <w:tcPr>
            <w:tcW w:w="1572" w:type="dxa"/>
            <w:vAlign w:val="center"/>
            <w:hideMark/>
          </w:tcPr>
          <w:p w14:paraId="4328F14F" w14:textId="77777777" w:rsidR="00C01C7A" w:rsidRPr="00E473FF" w:rsidRDefault="00C01C7A" w:rsidP="00C01C7A">
            <w:pPr>
              <w:jc w:val="center"/>
              <w:rPr>
                <w:rFonts w:ascii="Times New Roman" w:hAnsi="Times New Roman" w:cs="Times New Roman"/>
                <w:sz w:val="28"/>
                <w:szCs w:val="28"/>
              </w:rPr>
            </w:pPr>
            <w:r>
              <w:rPr>
                <w:rStyle w:val="a4"/>
                <w:rFonts w:ascii="Times New Roman" w:hAnsi="Times New Roman" w:cs="Times New Roman"/>
                <w:b w:val="0"/>
                <w:sz w:val="28"/>
                <w:szCs w:val="28"/>
              </w:rPr>
              <w:t>5,0 ± 0,0</w:t>
            </w:r>
          </w:p>
        </w:tc>
        <w:tc>
          <w:tcPr>
            <w:tcW w:w="1593" w:type="dxa"/>
            <w:shd w:val="clear" w:color="auto" w:fill="auto"/>
            <w:vAlign w:val="center"/>
            <w:hideMark/>
          </w:tcPr>
          <w:p w14:paraId="14BE3A05" w14:textId="77777777" w:rsidR="00C01C7A" w:rsidRPr="00E473FF" w:rsidRDefault="00C01C7A" w:rsidP="00F52065">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+1,8</w:t>
            </w:r>
          </w:p>
        </w:tc>
        <w:tc>
          <w:tcPr>
            <w:tcW w:w="1593" w:type="dxa"/>
            <w:shd w:val="clear" w:color="auto" w:fill="auto"/>
            <w:vAlign w:val="center"/>
          </w:tcPr>
          <w:p w14:paraId="60C48EE2" w14:textId="77777777" w:rsidR="00C01C7A" w:rsidRPr="00237024" w:rsidRDefault="00C01C7A" w:rsidP="00F52065">
            <w:pPr>
              <w:jc w:val="center"/>
              <w:rPr>
                <w:rStyle w:val="a4"/>
                <w:rFonts w:ascii="Times New Roman" w:hAnsi="Times New Roman" w:cs="Times New Roman"/>
                <w:b w:val="0"/>
                <w:sz w:val="28"/>
                <w:szCs w:val="28"/>
                <w:lang w:val="uk-UA"/>
              </w:rPr>
            </w:pPr>
            <w:r>
              <w:rPr>
                <w:rStyle w:val="a4"/>
                <w:rFonts w:ascii="Times New Roman" w:hAnsi="Times New Roman" w:cs="Times New Roman"/>
                <w:b w:val="0"/>
                <w:sz w:val="28"/>
                <w:szCs w:val="28"/>
                <w:lang w:val="uk-UA"/>
              </w:rPr>
              <w:t>+56%</w:t>
            </w:r>
          </w:p>
        </w:tc>
      </w:tr>
      <w:tr w:rsidR="00C01C7A" w:rsidRPr="00331ABD" w14:paraId="03A6E0FE" w14:textId="77777777" w:rsidTr="00EE2913">
        <w:tc>
          <w:tcPr>
            <w:tcW w:w="2463" w:type="dxa"/>
            <w:vMerge/>
            <w:vAlign w:val="center"/>
            <w:hideMark/>
          </w:tcPr>
          <w:p w14:paraId="73B385C3" w14:textId="77777777" w:rsidR="00C01C7A" w:rsidRPr="00E473FF" w:rsidRDefault="00C01C7A" w:rsidP="00C01C7A">
            <w:pPr>
              <w:jc w:val="center"/>
              <w:rPr>
                <w:rFonts w:ascii="Times New Roman" w:hAnsi="Times New Roman" w:cs="Times New Roman"/>
                <w:sz w:val="28"/>
                <w:szCs w:val="28"/>
              </w:rPr>
            </w:pPr>
          </w:p>
        </w:tc>
        <w:tc>
          <w:tcPr>
            <w:tcW w:w="1243" w:type="dxa"/>
            <w:vAlign w:val="center"/>
            <w:hideMark/>
          </w:tcPr>
          <w:p w14:paraId="491F8818"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КГ</w:t>
            </w:r>
          </w:p>
        </w:tc>
        <w:tc>
          <w:tcPr>
            <w:tcW w:w="1501" w:type="dxa"/>
            <w:vAlign w:val="center"/>
            <w:hideMark/>
          </w:tcPr>
          <w:p w14:paraId="59B4DD1B" w14:textId="73EFE6C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w:t>
            </w:r>
            <w:r w:rsidRPr="00E473FF">
              <w:rPr>
                <w:rFonts w:ascii="Times New Roman" w:hAnsi="Times New Roman" w:cs="Times New Roman"/>
                <w:sz w:val="28"/>
                <w:szCs w:val="28"/>
              </w:rPr>
              <w:t xml:space="preserve"> ± 0,1</w:t>
            </w:r>
          </w:p>
        </w:tc>
        <w:tc>
          <w:tcPr>
            <w:tcW w:w="1572" w:type="dxa"/>
            <w:vAlign w:val="center"/>
            <w:hideMark/>
          </w:tcPr>
          <w:p w14:paraId="0A932D3A"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4,45 ± 0,3</w:t>
            </w:r>
          </w:p>
        </w:tc>
        <w:tc>
          <w:tcPr>
            <w:tcW w:w="1593" w:type="dxa"/>
            <w:shd w:val="clear" w:color="auto" w:fill="auto"/>
            <w:vAlign w:val="center"/>
            <w:hideMark/>
          </w:tcPr>
          <w:p w14:paraId="4B3ACA6F" w14:textId="77777777" w:rsidR="00C01C7A" w:rsidRPr="00E473FF" w:rsidRDefault="00C01C7A" w:rsidP="00F52065">
            <w:pPr>
              <w:jc w:val="center"/>
              <w:rPr>
                <w:rFonts w:ascii="Times New Roman" w:hAnsi="Times New Roman" w:cs="Times New Roman"/>
                <w:sz w:val="28"/>
                <w:szCs w:val="28"/>
              </w:rPr>
            </w:pPr>
            <w:r w:rsidRPr="00E473FF">
              <w:rPr>
                <w:rFonts w:ascii="Times New Roman" w:hAnsi="Times New Roman" w:cs="Times New Roman"/>
                <w:sz w:val="28"/>
                <w:szCs w:val="28"/>
              </w:rPr>
              <w:t>+1,25</w:t>
            </w:r>
          </w:p>
        </w:tc>
        <w:tc>
          <w:tcPr>
            <w:tcW w:w="1593" w:type="dxa"/>
            <w:shd w:val="clear" w:color="auto" w:fill="auto"/>
            <w:vAlign w:val="center"/>
          </w:tcPr>
          <w:p w14:paraId="2974DF4A" w14:textId="77777777" w:rsidR="00C01C7A" w:rsidRPr="00237024" w:rsidRDefault="00C01C7A" w:rsidP="00F52065">
            <w:pPr>
              <w:jc w:val="center"/>
              <w:rPr>
                <w:rFonts w:ascii="Times New Roman" w:hAnsi="Times New Roman" w:cs="Times New Roman"/>
                <w:sz w:val="28"/>
                <w:szCs w:val="28"/>
                <w:lang w:val="uk-UA"/>
              </w:rPr>
            </w:pPr>
            <w:r>
              <w:rPr>
                <w:rFonts w:ascii="Times New Roman" w:hAnsi="Times New Roman" w:cs="Times New Roman"/>
                <w:sz w:val="28"/>
                <w:szCs w:val="28"/>
                <w:lang w:val="uk-UA"/>
              </w:rPr>
              <w:t>+39,06%</w:t>
            </w:r>
          </w:p>
        </w:tc>
      </w:tr>
      <w:tr w:rsidR="00C01C7A" w:rsidRPr="00331ABD" w14:paraId="5C0963CE" w14:textId="77777777" w:rsidTr="00EE2913">
        <w:tc>
          <w:tcPr>
            <w:tcW w:w="2463" w:type="dxa"/>
            <w:vMerge w:val="restart"/>
            <w:vAlign w:val="center"/>
            <w:hideMark/>
          </w:tcPr>
          <w:p w14:paraId="34123236"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Грушеподібний м. (Piriformis)</w:t>
            </w:r>
          </w:p>
        </w:tc>
        <w:tc>
          <w:tcPr>
            <w:tcW w:w="1243" w:type="dxa"/>
            <w:vAlign w:val="center"/>
            <w:hideMark/>
          </w:tcPr>
          <w:p w14:paraId="391D1576"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ОГ</w:t>
            </w:r>
          </w:p>
        </w:tc>
        <w:tc>
          <w:tcPr>
            <w:tcW w:w="1501" w:type="dxa"/>
            <w:vAlign w:val="center"/>
            <w:hideMark/>
          </w:tcPr>
          <w:p w14:paraId="2BCD3386" w14:textId="5A8F15F5"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3,7 ± 0,4</w:t>
            </w:r>
          </w:p>
        </w:tc>
        <w:tc>
          <w:tcPr>
            <w:tcW w:w="1572" w:type="dxa"/>
            <w:vAlign w:val="center"/>
            <w:hideMark/>
          </w:tcPr>
          <w:p w14:paraId="7A3E657B" w14:textId="77777777" w:rsidR="00C01C7A" w:rsidRPr="00E473FF" w:rsidRDefault="00C01C7A" w:rsidP="00C01C7A">
            <w:pPr>
              <w:jc w:val="center"/>
              <w:rPr>
                <w:rFonts w:ascii="Times New Roman" w:hAnsi="Times New Roman" w:cs="Times New Roman"/>
                <w:sz w:val="28"/>
                <w:szCs w:val="28"/>
              </w:rPr>
            </w:pPr>
            <w:r>
              <w:rPr>
                <w:rStyle w:val="a4"/>
                <w:rFonts w:ascii="Times New Roman" w:hAnsi="Times New Roman" w:cs="Times New Roman"/>
                <w:b w:val="0"/>
                <w:sz w:val="28"/>
                <w:szCs w:val="28"/>
              </w:rPr>
              <w:t>4,95 ± 0,1</w:t>
            </w:r>
          </w:p>
        </w:tc>
        <w:tc>
          <w:tcPr>
            <w:tcW w:w="1593" w:type="dxa"/>
            <w:shd w:val="clear" w:color="auto" w:fill="auto"/>
            <w:vAlign w:val="center"/>
            <w:hideMark/>
          </w:tcPr>
          <w:p w14:paraId="46C81CAA" w14:textId="77777777" w:rsidR="00C01C7A" w:rsidRPr="00E473FF" w:rsidRDefault="00C01C7A" w:rsidP="00F52065">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+1,75</w:t>
            </w:r>
          </w:p>
        </w:tc>
        <w:tc>
          <w:tcPr>
            <w:tcW w:w="1593" w:type="dxa"/>
            <w:shd w:val="clear" w:color="auto" w:fill="auto"/>
            <w:vAlign w:val="center"/>
          </w:tcPr>
          <w:p w14:paraId="06007EB4" w14:textId="77777777" w:rsidR="00C01C7A" w:rsidRPr="00237024" w:rsidRDefault="00C01C7A" w:rsidP="00F52065">
            <w:pPr>
              <w:jc w:val="center"/>
              <w:rPr>
                <w:rStyle w:val="a4"/>
                <w:rFonts w:ascii="Times New Roman" w:hAnsi="Times New Roman" w:cs="Times New Roman"/>
                <w:b w:val="0"/>
                <w:sz w:val="28"/>
                <w:szCs w:val="28"/>
                <w:lang w:val="uk-UA"/>
              </w:rPr>
            </w:pPr>
            <w:r>
              <w:rPr>
                <w:rStyle w:val="a4"/>
                <w:rFonts w:ascii="Times New Roman" w:hAnsi="Times New Roman" w:cs="Times New Roman"/>
                <w:b w:val="0"/>
                <w:sz w:val="28"/>
                <w:szCs w:val="28"/>
                <w:lang w:val="uk-UA"/>
              </w:rPr>
              <w:t>+55%</w:t>
            </w:r>
          </w:p>
        </w:tc>
      </w:tr>
      <w:tr w:rsidR="00C01C7A" w:rsidRPr="00331ABD" w14:paraId="624CCE5E" w14:textId="77777777" w:rsidTr="00EE2913">
        <w:tc>
          <w:tcPr>
            <w:tcW w:w="2463" w:type="dxa"/>
            <w:vMerge/>
            <w:vAlign w:val="center"/>
            <w:hideMark/>
          </w:tcPr>
          <w:p w14:paraId="6F46BA50" w14:textId="77777777" w:rsidR="00C01C7A" w:rsidRPr="00E473FF" w:rsidRDefault="00C01C7A" w:rsidP="00C01C7A">
            <w:pPr>
              <w:jc w:val="center"/>
              <w:rPr>
                <w:rFonts w:ascii="Times New Roman" w:hAnsi="Times New Roman" w:cs="Times New Roman"/>
                <w:sz w:val="28"/>
                <w:szCs w:val="28"/>
              </w:rPr>
            </w:pPr>
          </w:p>
        </w:tc>
        <w:tc>
          <w:tcPr>
            <w:tcW w:w="1243" w:type="dxa"/>
            <w:vAlign w:val="center"/>
            <w:hideMark/>
          </w:tcPr>
          <w:p w14:paraId="07667F29"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КГ</w:t>
            </w:r>
          </w:p>
        </w:tc>
        <w:tc>
          <w:tcPr>
            <w:tcW w:w="1501" w:type="dxa"/>
            <w:vAlign w:val="center"/>
            <w:hideMark/>
          </w:tcPr>
          <w:p w14:paraId="0228F12F" w14:textId="72A8BF5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w:t>
            </w:r>
            <w:r w:rsidRPr="00E473FF">
              <w:rPr>
                <w:rFonts w:ascii="Times New Roman" w:hAnsi="Times New Roman" w:cs="Times New Roman"/>
                <w:sz w:val="28"/>
                <w:szCs w:val="28"/>
              </w:rPr>
              <w:t>,2 ± 0,1</w:t>
            </w:r>
          </w:p>
        </w:tc>
        <w:tc>
          <w:tcPr>
            <w:tcW w:w="1572" w:type="dxa"/>
            <w:vAlign w:val="center"/>
            <w:hideMark/>
          </w:tcPr>
          <w:p w14:paraId="77B94EC5"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4,05 ± 0,3</w:t>
            </w:r>
          </w:p>
        </w:tc>
        <w:tc>
          <w:tcPr>
            <w:tcW w:w="1593" w:type="dxa"/>
            <w:shd w:val="clear" w:color="auto" w:fill="auto"/>
            <w:vAlign w:val="center"/>
            <w:hideMark/>
          </w:tcPr>
          <w:p w14:paraId="1B0FCC57" w14:textId="77777777" w:rsidR="00C01C7A" w:rsidRPr="00E473FF" w:rsidRDefault="00C01C7A" w:rsidP="00F52065">
            <w:pPr>
              <w:jc w:val="center"/>
              <w:rPr>
                <w:rFonts w:ascii="Times New Roman" w:hAnsi="Times New Roman" w:cs="Times New Roman"/>
                <w:sz w:val="28"/>
                <w:szCs w:val="28"/>
              </w:rPr>
            </w:pPr>
            <w:r w:rsidRPr="00E473FF">
              <w:rPr>
                <w:rFonts w:ascii="Times New Roman" w:hAnsi="Times New Roman" w:cs="Times New Roman"/>
                <w:sz w:val="28"/>
                <w:szCs w:val="28"/>
              </w:rPr>
              <w:t>+0,85</w:t>
            </w:r>
          </w:p>
        </w:tc>
        <w:tc>
          <w:tcPr>
            <w:tcW w:w="1593" w:type="dxa"/>
            <w:shd w:val="clear" w:color="auto" w:fill="auto"/>
            <w:vAlign w:val="center"/>
          </w:tcPr>
          <w:p w14:paraId="481ED7E2" w14:textId="77777777" w:rsidR="00C01C7A" w:rsidRPr="00237024" w:rsidRDefault="00C01C7A" w:rsidP="00F52065">
            <w:pPr>
              <w:jc w:val="center"/>
              <w:rPr>
                <w:rFonts w:ascii="Times New Roman" w:hAnsi="Times New Roman" w:cs="Times New Roman"/>
                <w:sz w:val="28"/>
                <w:szCs w:val="28"/>
                <w:lang w:val="uk-UA"/>
              </w:rPr>
            </w:pPr>
            <w:r>
              <w:rPr>
                <w:rFonts w:ascii="Times New Roman" w:hAnsi="Times New Roman" w:cs="Times New Roman"/>
                <w:sz w:val="28"/>
                <w:szCs w:val="28"/>
                <w:lang w:val="uk-UA"/>
              </w:rPr>
              <w:t>+27%</w:t>
            </w:r>
          </w:p>
        </w:tc>
      </w:tr>
      <w:tr w:rsidR="00C01C7A" w:rsidRPr="00331ABD" w14:paraId="4E19A5DE" w14:textId="77777777" w:rsidTr="00EE2913">
        <w:tc>
          <w:tcPr>
            <w:tcW w:w="2463" w:type="dxa"/>
            <w:vMerge w:val="restart"/>
            <w:vAlign w:val="center"/>
            <w:hideMark/>
          </w:tcPr>
          <w:p w14:paraId="3795E11D"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Підвздошно-реберний м. (Iliocostalis)</w:t>
            </w:r>
          </w:p>
        </w:tc>
        <w:tc>
          <w:tcPr>
            <w:tcW w:w="1243" w:type="dxa"/>
            <w:vAlign w:val="center"/>
            <w:hideMark/>
          </w:tcPr>
          <w:p w14:paraId="0BE9DDC5"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ОГ</w:t>
            </w:r>
          </w:p>
        </w:tc>
        <w:tc>
          <w:tcPr>
            <w:tcW w:w="1501" w:type="dxa"/>
            <w:vAlign w:val="center"/>
            <w:hideMark/>
          </w:tcPr>
          <w:p w14:paraId="25ED85F1"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3,2 ± 0,2</w:t>
            </w:r>
          </w:p>
        </w:tc>
        <w:tc>
          <w:tcPr>
            <w:tcW w:w="1572" w:type="dxa"/>
            <w:vAlign w:val="center"/>
            <w:hideMark/>
          </w:tcPr>
          <w:p w14:paraId="24382AF2" w14:textId="77777777" w:rsidR="00C01C7A" w:rsidRPr="00E473FF" w:rsidRDefault="00C01C7A" w:rsidP="00C01C7A">
            <w:pPr>
              <w:jc w:val="center"/>
              <w:rPr>
                <w:rFonts w:ascii="Times New Roman" w:hAnsi="Times New Roman" w:cs="Times New Roman"/>
                <w:sz w:val="28"/>
                <w:szCs w:val="28"/>
              </w:rPr>
            </w:pPr>
            <w:r>
              <w:rPr>
                <w:rStyle w:val="a4"/>
                <w:rFonts w:ascii="Times New Roman" w:hAnsi="Times New Roman" w:cs="Times New Roman"/>
                <w:b w:val="0"/>
                <w:sz w:val="28"/>
                <w:szCs w:val="28"/>
              </w:rPr>
              <w:t>5,0 ± 0,0</w:t>
            </w:r>
          </w:p>
        </w:tc>
        <w:tc>
          <w:tcPr>
            <w:tcW w:w="1593" w:type="dxa"/>
            <w:shd w:val="clear" w:color="auto" w:fill="auto"/>
            <w:vAlign w:val="center"/>
            <w:hideMark/>
          </w:tcPr>
          <w:p w14:paraId="19D448D4" w14:textId="77777777" w:rsidR="00C01C7A" w:rsidRPr="00E473FF" w:rsidRDefault="00C01C7A" w:rsidP="00F52065">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+1,8</w:t>
            </w:r>
          </w:p>
        </w:tc>
        <w:tc>
          <w:tcPr>
            <w:tcW w:w="1593" w:type="dxa"/>
            <w:shd w:val="clear" w:color="auto" w:fill="auto"/>
            <w:vAlign w:val="center"/>
          </w:tcPr>
          <w:p w14:paraId="7FFAA85B" w14:textId="77777777" w:rsidR="00C01C7A" w:rsidRPr="00237024" w:rsidRDefault="00C01C7A" w:rsidP="00F52065">
            <w:pPr>
              <w:jc w:val="center"/>
              <w:rPr>
                <w:rStyle w:val="a4"/>
                <w:rFonts w:ascii="Times New Roman" w:hAnsi="Times New Roman" w:cs="Times New Roman"/>
                <w:b w:val="0"/>
                <w:sz w:val="28"/>
                <w:szCs w:val="28"/>
                <w:lang w:val="uk-UA"/>
              </w:rPr>
            </w:pPr>
            <w:r>
              <w:rPr>
                <w:rStyle w:val="a4"/>
                <w:rFonts w:ascii="Times New Roman" w:hAnsi="Times New Roman" w:cs="Times New Roman"/>
                <w:b w:val="0"/>
                <w:sz w:val="28"/>
                <w:szCs w:val="28"/>
                <w:lang w:val="uk-UA"/>
              </w:rPr>
              <w:t>+57%</w:t>
            </w:r>
          </w:p>
        </w:tc>
      </w:tr>
      <w:tr w:rsidR="00C01C7A" w:rsidRPr="00331ABD" w14:paraId="69110497" w14:textId="77777777" w:rsidTr="00EE2913">
        <w:trPr>
          <w:trHeight w:val="529"/>
        </w:trPr>
        <w:tc>
          <w:tcPr>
            <w:tcW w:w="2463" w:type="dxa"/>
            <w:vMerge/>
            <w:vAlign w:val="center"/>
            <w:hideMark/>
          </w:tcPr>
          <w:p w14:paraId="48FD0466" w14:textId="77777777" w:rsidR="00C01C7A" w:rsidRPr="00E473FF" w:rsidRDefault="00C01C7A" w:rsidP="00C01C7A">
            <w:pPr>
              <w:jc w:val="center"/>
              <w:rPr>
                <w:rFonts w:ascii="Times New Roman" w:hAnsi="Times New Roman" w:cs="Times New Roman"/>
                <w:sz w:val="28"/>
                <w:szCs w:val="28"/>
              </w:rPr>
            </w:pPr>
          </w:p>
        </w:tc>
        <w:tc>
          <w:tcPr>
            <w:tcW w:w="1243" w:type="dxa"/>
            <w:vAlign w:val="center"/>
            <w:hideMark/>
          </w:tcPr>
          <w:p w14:paraId="2D9E9339" w14:textId="77777777" w:rsidR="00C01C7A" w:rsidRPr="00E473FF" w:rsidRDefault="00C01C7A" w:rsidP="00C01C7A">
            <w:pPr>
              <w:jc w:val="center"/>
              <w:rPr>
                <w:rFonts w:ascii="Times New Roman" w:hAnsi="Times New Roman" w:cs="Times New Roman"/>
                <w:sz w:val="28"/>
                <w:szCs w:val="28"/>
              </w:rPr>
            </w:pPr>
            <w:r w:rsidRPr="00E473FF">
              <w:rPr>
                <w:rStyle w:val="a4"/>
                <w:rFonts w:ascii="Times New Roman" w:hAnsi="Times New Roman" w:cs="Times New Roman"/>
                <w:b w:val="0"/>
                <w:sz w:val="28"/>
                <w:szCs w:val="28"/>
              </w:rPr>
              <w:t>КГ</w:t>
            </w:r>
          </w:p>
        </w:tc>
        <w:tc>
          <w:tcPr>
            <w:tcW w:w="1501" w:type="dxa"/>
            <w:vAlign w:val="center"/>
            <w:hideMark/>
          </w:tcPr>
          <w:p w14:paraId="3782C733" w14:textId="7ACCC9E1"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3,1</w:t>
            </w:r>
            <w:r w:rsidRPr="00E473FF">
              <w:rPr>
                <w:rFonts w:ascii="Times New Roman" w:hAnsi="Times New Roman" w:cs="Times New Roman"/>
                <w:sz w:val="28"/>
                <w:szCs w:val="28"/>
              </w:rPr>
              <w:t xml:space="preserve"> ± 0,1</w:t>
            </w:r>
          </w:p>
        </w:tc>
        <w:tc>
          <w:tcPr>
            <w:tcW w:w="1572" w:type="dxa"/>
            <w:vAlign w:val="center"/>
            <w:hideMark/>
          </w:tcPr>
          <w:p w14:paraId="2F20D309" w14:textId="77777777" w:rsidR="00C01C7A" w:rsidRPr="00E473FF" w:rsidRDefault="00C01C7A" w:rsidP="00C01C7A">
            <w:pPr>
              <w:jc w:val="center"/>
              <w:rPr>
                <w:rFonts w:ascii="Times New Roman" w:hAnsi="Times New Roman" w:cs="Times New Roman"/>
                <w:sz w:val="28"/>
                <w:szCs w:val="28"/>
              </w:rPr>
            </w:pPr>
            <w:r>
              <w:rPr>
                <w:rFonts w:ascii="Times New Roman" w:hAnsi="Times New Roman" w:cs="Times New Roman"/>
                <w:sz w:val="28"/>
                <w:szCs w:val="28"/>
              </w:rPr>
              <w:t>4,1 ± 0,7</w:t>
            </w:r>
          </w:p>
        </w:tc>
        <w:tc>
          <w:tcPr>
            <w:tcW w:w="1593" w:type="dxa"/>
            <w:shd w:val="clear" w:color="auto" w:fill="auto"/>
            <w:vAlign w:val="center"/>
            <w:hideMark/>
          </w:tcPr>
          <w:p w14:paraId="194CBC24" w14:textId="77777777" w:rsidR="00C01C7A" w:rsidRPr="00E473FF" w:rsidRDefault="00C01C7A" w:rsidP="00F52065">
            <w:pPr>
              <w:jc w:val="center"/>
              <w:rPr>
                <w:rFonts w:ascii="Times New Roman" w:hAnsi="Times New Roman" w:cs="Times New Roman"/>
                <w:sz w:val="28"/>
                <w:szCs w:val="28"/>
              </w:rPr>
            </w:pPr>
            <w:r w:rsidRPr="00E473FF">
              <w:rPr>
                <w:rFonts w:ascii="Times New Roman" w:hAnsi="Times New Roman" w:cs="Times New Roman"/>
                <w:sz w:val="28"/>
                <w:szCs w:val="28"/>
              </w:rPr>
              <w:t>+0,9</w:t>
            </w:r>
          </w:p>
        </w:tc>
        <w:tc>
          <w:tcPr>
            <w:tcW w:w="1593" w:type="dxa"/>
            <w:shd w:val="clear" w:color="auto" w:fill="auto"/>
            <w:vAlign w:val="center"/>
          </w:tcPr>
          <w:p w14:paraId="2FDA6993" w14:textId="77777777" w:rsidR="00C01C7A" w:rsidRPr="00237024" w:rsidRDefault="00C01C7A" w:rsidP="00F52065">
            <w:pPr>
              <w:jc w:val="center"/>
              <w:rPr>
                <w:rFonts w:ascii="Times New Roman" w:hAnsi="Times New Roman" w:cs="Times New Roman"/>
                <w:sz w:val="28"/>
                <w:szCs w:val="28"/>
                <w:lang w:val="uk-UA"/>
              </w:rPr>
            </w:pPr>
            <w:r>
              <w:rPr>
                <w:rFonts w:ascii="Times New Roman" w:hAnsi="Times New Roman" w:cs="Times New Roman"/>
                <w:sz w:val="28"/>
                <w:szCs w:val="28"/>
                <w:lang w:val="uk-UA"/>
              </w:rPr>
              <w:t>+28%</w:t>
            </w:r>
          </w:p>
        </w:tc>
      </w:tr>
    </w:tbl>
    <w:p w14:paraId="7569EF92" w14:textId="40177EC6" w:rsidR="00E473FF" w:rsidRPr="00E473FF" w:rsidRDefault="00E473FF" w:rsidP="00891126">
      <w:pPr>
        <w:spacing w:after="0" w:line="360" w:lineRule="auto"/>
        <w:rPr>
          <w:rFonts w:ascii="Times New Roman" w:eastAsia="Times New Roman" w:hAnsi="Times New Roman" w:cs="Times New Roman"/>
          <w:color w:val="000000" w:themeColor="text1"/>
          <w:sz w:val="28"/>
          <w:szCs w:val="24"/>
          <w:lang w:eastAsia="ru-RU"/>
        </w:rPr>
      </w:pPr>
    </w:p>
    <w:p w14:paraId="56B9C416" w14:textId="67DDB2F7" w:rsidR="00E473FF" w:rsidRPr="00E473FF" w:rsidRDefault="00E473FF" w:rsidP="00AE433B">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E473FF">
        <w:rPr>
          <w:rFonts w:ascii="Times New Roman" w:eastAsia="Times New Roman" w:hAnsi="Times New Roman" w:cs="Times New Roman"/>
          <w:color w:val="000000" w:themeColor="text1"/>
          <w:sz w:val="28"/>
          <w:szCs w:val="24"/>
          <w:lang w:val="uk-UA" w:eastAsia="ru-RU"/>
        </w:rPr>
        <w:t>Порівняльний аналіз сили м’язів-стабілізаторів попереку в обох групах виявив фундаментальну різницю в ефективності відновлення, що зумовлено різними підходами до деактивації міофасціальних тригерних точок.</w:t>
      </w:r>
    </w:p>
    <w:p w14:paraId="39151579" w14:textId="57ED6C90" w:rsidR="00E42094" w:rsidRPr="007C6279" w:rsidRDefault="00E473FF" w:rsidP="00AE433B">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E473FF">
        <w:rPr>
          <w:rFonts w:ascii="Times New Roman" w:eastAsia="Times New Roman" w:hAnsi="Times New Roman" w:cs="Times New Roman"/>
          <w:color w:val="000000" w:themeColor="text1"/>
          <w:sz w:val="28"/>
          <w:szCs w:val="24"/>
          <w:lang w:val="uk-UA" w:eastAsia="ru-RU"/>
        </w:rPr>
        <w:t>Вихідний показник в обох групах (</w:t>
      </w:r>
      <w:r w:rsidR="00477AFB">
        <w:rPr>
          <w:rFonts w:ascii="Times New Roman" w:eastAsia="Times New Roman" w:hAnsi="Times New Roman" w:cs="Times New Roman"/>
          <w:bCs/>
          <w:color w:val="000000" w:themeColor="text1"/>
          <w:sz w:val="28"/>
          <w:szCs w:val="24"/>
          <w:lang w:val="uk-UA" w:eastAsia="ru-RU"/>
        </w:rPr>
        <w:t>3,2 ± 0,6</w:t>
      </w:r>
      <w:r w:rsidRPr="00E473FF">
        <w:rPr>
          <w:rFonts w:ascii="Times New Roman" w:eastAsia="Times New Roman" w:hAnsi="Times New Roman" w:cs="Times New Roman"/>
          <w:bCs/>
          <w:color w:val="000000" w:themeColor="text1"/>
          <w:sz w:val="28"/>
          <w:szCs w:val="24"/>
          <w:lang w:val="uk-UA" w:eastAsia="ru-RU"/>
        </w:rPr>
        <w:t xml:space="preserve"> бала</w:t>
      </w:r>
      <w:r w:rsidRPr="00E473FF">
        <w:rPr>
          <w:rFonts w:ascii="Times New Roman" w:eastAsia="Times New Roman" w:hAnsi="Times New Roman" w:cs="Times New Roman"/>
          <w:color w:val="000000" w:themeColor="text1"/>
          <w:sz w:val="28"/>
          <w:szCs w:val="24"/>
          <w:lang w:val="uk-UA" w:eastAsia="ru-RU"/>
        </w:rPr>
        <w:t>) свідчив про нездатність м’язів витримувати опір через на</w:t>
      </w:r>
      <w:r w:rsidR="00461D62">
        <w:rPr>
          <w:rFonts w:ascii="Times New Roman" w:eastAsia="Times New Roman" w:hAnsi="Times New Roman" w:cs="Times New Roman"/>
          <w:color w:val="000000" w:themeColor="text1"/>
          <w:sz w:val="28"/>
          <w:szCs w:val="24"/>
          <w:lang w:eastAsia="ru-RU"/>
        </w:rPr>
        <w:t>е</w:t>
      </w:r>
      <w:r w:rsidRPr="00E473FF">
        <w:rPr>
          <w:rFonts w:ascii="Times New Roman" w:eastAsia="Times New Roman" w:hAnsi="Times New Roman" w:cs="Times New Roman"/>
          <w:color w:val="000000" w:themeColor="text1"/>
          <w:sz w:val="28"/>
          <w:szCs w:val="24"/>
          <w:lang w:val="uk-UA" w:eastAsia="ru-RU"/>
        </w:rPr>
        <w:t xml:space="preserve">явність активних тригерних точок. </w:t>
      </w:r>
      <w:r w:rsidR="00E42094">
        <w:rPr>
          <w:rFonts w:ascii="Times New Roman" w:eastAsia="Times New Roman" w:hAnsi="Times New Roman" w:cs="Times New Roman"/>
          <w:color w:val="000000" w:themeColor="text1"/>
          <w:sz w:val="28"/>
          <w:szCs w:val="24"/>
          <w:lang w:eastAsia="ru-RU"/>
        </w:rPr>
        <w:t xml:space="preserve">У </w:t>
      </w:r>
      <w:r w:rsidR="006C6AB9">
        <w:rPr>
          <w:rFonts w:ascii="Times New Roman" w:eastAsia="Times New Roman" w:hAnsi="Times New Roman" w:cs="Times New Roman"/>
          <w:color w:val="000000" w:themeColor="text1"/>
          <w:sz w:val="28"/>
          <w:szCs w:val="24"/>
          <w:lang w:eastAsia="ru-RU"/>
        </w:rPr>
        <w:t>контрол</w:t>
      </w:r>
      <w:r w:rsidR="00E42094">
        <w:rPr>
          <w:rFonts w:ascii="Times New Roman" w:eastAsia="Times New Roman" w:hAnsi="Times New Roman" w:cs="Times New Roman"/>
          <w:color w:val="000000" w:themeColor="text1"/>
          <w:sz w:val="28"/>
          <w:szCs w:val="24"/>
          <w:lang w:eastAsia="ru-RU"/>
        </w:rPr>
        <w:t>ьній групі</w:t>
      </w:r>
      <w:r w:rsidRPr="00E473FF">
        <w:rPr>
          <w:rFonts w:ascii="Times New Roman" w:eastAsia="Times New Roman" w:hAnsi="Times New Roman" w:cs="Times New Roman"/>
          <w:color w:val="000000" w:themeColor="text1"/>
          <w:sz w:val="28"/>
          <w:szCs w:val="24"/>
          <w:lang w:eastAsia="ru-RU"/>
        </w:rPr>
        <w:t xml:space="preserve">, де застосовувалися лише вправи, показник зріс лише до </w:t>
      </w:r>
      <w:r w:rsidRPr="00E473FF">
        <w:rPr>
          <w:rFonts w:ascii="Times New Roman" w:eastAsia="Times New Roman" w:hAnsi="Times New Roman" w:cs="Times New Roman"/>
          <w:bCs/>
          <w:color w:val="000000" w:themeColor="text1"/>
          <w:sz w:val="28"/>
          <w:szCs w:val="24"/>
          <w:lang w:eastAsia="ru-RU"/>
        </w:rPr>
        <w:t>4,1 бала</w:t>
      </w:r>
      <w:r w:rsidR="007C6279">
        <w:rPr>
          <w:rFonts w:ascii="Times New Roman" w:eastAsia="Times New Roman" w:hAnsi="Times New Roman" w:cs="Times New Roman"/>
          <w:bCs/>
          <w:color w:val="000000" w:themeColor="text1"/>
          <w:sz w:val="28"/>
          <w:szCs w:val="24"/>
          <w:lang w:val="uk-UA" w:eastAsia="ru-RU"/>
        </w:rPr>
        <w:t xml:space="preserve"> (табл</w:t>
      </w:r>
      <w:r w:rsidRPr="00E473FF">
        <w:rPr>
          <w:rFonts w:ascii="Times New Roman" w:eastAsia="Times New Roman" w:hAnsi="Times New Roman" w:cs="Times New Roman"/>
          <w:color w:val="000000" w:themeColor="text1"/>
          <w:sz w:val="28"/>
          <w:szCs w:val="24"/>
          <w:lang w:eastAsia="ru-RU"/>
        </w:rPr>
        <w:t>.</w:t>
      </w:r>
      <w:r w:rsidR="007C6279">
        <w:rPr>
          <w:rFonts w:ascii="Times New Roman" w:eastAsia="Times New Roman" w:hAnsi="Times New Roman" w:cs="Times New Roman"/>
          <w:color w:val="000000" w:themeColor="text1"/>
          <w:sz w:val="28"/>
          <w:szCs w:val="24"/>
          <w:lang w:val="uk-UA" w:eastAsia="ru-RU"/>
        </w:rPr>
        <w:t xml:space="preserve"> 3.5).</w:t>
      </w:r>
      <w:r w:rsidRPr="007C6279">
        <w:rPr>
          <w:rFonts w:ascii="Times New Roman" w:eastAsia="Times New Roman" w:hAnsi="Times New Roman" w:cs="Times New Roman"/>
          <w:color w:val="000000" w:themeColor="text1"/>
          <w:sz w:val="28"/>
          <w:szCs w:val="24"/>
          <w:lang w:val="uk-UA" w:eastAsia="ru-RU"/>
        </w:rPr>
        <w:t xml:space="preserve"> </w:t>
      </w:r>
    </w:p>
    <w:p w14:paraId="63C147C3" w14:textId="4B3557D3" w:rsidR="00E42094" w:rsidRPr="00E42094" w:rsidRDefault="00E42094" w:rsidP="00AE433B">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E42094">
        <w:rPr>
          <w:rFonts w:ascii="Times New Roman" w:eastAsia="Times New Roman" w:hAnsi="Times New Roman" w:cs="Times New Roman"/>
          <w:color w:val="000000" w:themeColor="text1"/>
          <w:sz w:val="28"/>
          <w:szCs w:val="24"/>
          <w:lang w:val="uk-UA" w:eastAsia="ru-RU"/>
        </w:rPr>
        <w:t xml:space="preserve">В </w:t>
      </w:r>
      <w:r w:rsidR="006C6AB9">
        <w:rPr>
          <w:rFonts w:ascii="Times New Roman" w:eastAsia="Times New Roman" w:hAnsi="Times New Roman" w:cs="Times New Roman"/>
          <w:color w:val="000000" w:themeColor="text1"/>
          <w:sz w:val="28"/>
          <w:szCs w:val="24"/>
          <w:lang w:val="uk-UA" w:eastAsia="ru-RU"/>
        </w:rPr>
        <w:t>основн</w:t>
      </w:r>
      <w:r w:rsidRPr="00E42094">
        <w:rPr>
          <w:rFonts w:ascii="Times New Roman" w:eastAsia="Times New Roman" w:hAnsi="Times New Roman" w:cs="Times New Roman"/>
          <w:color w:val="000000" w:themeColor="text1"/>
          <w:sz w:val="28"/>
          <w:szCs w:val="24"/>
          <w:lang w:val="uk-UA" w:eastAsia="ru-RU"/>
        </w:rPr>
        <w:t xml:space="preserve">ій групі застосування ішемічної компресії перед виконанням стабілізуючих вправ дозволило нейтралізувати м’язово-тонічні порушення. </w:t>
      </w:r>
      <w:r w:rsidRPr="00E42094">
        <w:rPr>
          <w:rFonts w:ascii="Times New Roman" w:eastAsia="Times New Roman" w:hAnsi="Times New Roman" w:cs="Times New Roman"/>
          <w:color w:val="000000" w:themeColor="text1"/>
          <w:sz w:val="28"/>
          <w:szCs w:val="24"/>
          <w:lang w:eastAsia="ru-RU"/>
        </w:rPr>
        <w:t xml:space="preserve">Це призвело до значного зростання сили до </w:t>
      </w:r>
      <w:r w:rsidRPr="00E42094">
        <w:rPr>
          <w:rFonts w:ascii="Times New Roman" w:eastAsia="Times New Roman" w:hAnsi="Times New Roman" w:cs="Times New Roman"/>
          <w:bCs/>
          <w:color w:val="000000" w:themeColor="text1"/>
          <w:sz w:val="28"/>
          <w:szCs w:val="24"/>
          <w:lang w:eastAsia="ru-RU"/>
        </w:rPr>
        <w:t>4,9–5,0 балів</w:t>
      </w:r>
      <w:r w:rsidRPr="00E42094">
        <w:rPr>
          <w:rFonts w:ascii="Times New Roman" w:eastAsia="Times New Roman" w:hAnsi="Times New Roman" w:cs="Times New Roman"/>
          <w:color w:val="000000" w:themeColor="text1"/>
          <w:sz w:val="28"/>
          <w:szCs w:val="24"/>
          <w:lang w:eastAsia="ru-RU"/>
        </w:rPr>
        <w:t xml:space="preserve">, що відповідає </w:t>
      </w:r>
      <w:r w:rsidRPr="00E42094">
        <w:rPr>
          <w:rFonts w:ascii="Times New Roman" w:eastAsia="Times New Roman" w:hAnsi="Times New Roman" w:cs="Times New Roman"/>
          <w:bCs/>
          <w:color w:val="000000" w:themeColor="text1"/>
          <w:sz w:val="28"/>
          <w:szCs w:val="24"/>
          <w:lang w:eastAsia="ru-RU"/>
        </w:rPr>
        <w:t>кваліфікатору МКФ 0 (відсутність проблем)</w:t>
      </w:r>
      <w:r>
        <w:rPr>
          <w:rFonts w:ascii="Times New Roman" w:eastAsia="Times New Roman" w:hAnsi="Times New Roman" w:cs="Times New Roman"/>
          <w:color w:val="000000" w:themeColor="text1"/>
          <w:sz w:val="28"/>
          <w:szCs w:val="24"/>
          <w:lang w:eastAsia="ru-RU"/>
        </w:rPr>
        <w:t>. Мануальний вплив зняв то</w:t>
      </w:r>
      <w:r>
        <w:rPr>
          <w:rFonts w:ascii="Times New Roman" w:eastAsia="Times New Roman" w:hAnsi="Times New Roman" w:cs="Times New Roman"/>
          <w:color w:val="000000" w:themeColor="text1"/>
          <w:sz w:val="28"/>
          <w:szCs w:val="24"/>
          <w:lang w:val="uk-UA" w:eastAsia="ru-RU"/>
        </w:rPr>
        <w:t>нус з м</w:t>
      </w:r>
      <w:r w:rsidRPr="00E42094">
        <w:rPr>
          <w:rFonts w:ascii="Times New Roman" w:eastAsia="Times New Roman" w:hAnsi="Times New Roman" w:cs="Times New Roman"/>
          <w:color w:val="000000" w:themeColor="text1"/>
          <w:sz w:val="28"/>
          <w:szCs w:val="24"/>
          <w:lang w:eastAsia="ru-RU"/>
        </w:rPr>
        <w:t>’</w:t>
      </w:r>
      <w:r>
        <w:rPr>
          <w:rFonts w:ascii="Times New Roman" w:eastAsia="Times New Roman" w:hAnsi="Times New Roman" w:cs="Times New Roman"/>
          <w:color w:val="000000" w:themeColor="text1"/>
          <w:sz w:val="28"/>
          <w:szCs w:val="24"/>
          <w:lang w:val="uk-UA" w:eastAsia="ru-RU"/>
        </w:rPr>
        <w:t>язів</w:t>
      </w:r>
      <w:r w:rsidRPr="00E42094">
        <w:rPr>
          <w:rFonts w:ascii="Times New Roman" w:eastAsia="Times New Roman" w:hAnsi="Times New Roman" w:cs="Times New Roman"/>
          <w:color w:val="000000" w:themeColor="text1"/>
          <w:sz w:val="28"/>
          <w:szCs w:val="24"/>
          <w:lang w:eastAsia="ru-RU"/>
        </w:rPr>
        <w:t>, дозволивши вправам ефективно трансформувати фізичний ресурс у фу</w:t>
      </w:r>
      <w:r>
        <w:rPr>
          <w:rFonts w:ascii="Times New Roman" w:eastAsia="Times New Roman" w:hAnsi="Times New Roman" w:cs="Times New Roman"/>
          <w:color w:val="000000" w:themeColor="text1"/>
          <w:sz w:val="28"/>
          <w:szCs w:val="24"/>
          <w:lang w:eastAsia="ru-RU"/>
        </w:rPr>
        <w:t xml:space="preserve">нкціональну стабільність хребта, що видно за результатами </w:t>
      </w:r>
      <w:r>
        <w:rPr>
          <w:rFonts w:ascii="Times New Roman" w:eastAsia="Times New Roman" w:hAnsi="Times New Roman" w:cs="Times New Roman"/>
          <w:color w:val="000000" w:themeColor="text1"/>
          <w:sz w:val="28"/>
          <w:szCs w:val="24"/>
          <w:lang w:val="uk-UA" w:eastAsia="ru-RU"/>
        </w:rPr>
        <w:t>мануально-м</w:t>
      </w:r>
      <w:r w:rsidRPr="00E42094">
        <w:rPr>
          <w:rFonts w:ascii="Times New Roman" w:eastAsia="Times New Roman" w:hAnsi="Times New Roman" w:cs="Times New Roman"/>
          <w:color w:val="000000" w:themeColor="text1"/>
          <w:sz w:val="28"/>
          <w:szCs w:val="24"/>
          <w:lang w:eastAsia="ru-RU"/>
        </w:rPr>
        <w:t>’</w:t>
      </w:r>
      <w:r>
        <w:rPr>
          <w:rFonts w:ascii="Times New Roman" w:eastAsia="Times New Roman" w:hAnsi="Times New Roman" w:cs="Times New Roman"/>
          <w:color w:val="000000" w:themeColor="text1"/>
          <w:sz w:val="28"/>
          <w:szCs w:val="24"/>
          <w:lang w:val="uk-UA" w:eastAsia="ru-RU"/>
        </w:rPr>
        <w:t>язового тестування:</w:t>
      </w:r>
    </w:p>
    <w:p w14:paraId="3968FE4B" w14:textId="530872FE" w:rsidR="00E42094" w:rsidRPr="00E42094" w:rsidRDefault="00E42094" w:rsidP="00AE433B">
      <w:pPr>
        <w:numPr>
          <w:ilvl w:val="0"/>
          <w:numId w:val="23"/>
        </w:numPr>
        <w:spacing w:after="0" w:line="360" w:lineRule="auto"/>
        <w:ind w:left="0" w:firstLine="709"/>
        <w:jc w:val="both"/>
        <w:rPr>
          <w:rFonts w:ascii="Times New Roman" w:eastAsia="Times New Roman" w:hAnsi="Times New Roman" w:cs="Times New Roman"/>
          <w:color w:val="000000" w:themeColor="text1"/>
          <w:sz w:val="28"/>
          <w:szCs w:val="24"/>
          <w:lang w:eastAsia="ru-RU"/>
        </w:rPr>
      </w:pPr>
      <w:r w:rsidRPr="00E42094">
        <w:rPr>
          <w:rFonts w:ascii="Times New Roman" w:eastAsia="Times New Roman" w:hAnsi="Times New Roman" w:cs="Times New Roman"/>
          <w:bCs/>
          <w:color w:val="000000" w:themeColor="text1"/>
          <w:sz w:val="28"/>
          <w:szCs w:val="24"/>
          <w:lang w:eastAsia="ru-RU"/>
        </w:rPr>
        <w:t>Квадратний м’яз попереку (</w:t>
      </w:r>
      <w:r w:rsidRPr="00E42094">
        <w:rPr>
          <w:rFonts w:ascii="Times New Roman" w:eastAsia="Times New Roman" w:hAnsi="Times New Roman" w:cs="Times New Roman"/>
          <w:bCs/>
          <w:color w:val="000000" w:themeColor="text1"/>
          <w:sz w:val="28"/>
          <w:szCs w:val="24"/>
          <w:lang w:val="en-US" w:eastAsia="ru-RU"/>
        </w:rPr>
        <w:t>QL</w:t>
      </w:r>
      <w:r w:rsidR="00625E16">
        <w:rPr>
          <w:rFonts w:ascii="Times New Roman" w:eastAsia="Times New Roman" w:hAnsi="Times New Roman" w:cs="Times New Roman"/>
          <w:bCs/>
          <w:color w:val="000000" w:themeColor="text1"/>
          <w:sz w:val="28"/>
          <w:szCs w:val="24"/>
          <w:lang w:eastAsia="ru-RU"/>
        </w:rPr>
        <w:t xml:space="preserve">). В </w:t>
      </w:r>
      <w:r w:rsidRPr="00E42094">
        <w:rPr>
          <w:rFonts w:ascii="Times New Roman" w:eastAsia="Times New Roman" w:hAnsi="Times New Roman" w:cs="Times New Roman"/>
          <w:color w:val="000000" w:themeColor="text1"/>
          <w:sz w:val="28"/>
          <w:szCs w:val="24"/>
          <w:lang w:eastAsia="ru-RU"/>
        </w:rPr>
        <w:t xml:space="preserve">ОГ зафіксовано приріст у </w:t>
      </w:r>
      <w:r w:rsidRPr="00E42094">
        <w:rPr>
          <w:rFonts w:ascii="Times New Roman" w:eastAsia="Times New Roman" w:hAnsi="Times New Roman" w:cs="Times New Roman"/>
          <w:bCs/>
          <w:color w:val="000000" w:themeColor="text1"/>
          <w:sz w:val="28"/>
          <w:szCs w:val="24"/>
          <w:lang w:eastAsia="ru-RU"/>
        </w:rPr>
        <w:t>+1,8 бала</w:t>
      </w:r>
      <w:r w:rsidRPr="00E42094">
        <w:rPr>
          <w:rFonts w:ascii="Times New Roman" w:eastAsia="Times New Roman" w:hAnsi="Times New Roman" w:cs="Times New Roman"/>
          <w:color w:val="000000" w:themeColor="text1"/>
          <w:sz w:val="28"/>
          <w:szCs w:val="24"/>
          <w:lang w:eastAsia="ru-RU"/>
        </w:rPr>
        <w:t xml:space="preserve"> (з 3,2 до 5,0), що є критично важливим, оскільки цей м’яз уражений у 55% пацієнтів із болем у спині.</w:t>
      </w:r>
    </w:p>
    <w:p w14:paraId="0BF04842" w14:textId="27874FE8" w:rsidR="00E42094" w:rsidRPr="00E42094" w:rsidRDefault="00E42094" w:rsidP="00AE433B">
      <w:pPr>
        <w:numPr>
          <w:ilvl w:val="0"/>
          <w:numId w:val="23"/>
        </w:numPr>
        <w:spacing w:after="0" w:line="360" w:lineRule="auto"/>
        <w:ind w:left="0" w:firstLine="709"/>
        <w:jc w:val="both"/>
        <w:rPr>
          <w:rFonts w:ascii="Times New Roman" w:eastAsia="Times New Roman" w:hAnsi="Times New Roman" w:cs="Times New Roman"/>
          <w:color w:val="000000" w:themeColor="text1"/>
          <w:sz w:val="28"/>
          <w:szCs w:val="24"/>
          <w:lang w:eastAsia="ru-RU"/>
        </w:rPr>
      </w:pPr>
      <w:r w:rsidRPr="00E42094">
        <w:rPr>
          <w:rFonts w:ascii="Times New Roman" w:eastAsia="Times New Roman" w:hAnsi="Times New Roman" w:cs="Times New Roman"/>
          <w:bCs/>
          <w:color w:val="000000" w:themeColor="text1"/>
          <w:sz w:val="28"/>
          <w:szCs w:val="24"/>
          <w:lang w:eastAsia="ru-RU"/>
        </w:rPr>
        <w:lastRenderedPageBreak/>
        <w:t>Середній сідничний м’яз (</w:t>
      </w:r>
      <w:r w:rsidRPr="00E42094">
        <w:rPr>
          <w:rFonts w:ascii="Times New Roman" w:eastAsia="Times New Roman" w:hAnsi="Times New Roman" w:cs="Times New Roman"/>
          <w:bCs/>
          <w:color w:val="000000" w:themeColor="text1"/>
          <w:sz w:val="28"/>
          <w:szCs w:val="24"/>
          <w:lang w:val="en-US" w:eastAsia="ru-RU"/>
        </w:rPr>
        <w:t>Glut</w:t>
      </w:r>
      <w:r w:rsidRPr="00E42094">
        <w:rPr>
          <w:rFonts w:ascii="Times New Roman" w:eastAsia="Times New Roman" w:hAnsi="Times New Roman" w:cs="Times New Roman"/>
          <w:bCs/>
          <w:color w:val="000000" w:themeColor="text1"/>
          <w:sz w:val="28"/>
          <w:szCs w:val="24"/>
          <w:lang w:eastAsia="ru-RU"/>
        </w:rPr>
        <w:t>.</w:t>
      </w:r>
      <w:r w:rsidRPr="00E42094">
        <w:rPr>
          <w:rFonts w:ascii="Times New Roman" w:eastAsia="Times New Roman" w:hAnsi="Times New Roman" w:cs="Times New Roman"/>
          <w:bCs/>
          <w:color w:val="000000" w:themeColor="text1"/>
          <w:sz w:val="28"/>
          <w:szCs w:val="24"/>
          <w:lang w:val="en-US" w:eastAsia="ru-RU"/>
        </w:rPr>
        <w:t>M</w:t>
      </w:r>
      <w:r w:rsidR="00625E16">
        <w:rPr>
          <w:rFonts w:ascii="Times New Roman" w:eastAsia="Times New Roman" w:hAnsi="Times New Roman" w:cs="Times New Roman"/>
          <w:bCs/>
          <w:color w:val="000000" w:themeColor="text1"/>
          <w:sz w:val="28"/>
          <w:szCs w:val="24"/>
          <w:lang w:eastAsia="ru-RU"/>
        </w:rPr>
        <w:t xml:space="preserve">). </w:t>
      </w:r>
      <w:r w:rsidRPr="00E42094">
        <w:rPr>
          <w:rFonts w:ascii="Times New Roman" w:eastAsia="Times New Roman" w:hAnsi="Times New Roman" w:cs="Times New Roman"/>
          <w:color w:val="000000" w:themeColor="text1"/>
          <w:sz w:val="28"/>
          <w:szCs w:val="24"/>
          <w:lang w:eastAsia="ru-RU"/>
        </w:rPr>
        <w:t xml:space="preserve">Попри наявність латентних тригерів у 74% пацієнтів, в ОГ вдалося досягти показника </w:t>
      </w:r>
      <w:r w:rsidRPr="00E42094">
        <w:rPr>
          <w:rFonts w:ascii="Times New Roman" w:eastAsia="Times New Roman" w:hAnsi="Times New Roman" w:cs="Times New Roman"/>
          <w:bCs/>
          <w:color w:val="000000" w:themeColor="text1"/>
          <w:sz w:val="28"/>
          <w:szCs w:val="24"/>
          <w:lang w:eastAsia="ru-RU"/>
        </w:rPr>
        <w:t>4,95 бала</w:t>
      </w:r>
      <w:r w:rsidRPr="00E42094">
        <w:rPr>
          <w:rFonts w:ascii="Times New Roman" w:eastAsia="Times New Roman" w:hAnsi="Times New Roman" w:cs="Times New Roman"/>
          <w:color w:val="000000" w:themeColor="text1"/>
          <w:sz w:val="28"/>
          <w:szCs w:val="24"/>
          <w:lang w:eastAsia="ru-RU"/>
        </w:rPr>
        <w:t xml:space="preserve">, тоді як у КГ через збереження тригерів асиметрія та слабкість залишилися на рівні </w:t>
      </w:r>
      <w:r w:rsidRPr="00E42094">
        <w:rPr>
          <w:rFonts w:ascii="Times New Roman" w:eastAsia="Times New Roman" w:hAnsi="Times New Roman" w:cs="Times New Roman"/>
          <w:bCs/>
          <w:color w:val="000000" w:themeColor="text1"/>
          <w:sz w:val="28"/>
          <w:szCs w:val="24"/>
          <w:lang w:eastAsia="ru-RU"/>
        </w:rPr>
        <w:t>4,05 бала</w:t>
      </w:r>
      <w:r w:rsidRPr="00E42094">
        <w:rPr>
          <w:rFonts w:ascii="Times New Roman" w:eastAsia="Times New Roman" w:hAnsi="Times New Roman" w:cs="Times New Roman"/>
          <w:color w:val="000000" w:themeColor="text1"/>
          <w:sz w:val="28"/>
          <w:szCs w:val="24"/>
          <w:lang w:eastAsia="ru-RU"/>
        </w:rPr>
        <w:t>.</w:t>
      </w:r>
    </w:p>
    <w:p w14:paraId="027AD635" w14:textId="4CB5A339" w:rsidR="00CA368B" w:rsidRDefault="00822F4F" w:rsidP="00A323BE">
      <w:pPr>
        <w:numPr>
          <w:ilvl w:val="0"/>
          <w:numId w:val="23"/>
        </w:numPr>
        <w:spacing w:after="0" w:line="360" w:lineRule="auto"/>
        <w:ind w:left="0" w:firstLine="709"/>
        <w:jc w:val="both"/>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Клубово</w:t>
      </w:r>
      <w:r w:rsidR="00E42094" w:rsidRPr="00E42094">
        <w:rPr>
          <w:rFonts w:ascii="Times New Roman" w:eastAsia="Times New Roman" w:hAnsi="Times New Roman" w:cs="Times New Roman"/>
          <w:bCs/>
          <w:color w:val="000000" w:themeColor="text1"/>
          <w:sz w:val="28"/>
          <w:szCs w:val="24"/>
          <w:lang w:eastAsia="ru-RU"/>
        </w:rPr>
        <w:t>-попереков</w:t>
      </w:r>
      <w:r>
        <w:rPr>
          <w:rFonts w:ascii="Times New Roman" w:eastAsia="Times New Roman" w:hAnsi="Times New Roman" w:cs="Times New Roman"/>
          <w:bCs/>
          <w:color w:val="000000" w:themeColor="text1"/>
          <w:sz w:val="28"/>
          <w:szCs w:val="24"/>
          <w:lang w:eastAsia="ru-RU"/>
        </w:rPr>
        <w:t>ий та клубово</w:t>
      </w:r>
      <w:r w:rsidR="00625E16">
        <w:rPr>
          <w:rFonts w:ascii="Times New Roman" w:eastAsia="Times New Roman" w:hAnsi="Times New Roman" w:cs="Times New Roman"/>
          <w:bCs/>
          <w:color w:val="000000" w:themeColor="text1"/>
          <w:sz w:val="28"/>
          <w:szCs w:val="24"/>
          <w:lang w:eastAsia="ru-RU"/>
        </w:rPr>
        <w:t xml:space="preserve">-реберний м’язи. </w:t>
      </w:r>
      <w:r w:rsidR="00E42094" w:rsidRPr="00E42094">
        <w:rPr>
          <w:rFonts w:ascii="Times New Roman" w:eastAsia="Times New Roman" w:hAnsi="Times New Roman" w:cs="Times New Roman"/>
          <w:color w:val="000000" w:themeColor="text1"/>
          <w:sz w:val="28"/>
          <w:szCs w:val="24"/>
          <w:lang w:eastAsia="ru-RU"/>
        </w:rPr>
        <w:t xml:space="preserve">Також продемонстрували вихід на фізіологічний максимум (5,0 балів) в ОГ, що забезпечило повноцінний нейромоторний </w:t>
      </w:r>
      <w:r w:rsidR="006C6AB9">
        <w:rPr>
          <w:rFonts w:ascii="Times New Roman" w:eastAsia="Times New Roman" w:hAnsi="Times New Roman" w:cs="Times New Roman"/>
          <w:color w:val="000000" w:themeColor="text1"/>
          <w:sz w:val="28"/>
          <w:szCs w:val="24"/>
          <w:lang w:eastAsia="ru-RU"/>
        </w:rPr>
        <w:t>контрол</w:t>
      </w:r>
      <w:r w:rsidR="00E42094" w:rsidRPr="00E42094">
        <w:rPr>
          <w:rFonts w:ascii="Times New Roman" w:eastAsia="Times New Roman" w:hAnsi="Times New Roman" w:cs="Times New Roman"/>
          <w:color w:val="000000" w:themeColor="text1"/>
          <w:sz w:val="28"/>
          <w:szCs w:val="24"/>
          <w:lang w:eastAsia="ru-RU"/>
        </w:rPr>
        <w:t>ь над поперековим відділом.</w:t>
      </w:r>
    </w:p>
    <w:p w14:paraId="6F4391A7" w14:textId="77777777" w:rsidR="00A323BE" w:rsidRPr="00A323BE" w:rsidRDefault="00A323BE" w:rsidP="00A323BE">
      <w:pPr>
        <w:spacing w:after="0" w:line="360" w:lineRule="auto"/>
        <w:ind w:left="709"/>
        <w:jc w:val="both"/>
        <w:rPr>
          <w:rFonts w:ascii="Times New Roman" w:eastAsia="Times New Roman" w:hAnsi="Times New Roman" w:cs="Times New Roman"/>
          <w:color w:val="000000" w:themeColor="text1"/>
          <w:sz w:val="28"/>
          <w:szCs w:val="24"/>
          <w:lang w:eastAsia="ru-RU"/>
        </w:rPr>
      </w:pPr>
    </w:p>
    <w:p w14:paraId="5FE2F248" w14:textId="07923173" w:rsidR="00CA368B" w:rsidRDefault="00066B01" w:rsidP="00A323BE">
      <w:pPr>
        <w:spacing w:after="0" w:line="360" w:lineRule="auto"/>
        <w:ind w:firstLine="709"/>
        <w:jc w:val="both"/>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Таблиця 3.7</w:t>
      </w:r>
      <w:r w:rsidR="00625E16">
        <w:rPr>
          <w:rFonts w:ascii="Times New Roman" w:eastAsia="Times New Roman" w:hAnsi="Times New Roman" w:cs="Times New Roman"/>
          <w:color w:val="000000" w:themeColor="text1"/>
          <w:sz w:val="28"/>
          <w:szCs w:val="24"/>
          <w:lang w:eastAsia="ru-RU"/>
        </w:rPr>
        <w:t xml:space="preserve"> –</w:t>
      </w:r>
      <w:r w:rsidR="00CA368B" w:rsidRPr="009C4840">
        <w:rPr>
          <w:rFonts w:ascii="Times New Roman" w:eastAsia="Times New Roman" w:hAnsi="Times New Roman" w:cs="Times New Roman"/>
          <w:color w:val="000000" w:themeColor="text1"/>
          <w:sz w:val="28"/>
          <w:szCs w:val="24"/>
          <w:lang w:eastAsia="ru-RU"/>
        </w:rPr>
        <w:t xml:space="preserve"> Показник</w:t>
      </w:r>
      <w:r w:rsidR="00B3707E">
        <w:rPr>
          <w:rFonts w:ascii="Times New Roman" w:eastAsia="Times New Roman" w:hAnsi="Times New Roman" w:cs="Times New Roman"/>
          <w:color w:val="000000" w:themeColor="text1"/>
          <w:sz w:val="28"/>
          <w:szCs w:val="24"/>
          <w:lang w:val="uk-UA" w:eastAsia="ru-RU"/>
        </w:rPr>
        <w:t>и</w:t>
      </w:r>
      <w:r w:rsidR="00822F4F">
        <w:rPr>
          <w:rFonts w:ascii="Times New Roman" w:eastAsia="Times New Roman" w:hAnsi="Times New Roman" w:cs="Times New Roman"/>
          <w:color w:val="000000" w:themeColor="text1"/>
          <w:sz w:val="28"/>
          <w:szCs w:val="24"/>
          <w:lang w:val="uk-UA" w:eastAsia="ru-RU"/>
        </w:rPr>
        <w:t xml:space="preserve"> загальної рухливості хрбета до і після реабілітаційного втручання</w:t>
      </w:r>
      <w:r w:rsidR="00CA368B" w:rsidRPr="009C4840">
        <w:rPr>
          <w:rFonts w:ascii="Times New Roman" w:eastAsia="Times New Roman" w:hAnsi="Times New Roman" w:cs="Times New Roman"/>
          <w:color w:val="000000" w:themeColor="text1"/>
          <w:sz w:val="28"/>
          <w:szCs w:val="24"/>
          <w:lang w:eastAsia="ru-RU"/>
        </w:rPr>
        <w:t xml:space="preserve"> (M±m, см)</w:t>
      </w:r>
    </w:p>
    <w:tbl>
      <w:tblPr>
        <w:tblStyle w:val="a3"/>
        <w:tblW w:w="9953" w:type="dxa"/>
        <w:tblLook w:val="04A0" w:firstRow="1" w:lastRow="0" w:firstColumn="1" w:lastColumn="0" w:noHBand="0" w:noVBand="1"/>
      </w:tblPr>
      <w:tblGrid>
        <w:gridCol w:w="3363"/>
        <w:gridCol w:w="1054"/>
        <w:gridCol w:w="2087"/>
        <w:gridCol w:w="2472"/>
        <w:gridCol w:w="977"/>
      </w:tblGrid>
      <w:tr w:rsidR="00CA368B" w:rsidRPr="009C4840" w14:paraId="345F425E" w14:textId="77777777" w:rsidTr="00ED0E69">
        <w:trPr>
          <w:trHeight w:val="305"/>
        </w:trPr>
        <w:tc>
          <w:tcPr>
            <w:tcW w:w="0" w:type="auto"/>
            <w:shd w:val="clear" w:color="auto" w:fill="auto"/>
            <w:vAlign w:val="center"/>
            <w:hideMark/>
          </w:tcPr>
          <w:p w14:paraId="2075902C" w14:textId="40843DA6" w:rsidR="00CA368B" w:rsidRPr="0076754C" w:rsidRDefault="0076754C" w:rsidP="00A323BE">
            <w:pPr>
              <w:jc w:val="center"/>
              <w:rPr>
                <w:rFonts w:ascii="Times New Roman" w:hAnsi="Times New Roman" w:cs="Times New Roman"/>
                <w:bCs/>
                <w:sz w:val="28"/>
                <w:szCs w:val="28"/>
                <w:lang w:val="uk-UA"/>
              </w:rPr>
            </w:pPr>
            <w:r>
              <w:rPr>
                <w:rFonts w:ascii="Times New Roman" w:hAnsi="Times New Roman" w:cs="Times New Roman"/>
                <w:bCs/>
                <w:sz w:val="28"/>
                <w:szCs w:val="28"/>
                <w:lang w:val="uk-UA"/>
              </w:rPr>
              <w:t>Показники</w:t>
            </w:r>
          </w:p>
        </w:tc>
        <w:tc>
          <w:tcPr>
            <w:tcW w:w="0" w:type="auto"/>
            <w:shd w:val="clear" w:color="auto" w:fill="auto"/>
            <w:vAlign w:val="center"/>
            <w:hideMark/>
          </w:tcPr>
          <w:p w14:paraId="59289D8F" w14:textId="77777777" w:rsidR="00CA368B" w:rsidRPr="009C4840" w:rsidRDefault="00CA368B" w:rsidP="00A323BE">
            <w:pPr>
              <w:jc w:val="center"/>
              <w:rPr>
                <w:rFonts w:ascii="Times New Roman" w:hAnsi="Times New Roman" w:cs="Times New Roman"/>
                <w:bCs/>
                <w:sz w:val="28"/>
                <w:szCs w:val="28"/>
              </w:rPr>
            </w:pPr>
            <w:r w:rsidRPr="009C4840">
              <w:rPr>
                <w:rFonts w:ascii="Times New Roman" w:hAnsi="Times New Roman" w:cs="Times New Roman"/>
                <w:bCs/>
                <w:sz w:val="28"/>
                <w:szCs w:val="28"/>
              </w:rPr>
              <w:t>Група</w:t>
            </w:r>
          </w:p>
        </w:tc>
        <w:tc>
          <w:tcPr>
            <w:tcW w:w="0" w:type="auto"/>
            <w:shd w:val="clear" w:color="auto" w:fill="auto"/>
            <w:hideMark/>
          </w:tcPr>
          <w:p w14:paraId="06314BEC" w14:textId="77777777" w:rsidR="00CA368B" w:rsidRPr="009C4840" w:rsidRDefault="00CA368B" w:rsidP="00A323BE">
            <w:pPr>
              <w:jc w:val="center"/>
              <w:rPr>
                <w:rFonts w:ascii="Times New Roman" w:hAnsi="Times New Roman" w:cs="Times New Roman"/>
                <w:bCs/>
                <w:sz w:val="28"/>
                <w:szCs w:val="28"/>
              </w:rPr>
            </w:pPr>
            <w:r w:rsidRPr="00927B6C">
              <w:rPr>
                <w:rFonts w:ascii="Times New Roman" w:hAnsi="Times New Roman" w:cs="Times New Roman"/>
                <w:sz w:val="28"/>
                <w:szCs w:val="28"/>
              </w:rPr>
              <w:t>До втручання</w:t>
            </w:r>
          </w:p>
        </w:tc>
        <w:tc>
          <w:tcPr>
            <w:tcW w:w="0" w:type="auto"/>
            <w:shd w:val="clear" w:color="auto" w:fill="auto"/>
            <w:hideMark/>
          </w:tcPr>
          <w:p w14:paraId="2C3A4F76" w14:textId="77777777" w:rsidR="00CA368B" w:rsidRPr="009C4840" w:rsidRDefault="00CA368B" w:rsidP="00A323BE">
            <w:pPr>
              <w:jc w:val="center"/>
              <w:rPr>
                <w:rFonts w:ascii="Times New Roman" w:hAnsi="Times New Roman" w:cs="Times New Roman"/>
                <w:bCs/>
                <w:sz w:val="28"/>
                <w:szCs w:val="28"/>
              </w:rPr>
            </w:pPr>
            <w:r w:rsidRPr="00927B6C">
              <w:rPr>
                <w:rFonts w:ascii="Times New Roman" w:hAnsi="Times New Roman" w:cs="Times New Roman"/>
                <w:sz w:val="28"/>
                <w:szCs w:val="28"/>
                <w:lang w:val="uk-UA"/>
              </w:rPr>
              <w:t>П</w:t>
            </w:r>
            <w:r w:rsidRPr="00927B6C">
              <w:rPr>
                <w:rFonts w:ascii="Times New Roman" w:hAnsi="Times New Roman" w:cs="Times New Roman"/>
                <w:sz w:val="28"/>
                <w:szCs w:val="28"/>
              </w:rPr>
              <w:t>ісля втручання</w:t>
            </w:r>
          </w:p>
        </w:tc>
        <w:tc>
          <w:tcPr>
            <w:tcW w:w="0" w:type="auto"/>
            <w:shd w:val="clear" w:color="auto" w:fill="auto"/>
            <w:vAlign w:val="center"/>
          </w:tcPr>
          <w:p w14:paraId="54073A95" w14:textId="4E1934CE" w:rsidR="00CA368B" w:rsidRPr="00C57888" w:rsidRDefault="00063566" w:rsidP="00063566">
            <w:pPr>
              <w:jc w:val="center"/>
              <w:rPr>
                <w:rFonts w:ascii="Times New Roman" w:hAnsi="Times New Roman" w:cs="Times New Roman"/>
                <w:bCs/>
                <w:sz w:val="28"/>
                <w:szCs w:val="28"/>
                <w:lang w:val="uk-UA"/>
              </w:rPr>
            </w:pPr>
            <w:r>
              <w:rPr>
                <w:rFonts w:ascii="Times New Roman" w:hAnsi="Times New Roman" w:cs="Times New Roman"/>
                <w:bCs/>
                <w:sz w:val="28"/>
                <w:szCs w:val="28"/>
                <w:lang w:val="en-US"/>
              </w:rPr>
              <w:t>P</w:t>
            </w:r>
          </w:p>
        </w:tc>
      </w:tr>
      <w:tr w:rsidR="00CA368B" w:rsidRPr="009C4840" w14:paraId="6B89CC68" w14:textId="77777777" w:rsidTr="00ED0E69">
        <w:trPr>
          <w:trHeight w:val="326"/>
        </w:trPr>
        <w:tc>
          <w:tcPr>
            <w:tcW w:w="0" w:type="auto"/>
            <w:vMerge w:val="restart"/>
            <w:shd w:val="clear" w:color="auto" w:fill="auto"/>
            <w:vAlign w:val="center"/>
            <w:hideMark/>
          </w:tcPr>
          <w:p w14:paraId="4581DAA1"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Флексія (згинання)</w:t>
            </w:r>
          </w:p>
        </w:tc>
        <w:tc>
          <w:tcPr>
            <w:tcW w:w="0" w:type="auto"/>
            <w:shd w:val="clear" w:color="auto" w:fill="auto"/>
            <w:vAlign w:val="center"/>
            <w:hideMark/>
          </w:tcPr>
          <w:p w14:paraId="21AD1B19"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ОГ</w:t>
            </w:r>
          </w:p>
        </w:tc>
        <w:tc>
          <w:tcPr>
            <w:tcW w:w="0" w:type="auto"/>
            <w:shd w:val="clear" w:color="auto" w:fill="auto"/>
            <w:vAlign w:val="center"/>
            <w:hideMark/>
          </w:tcPr>
          <w:p w14:paraId="08F541F0" w14:textId="0DDBCFC0" w:rsidR="00CA368B" w:rsidRPr="009C4840" w:rsidRDefault="006E140B" w:rsidP="00A323BE">
            <w:pPr>
              <w:jc w:val="center"/>
              <w:rPr>
                <w:rFonts w:ascii="Times New Roman" w:hAnsi="Times New Roman" w:cs="Times New Roman"/>
                <w:sz w:val="28"/>
                <w:szCs w:val="28"/>
              </w:rPr>
            </w:pPr>
            <w:r>
              <w:rPr>
                <w:rFonts w:ascii="Times New Roman" w:hAnsi="Times New Roman" w:cs="Times New Roman"/>
                <w:sz w:val="28"/>
                <w:szCs w:val="28"/>
              </w:rPr>
              <w:t>5,53 ± 0,2</w:t>
            </w:r>
          </w:p>
        </w:tc>
        <w:tc>
          <w:tcPr>
            <w:tcW w:w="0" w:type="auto"/>
            <w:shd w:val="clear" w:color="auto" w:fill="auto"/>
            <w:vAlign w:val="center"/>
            <w:hideMark/>
          </w:tcPr>
          <w:p w14:paraId="43EF3BF9"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7,06 ± 0,2</w:t>
            </w:r>
          </w:p>
        </w:tc>
        <w:tc>
          <w:tcPr>
            <w:tcW w:w="0" w:type="auto"/>
            <w:shd w:val="clear" w:color="auto" w:fill="auto"/>
            <w:vAlign w:val="center"/>
          </w:tcPr>
          <w:p w14:paraId="4BDCAA9B" w14:textId="49B3635B" w:rsidR="00CA368B" w:rsidRPr="006174A2" w:rsidRDefault="006174A2" w:rsidP="00A323BE">
            <w:pPr>
              <w:jc w:val="center"/>
              <w:rPr>
                <w:rFonts w:ascii="Times New Roman" w:hAnsi="Times New Roman" w:cs="Times New Roman"/>
                <w:sz w:val="28"/>
                <w:szCs w:val="28"/>
                <w:lang w:val="en-US"/>
              </w:rPr>
            </w:pPr>
            <w:r>
              <w:rPr>
                <w:rFonts w:ascii="Times New Roman" w:hAnsi="Times New Roman" w:cs="Times New Roman"/>
                <w:sz w:val="28"/>
                <w:szCs w:val="28"/>
              </w:rPr>
              <w:t>&lt;0,05</w:t>
            </w:r>
          </w:p>
        </w:tc>
      </w:tr>
      <w:tr w:rsidR="00CA368B" w:rsidRPr="009C4840" w14:paraId="337C3DE1" w14:textId="77777777" w:rsidTr="00ED0E69">
        <w:trPr>
          <w:trHeight w:val="305"/>
        </w:trPr>
        <w:tc>
          <w:tcPr>
            <w:tcW w:w="0" w:type="auto"/>
            <w:vMerge/>
            <w:shd w:val="clear" w:color="auto" w:fill="auto"/>
            <w:vAlign w:val="center"/>
            <w:hideMark/>
          </w:tcPr>
          <w:p w14:paraId="2073924B" w14:textId="77777777" w:rsidR="00CA368B" w:rsidRPr="009C4840" w:rsidRDefault="00CA368B" w:rsidP="00A323BE">
            <w:pPr>
              <w:jc w:val="center"/>
              <w:rPr>
                <w:rFonts w:ascii="Times New Roman" w:hAnsi="Times New Roman" w:cs="Times New Roman"/>
                <w:sz w:val="28"/>
                <w:szCs w:val="28"/>
              </w:rPr>
            </w:pPr>
          </w:p>
        </w:tc>
        <w:tc>
          <w:tcPr>
            <w:tcW w:w="0" w:type="auto"/>
            <w:shd w:val="clear" w:color="auto" w:fill="auto"/>
            <w:vAlign w:val="center"/>
            <w:hideMark/>
          </w:tcPr>
          <w:p w14:paraId="0CBFF8ED"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КГ</w:t>
            </w:r>
          </w:p>
        </w:tc>
        <w:tc>
          <w:tcPr>
            <w:tcW w:w="0" w:type="auto"/>
            <w:shd w:val="clear" w:color="auto" w:fill="auto"/>
            <w:vAlign w:val="center"/>
            <w:hideMark/>
          </w:tcPr>
          <w:p w14:paraId="3BBD5FFC" w14:textId="081FA99C"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5,53 ± 0,1</w:t>
            </w:r>
            <w:r w:rsidR="006E140B">
              <w:rPr>
                <w:rFonts w:ascii="Times New Roman" w:hAnsi="Times New Roman" w:cs="Times New Roman"/>
                <w:sz w:val="28"/>
                <w:szCs w:val="28"/>
              </w:rPr>
              <w:t>8</w:t>
            </w:r>
          </w:p>
        </w:tc>
        <w:tc>
          <w:tcPr>
            <w:tcW w:w="0" w:type="auto"/>
            <w:shd w:val="clear" w:color="auto" w:fill="auto"/>
            <w:vAlign w:val="center"/>
            <w:hideMark/>
          </w:tcPr>
          <w:p w14:paraId="6B180FC0" w14:textId="77777777"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6,23 ± 0,2</w:t>
            </w:r>
          </w:p>
        </w:tc>
        <w:tc>
          <w:tcPr>
            <w:tcW w:w="0" w:type="auto"/>
            <w:shd w:val="clear" w:color="auto" w:fill="auto"/>
            <w:vAlign w:val="center"/>
          </w:tcPr>
          <w:p w14:paraId="1521245A" w14:textId="012EE527"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r w:rsidR="00CA368B" w:rsidRPr="009C4840" w14:paraId="42666391" w14:textId="77777777" w:rsidTr="00ED0E69">
        <w:trPr>
          <w:trHeight w:val="326"/>
        </w:trPr>
        <w:tc>
          <w:tcPr>
            <w:tcW w:w="0" w:type="auto"/>
            <w:vMerge w:val="restart"/>
            <w:shd w:val="clear" w:color="auto" w:fill="auto"/>
            <w:vAlign w:val="center"/>
            <w:hideMark/>
          </w:tcPr>
          <w:p w14:paraId="405EA885"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Екстензія (розгинання)</w:t>
            </w:r>
          </w:p>
        </w:tc>
        <w:tc>
          <w:tcPr>
            <w:tcW w:w="0" w:type="auto"/>
            <w:shd w:val="clear" w:color="auto" w:fill="auto"/>
            <w:vAlign w:val="center"/>
            <w:hideMark/>
          </w:tcPr>
          <w:p w14:paraId="0A73D09C"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ОГ</w:t>
            </w:r>
          </w:p>
        </w:tc>
        <w:tc>
          <w:tcPr>
            <w:tcW w:w="0" w:type="auto"/>
            <w:shd w:val="clear" w:color="auto" w:fill="auto"/>
            <w:vAlign w:val="center"/>
            <w:hideMark/>
          </w:tcPr>
          <w:p w14:paraId="18169F6E" w14:textId="0B36FDB0"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2,97 ± 0,1</w:t>
            </w:r>
            <w:r w:rsidR="006E140B">
              <w:rPr>
                <w:rFonts w:ascii="Times New Roman" w:hAnsi="Times New Roman" w:cs="Times New Roman"/>
                <w:sz w:val="28"/>
                <w:szCs w:val="28"/>
              </w:rPr>
              <w:t>6</w:t>
            </w:r>
          </w:p>
        </w:tc>
        <w:tc>
          <w:tcPr>
            <w:tcW w:w="0" w:type="auto"/>
            <w:shd w:val="clear" w:color="auto" w:fill="auto"/>
            <w:vAlign w:val="center"/>
            <w:hideMark/>
          </w:tcPr>
          <w:p w14:paraId="36EEFFA0" w14:textId="20AC7C56"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4,08 ± 0,1</w:t>
            </w:r>
          </w:p>
        </w:tc>
        <w:tc>
          <w:tcPr>
            <w:tcW w:w="0" w:type="auto"/>
            <w:shd w:val="clear" w:color="auto" w:fill="auto"/>
            <w:vAlign w:val="center"/>
          </w:tcPr>
          <w:p w14:paraId="09D16D9A" w14:textId="23FAA557"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r w:rsidR="00CA368B" w:rsidRPr="009C4840" w14:paraId="32FA097C" w14:textId="77777777" w:rsidTr="00ED0E69">
        <w:trPr>
          <w:trHeight w:val="305"/>
        </w:trPr>
        <w:tc>
          <w:tcPr>
            <w:tcW w:w="0" w:type="auto"/>
            <w:vMerge/>
            <w:shd w:val="clear" w:color="auto" w:fill="auto"/>
            <w:vAlign w:val="center"/>
            <w:hideMark/>
          </w:tcPr>
          <w:p w14:paraId="6D069B79" w14:textId="77777777" w:rsidR="00CA368B" w:rsidRPr="009C4840" w:rsidRDefault="00CA368B" w:rsidP="00A323BE">
            <w:pPr>
              <w:jc w:val="center"/>
              <w:rPr>
                <w:rFonts w:ascii="Times New Roman" w:hAnsi="Times New Roman" w:cs="Times New Roman"/>
                <w:sz w:val="28"/>
                <w:szCs w:val="28"/>
              </w:rPr>
            </w:pPr>
          </w:p>
        </w:tc>
        <w:tc>
          <w:tcPr>
            <w:tcW w:w="0" w:type="auto"/>
            <w:shd w:val="clear" w:color="auto" w:fill="auto"/>
            <w:vAlign w:val="center"/>
            <w:hideMark/>
          </w:tcPr>
          <w:p w14:paraId="31875D14"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КГ</w:t>
            </w:r>
          </w:p>
        </w:tc>
        <w:tc>
          <w:tcPr>
            <w:tcW w:w="0" w:type="auto"/>
            <w:shd w:val="clear" w:color="auto" w:fill="auto"/>
            <w:vAlign w:val="center"/>
            <w:hideMark/>
          </w:tcPr>
          <w:p w14:paraId="310AA64D" w14:textId="73016178"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2,97 ± 0,1</w:t>
            </w:r>
            <w:r w:rsidR="006E140B">
              <w:rPr>
                <w:rFonts w:ascii="Times New Roman" w:hAnsi="Times New Roman" w:cs="Times New Roman"/>
                <w:sz w:val="28"/>
                <w:szCs w:val="28"/>
              </w:rPr>
              <w:t>2</w:t>
            </w:r>
          </w:p>
        </w:tc>
        <w:tc>
          <w:tcPr>
            <w:tcW w:w="0" w:type="auto"/>
            <w:shd w:val="clear" w:color="auto" w:fill="auto"/>
            <w:vAlign w:val="center"/>
            <w:hideMark/>
          </w:tcPr>
          <w:p w14:paraId="009AB03E" w14:textId="57B7025E"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3,60 ± 0,1</w:t>
            </w:r>
            <w:r w:rsidR="006E140B">
              <w:rPr>
                <w:rFonts w:ascii="Times New Roman" w:hAnsi="Times New Roman" w:cs="Times New Roman"/>
                <w:sz w:val="28"/>
                <w:szCs w:val="28"/>
              </w:rPr>
              <w:t>7</w:t>
            </w:r>
          </w:p>
        </w:tc>
        <w:tc>
          <w:tcPr>
            <w:tcW w:w="0" w:type="auto"/>
            <w:shd w:val="clear" w:color="auto" w:fill="auto"/>
            <w:vAlign w:val="center"/>
          </w:tcPr>
          <w:p w14:paraId="4967ECF3" w14:textId="2BF4858E"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r w:rsidR="00CA368B" w:rsidRPr="009C4840" w14:paraId="78B80F19" w14:textId="77777777" w:rsidTr="00ED0E69">
        <w:trPr>
          <w:trHeight w:val="326"/>
        </w:trPr>
        <w:tc>
          <w:tcPr>
            <w:tcW w:w="0" w:type="auto"/>
            <w:vMerge w:val="restart"/>
            <w:shd w:val="clear" w:color="auto" w:fill="auto"/>
            <w:vAlign w:val="center"/>
            <w:hideMark/>
          </w:tcPr>
          <w:p w14:paraId="3D4AABDE"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Латерофлексія (права)</w:t>
            </w:r>
          </w:p>
        </w:tc>
        <w:tc>
          <w:tcPr>
            <w:tcW w:w="0" w:type="auto"/>
            <w:shd w:val="clear" w:color="auto" w:fill="auto"/>
            <w:vAlign w:val="center"/>
            <w:hideMark/>
          </w:tcPr>
          <w:p w14:paraId="74B04AF9"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ОГ</w:t>
            </w:r>
          </w:p>
        </w:tc>
        <w:tc>
          <w:tcPr>
            <w:tcW w:w="0" w:type="auto"/>
            <w:shd w:val="clear" w:color="auto" w:fill="auto"/>
            <w:vAlign w:val="center"/>
            <w:hideMark/>
          </w:tcPr>
          <w:p w14:paraId="2A391ECE" w14:textId="6FE8E8D9"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14,9 ± 0,4</w:t>
            </w:r>
            <w:r w:rsidR="006E140B">
              <w:rPr>
                <w:rFonts w:ascii="Times New Roman" w:hAnsi="Times New Roman" w:cs="Times New Roman"/>
                <w:sz w:val="28"/>
                <w:szCs w:val="28"/>
              </w:rPr>
              <w:t>6</w:t>
            </w:r>
          </w:p>
        </w:tc>
        <w:tc>
          <w:tcPr>
            <w:tcW w:w="0" w:type="auto"/>
            <w:shd w:val="clear" w:color="auto" w:fill="auto"/>
            <w:vAlign w:val="center"/>
            <w:hideMark/>
          </w:tcPr>
          <w:p w14:paraId="6C5F917C"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19,4 ± 0,5</w:t>
            </w:r>
          </w:p>
        </w:tc>
        <w:tc>
          <w:tcPr>
            <w:tcW w:w="0" w:type="auto"/>
            <w:shd w:val="clear" w:color="auto" w:fill="auto"/>
            <w:vAlign w:val="center"/>
          </w:tcPr>
          <w:p w14:paraId="295D3B48" w14:textId="65353703"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r w:rsidR="00CA368B" w:rsidRPr="009C4840" w14:paraId="24C499BA" w14:textId="77777777" w:rsidTr="00ED0E69">
        <w:trPr>
          <w:trHeight w:val="305"/>
        </w:trPr>
        <w:tc>
          <w:tcPr>
            <w:tcW w:w="0" w:type="auto"/>
            <w:vMerge/>
            <w:shd w:val="clear" w:color="auto" w:fill="auto"/>
            <w:vAlign w:val="center"/>
            <w:hideMark/>
          </w:tcPr>
          <w:p w14:paraId="48281909" w14:textId="77777777" w:rsidR="00CA368B" w:rsidRPr="009C4840" w:rsidRDefault="00CA368B" w:rsidP="00A323BE">
            <w:pPr>
              <w:jc w:val="center"/>
              <w:rPr>
                <w:rFonts w:ascii="Times New Roman" w:hAnsi="Times New Roman" w:cs="Times New Roman"/>
                <w:sz w:val="28"/>
                <w:szCs w:val="28"/>
              </w:rPr>
            </w:pPr>
          </w:p>
        </w:tc>
        <w:tc>
          <w:tcPr>
            <w:tcW w:w="0" w:type="auto"/>
            <w:shd w:val="clear" w:color="auto" w:fill="auto"/>
            <w:vAlign w:val="center"/>
            <w:hideMark/>
          </w:tcPr>
          <w:p w14:paraId="455537ED"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КГ</w:t>
            </w:r>
          </w:p>
        </w:tc>
        <w:tc>
          <w:tcPr>
            <w:tcW w:w="0" w:type="auto"/>
            <w:shd w:val="clear" w:color="auto" w:fill="auto"/>
            <w:vAlign w:val="center"/>
            <w:hideMark/>
          </w:tcPr>
          <w:p w14:paraId="714F47C7" w14:textId="6F6396F5" w:rsidR="00CA368B" w:rsidRPr="009C4840" w:rsidRDefault="006E140B" w:rsidP="00A323BE">
            <w:pPr>
              <w:jc w:val="center"/>
              <w:rPr>
                <w:rFonts w:ascii="Times New Roman" w:hAnsi="Times New Roman" w:cs="Times New Roman"/>
                <w:sz w:val="28"/>
                <w:szCs w:val="28"/>
              </w:rPr>
            </w:pPr>
            <w:r>
              <w:rPr>
                <w:rFonts w:ascii="Times New Roman" w:hAnsi="Times New Roman" w:cs="Times New Roman"/>
                <w:sz w:val="28"/>
                <w:szCs w:val="28"/>
              </w:rPr>
              <w:t>14,9 ± 0,52</w:t>
            </w:r>
          </w:p>
        </w:tc>
        <w:tc>
          <w:tcPr>
            <w:tcW w:w="0" w:type="auto"/>
            <w:shd w:val="clear" w:color="auto" w:fill="auto"/>
            <w:vAlign w:val="center"/>
            <w:hideMark/>
          </w:tcPr>
          <w:p w14:paraId="09817E7B" w14:textId="32835587" w:rsidR="00CA368B" w:rsidRPr="009C4840" w:rsidRDefault="006E140B" w:rsidP="00A323BE">
            <w:pPr>
              <w:jc w:val="center"/>
              <w:rPr>
                <w:rFonts w:ascii="Times New Roman" w:hAnsi="Times New Roman" w:cs="Times New Roman"/>
                <w:sz w:val="28"/>
                <w:szCs w:val="28"/>
              </w:rPr>
            </w:pPr>
            <w:r>
              <w:rPr>
                <w:rFonts w:ascii="Times New Roman" w:hAnsi="Times New Roman" w:cs="Times New Roman"/>
                <w:sz w:val="28"/>
                <w:szCs w:val="28"/>
              </w:rPr>
              <w:t>15,9 ± 0,24</w:t>
            </w:r>
          </w:p>
        </w:tc>
        <w:tc>
          <w:tcPr>
            <w:tcW w:w="0" w:type="auto"/>
            <w:shd w:val="clear" w:color="auto" w:fill="auto"/>
            <w:vAlign w:val="center"/>
          </w:tcPr>
          <w:p w14:paraId="47DDD86D" w14:textId="6A9F4EAA" w:rsidR="00CA368B" w:rsidRPr="006174A2" w:rsidRDefault="006174A2" w:rsidP="00A323BE">
            <w:pPr>
              <w:jc w:val="center"/>
              <w:rPr>
                <w:rFonts w:ascii="Times New Roman" w:hAnsi="Times New Roman" w:cs="Times New Roman"/>
                <w:sz w:val="28"/>
                <w:szCs w:val="28"/>
                <w:lang w:val="en-US"/>
              </w:rPr>
            </w:pPr>
            <w:r>
              <w:rPr>
                <w:rFonts w:ascii="Times New Roman" w:hAnsi="Times New Roman" w:cs="Times New Roman"/>
                <w:sz w:val="28"/>
                <w:szCs w:val="28"/>
              </w:rPr>
              <w:t>&gt;0,05</w:t>
            </w:r>
          </w:p>
        </w:tc>
      </w:tr>
      <w:tr w:rsidR="00CA368B" w:rsidRPr="009C4840" w14:paraId="4C6D05EB" w14:textId="77777777" w:rsidTr="00ED0E69">
        <w:trPr>
          <w:trHeight w:val="326"/>
        </w:trPr>
        <w:tc>
          <w:tcPr>
            <w:tcW w:w="0" w:type="auto"/>
            <w:vMerge w:val="restart"/>
            <w:shd w:val="clear" w:color="auto" w:fill="auto"/>
            <w:vAlign w:val="center"/>
            <w:hideMark/>
          </w:tcPr>
          <w:p w14:paraId="254A3D07"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Латерофлексія (ліва)</w:t>
            </w:r>
          </w:p>
        </w:tc>
        <w:tc>
          <w:tcPr>
            <w:tcW w:w="0" w:type="auto"/>
            <w:shd w:val="clear" w:color="auto" w:fill="auto"/>
            <w:vAlign w:val="center"/>
            <w:hideMark/>
          </w:tcPr>
          <w:p w14:paraId="2C1401D2"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ОГ</w:t>
            </w:r>
          </w:p>
        </w:tc>
        <w:tc>
          <w:tcPr>
            <w:tcW w:w="0" w:type="auto"/>
            <w:shd w:val="clear" w:color="auto" w:fill="auto"/>
            <w:vAlign w:val="center"/>
            <w:hideMark/>
          </w:tcPr>
          <w:p w14:paraId="1696ABAF" w14:textId="7C74A165" w:rsidR="00CA368B" w:rsidRPr="009C4840" w:rsidRDefault="00CA368B" w:rsidP="00A323BE">
            <w:pPr>
              <w:jc w:val="center"/>
              <w:rPr>
                <w:rFonts w:ascii="Times New Roman" w:hAnsi="Times New Roman" w:cs="Times New Roman"/>
                <w:sz w:val="28"/>
                <w:szCs w:val="28"/>
              </w:rPr>
            </w:pPr>
            <w:r w:rsidRPr="009C4840">
              <w:rPr>
                <w:rFonts w:ascii="Times New Roman" w:hAnsi="Times New Roman" w:cs="Times New Roman"/>
                <w:sz w:val="28"/>
                <w:szCs w:val="28"/>
              </w:rPr>
              <w:t>15,3 ±</w:t>
            </w:r>
            <w:r w:rsidR="006E140B">
              <w:rPr>
                <w:rFonts w:ascii="Times New Roman" w:hAnsi="Times New Roman" w:cs="Times New Roman"/>
                <w:sz w:val="28"/>
                <w:szCs w:val="28"/>
              </w:rPr>
              <w:t xml:space="preserve"> 0,78</w:t>
            </w:r>
          </w:p>
        </w:tc>
        <w:tc>
          <w:tcPr>
            <w:tcW w:w="0" w:type="auto"/>
            <w:shd w:val="clear" w:color="auto" w:fill="auto"/>
            <w:vAlign w:val="center"/>
            <w:hideMark/>
          </w:tcPr>
          <w:p w14:paraId="2D451C9C"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19,6 ± 0,4</w:t>
            </w:r>
          </w:p>
        </w:tc>
        <w:tc>
          <w:tcPr>
            <w:tcW w:w="0" w:type="auto"/>
            <w:shd w:val="clear" w:color="auto" w:fill="auto"/>
            <w:vAlign w:val="center"/>
          </w:tcPr>
          <w:p w14:paraId="4F6763D0" w14:textId="4CC23173"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r w:rsidR="00CA368B" w:rsidRPr="009C4840" w14:paraId="745F71A9" w14:textId="77777777" w:rsidTr="00ED0E69">
        <w:trPr>
          <w:trHeight w:val="305"/>
        </w:trPr>
        <w:tc>
          <w:tcPr>
            <w:tcW w:w="0" w:type="auto"/>
            <w:vMerge/>
            <w:shd w:val="clear" w:color="auto" w:fill="auto"/>
            <w:vAlign w:val="center"/>
            <w:hideMark/>
          </w:tcPr>
          <w:p w14:paraId="0D88DCAB" w14:textId="77777777" w:rsidR="00CA368B" w:rsidRPr="009C4840" w:rsidRDefault="00CA368B" w:rsidP="00A323BE">
            <w:pPr>
              <w:jc w:val="center"/>
              <w:rPr>
                <w:rFonts w:ascii="Times New Roman" w:hAnsi="Times New Roman" w:cs="Times New Roman"/>
                <w:sz w:val="28"/>
                <w:szCs w:val="28"/>
              </w:rPr>
            </w:pPr>
          </w:p>
        </w:tc>
        <w:tc>
          <w:tcPr>
            <w:tcW w:w="0" w:type="auto"/>
            <w:shd w:val="clear" w:color="auto" w:fill="auto"/>
            <w:vAlign w:val="center"/>
            <w:hideMark/>
          </w:tcPr>
          <w:p w14:paraId="56864CDC" w14:textId="77777777" w:rsidR="00CA368B" w:rsidRPr="009C4840" w:rsidRDefault="00CA368B" w:rsidP="00A323BE">
            <w:pPr>
              <w:jc w:val="center"/>
              <w:rPr>
                <w:rFonts w:ascii="Times New Roman" w:hAnsi="Times New Roman" w:cs="Times New Roman"/>
                <w:sz w:val="28"/>
                <w:szCs w:val="28"/>
              </w:rPr>
            </w:pPr>
            <w:r w:rsidRPr="009C4840">
              <w:rPr>
                <w:rStyle w:val="a4"/>
                <w:rFonts w:ascii="Times New Roman" w:hAnsi="Times New Roman" w:cs="Times New Roman"/>
                <w:b w:val="0"/>
                <w:sz w:val="28"/>
                <w:szCs w:val="28"/>
              </w:rPr>
              <w:t>КГ</w:t>
            </w:r>
          </w:p>
        </w:tc>
        <w:tc>
          <w:tcPr>
            <w:tcW w:w="0" w:type="auto"/>
            <w:shd w:val="clear" w:color="auto" w:fill="auto"/>
            <w:vAlign w:val="center"/>
            <w:hideMark/>
          </w:tcPr>
          <w:p w14:paraId="793F6B5C" w14:textId="486C8E41" w:rsidR="00CA368B" w:rsidRPr="009C4840" w:rsidRDefault="006E140B" w:rsidP="00A323BE">
            <w:pPr>
              <w:jc w:val="center"/>
              <w:rPr>
                <w:rFonts w:ascii="Times New Roman" w:hAnsi="Times New Roman" w:cs="Times New Roman"/>
                <w:sz w:val="28"/>
                <w:szCs w:val="28"/>
              </w:rPr>
            </w:pPr>
            <w:r>
              <w:rPr>
                <w:rFonts w:ascii="Times New Roman" w:hAnsi="Times New Roman" w:cs="Times New Roman"/>
                <w:sz w:val="28"/>
                <w:szCs w:val="28"/>
              </w:rPr>
              <w:t>15,3 ± 0,5</w:t>
            </w:r>
          </w:p>
        </w:tc>
        <w:tc>
          <w:tcPr>
            <w:tcW w:w="0" w:type="auto"/>
            <w:shd w:val="clear" w:color="auto" w:fill="auto"/>
            <w:vAlign w:val="center"/>
            <w:hideMark/>
          </w:tcPr>
          <w:p w14:paraId="1106A7A7" w14:textId="120BB703" w:rsidR="00CA368B" w:rsidRPr="009C4840" w:rsidRDefault="006E140B" w:rsidP="00A323BE">
            <w:pPr>
              <w:jc w:val="center"/>
              <w:rPr>
                <w:rFonts w:ascii="Times New Roman" w:hAnsi="Times New Roman" w:cs="Times New Roman"/>
                <w:sz w:val="28"/>
                <w:szCs w:val="28"/>
              </w:rPr>
            </w:pPr>
            <w:r>
              <w:rPr>
                <w:rFonts w:ascii="Times New Roman" w:hAnsi="Times New Roman" w:cs="Times New Roman"/>
                <w:sz w:val="28"/>
                <w:szCs w:val="28"/>
              </w:rPr>
              <w:t>16,5 ± 0,3</w:t>
            </w:r>
          </w:p>
        </w:tc>
        <w:tc>
          <w:tcPr>
            <w:tcW w:w="0" w:type="auto"/>
            <w:shd w:val="clear" w:color="auto" w:fill="auto"/>
            <w:vAlign w:val="center"/>
          </w:tcPr>
          <w:p w14:paraId="475A75A1" w14:textId="5BD54136" w:rsidR="00CA368B" w:rsidRPr="009C4840" w:rsidRDefault="006174A2" w:rsidP="00A323BE">
            <w:pPr>
              <w:jc w:val="center"/>
              <w:rPr>
                <w:rFonts w:ascii="Times New Roman" w:hAnsi="Times New Roman" w:cs="Times New Roman"/>
                <w:sz w:val="28"/>
                <w:szCs w:val="28"/>
              </w:rPr>
            </w:pPr>
            <w:r>
              <w:rPr>
                <w:rFonts w:ascii="Times New Roman" w:hAnsi="Times New Roman" w:cs="Times New Roman"/>
                <w:sz w:val="28"/>
                <w:szCs w:val="28"/>
              </w:rPr>
              <w:t>&lt;0,05</w:t>
            </w:r>
          </w:p>
        </w:tc>
      </w:tr>
    </w:tbl>
    <w:p w14:paraId="0C9847E0" w14:textId="77777777" w:rsidR="00CA368B" w:rsidRPr="00E42094" w:rsidRDefault="00CA368B" w:rsidP="00A323BE">
      <w:pPr>
        <w:spacing w:after="0" w:line="360" w:lineRule="auto"/>
        <w:ind w:firstLine="709"/>
        <w:jc w:val="both"/>
        <w:rPr>
          <w:rFonts w:ascii="Times New Roman" w:eastAsia="Times New Roman" w:hAnsi="Times New Roman" w:cs="Times New Roman"/>
          <w:color w:val="000000" w:themeColor="text1"/>
          <w:sz w:val="28"/>
          <w:szCs w:val="24"/>
          <w:lang w:eastAsia="ru-RU"/>
        </w:rPr>
      </w:pPr>
    </w:p>
    <w:p w14:paraId="490A0A02" w14:textId="40098AE8" w:rsidR="00CA368B" w:rsidRPr="009C4840" w:rsidRDefault="00CA368B" w:rsidP="00A323BE">
      <w:pPr>
        <w:spacing w:after="0" w:line="360" w:lineRule="auto"/>
        <w:ind w:firstLine="709"/>
        <w:jc w:val="both"/>
        <w:rPr>
          <w:rFonts w:ascii="Times New Roman" w:eastAsia="Times New Roman" w:hAnsi="Times New Roman" w:cs="Times New Roman"/>
          <w:sz w:val="28"/>
          <w:szCs w:val="24"/>
          <w:lang w:eastAsia="ru-RU"/>
        </w:rPr>
      </w:pPr>
      <w:r w:rsidRPr="009C4840">
        <w:rPr>
          <w:rFonts w:ascii="Times New Roman" w:eastAsia="Times New Roman" w:hAnsi="Times New Roman" w:cs="Times New Roman"/>
          <w:sz w:val="28"/>
          <w:szCs w:val="24"/>
          <w:lang w:eastAsia="ru-RU"/>
        </w:rPr>
        <w:t xml:space="preserve">Вихідний стан пацієнтів обох груп характеризувався вираженим </w:t>
      </w:r>
      <w:r w:rsidRPr="009C4840">
        <w:rPr>
          <w:rFonts w:ascii="Times New Roman" w:eastAsia="Times New Roman" w:hAnsi="Times New Roman" w:cs="Times New Roman"/>
          <w:bCs/>
          <w:sz w:val="28"/>
          <w:szCs w:val="24"/>
          <w:lang w:eastAsia="ru-RU"/>
        </w:rPr>
        <w:t>«м’язово-тонічним</w:t>
      </w:r>
      <w:r w:rsidR="00625E16">
        <w:rPr>
          <w:rFonts w:ascii="Times New Roman" w:eastAsia="Times New Roman" w:hAnsi="Times New Roman" w:cs="Times New Roman"/>
          <w:bCs/>
          <w:sz w:val="28"/>
          <w:szCs w:val="24"/>
          <w:lang w:val="uk-UA" w:eastAsia="ru-RU"/>
        </w:rPr>
        <w:t xml:space="preserve"> синдромом</w:t>
      </w:r>
      <w:r w:rsidRPr="009C4840">
        <w:rPr>
          <w:rFonts w:ascii="Times New Roman" w:eastAsia="Times New Roman" w:hAnsi="Times New Roman" w:cs="Times New Roman"/>
          <w:sz w:val="28"/>
          <w:szCs w:val="24"/>
          <w:lang w:eastAsia="ru-RU"/>
        </w:rPr>
        <w:t xml:space="preserve">. Показник флексії становив лише </w:t>
      </w:r>
      <w:r w:rsidR="00477AFB">
        <w:rPr>
          <w:rFonts w:ascii="Times New Roman" w:eastAsia="Times New Roman" w:hAnsi="Times New Roman" w:cs="Times New Roman"/>
          <w:bCs/>
          <w:sz w:val="28"/>
          <w:szCs w:val="24"/>
          <w:lang w:eastAsia="ru-RU"/>
        </w:rPr>
        <w:t>5,53 ± 0,2</w:t>
      </w:r>
      <w:r w:rsidRPr="009C4840">
        <w:rPr>
          <w:rFonts w:ascii="Times New Roman" w:eastAsia="Times New Roman" w:hAnsi="Times New Roman" w:cs="Times New Roman"/>
          <w:bCs/>
          <w:sz w:val="28"/>
          <w:szCs w:val="24"/>
          <w:lang w:eastAsia="ru-RU"/>
        </w:rPr>
        <w:t xml:space="preserve"> см</w:t>
      </w:r>
      <w:r w:rsidRPr="009C4840">
        <w:rPr>
          <w:rFonts w:ascii="Times New Roman" w:eastAsia="Times New Roman" w:hAnsi="Times New Roman" w:cs="Times New Roman"/>
          <w:sz w:val="28"/>
          <w:szCs w:val="24"/>
          <w:lang w:eastAsia="ru-RU"/>
        </w:rPr>
        <w:t xml:space="preserve"> при нормі 7,2 см, що вказувало на жорстке обмеження рухливості через захисний рефлекс. Тригерні точки у квадратному м’язі попереку (уражений у 55% осіб) та розгиначах спини виконували функцію </w:t>
      </w:r>
      <w:r w:rsidRPr="009C4840">
        <w:rPr>
          <w:rFonts w:ascii="Times New Roman" w:eastAsia="Times New Roman" w:hAnsi="Times New Roman" w:cs="Times New Roman"/>
          <w:bCs/>
          <w:sz w:val="28"/>
          <w:szCs w:val="24"/>
          <w:lang w:eastAsia="ru-RU"/>
        </w:rPr>
        <w:t>«фізіологічного гальма»</w:t>
      </w:r>
      <w:r w:rsidRPr="009C4840">
        <w:rPr>
          <w:rFonts w:ascii="Times New Roman" w:eastAsia="Times New Roman" w:hAnsi="Times New Roman" w:cs="Times New Roman"/>
          <w:sz w:val="28"/>
          <w:szCs w:val="24"/>
          <w:lang w:eastAsia="ru-RU"/>
        </w:rPr>
        <w:t>, блокуючи амплітуду згинання для захисту хребта</w:t>
      </w:r>
      <w:r w:rsidR="00066B01">
        <w:rPr>
          <w:rFonts w:ascii="Times New Roman" w:eastAsia="Times New Roman" w:hAnsi="Times New Roman" w:cs="Times New Roman"/>
          <w:sz w:val="28"/>
          <w:szCs w:val="24"/>
          <w:lang w:eastAsia="ru-RU"/>
        </w:rPr>
        <w:t xml:space="preserve"> (табл. 3.7</w:t>
      </w:r>
      <w:r w:rsidR="00625E16">
        <w:rPr>
          <w:rFonts w:ascii="Times New Roman" w:eastAsia="Times New Roman" w:hAnsi="Times New Roman" w:cs="Times New Roman"/>
          <w:sz w:val="28"/>
          <w:szCs w:val="24"/>
          <w:lang w:eastAsia="ru-RU"/>
        </w:rPr>
        <w:t>)</w:t>
      </w:r>
      <w:r w:rsidRPr="009C4840">
        <w:rPr>
          <w:rFonts w:ascii="Times New Roman" w:eastAsia="Times New Roman" w:hAnsi="Times New Roman" w:cs="Times New Roman"/>
          <w:sz w:val="28"/>
          <w:szCs w:val="24"/>
          <w:lang w:eastAsia="ru-RU"/>
        </w:rPr>
        <w:t>.</w:t>
      </w:r>
    </w:p>
    <w:p w14:paraId="245B2581" w14:textId="7AE85353" w:rsidR="00DB06DE" w:rsidRPr="008B3D28" w:rsidRDefault="006C6AB9" w:rsidP="00A323BE">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Pr>
          <w:rFonts w:ascii="Times New Roman" w:eastAsia="Times New Roman" w:hAnsi="Times New Roman" w:cs="Times New Roman"/>
          <w:sz w:val="28"/>
          <w:szCs w:val="24"/>
          <w:lang w:eastAsia="ru-RU"/>
        </w:rPr>
        <w:t>В основн</w:t>
      </w:r>
      <w:r w:rsidR="00CA368B" w:rsidRPr="009C4840">
        <w:rPr>
          <w:rFonts w:ascii="Times New Roman" w:eastAsia="Times New Roman" w:hAnsi="Times New Roman" w:cs="Times New Roman"/>
          <w:sz w:val="28"/>
          <w:szCs w:val="24"/>
          <w:lang w:eastAsia="ru-RU"/>
        </w:rPr>
        <w:t xml:space="preserve">ій групі (ОГ) застосування </w:t>
      </w:r>
      <w:r w:rsidR="00CA368B" w:rsidRPr="009C4840">
        <w:rPr>
          <w:rFonts w:ascii="Times New Roman" w:eastAsia="Times New Roman" w:hAnsi="Times New Roman" w:cs="Times New Roman"/>
          <w:bCs/>
          <w:sz w:val="28"/>
          <w:szCs w:val="24"/>
          <w:lang w:eastAsia="ru-RU"/>
        </w:rPr>
        <w:t>ішемічної компресії</w:t>
      </w:r>
      <w:r w:rsidR="00CA368B" w:rsidRPr="009C4840">
        <w:rPr>
          <w:rFonts w:ascii="Times New Roman" w:eastAsia="Times New Roman" w:hAnsi="Times New Roman" w:cs="Times New Roman"/>
          <w:sz w:val="28"/>
          <w:szCs w:val="24"/>
          <w:lang w:eastAsia="ru-RU"/>
        </w:rPr>
        <w:t xml:space="preserve"> дозволило тканини, створивши умови для ефективного віднов</w:t>
      </w:r>
      <w:r w:rsidR="00625E16">
        <w:rPr>
          <w:rFonts w:ascii="Times New Roman" w:eastAsia="Times New Roman" w:hAnsi="Times New Roman" w:cs="Times New Roman"/>
          <w:sz w:val="28"/>
          <w:szCs w:val="24"/>
          <w:lang w:eastAsia="ru-RU"/>
        </w:rPr>
        <w:t>лення мобільності під час вправ</w:t>
      </w:r>
      <w:r w:rsidR="00CA368B" w:rsidRPr="009C4840">
        <w:rPr>
          <w:rFonts w:ascii="Times New Roman" w:eastAsia="Times New Roman" w:hAnsi="Times New Roman" w:cs="Times New Roman"/>
          <w:sz w:val="28"/>
          <w:szCs w:val="24"/>
          <w:lang w:eastAsia="ru-RU"/>
        </w:rPr>
        <w:t xml:space="preserve">. В результаті флексія в ОГ зросла до </w:t>
      </w:r>
      <w:r w:rsidR="00CA368B" w:rsidRPr="009C4840">
        <w:rPr>
          <w:rFonts w:ascii="Times New Roman" w:eastAsia="Times New Roman" w:hAnsi="Times New Roman" w:cs="Times New Roman"/>
          <w:bCs/>
          <w:sz w:val="28"/>
          <w:szCs w:val="24"/>
          <w:lang w:eastAsia="ru-RU"/>
        </w:rPr>
        <w:t>7,06 ± 0,2 см</w:t>
      </w:r>
      <w:r w:rsidR="00CA368B" w:rsidRPr="009C4840">
        <w:rPr>
          <w:rFonts w:ascii="Times New Roman" w:eastAsia="Times New Roman" w:hAnsi="Times New Roman" w:cs="Times New Roman"/>
          <w:sz w:val="28"/>
          <w:szCs w:val="24"/>
          <w:lang w:eastAsia="ru-RU"/>
        </w:rPr>
        <w:t xml:space="preserve"> (дефіцит &lt;2% від норми), а амплітуда бічних нахилів збільшилася на </w:t>
      </w:r>
      <w:r w:rsidR="00CA368B" w:rsidRPr="009C4840">
        <w:rPr>
          <w:rFonts w:ascii="Times New Roman" w:eastAsia="Times New Roman" w:hAnsi="Times New Roman" w:cs="Times New Roman"/>
          <w:bCs/>
          <w:sz w:val="28"/>
          <w:szCs w:val="24"/>
          <w:lang w:eastAsia="ru-RU"/>
        </w:rPr>
        <w:t>4,5 см</w:t>
      </w:r>
      <w:r w:rsidR="00CA368B" w:rsidRPr="009C4840">
        <w:rPr>
          <w:rFonts w:ascii="Times New Roman" w:eastAsia="Times New Roman" w:hAnsi="Times New Roman" w:cs="Times New Roman"/>
          <w:sz w:val="28"/>
          <w:szCs w:val="24"/>
          <w:lang w:eastAsia="ru-RU"/>
        </w:rPr>
        <w:t xml:space="preserve">. Це забезпечило перехід категорії МКФ </w:t>
      </w:r>
      <w:r w:rsidR="00CA368B" w:rsidRPr="009C4840">
        <w:rPr>
          <w:rFonts w:ascii="Times New Roman" w:eastAsia="Times New Roman" w:hAnsi="Times New Roman" w:cs="Times New Roman"/>
          <w:bCs/>
          <w:sz w:val="28"/>
          <w:szCs w:val="24"/>
          <w:lang w:val="en-US" w:eastAsia="ru-RU"/>
        </w:rPr>
        <w:t>b</w:t>
      </w:r>
      <w:r w:rsidR="00CA368B" w:rsidRPr="009C4840">
        <w:rPr>
          <w:rFonts w:ascii="Times New Roman" w:eastAsia="Times New Roman" w:hAnsi="Times New Roman" w:cs="Times New Roman"/>
          <w:bCs/>
          <w:sz w:val="28"/>
          <w:szCs w:val="24"/>
          <w:lang w:eastAsia="ru-RU"/>
        </w:rPr>
        <w:t>710 (рухливість суглобів)</w:t>
      </w:r>
      <w:r w:rsidR="00CA368B" w:rsidRPr="009C4840">
        <w:rPr>
          <w:rFonts w:ascii="Times New Roman" w:eastAsia="Times New Roman" w:hAnsi="Times New Roman" w:cs="Times New Roman"/>
          <w:sz w:val="28"/>
          <w:szCs w:val="24"/>
          <w:lang w:eastAsia="ru-RU"/>
        </w:rPr>
        <w:t xml:space="preserve"> до кваліфікатора</w:t>
      </w:r>
      <w:r w:rsidR="00BA50F8">
        <w:rPr>
          <w:rFonts w:ascii="Times New Roman" w:eastAsia="Times New Roman" w:hAnsi="Times New Roman" w:cs="Times New Roman"/>
          <w:sz w:val="28"/>
          <w:szCs w:val="24"/>
          <w:lang w:eastAsia="ru-RU"/>
        </w:rPr>
        <w:t xml:space="preserve"> 0 (повна функціональна норма).</w:t>
      </w:r>
      <w:r w:rsidR="00CA368B" w:rsidRPr="009C4840">
        <w:rPr>
          <w:rFonts w:ascii="Times New Roman" w:eastAsia="Times New Roman" w:hAnsi="Times New Roman" w:cs="Times New Roman"/>
          <w:sz w:val="28"/>
          <w:szCs w:val="24"/>
          <w:lang w:eastAsia="ru-RU"/>
        </w:rPr>
        <w:t xml:space="preserve">Натомість у </w:t>
      </w:r>
      <w:r>
        <w:rPr>
          <w:rFonts w:ascii="Times New Roman" w:eastAsia="Times New Roman" w:hAnsi="Times New Roman" w:cs="Times New Roman"/>
          <w:sz w:val="28"/>
          <w:szCs w:val="24"/>
          <w:lang w:eastAsia="ru-RU"/>
        </w:rPr>
        <w:t>контрол</w:t>
      </w:r>
      <w:r w:rsidR="00CA368B" w:rsidRPr="009C4840">
        <w:rPr>
          <w:rFonts w:ascii="Times New Roman" w:eastAsia="Times New Roman" w:hAnsi="Times New Roman" w:cs="Times New Roman"/>
          <w:sz w:val="28"/>
          <w:szCs w:val="24"/>
          <w:lang w:eastAsia="ru-RU"/>
        </w:rPr>
        <w:t xml:space="preserve">ьній групі (КГ) показник флексії зупинився на позначці </w:t>
      </w:r>
      <w:r w:rsidR="00CA368B" w:rsidRPr="009C4840">
        <w:rPr>
          <w:rFonts w:ascii="Times New Roman" w:eastAsia="Times New Roman" w:hAnsi="Times New Roman" w:cs="Times New Roman"/>
          <w:bCs/>
          <w:sz w:val="28"/>
          <w:szCs w:val="24"/>
          <w:lang w:eastAsia="ru-RU"/>
        </w:rPr>
        <w:t>6,23 ± 0,2 см</w:t>
      </w:r>
      <w:r w:rsidR="00CA368B" w:rsidRPr="009C4840">
        <w:rPr>
          <w:rFonts w:ascii="Times New Roman" w:eastAsia="Times New Roman" w:hAnsi="Times New Roman" w:cs="Times New Roman"/>
          <w:sz w:val="28"/>
          <w:szCs w:val="24"/>
          <w:lang w:eastAsia="ru-RU"/>
        </w:rPr>
        <w:t xml:space="preserve">. Лише вправи не змогли повністю подолати спазм через збереження активних тригерних </w:t>
      </w:r>
      <w:r w:rsidR="00CA368B" w:rsidRPr="009C4840">
        <w:rPr>
          <w:rFonts w:ascii="Times New Roman" w:eastAsia="Times New Roman" w:hAnsi="Times New Roman" w:cs="Times New Roman"/>
          <w:sz w:val="28"/>
          <w:szCs w:val="24"/>
          <w:lang w:eastAsia="ru-RU"/>
        </w:rPr>
        <w:lastRenderedPageBreak/>
        <w:t>точок. Статистично значуща перевага ОГ (</w:t>
      </w:r>
      <w:r w:rsidR="00CA368B" w:rsidRPr="009C4840">
        <w:rPr>
          <w:rFonts w:ascii="Times New Roman" w:eastAsia="Times New Roman" w:hAnsi="Times New Roman" w:cs="Times New Roman"/>
          <w:bCs/>
          <w:sz w:val="28"/>
          <w:szCs w:val="24"/>
          <w:lang w:val="en-US" w:eastAsia="ru-RU"/>
        </w:rPr>
        <w:t>p</w:t>
      </w:r>
      <w:r w:rsidR="00CA368B" w:rsidRPr="009C4840">
        <w:rPr>
          <w:rFonts w:ascii="Times New Roman" w:eastAsia="Times New Roman" w:hAnsi="Times New Roman" w:cs="Times New Roman"/>
          <w:bCs/>
          <w:sz w:val="28"/>
          <w:szCs w:val="24"/>
          <w:lang w:eastAsia="ru-RU"/>
        </w:rPr>
        <w:t xml:space="preserve"> &lt; 0,05</w:t>
      </w:r>
      <w:r w:rsidR="00CA368B" w:rsidRPr="009C4840">
        <w:rPr>
          <w:rFonts w:ascii="Times New Roman" w:eastAsia="Times New Roman" w:hAnsi="Times New Roman" w:cs="Times New Roman"/>
          <w:sz w:val="28"/>
          <w:szCs w:val="24"/>
          <w:lang w:eastAsia="ru-RU"/>
        </w:rPr>
        <w:t>) доводить, що попередня мануа</w:t>
      </w:r>
      <w:r w:rsidR="00625E16">
        <w:rPr>
          <w:rFonts w:ascii="Times New Roman" w:eastAsia="Times New Roman" w:hAnsi="Times New Roman" w:cs="Times New Roman"/>
          <w:sz w:val="28"/>
          <w:szCs w:val="24"/>
          <w:lang w:eastAsia="ru-RU"/>
        </w:rPr>
        <w:t xml:space="preserve">льна деактивація м'язових </w:t>
      </w:r>
      <w:r w:rsidR="00625E16">
        <w:rPr>
          <w:rFonts w:ascii="Times New Roman" w:eastAsia="Times New Roman" w:hAnsi="Times New Roman" w:cs="Times New Roman"/>
          <w:sz w:val="28"/>
          <w:szCs w:val="24"/>
          <w:lang w:val="uk-UA" w:eastAsia="ru-RU"/>
        </w:rPr>
        <w:t>тригерних точок</w:t>
      </w:r>
      <w:r w:rsidR="00CA368B" w:rsidRPr="009C4840">
        <w:rPr>
          <w:rFonts w:ascii="Times New Roman" w:eastAsia="Times New Roman" w:hAnsi="Times New Roman" w:cs="Times New Roman"/>
          <w:sz w:val="28"/>
          <w:szCs w:val="24"/>
          <w:lang w:eastAsia="ru-RU"/>
        </w:rPr>
        <w:t xml:space="preserve"> є критично необхідним фундаментом для повного відновлення еластичності м’язово-фасціальних ланцюгів</w:t>
      </w:r>
      <w:r w:rsidR="00625E16">
        <w:rPr>
          <w:rFonts w:ascii="Times New Roman" w:eastAsia="Times New Roman" w:hAnsi="Times New Roman" w:cs="Times New Roman"/>
          <w:sz w:val="28"/>
          <w:szCs w:val="24"/>
          <w:lang w:val="uk-UA" w:eastAsia="ru-RU"/>
        </w:rPr>
        <w:t>.</w:t>
      </w:r>
      <w:r w:rsidR="00DB06DE">
        <w:rPr>
          <w:rFonts w:ascii="Times New Roman" w:eastAsia="Times New Roman" w:hAnsi="Times New Roman" w:cs="Times New Roman"/>
          <w:color w:val="000000" w:themeColor="text1"/>
          <w:sz w:val="28"/>
          <w:szCs w:val="24"/>
          <w:lang w:val="uk-UA" w:eastAsia="ru-RU"/>
        </w:rPr>
        <w:br w:type="page"/>
      </w:r>
    </w:p>
    <w:p w14:paraId="57BA8E05" w14:textId="77777777" w:rsidR="00EF4C97" w:rsidRPr="00406E50" w:rsidRDefault="00EF4C97" w:rsidP="000E0392">
      <w:pPr>
        <w:spacing w:after="0" w:line="360" w:lineRule="auto"/>
        <w:jc w:val="center"/>
        <w:outlineLvl w:val="0"/>
        <w:rPr>
          <w:rFonts w:ascii="Times New Roman" w:eastAsia="Times New Roman" w:hAnsi="Times New Roman" w:cs="Times New Roman"/>
          <w:b/>
          <w:color w:val="000000" w:themeColor="text1"/>
          <w:sz w:val="28"/>
          <w:szCs w:val="24"/>
          <w:lang w:val="uk-UA" w:eastAsia="ru-RU"/>
        </w:rPr>
      </w:pPr>
      <w:bookmarkStart w:id="14" w:name="_Toc232269925"/>
      <w:r w:rsidRPr="00406E50">
        <w:rPr>
          <w:rFonts w:ascii="Times New Roman" w:eastAsia="Times New Roman" w:hAnsi="Times New Roman" w:cs="Times New Roman"/>
          <w:b/>
          <w:color w:val="000000" w:themeColor="text1"/>
          <w:sz w:val="28"/>
          <w:szCs w:val="24"/>
          <w:lang w:val="uk-UA" w:eastAsia="ru-RU"/>
        </w:rPr>
        <w:lastRenderedPageBreak/>
        <w:t>ВИСНОВКИ</w:t>
      </w:r>
      <w:bookmarkEnd w:id="14"/>
    </w:p>
    <w:p w14:paraId="2AE72C96" w14:textId="77777777" w:rsidR="00EF4C97" w:rsidRPr="00EF4C97" w:rsidRDefault="00EF4C97" w:rsidP="00EF4C97">
      <w:pPr>
        <w:spacing w:after="0" w:line="360" w:lineRule="auto"/>
        <w:jc w:val="center"/>
        <w:rPr>
          <w:rFonts w:ascii="Times New Roman" w:eastAsia="Times New Roman" w:hAnsi="Times New Roman" w:cs="Times New Roman"/>
          <w:color w:val="000000" w:themeColor="text1"/>
          <w:sz w:val="28"/>
          <w:szCs w:val="24"/>
          <w:lang w:val="uk-UA" w:eastAsia="ru-RU"/>
        </w:rPr>
      </w:pPr>
    </w:p>
    <w:p w14:paraId="01A63702" w14:textId="4D7584D1" w:rsidR="00CF3968" w:rsidRPr="00096A62" w:rsidRDefault="00CF3968" w:rsidP="00B46891">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096A62">
        <w:rPr>
          <w:rFonts w:ascii="Times New Roman" w:eastAsia="Times New Roman" w:hAnsi="Times New Roman" w:cs="Times New Roman"/>
          <w:color w:val="000000" w:themeColor="text1"/>
          <w:sz w:val="28"/>
          <w:szCs w:val="24"/>
          <w:lang w:val="uk-UA" w:eastAsia="ru-RU"/>
        </w:rPr>
        <w:t xml:space="preserve">1. </w:t>
      </w:r>
      <w:r w:rsidR="00A50D96" w:rsidRPr="00096A62">
        <w:rPr>
          <w:rFonts w:ascii="Times New Roman" w:eastAsia="Times New Roman" w:hAnsi="Times New Roman" w:cs="Times New Roman"/>
          <w:color w:val="000000" w:themeColor="text1"/>
          <w:sz w:val="28"/>
          <w:szCs w:val="24"/>
          <w:lang w:val="uk-UA" w:eastAsia="ru-RU"/>
        </w:rPr>
        <w:t>Дослідження продемонструвало, що в</w:t>
      </w:r>
      <w:r w:rsidR="00F341C1" w:rsidRPr="00096A62">
        <w:rPr>
          <w:rFonts w:ascii="Times New Roman" w:eastAsia="Times New Roman" w:hAnsi="Times New Roman" w:cs="Times New Roman"/>
          <w:color w:val="000000" w:themeColor="text1"/>
          <w:sz w:val="28"/>
          <w:szCs w:val="24"/>
          <w:lang w:val="uk-UA" w:eastAsia="ru-RU"/>
        </w:rPr>
        <w:t>икористання вправ у поєднанні з мануальними техніками забезпечує цілісний регрес квал</w:t>
      </w:r>
      <w:r w:rsidRPr="00096A62">
        <w:rPr>
          <w:rFonts w:ascii="Times New Roman" w:eastAsia="Times New Roman" w:hAnsi="Times New Roman" w:cs="Times New Roman"/>
          <w:color w:val="000000" w:themeColor="text1"/>
          <w:sz w:val="28"/>
          <w:szCs w:val="24"/>
          <w:lang w:val="uk-UA" w:eastAsia="ru-RU"/>
        </w:rPr>
        <w:t>іфікаторів у всіх доменах МКФ</w:t>
      </w:r>
      <w:r w:rsidR="00F341C1" w:rsidRPr="00096A62">
        <w:rPr>
          <w:rFonts w:ascii="Times New Roman" w:eastAsia="Times New Roman" w:hAnsi="Times New Roman" w:cs="Times New Roman"/>
          <w:color w:val="000000" w:themeColor="text1"/>
          <w:sz w:val="28"/>
          <w:szCs w:val="24"/>
          <w:lang w:val="uk-UA" w:eastAsia="ru-RU"/>
        </w:rPr>
        <w:t xml:space="preserve">. </w:t>
      </w:r>
      <w:r w:rsidRPr="00096A62">
        <w:rPr>
          <w:rFonts w:ascii="Times New Roman" w:eastAsia="Times New Roman" w:hAnsi="Times New Roman" w:cs="Times New Roman"/>
          <w:color w:val="000000" w:themeColor="text1"/>
          <w:sz w:val="28"/>
          <w:szCs w:val="24"/>
          <w:lang w:val="uk-UA" w:eastAsia="ru-RU"/>
        </w:rPr>
        <w:t xml:space="preserve">В той час як ізольовані вправи у </w:t>
      </w:r>
      <w:r w:rsidR="006C6AB9" w:rsidRPr="00096A62">
        <w:rPr>
          <w:rFonts w:ascii="Times New Roman" w:eastAsia="Times New Roman" w:hAnsi="Times New Roman" w:cs="Times New Roman"/>
          <w:color w:val="000000" w:themeColor="text1"/>
          <w:sz w:val="28"/>
          <w:szCs w:val="24"/>
          <w:lang w:val="uk-UA" w:eastAsia="ru-RU"/>
        </w:rPr>
        <w:t>контрол</w:t>
      </w:r>
      <w:r w:rsidR="008B3D28" w:rsidRPr="00096A62">
        <w:rPr>
          <w:rFonts w:ascii="Times New Roman" w:eastAsia="Times New Roman" w:hAnsi="Times New Roman" w:cs="Times New Roman"/>
          <w:color w:val="000000" w:themeColor="text1"/>
          <w:sz w:val="28"/>
          <w:szCs w:val="24"/>
          <w:lang w:val="uk-UA" w:eastAsia="ru-RU"/>
        </w:rPr>
        <w:t>ьн</w:t>
      </w:r>
      <w:r w:rsidRPr="00096A62">
        <w:rPr>
          <w:rFonts w:ascii="Times New Roman" w:eastAsia="Times New Roman" w:hAnsi="Times New Roman" w:cs="Times New Roman"/>
          <w:color w:val="000000" w:themeColor="text1"/>
          <w:sz w:val="28"/>
          <w:szCs w:val="24"/>
          <w:lang w:val="uk-UA" w:eastAsia="ru-RU"/>
        </w:rPr>
        <w:t xml:space="preserve">ій групі </w:t>
      </w:r>
      <w:r w:rsidR="00F341C1" w:rsidRPr="00096A62">
        <w:rPr>
          <w:rFonts w:ascii="Times New Roman" w:eastAsia="Times New Roman" w:hAnsi="Times New Roman" w:cs="Times New Roman"/>
          <w:color w:val="000000" w:themeColor="text1"/>
          <w:sz w:val="28"/>
          <w:szCs w:val="24"/>
          <w:lang w:val="uk-UA" w:eastAsia="ru-RU"/>
        </w:rPr>
        <w:t xml:space="preserve">впливають переважно на домени «Активності» (d), </w:t>
      </w:r>
      <w:r w:rsidRPr="00096A62">
        <w:rPr>
          <w:rFonts w:ascii="Times New Roman" w:eastAsia="Times New Roman" w:hAnsi="Times New Roman" w:cs="Times New Roman"/>
          <w:color w:val="000000" w:themeColor="text1"/>
          <w:sz w:val="28"/>
          <w:szCs w:val="24"/>
          <w:lang w:val="uk-UA" w:eastAsia="ru-RU"/>
        </w:rPr>
        <w:t xml:space="preserve">мануальна деактивація тригерів в </w:t>
      </w:r>
      <w:r w:rsidR="006C6AB9" w:rsidRPr="00096A62">
        <w:rPr>
          <w:rFonts w:ascii="Times New Roman" w:eastAsia="Times New Roman" w:hAnsi="Times New Roman" w:cs="Times New Roman"/>
          <w:color w:val="000000" w:themeColor="text1"/>
          <w:sz w:val="28"/>
          <w:szCs w:val="24"/>
          <w:lang w:val="uk-UA" w:eastAsia="ru-RU"/>
        </w:rPr>
        <w:t>основн</w:t>
      </w:r>
      <w:r w:rsidRPr="00096A62">
        <w:rPr>
          <w:rFonts w:ascii="Times New Roman" w:eastAsia="Times New Roman" w:hAnsi="Times New Roman" w:cs="Times New Roman"/>
          <w:color w:val="000000" w:themeColor="text1"/>
          <w:sz w:val="28"/>
          <w:szCs w:val="24"/>
          <w:lang w:val="uk-UA" w:eastAsia="ru-RU"/>
        </w:rPr>
        <w:t>ій групі</w:t>
      </w:r>
      <w:r w:rsidR="00F341C1" w:rsidRPr="00096A62">
        <w:rPr>
          <w:rFonts w:ascii="Times New Roman" w:eastAsia="Times New Roman" w:hAnsi="Times New Roman" w:cs="Times New Roman"/>
          <w:color w:val="000000" w:themeColor="text1"/>
          <w:sz w:val="28"/>
          <w:szCs w:val="24"/>
          <w:lang w:val="uk-UA" w:eastAsia="ru-RU"/>
        </w:rPr>
        <w:t xml:space="preserve"> дозволяє досягти стабільного результату на рівні «Функцій організму» (b), що є фундаментом для </w:t>
      </w:r>
      <w:r w:rsidRPr="00096A62">
        <w:rPr>
          <w:rFonts w:ascii="Times New Roman" w:eastAsia="Times New Roman" w:hAnsi="Times New Roman" w:cs="Times New Roman"/>
          <w:color w:val="000000" w:themeColor="text1"/>
          <w:sz w:val="28"/>
          <w:szCs w:val="24"/>
          <w:lang w:val="uk-UA" w:eastAsia="ru-RU"/>
        </w:rPr>
        <w:t>тривалої ремісії.</w:t>
      </w:r>
    </w:p>
    <w:p w14:paraId="60990A43" w14:textId="69746CBA" w:rsidR="00BC6056" w:rsidRPr="00096A62" w:rsidRDefault="00BC6056" w:rsidP="00B46891">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096A62">
        <w:rPr>
          <w:rFonts w:ascii="Times New Roman" w:eastAsia="Times New Roman" w:hAnsi="Times New Roman" w:cs="Times New Roman"/>
          <w:color w:val="000000" w:themeColor="text1"/>
          <w:sz w:val="28"/>
          <w:szCs w:val="24"/>
          <w:lang w:val="uk-UA" w:eastAsia="ru-RU"/>
        </w:rPr>
        <w:t xml:space="preserve">2. </w:t>
      </w:r>
      <w:r w:rsidRPr="00096A62">
        <w:rPr>
          <w:rFonts w:ascii="Times New Roman" w:eastAsia="Times New Roman" w:hAnsi="Times New Roman" w:cs="Times New Roman"/>
          <w:color w:val="000000" w:themeColor="text1"/>
          <w:sz w:val="28"/>
          <w:szCs w:val="24"/>
          <w:lang w:eastAsia="ru-RU"/>
        </w:rPr>
        <w:t xml:space="preserve">Досягнення кваліфікаторів </w:t>
      </w:r>
      <w:r w:rsidRPr="00096A62">
        <w:rPr>
          <w:rFonts w:ascii="Times New Roman" w:eastAsia="Times New Roman" w:hAnsi="Times New Roman" w:cs="Times New Roman"/>
          <w:bCs/>
          <w:color w:val="000000" w:themeColor="text1"/>
          <w:sz w:val="28"/>
          <w:szCs w:val="24"/>
          <w:lang w:eastAsia="ru-RU"/>
        </w:rPr>
        <w:t>0</w:t>
      </w:r>
      <w:r w:rsidRPr="00096A62">
        <w:rPr>
          <w:rFonts w:ascii="Times New Roman" w:eastAsia="Times New Roman" w:hAnsi="Times New Roman" w:cs="Times New Roman"/>
          <w:color w:val="000000" w:themeColor="text1"/>
          <w:sz w:val="28"/>
          <w:szCs w:val="24"/>
          <w:lang w:eastAsia="ru-RU"/>
        </w:rPr>
        <w:t xml:space="preserve"> (відсутність проблем) у доменах болю (b280), сили (b730) та мобільності (b710/d450) в </w:t>
      </w:r>
      <w:r w:rsidR="006C6AB9" w:rsidRPr="00096A62">
        <w:rPr>
          <w:rFonts w:ascii="Times New Roman" w:eastAsia="Times New Roman" w:hAnsi="Times New Roman" w:cs="Times New Roman"/>
          <w:color w:val="000000" w:themeColor="text1"/>
          <w:sz w:val="28"/>
          <w:szCs w:val="24"/>
          <w:lang w:eastAsia="ru-RU"/>
        </w:rPr>
        <w:t>основн</w:t>
      </w:r>
      <w:r w:rsidRPr="00096A62">
        <w:rPr>
          <w:rFonts w:ascii="Times New Roman" w:eastAsia="Times New Roman" w:hAnsi="Times New Roman" w:cs="Times New Roman"/>
          <w:color w:val="000000" w:themeColor="text1"/>
          <w:sz w:val="28"/>
          <w:szCs w:val="24"/>
          <w:lang w:eastAsia="ru-RU"/>
        </w:rPr>
        <w:t>ій групі стало можливим завдяки синергії мануальної деактивації тригерних точок та стабілізуючих вправ. Це забезпечило повну реінтеграцію пацієнтів у сферу оплачуваної роботи (d850</w:t>
      </w:r>
      <w:r w:rsidRPr="00096A62">
        <w:rPr>
          <w:rFonts w:ascii="Times New Roman" w:eastAsia="Times New Roman" w:hAnsi="Times New Roman" w:cs="Times New Roman"/>
          <w:color w:val="000000" w:themeColor="text1"/>
          <w:sz w:val="28"/>
          <w:szCs w:val="24"/>
          <w:lang w:val="uk-UA" w:eastAsia="ru-RU"/>
        </w:rPr>
        <w:t xml:space="preserve">) </w:t>
      </w:r>
      <w:r w:rsidRPr="00096A62">
        <w:rPr>
          <w:rFonts w:ascii="Times New Roman" w:eastAsia="Times New Roman" w:hAnsi="Times New Roman" w:cs="Times New Roman"/>
          <w:color w:val="000000" w:themeColor="text1"/>
          <w:sz w:val="28"/>
          <w:szCs w:val="24"/>
          <w:lang w:eastAsia="ru-RU"/>
        </w:rPr>
        <w:t>що підтверджує перевагу комбінованого протоколу над ізольованою кінезіотерапією.</w:t>
      </w:r>
    </w:p>
    <w:p w14:paraId="6A2B9191" w14:textId="77777777" w:rsidR="002365D0" w:rsidRPr="00096A62" w:rsidRDefault="00A50D96" w:rsidP="00B46891">
      <w:pPr>
        <w:spacing w:after="0" w:line="360" w:lineRule="auto"/>
        <w:ind w:firstLine="709"/>
        <w:jc w:val="both"/>
        <w:rPr>
          <w:rFonts w:ascii="Times New Roman" w:eastAsia="Times New Roman" w:hAnsi="Times New Roman" w:cs="Times New Roman"/>
          <w:color w:val="000000" w:themeColor="text1"/>
          <w:sz w:val="28"/>
          <w:szCs w:val="24"/>
          <w:lang w:eastAsia="ru-RU"/>
        </w:rPr>
      </w:pPr>
      <w:r w:rsidRPr="00096A62">
        <w:rPr>
          <w:rFonts w:ascii="Times New Roman" w:eastAsia="Times New Roman" w:hAnsi="Times New Roman" w:cs="Times New Roman"/>
          <w:color w:val="000000" w:themeColor="text1"/>
          <w:sz w:val="28"/>
          <w:szCs w:val="24"/>
          <w:lang w:val="uk-UA" w:eastAsia="ru-RU"/>
        </w:rPr>
        <w:t>3</w:t>
      </w:r>
      <w:r w:rsidR="002365D0" w:rsidRPr="00096A62">
        <w:rPr>
          <w:rFonts w:ascii="Times New Roman" w:eastAsia="Times New Roman" w:hAnsi="Times New Roman" w:cs="Times New Roman"/>
          <w:color w:val="000000" w:themeColor="text1"/>
          <w:sz w:val="28"/>
          <w:szCs w:val="24"/>
          <w:lang w:val="uk-UA" w:eastAsia="ru-RU"/>
        </w:rPr>
        <w:t xml:space="preserve">. </w:t>
      </w:r>
      <w:r w:rsidR="002365D0" w:rsidRPr="00096A62">
        <w:rPr>
          <w:rFonts w:ascii="Times New Roman" w:eastAsia="Times New Roman" w:hAnsi="Times New Roman" w:cs="Times New Roman"/>
          <w:color w:val="000000" w:themeColor="text1"/>
          <w:sz w:val="28"/>
          <w:szCs w:val="24"/>
          <w:lang w:eastAsia="ru-RU"/>
        </w:rPr>
        <w:t xml:space="preserve">Сукупний аналіз параметрів </w:t>
      </w:r>
      <w:r w:rsidR="002365D0" w:rsidRPr="00096A62">
        <w:rPr>
          <w:rFonts w:ascii="Times New Roman" w:eastAsia="Times New Roman" w:hAnsi="Times New Roman" w:cs="Times New Roman"/>
          <w:iCs/>
          <w:color w:val="000000" w:themeColor="text1"/>
          <w:sz w:val="28"/>
          <w:szCs w:val="24"/>
          <w:lang w:eastAsia="ru-RU"/>
        </w:rPr>
        <w:t>M</w:t>
      </w:r>
      <w:r w:rsidR="002365D0" w:rsidRPr="00096A62">
        <w:rPr>
          <w:rFonts w:ascii="Times New Roman" w:eastAsia="Times New Roman" w:hAnsi="Times New Roman" w:cs="Times New Roman"/>
          <w:color w:val="000000" w:themeColor="text1"/>
          <w:sz w:val="28"/>
          <w:szCs w:val="24"/>
          <w:lang w:eastAsia="ru-RU"/>
        </w:rPr>
        <w:t>±</w:t>
      </w:r>
      <w:r w:rsidR="002365D0" w:rsidRPr="00096A62">
        <w:rPr>
          <w:rFonts w:ascii="Times New Roman" w:eastAsia="Times New Roman" w:hAnsi="Times New Roman" w:cs="Times New Roman"/>
          <w:iCs/>
          <w:color w:val="000000" w:themeColor="text1"/>
          <w:sz w:val="28"/>
          <w:szCs w:val="24"/>
          <w:lang w:eastAsia="ru-RU"/>
        </w:rPr>
        <w:t>m</w:t>
      </w:r>
      <w:r w:rsidR="002365D0" w:rsidRPr="00096A62">
        <w:rPr>
          <w:rFonts w:ascii="Times New Roman" w:eastAsia="Times New Roman" w:hAnsi="Times New Roman" w:cs="Times New Roman"/>
          <w:color w:val="000000" w:themeColor="text1"/>
          <w:sz w:val="28"/>
          <w:szCs w:val="24"/>
          <w:lang w:eastAsia="ru-RU"/>
        </w:rPr>
        <w:t xml:space="preserve"> та </w:t>
      </w:r>
      <w:r w:rsidR="002365D0" w:rsidRPr="00096A62">
        <w:rPr>
          <w:rFonts w:ascii="Times New Roman" w:eastAsia="Times New Roman" w:hAnsi="Times New Roman" w:cs="Times New Roman"/>
          <w:iCs/>
          <w:color w:val="000000" w:themeColor="text1"/>
          <w:sz w:val="28"/>
          <w:szCs w:val="24"/>
          <w:lang w:eastAsia="ru-RU"/>
        </w:rPr>
        <w:t>SD</w:t>
      </w:r>
      <w:r w:rsidR="002365D0" w:rsidRPr="00096A62">
        <w:rPr>
          <w:rFonts w:ascii="Times New Roman" w:eastAsia="Times New Roman" w:hAnsi="Times New Roman" w:cs="Times New Roman"/>
          <w:color w:val="000000" w:themeColor="text1"/>
          <w:sz w:val="28"/>
          <w:szCs w:val="24"/>
          <w:lang w:eastAsia="ru-RU"/>
        </w:rPr>
        <w:t xml:space="preserve"> дозволяє стверджувати, що програма, яка поєднує вправи із мануальною деактивацією тригерних точок, є </w:t>
      </w:r>
      <w:r w:rsidR="002365D0" w:rsidRPr="00096A62">
        <w:rPr>
          <w:rFonts w:ascii="Times New Roman" w:eastAsia="Times New Roman" w:hAnsi="Times New Roman" w:cs="Times New Roman"/>
          <w:bCs/>
          <w:color w:val="000000" w:themeColor="text1"/>
          <w:sz w:val="28"/>
          <w:szCs w:val="24"/>
          <w:lang w:eastAsia="ru-RU"/>
        </w:rPr>
        <w:t>високопрогнозованим інструментом реабілітації</w:t>
      </w:r>
      <w:r w:rsidR="002365D0" w:rsidRPr="00096A62">
        <w:rPr>
          <w:rFonts w:ascii="Times New Roman" w:eastAsia="Times New Roman" w:hAnsi="Times New Roman" w:cs="Times New Roman"/>
          <w:color w:val="000000" w:themeColor="text1"/>
          <w:sz w:val="28"/>
          <w:szCs w:val="24"/>
          <w:lang w:eastAsia="ru-RU"/>
        </w:rPr>
        <w:t>. Мінімальні значення помилки середньої в ОГ доводять, що цей підхід дозволяє нівелювати індивідуальні відмінності в протіканні міофасціального болю, забезпечуючи стабільне купірування симптомів та повернення пацієнта до повноцінного соціального життя</w:t>
      </w:r>
    </w:p>
    <w:p w14:paraId="62253027" w14:textId="2DF4A2CF" w:rsidR="00331ABD" w:rsidRPr="00096A62" w:rsidRDefault="00A50D96" w:rsidP="003559B7">
      <w:pPr>
        <w:spacing w:after="0" w:line="360" w:lineRule="auto"/>
        <w:ind w:firstLine="709"/>
        <w:jc w:val="both"/>
        <w:rPr>
          <w:rFonts w:ascii="Times New Roman" w:eastAsia="Times New Roman" w:hAnsi="Times New Roman" w:cs="Times New Roman"/>
          <w:color w:val="000000" w:themeColor="text1"/>
          <w:sz w:val="28"/>
          <w:szCs w:val="24"/>
          <w:lang w:val="uk-UA" w:eastAsia="ru-RU"/>
        </w:rPr>
      </w:pPr>
      <w:r w:rsidRPr="00096A62">
        <w:rPr>
          <w:rFonts w:ascii="Times New Roman" w:eastAsia="Times New Roman" w:hAnsi="Times New Roman" w:cs="Times New Roman"/>
          <w:color w:val="000000" w:themeColor="text1"/>
          <w:sz w:val="28"/>
          <w:szCs w:val="24"/>
          <w:lang w:val="uk-UA" w:eastAsia="ru-RU"/>
        </w:rPr>
        <w:t xml:space="preserve">4. </w:t>
      </w:r>
      <w:r w:rsidRPr="00096A62">
        <w:rPr>
          <w:rFonts w:ascii="Times New Roman" w:eastAsia="Times New Roman" w:hAnsi="Times New Roman" w:cs="Times New Roman"/>
          <w:color w:val="000000" w:themeColor="text1"/>
          <w:sz w:val="28"/>
          <w:szCs w:val="24"/>
          <w:lang w:eastAsia="ru-RU"/>
        </w:rPr>
        <w:t xml:space="preserve">Фундаментальна перевага розробленого методу полягає у </w:t>
      </w:r>
      <w:r w:rsidRPr="00096A62">
        <w:rPr>
          <w:rFonts w:ascii="Times New Roman" w:eastAsia="Times New Roman" w:hAnsi="Times New Roman" w:cs="Times New Roman"/>
          <w:color w:val="000000" w:themeColor="text1"/>
          <w:sz w:val="28"/>
          <w:szCs w:val="24"/>
          <w:lang w:val="uk-UA" w:eastAsia="ru-RU"/>
        </w:rPr>
        <w:t xml:space="preserve">зменшенні </w:t>
      </w:r>
      <w:r w:rsidRPr="00096A62">
        <w:rPr>
          <w:rFonts w:ascii="Times New Roman" w:eastAsia="Times New Roman" w:hAnsi="Times New Roman" w:cs="Times New Roman"/>
          <w:color w:val="000000" w:themeColor="text1"/>
          <w:sz w:val="28"/>
          <w:szCs w:val="24"/>
          <w:lang w:eastAsia="ru-RU"/>
        </w:rPr>
        <w:t>болю до к</w:t>
      </w:r>
      <w:r w:rsidR="005B681F">
        <w:rPr>
          <w:rFonts w:ascii="Times New Roman" w:eastAsia="Times New Roman" w:hAnsi="Times New Roman" w:cs="Times New Roman"/>
          <w:color w:val="000000" w:themeColor="text1"/>
          <w:sz w:val="28"/>
          <w:szCs w:val="24"/>
          <w:lang w:eastAsia="ru-RU"/>
        </w:rPr>
        <w:t>лінічного мінімуму стало чинник</w:t>
      </w:r>
      <w:r w:rsidRPr="00096A62">
        <w:rPr>
          <w:rFonts w:ascii="Times New Roman" w:eastAsia="Times New Roman" w:hAnsi="Times New Roman" w:cs="Times New Roman"/>
          <w:color w:val="000000" w:themeColor="text1"/>
          <w:sz w:val="28"/>
          <w:szCs w:val="24"/>
          <w:lang w:eastAsia="ru-RU"/>
        </w:rPr>
        <w:t xml:space="preserve">а </w:t>
      </w:r>
      <w:r w:rsidRPr="00096A62">
        <w:rPr>
          <w:rFonts w:ascii="Times New Roman" w:eastAsia="Times New Roman" w:hAnsi="Times New Roman" w:cs="Times New Roman"/>
          <w:color w:val="000000" w:themeColor="text1"/>
          <w:sz w:val="28"/>
          <w:szCs w:val="24"/>
          <w:lang w:val="uk-UA" w:eastAsia="ru-RU"/>
        </w:rPr>
        <w:t>до</w:t>
      </w:r>
      <w:r w:rsidRPr="00096A62">
        <w:rPr>
          <w:rFonts w:ascii="Times New Roman" w:eastAsia="Times New Roman" w:hAnsi="Times New Roman" w:cs="Times New Roman"/>
          <w:color w:val="000000" w:themeColor="text1"/>
          <w:sz w:val="28"/>
          <w:szCs w:val="24"/>
          <w:lang w:eastAsia="ru-RU"/>
        </w:rPr>
        <w:t xml:space="preserve"> стрибкоподібного зростання якості життя до 87,3</w:t>
      </w:r>
      <w:r w:rsidRPr="00096A62">
        <w:rPr>
          <w:rFonts w:ascii="Times New Roman" w:eastAsia="Times New Roman" w:hAnsi="Times New Roman" w:cs="Times New Roman"/>
          <w:bCs/>
          <w:color w:val="000000" w:themeColor="text1"/>
          <w:sz w:val="28"/>
          <w:szCs w:val="24"/>
          <w:lang w:eastAsia="ru-RU"/>
        </w:rPr>
        <w:t xml:space="preserve"> балів</w:t>
      </w:r>
      <w:r w:rsidRPr="00096A62">
        <w:rPr>
          <w:rFonts w:ascii="Times New Roman" w:eastAsia="Times New Roman" w:hAnsi="Times New Roman" w:cs="Times New Roman"/>
          <w:bCs/>
          <w:color w:val="000000" w:themeColor="text1"/>
          <w:sz w:val="28"/>
          <w:szCs w:val="24"/>
          <w:lang w:val="uk-UA" w:eastAsia="ru-RU"/>
        </w:rPr>
        <w:t xml:space="preserve"> із 100 в </w:t>
      </w:r>
      <w:r w:rsidR="006C6AB9" w:rsidRPr="00096A62">
        <w:rPr>
          <w:rFonts w:ascii="Times New Roman" w:eastAsia="Times New Roman" w:hAnsi="Times New Roman" w:cs="Times New Roman"/>
          <w:bCs/>
          <w:color w:val="000000" w:themeColor="text1"/>
          <w:sz w:val="28"/>
          <w:szCs w:val="24"/>
          <w:lang w:val="uk-UA" w:eastAsia="ru-RU"/>
        </w:rPr>
        <w:t>основн</w:t>
      </w:r>
      <w:r w:rsidRPr="00096A62">
        <w:rPr>
          <w:rFonts w:ascii="Times New Roman" w:eastAsia="Times New Roman" w:hAnsi="Times New Roman" w:cs="Times New Roman"/>
          <w:bCs/>
          <w:color w:val="000000" w:themeColor="text1"/>
          <w:sz w:val="28"/>
          <w:szCs w:val="24"/>
          <w:lang w:val="uk-UA" w:eastAsia="ru-RU"/>
        </w:rPr>
        <w:t>ій групі</w:t>
      </w:r>
      <w:r w:rsidRPr="00096A62">
        <w:rPr>
          <w:rFonts w:ascii="Times New Roman" w:eastAsia="Times New Roman" w:hAnsi="Times New Roman" w:cs="Times New Roman"/>
          <w:color w:val="000000" w:themeColor="text1"/>
          <w:sz w:val="28"/>
          <w:szCs w:val="24"/>
          <w:lang w:eastAsia="ru-RU"/>
        </w:rPr>
        <w:t xml:space="preserve">. Такий кореляційний зв'язок підтверджує, що мануальна деактивація тригерів </w:t>
      </w:r>
      <w:r w:rsidR="00C60DA8" w:rsidRPr="00096A62">
        <w:rPr>
          <w:rFonts w:ascii="Times New Roman" w:eastAsia="Times New Roman" w:hAnsi="Times New Roman" w:cs="Times New Roman"/>
          <w:color w:val="000000" w:themeColor="text1"/>
          <w:sz w:val="28"/>
          <w:szCs w:val="24"/>
          <w:lang w:eastAsia="ru-RU"/>
        </w:rPr>
        <w:t>дозволяє</w:t>
      </w:r>
      <w:r w:rsidRPr="00096A62">
        <w:rPr>
          <w:rFonts w:ascii="Times New Roman" w:eastAsia="Times New Roman" w:hAnsi="Times New Roman" w:cs="Times New Roman"/>
          <w:color w:val="000000" w:themeColor="text1"/>
          <w:sz w:val="28"/>
          <w:szCs w:val="24"/>
          <w:lang w:eastAsia="ru-RU"/>
        </w:rPr>
        <w:t xml:space="preserve"> фізичним вправам трансформувати фізичний ресурс у психосоціальне благополуччя. Таким чином, статистичні параметри групи верифікують перехід п</w:t>
      </w:r>
      <w:r w:rsidR="00B801CE" w:rsidRPr="00096A62">
        <w:rPr>
          <w:rFonts w:ascii="Times New Roman" w:eastAsia="Times New Roman" w:hAnsi="Times New Roman" w:cs="Times New Roman"/>
          <w:color w:val="000000" w:themeColor="text1"/>
          <w:sz w:val="28"/>
          <w:szCs w:val="24"/>
          <w:lang w:eastAsia="ru-RU"/>
        </w:rPr>
        <w:t xml:space="preserve">ацієнтів із зони </w:t>
      </w:r>
      <w:r w:rsidRPr="00096A62">
        <w:rPr>
          <w:rFonts w:ascii="Times New Roman" w:eastAsia="Times New Roman" w:hAnsi="Times New Roman" w:cs="Times New Roman"/>
          <w:color w:val="000000" w:themeColor="text1"/>
          <w:sz w:val="28"/>
          <w:szCs w:val="24"/>
          <w:lang w:eastAsia="ru-RU"/>
        </w:rPr>
        <w:t xml:space="preserve">тяжких порушень до повної функціональної норми, що робить цей протокол </w:t>
      </w:r>
      <w:r w:rsidR="00C60DA8" w:rsidRPr="00096A62">
        <w:rPr>
          <w:rFonts w:ascii="Times New Roman" w:eastAsia="Times New Roman" w:hAnsi="Times New Roman" w:cs="Times New Roman"/>
          <w:color w:val="000000" w:themeColor="text1"/>
          <w:sz w:val="28"/>
          <w:szCs w:val="24"/>
          <w:lang w:val="uk-UA" w:eastAsia="ru-RU"/>
        </w:rPr>
        <w:t xml:space="preserve">дієвим </w:t>
      </w:r>
      <w:r w:rsidRPr="00096A62">
        <w:rPr>
          <w:rFonts w:ascii="Times New Roman" w:eastAsia="Times New Roman" w:hAnsi="Times New Roman" w:cs="Times New Roman"/>
          <w:color w:val="000000" w:themeColor="text1"/>
          <w:sz w:val="28"/>
          <w:szCs w:val="24"/>
          <w:lang w:eastAsia="ru-RU"/>
        </w:rPr>
        <w:t>інструментом реабілітаці</w:t>
      </w:r>
      <w:r w:rsidRPr="00096A62">
        <w:rPr>
          <w:rFonts w:ascii="Times New Roman" w:eastAsia="Times New Roman" w:hAnsi="Times New Roman" w:cs="Times New Roman"/>
          <w:color w:val="000000" w:themeColor="text1"/>
          <w:sz w:val="28"/>
          <w:szCs w:val="24"/>
          <w:lang w:val="uk-UA" w:eastAsia="ru-RU"/>
        </w:rPr>
        <w:t>ї в рамка</w:t>
      </w:r>
      <w:r w:rsidR="00C60DA8" w:rsidRPr="00096A62">
        <w:rPr>
          <w:rFonts w:ascii="Times New Roman" w:eastAsia="Times New Roman" w:hAnsi="Times New Roman" w:cs="Times New Roman"/>
          <w:color w:val="000000" w:themeColor="text1"/>
          <w:sz w:val="28"/>
          <w:szCs w:val="24"/>
          <w:lang w:val="uk-UA" w:eastAsia="ru-RU"/>
        </w:rPr>
        <w:t>х</w:t>
      </w:r>
      <w:r w:rsidRPr="00096A62">
        <w:rPr>
          <w:rFonts w:ascii="Times New Roman" w:eastAsia="Times New Roman" w:hAnsi="Times New Roman" w:cs="Times New Roman"/>
          <w:color w:val="000000" w:themeColor="text1"/>
          <w:sz w:val="28"/>
          <w:szCs w:val="24"/>
          <w:lang w:val="uk-UA" w:eastAsia="ru-RU"/>
        </w:rPr>
        <w:t xml:space="preserve"> мі</w:t>
      </w:r>
      <w:r w:rsidR="00B801CE" w:rsidRPr="00096A62">
        <w:rPr>
          <w:rFonts w:ascii="Times New Roman" w:eastAsia="Times New Roman" w:hAnsi="Times New Roman" w:cs="Times New Roman"/>
          <w:color w:val="000000" w:themeColor="text1"/>
          <w:sz w:val="28"/>
          <w:szCs w:val="24"/>
          <w:lang w:val="uk-UA" w:eastAsia="ru-RU"/>
        </w:rPr>
        <w:t>офасаціальних больових синдромів</w:t>
      </w:r>
      <w:r w:rsidRPr="00096A62">
        <w:rPr>
          <w:rFonts w:ascii="Times New Roman" w:eastAsia="Times New Roman" w:hAnsi="Times New Roman" w:cs="Times New Roman"/>
          <w:color w:val="000000" w:themeColor="text1"/>
          <w:sz w:val="28"/>
          <w:szCs w:val="24"/>
          <w:lang w:val="uk-UA" w:eastAsia="ru-RU"/>
        </w:rPr>
        <w:t>.</w:t>
      </w:r>
      <w:r w:rsidR="00331ABD" w:rsidRPr="00096A62">
        <w:rPr>
          <w:rFonts w:ascii="Times New Roman" w:eastAsia="Times New Roman" w:hAnsi="Times New Roman" w:cs="Times New Roman"/>
          <w:color w:val="000000" w:themeColor="text1"/>
          <w:sz w:val="28"/>
          <w:szCs w:val="24"/>
          <w:lang w:val="uk-UA" w:eastAsia="ru-RU"/>
        </w:rPr>
        <w:t xml:space="preserve"> </w:t>
      </w:r>
    </w:p>
    <w:p w14:paraId="0D69D45A" w14:textId="2872C706" w:rsidR="009C4840" w:rsidRDefault="009C4840" w:rsidP="00AF73B0">
      <w:pPr>
        <w:spacing w:after="0" w:line="360" w:lineRule="auto"/>
        <w:jc w:val="center"/>
        <w:rPr>
          <w:rFonts w:ascii="Times New Roman" w:eastAsia="Times New Roman" w:hAnsi="Times New Roman" w:cs="Times New Roman"/>
          <w:sz w:val="28"/>
          <w:szCs w:val="24"/>
          <w:lang w:val="uk-UA" w:eastAsia="ru-RU"/>
        </w:rPr>
      </w:pPr>
    </w:p>
    <w:p w14:paraId="5649FECE" w14:textId="77777777" w:rsidR="00C60DA8" w:rsidRPr="009C4840" w:rsidRDefault="00C60DA8" w:rsidP="00AF73B0">
      <w:pPr>
        <w:spacing w:after="0" w:line="360" w:lineRule="auto"/>
        <w:jc w:val="center"/>
        <w:rPr>
          <w:rFonts w:ascii="Times New Roman" w:eastAsia="Times New Roman" w:hAnsi="Times New Roman" w:cs="Times New Roman"/>
          <w:sz w:val="28"/>
          <w:szCs w:val="24"/>
          <w:lang w:val="uk-UA" w:eastAsia="ru-RU"/>
        </w:rPr>
      </w:pPr>
    </w:p>
    <w:p w14:paraId="0729B298" w14:textId="714FFD78" w:rsidR="006D6CEB" w:rsidRDefault="00CD3C2B" w:rsidP="000E0392">
      <w:pPr>
        <w:spacing w:after="0" w:line="360" w:lineRule="auto"/>
        <w:ind w:firstLine="709"/>
        <w:jc w:val="center"/>
        <w:outlineLvl w:val="0"/>
        <w:rPr>
          <w:rFonts w:ascii="Times New Roman" w:hAnsi="Times New Roman"/>
          <w:b/>
          <w:bCs/>
          <w:sz w:val="28"/>
          <w:szCs w:val="28"/>
        </w:rPr>
      </w:pPr>
      <w:bookmarkStart w:id="15" w:name="_Toc232269926"/>
      <w:r w:rsidRPr="000D3865">
        <w:rPr>
          <w:rFonts w:ascii="Times New Roman" w:hAnsi="Times New Roman"/>
          <w:b/>
          <w:bCs/>
          <w:sz w:val="28"/>
          <w:szCs w:val="28"/>
        </w:rPr>
        <w:lastRenderedPageBreak/>
        <w:t>ПЕРЕЛІК ДЖЕРЕЛ ПОСИЛАННЯ</w:t>
      </w:r>
      <w:bookmarkEnd w:id="15"/>
    </w:p>
    <w:p w14:paraId="24BBDF07" w14:textId="77777777" w:rsidR="00CD3C2B" w:rsidRPr="00C700F4" w:rsidRDefault="00CD3C2B" w:rsidP="006D6CEB">
      <w:pPr>
        <w:spacing w:after="0" w:line="360" w:lineRule="auto"/>
        <w:ind w:firstLine="709"/>
        <w:jc w:val="center"/>
        <w:rPr>
          <w:rFonts w:ascii="Times New Roman" w:eastAsia="Times New Roman" w:hAnsi="Times New Roman" w:cs="Times New Roman"/>
          <w:color w:val="000000" w:themeColor="text1"/>
          <w:sz w:val="28"/>
          <w:szCs w:val="24"/>
          <w:lang w:eastAsia="ru-RU"/>
        </w:rPr>
      </w:pPr>
    </w:p>
    <w:p w14:paraId="65219EB9" w14:textId="77777777"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bCs/>
          <w:color w:val="000000" w:themeColor="text1"/>
          <w:sz w:val="28"/>
          <w:szCs w:val="28"/>
          <w:lang w:eastAsia="ru-RU"/>
        </w:rPr>
        <w:t>Наняк М. О., Рябуха О. І.</w:t>
      </w:r>
      <w:r w:rsidRPr="007046F2">
        <w:rPr>
          <w:rFonts w:ascii="Times New Roman" w:eastAsia="Times New Roman" w:hAnsi="Times New Roman" w:cs="Times New Roman"/>
          <w:color w:val="000000" w:themeColor="text1"/>
          <w:sz w:val="28"/>
          <w:szCs w:val="28"/>
          <w:lang w:eastAsia="ru-RU"/>
        </w:rPr>
        <w:t xml:space="preserve"> Тріггерні точки: альтернативний погляд на остеохондроз. </w:t>
      </w:r>
      <w:r w:rsidRPr="00063566">
        <w:rPr>
          <w:rFonts w:ascii="Times New Roman" w:eastAsia="Times New Roman" w:hAnsi="Times New Roman" w:cs="Times New Roman"/>
          <w:i/>
          <w:color w:val="000000" w:themeColor="text1"/>
          <w:sz w:val="28"/>
          <w:szCs w:val="28"/>
          <w:lang w:eastAsia="ru-RU"/>
        </w:rPr>
        <w:t>Здоровий спосіб життя</w:t>
      </w:r>
      <w:r w:rsidRPr="007046F2">
        <w:rPr>
          <w:rFonts w:ascii="Times New Roman" w:eastAsia="Times New Roman" w:hAnsi="Times New Roman" w:cs="Times New Roman"/>
          <w:color w:val="000000" w:themeColor="text1"/>
          <w:sz w:val="28"/>
          <w:szCs w:val="28"/>
          <w:lang w:eastAsia="ru-RU"/>
        </w:rPr>
        <w:t xml:space="preserve"> : зб. наук. ст. Львів : ЛДУФК, 2009. Вип. 35. С. 29–30.</w:t>
      </w:r>
    </w:p>
    <w:p w14:paraId="13FAC0C7" w14:textId="5279F35E"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bCs/>
          <w:color w:val="000000" w:themeColor="text1"/>
          <w:sz w:val="28"/>
          <w:szCs w:val="28"/>
          <w:lang w:eastAsia="ru-RU"/>
        </w:rPr>
        <w:t>Орос М. М.</w:t>
      </w:r>
      <w:r w:rsidRPr="007046F2">
        <w:rPr>
          <w:rFonts w:ascii="Times New Roman" w:eastAsia="Times New Roman" w:hAnsi="Times New Roman" w:cs="Times New Roman"/>
          <w:color w:val="000000" w:themeColor="text1"/>
          <w:sz w:val="28"/>
          <w:szCs w:val="28"/>
          <w:lang w:eastAsia="ru-RU"/>
        </w:rPr>
        <w:t xml:space="preserve"> Фіброміалгія: аспекти діагностики та особливості лікування. </w:t>
      </w:r>
      <w:r w:rsidRPr="00063566">
        <w:rPr>
          <w:rFonts w:ascii="Times New Roman" w:eastAsia="Times New Roman" w:hAnsi="Times New Roman" w:cs="Times New Roman"/>
          <w:i/>
          <w:color w:val="000000" w:themeColor="text1"/>
          <w:sz w:val="28"/>
          <w:szCs w:val="28"/>
          <w:lang w:eastAsia="ru-RU"/>
        </w:rPr>
        <w:t>НейроNEWS: психоневрологія та нейропсихіатрія</w:t>
      </w:r>
      <w:r w:rsidRPr="007046F2">
        <w:rPr>
          <w:rFonts w:ascii="Times New Roman" w:eastAsia="Times New Roman" w:hAnsi="Times New Roman" w:cs="Times New Roman"/>
          <w:color w:val="000000" w:themeColor="text1"/>
          <w:sz w:val="28"/>
          <w:szCs w:val="28"/>
          <w:lang w:eastAsia="ru-RU"/>
        </w:rPr>
        <w:t>. 2013. № 5 (50). С. 22</w:t>
      </w:r>
      <w:r w:rsidR="00063566">
        <w:rPr>
          <w:rFonts w:ascii="Times New Roman" w:eastAsia="Times New Roman" w:hAnsi="Times New Roman" w:cs="Times New Roman"/>
          <w:color w:val="000000" w:themeColor="text1"/>
          <w:sz w:val="28"/>
          <w:szCs w:val="28"/>
          <w:lang w:val="uk-UA" w:eastAsia="ru-RU"/>
        </w:rPr>
        <w:t>-</w:t>
      </w:r>
      <w:r w:rsidRPr="007046F2">
        <w:rPr>
          <w:rFonts w:ascii="Times New Roman" w:eastAsia="Times New Roman" w:hAnsi="Times New Roman" w:cs="Times New Roman"/>
          <w:color w:val="000000" w:themeColor="text1"/>
          <w:sz w:val="28"/>
          <w:szCs w:val="28"/>
          <w:lang w:eastAsia="ru-RU"/>
        </w:rPr>
        <w:t>25.</w:t>
      </w:r>
    </w:p>
    <w:p w14:paraId="58486168" w14:textId="028C25D5"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bCs/>
          <w:color w:val="000000" w:themeColor="text1"/>
          <w:sz w:val="28"/>
          <w:szCs w:val="28"/>
          <w:lang w:val="uk-UA" w:eastAsia="ru-RU"/>
        </w:rPr>
        <w:t xml:space="preserve">Русанов А. Фізична терапія пацієнтів із міофасціальним больовим синдромом. </w:t>
      </w:r>
      <w:r w:rsidRPr="00063566">
        <w:rPr>
          <w:rFonts w:ascii="Times New Roman" w:eastAsia="Times New Roman" w:hAnsi="Times New Roman" w:cs="Times New Roman"/>
          <w:bCs/>
          <w:i/>
          <w:color w:val="000000" w:themeColor="text1"/>
          <w:sz w:val="28"/>
          <w:szCs w:val="28"/>
          <w:lang w:val="uk-UA" w:eastAsia="ru-RU"/>
        </w:rPr>
        <w:t>Спортивна медицина, фізична терапія та ерготерапія</w:t>
      </w:r>
      <w:r w:rsidRPr="007046F2">
        <w:rPr>
          <w:rFonts w:ascii="Times New Roman" w:eastAsia="Times New Roman" w:hAnsi="Times New Roman" w:cs="Times New Roman"/>
          <w:bCs/>
          <w:color w:val="000000" w:themeColor="text1"/>
          <w:sz w:val="28"/>
          <w:szCs w:val="28"/>
          <w:lang w:val="uk-UA" w:eastAsia="ru-RU"/>
        </w:rPr>
        <w:t>. Київ : Олімпійська література, 2023. № 1. С. 119</w:t>
      </w:r>
      <w:r w:rsidR="00063566">
        <w:rPr>
          <w:rFonts w:ascii="Times New Roman" w:eastAsia="Times New Roman" w:hAnsi="Times New Roman" w:cs="Times New Roman"/>
          <w:bCs/>
          <w:color w:val="000000" w:themeColor="text1"/>
          <w:sz w:val="28"/>
          <w:szCs w:val="28"/>
          <w:lang w:val="uk-UA" w:eastAsia="ru-RU"/>
        </w:rPr>
        <w:t>-</w:t>
      </w:r>
      <w:r w:rsidRPr="007046F2">
        <w:rPr>
          <w:rFonts w:ascii="Times New Roman" w:eastAsia="Times New Roman" w:hAnsi="Times New Roman" w:cs="Times New Roman"/>
          <w:bCs/>
          <w:color w:val="000000" w:themeColor="text1"/>
          <w:sz w:val="28"/>
          <w:szCs w:val="28"/>
          <w:lang w:val="uk-UA" w:eastAsia="ru-RU"/>
        </w:rPr>
        <w:t>126.</w:t>
      </w:r>
    </w:p>
    <w:p w14:paraId="04EECD9A" w14:textId="348412DD"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bCs/>
          <w:color w:val="000000" w:themeColor="text1"/>
          <w:sz w:val="28"/>
          <w:szCs w:val="28"/>
          <w:lang w:val="en-US" w:eastAsia="ru-RU"/>
        </w:rPr>
        <w:t>Dixon S.</w:t>
      </w:r>
      <w:r w:rsidRPr="007046F2">
        <w:rPr>
          <w:rFonts w:ascii="Times New Roman" w:eastAsia="Times New Roman" w:hAnsi="Times New Roman" w:cs="Times New Roman"/>
          <w:color w:val="000000" w:themeColor="text1"/>
          <w:sz w:val="28"/>
          <w:szCs w:val="28"/>
          <w:lang w:val="en-US" w:eastAsia="ru-RU"/>
        </w:rPr>
        <w:t xml:space="preserve"> Benefits of Dry Needling for Myofascial Pain. </w:t>
      </w:r>
      <w:r w:rsidRPr="00063566">
        <w:rPr>
          <w:rFonts w:ascii="Times New Roman" w:eastAsia="Times New Roman" w:hAnsi="Times New Roman" w:cs="Times New Roman"/>
          <w:i/>
          <w:color w:val="000000" w:themeColor="text1"/>
          <w:sz w:val="28"/>
          <w:szCs w:val="28"/>
          <w:lang w:val="en-US" w:eastAsia="ru-RU"/>
        </w:rPr>
        <w:t>Integrative Physical Therapy Journal.</w:t>
      </w:r>
      <w:r w:rsidRPr="007046F2">
        <w:rPr>
          <w:rFonts w:ascii="Times New Roman" w:eastAsia="Times New Roman" w:hAnsi="Times New Roman" w:cs="Times New Roman"/>
          <w:color w:val="000000" w:themeColor="text1"/>
          <w:sz w:val="28"/>
          <w:szCs w:val="28"/>
          <w:lang w:val="en-US" w:eastAsia="ru-RU"/>
        </w:rPr>
        <w:t xml:space="preserve"> 2023. № 4. P. 22</w:t>
      </w:r>
      <w:r w:rsidR="00063566">
        <w:rPr>
          <w:rFonts w:ascii="Times New Roman" w:eastAsia="Times New Roman" w:hAnsi="Times New Roman" w:cs="Times New Roman"/>
          <w:color w:val="000000" w:themeColor="text1"/>
          <w:sz w:val="28"/>
          <w:szCs w:val="28"/>
          <w:lang w:val="uk-UA" w:eastAsia="ru-RU"/>
        </w:rPr>
        <w:t>-</w:t>
      </w:r>
      <w:r w:rsidRPr="007046F2">
        <w:rPr>
          <w:rFonts w:ascii="Times New Roman" w:eastAsia="Times New Roman" w:hAnsi="Times New Roman" w:cs="Times New Roman"/>
          <w:color w:val="000000" w:themeColor="text1"/>
          <w:sz w:val="28"/>
          <w:szCs w:val="28"/>
          <w:lang w:val="en-US" w:eastAsia="ru-RU"/>
        </w:rPr>
        <w:t>29.</w:t>
      </w:r>
    </w:p>
    <w:p w14:paraId="04775B94" w14:textId="77777777"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bCs/>
          <w:color w:val="000000" w:themeColor="text1"/>
          <w:sz w:val="28"/>
          <w:szCs w:val="28"/>
          <w:lang w:val="en-US" w:eastAsia="ru-RU"/>
        </w:rPr>
        <w:t>Dua A., Chang K. V.</w:t>
      </w:r>
      <w:r w:rsidRPr="007046F2">
        <w:rPr>
          <w:rFonts w:ascii="Times New Roman" w:eastAsia="Times New Roman" w:hAnsi="Times New Roman" w:cs="Times New Roman"/>
          <w:color w:val="000000" w:themeColor="text1"/>
          <w:sz w:val="28"/>
          <w:szCs w:val="28"/>
          <w:lang w:val="en-US" w:eastAsia="ru-RU"/>
        </w:rPr>
        <w:t xml:space="preserve"> Myofascial Pain Syndrome. StatPearls. Treasure Island (FL): StatPearls Publishing, 2024. NBK499882.</w:t>
      </w:r>
    </w:p>
    <w:p w14:paraId="40D4F6AE" w14:textId="77777777"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color w:val="000000" w:themeColor="text1"/>
          <w:sz w:val="28"/>
          <w:szCs w:val="28"/>
          <w:lang w:val="en-US" w:eastAsia="ru-RU"/>
        </w:rPr>
        <w:t xml:space="preserve">Expert consensus on the diagnosis and treatment of myofascial pain syndrome / Q. W. Cao, B. G. Peng, L. Wang et al. </w:t>
      </w:r>
      <w:r w:rsidRPr="00063566">
        <w:rPr>
          <w:rFonts w:ascii="Times New Roman" w:eastAsia="Times New Roman" w:hAnsi="Times New Roman" w:cs="Times New Roman"/>
          <w:i/>
          <w:color w:val="000000" w:themeColor="text1"/>
          <w:sz w:val="28"/>
          <w:szCs w:val="28"/>
          <w:lang w:val="en-US" w:eastAsia="ru-RU"/>
        </w:rPr>
        <w:t>World Journal of Clinical Cases</w:t>
      </w:r>
      <w:r w:rsidRPr="007046F2">
        <w:rPr>
          <w:rFonts w:ascii="Times New Roman" w:eastAsia="Times New Roman" w:hAnsi="Times New Roman" w:cs="Times New Roman"/>
          <w:color w:val="000000" w:themeColor="text1"/>
          <w:sz w:val="28"/>
          <w:szCs w:val="28"/>
          <w:lang w:val="en-US" w:eastAsia="ru-RU"/>
        </w:rPr>
        <w:t>. Baishideng Publishing Group Inc, 2021. Vol. 9, № 9. P. 2077–2089.</w:t>
      </w:r>
    </w:p>
    <w:p w14:paraId="367A9CED" w14:textId="77777777"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color w:val="000000" w:themeColor="text1"/>
          <w:sz w:val="28"/>
          <w:szCs w:val="28"/>
          <w:lang w:val="uk-UA" w:eastAsia="ru-RU"/>
        </w:rPr>
        <w:t xml:space="preserve">Myofascial pain – A major player in musculoskeletal pain / C. Lam, V. T. Francio, K. Gustafson et al. </w:t>
      </w:r>
      <w:r w:rsidRPr="00063566">
        <w:rPr>
          <w:rFonts w:ascii="Times New Roman" w:eastAsia="Times New Roman" w:hAnsi="Times New Roman" w:cs="Times New Roman"/>
          <w:i/>
          <w:color w:val="000000" w:themeColor="text1"/>
          <w:sz w:val="28"/>
          <w:szCs w:val="28"/>
          <w:lang w:val="uk-UA" w:eastAsia="ru-RU"/>
        </w:rPr>
        <w:t>Best Practice &amp; Research Clinical Rheumatology</w:t>
      </w:r>
      <w:r w:rsidRPr="007046F2">
        <w:rPr>
          <w:rFonts w:ascii="Times New Roman" w:eastAsia="Times New Roman" w:hAnsi="Times New Roman" w:cs="Times New Roman"/>
          <w:color w:val="000000" w:themeColor="text1"/>
          <w:sz w:val="28"/>
          <w:szCs w:val="28"/>
          <w:lang w:val="uk-UA" w:eastAsia="ru-RU"/>
        </w:rPr>
        <w:t>. Elsevier, 2024. Vol. 38, № 1. Art. 101944.</w:t>
      </w:r>
    </w:p>
    <w:p w14:paraId="46E6EC39" w14:textId="77777777" w:rsidR="00F0375E" w:rsidRPr="007046F2" w:rsidRDefault="00F0375E" w:rsidP="007046F2">
      <w:pPr>
        <w:numPr>
          <w:ilvl w:val="0"/>
          <w:numId w:val="20"/>
        </w:numPr>
        <w:spacing w:after="0" w:line="360" w:lineRule="auto"/>
        <w:ind w:left="0" w:firstLine="709"/>
        <w:jc w:val="both"/>
        <w:rPr>
          <w:rFonts w:ascii="Times New Roman" w:eastAsia="Times New Roman" w:hAnsi="Times New Roman" w:cs="Times New Roman"/>
          <w:color w:val="000000" w:themeColor="text1"/>
          <w:sz w:val="28"/>
          <w:szCs w:val="28"/>
          <w:lang w:val="uk-UA" w:eastAsia="ru-RU"/>
        </w:rPr>
      </w:pPr>
      <w:r w:rsidRPr="007046F2">
        <w:rPr>
          <w:rFonts w:ascii="Times New Roman" w:eastAsia="Times New Roman" w:hAnsi="Times New Roman" w:cs="Times New Roman"/>
          <w:color w:val="000000" w:themeColor="text1"/>
          <w:sz w:val="28"/>
          <w:szCs w:val="28"/>
          <w:lang w:val="en-US" w:eastAsia="ru-RU"/>
        </w:rPr>
        <w:t>Pandya R. Myofascial Pain Evaluation and Treatment. Physiopedia Plus. London: Physiopedia, 2025. 12 p.</w:t>
      </w:r>
    </w:p>
    <w:p w14:paraId="68FC7267" w14:textId="6504086A"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rPr>
        <w:t xml:space="preserve">Михалюк Є., Кулинич Р., Крайдашенко О. Клінічні особливості міофасциального больового синдрому у пацієнтів з тривожно-депресивними розладами. </w:t>
      </w:r>
      <w:r w:rsidRPr="00063566">
        <w:rPr>
          <w:rFonts w:ascii="Times New Roman" w:hAnsi="Times New Roman" w:cs="Times New Roman"/>
          <w:i/>
          <w:color w:val="000000"/>
          <w:sz w:val="28"/>
          <w:szCs w:val="28"/>
        </w:rPr>
        <w:t>Актуальні проблеми сучасної медицини</w:t>
      </w:r>
      <w:r w:rsidRPr="003A6939">
        <w:rPr>
          <w:rFonts w:ascii="Times New Roman" w:hAnsi="Times New Roman" w:cs="Times New Roman"/>
          <w:color w:val="000000"/>
          <w:sz w:val="28"/>
          <w:szCs w:val="28"/>
        </w:rPr>
        <w:t xml:space="preserve">: </w:t>
      </w:r>
      <w:r w:rsidRPr="00063566">
        <w:rPr>
          <w:rFonts w:ascii="Times New Roman" w:hAnsi="Times New Roman" w:cs="Times New Roman"/>
          <w:i/>
          <w:color w:val="000000"/>
          <w:sz w:val="28"/>
          <w:szCs w:val="28"/>
        </w:rPr>
        <w:t>Вісник Української медичної стоматологічної академії</w:t>
      </w:r>
      <w:r w:rsidRPr="003A6939">
        <w:rPr>
          <w:rFonts w:ascii="Times New Roman" w:hAnsi="Times New Roman" w:cs="Times New Roman"/>
          <w:color w:val="000000"/>
          <w:sz w:val="28"/>
          <w:szCs w:val="28"/>
        </w:rPr>
        <w:t xml:space="preserve">. Полтава : УМСА, 2026. </w:t>
      </w:r>
      <w:r w:rsidRPr="007046F2">
        <w:rPr>
          <w:rFonts w:ascii="Times New Roman" w:hAnsi="Times New Roman" w:cs="Times New Roman"/>
          <w:color w:val="000000"/>
          <w:sz w:val="28"/>
          <w:szCs w:val="28"/>
          <w:lang w:val="en-US"/>
        </w:rPr>
        <w:t>Т. 26, № 1. С. 60</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67.</w:t>
      </w:r>
    </w:p>
    <w:p w14:paraId="37BDD80C" w14:textId="424816D7"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Tsai P., Edison J., Wang C. et al. Myofascial trigger point (MTrP) size and elasticity properties can be used to differentiate characteristics of MTrPs in lower back </w:t>
      </w:r>
      <w:r w:rsidRPr="007046F2">
        <w:rPr>
          <w:rFonts w:ascii="Times New Roman" w:hAnsi="Times New Roman" w:cs="Times New Roman"/>
          <w:color w:val="000000"/>
          <w:sz w:val="28"/>
          <w:szCs w:val="28"/>
          <w:lang w:val="en-US"/>
        </w:rPr>
        <w:lastRenderedPageBreak/>
        <w:t>skeletal muscle. Scientific Reports. London : Nature Portfolio, 2024. Vol. 14, № 1. P. 1–12. (Art. 7562).</w:t>
      </w:r>
    </w:p>
    <w:p w14:paraId="09161D27" w14:textId="34970A37"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Osborn C. O. What Is Myofascial Pain Syndrome? / med. rev. by M. Armstrong. Healthline. San Francisco : </w:t>
      </w:r>
      <w:r w:rsidRPr="00063566">
        <w:rPr>
          <w:rFonts w:ascii="Times New Roman" w:hAnsi="Times New Roman" w:cs="Times New Roman"/>
          <w:i/>
          <w:color w:val="000000"/>
          <w:sz w:val="28"/>
          <w:szCs w:val="28"/>
          <w:lang w:val="en-US"/>
        </w:rPr>
        <w:t>Healthline Media</w:t>
      </w:r>
      <w:r w:rsidRPr="007046F2">
        <w:rPr>
          <w:rFonts w:ascii="Times New Roman" w:hAnsi="Times New Roman" w:cs="Times New Roman"/>
          <w:color w:val="000000"/>
          <w:sz w:val="28"/>
          <w:szCs w:val="28"/>
          <w:lang w:val="en-US"/>
        </w:rPr>
        <w:t>, 2024. 8 p.</w:t>
      </w:r>
    </w:p>
    <w:p w14:paraId="30691E03" w14:textId="78EB32DD"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3A6939">
        <w:rPr>
          <w:rFonts w:ascii="Times New Roman" w:hAnsi="Times New Roman" w:cs="Times New Roman"/>
          <w:color w:val="000000"/>
          <w:sz w:val="28"/>
          <w:szCs w:val="28"/>
        </w:rPr>
        <w:t xml:space="preserve">Чоповський Д. П. Сучасний погляд на хронічний неспецифічний м’язовий біль у спині. </w:t>
      </w:r>
      <w:r w:rsidRPr="00063566">
        <w:rPr>
          <w:rFonts w:ascii="Times New Roman" w:hAnsi="Times New Roman" w:cs="Times New Roman"/>
          <w:i/>
          <w:color w:val="000000"/>
          <w:sz w:val="28"/>
          <w:szCs w:val="28"/>
          <w:lang w:val="en-US"/>
        </w:rPr>
        <w:t>Public Health Journal</w:t>
      </w:r>
      <w:r w:rsidRPr="007046F2">
        <w:rPr>
          <w:rFonts w:ascii="Times New Roman" w:hAnsi="Times New Roman" w:cs="Times New Roman"/>
          <w:color w:val="000000"/>
          <w:sz w:val="28"/>
          <w:szCs w:val="28"/>
          <w:lang w:val="en-US"/>
        </w:rPr>
        <w:t>. Ужгород : УжНУ, 2020. № 2. С. 45–49.</w:t>
      </w:r>
    </w:p>
    <w:p w14:paraId="4BB11F72" w14:textId="17645280"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Kopchak O. Modern aspects of differential diagnosis and treatment of chronic lower back pain. </w:t>
      </w:r>
      <w:r w:rsidRPr="00063566">
        <w:rPr>
          <w:rFonts w:ascii="Times New Roman" w:hAnsi="Times New Roman" w:cs="Times New Roman"/>
          <w:i/>
          <w:color w:val="000000"/>
          <w:sz w:val="28"/>
          <w:szCs w:val="28"/>
          <w:lang w:val="en-US"/>
        </w:rPr>
        <w:t>International Neurological Journal</w:t>
      </w:r>
      <w:r w:rsidRPr="007046F2">
        <w:rPr>
          <w:rFonts w:ascii="Times New Roman" w:hAnsi="Times New Roman" w:cs="Times New Roman"/>
          <w:color w:val="000000"/>
          <w:sz w:val="28"/>
          <w:szCs w:val="28"/>
          <w:lang w:val="en-US"/>
        </w:rPr>
        <w:t>. Київ : Видавець Заславський О. Ю., 2022. Vol. 17, № 8. P. 6</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15.</w:t>
      </w:r>
    </w:p>
    <w:p w14:paraId="651047C1" w14:textId="3B4D0D2F"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Dry needling: a literature review with implications for clinical practice guidelines / J. Dunning, R. Butts, F. Mourad et al. </w:t>
      </w:r>
      <w:r w:rsidRPr="00063566">
        <w:rPr>
          <w:rFonts w:ascii="Times New Roman" w:hAnsi="Times New Roman" w:cs="Times New Roman"/>
          <w:i/>
          <w:color w:val="000000"/>
          <w:sz w:val="28"/>
          <w:szCs w:val="28"/>
          <w:lang w:val="en-US"/>
        </w:rPr>
        <w:t>Physical Therapy Reviews</w:t>
      </w:r>
      <w:r w:rsidRPr="007046F2">
        <w:rPr>
          <w:rFonts w:ascii="Times New Roman" w:hAnsi="Times New Roman" w:cs="Times New Roman"/>
          <w:color w:val="000000"/>
          <w:sz w:val="28"/>
          <w:szCs w:val="28"/>
          <w:lang w:val="en-US"/>
        </w:rPr>
        <w:t>. London : Taylor &amp; Francis, 2014. Vol. 19, № 4. P. 252–265.</w:t>
      </w:r>
    </w:p>
    <w:p w14:paraId="3C9DB42B" w14:textId="1ADCF3CE"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Effect of ischemic compression on myofascial pain syndrome: a systematic review and meta-analysis / W. Lu et al. </w:t>
      </w:r>
      <w:r w:rsidRPr="00063566">
        <w:rPr>
          <w:rFonts w:ascii="Times New Roman" w:hAnsi="Times New Roman" w:cs="Times New Roman"/>
          <w:i/>
          <w:color w:val="000000"/>
          <w:sz w:val="28"/>
          <w:szCs w:val="28"/>
          <w:lang w:val="en-US"/>
        </w:rPr>
        <w:t>Chiropractic &amp; Manual Therapies</w:t>
      </w:r>
      <w:r w:rsidRPr="007046F2">
        <w:rPr>
          <w:rFonts w:ascii="Times New Roman" w:hAnsi="Times New Roman" w:cs="Times New Roman"/>
          <w:color w:val="000000"/>
          <w:sz w:val="28"/>
          <w:szCs w:val="28"/>
          <w:lang w:val="en-US"/>
        </w:rPr>
        <w:t>. London : BioMed Central, 2022. Vol. 30, № 1. P. 1–15. (Art. 34).</w:t>
      </w:r>
    </w:p>
    <w:p w14:paraId="0915B588" w14:textId="03368DD2"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Monclús-Dіez G., Dіaz-Arribas M. J., Fernаndez-de-las-Peñas C. et al. Prevalence of Myofascial Trigger Points in Patients with Radiating and Non-Radiating Low Back Pain: A Systematic Review. </w:t>
      </w:r>
      <w:r w:rsidRPr="00063566">
        <w:rPr>
          <w:rFonts w:ascii="Times New Roman" w:hAnsi="Times New Roman" w:cs="Times New Roman"/>
          <w:i/>
          <w:color w:val="000000"/>
          <w:sz w:val="28"/>
          <w:szCs w:val="28"/>
          <w:lang w:val="en-US"/>
        </w:rPr>
        <w:t>Biomedicines</w:t>
      </w:r>
      <w:r w:rsidRPr="007046F2">
        <w:rPr>
          <w:rFonts w:ascii="Times New Roman" w:hAnsi="Times New Roman" w:cs="Times New Roman"/>
          <w:color w:val="000000"/>
          <w:sz w:val="28"/>
          <w:szCs w:val="28"/>
          <w:lang w:val="en-US"/>
        </w:rPr>
        <w:t>. Basel : MDPI, 2025. Vol. 13, № 6. P. 1–22. (Art. 1453).</w:t>
      </w:r>
    </w:p>
    <w:p w14:paraId="20E1E911" w14:textId="4D7E3A7C"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Langford T. Neural tension: don't let it hamper your free range of movement! </w:t>
      </w:r>
      <w:r w:rsidRPr="00063566">
        <w:rPr>
          <w:rFonts w:ascii="Times New Roman" w:hAnsi="Times New Roman" w:cs="Times New Roman"/>
          <w:i/>
          <w:color w:val="000000"/>
          <w:sz w:val="28"/>
          <w:szCs w:val="28"/>
          <w:lang w:val="en-US"/>
        </w:rPr>
        <w:t>Sports Performance Bulletin</w:t>
      </w:r>
      <w:r w:rsidRPr="007046F2">
        <w:rPr>
          <w:rFonts w:ascii="Times New Roman" w:hAnsi="Times New Roman" w:cs="Times New Roman"/>
          <w:color w:val="000000"/>
          <w:sz w:val="28"/>
          <w:szCs w:val="28"/>
          <w:lang w:val="en-US"/>
        </w:rPr>
        <w:t>. London : Green Star Media, 2026. № 421. P. 14</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18.</w:t>
      </w:r>
    </w:p>
    <w:p w14:paraId="15B6EFAB" w14:textId="41592F13"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Urban L. M., MacNeil B. J. Diagnostic Accuracy of the Slump Test for Identifying Neuropathic Pain in the Lower Limb. </w:t>
      </w:r>
      <w:r w:rsidRPr="00063566">
        <w:rPr>
          <w:rFonts w:ascii="Times New Roman" w:hAnsi="Times New Roman" w:cs="Times New Roman"/>
          <w:i/>
          <w:color w:val="000000"/>
          <w:sz w:val="28"/>
          <w:szCs w:val="28"/>
          <w:lang w:val="en-US"/>
        </w:rPr>
        <w:t>Journal of Orthopaedic &amp; Sports Physical Therapy</w:t>
      </w:r>
      <w:r w:rsidRPr="007046F2">
        <w:rPr>
          <w:rFonts w:ascii="Times New Roman" w:hAnsi="Times New Roman" w:cs="Times New Roman"/>
          <w:color w:val="000000"/>
          <w:sz w:val="28"/>
          <w:szCs w:val="28"/>
          <w:lang w:val="en-US"/>
        </w:rPr>
        <w:t>. Alexandria : JOSPT Inc, 2015. Vol. 45, № 8. P. 596</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603.</w:t>
      </w:r>
    </w:p>
    <w:p w14:paraId="26153955" w14:textId="28523560"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Slump Test versus Straight Leg Raise Test in the Diagnosing of Lumbar Disc Herniation: A Prospective Comparative Study / M. Al-Sharaa et al. </w:t>
      </w:r>
      <w:r w:rsidRPr="00063566">
        <w:rPr>
          <w:rFonts w:ascii="Times New Roman" w:hAnsi="Times New Roman" w:cs="Times New Roman"/>
          <w:i/>
          <w:color w:val="000000"/>
          <w:sz w:val="28"/>
          <w:szCs w:val="28"/>
          <w:lang w:val="en-US"/>
        </w:rPr>
        <w:t>Al-Kindy College Medical Journal</w:t>
      </w:r>
      <w:r w:rsidRPr="007046F2">
        <w:rPr>
          <w:rFonts w:ascii="Times New Roman" w:hAnsi="Times New Roman" w:cs="Times New Roman"/>
          <w:color w:val="000000"/>
          <w:sz w:val="28"/>
          <w:szCs w:val="28"/>
          <w:lang w:val="en-US"/>
        </w:rPr>
        <w:t>. Baghdad : Al-Kindy College of Medicine, 2021. Vol. 17, № 1. P. 41</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46.</w:t>
      </w:r>
    </w:p>
    <w:p w14:paraId="3CD21086" w14:textId="51AA15FD"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lastRenderedPageBreak/>
        <w:t>Сітовський А. М., Якобсон О. О., Ульяницька Н. Я. Обстеження дисфункцій хребта в практиці мультидисциплінарної реабілітаційної команди : мет. рек. Луцьк : ВНУ ім. Лесі Українки, 2023. 86 с.</w:t>
      </w:r>
    </w:p>
    <w:p w14:paraId="07C3B12D" w14:textId="4ED54D65"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Scott William Cheatham. Validation of a Pressure Pain Threshold Scale in Patients Diagnosed with Myofascial Pain Syndrome and Fibromyalgia : Doctoral dissertation. Fort Lauderdale : Nova Southeastern University, 2016. 153 p.</w:t>
      </w:r>
    </w:p>
    <w:p w14:paraId="7324EF8A" w14:textId="1A0F54CC"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Koo Malcolm, Yang Shih-Wei. "Visual Analogue Scale". </w:t>
      </w:r>
      <w:r w:rsidRPr="002A3AEB">
        <w:rPr>
          <w:rFonts w:ascii="Times New Roman" w:hAnsi="Times New Roman" w:cs="Times New Roman"/>
          <w:i/>
          <w:color w:val="000000"/>
          <w:sz w:val="28"/>
          <w:szCs w:val="28"/>
          <w:lang w:val="en-US"/>
        </w:rPr>
        <w:t>Encyclopedia. Basel</w:t>
      </w:r>
      <w:r w:rsidRPr="007046F2">
        <w:rPr>
          <w:rFonts w:ascii="Times New Roman" w:hAnsi="Times New Roman" w:cs="Times New Roman"/>
          <w:color w:val="000000"/>
          <w:sz w:val="28"/>
          <w:szCs w:val="28"/>
          <w:lang w:val="en-US"/>
        </w:rPr>
        <w:t xml:space="preserve"> : MDPI, 2025. Vol. 5, no. 4. P. 190</w:t>
      </w:r>
      <w:r w:rsidR="00063566">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198.</w:t>
      </w:r>
    </w:p>
    <w:p w14:paraId="73409620" w14:textId="66DB442A"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Bell-Jenje T. Anatomy, Biomechanics and Regional Interdependence of the Thorax Course. </w:t>
      </w:r>
      <w:r w:rsidRPr="002A3AEB">
        <w:rPr>
          <w:rFonts w:ascii="Times New Roman" w:hAnsi="Times New Roman" w:cs="Times New Roman"/>
          <w:i/>
          <w:color w:val="000000"/>
          <w:sz w:val="28"/>
          <w:szCs w:val="28"/>
          <w:lang w:val="en-US"/>
        </w:rPr>
        <w:t>Physiopedia Plus</w:t>
      </w:r>
      <w:r w:rsidRPr="007046F2">
        <w:rPr>
          <w:rFonts w:ascii="Times New Roman" w:hAnsi="Times New Roman" w:cs="Times New Roman"/>
          <w:color w:val="000000"/>
          <w:sz w:val="28"/>
          <w:szCs w:val="28"/>
          <w:lang w:val="en-US"/>
        </w:rPr>
        <w:t>. London : Physiopedia, 2026. 14 p.</w:t>
      </w:r>
    </w:p>
    <w:p w14:paraId="28FA35A1" w14:textId="3C2E35DB"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International Diploma in Trigger Point Therapy. </w:t>
      </w:r>
      <w:r w:rsidRPr="002A3AEB">
        <w:rPr>
          <w:rFonts w:ascii="Times New Roman" w:hAnsi="Times New Roman" w:cs="Times New Roman"/>
          <w:i/>
          <w:color w:val="000000"/>
          <w:sz w:val="28"/>
          <w:szCs w:val="28"/>
          <w:lang w:val="en-US"/>
        </w:rPr>
        <w:t>OMT Training</w:t>
      </w:r>
      <w:r w:rsidRPr="007046F2">
        <w:rPr>
          <w:rFonts w:ascii="Times New Roman" w:hAnsi="Times New Roman" w:cs="Times New Roman"/>
          <w:color w:val="000000"/>
          <w:sz w:val="28"/>
          <w:szCs w:val="28"/>
          <w:lang w:val="en-US"/>
        </w:rPr>
        <w:t>. London : OMT Training Ltd, 2026. 48 p.</w:t>
      </w:r>
    </w:p>
    <w:p w14:paraId="633C0E14" w14:textId="5D2F9EB2"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Is Exercise Rehabilitation an Effective Adjuvant to Clinical Treatment for Myofascial Trigger Points? A Systematic Review and Meta-Analysis / Y. Zhou et al. Journal of Pain Research. Auckland : Dove Medical Press, 2023. P. 245–256.</w:t>
      </w:r>
    </w:p>
    <w:p w14:paraId="7C889059" w14:textId="172CD03D"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Oswestry Disability Index (ODI). Physiotutors. Amsterdam : Physiotutors BV, 2026. 6 p. URL: https://www.physiotutors.com/uk/questionnaires/oswestry-disability-index-odi-olbpdq/</w:t>
      </w:r>
    </w:p>
    <w:p w14:paraId="65504F7A" w14:textId="6CB188C1"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SF-36 / RAND-36 (MOS). Physiotutors. Amsterdam : Physiotutors BV, 2026. 10 p. URL: https://www.physiotutors.com/uk/questionnaires/sf-36-rand-36-mos/</w:t>
      </w:r>
    </w:p>
    <w:p w14:paraId="61023BB0" w14:textId="7BD4AA78"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ICF Core Set for Low Back Pain / ICF Research Branch. Nottwil : ICF Research Branch, 2026. 24 p.</w:t>
      </w:r>
    </w:p>
    <w:p w14:paraId="21A27B49" w14:textId="4B62EC97"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rPr>
        <w:t xml:space="preserve">Осіпов В. М. Психологічні чинники реабілітації осіб з проявами хронічного больового м'язового синдрому (Психоемоційний аспект болю). </w:t>
      </w:r>
      <w:r w:rsidRPr="002A3AEB">
        <w:rPr>
          <w:rFonts w:ascii="Times New Roman" w:hAnsi="Times New Roman" w:cs="Times New Roman"/>
          <w:i/>
          <w:color w:val="000000"/>
          <w:sz w:val="28"/>
          <w:szCs w:val="28"/>
        </w:rPr>
        <w:t>Психологічні виміри культури, безпеки та управління</w:t>
      </w:r>
      <w:r w:rsidRPr="007046F2">
        <w:rPr>
          <w:rFonts w:ascii="Times New Roman" w:hAnsi="Times New Roman" w:cs="Times New Roman"/>
          <w:color w:val="000000"/>
          <w:sz w:val="28"/>
          <w:szCs w:val="28"/>
        </w:rPr>
        <w:t xml:space="preserve">. Кам'янець-Подільський : К-ПНУ, 2024. </w:t>
      </w:r>
      <w:r w:rsidRPr="007046F2">
        <w:rPr>
          <w:rFonts w:ascii="Times New Roman" w:hAnsi="Times New Roman" w:cs="Times New Roman"/>
          <w:color w:val="000000"/>
          <w:sz w:val="28"/>
          <w:szCs w:val="28"/>
          <w:lang w:val="en-US"/>
        </w:rPr>
        <w:t>Вип. 1. С. 84</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92.</w:t>
      </w:r>
    </w:p>
    <w:p w14:paraId="181D69A6" w14:textId="7CEA528E" w:rsidR="00D24BC1" w:rsidRPr="007046F2"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en-US"/>
        </w:rPr>
      </w:pPr>
      <w:r w:rsidRPr="007046F2">
        <w:rPr>
          <w:rFonts w:ascii="Times New Roman" w:hAnsi="Times New Roman" w:cs="Times New Roman"/>
          <w:color w:val="000000"/>
          <w:sz w:val="28"/>
          <w:szCs w:val="28"/>
          <w:lang w:val="en-US"/>
        </w:rPr>
        <w:t xml:space="preserve">Kamper S. J. et al. Multidisciplinary biopsychosocial rehabilitation for chronic low back pain: Cochrane systematic review and meta-analysis. BMJ. London : </w:t>
      </w:r>
      <w:r w:rsidRPr="002A3AEB">
        <w:rPr>
          <w:rFonts w:ascii="Times New Roman" w:hAnsi="Times New Roman" w:cs="Times New Roman"/>
          <w:i/>
          <w:color w:val="000000"/>
          <w:sz w:val="28"/>
          <w:szCs w:val="28"/>
          <w:lang w:val="en-US"/>
        </w:rPr>
        <w:t>BMJ Publishing Group</w:t>
      </w:r>
      <w:r w:rsidRPr="007046F2">
        <w:rPr>
          <w:rFonts w:ascii="Times New Roman" w:hAnsi="Times New Roman" w:cs="Times New Roman"/>
          <w:color w:val="000000"/>
          <w:sz w:val="28"/>
          <w:szCs w:val="28"/>
          <w:lang w:val="en-US"/>
        </w:rPr>
        <w:t>, 2015. Vol. 350. P. 1</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18. (Art. h444).</w:t>
      </w:r>
    </w:p>
    <w:p w14:paraId="69539979" w14:textId="77A24E16" w:rsidR="00DB38F5" w:rsidRPr="00DB38F5" w:rsidRDefault="00D24BC1"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rPr>
        <w:lastRenderedPageBreak/>
        <w:t xml:space="preserve">Нусанов Є. А. Фізична терапія при міофасціальних болях поперекового відділу хребта у пацієнтів середнього віку. </w:t>
      </w:r>
      <w:r w:rsidRPr="002A3AEB">
        <w:rPr>
          <w:rFonts w:ascii="Times New Roman" w:hAnsi="Times New Roman" w:cs="Times New Roman"/>
          <w:i/>
          <w:color w:val="000000"/>
          <w:sz w:val="28"/>
          <w:szCs w:val="28"/>
        </w:rPr>
        <w:t>Реабілітаційні та інноваційні технології в медичній практиці</w:t>
      </w:r>
      <w:r w:rsidRPr="007046F2">
        <w:rPr>
          <w:rFonts w:ascii="Times New Roman" w:hAnsi="Times New Roman" w:cs="Times New Roman"/>
          <w:color w:val="000000"/>
          <w:sz w:val="28"/>
          <w:szCs w:val="28"/>
        </w:rPr>
        <w:t xml:space="preserve">. Полтава : ПДМУ, 2024. Вип. 1. </w:t>
      </w:r>
      <w:r w:rsidRPr="007046F2">
        <w:rPr>
          <w:rFonts w:ascii="Times New Roman" w:hAnsi="Times New Roman" w:cs="Times New Roman"/>
          <w:color w:val="000000"/>
          <w:sz w:val="28"/>
          <w:szCs w:val="28"/>
          <w:lang w:val="en-US"/>
        </w:rPr>
        <w:t>С. 112</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en-US"/>
        </w:rPr>
        <w:t>118.</w:t>
      </w:r>
    </w:p>
    <w:p w14:paraId="5E54E7EC" w14:textId="0FCE2730" w:rsidR="00133F39" w:rsidRPr="007046F2" w:rsidRDefault="00133F39"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Zhuang X., Tan S., Huang Q. Understanding of myofascial trigger points. Chinese Medical Journal. 2014. Vol. 127, № 24. P. 4271</w:t>
      </w:r>
      <w:r w:rsidR="002A3AEB">
        <w:rPr>
          <w:rFonts w:ascii="Times New Roman" w:hAnsi="Times New Roman" w:cs="Times New Roman"/>
          <w:color w:val="000000"/>
          <w:sz w:val="28"/>
          <w:szCs w:val="28"/>
          <w:lang w:val="uk-UA"/>
        </w:rPr>
        <w:t>-4277</w:t>
      </w:r>
    </w:p>
    <w:p w14:paraId="36794F33" w14:textId="4F3BD6D3"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Пікальов А. Фізична терапія для покращення якості життя осіб з міофасціальним синдромом, зайнятих у галузі інформаційних технологій. </w:t>
      </w:r>
      <w:r w:rsidRPr="002A3AEB">
        <w:rPr>
          <w:rFonts w:ascii="Times New Roman" w:hAnsi="Times New Roman" w:cs="Times New Roman"/>
          <w:i/>
          <w:color w:val="000000"/>
          <w:sz w:val="28"/>
          <w:szCs w:val="28"/>
          <w:lang w:val="uk-UA"/>
        </w:rPr>
        <w:t>Спортивна наука та здоров'я людини</w:t>
      </w:r>
      <w:r w:rsidRPr="007046F2">
        <w:rPr>
          <w:rFonts w:ascii="Times New Roman" w:hAnsi="Times New Roman" w:cs="Times New Roman"/>
          <w:color w:val="000000"/>
          <w:sz w:val="28"/>
          <w:szCs w:val="28"/>
          <w:lang w:val="uk-UA"/>
        </w:rPr>
        <w:t>. Київ : НУФВСУ, 2021. № 1 (5). С. 134–142.</w:t>
      </w:r>
    </w:p>
    <w:p w14:paraId="3DA844CD" w14:textId="2FFD4B0A"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Savlovskis J. Range of the Motion (ROM) of the Cervical, Thoracic and Lumbar Spine in the Traditional Anatomical Planes. </w:t>
      </w:r>
      <w:r w:rsidRPr="002A3AEB">
        <w:rPr>
          <w:rFonts w:ascii="Times New Roman" w:hAnsi="Times New Roman" w:cs="Times New Roman"/>
          <w:i/>
          <w:color w:val="000000"/>
          <w:sz w:val="28"/>
          <w:szCs w:val="28"/>
          <w:lang w:val="uk-UA"/>
        </w:rPr>
        <w:t>Anatomy Standard</w:t>
      </w:r>
      <w:r w:rsidRPr="007046F2">
        <w:rPr>
          <w:rFonts w:ascii="Times New Roman" w:hAnsi="Times New Roman" w:cs="Times New Roman"/>
          <w:color w:val="000000"/>
          <w:sz w:val="28"/>
          <w:szCs w:val="28"/>
          <w:lang w:val="uk-UA"/>
        </w:rPr>
        <w:t>. Riga : Anatomy Standard, 2020. 16 p.</w:t>
      </w:r>
    </w:p>
    <w:p w14:paraId="50016736" w14:textId="36D4429E"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Павлишин М. Я. І. Фізична реабілітація порушень рухового стереотипу у осіб при міофасціальних болях поперекового відділу хребта : дис. … д-ра філософії. Тернопіль : ТНМУ, 2024. 214 с.</w:t>
      </w:r>
    </w:p>
    <w:p w14:paraId="3EDE9A9C" w14:textId="6D901EC9"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Lam O. T. et al. Effectiveness of the McKenzie method of mechanical diagnosis and therapy for treating low back pain: literature review with meta-analysis. </w:t>
      </w:r>
      <w:r w:rsidRPr="002A3AEB">
        <w:rPr>
          <w:rFonts w:ascii="Times New Roman" w:hAnsi="Times New Roman" w:cs="Times New Roman"/>
          <w:i/>
          <w:color w:val="000000"/>
          <w:sz w:val="28"/>
          <w:szCs w:val="28"/>
          <w:lang w:val="uk-UA"/>
        </w:rPr>
        <w:t>Journal of Orthopaedic &amp; Sports Physical Therapy</w:t>
      </w:r>
      <w:r w:rsidRPr="007046F2">
        <w:rPr>
          <w:rFonts w:ascii="Times New Roman" w:hAnsi="Times New Roman" w:cs="Times New Roman"/>
          <w:color w:val="000000"/>
          <w:sz w:val="28"/>
          <w:szCs w:val="28"/>
          <w:lang w:val="uk-UA"/>
        </w:rPr>
        <w:t>. Alexandria : JOSPT Inc, 2018. Vol. 48, № 6. P. 476</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490.</w:t>
      </w:r>
    </w:p>
    <w:p w14:paraId="7224F1D8" w14:textId="0694A064"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Осіпов В. М. Характеристика стану нервово-м’язового апарату у пацієнтів з міофасціальним больовим синдромом. </w:t>
      </w:r>
      <w:r w:rsidRPr="002A3AEB">
        <w:rPr>
          <w:rFonts w:ascii="Times New Roman" w:hAnsi="Times New Roman" w:cs="Times New Roman"/>
          <w:i/>
          <w:color w:val="000000"/>
          <w:sz w:val="28"/>
          <w:szCs w:val="28"/>
          <w:lang w:val="uk-UA"/>
        </w:rPr>
        <w:t>Physical Education Theory and Methodology</w:t>
      </w:r>
      <w:r w:rsidRPr="007046F2">
        <w:rPr>
          <w:rFonts w:ascii="Times New Roman" w:hAnsi="Times New Roman" w:cs="Times New Roman"/>
          <w:color w:val="000000"/>
          <w:sz w:val="28"/>
          <w:szCs w:val="28"/>
          <w:lang w:val="uk-UA"/>
        </w:rPr>
        <w:t>. Харків : ОВС, 2008. № 3. С. 39</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42.</w:t>
      </w:r>
    </w:p>
    <w:p w14:paraId="70A72E99" w14:textId="0E878F69"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Бабінець Л. С., Надкевич А. Л. Вертеброгенні попереково-крижові больові синдроми і остеодефіцит: клініко-патогенетичні аспекти, рефлексотерапевтичні методи лікування : наук.-метод. посіб. Тернопіль : ТНТУ ім. Івана Пулюя, 2019. 176 с.</w:t>
      </w:r>
    </w:p>
    <w:p w14:paraId="7B26EFCD" w14:textId="58E33AE8"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Вплив різних програм фізичної терапії на рухливість і функціональний стан пацієнтів з хронічним неспецифічним болем у попереку. </w:t>
      </w:r>
      <w:r w:rsidRPr="002A3AEB">
        <w:rPr>
          <w:rFonts w:ascii="Times New Roman" w:hAnsi="Times New Roman" w:cs="Times New Roman"/>
          <w:i/>
          <w:color w:val="000000"/>
          <w:sz w:val="28"/>
          <w:szCs w:val="28"/>
          <w:lang w:val="uk-UA"/>
        </w:rPr>
        <w:t>Physical Culture and Sport: Scientific Perspective</w:t>
      </w:r>
      <w:r w:rsidRPr="007046F2">
        <w:rPr>
          <w:rFonts w:ascii="Times New Roman" w:hAnsi="Times New Roman" w:cs="Times New Roman"/>
          <w:color w:val="000000"/>
          <w:sz w:val="28"/>
          <w:szCs w:val="28"/>
          <w:lang w:val="uk-UA"/>
        </w:rPr>
        <w:t>. Луцьк : ВНУ, 2026. Вип. 1. С. 70</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77.</w:t>
      </w:r>
    </w:p>
    <w:p w14:paraId="35BF7BCE" w14:textId="08DB9868"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lastRenderedPageBreak/>
        <w:t xml:space="preserve">Гевко У. П., Попович Д. В., Бойко В. І., Миндзів К. В., Гавриленко А. В. Вплив фізичної терапії на амплітуду рухів у поперековому відділі хребта в пацієнтів з остеохондрозом. </w:t>
      </w:r>
      <w:r w:rsidRPr="002A3AEB">
        <w:rPr>
          <w:rFonts w:ascii="Times New Roman" w:hAnsi="Times New Roman" w:cs="Times New Roman"/>
          <w:i/>
          <w:color w:val="000000"/>
          <w:sz w:val="28"/>
          <w:szCs w:val="28"/>
          <w:lang w:val="uk-UA"/>
        </w:rPr>
        <w:t>Public Health Journal</w:t>
      </w:r>
      <w:r w:rsidRPr="007046F2">
        <w:rPr>
          <w:rFonts w:ascii="Times New Roman" w:hAnsi="Times New Roman" w:cs="Times New Roman"/>
          <w:color w:val="000000"/>
          <w:sz w:val="28"/>
          <w:szCs w:val="28"/>
          <w:lang w:val="uk-UA"/>
        </w:rPr>
        <w:t>. Ужгород : Видавництво УжНУ, 2025. Вип. 1 (7). С. 46–52.</w:t>
      </w:r>
    </w:p>
    <w:p w14:paraId="49EFF284" w14:textId="549246EE"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Губенко В. П., Федоров С. М., Ткаліна А. В., Зачатко Т. М. Мануальна терапія в лікуванні та реабілітації хворих із руховими порушеннями. </w:t>
      </w:r>
      <w:r w:rsidRPr="002A3AEB">
        <w:rPr>
          <w:rFonts w:ascii="Times New Roman" w:hAnsi="Times New Roman" w:cs="Times New Roman"/>
          <w:i/>
          <w:color w:val="000000"/>
          <w:sz w:val="28"/>
          <w:szCs w:val="28"/>
          <w:lang w:val="uk-UA"/>
        </w:rPr>
        <w:t>Міжнародний неврологічний журнал</w:t>
      </w:r>
      <w:r w:rsidRPr="007046F2">
        <w:rPr>
          <w:rFonts w:ascii="Times New Roman" w:hAnsi="Times New Roman" w:cs="Times New Roman"/>
          <w:color w:val="000000"/>
          <w:sz w:val="28"/>
          <w:szCs w:val="28"/>
          <w:lang w:val="uk-UA"/>
        </w:rPr>
        <w:t>. Донецьк : Видавець Заславський О. Ю., 2014. № 7. С. 94</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100.</w:t>
      </w:r>
    </w:p>
    <w:p w14:paraId="0F3719B5" w14:textId="4110FFDF"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Копчак О. О. Проблема болю в нижній ділянці спини з позиції доказової медицини. </w:t>
      </w:r>
      <w:r w:rsidRPr="002A3AEB">
        <w:rPr>
          <w:rFonts w:ascii="Times New Roman" w:hAnsi="Times New Roman" w:cs="Times New Roman"/>
          <w:i/>
          <w:color w:val="000000"/>
          <w:sz w:val="28"/>
          <w:szCs w:val="28"/>
          <w:lang w:val="uk-UA"/>
        </w:rPr>
        <w:t>Міжнародний неврологічний журнал</w:t>
      </w:r>
      <w:r w:rsidRPr="007046F2">
        <w:rPr>
          <w:rFonts w:ascii="Times New Roman" w:hAnsi="Times New Roman" w:cs="Times New Roman"/>
          <w:color w:val="000000"/>
          <w:sz w:val="28"/>
          <w:szCs w:val="28"/>
          <w:lang w:val="uk-UA"/>
        </w:rPr>
        <w:t>. Київ : Видавець Заславський О. Ю., 2020. Т. 16, № 3. С. 41–49.</w:t>
      </w:r>
    </w:p>
    <w:p w14:paraId="3B83238D" w14:textId="77777777" w:rsidR="00DB38F5"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Мухін В. М. Фізична реабілітація : підручник. Київ : Олімпійська література, 2009. 488 с. </w:t>
      </w:r>
    </w:p>
    <w:p w14:paraId="7D1CFF43" w14:textId="0EDC7BB9" w:rsidR="008A5C73" w:rsidRPr="007046F2" w:rsidRDefault="008A5C73"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Сітовський А. М. Фізична терапія при порушенні діяльності опорно-рухового апарату : навч. посіб. Луцьк : ВНУ ім. Лесі Українки, 2022. 183 с.</w:t>
      </w:r>
    </w:p>
    <w:p w14:paraId="1045A5C7" w14:textId="07575384"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Струк Б. І., Сергєєва Т. П., Павлюк О. В., Павлова Н. В. Дихання в оздоровчій фізичній культурі : метод. рек. Одеса : ОНПУ, 2020. 45 с.</w:t>
      </w:r>
    </w:p>
    <w:p w14:paraId="15FCB3B0" w14:textId="283E4F01"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Тодорова В. Г., Долинський Б. Т., Зосік О. О. Використання дихальних практик у процесі відновлення та реабілітації спортсменів. </w:t>
      </w:r>
      <w:r w:rsidRPr="002A3AEB">
        <w:rPr>
          <w:rFonts w:ascii="Times New Roman" w:hAnsi="Times New Roman" w:cs="Times New Roman"/>
          <w:i/>
          <w:color w:val="000000"/>
          <w:sz w:val="28"/>
          <w:szCs w:val="28"/>
          <w:lang w:val="uk-UA"/>
        </w:rPr>
        <w:t>Академічні візії</w:t>
      </w:r>
      <w:r w:rsidRPr="007046F2">
        <w:rPr>
          <w:rFonts w:ascii="Times New Roman" w:hAnsi="Times New Roman" w:cs="Times New Roman"/>
          <w:color w:val="000000"/>
          <w:sz w:val="28"/>
          <w:szCs w:val="28"/>
          <w:lang w:val="uk-UA"/>
        </w:rPr>
        <w:t>. Харків : ГО «Платформа успіху», 2025. Вип. 49. С. 112–120.</w:t>
      </w:r>
    </w:p>
    <w:p w14:paraId="29B537E2" w14:textId="5A282092"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Фещенко Ю. І., Мостовой Ю. І., Бабійчук Ю. В. Процедура адаптації міжнародного опитувальника оцінки якості життя MOS SF-36 в Україні. Досвід застосування у хворих бронхіальною астмою. </w:t>
      </w:r>
      <w:r w:rsidRPr="002A3AEB">
        <w:rPr>
          <w:rFonts w:ascii="Times New Roman" w:hAnsi="Times New Roman" w:cs="Times New Roman"/>
          <w:i/>
          <w:color w:val="000000"/>
          <w:sz w:val="28"/>
          <w:szCs w:val="28"/>
          <w:lang w:val="uk-UA"/>
        </w:rPr>
        <w:t xml:space="preserve">Український пульмонологічний журнал. Київ </w:t>
      </w:r>
      <w:r w:rsidRPr="007046F2">
        <w:rPr>
          <w:rFonts w:ascii="Times New Roman" w:hAnsi="Times New Roman" w:cs="Times New Roman"/>
          <w:color w:val="000000"/>
          <w:sz w:val="28"/>
          <w:szCs w:val="28"/>
          <w:lang w:val="uk-UA"/>
        </w:rPr>
        <w:t>: Національний інститут фтизіатрії і пульмонології, 2002. № 3. С. 9</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11.</w:t>
      </w:r>
    </w:p>
    <w:p w14:paraId="7984B842" w14:textId="7D61E5E1"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Airaksinen O., Brox J. I., Cedraschi C. et al. European guidelines for the management of chronic nonspecific low back pain. </w:t>
      </w:r>
      <w:r w:rsidRPr="002A3AEB">
        <w:rPr>
          <w:rFonts w:ascii="Times New Roman" w:hAnsi="Times New Roman" w:cs="Times New Roman"/>
          <w:i/>
          <w:color w:val="000000"/>
          <w:sz w:val="28"/>
          <w:szCs w:val="28"/>
          <w:lang w:val="uk-UA"/>
        </w:rPr>
        <w:t>European Spine Journal</w:t>
      </w:r>
      <w:r w:rsidRPr="007046F2">
        <w:rPr>
          <w:rFonts w:ascii="Times New Roman" w:hAnsi="Times New Roman" w:cs="Times New Roman"/>
          <w:color w:val="000000"/>
          <w:sz w:val="28"/>
          <w:szCs w:val="28"/>
          <w:lang w:val="uk-UA"/>
        </w:rPr>
        <w:t>. Berlin : Springer, 2006. Vol. 15 (Suppl. 2). P. S192</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S300.</w:t>
      </w:r>
    </w:p>
    <w:p w14:paraId="03F5D1B9" w14:textId="31CC7FF0"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Chaitow L. Positional Release Techniques. </w:t>
      </w:r>
      <w:r w:rsidRPr="002A3AEB">
        <w:rPr>
          <w:rFonts w:ascii="Times New Roman" w:hAnsi="Times New Roman" w:cs="Times New Roman"/>
          <w:i/>
          <w:color w:val="000000"/>
          <w:sz w:val="28"/>
          <w:szCs w:val="28"/>
          <w:lang w:val="uk-UA"/>
        </w:rPr>
        <w:t>4th ed. Edinburgh : Elsevier Health Sciences</w:t>
      </w:r>
      <w:r w:rsidRPr="007046F2">
        <w:rPr>
          <w:rFonts w:ascii="Times New Roman" w:hAnsi="Times New Roman" w:cs="Times New Roman"/>
          <w:color w:val="000000"/>
          <w:sz w:val="28"/>
          <w:szCs w:val="28"/>
          <w:lang w:val="uk-UA"/>
        </w:rPr>
        <w:t>, 2014. 312 p.</w:t>
      </w:r>
    </w:p>
    <w:p w14:paraId="7E4C2A54" w14:textId="1A66D44F"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lastRenderedPageBreak/>
        <w:t xml:space="preserve">Delavier F. Strength Training Anatomy. </w:t>
      </w:r>
      <w:r w:rsidRPr="002A3AEB">
        <w:rPr>
          <w:rFonts w:ascii="Times New Roman" w:hAnsi="Times New Roman" w:cs="Times New Roman"/>
          <w:i/>
          <w:color w:val="000000"/>
          <w:sz w:val="28"/>
          <w:szCs w:val="28"/>
          <w:lang w:val="uk-UA"/>
        </w:rPr>
        <w:t>3rd ed. Champaign : Human Kinetics</w:t>
      </w:r>
      <w:r w:rsidRPr="007046F2">
        <w:rPr>
          <w:rFonts w:ascii="Times New Roman" w:hAnsi="Times New Roman" w:cs="Times New Roman"/>
          <w:color w:val="000000"/>
          <w:sz w:val="28"/>
          <w:szCs w:val="28"/>
          <w:lang w:val="uk-UA"/>
        </w:rPr>
        <w:t>, 2010. 192 p. (Anatomy Series).</w:t>
      </w:r>
    </w:p>
    <w:p w14:paraId="7CA34446" w14:textId="75DEF87B"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Grant K. E., Riggs A. Myofascial release. Modalities for massage and bodywork. St. Louis : Mosby / Elsevier, 2009. P. 149</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166.</w:t>
      </w:r>
    </w:p>
    <w:p w14:paraId="107A875C" w14:textId="06E1360E"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Panjabi M. M. The stabilizing system of the spine. Part I. Function, dysfunction, adaptation, and enhancement. </w:t>
      </w:r>
      <w:r w:rsidRPr="002A3AEB">
        <w:rPr>
          <w:rFonts w:ascii="Times New Roman" w:hAnsi="Times New Roman" w:cs="Times New Roman"/>
          <w:i/>
          <w:color w:val="000000"/>
          <w:sz w:val="28"/>
          <w:szCs w:val="28"/>
          <w:lang w:val="uk-UA"/>
        </w:rPr>
        <w:t>Journal of Spinal Disorders. Philadelphia</w:t>
      </w:r>
      <w:r w:rsidRPr="007046F2">
        <w:rPr>
          <w:rFonts w:ascii="Times New Roman" w:hAnsi="Times New Roman" w:cs="Times New Roman"/>
          <w:color w:val="000000"/>
          <w:sz w:val="28"/>
          <w:szCs w:val="28"/>
          <w:lang w:val="uk-UA"/>
        </w:rPr>
        <w:t xml:space="preserve"> : Lippincott Williams &amp; Wilkins, 1992. Vol. 5, № 4. P. 383</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389.</w:t>
      </w:r>
    </w:p>
    <w:p w14:paraId="7FA284E8" w14:textId="66ED400A"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Pawlitzki M., Acar L., Masanneck L. et al. Myositis in Germany: epidemiological insights over 15 years from 2005 to 2019. </w:t>
      </w:r>
      <w:r w:rsidRPr="002A3AEB">
        <w:rPr>
          <w:rFonts w:ascii="Times New Roman" w:hAnsi="Times New Roman" w:cs="Times New Roman"/>
          <w:i/>
          <w:color w:val="000000"/>
          <w:sz w:val="28"/>
          <w:szCs w:val="28"/>
          <w:lang w:val="uk-UA"/>
        </w:rPr>
        <w:t>Neurological Research and Practice.</w:t>
      </w:r>
      <w:r w:rsidRPr="007046F2">
        <w:rPr>
          <w:rFonts w:ascii="Times New Roman" w:hAnsi="Times New Roman" w:cs="Times New Roman"/>
          <w:color w:val="000000"/>
          <w:sz w:val="28"/>
          <w:szCs w:val="28"/>
          <w:lang w:val="uk-UA"/>
        </w:rPr>
        <w:t xml:space="preserve"> London : BioMed Central, 2022. Vol. 4, № 62. P. 1</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11.</w:t>
      </w:r>
    </w:p>
    <w:p w14:paraId="3FBC28F0" w14:textId="1F19759F"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hAnsi="Times New Roman" w:cs="Times New Roman"/>
          <w:color w:val="000000"/>
          <w:sz w:val="28"/>
          <w:szCs w:val="28"/>
          <w:lang w:val="uk-UA"/>
        </w:rPr>
      </w:pPr>
      <w:r w:rsidRPr="007046F2">
        <w:rPr>
          <w:rFonts w:ascii="Times New Roman" w:hAnsi="Times New Roman" w:cs="Times New Roman"/>
          <w:color w:val="000000"/>
          <w:sz w:val="28"/>
          <w:szCs w:val="28"/>
          <w:lang w:val="uk-UA"/>
        </w:rPr>
        <w:t xml:space="preserve">Квітка Д. М., Паламарчук В. О., Земсков С. В., Січінава Р. М. Введення поняття якості життя у практичну медицину. Київ : </w:t>
      </w:r>
      <w:r w:rsidRPr="002A3AEB">
        <w:rPr>
          <w:rFonts w:ascii="Times New Roman" w:hAnsi="Times New Roman" w:cs="Times New Roman"/>
          <w:i/>
          <w:color w:val="000000"/>
          <w:sz w:val="28"/>
          <w:szCs w:val="28"/>
          <w:lang w:val="uk-UA"/>
        </w:rPr>
        <w:t>Журнал клінічної ендокринології та ендокринної хірургії</w:t>
      </w:r>
      <w:r w:rsidRPr="007046F2">
        <w:rPr>
          <w:rFonts w:ascii="Times New Roman" w:hAnsi="Times New Roman" w:cs="Times New Roman"/>
          <w:color w:val="000000"/>
          <w:sz w:val="28"/>
          <w:szCs w:val="28"/>
          <w:lang w:val="uk-UA"/>
        </w:rPr>
        <w:t>, 2021. № 1 (73). С. 70</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75.</w:t>
      </w:r>
    </w:p>
    <w:p w14:paraId="01895CBC" w14:textId="6DD812A3" w:rsidR="00DB38F5" w:rsidRPr="00DB38F5" w:rsidRDefault="007046F2" w:rsidP="007046F2">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7046F2">
        <w:rPr>
          <w:rFonts w:ascii="Times New Roman" w:hAnsi="Times New Roman" w:cs="Times New Roman"/>
          <w:color w:val="000000"/>
          <w:sz w:val="28"/>
          <w:szCs w:val="28"/>
          <w:lang w:val="uk-UA"/>
        </w:rPr>
        <w:t xml:space="preserve">Сідельковський О., Рибалка О., Савчук М. Якість життя як мотиваційний показник ефективності реабілітаційного процесу. Оригінальний опитувальник якості життя пацієнта відділення нейрореабілітації. </w:t>
      </w:r>
      <w:r w:rsidRPr="002A3AEB">
        <w:rPr>
          <w:rFonts w:ascii="Times New Roman" w:hAnsi="Times New Roman" w:cs="Times New Roman"/>
          <w:i/>
          <w:color w:val="000000"/>
          <w:sz w:val="28"/>
          <w:szCs w:val="28"/>
          <w:lang w:val="uk-UA"/>
        </w:rPr>
        <w:t>Міжнародний неврологічний журнал</w:t>
      </w:r>
      <w:r w:rsidRPr="007046F2">
        <w:rPr>
          <w:rFonts w:ascii="Times New Roman" w:hAnsi="Times New Roman" w:cs="Times New Roman"/>
          <w:color w:val="000000"/>
          <w:sz w:val="28"/>
          <w:szCs w:val="28"/>
          <w:lang w:val="uk-UA"/>
        </w:rPr>
        <w:t>. Київ : Видавець Заславський О. Ю., 2022. Т. 18, № 6. С. 33</w:t>
      </w:r>
      <w:r w:rsidR="002A3AEB">
        <w:rPr>
          <w:rFonts w:ascii="Times New Roman" w:hAnsi="Times New Roman" w:cs="Times New Roman"/>
          <w:color w:val="000000"/>
          <w:sz w:val="28"/>
          <w:szCs w:val="28"/>
          <w:lang w:val="uk-UA"/>
        </w:rPr>
        <w:t>-</w:t>
      </w:r>
      <w:r w:rsidRPr="007046F2">
        <w:rPr>
          <w:rFonts w:ascii="Times New Roman" w:hAnsi="Times New Roman" w:cs="Times New Roman"/>
          <w:color w:val="000000"/>
          <w:sz w:val="28"/>
          <w:szCs w:val="28"/>
          <w:lang w:val="uk-UA"/>
        </w:rPr>
        <w:t>39.</w:t>
      </w:r>
    </w:p>
    <w:p w14:paraId="56CA2028" w14:textId="327D072F" w:rsidR="00E36663" w:rsidRPr="007046F2" w:rsidRDefault="00E36663" w:rsidP="007046F2">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Чорнокульський С. Т. Анатомія м’язів (міологія) : атлас схем та мал. : навч.-метод. посіб. / за ред. В. Г. Черкасова та ін. Київ : Книга-плюс, 2019.</w:t>
      </w:r>
    </w:p>
    <w:p w14:paraId="7313DF55" w14:textId="77777777"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Musculoskeletal Interventions: Techniques for Therapeutic Exercise / eds. B. J. Hoogenboom, M. L. Voight, W. E. Prentice. 3rd ed. New York : McGraw-Hill Education, 2014. 912 p.</w:t>
      </w:r>
    </w:p>
    <w:p w14:paraId="67A1DDB9" w14:textId="77777777" w:rsidR="002A3AEB" w:rsidRDefault="007046F2" w:rsidP="00C968F0">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2A3AEB">
        <w:rPr>
          <w:rFonts w:ascii="Times New Roman" w:eastAsia="Times New Roman" w:hAnsi="Times New Roman" w:cs="Times New Roman"/>
          <w:sz w:val="28"/>
          <w:szCs w:val="28"/>
          <w:lang w:val="uk-UA" w:eastAsia="ru-RU"/>
        </w:rPr>
        <w:t xml:space="preserve">Powers J. H. 3rd, Ballinger R., De Palma A. et al. Assessment of the content validity of the Oswestry Disability Index (ODI) in patients with Degenerative Disc Disease : a qualitative study. </w:t>
      </w:r>
      <w:r w:rsidRPr="002A3AEB">
        <w:rPr>
          <w:rFonts w:ascii="Times New Roman" w:eastAsia="Times New Roman" w:hAnsi="Times New Roman" w:cs="Times New Roman"/>
          <w:i/>
          <w:sz w:val="28"/>
          <w:szCs w:val="28"/>
          <w:lang w:val="uk-UA" w:eastAsia="ru-RU"/>
        </w:rPr>
        <w:t>BMC Musculoskeletal Disorders</w:t>
      </w:r>
      <w:r w:rsidRPr="002A3AEB">
        <w:rPr>
          <w:rFonts w:ascii="Times New Roman" w:eastAsia="Times New Roman" w:hAnsi="Times New Roman" w:cs="Times New Roman"/>
          <w:sz w:val="28"/>
          <w:szCs w:val="28"/>
          <w:lang w:val="uk-UA" w:eastAsia="ru-RU"/>
        </w:rPr>
        <w:t>. London : BioMed Central, 2026. Vol. 27, № 1. P. 1</w:t>
      </w:r>
      <w:r w:rsidR="002A3AEB" w:rsidRPr="002A3AEB">
        <w:rPr>
          <w:rFonts w:ascii="Times New Roman" w:eastAsia="Times New Roman" w:hAnsi="Times New Roman" w:cs="Times New Roman"/>
          <w:sz w:val="28"/>
          <w:szCs w:val="28"/>
          <w:lang w:val="uk-UA" w:eastAsia="ru-RU"/>
        </w:rPr>
        <w:t xml:space="preserve">-16. </w:t>
      </w:r>
    </w:p>
    <w:p w14:paraId="5AF7125A" w14:textId="1CF7C088" w:rsidR="007046F2" w:rsidRPr="002A3AEB" w:rsidRDefault="007046F2" w:rsidP="00C968F0">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2A3AEB">
        <w:rPr>
          <w:rFonts w:ascii="Times New Roman" w:eastAsia="Times New Roman" w:hAnsi="Times New Roman" w:cs="Times New Roman"/>
          <w:sz w:val="28"/>
          <w:szCs w:val="28"/>
          <w:lang w:val="uk-UA" w:eastAsia="ru-RU"/>
        </w:rPr>
        <w:lastRenderedPageBreak/>
        <w:t>Павлишин М., Бондарчук В. Фізичн</w:t>
      </w:r>
      <w:r w:rsidR="002A3AEB" w:rsidRPr="002A3AEB">
        <w:rPr>
          <w:rFonts w:ascii="Times New Roman" w:eastAsia="Times New Roman" w:hAnsi="Times New Roman" w:cs="Times New Roman"/>
          <w:sz w:val="28"/>
          <w:szCs w:val="28"/>
          <w:lang w:val="uk-UA" w:eastAsia="ru-RU"/>
        </w:rPr>
        <w:t>а терапія при болях у попереку.</w:t>
      </w:r>
      <w:r w:rsidRPr="002A3AEB">
        <w:rPr>
          <w:rFonts w:ascii="Times New Roman" w:eastAsia="Times New Roman" w:hAnsi="Times New Roman" w:cs="Times New Roman"/>
          <w:sz w:val="28"/>
          <w:szCs w:val="28"/>
          <w:lang w:val="uk-UA" w:eastAsia="ru-RU"/>
        </w:rPr>
        <w:t xml:space="preserve"> </w:t>
      </w:r>
      <w:r w:rsidRPr="002A3AEB">
        <w:rPr>
          <w:rFonts w:ascii="Times New Roman" w:eastAsia="Times New Roman" w:hAnsi="Times New Roman" w:cs="Times New Roman"/>
          <w:i/>
          <w:sz w:val="28"/>
          <w:szCs w:val="28"/>
          <w:lang w:val="uk-UA" w:eastAsia="ru-RU"/>
        </w:rPr>
        <w:t>Grail of Science</w:t>
      </w:r>
      <w:r w:rsidRPr="002A3AEB">
        <w:rPr>
          <w:rFonts w:ascii="Times New Roman" w:eastAsia="Times New Roman" w:hAnsi="Times New Roman" w:cs="Times New Roman"/>
          <w:sz w:val="28"/>
          <w:szCs w:val="28"/>
          <w:lang w:val="uk-UA" w:eastAsia="ru-RU"/>
        </w:rPr>
        <w:t>. Відень : Міжнародний центр наукових досліджень, 2024. № 38. С. 567</w:t>
      </w:r>
      <w:r w:rsidR="002A3AEB" w:rsidRPr="002A3AEB">
        <w:rPr>
          <w:rFonts w:ascii="Times New Roman" w:eastAsia="Times New Roman" w:hAnsi="Times New Roman" w:cs="Times New Roman"/>
          <w:sz w:val="28"/>
          <w:szCs w:val="28"/>
          <w:lang w:val="uk-UA" w:eastAsia="ru-RU"/>
        </w:rPr>
        <w:t>-</w:t>
      </w:r>
      <w:r w:rsidRPr="002A3AEB">
        <w:rPr>
          <w:rFonts w:ascii="Times New Roman" w:eastAsia="Times New Roman" w:hAnsi="Times New Roman" w:cs="Times New Roman"/>
          <w:sz w:val="28"/>
          <w:szCs w:val="28"/>
          <w:lang w:val="uk-UA" w:eastAsia="ru-RU"/>
        </w:rPr>
        <w:t>571.</w:t>
      </w:r>
    </w:p>
    <w:p w14:paraId="21CB9644" w14:textId="73903A4D"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 xml:space="preserve">Сасько І. А., Без’язична О. В., Реміняк І. В. Засоби фізичної терапії при хронічному вертеброгенному попереково-крижовому болю. </w:t>
      </w:r>
      <w:r w:rsidRPr="002A3AEB">
        <w:rPr>
          <w:rFonts w:ascii="Times New Roman" w:eastAsia="Times New Roman" w:hAnsi="Times New Roman" w:cs="Times New Roman"/>
          <w:i/>
          <w:sz w:val="28"/>
          <w:szCs w:val="28"/>
          <w:lang w:val="uk-UA" w:eastAsia="ru-RU"/>
        </w:rPr>
        <w:t>Фізична реабілітація та рекреаційно-оздоровчі технології</w:t>
      </w:r>
      <w:r w:rsidRPr="007046F2">
        <w:rPr>
          <w:rFonts w:ascii="Times New Roman" w:eastAsia="Times New Roman" w:hAnsi="Times New Roman" w:cs="Times New Roman"/>
          <w:sz w:val="28"/>
          <w:szCs w:val="28"/>
          <w:lang w:val="uk-UA" w:eastAsia="ru-RU"/>
        </w:rPr>
        <w:t>. Харків : ХДАФК, 2020. Вип. 5 (1). С. 42</w:t>
      </w:r>
      <w:r w:rsidR="002A3AEB">
        <w:rPr>
          <w:rFonts w:ascii="Times New Roman" w:eastAsia="Times New Roman" w:hAnsi="Times New Roman" w:cs="Times New Roman"/>
          <w:sz w:val="28"/>
          <w:szCs w:val="28"/>
          <w:lang w:val="uk-UA" w:eastAsia="ru-RU"/>
        </w:rPr>
        <w:t>-</w:t>
      </w:r>
      <w:r w:rsidRPr="007046F2">
        <w:rPr>
          <w:rFonts w:ascii="Times New Roman" w:eastAsia="Times New Roman" w:hAnsi="Times New Roman" w:cs="Times New Roman"/>
          <w:sz w:val="28"/>
          <w:szCs w:val="28"/>
          <w:lang w:val="uk-UA" w:eastAsia="ru-RU"/>
        </w:rPr>
        <w:t>48.</w:t>
      </w:r>
    </w:p>
    <w:p w14:paraId="1D3FDD6E" w14:textId="30DB8B1A" w:rsidR="007046F2" w:rsidRPr="007046F2" w:rsidRDefault="007046F2" w:rsidP="007046F2">
      <w:pPr>
        <w:pStyle w:val="ab"/>
        <w:numPr>
          <w:ilvl w:val="0"/>
          <w:numId w:val="20"/>
        </w:numPr>
        <w:autoSpaceDE w:val="0"/>
        <w:autoSpaceDN w:val="0"/>
        <w:adjustRightInd w:val="0"/>
        <w:spacing w:after="0" w:line="360" w:lineRule="auto"/>
        <w:ind w:left="0" w:firstLine="709"/>
        <w:jc w:val="both"/>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Hollenberg G. M., Weinberg E. P., Meyers S. P. Differential diagnosis in musculoskeletal MRI. New York : Thieme, 2015. 676 p.</w:t>
      </w:r>
    </w:p>
    <w:p w14:paraId="0D1A63FE" w14:textId="62106311" w:rsidR="00452FEE" w:rsidRPr="007046F2" w:rsidRDefault="007046F2" w:rsidP="00996A71">
      <w:pPr>
        <w:pStyle w:val="ab"/>
        <w:numPr>
          <w:ilvl w:val="0"/>
          <w:numId w:val="20"/>
        </w:numPr>
        <w:autoSpaceDE w:val="0"/>
        <w:autoSpaceDN w:val="0"/>
        <w:adjustRightInd w:val="0"/>
        <w:spacing w:after="0" w:line="360" w:lineRule="auto"/>
        <w:ind w:left="0" w:firstLine="709"/>
        <w:jc w:val="center"/>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 xml:space="preserve">Rahman S., Kidwai A., Rakhamimova E. et al. Clinical Diagnosis and Treatment of Chronic Pain. </w:t>
      </w:r>
      <w:r w:rsidRPr="002A3AEB">
        <w:rPr>
          <w:rFonts w:ascii="Times New Roman" w:eastAsia="Times New Roman" w:hAnsi="Times New Roman" w:cs="Times New Roman"/>
          <w:i/>
          <w:sz w:val="28"/>
          <w:szCs w:val="28"/>
          <w:lang w:val="uk-UA" w:eastAsia="ru-RU"/>
        </w:rPr>
        <w:t>Diagnostics. Basel</w:t>
      </w:r>
      <w:r w:rsidRPr="007046F2">
        <w:rPr>
          <w:rFonts w:ascii="Times New Roman" w:eastAsia="Times New Roman" w:hAnsi="Times New Roman" w:cs="Times New Roman"/>
          <w:sz w:val="28"/>
          <w:szCs w:val="28"/>
          <w:lang w:val="uk-UA" w:eastAsia="ru-RU"/>
        </w:rPr>
        <w:t xml:space="preserve"> : MDPI, 2023. Vol. 13, № 24. P. 1</w:t>
      </w:r>
      <w:r w:rsidR="002A3AEB">
        <w:rPr>
          <w:rFonts w:ascii="Times New Roman" w:eastAsia="Times New Roman" w:hAnsi="Times New Roman" w:cs="Times New Roman"/>
          <w:sz w:val="28"/>
          <w:szCs w:val="28"/>
          <w:lang w:val="uk-UA" w:eastAsia="ru-RU"/>
        </w:rPr>
        <w:t>-</w:t>
      </w:r>
      <w:r w:rsidRPr="007046F2">
        <w:rPr>
          <w:rFonts w:ascii="Times New Roman" w:eastAsia="Times New Roman" w:hAnsi="Times New Roman" w:cs="Times New Roman"/>
          <w:sz w:val="28"/>
          <w:szCs w:val="28"/>
          <w:lang w:val="uk-UA" w:eastAsia="ru-RU"/>
        </w:rPr>
        <w:t xml:space="preserve">21. </w:t>
      </w:r>
      <w:r w:rsidR="00452FEE" w:rsidRPr="007046F2">
        <w:rPr>
          <w:rFonts w:ascii="Times New Roman" w:hAnsi="Times New Roman" w:cs="Times New Roman"/>
          <w:color w:val="000000" w:themeColor="text1"/>
          <w:sz w:val="28"/>
          <w:szCs w:val="28"/>
          <w:lang w:val="uk-UA"/>
        </w:rPr>
        <w:br w:type="page"/>
      </w:r>
      <w:r w:rsidR="00452FEE" w:rsidRPr="007046F2">
        <w:rPr>
          <w:rFonts w:ascii="Times New Roman" w:eastAsia="Times New Roman" w:hAnsi="Times New Roman" w:cs="Times New Roman"/>
          <w:sz w:val="28"/>
          <w:szCs w:val="28"/>
          <w:lang w:val="uk-UA" w:eastAsia="ru-RU"/>
        </w:rPr>
        <w:lastRenderedPageBreak/>
        <w:t>МІНІСТЕРСТВО ОСВІТИ І НАУКИ УКРАЇНИ</w:t>
      </w:r>
    </w:p>
    <w:p w14:paraId="487AD07A" w14:textId="77777777" w:rsidR="00452FEE" w:rsidRPr="007046F2" w:rsidRDefault="00452FEE" w:rsidP="00996A71">
      <w:pPr>
        <w:spacing w:after="0" w:line="240" w:lineRule="auto"/>
        <w:jc w:val="center"/>
        <w:rPr>
          <w:rFonts w:ascii="Times New Roman" w:eastAsia="Times New Roman" w:hAnsi="Times New Roman" w:cs="Times New Roman"/>
          <w:sz w:val="28"/>
          <w:szCs w:val="28"/>
          <w:lang w:val="uk-UA" w:eastAsia="ru-RU"/>
        </w:rPr>
      </w:pPr>
      <w:r w:rsidRPr="007046F2">
        <w:rPr>
          <w:rFonts w:ascii="Times New Roman" w:eastAsia="Times New Roman" w:hAnsi="Times New Roman" w:cs="Times New Roman"/>
          <w:sz w:val="28"/>
          <w:szCs w:val="28"/>
          <w:lang w:val="uk-UA" w:eastAsia="ru-RU"/>
        </w:rPr>
        <w:t>ЗАПОРІЗЬКИЙ НАЦІОНАЛЬНИЙ УНІВЕРСИТЕТ</w:t>
      </w:r>
    </w:p>
    <w:p w14:paraId="2A9CC3EB" w14:textId="77777777" w:rsidR="00452FEE" w:rsidRPr="007046F2" w:rsidRDefault="00452FEE" w:rsidP="00E57250">
      <w:pPr>
        <w:spacing w:after="0" w:line="240" w:lineRule="auto"/>
        <w:jc w:val="center"/>
        <w:rPr>
          <w:rFonts w:ascii="Times New Roman" w:eastAsia="Times New Roman" w:hAnsi="Times New Roman" w:cs="Times New Roman"/>
          <w:sz w:val="28"/>
          <w:szCs w:val="28"/>
          <w:lang w:val="uk-UA" w:eastAsia="ru-RU"/>
        </w:rPr>
      </w:pPr>
    </w:p>
    <w:p w14:paraId="5B14E1EA" w14:textId="77777777" w:rsidR="00452FEE" w:rsidRPr="00452FEE" w:rsidRDefault="00452FEE" w:rsidP="00E57250">
      <w:pPr>
        <w:spacing w:after="0" w:line="240" w:lineRule="auto"/>
        <w:jc w:val="center"/>
        <w:rPr>
          <w:rFonts w:ascii="Times New Roman" w:eastAsia="Times New Roman" w:hAnsi="Times New Roman" w:cs="Times New Roman"/>
          <w:sz w:val="28"/>
          <w:szCs w:val="28"/>
          <w:lang w:val="uk-UA" w:eastAsia="ru-RU"/>
        </w:rPr>
      </w:pPr>
      <w:r w:rsidRPr="00452FEE">
        <w:rPr>
          <w:rFonts w:ascii="Times New Roman" w:eastAsia="Times New Roman" w:hAnsi="Times New Roman" w:cs="Times New Roman"/>
          <w:sz w:val="28"/>
          <w:szCs w:val="28"/>
          <w:lang w:eastAsia="ru-RU"/>
        </w:rPr>
        <w:t xml:space="preserve">ФАКУЛЬТЕТ </w:t>
      </w:r>
      <w:r w:rsidRPr="00452FEE">
        <w:rPr>
          <w:rFonts w:ascii="Times New Roman" w:eastAsia="Times New Roman" w:hAnsi="Times New Roman" w:cs="Times New Roman"/>
          <w:sz w:val="28"/>
          <w:szCs w:val="28"/>
          <w:lang w:val="uk-UA" w:eastAsia="ru-RU"/>
        </w:rPr>
        <w:t>ФІЗИЧНОГО ВИХОВАННЯ, ЗДОРОВ’Я ТА ТУРИЗМУ</w:t>
      </w:r>
    </w:p>
    <w:p w14:paraId="4B2BBC27"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r w:rsidRPr="00452FEE">
        <w:rPr>
          <w:rFonts w:ascii="Times New Roman" w:eastAsia="Times New Roman" w:hAnsi="Times New Roman" w:cs="Times New Roman"/>
          <w:sz w:val="28"/>
          <w:szCs w:val="28"/>
          <w:lang w:val="uk-UA" w:eastAsia="ru-RU"/>
        </w:rPr>
        <w:t xml:space="preserve">КАФЕДРА ФІЗИЧНОЇ </w:t>
      </w:r>
      <w:r w:rsidR="00D97B6E">
        <w:rPr>
          <w:rFonts w:ascii="Times New Roman" w:eastAsia="Times New Roman" w:hAnsi="Times New Roman" w:cs="Times New Roman"/>
          <w:sz w:val="28"/>
          <w:szCs w:val="28"/>
          <w:lang w:val="uk-UA" w:eastAsia="ru-RU"/>
        </w:rPr>
        <w:t>ТЕРАПІЇ ТА РЕАБІЛІТАЦІЇ</w:t>
      </w:r>
    </w:p>
    <w:p w14:paraId="67DDFE74"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4A77A39F"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6ACCF1C9"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5364A2DB"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56C888B2"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6630E609"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7CF5CB25" w14:textId="77777777" w:rsidR="00452FEE" w:rsidRPr="00452FEE" w:rsidRDefault="00452FEE" w:rsidP="00452FEE">
      <w:pPr>
        <w:spacing w:after="0" w:line="240" w:lineRule="auto"/>
        <w:jc w:val="center"/>
        <w:rPr>
          <w:rFonts w:ascii="Times New Roman" w:eastAsia="Times New Roman" w:hAnsi="Times New Roman" w:cs="Times New Roman"/>
          <w:b/>
          <w:sz w:val="28"/>
          <w:szCs w:val="28"/>
          <w:lang w:val="uk-UA" w:eastAsia="ru-RU"/>
        </w:rPr>
      </w:pPr>
      <w:r w:rsidRPr="00452FEE">
        <w:rPr>
          <w:rFonts w:ascii="Times New Roman" w:eastAsia="Times New Roman" w:hAnsi="Times New Roman" w:cs="Times New Roman"/>
          <w:b/>
          <w:sz w:val="28"/>
          <w:szCs w:val="28"/>
          <w:lang w:val="uk-UA" w:eastAsia="ru-RU"/>
        </w:rPr>
        <w:t>Додатки</w:t>
      </w:r>
    </w:p>
    <w:p w14:paraId="7C7F4F83" w14:textId="77777777" w:rsidR="00452FEE" w:rsidRPr="00452FEE" w:rsidRDefault="00452FEE" w:rsidP="00452FEE">
      <w:pPr>
        <w:spacing w:after="0" w:line="240" w:lineRule="auto"/>
        <w:jc w:val="center"/>
        <w:rPr>
          <w:rFonts w:ascii="Times New Roman" w:eastAsia="Times New Roman" w:hAnsi="Times New Roman" w:cs="Times New Roman"/>
          <w:b/>
          <w:sz w:val="28"/>
          <w:szCs w:val="28"/>
          <w:lang w:val="uk-UA" w:eastAsia="ru-RU"/>
        </w:rPr>
      </w:pPr>
      <w:r w:rsidRPr="00452FEE">
        <w:rPr>
          <w:rFonts w:ascii="Times New Roman" w:eastAsia="Times New Roman" w:hAnsi="Times New Roman" w:cs="Times New Roman"/>
          <w:b/>
          <w:sz w:val="28"/>
          <w:szCs w:val="28"/>
          <w:lang w:val="uk-UA" w:eastAsia="ru-RU"/>
        </w:rPr>
        <w:t>магістра</w:t>
      </w:r>
    </w:p>
    <w:p w14:paraId="3B1A4535"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79DDDC64"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p>
    <w:p w14:paraId="4F5CD5DF" w14:textId="77777777" w:rsidR="00452FEE" w:rsidRPr="00452FEE" w:rsidRDefault="00452FEE" w:rsidP="00452FEE">
      <w:pPr>
        <w:spacing w:after="0" w:line="240" w:lineRule="auto"/>
        <w:jc w:val="center"/>
        <w:rPr>
          <w:rFonts w:ascii="Times New Roman" w:eastAsia="Times New Roman" w:hAnsi="Times New Roman" w:cs="Times New Roman"/>
          <w:sz w:val="28"/>
          <w:szCs w:val="28"/>
          <w:lang w:val="uk-UA" w:eastAsia="ru-RU"/>
        </w:rPr>
      </w:pPr>
      <w:r w:rsidRPr="00452FEE">
        <w:rPr>
          <w:rFonts w:ascii="Times New Roman" w:eastAsia="Times New Roman" w:hAnsi="Times New Roman" w:cs="Times New Roman"/>
          <w:sz w:val="28"/>
          <w:szCs w:val="28"/>
          <w:lang w:val="uk-UA" w:eastAsia="ru-RU"/>
        </w:rPr>
        <w:t xml:space="preserve">на тему: </w:t>
      </w:r>
      <w:r w:rsidR="00712539">
        <w:rPr>
          <w:rFonts w:ascii="Times New Roman" w:eastAsia="Times New Roman" w:hAnsi="Times New Roman" w:cs="Times New Roman"/>
          <w:sz w:val="28"/>
          <w:szCs w:val="28"/>
          <w:lang w:val="uk-UA" w:eastAsia="ru-RU"/>
        </w:rPr>
        <w:t>«</w:t>
      </w:r>
      <w:r w:rsidR="007D195F" w:rsidRPr="007D195F">
        <w:rPr>
          <w:rFonts w:ascii="Times New Roman" w:eastAsia="Times New Roman" w:hAnsi="Times New Roman" w:cs="Times New Roman"/>
          <w:sz w:val="28"/>
          <w:szCs w:val="28"/>
          <w:u w:val="single"/>
          <w:lang w:eastAsia="ru-RU"/>
        </w:rPr>
        <w:t>ФІЗИЧНА ТЕРАПІЯ У ВІДНОВЛЕННІ ЯКОСТІ ЖИТТЯ ОСІБ З МІОФАСЦІАЛЬНИМИ БОЛЬОВИМИ СИНДРОМАМИ НЕСПЕЦИФІЧНОГО ГЕНЕЗУ</w:t>
      </w:r>
      <w:r w:rsidR="007D195F" w:rsidRPr="007D195F">
        <w:rPr>
          <w:rFonts w:ascii="Times New Roman" w:eastAsia="Times New Roman" w:hAnsi="Times New Roman" w:cs="Times New Roman"/>
          <w:sz w:val="28"/>
          <w:szCs w:val="28"/>
          <w:u w:val="single"/>
          <w:lang w:val="uk-UA" w:eastAsia="ru-RU"/>
        </w:rPr>
        <w:t xml:space="preserve"> ”</w:t>
      </w:r>
    </w:p>
    <w:p w14:paraId="3785BB6E"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207448A0"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2812D78D"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75E40340"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475DB5F2"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7119DCF4"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083E66E5" w14:textId="77777777" w:rsid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5CFE022E"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17A6983F"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6D2B7430" w14:textId="77777777" w:rsidR="00452FEE" w:rsidRPr="00452FEE" w:rsidRDefault="00452FEE" w:rsidP="00452FEE">
      <w:pPr>
        <w:spacing w:after="0" w:line="240" w:lineRule="auto"/>
        <w:ind w:firstLine="3261"/>
        <w:rPr>
          <w:rFonts w:ascii="Times New Roman" w:eastAsia="Times New Roman" w:hAnsi="Times New Roman" w:cs="Times New Roman"/>
          <w:color w:val="000000"/>
          <w:sz w:val="28"/>
          <w:szCs w:val="28"/>
          <w:lang w:val="uk-UA" w:eastAsia="ru-RU"/>
        </w:rPr>
      </w:pPr>
      <w:r w:rsidRPr="00452FEE">
        <w:rPr>
          <w:rFonts w:ascii="Times New Roman" w:eastAsia="Times New Roman" w:hAnsi="Times New Roman" w:cs="Times New Roman"/>
          <w:color w:val="000000"/>
          <w:sz w:val="28"/>
          <w:szCs w:val="28"/>
          <w:lang w:val="uk-UA" w:eastAsia="ru-RU"/>
        </w:rPr>
        <w:t xml:space="preserve">Виконав: студент </w:t>
      </w:r>
      <w:r w:rsidRPr="00452FEE">
        <w:rPr>
          <w:rFonts w:ascii="Times New Roman" w:eastAsia="Times New Roman" w:hAnsi="Times New Roman" w:cs="Times New Roman"/>
          <w:color w:val="000000"/>
          <w:sz w:val="28"/>
          <w:szCs w:val="28"/>
          <w:u w:val="single"/>
          <w:lang w:val="uk-UA" w:eastAsia="ru-RU"/>
        </w:rPr>
        <w:t xml:space="preserve">ІІ </w:t>
      </w:r>
      <w:r w:rsidRPr="00452FEE">
        <w:rPr>
          <w:rFonts w:ascii="Times New Roman" w:eastAsia="Times New Roman" w:hAnsi="Times New Roman" w:cs="Times New Roman"/>
          <w:color w:val="000000"/>
          <w:sz w:val="28"/>
          <w:szCs w:val="28"/>
          <w:lang w:val="uk-UA" w:eastAsia="ru-RU"/>
        </w:rPr>
        <w:t xml:space="preserve">курсу, групи </w:t>
      </w:r>
      <w:r>
        <w:rPr>
          <w:rFonts w:ascii="Times New Roman" w:eastAsia="Times New Roman" w:hAnsi="Times New Roman" w:cs="Times New Roman"/>
          <w:color w:val="000000"/>
          <w:sz w:val="28"/>
          <w:szCs w:val="28"/>
          <w:u w:val="single"/>
          <w:lang w:val="uk-UA" w:eastAsia="ru-RU"/>
        </w:rPr>
        <w:t>8.2274</w:t>
      </w:r>
    </w:p>
    <w:p w14:paraId="37154455" w14:textId="77777777" w:rsidR="00452FEE" w:rsidRPr="00452FEE" w:rsidRDefault="00452FEE" w:rsidP="00452FEE">
      <w:pPr>
        <w:spacing w:after="0" w:line="240" w:lineRule="auto"/>
        <w:ind w:firstLine="3261"/>
        <w:rPr>
          <w:rFonts w:ascii="Times New Roman" w:eastAsia="Times New Roman" w:hAnsi="Times New Roman" w:cs="Times New Roman"/>
          <w:color w:val="000000"/>
          <w:sz w:val="28"/>
          <w:szCs w:val="28"/>
          <w:u w:val="single"/>
          <w:lang w:val="uk-UA" w:eastAsia="ru-RU"/>
        </w:rPr>
      </w:pPr>
      <w:r w:rsidRPr="00452FEE">
        <w:rPr>
          <w:rFonts w:ascii="Times New Roman" w:eastAsia="Times New Roman" w:hAnsi="Times New Roman" w:cs="Times New Roman"/>
          <w:color w:val="000000"/>
          <w:sz w:val="28"/>
          <w:szCs w:val="28"/>
          <w:lang w:val="uk-UA" w:eastAsia="ru-RU"/>
        </w:rPr>
        <w:t xml:space="preserve">спеціальності </w:t>
      </w:r>
      <w:r w:rsidRPr="00452FEE">
        <w:rPr>
          <w:rFonts w:ascii="Times New Roman" w:eastAsia="Times New Roman" w:hAnsi="Times New Roman" w:cs="Times New Roman"/>
          <w:color w:val="000000"/>
          <w:sz w:val="28"/>
          <w:szCs w:val="28"/>
          <w:u w:val="single"/>
          <w:lang w:val="uk-UA" w:eastAsia="ru-RU"/>
        </w:rPr>
        <w:t>2</w:t>
      </w:r>
      <w:r>
        <w:rPr>
          <w:rFonts w:ascii="Times New Roman" w:eastAsia="Times New Roman" w:hAnsi="Times New Roman" w:cs="Times New Roman"/>
          <w:color w:val="000000"/>
          <w:sz w:val="28"/>
          <w:szCs w:val="28"/>
          <w:u w:val="single"/>
          <w:lang w:val="uk-UA" w:eastAsia="ru-RU"/>
        </w:rPr>
        <w:t>27 «Терапія та реабілітація</w:t>
      </w:r>
      <w:r w:rsidRPr="00452FEE">
        <w:rPr>
          <w:rFonts w:ascii="Times New Roman" w:eastAsia="Times New Roman" w:hAnsi="Times New Roman" w:cs="Times New Roman"/>
          <w:color w:val="000000"/>
          <w:sz w:val="28"/>
          <w:szCs w:val="28"/>
          <w:u w:val="single"/>
          <w:lang w:val="uk-UA" w:eastAsia="ru-RU"/>
        </w:rPr>
        <w:t>»</w:t>
      </w:r>
    </w:p>
    <w:p w14:paraId="45EB4420" w14:textId="77777777" w:rsidR="00452FEE" w:rsidRPr="00452FEE" w:rsidRDefault="00452FEE" w:rsidP="00452FEE">
      <w:pPr>
        <w:spacing w:after="0" w:line="240" w:lineRule="auto"/>
        <w:ind w:firstLine="3261"/>
        <w:rPr>
          <w:rFonts w:ascii="Times New Roman" w:eastAsia="Times New Roman" w:hAnsi="Times New Roman" w:cs="Times New Roman"/>
          <w:color w:val="000000"/>
          <w:sz w:val="28"/>
          <w:szCs w:val="28"/>
          <w:lang w:val="uk-UA" w:eastAsia="ru-RU"/>
        </w:rPr>
      </w:pPr>
      <w:r w:rsidRPr="00452FEE">
        <w:rPr>
          <w:rFonts w:ascii="Times New Roman" w:eastAsia="Times New Roman" w:hAnsi="Times New Roman" w:cs="Times New Roman"/>
          <w:color w:val="000000"/>
          <w:sz w:val="28"/>
          <w:szCs w:val="28"/>
          <w:lang w:val="uk-UA" w:eastAsia="ru-RU"/>
        </w:rPr>
        <w:t xml:space="preserve">спеціалізації </w:t>
      </w:r>
      <w:r w:rsidRPr="00452FEE">
        <w:rPr>
          <w:rFonts w:ascii="Times New Roman" w:eastAsia="Times New Roman" w:hAnsi="Times New Roman" w:cs="Times New Roman"/>
          <w:color w:val="000000"/>
          <w:sz w:val="28"/>
          <w:szCs w:val="28"/>
          <w:u w:val="single"/>
          <w:lang w:val="uk-UA" w:eastAsia="ru-RU"/>
        </w:rPr>
        <w:t>227.1 «Фізична терапія»</w:t>
      </w:r>
    </w:p>
    <w:p w14:paraId="6DA151E5" w14:textId="77777777" w:rsidR="00452FEE" w:rsidRPr="00452FEE" w:rsidRDefault="00452FEE" w:rsidP="00452FEE">
      <w:pPr>
        <w:spacing w:after="0" w:line="240" w:lineRule="auto"/>
        <w:ind w:firstLine="3261"/>
        <w:rPr>
          <w:rFonts w:ascii="Times New Roman" w:eastAsia="Times New Roman" w:hAnsi="Times New Roman" w:cs="Times New Roman"/>
          <w:color w:val="000000"/>
          <w:sz w:val="28"/>
          <w:szCs w:val="28"/>
          <w:lang w:val="uk-UA" w:eastAsia="ru-RU"/>
        </w:rPr>
      </w:pPr>
      <w:r w:rsidRPr="00452FEE">
        <w:rPr>
          <w:rFonts w:ascii="Times New Roman" w:eastAsia="Times New Roman" w:hAnsi="Times New Roman" w:cs="Times New Roman"/>
          <w:color w:val="000000"/>
          <w:sz w:val="28"/>
          <w:szCs w:val="28"/>
          <w:lang w:val="uk-UA" w:eastAsia="ru-RU"/>
        </w:rPr>
        <w:t xml:space="preserve">освітньо-професійної програми </w:t>
      </w:r>
      <w:r w:rsidRPr="00452FEE">
        <w:rPr>
          <w:rFonts w:ascii="Times New Roman" w:eastAsia="Times New Roman" w:hAnsi="Times New Roman" w:cs="Times New Roman"/>
          <w:color w:val="000000"/>
          <w:sz w:val="28"/>
          <w:szCs w:val="28"/>
          <w:u w:val="single"/>
          <w:lang w:val="uk-UA" w:eastAsia="ru-RU"/>
        </w:rPr>
        <w:t>«Фізична терапія»</w:t>
      </w:r>
    </w:p>
    <w:p w14:paraId="60CFA8F6" w14:textId="77777777" w:rsidR="00452FEE" w:rsidRPr="00452FEE" w:rsidRDefault="00452FEE" w:rsidP="00452FEE">
      <w:pPr>
        <w:spacing w:after="0" w:line="240" w:lineRule="auto"/>
        <w:rPr>
          <w:rFonts w:ascii="Times New Roman" w:eastAsia="Times New Roman" w:hAnsi="Times New Roman" w:cs="Times New Roman"/>
          <w:sz w:val="28"/>
          <w:szCs w:val="28"/>
          <w:u w:val="single"/>
          <w:lang w:val="uk-UA" w:eastAsia="ru-RU"/>
        </w:rPr>
      </w:pPr>
      <w:r w:rsidRPr="00452FEE">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u w:val="single"/>
          <w:lang w:val="uk-UA" w:eastAsia="ru-RU"/>
        </w:rPr>
        <w:t>Каврін Михайло Олегович</w:t>
      </w:r>
    </w:p>
    <w:p w14:paraId="1991DF6E" w14:textId="77777777" w:rsidR="00452FEE" w:rsidRPr="00452FEE" w:rsidRDefault="00452FEE" w:rsidP="00452FEE">
      <w:pPr>
        <w:spacing w:after="0" w:line="240" w:lineRule="auto"/>
        <w:rPr>
          <w:rFonts w:ascii="Times New Roman" w:eastAsia="Times New Roman" w:hAnsi="Times New Roman" w:cs="Times New Roman"/>
          <w:color w:val="000000"/>
          <w:sz w:val="28"/>
          <w:szCs w:val="28"/>
          <w:u w:val="single"/>
          <w:lang w:val="uk-UA" w:eastAsia="ru-RU"/>
        </w:rPr>
      </w:pPr>
    </w:p>
    <w:p w14:paraId="0C352E52"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6F3EAB78" w14:textId="77777777" w:rsidR="00452FEE" w:rsidRPr="00452FEE" w:rsidRDefault="00452FEE" w:rsidP="00452FEE">
      <w:pPr>
        <w:spacing w:after="0" w:line="240" w:lineRule="auto"/>
        <w:ind w:left="1985" w:firstLine="1276"/>
        <w:rPr>
          <w:rFonts w:ascii="Times New Roman" w:eastAsia="Times New Roman" w:hAnsi="Times New Roman" w:cs="Times New Roman"/>
          <w:sz w:val="28"/>
          <w:szCs w:val="28"/>
          <w:lang w:val="uk-UA" w:eastAsia="ru-RU"/>
        </w:rPr>
      </w:pPr>
      <w:r w:rsidRPr="00452FEE">
        <w:rPr>
          <w:rFonts w:ascii="Times New Roman" w:eastAsia="Times New Roman" w:hAnsi="Times New Roman" w:cs="Times New Roman"/>
          <w:sz w:val="28"/>
          <w:szCs w:val="28"/>
          <w:lang w:val="uk-UA" w:eastAsia="ru-RU"/>
        </w:rPr>
        <w:t xml:space="preserve">Керівник </w:t>
      </w:r>
    </w:p>
    <w:p w14:paraId="524516D3" w14:textId="77777777" w:rsidR="00452FEE" w:rsidRPr="00452FEE" w:rsidRDefault="00452FEE" w:rsidP="00452FEE">
      <w:pPr>
        <w:spacing w:after="0" w:line="240" w:lineRule="auto"/>
        <w:ind w:left="1985" w:firstLine="1276"/>
        <w:rPr>
          <w:rFonts w:ascii="Times New Roman" w:eastAsia="Times New Roman" w:hAnsi="Times New Roman" w:cs="Times New Roman"/>
          <w:color w:val="000000"/>
          <w:sz w:val="28"/>
          <w:szCs w:val="28"/>
          <w:lang w:val="uk-UA" w:eastAsia="ru-RU"/>
        </w:rPr>
      </w:pPr>
    </w:p>
    <w:p w14:paraId="3F897CC9" w14:textId="77777777" w:rsidR="00452FEE" w:rsidRPr="00452FEE" w:rsidRDefault="00452FEE" w:rsidP="00452FEE">
      <w:pPr>
        <w:spacing w:after="0" w:line="240" w:lineRule="auto"/>
        <w:ind w:left="1985" w:firstLine="1276"/>
        <w:rPr>
          <w:rFonts w:ascii="Times New Roman" w:eastAsia="Times New Roman" w:hAnsi="Times New Roman" w:cs="Times New Roman"/>
          <w:color w:val="000000"/>
          <w:sz w:val="28"/>
          <w:szCs w:val="28"/>
          <w:lang w:val="uk-UA" w:eastAsia="ru-RU"/>
        </w:rPr>
      </w:pPr>
      <w:r w:rsidRPr="00452FEE">
        <w:rPr>
          <w:rFonts w:ascii="Times New Roman" w:eastAsia="Times New Roman" w:hAnsi="Times New Roman" w:cs="Times New Roman"/>
          <w:color w:val="000000"/>
          <w:sz w:val="28"/>
          <w:szCs w:val="28"/>
          <w:lang w:val="uk-UA" w:eastAsia="ru-RU"/>
        </w:rPr>
        <w:t xml:space="preserve">Рецензент </w:t>
      </w:r>
    </w:p>
    <w:p w14:paraId="18850696" w14:textId="77777777" w:rsidR="00452FEE" w:rsidRPr="00452FEE" w:rsidRDefault="00452FEE" w:rsidP="00452FEE">
      <w:pPr>
        <w:spacing w:after="0" w:line="240" w:lineRule="auto"/>
        <w:rPr>
          <w:rFonts w:ascii="Times New Roman" w:eastAsia="Times New Roman" w:hAnsi="Times New Roman" w:cs="Times New Roman"/>
          <w:sz w:val="24"/>
          <w:szCs w:val="24"/>
          <w:lang w:val="uk-UA" w:eastAsia="ru-RU"/>
        </w:rPr>
      </w:pPr>
    </w:p>
    <w:p w14:paraId="425A5A9F"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1F534D19"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59C1688F"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6BD523CB"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6ACB0786"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09EC855C"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51C4E0A1" w14:textId="77777777" w:rsidR="00452FEE" w:rsidRPr="00452FEE" w:rsidRDefault="00452FEE" w:rsidP="00452FEE">
      <w:pPr>
        <w:spacing w:after="0" w:line="240" w:lineRule="auto"/>
        <w:jc w:val="center"/>
        <w:rPr>
          <w:rFonts w:ascii="Times New Roman" w:eastAsia="Times New Roman" w:hAnsi="Times New Roman" w:cs="Times New Roman"/>
          <w:sz w:val="24"/>
          <w:szCs w:val="24"/>
          <w:lang w:val="uk-UA" w:eastAsia="ru-RU"/>
        </w:rPr>
      </w:pPr>
    </w:p>
    <w:p w14:paraId="08EA61E6" w14:textId="77777777" w:rsidR="00452FEE" w:rsidRPr="00452FEE" w:rsidRDefault="00452FEE" w:rsidP="00452FEE">
      <w:pPr>
        <w:spacing w:after="0" w:line="360" w:lineRule="auto"/>
        <w:jc w:val="center"/>
        <w:rPr>
          <w:rFonts w:ascii="Times New Roman" w:eastAsia="Times New Roman" w:hAnsi="Times New Roman" w:cs="Times New Roman"/>
          <w:color w:val="000000" w:themeColor="text1"/>
          <w:sz w:val="28"/>
          <w:szCs w:val="24"/>
          <w:lang w:val="uk-UA" w:eastAsia="ru-RU"/>
        </w:rPr>
      </w:pPr>
      <w:r w:rsidRPr="00452FEE">
        <w:rPr>
          <w:rFonts w:ascii="Times New Roman" w:eastAsia="Times New Roman" w:hAnsi="Times New Roman" w:cs="Times New Roman"/>
          <w:sz w:val="28"/>
          <w:szCs w:val="28"/>
          <w:lang w:val="uk-UA" w:eastAsia="ru-RU"/>
        </w:rPr>
        <w:t>З</w:t>
      </w:r>
      <w:r>
        <w:rPr>
          <w:rFonts w:ascii="Times New Roman" w:eastAsia="Times New Roman" w:hAnsi="Times New Roman" w:cs="Times New Roman"/>
          <w:sz w:val="28"/>
          <w:szCs w:val="28"/>
          <w:lang w:val="uk-UA" w:eastAsia="ru-RU"/>
        </w:rPr>
        <w:t>апоріжжя- 2026</w:t>
      </w:r>
    </w:p>
    <w:p w14:paraId="22BA6D21" w14:textId="77777777" w:rsidR="00FA43A1" w:rsidRPr="007B41DF" w:rsidRDefault="00452FEE" w:rsidP="000E0392">
      <w:pPr>
        <w:pStyle w:val="1"/>
        <w:spacing w:before="0" w:line="360" w:lineRule="auto"/>
        <w:jc w:val="center"/>
        <w:rPr>
          <w:rFonts w:ascii="Times New Roman" w:hAnsi="Times New Roman" w:cs="Times New Roman"/>
          <w:b/>
          <w:color w:val="000000" w:themeColor="text1"/>
          <w:sz w:val="28"/>
          <w:szCs w:val="28"/>
          <w:lang w:val="uk-UA"/>
        </w:rPr>
      </w:pPr>
      <w:bookmarkStart w:id="16" w:name="_Toc232269927"/>
      <w:r w:rsidRPr="007B41DF">
        <w:rPr>
          <w:rFonts w:ascii="Times New Roman" w:hAnsi="Times New Roman" w:cs="Times New Roman"/>
          <w:b/>
          <w:color w:val="000000" w:themeColor="text1"/>
          <w:sz w:val="28"/>
          <w:szCs w:val="28"/>
          <w:lang w:val="uk-UA"/>
        </w:rPr>
        <w:lastRenderedPageBreak/>
        <w:t>ДОДАТОК А</w:t>
      </w:r>
      <w:bookmarkEnd w:id="16"/>
    </w:p>
    <w:p w14:paraId="64F943C8" w14:textId="77777777" w:rsidR="006B4127" w:rsidRPr="007B41DF" w:rsidRDefault="006B4127" w:rsidP="007B41DF">
      <w:pPr>
        <w:spacing w:after="0" w:line="360" w:lineRule="auto"/>
        <w:jc w:val="center"/>
        <w:rPr>
          <w:rFonts w:ascii="Times New Roman" w:hAnsi="Times New Roman" w:cs="Times New Roman"/>
          <w:b/>
          <w:color w:val="000000" w:themeColor="text1"/>
          <w:lang w:val="uk-UA"/>
        </w:rPr>
      </w:pPr>
    </w:p>
    <w:p w14:paraId="49AA43B8" w14:textId="77777777" w:rsidR="00F7345E" w:rsidRPr="00C140CE" w:rsidRDefault="00F7345E" w:rsidP="00F7345E">
      <w:pPr>
        <w:widowControl w:val="0"/>
        <w:spacing w:before="59" w:line="480" w:lineRule="exact"/>
        <w:ind w:left="52" w:right="-20"/>
        <w:rPr>
          <w:rFonts w:ascii="Times New Roman" w:hAnsi="Times New Roman" w:cs="Times New Roman"/>
          <w:color w:val="000000" w:themeColor="text1"/>
          <w:spacing w:val="21"/>
          <w:sz w:val="36"/>
          <w:szCs w:val="48"/>
          <w:lang w:val="uk-UA"/>
        </w:rPr>
      </w:pPr>
      <w:r w:rsidRPr="00C140CE">
        <w:rPr>
          <w:rFonts w:ascii="Times New Roman" w:hAnsi="Times New Roman" w:cs="Times New Roman"/>
          <w:noProof/>
          <w:color w:val="000000" w:themeColor="text1"/>
          <w:sz w:val="16"/>
          <w:lang w:val="en-US"/>
        </w:rPr>
        <mc:AlternateContent>
          <mc:Choice Requires="wpg">
            <w:drawing>
              <wp:anchor distT="0" distB="0" distL="114300" distR="114300" simplePos="0" relativeHeight="251702272" behindDoc="1" locked="0" layoutInCell="0" allowOverlap="1" wp14:anchorId="580AB9B3" wp14:editId="2E82DDD2">
                <wp:simplePos x="0" y="0"/>
                <wp:positionH relativeFrom="page">
                  <wp:posOffset>5674597</wp:posOffset>
                </wp:positionH>
                <wp:positionV relativeFrom="paragraph">
                  <wp:posOffset>248284</wp:posOffset>
                </wp:positionV>
                <wp:extent cx="269557" cy="266700"/>
                <wp:effectExtent l="0" t="0" r="0" b="0"/>
                <wp:wrapNone/>
                <wp:docPr id="386" name="drawingObject1"/>
                <wp:cNvGraphicFramePr/>
                <a:graphic xmlns:a="http://schemas.openxmlformats.org/drawingml/2006/main">
                  <a:graphicData uri="http://schemas.microsoft.com/office/word/2010/wordprocessingGroup">
                    <wpg:wgp>
                      <wpg:cNvGrpSpPr/>
                      <wpg:grpSpPr>
                        <a:xfrm>
                          <a:off x="0" y="0"/>
                          <a:ext cx="269557" cy="266700"/>
                          <a:chOff x="0" y="0"/>
                          <a:chExt cx="269557" cy="266700"/>
                        </a:xfrm>
                        <a:noFill/>
                      </wpg:grpSpPr>
                      <wps:wsp>
                        <wps:cNvPr id="387" name="Shape 2"/>
                        <wps:cNvSpPr/>
                        <wps:spPr>
                          <a:xfrm>
                            <a:off x="0" y="0"/>
                            <a:ext cx="269557" cy="266700"/>
                          </a:xfrm>
                          <a:custGeom>
                            <a:avLst/>
                            <a:gdLst/>
                            <a:ahLst/>
                            <a:cxnLst/>
                            <a:rect l="0" t="0" r="0" b="0"/>
                            <a:pathLst>
                              <a:path w="269557" h="266700">
                                <a:moveTo>
                                  <a:pt x="134778" y="0"/>
                                </a:moveTo>
                                <a:lnTo>
                                  <a:pt x="121602" y="636"/>
                                </a:lnTo>
                                <a:lnTo>
                                  <a:pt x="108506" y="2540"/>
                                </a:lnTo>
                                <a:lnTo>
                                  <a:pt x="95726" y="5715"/>
                                </a:lnTo>
                                <a:lnTo>
                                  <a:pt x="83185" y="10081"/>
                                </a:lnTo>
                                <a:lnTo>
                                  <a:pt x="71278" y="15717"/>
                                </a:lnTo>
                                <a:lnTo>
                                  <a:pt x="59928" y="22463"/>
                                </a:lnTo>
                                <a:lnTo>
                                  <a:pt x="49292" y="30242"/>
                                </a:lnTo>
                                <a:lnTo>
                                  <a:pt x="39528" y="39052"/>
                                </a:lnTo>
                                <a:lnTo>
                                  <a:pt x="30638" y="48736"/>
                                </a:lnTo>
                                <a:lnTo>
                                  <a:pt x="22701" y="59214"/>
                                </a:lnTo>
                                <a:lnTo>
                                  <a:pt x="15875" y="70486"/>
                                </a:lnTo>
                                <a:lnTo>
                                  <a:pt x="10240" y="82312"/>
                                </a:lnTo>
                                <a:lnTo>
                                  <a:pt x="5873" y="94615"/>
                                </a:lnTo>
                                <a:lnTo>
                                  <a:pt x="2619" y="107315"/>
                                </a:lnTo>
                                <a:lnTo>
                                  <a:pt x="635" y="120253"/>
                                </a:lnTo>
                                <a:lnTo>
                                  <a:pt x="0" y="133350"/>
                                </a:lnTo>
                                <a:lnTo>
                                  <a:pt x="635" y="146367"/>
                                </a:lnTo>
                                <a:lnTo>
                                  <a:pt x="2619" y="159306"/>
                                </a:lnTo>
                                <a:lnTo>
                                  <a:pt x="5873" y="172006"/>
                                </a:lnTo>
                                <a:lnTo>
                                  <a:pt x="10240" y="184308"/>
                                </a:lnTo>
                                <a:lnTo>
                                  <a:pt x="15875" y="196136"/>
                                </a:lnTo>
                                <a:lnTo>
                                  <a:pt x="22701" y="207407"/>
                                </a:lnTo>
                                <a:lnTo>
                                  <a:pt x="30638" y="217885"/>
                                </a:lnTo>
                                <a:lnTo>
                                  <a:pt x="39528" y="227648"/>
                                </a:lnTo>
                                <a:lnTo>
                                  <a:pt x="49292" y="236380"/>
                                </a:lnTo>
                                <a:lnTo>
                                  <a:pt x="59928" y="244158"/>
                                </a:lnTo>
                                <a:lnTo>
                                  <a:pt x="71278" y="250904"/>
                                </a:lnTo>
                                <a:lnTo>
                                  <a:pt x="83185" y="256540"/>
                                </a:lnTo>
                                <a:lnTo>
                                  <a:pt x="95726" y="260906"/>
                                </a:lnTo>
                                <a:lnTo>
                                  <a:pt x="108506" y="264081"/>
                                </a:lnTo>
                                <a:lnTo>
                                  <a:pt x="121602" y="266065"/>
                                </a:lnTo>
                                <a:lnTo>
                                  <a:pt x="134778" y="266700"/>
                                </a:lnTo>
                                <a:lnTo>
                                  <a:pt x="148035" y="266065"/>
                                </a:lnTo>
                                <a:lnTo>
                                  <a:pt x="161131" y="264081"/>
                                </a:lnTo>
                                <a:lnTo>
                                  <a:pt x="173911" y="260906"/>
                                </a:lnTo>
                                <a:lnTo>
                                  <a:pt x="186372" y="256540"/>
                                </a:lnTo>
                                <a:lnTo>
                                  <a:pt x="198358" y="250904"/>
                                </a:lnTo>
                                <a:lnTo>
                                  <a:pt x="209708" y="244158"/>
                                </a:lnTo>
                                <a:lnTo>
                                  <a:pt x="220345" y="236380"/>
                                </a:lnTo>
                                <a:lnTo>
                                  <a:pt x="230108" y="227648"/>
                                </a:lnTo>
                                <a:lnTo>
                                  <a:pt x="238998" y="217885"/>
                                </a:lnTo>
                                <a:lnTo>
                                  <a:pt x="246856" y="207407"/>
                                </a:lnTo>
                                <a:lnTo>
                                  <a:pt x="253682" y="196136"/>
                                </a:lnTo>
                                <a:lnTo>
                                  <a:pt x="259318" y="184308"/>
                                </a:lnTo>
                                <a:lnTo>
                                  <a:pt x="263763" y="172006"/>
                                </a:lnTo>
                                <a:lnTo>
                                  <a:pt x="267017" y="159306"/>
                                </a:lnTo>
                                <a:lnTo>
                                  <a:pt x="268922" y="146367"/>
                                </a:lnTo>
                                <a:lnTo>
                                  <a:pt x="269557" y="133350"/>
                                </a:lnTo>
                                <a:lnTo>
                                  <a:pt x="268922" y="120253"/>
                                </a:lnTo>
                                <a:lnTo>
                                  <a:pt x="267017" y="107315"/>
                                </a:lnTo>
                                <a:lnTo>
                                  <a:pt x="263763" y="94615"/>
                                </a:lnTo>
                                <a:lnTo>
                                  <a:pt x="259318" y="82312"/>
                                </a:lnTo>
                                <a:lnTo>
                                  <a:pt x="253682" y="70486"/>
                                </a:lnTo>
                                <a:lnTo>
                                  <a:pt x="246856" y="59214"/>
                                </a:lnTo>
                                <a:lnTo>
                                  <a:pt x="238998" y="48736"/>
                                </a:lnTo>
                                <a:lnTo>
                                  <a:pt x="230108" y="39052"/>
                                </a:lnTo>
                                <a:lnTo>
                                  <a:pt x="220345" y="30242"/>
                                </a:lnTo>
                                <a:lnTo>
                                  <a:pt x="209708" y="22463"/>
                                </a:lnTo>
                                <a:lnTo>
                                  <a:pt x="198358" y="15717"/>
                                </a:lnTo>
                                <a:lnTo>
                                  <a:pt x="186372" y="10081"/>
                                </a:lnTo>
                                <a:lnTo>
                                  <a:pt x="173911" y="5715"/>
                                </a:lnTo>
                                <a:lnTo>
                                  <a:pt x="161131" y="2540"/>
                                </a:lnTo>
                                <a:lnTo>
                                  <a:pt x="148035" y="636"/>
                                </a:lnTo>
                                <a:lnTo>
                                  <a:pt x="134778" y="0"/>
                                </a:lnTo>
                                <a:close/>
                              </a:path>
                            </a:pathLst>
                          </a:custGeom>
                          <a:solidFill>
                            <a:srgbClr val="493B8F"/>
                          </a:solidFill>
                        </wps:spPr>
                        <wps:bodyPr vertOverflow="overflow" horzOverflow="overflow" vert="horz" lIns="91440" tIns="45720" rIns="91440" bIns="45720" anchor="t"/>
                      </wps:wsp>
                      <wps:wsp>
                        <wps:cNvPr id="388" name="Shape 3"/>
                        <wps:cNvSpPr/>
                        <wps:spPr>
                          <a:xfrm>
                            <a:off x="29448" y="81836"/>
                            <a:ext cx="77152" cy="13256"/>
                          </a:xfrm>
                          <a:custGeom>
                            <a:avLst/>
                            <a:gdLst/>
                            <a:ahLst/>
                            <a:cxnLst/>
                            <a:rect l="0" t="0" r="0" b="0"/>
                            <a:pathLst>
                              <a:path w="77152" h="13256">
                                <a:moveTo>
                                  <a:pt x="49291" y="0"/>
                                </a:moveTo>
                                <a:lnTo>
                                  <a:pt x="45084" y="158"/>
                                </a:lnTo>
                                <a:lnTo>
                                  <a:pt x="36671" y="952"/>
                                </a:lnTo>
                                <a:lnTo>
                                  <a:pt x="29764" y="1746"/>
                                </a:lnTo>
                                <a:lnTo>
                                  <a:pt x="22859" y="2619"/>
                                </a:lnTo>
                                <a:lnTo>
                                  <a:pt x="20161" y="2381"/>
                                </a:lnTo>
                                <a:lnTo>
                                  <a:pt x="17462" y="1746"/>
                                </a:lnTo>
                                <a:lnTo>
                                  <a:pt x="13096" y="1111"/>
                                </a:lnTo>
                                <a:lnTo>
                                  <a:pt x="8651" y="1350"/>
                                </a:lnTo>
                                <a:lnTo>
                                  <a:pt x="5714" y="1746"/>
                                </a:lnTo>
                                <a:lnTo>
                                  <a:pt x="2777" y="2222"/>
                                </a:lnTo>
                                <a:lnTo>
                                  <a:pt x="2381" y="2222"/>
                                </a:lnTo>
                                <a:lnTo>
                                  <a:pt x="1587" y="2301"/>
                                </a:lnTo>
                                <a:lnTo>
                                  <a:pt x="713" y="2381"/>
                                </a:lnTo>
                                <a:lnTo>
                                  <a:pt x="317" y="2619"/>
                                </a:lnTo>
                                <a:lnTo>
                                  <a:pt x="0" y="3016"/>
                                </a:lnTo>
                                <a:lnTo>
                                  <a:pt x="317" y="3412"/>
                                </a:lnTo>
                                <a:lnTo>
                                  <a:pt x="3253" y="4286"/>
                                </a:lnTo>
                                <a:lnTo>
                                  <a:pt x="7778" y="4286"/>
                                </a:lnTo>
                                <a:lnTo>
                                  <a:pt x="8809" y="4682"/>
                                </a:lnTo>
                                <a:lnTo>
                                  <a:pt x="10318" y="6350"/>
                                </a:lnTo>
                                <a:lnTo>
                                  <a:pt x="10397" y="6906"/>
                                </a:lnTo>
                                <a:lnTo>
                                  <a:pt x="9921" y="7541"/>
                                </a:lnTo>
                                <a:lnTo>
                                  <a:pt x="6587" y="8810"/>
                                </a:lnTo>
                                <a:lnTo>
                                  <a:pt x="5397" y="9445"/>
                                </a:lnTo>
                                <a:lnTo>
                                  <a:pt x="4921" y="10081"/>
                                </a:lnTo>
                                <a:lnTo>
                                  <a:pt x="5793" y="10556"/>
                                </a:lnTo>
                                <a:lnTo>
                                  <a:pt x="6984" y="10477"/>
                                </a:lnTo>
                                <a:lnTo>
                                  <a:pt x="9127" y="9922"/>
                                </a:lnTo>
                                <a:lnTo>
                                  <a:pt x="11191" y="9683"/>
                                </a:lnTo>
                                <a:lnTo>
                                  <a:pt x="13255" y="9762"/>
                                </a:lnTo>
                                <a:lnTo>
                                  <a:pt x="14922" y="10081"/>
                                </a:lnTo>
                                <a:lnTo>
                                  <a:pt x="17462" y="10318"/>
                                </a:lnTo>
                                <a:lnTo>
                                  <a:pt x="20002" y="9683"/>
                                </a:lnTo>
                                <a:lnTo>
                                  <a:pt x="21907" y="9049"/>
                                </a:lnTo>
                                <a:lnTo>
                                  <a:pt x="23971" y="8810"/>
                                </a:lnTo>
                                <a:lnTo>
                                  <a:pt x="28336" y="9207"/>
                                </a:lnTo>
                                <a:lnTo>
                                  <a:pt x="39607" y="12144"/>
                                </a:lnTo>
                                <a:lnTo>
                                  <a:pt x="41750" y="12382"/>
                                </a:lnTo>
                                <a:lnTo>
                                  <a:pt x="43814" y="12937"/>
                                </a:lnTo>
                                <a:lnTo>
                                  <a:pt x="47862" y="13256"/>
                                </a:lnTo>
                                <a:lnTo>
                                  <a:pt x="52228" y="12541"/>
                                </a:lnTo>
                                <a:lnTo>
                                  <a:pt x="59768" y="11271"/>
                                </a:lnTo>
                                <a:lnTo>
                                  <a:pt x="60800" y="11112"/>
                                </a:lnTo>
                                <a:lnTo>
                                  <a:pt x="61832" y="11271"/>
                                </a:lnTo>
                                <a:lnTo>
                                  <a:pt x="68182" y="12620"/>
                                </a:lnTo>
                                <a:lnTo>
                                  <a:pt x="71437" y="12700"/>
                                </a:lnTo>
                                <a:lnTo>
                                  <a:pt x="74771" y="12144"/>
                                </a:lnTo>
                                <a:lnTo>
                                  <a:pt x="75643" y="12144"/>
                                </a:lnTo>
                                <a:lnTo>
                                  <a:pt x="76596" y="11906"/>
                                </a:lnTo>
                                <a:lnTo>
                                  <a:pt x="77072" y="11589"/>
                                </a:lnTo>
                                <a:lnTo>
                                  <a:pt x="77152" y="11032"/>
                                </a:lnTo>
                                <a:lnTo>
                                  <a:pt x="76913" y="10081"/>
                                </a:lnTo>
                                <a:lnTo>
                                  <a:pt x="76834" y="9207"/>
                                </a:lnTo>
                                <a:lnTo>
                                  <a:pt x="76437" y="8414"/>
                                </a:lnTo>
                                <a:lnTo>
                                  <a:pt x="75882" y="7857"/>
                                </a:lnTo>
                                <a:lnTo>
                                  <a:pt x="75247" y="7541"/>
                                </a:lnTo>
                                <a:lnTo>
                                  <a:pt x="73025" y="7302"/>
                                </a:lnTo>
                                <a:lnTo>
                                  <a:pt x="71039" y="7143"/>
                                </a:lnTo>
                                <a:lnTo>
                                  <a:pt x="67150" y="6032"/>
                                </a:lnTo>
                                <a:lnTo>
                                  <a:pt x="63896" y="4286"/>
                                </a:lnTo>
                                <a:lnTo>
                                  <a:pt x="58896" y="1746"/>
                                </a:lnTo>
                                <a:lnTo>
                                  <a:pt x="56197" y="1111"/>
                                </a:lnTo>
                                <a:lnTo>
                                  <a:pt x="53418" y="556"/>
                                </a:lnTo>
                                <a:lnTo>
                                  <a:pt x="49291" y="0"/>
                                </a:lnTo>
                                <a:close/>
                              </a:path>
                            </a:pathLst>
                          </a:custGeom>
                          <a:solidFill>
                            <a:srgbClr val="FFFFFF"/>
                          </a:solidFill>
                        </wps:spPr>
                        <wps:bodyPr vertOverflow="overflow" horzOverflow="overflow" vert="horz" lIns="91440" tIns="45720" rIns="91440" bIns="45720" anchor="t"/>
                      </wps:wsp>
                      <wps:wsp>
                        <wps:cNvPr id="389" name="Shape 4"/>
                        <wps:cNvSpPr/>
                        <wps:spPr>
                          <a:xfrm>
                            <a:off x="36433" y="50483"/>
                            <a:ext cx="197167" cy="201691"/>
                          </a:xfrm>
                          <a:custGeom>
                            <a:avLst/>
                            <a:gdLst/>
                            <a:ahLst/>
                            <a:cxnLst/>
                            <a:rect l="0" t="0" r="0" b="0"/>
                            <a:pathLst>
                              <a:path w="197167" h="201691">
                                <a:moveTo>
                                  <a:pt x="872" y="0"/>
                                </a:moveTo>
                                <a:lnTo>
                                  <a:pt x="237" y="158"/>
                                </a:lnTo>
                                <a:lnTo>
                                  <a:pt x="0" y="396"/>
                                </a:lnTo>
                                <a:lnTo>
                                  <a:pt x="237" y="793"/>
                                </a:lnTo>
                                <a:lnTo>
                                  <a:pt x="396" y="1268"/>
                                </a:lnTo>
                                <a:lnTo>
                                  <a:pt x="872" y="1427"/>
                                </a:lnTo>
                                <a:lnTo>
                                  <a:pt x="1270" y="1666"/>
                                </a:lnTo>
                                <a:lnTo>
                                  <a:pt x="4127" y="2856"/>
                                </a:lnTo>
                                <a:lnTo>
                                  <a:pt x="6667" y="4127"/>
                                </a:lnTo>
                                <a:lnTo>
                                  <a:pt x="8413" y="4999"/>
                                </a:lnTo>
                                <a:lnTo>
                                  <a:pt x="10080" y="6190"/>
                                </a:lnTo>
                                <a:lnTo>
                                  <a:pt x="10397" y="7063"/>
                                </a:lnTo>
                                <a:lnTo>
                                  <a:pt x="10477" y="7857"/>
                                </a:lnTo>
                                <a:lnTo>
                                  <a:pt x="10001" y="8651"/>
                                </a:lnTo>
                                <a:lnTo>
                                  <a:pt x="9207" y="8731"/>
                                </a:lnTo>
                                <a:lnTo>
                                  <a:pt x="6905" y="9127"/>
                                </a:lnTo>
                                <a:lnTo>
                                  <a:pt x="4603" y="9525"/>
                                </a:lnTo>
                                <a:lnTo>
                                  <a:pt x="4206" y="9762"/>
                                </a:lnTo>
                                <a:lnTo>
                                  <a:pt x="3730" y="10318"/>
                                </a:lnTo>
                                <a:lnTo>
                                  <a:pt x="4364" y="10952"/>
                                </a:lnTo>
                                <a:lnTo>
                                  <a:pt x="5000" y="11191"/>
                                </a:lnTo>
                                <a:lnTo>
                                  <a:pt x="7222" y="11508"/>
                                </a:lnTo>
                                <a:lnTo>
                                  <a:pt x="9207" y="11587"/>
                                </a:lnTo>
                                <a:lnTo>
                                  <a:pt x="11271" y="11906"/>
                                </a:lnTo>
                                <a:lnTo>
                                  <a:pt x="13017" y="12858"/>
                                </a:lnTo>
                                <a:lnTo>
                                  <a:pt x="16351" y="14683"/>
                                </a:lnTo>
                                <a:lnTo>
                                  <a:pt x="20081" y="14921"/>
                                </a:lnTo>
                                <a:lnTo>
                                  <a:pt x="21351" y="14842"/>
                                </a:lnTo>
                                <a:lnTo>
                                  <a:pt x="22621" y="15318"/>
                                </a:lnTo>
                                <a:lnTo>
                                  <a:pt x="28653" y="19208"/>
                                </a:lnTo>
                                <a:lnTo>
                                  <a:pt x="34766" y="23177"/>
                                </a:lnTo>
                                <a:lnTo>
                                  <a:pt x="37861" y="25002"/>
                                </a:lnTo>
                                <a:lnTo>
                                  <a:pt x="41036" y="26510"/>
                                </a:lnTo>
                                <a:lnTo>
                                  <a:pt x="45639" y="27860"/>
                                </a:lnTo>
                                <a:lnTo>
                                  <a:pt x="50243" y="28575"/>
                                </a:lnTo>
                                <a:lnTo>
                                  <a:pt x="54609" y="29527"/>
                                </a:lnTo>
                                <a:lnTo>
                                  <a:pt x="58578" y="31511"/>
                                </a:lnTo>
                                <a:lnTo>
                                  <a:pt x="64134" y="34527"/>
                                </a:lnTo>
                                <a:lnTo>
                                  <a:pt x="67071" y="35321"/>
                                </a:lnTo>
                                <a:lnTo>
                                  <a:pt x="70326" y="35638"/>
                                </a:lnTo>
                                <a:lnTo>
                                  <a:pt x="71833" y="35797"/>
                                </a:lnTo>
                                <a:lnTo>
                                  <a:pt x="73262" y="36828"/>
                                </a:lnTo>
                                <a:lnTo>
                                  <a:pt x="74214" y="38179"/>
                                </a:lnTo>
                                <a:lnTo>
                                  <a:pt x="74929" y="39766"/>
                                </a:lnTo>
                                <a:lnTo>
                                  <a:pt x="75961" y="44290"/>
                                </a:lnTo>
                                <a:lnTo>
                                  <a:pt x="76993" y="48893"/>
                                </a:lnTo>
                                <a:lnTo>
                                  <a:pt x="78818" y="55005"/>
                                </a:lnTo>
                                <a:lnTo>
                                  <a:pt x="81200" y="60880"/>
                                </a:lnTo>
                                <a:lnTo>
                                  <a:pt x="82628" y="65087"/>
                                </a:lnTo>
                                <a:lnTo>
                                  <a:pt x="82867" y="69611"/>
                                </a:lnTo>
                                <a:lnTo>
                                  <a:pt x="82708" y="73580"/>
                                </a:lnTo>
                                <a:lnTo>
                                  <a:pt x="82867" y="77866"/>
                                </a:lnTo>
                                <a:lnTo>
                                  <a:pt x="82787" y="80643"/>
                                </a:lnTo>
                                <a:lnTo>
                                  <a:pt x="82470" y="83660"/>
                                </a:lnTo>
                                <a:lnTo>
                                  <a:pt x="81676" y="87787"/>
                                </a:lnTo>
                                <a:lnTo>
                                  <a:pt x="80803" y="91915"/>
                                </a:lnTo>
                                <a:lnTo>
                                  <a:pt x="80486" y="98741"/>
                                </a:lnTo>
                                <a:lnTo>
                                  <a:pt x="80564" y="105568"/>
                                </a:lnTo>
                                <a:lnTo>
                                  <a:pt x="81597" y="119299"/>
                                </a:lnTo>
                                <a:lnTo>
                                  <a:pt x="82073" y="124062"/>
                                </a:lnTo>
                                <a:lnTo>
                                  <a:pt x="82470" y="128824"/>
                                </a:lnTo>
                                <a:lnTo>
                                  <a:pt x="82787" y="137714"/>
                                </a:lnTo>
                                <a:lnTo>
                                  <a:pt x="82867" y="146605"/>
                                </a:lnTo>
                                <a:lnTo>
                                  <a:pt x="82708" y="147637"/>
                                </a:lnTo>
                                <a:lnTo>
                                  <a:pt x="82470" y="148668"/>
                                </a:lnTo>
                                <a:lnTo>
                                  <a:pt x="81200" y="154860"/>
                                </a:lnTo>
                                <a:lnTo>
                                  <a:pt x="80803" y="160653"/>
                                </a:lnTo>
                                <a:lnTo>
                                  <a:pt x="81597" y="166448"/>
                                </a:lnTo>
                                <a:lnTo>
                                  <a:pt x="82787" y="171608"/>
                                </a:lnTo>
                                <a:lnTo>
                                  <a:pt x="83739" y="176846"/>
                                </a:lnTo>
                                <a:lnTo>
                                  <a:pt x="84613" y="183435"/>
                                </a:lnTo>
                                <a:lnTo>
                                  <a:pt x="84533" y="190102"/>
                                </a:lnTo>
                                <a:lnTo>
                                  <a:pt x="84454" y="190658"/>
                                </a:lnTo>
                                <a:lnTo>
                                  <a:pt x="84137" y="191293"/>
                                </a:lnTo>
                                <a:lnTo>
                                  <a:pt x="82867" y="192960"/>
                                </a:lnTo>
                                <a:lnTo>
                                  <a:pt x="81597" y="194627"/>
                                </a:lnTo>
                                <a:lnTo>
                                  <a:pt x="80088" y="195976"/>
                                </a:lnTo>
                                <a:lnTo>
                                  <a:pt x="78263" y="196690"/>
                                </a:lnTo>
                                <a:lnTo>
                                  <a:pt x="77231" y="197008"/>
                                </a:lnTo>
                                <a:lnTo>
                                  <a:pt x="76200" y="197563"/>
                                </a:lnTo>
                                <a:lnTo>
                                  <a:pt x="75643" y="198118"/>
                                </a:lnTo>
                                <a:lnTo>
                                  <a:pt x="75326" y="198753"/>
                                </a:lnTo>
                                <a:lnTo>
                                  <a:pt x="75643" y="199151"/>
                                </a:lnTo>
                                <a:lnTo>
                                  <a:pt x="76200" y="199627"/>
                                </a:lnTo>
                                <a:lnTo>
                                  <a:pt x="77231" y="200183"/>
                                </a:lnTo>
                                <a:lnTo>
                                  <a:pt x="78263" y="200421"/>
                                </a:lnTo>
                                <a:lnTo>
                                  <a:pt x="80168" y="200818"/>
                                </a:lnTo>
                                <a:lnTo>
                                  <a:pt x="82073" y="200818"/>
                                </a:lnTo>
                                <a:lnTo>
                                  <a:pt x="85803" y="200025"/>
                                </a:lnTo>
                                <a:lnTo>
                                  <a:pt x="87708" y="199468"/>
                                </a:lnTo>
                                <a:lnTo>
                                  <a:pt x="89613" y="199231"/>
                                </a:lnTo>
                                <a:lnTo>
                                  <a:pt x="91359" y="198833"/>
                                </a:lnTo>
                                <a:lnTo>
                                  <a:pt x="92392" y="198198"/>
                                </a:lnTo>
                                <a:lnTo>
                                  <a:pt x="92630" y="197008"/>
                                </a:lnTo>
                                <a:lnTo>
                                  <a:pt x="92075" y="195023"/>
                                </a:lnTo>
                                <a:lnTo>
                                  <a:pt x="91677" y="193754"/>
                                </a:lnTo>
                                <a:lnTo>
                                  <a:pt x="91281" y="192166"/>
                                </a:lnTo>
                                <a:lnTo>
                                  <a:pt x="90725" y="183831"/>
                                </a:lnTo>
                                <a:lnTo>
                                  <a:pt x="90883" y="175180"/>
                                </a:lnTo>
                                <a:lnTo>
                                  <a:pt x="90963" y="173512"/>
                                </a:lnTo>
                                <a:lnTo>
                                  <a:pt x="91281" y="171846"/>
                                </a:lnTo>
                                <a:lnTo>
                                  <a:pt x="92075" y="169543"/>
                                </a:lnTo>
                                <a:lnTo>
                                  <a:pt x="92947" y="167321"/>
                                </a:lnTo>
                                <a:lnTo>
                                  <a:pt x="94217" y="161290"/>
                                </a:lnTo>
                                <a:lnTo>
                                  <a:pt x="94217" y="154860"/>
                                </a:lnTo>
                                <a:lnTo>
                                  <a:pt x="93979" y="152796"/>
                                </a:lnTo>
                                <a:lnTo>
                                  <a:pt x="93741" y="150732"/>
                                </a:lnTo>
                                <a:lnTo>
                                  <a:pt x="94217" y="147953"/>
                                </a:lnTo>
                                <a:lnTo>
                                  <a:pt x="95011" y="144937"/>
                                </a:lnTo>
                                <a:lnTo>
                                  <a:pt x="95884" y="139937"/>
                                </a:lnTo>
                                <a:lnTo>
                                  <a:pt x="96678" y="135016"/>
                                </a:lnTo>
                                <a:lnTo>
                                  <a:pt x="97154" y="127158"/>
                                </a:lnTo>
                                <a:lnTo>
                                  <a:pt x="97551" y="119299"/>
                                </a:lnTo>
                                <a:lnTo>
                                  <a:pt x="97551" y="111838"/>
                                </a:lnTo>
                                <a:lnTo>
                                  <a:pt x="97790" y="111441"/>
                                </a:lnTo>
                                <a:lnTo>
                                  <a:pt x="98345" y="110965"/>
                                </a:lnTo>
                                <a:lnTo>
                                  <a:pt x="98980" y="111283"/>
                                </a:lnTo>
                                <a:lnTo>
                                  <a:pt x="99218" y="111838"/>
                                </a:lnTo>
                                <a:lnTo>
                                  <a:pt x="99218" y="113028"/>
                                </a:lnTo>
                                <a:lnTo>
                                  <a:pt x="99377" y="125252"/>
                                </a:lnTo>
                                <a:lnTo>
                                  <a:pt x="100488" y="137080"/>
                                </a:lnTo>
                                <a:lnTo>
                                  <a:pt x="101361" y="142477"/>
                                </a:lnTo>
                                <a:lnTo>
                                  <a:pt x="102552" y="147874"/>
                                </a:lnTo>
                                <a:lnTo>
                                  <a:pt x="103107" y="149700"/>
                                </a:lnTo>
                                <a:lnTo>
                                  <a:pt x="103425" y="151606"/>
                                </a:lnTo>
                                <a:lnTo>
                                  <a:pt x="103187" y="153193"/>
                                </a:lnTo>
                                <a:lnTo>
                                  <a:pt x="102948" y="154860"/>
                                </a:lnTo>
                                <a:lnTo>
                                  <a:pt x="102631" y="158590"/>
                                </a:lnTo>
                                <a:lnTo>
                                  <a:pt x="102870" y="162321"/>
                                </a:lnTo>
                                <a:lnTo>
                                  <a:pt x="104616" y="169782"/>
                                </a:lnTo>
                                <a:lnTo>
                                  <a:pt x="105806" y="172877"/>
                                </a:lnTo>
                                <a:lnTo>
                                  <a:pt x="106362" y="175973"/>
                                </a:lnTo>
                                <a:lnTo>
                                  <a:pt x="106123" y="183672"/>
                                </a:lnTo>
                                <a:lnTo>
                                  <a:pt x="105886" y="191293"/>
                                </a:lnTo>
                                <a:lnTo>
                                  <a:pt x="105647" y="193118"/>
                                </a:lnTo>
                                <a:lnTo>
                                  <a:pt x="105092" y="194627"/>
                                </a:lnTo>
                                <a:lnTo>
                                  <a:pt x="104695" y="196056"/>
                                </a:lnTo>
                                <a:lnTo>
                                  <a:pt x="104218" y="197563"/>
                                </a:lnTo>
                                <a:lnTo>
                                  <a:pt x="104616" y="198912"/>
                                </a:lnTo>
                                <a:lnTo>
                                  <a:pt x="105886" y="199627"/>
                                </a:lnTo>
                                <a:lnTo>
                                  <a:pt x="107156" y="199786"/>
                                </a:lnTo>
                                <a:lnTo>
                                  <a:pt x="108426" y="200025"/>
                                </a:lnTo>
                                <a:lnTo>
                                  <a:pt x="111997" y="200818"/>
                                </a:lnTo>
                                <a:lnTo>
                                  <a:pt x="115570" y="201691"/>
                                </a:lnTo>
                                <a:lnTo>
                                  <a:pt x="118268" y="201691"/>
                                </a:lnTo>
                                <a:lnTo>
                                  <a:pt x="120967" y="200818"/>
                                </a:lnTo>
                                <a:lnTo>
                                  <a:pt x="121602" y="199627"/>
                                </a:lnTo>
                                <a:lnTo>
                                  <a:pt x="120967" y="198753"/>
                                </a:lnTo>
                                <a:lnTo>
                                  <a:pt x="120570" y="198516"/>
                                </a:lnTo>
                                <a:lnTo>
                                  <a:pt x="120173" y="198357"/>
                                </a:lnTo>
                                <a:lnTo>
                                  <a:pt x="116363" y="196531"/>
                                </a:lnTo>
                                <a:lnTo>
                                  <a:pt x="113426" y="193833"/>
                                </a:lnTo>
                                <a:lnTo>
                                  <a:pt x="112473" y="192246"/>
                                </a:lnTo>
                                <a:lnTo>
                                  <a:pt x="112156" y="190896"/>
                                </a:lnTo>
                                <a:lnTo>
                                  <a:pt x="112156" y="186451"/>
                                </a:lnTo>
                                <a:lnTo>
                                  <a:pt x="112553" y="182005"/>
                                </a:lnTo>
                                <a:lnTo>
                                  <a:pt x="113823" y="173116"/>
                                </a:lnTo>
                                <a:lnTo>
                                  <a:pt x="114696" y="168433"/>
                                </a:lnTo>
                                <a:lnTo>
                                  <a:pt x="115570" y="163987"/>
                                </a:lnTo>
                                <a:lnTo>
                                  <a:pt x="115887" y="157399"/>
                                </a:lnTo>
                                <a:lnTo>
                                  <a:pt x="114696" y="150732"/>
                                </a:lnTo>
                                <a:lnTo>
                                  <a:pt x="114378" y="148906"/>
                                </a:lnTo>
                                <a:lnTo>
                                  <a:pt x="114300" y="147002"/>
                                </a:lnTo>
                                <a:lnTo>
                                  <a:pt x="114378" y="138508"/>
                                </a:lnTo>
                                <a:lnTo>
                                  <a:pt x="114696" y="130015"/>
                                </a:lnTo>
                                <a:lnTo>
                                  <a:pt x="114934" y="125252"/>
                                </a:lnTo>
                                <a:lnTo>
                                  <a:pt x="115570" y="120490"/>
                                </a:lnTo>
                                <a:lnTo>
                                  <a:pt x="115966" y="115727"/>
                                </a:lnTo>
                                <a:lnTo>
                                  <a:pt x="116363" y="110965"/>
                                </a:lnTo>
                                <a:lnTo>
                                  <a:pt x="116681" y="104377"/>
                                </a:lnTo>
                                <a:lnTo>
                                  <a:pt x="116759" y="97710"/>
                                </a:lnTo>
                                <a:lnTo>
                                  <a:pt x="116442" y="91281"/>
                                </a:lnTo>
                                <a:lnTo>
                                  <a:pt x="115093" y="84931"/>
                                </a:lnTo>
                                <a:lnTo>
                                  <a:pt x="114776" y="81596"/>
                                </a:lnTo>
                                <a:lnTo>
                                  <a:pt x="114696" y="78262"/>
                                </a:lnTo>
                                <a:lnTo>
                                  <a:pt x="114696" y="69611"/>
                                </a:lnTo>
                                <a:lnTo>
                                  <a:pt x="114855" y="66277"/>
                                </a:lnTo>
                                <a:lnTo>
                                  <a:pt x="115966" y="62943"/>
                                </a:lnTo>
                                <a:lnTo>
                                  <a:pt x="118586" y="56752"/>
                                </a:lnTo>
                                <a:lnTo>
                                  <a:pt x="120570" y="50561"/>
                                </a:lnTo>
                                <a:lnTo>
                                  <a:pt x="123031" y="40560"/>
                                </a:lnTo>
                                <a:lnTo>
                                  <a:pt x="123745" y="38655"/>
                                </a:lnTo>
                                <a:lnTo>
                                  <a:pt x="124777" y="37226"/>
                                </a:lnTo>
                                <a:lnTo>
                                  <a:pt x="126206" y="36352"/>
                                </a:lnTo>
                                <a:lnTo>
                                  <a:pt x="128111" y="36035"/>
                                </a:lnTo>
                                <a:lnTo>
                                  <a:pt x="133508" y="35162"/>
                                </a:lnTo>
                                <a:lnTo>
                                  <a:pt x="138588" y="32702"/>
                                </a:lnTo>
                                <a:lnTo>
                                  <a:pt x="141128" y="31193"/>
                                </a:lnTo>
                                <a:lnTo>
                                  <a:pt x="143588" y="30241"/>
                                </a:lnTo>
                                <a:lnTo>
                                  <a:pt x="148590" y="29050"/>
                                </a:lnTo>
                                <a:lnTo>
                                  <a:pt x="153670" y="28177"/>
                                </a:lnTo>
                                <a:lnTo>
                                  <a:pt x="157321" y="27066"/>
                                </a:lnTo>
                                <a:lnTo>
                                  <a:pt x="160733" y="25240"/>
                                </a:lnTo>
                                <a:lnTo>
                                  <a:pt x="162877" y="23812"/>
                                </a:lnTo>
                                <a:lnTo>
                                  <a:pt x="165337" y="22383"/>
                                </a:lnTo>
                                <a:lnTo>
                                  <a:pt x="169147" y="19843"/>
                                </a:lnTo>
                                <a:lnTo>
                                  <a:pt x="171846" y="17778"/>
                                </a:lnTo>
                                <a:lnTo>
                                  <a:pt x="174545" y="15715"/>
                                </a:lnTo>
                                <a:lnTo>
                                  <a:pt x="175021" y="15397"/>
                                </a:lnTo>
                                <a:lnTo>
                                  <a:pt x="175418" y="15318"/>
                                </a:lnTo>
                                <a:lnTo>
                                  <a:pt x="177720" y="15081"/>
                                </a:lnTo>
                                <a:lnTo>
                                  <a:pt x="180022" y="14921"/>
                                </a:lnTo>
                                <a:lnTo>
                                  <a:pt x="182245" y="14366"/>
                                </a:lnTo>
                                <a:lnTo>
                                  <a:pt x="184228" y="13255"/>
                                </a:lnTo>
                                <a:lnTo>
                                  <a:pt x="185339" y="12143"/>
                                </a:lnTo>
                                <a:lnTo>
                                  <a:pt x="186690" y="11587"/>
                                </a:lnTo>
                                <a:lnTo>
                                  <a:pt x="189229" y="11508"/>
                                </a:lnTo>
                                <a:lnTo>
                                  <a:pt x="192166" y="11191"/>
                                </a:lnTo>
                                <a:lnTo>
                                  <a:pt x="192801" y="10952"/>
                                </a:lnTo>
                                <a:lnTo>
                                  <a:pt x="193436" y="10318"/>
                                </a:lnTo>
                                <a:lnTo>
                                  <a:pt x="192959" y="9762"/>
                                </a:lnTo>
                                <a:lnTo>
                                  <a:pt x="192563" y="9525"/>
                                </a:lnTo>
                                <a:lnTo>
                                  <a:pt x="190102" y="8968"/>
                                </a:lnTo>
                                <a:lnTo>
                                  <a:pt x="187562" y="8731"/>
                                </a:lnTo>
                                <a:lnTo>
                                  <a:pt x="186690" y="8412"/>
                                </a:lnTo>
                                <a:lnTo>
                                  <a:pt x="186690" y="7460"/>
                                </a:lnTo>
                                <a:lnTo>
                                  <a:pt x="187086" y="6905"/>
                                </a:lnTo>
                                <a:lnTo>
                                  <a:pt x="187562" y="6666"/>
                                </a:lnTo>
                                <a:lnTo>
                                  <a:pt x="189626" y="5396"/>
                                </a:lnTo>
                                <a:lnTo>
                                  <a:pt x="191689" y="4127"/>
                                </a:lnTo>
                                <a:lnTo>
                                  <a:pt x="193833" y="3095"/>
                                </a:lnTo>
                                <a:lnTo>
                                  <a:pt x="196293" y="2062"/>
                                </a:lnTo>
                                <a:lnTo>
                                  <a:pt x="197087" y="1746"/>
                                </a:lnTo>
                                <a:lnTo>
                                  <a:pt x="197167" y="793"/>
                                </a:lnTo>
                                <a:lnTo>
                                  <a:pt x="195500" y="793"/>
                                </a:lnTo>
                                <a:lnTo>
                                  <a:pt x="192007" y="1666"/>
                                </a:lnTo>
                                <a:lnTo>
                                  <a:pt x="188753" y="2460"/>
                                </a:lnTo>
                                <a:lnTo>
                                  <a:pt x="185737" y="3015"/>
                                </a:lnTo>
                                <a:lnTo>
                                  <a:pt x="182958" y="4127"/>
                                </a:lnTo>
                                <a:lnTo>
                                  <a:pt x="178593" y="6429"/>
                                </a:lnTo>
                                <a:lnTo>
                                  <a:pt x="174148" y="8731"/>
                                </a:lnTo>
                                <a:lnTo>
                                  <a:pt x="166131" y="11667"/>
                                </a:lnTo>
                                <a:lnTo>
                                  <a:pt x="157400" y="13652"/>
                                </a:lnTo>
                                <a:lnTo>
                                  <a:pt x="153670" y="14683"/>
                                </a:lnTo>
                                <a:lnTo>
                                  <a:pt x="149859" y="15715"/>
                                </a:lnTo>
                                <a:lnTo>
                                  <a:pt x="144223" y="18096"/>
                                </a:lnTo>
                                <a:lnTo>
                                  <a:pt x="138588" y="20716"/>
                                </a:lnTo>
                                <a:lnTo>
                                  <a:pt x="133905" y="22700"/>
                                </a:lnTo>
                                <a:lnTo>
                                  <a:pt x="131445" y="23177"/>
                                </a:lnTo>
                                <a:lnTo>
                                  <a:pt x="124777" y="23177"/>
                                </a:lnTo>
                                <a:lnTo>
                                  <a:pt x="121602" y="23652"/>
                                </a:lnTo>
                                <a:lnTo>
                                  <a:pt x="118506" y="24446"/>
                                </a:lnTo>
                                <a:lnTo>
                                  <a:pt x="115570" y="25955"/>
                                </a:lnTo>
                                <a:lnTo>
                                  <a:pt x="112632" y="27781"/>
                                </a:lnTo>
                                <a:lnTo>
                                  <a:pt x="110807" y="28336"/>
                                </a:lnTo>
                                <a:lnTo>
                                  <a:pt x="109298" y="27303"/>
                                </a:lnTo>
                                <a:lnTo>
                                  <a:pt x="108663" y="26827"/>
                                </a:lnTo>
                                <a:lnTo>
                                  <a:pt x="107552" y="26193"/>
                                </a:lnTo>
                                <a:lnTo>
                                  <a:pt x="106362" y="25875"/>
                                </a:lnTo>
                                <a:lnTo>
                                  <a:pt x="105488" y="26113"/>
                                </a:lnTo>
                                <a:lnTo>
                                  <a:pt x="104140" y="27303"/>
                                </a:lnTo>
                                <a:lnTo>
                                  <a:pt x="102552" y="28575"/>
                                </a:lnTo>
                                <a:lnTo>
                                  <a:pt x="100171" y="29843"/>
                                </a:lnTo>
                                <a:lnTo>
                                  <a:pt x="97551" y="29843"/>
                                </a:lnTo>
                                <a:lnTo>
                                  <a:pt x="94376" y="28256"/>
                                </a:lnTo>
                                <a:lnTo>
                                  <a:pt x="92075" y="26113"/>
                                </a:lnTo>
                                <a:lnTo>
                                  <a:pt x="91122" y="25955"/>
                                </a:lnTo>
                                <a:lnTo>
                                  <a:pt x="89852" y="26430"/>
                                </a:lnTo>
                                <a:lnTo>
                                  <a:pt x="88661" y="27224"/>
                                </a:lnTo>
                                <a:lnTo>
                                  <a:pt x="87947" y="27781"/>
                                </a:lnTo>
                                <a:lnTo>
                                  <a:pt x="86836" y="28415"/>
                                </a:lnTo>
                                <a:lnTo>
                                  <a:pt x="85407" y="28177"/>
                                </a:lnTo>
                                <a:lnTo>
                                  <a:pt x="85168" y="27781"/>
                                </a:lnTo>
                                <a:lnTo>
                                  <a:pt x="84533" y="27303"/>
                                </a:lnTo>
                                <a:lnTo>
                                  <a:pt x="79851" y="24843"/>
                                </a:lnTo>
                                <a:lnTo>
                                  <a:pt x="74929" y="23573"/>
                                </a:lnTo>
                                <a:lnTo>
                                  <a:pt x="70722" y="23255"/>
                                </a:lnTo>
                                <a:lnTo>
                                  <a:pt x="66595" y="23177"/>
                                </a:lnTo>
                                <a:lnTo>
                                  <a:pt x="65722" y="22938"/>
                                </a:lnTo>
                                <a:lnTo>
                                  <a:pt x="64848" y="22780"/>
                                </a:lnTo>
                                <a:lnTo>
                                  <a:pt x="60325" y="21112"/>
                                </a:lnTo>
                                <a:lnTo>
                                  <a:pt x="56117" y="19050"/>
                                </a:lnTo>
                                <a:lnTo>
                                  <a:pt x="51276" y="16668"/>
                                </a:lnTo>
                                <a:lnTo>
                                  <a:pt x="46433" y="14921"/>
                                </a:lnTo>
                                <a:lnTo>
                                  <a:pt x="40640" y="13334"/>
                                </a:lnTo>
                                <a:lnTo>
                                  <a:pt x="34766" y="11985"/>
                                </a:lnTo>
                                <a:lnTo>
                                  <a:pt x="29764" y="10477"/>
                                </a:lnTo>
                                <a:lnTo>
                                  <a:pt x="24684" y="8731"/>
                                </a:lnTo>
                                <a:lnTo>
                                  <a:pt x="20954" y="6984"/>
                                </a:lnTo>
                                <a:lnTo>
                                  <a:pt x="17145" y="4999"/>
                                </a:lnTo>
                                <a:lnTo>
                                  <a:pt x="10873" y="2460"/>
                                </a:lnTo>
                                <a:lnTo>
                                  <a:pt x="6746" y="1427"/>
                                </a:lnTo>
                                <a:lnTo>
                                  <a:pt x="2540" y="396"/>
                                </a:lnTo>
                                <a:lnTo>
                                  <a:pt x="1666" y="158"/>
                                </a:lnTo>
                                <a:lnTo>
                                  <a:pt x="872" y="0"/>
                                </a:lnTo>
                                <a:close/>
                              </a:path>
                            </a:pathLst>
                          </a:custGeom>
                          <a:solidFill>
                            <a:srgbClr val="FFFFFF"/>
                          </a:solidFill>
                        </wps:spPr>
                        <wps:bodyPr vertOverflow="overflow" horzOverflow="overflow" vert="horz" lIns="91440" tIns="45720" rIns="91440" bIns="45720" anchor="t"/>
                      </wps:wsp>
                      <wps:wsp>
                        <wps:cNvPr id="390" name="Shape 5"/>
                        <wps:cNvSpPr/>
                        <wps:spPr>
                          <a:xfrm>
                            <a:off x="57230" y="146527"/>
                            <a:ext cx="55799" cy="91995"/>
                          </a:xfrm>
                          <a:custGeom>
                            <a:avLst/>
                            <a:gdLst/>
                            <a:ahLst/>
                            <a:cxnLst/>
                            <a:rect l="0" t="0" r="0" b="0"/>
                            <a:pathLst>
                              <a:path w="55799" h="91995">
                                <a:moveTo>
                                  <a:pt x="53736" y="0"/>
                                </a:moveTo>
                                <a:lnTo>
                                  <a:pt x="53259" y="475"/>
                                </a:lnTo>
                                <a:lnTo>
                                  <a:pt x="51593" y="872"/>
                                </a:lnTo>
                                <a:lnTo>
                                  <a:pt x="48736" y="6825"/>
                                </a:lnTo>
                                <a:lnTo>
                                  <a:pt x="46196" y="12461"/>
                                </a:lnTo>
                                <a:lnTo>
                                  <a:pt x="44528" y="17223"/>
                                </a:lnTo>
                                <a:lnTo>
                                  <a:pt x="42862" y="21986"/>
                                </a:lnTo>
                                <a:lnTo>
                                  <a:pt x="41592" y="25240"/>
                                </a:lnTo>
                                <a:lnTo>
                                  <a:pt x="40322" y="28575"/>
                                </a:lnTo>
                                <a:lnTo>
                                  <a:pt x="38655" y="33574"/>
                                </a:lnTo>
                                <a:lnTo>
                                  <a:pt x="33654" y="41036"/>
                                </a:lnTo>
                                <a:lnTo>
                                  <a:pt x="30956" y="44529"/>
                                </a:lnTo>
                                <a:lnTo>
                                  <a:pt x="28177" y="48100"/>
                                </a:lnTo>
                                <a:lnTo>
                                  <a:pt x="26272" y="51672"/>
                                </a:lnTo>
                                <a:lnTo>
                                  <a:pt x="24764" y="55402"/>
                                </a:lnTo>
                                <a:lnTo>
                                  <a:pt x="22303" y="63420"/>
                                </a:lnTo>
                                <a:lnTo>
                                  <a:pt x="18573" y="75802"/>
                                </a:lnTo>
                                <a:lnTo>
                                  <a:pt x="16827" y="78660"/>
                                </a:lnTo>
                                <a:lnTo>
                                  <a:pt x="15398" y="79612"/>
                                </a:lnTo>
                                <a:lnTo>
                                  <a:pt x="13572" y="79930"/>
                                </a:lnTo>
                                <a:lnTo>
                                  <a:pt x="4762" y="79930"/>
                                </a:lnTo>
                                <a:lnTo>
                                  <a:pt x="3094" y="79691"/>
                                </a:lnTo>
                                <a:lnTo>
                                  <a:pt x="1824" y="79136"/>
                                </a:lnTo>
                                <a:lnTo>
                                  <a:pt x="1030" y="78818"/>
                                </a:lnTo>
                                <a:lnTo>
                                  <a:pt x="158" y="78740"/>
                                </a:lnTo>
                                <a:lnTo>
                                  <a:pt x="0" y="79771"/>
                                </a:lnTo>
                                <a:lnTo>
                                  <a:pt x="555" y="80802"/>
                                </a:lnTo>
                                <a:lnTo>
                                  <a:pt x="952" y="81199"/>
                                </a:lnTo>
                                <a:lnTo>
                                  <a:pt x="5634" y="84931"/>
                                </a:lnTo>
                                <a:lnTo>
                                  <a:pt x="11032" y="87391"/>
                                </a:lnTo>
                                <a:lnTo>
                                  <a:pt x="13017" y="87946"/>
                                </a:lnTo>
                                <a:lnTo>
                                  <a:pt x="14366" y="89455"/>
                                </a:lnTo>
                                <a:lnTo>
                                  <a:pt x="15001" y="90327"/>
                                </a:lnTo>
                                <a:lnTo>
                                  <a:pt x="15636" y="91121"/>
                                </a:lnTo>
                                <a:lnTo>
                                  <a:pt x="17144" y="91995"/>
                                </a:lnTo>
                                <a:lnTo>
                                  <a:pt x="18969" y="91995"/>
                                </a:lnTo>
                                <a:lnTo>
                                  <a:pt x="20716" y="90803"/>
                                </a:lnTo>
                                <a:lnTo>
                                  <a:pt x="21509" y="88661"/>
                                </a:lnTo>
                                <a:lnTo>
                                  <a:pt x="21986" y="85645"/>
                                </a:lnTo>
                                <a:lnTo>
                                  <a:pt x="22780" y="82866"/>
                                </a:lnTo>
                                <a:lnTo>
                                  <a:pt x="24843" y="78740"/>
                                </a:lnTo>
                                <a:lnTo>
                                  <a:pt x="26907" y="74612"/>
                                </a:lnTo>
                                <a:lnTo>
                                  <a:pt x="31750" y="66436"/>
                                </a:lnTo>
                                <a:lnTo>
                                  <a:pt x="37782" y="59292"/>
                                </a:lnTo>
                                <a:lnTo>
                                  <a:pt x="41036" y="54847"/>
                                </a:lnTo>
                                <a:lnTo>
                                  <a:pt x="43258" y="50165"/>
                                </a:lnTo>
                                <a:lnTo>
                                  <a:pt x="44369" y="47465"/>
                                </a:lnTo>
                                <a:lnTo>
                                  <a:pt x="45798" y="44766"/>
                                </a:lnTo>
                                <a:lnTo>
                                  <a:pt x="50084" y="39052"/>
                                </a:lnTo>
                                <a:lnTo>
                                  <a:pt x="55005" y="33971"/>
                                </a:lnTo>
                                <a:lnTo>
                                  <a:pt x="55721" y="33337"/>
                                </a:lnTo>
                                <a:lnTo>
                                  <a:pt x="55799" y="32305"/>
                                </a:lnTo>
                                <a:lnTo>
                                  <a:pt x="55403" y="27940"/>
                                </a:lnTo>
                                <a:lnTo>
                                  <a:pt x="55005" y="23652"/>
                                </a:lnTo>
                                <a:lnTo>
                                  <a:pt x="54371" y="15160"/>
                                </a:lnTo>
                                <a:lnTo>
                                  <a:pt x="53736" y="6666"/>
                                </a:lnTo>
                                <a:lnTo>
                                  <a:pt x="53736" y="0"/>
                                </a:lnTo>
                                <a:close/>
                              </a:path>
                            </a:pathLst>
                          </a:custGeom>
                          <a:solidFill>
                            <a:srgbClr val="FFFFFF"/>
                          </a:solidFill>
                        </wps:spPr>
                        <wps:bodyPr vertOverflow="overflow" horzOverflow="overflow" vert="horz" lIns="91440" tIns="45720" rIns="91440" bIns="45720" anchor="t"/>
                      </wps:wsp>
                      <wps:wsp>
                        <wps:cNvPr id="391" name="Shape 6"/>
                        <wps:cNvSpPr/>
                        <wps:spPr>
                          <a:xfrm>
                            <a:off x="125571" y="48339"/>
                            <a:ext cx="19288" cy="27384"/>
                          </a:xfrm>
                          <a:custGeom>
                            <a:avLst/>
                            <a:gdLst/>
                            <a:ahLst/>
                            <a:cxnLst/>
                            <a:rect l="0" t="0" r="0" b="0"/>
                            <a:pathLst>
                              <a:path w="19288" h="27384">
                                <a:moveTo>
                                  <a:pt x="10953" y="0"/>
                                </a:moveTo>
                                <a:lnTo>
                                  <a:pt x="8413" y="79"/>
                                </a:lnTo>
                                <a:lnTo>
                                  <a:pt x="5953" y="715"/>
                                </a:lnTo>
                                <a:lnTo>
                                  <a:pt x="3809" y="2144"/>
                                </a:lnTo>
                                <a:lnTo>
                                  <a:pt x="2302" y="4127"/>
                                </a:lnTo>
                                <a:lnTo>
                                  <a:pt x="1746" y="6667"/>
                                </a:lnTo>
                                <a:lnTo>
                                  <a:pt x="1746" y="10397"/>
                                </a:lnTo>
                                <a:lnTo>
                                  <a:pt x="1667" y="11430"/>
                                </a:lnTo>
                                <a:lnTo>
                                  <a:pt x="873" y="12065"/>
                                </a:lnTo>
                                <a:lnTo>
                                  <a:pt x="317" y="12858"/>
                                </a:lnTo>
                                <a:lnTo>
                                  <a:pt x="0" y="13731"/>
                                </a:lnTo>
                                <a:lnTo>
                                  <a:pt x="317" y="15557"/>
                                </a:lnTo>
                                <a:lnTo>
                                  <a:pt x="1270" y="17462"/>
                                </a:lnTo>
                                <a:lnTo>
                                  <a:pt x="1904" y="18494"/>
                                </a:lnTo>
                                <a:lnTo>
                                  <a:pt x="2143" y="19526"/>
                                </a:lnTo>
                                <a:lnTo>
                                  <a:pt x="3016" y="22383"/>
                                </a:lnTo>
                                <a:lnTo>
                                  <a:pt x="4603" y="24924"/>
                                </a:lnTo>
                                <a:lnTo>
                                  <a:pt x="6350" y="26431"/>
                                </a:lnTo>
                                <a:lnTo>
                                  <a:pt x="8334" y="27305"/>
                                </a:lnTo>
                                <a:lnTo>
                                  <a:pt x="10398" y="27384"/>
                                </a:lnTo>
                                <a:lnTo>
                                  <a:pt x="12621" y="26590"/>
                                </a:lnTo>
                                <a:lnTo>
                                  <a:pt x="14604" y="24844"/>
                                </a:lnTo>
                                <a:lnTo>
                                  <a:pt x="15954" y="22462"/>
                                </a:lnTo>
                                <a:lnTo>
                                  <a:pt x="17462" y="19367"/>
                                </a:lnTo>
                                <a:lnTo>
                                  <a:pt x="18891" y="16192"/>
                                </a:lnTo>
                                <a:lnTo>
                                  <a:pt x="19288" y="14209"/>
                                </a:lnTo>
                                <a:lnTo>
                                  <a:pt x="19050" y="13256"/>
                                </a:lnTo>
                                <a:lnTo>
                                  <a:pt x="18414" y="12462"/>
                                </a:lnTo>
                                <a:lnTo>
                                  <a:pt x="17701" y="11669"/>
                                </a:lnTo>
                                <a:lnTo>
                                  <a:pt x="17621" y="10875"/>
                                </a:lnTo>
                                <a:lnTo>
                                  <a:pt x="17621" y="9207"/>
                                </a:lnTo>
                                <a:lnTo>
                                  <a:pt x="17701" y="8494"/>
                                </a:lnTo>
                                <a:lnTo>
                                  <a:pt x="18018" y="7143"/>
                                </a:lnTo>
                                <a:lnTo>
                                  <a:pt x="17779" y="5080"/>
                                </a:lnTo>
                                <a:lnTo>
                                  <a:pt x="16986" y="3175"/>
                                </a:lnTo>
                                <a:lnTo>
                                  <a:pt x="15716" y="1666"/>
                                </a:lnTo>
                                <a:lnTo>
                                  <a:pt x="13811" y="476"/>
                                </a:lnTo>
                                <a:lnTo>
                                  <a:pt x="10953" y="0"/>
                                </a:lnTo>
                                <a:close/>
                              </a:path>
                            </a:pathLst>
                          </a:custGeom>
                          <a:solidFill>
                            <a:srgbClr val="FFFFFF"/>
                          </a:solidFill>
                        </wps:spPr>
                        <wps:bodyPr vertOverflow="overflow" horzOverflow="overflow" vert="horz" lIns="91440" tIns="45720" rIns="91440" bIns="45720" anchor="t"/>
                      </wps:wsp>
                      <wps:wsp>
                        <wps:cNvPr id="392" name="Shape 7"/>
                        <wps:cNvSpPr/>
                        <wps:spPr>
                          <a:xfrm>
                            <a:off x="163433" y="82233"/>
                            <a:ext cx="77231" cy="12540"/>
                          </a:xfrm>
                          <a:custGeom>
                            <a:avLst/>
                            <a:gdLst/>
                            <a:ahLst/>
                            <a:cxnLst/>
                            <a:rect l="0" t="0" r="0" b="0"/>
                            <a:pathLst>
                              <a:path w="77231" h="12540">
                                <a:moveTo>
                                  <a:pt x="27859" y="0"/>
                                </a:moveTo>
                                <a:lnTo>
                                  <a:pt x="23732" y="555"/>
                                </a:lnTo>
                                <a:lnTo>
                                  <a:pt x="20954" y="1030"/>
                                </a:lnTo>
                                <a:lnTo>
                                  <a:pt x="18256" y="1824"/>
                                </a:lnTo>
                                <a:lnTo>
                                  <a:pt x="15795" y="2936"/>
                                </a:lnTo>
                                <a:lnTo>
                                  <a:pt x="13255" y="4285"/>
                                </a:lnTo>
                                <a:lnTo>
                                  <a:pt x="9683" y="6031"/>
                                </a:lnTo>
                                <a:lnTo>
                                  <a:pt x="6111" y="7143"/>
                                </a:lnTo>
                                <a:lnTo>
                                  <a:pt x="3888" y="7222"/>
                                </a:lnTo>
                                <a:lnTo>
                                  <a:pt x="1904" y="7618"/>
                                </a:lnTo>
                                <a:lnTo>
                                  <a:pt x="1348" y="7857"/>
                                </a:lnTo>
                                <a:lnTo>
                                  <a:pt x="713" y="8412"/>
                                </a:lnTo>
                                <a:lnTo>
                                  <a:pt x="476" y="9206"/>
                                </a:lnTo>
                                <a:lnTo>
                                  <a:pt x="237" y="10080"/>
                                </a:lnTo>
                                <a:lnTo>
                                  <a:pt x="0" y="11271"/>
                                </a:lnTo>
                                <a:lnTo>
                                  <a:pt x="78" y="11906"/>
                                </a:lnTo>
                                <a:lnTo>
                                  <a:pt x="555" y="12143"/>
                                </a:lnTo>
                                <a:lnTo>
                                  <a:pt x="2381" y="12143"/>
                                </a:lnTo>
                                <a:lnTo>
                                  <a:pt x="5556" y="12540"/>
                                </a:lnTo>
                                <a:lnTo>
                                  <a:pt x="8809" y="12540"/>
                                </a:lnTo>
                                <a:lnTo>
                                  <a:pt x="15318" y="11349"/>
                                </a:lnTo>
                                <a:lnTo>
                                  <a:pt x="17382" y="11349"/>
                                </a:lnTo>
                                <a:lnTo>
                                  <a:pt x="24923" y="12540"/>
                                </a:lnTo>
                                <a:lnTo>
                                  <a:pt x="28971" y="12461"/>
                                </a:lnTo>
                                <a:lnTo>
                                  <a:pt x="32939" y="12143"/>
                                </a:lnTo>
                                <a:lnTo>
                                  <a:pt x="35003" y="11906"/>
                                </a:lnTo>
                                <a:lnTo>
                                  <a:pt x="37067" y="11349"/>
                                </a:lnTo>
                                <a:lnTo>
                                  <a:pt x="42782" y="9762"/>
                                </a:lnTo>
                                <a:lnTo>
                                  <a:pt x="48418" y="8412"/>
                                </a:lnTo>
                                <a:lnTo>
                                  <a:pt x="52783" y="7698"/>
                                </a:lnTo>
                                <a:lnTo>
                                  <a:pt x="54847" y="7937"/>
                                </a:lnTo>
                                <a:lnTo>
                                  <a:pt x="56752" y="8810"/>
                                </a:lnTo>
                                <a:lnTo>
                                  <a:pt x="58022" y="9445"/>
                                </a:lnTo>
                                <a:lnTo>
                                  <a:pt x="59292" y="9683"/>
                                </a:lnTo>
                                <a:lnTo>
                                  <a:pt x="61753" y="9286"/>
                                </a:lnTo>
                                <a:lnTo>
                                  <a:pt x="63817" y="8890"/>
                                </a:lnTo>
                                <a:lnTo>
                                  <a:pt x="65563" y="8810"/>
                                </a:lnTo>
                                <a:lnTo>
                                  <a:pt x="67706" y="9127"/>
                                </a:lnTo>
                                <a:lnTo>
                                  <a:pt x="69770" y="9683"/>
                                </a:lnTo>
                                <a:lnTo>
                                  <a:pt x="70961" y="9921"/>
                                </a:lnTo>
                                <a:lnTo>
                                  <a:pt x="71833" y="9286"/>
                                </a:lnTo>
                                <a:lnTo>
                                  <a:pt x="71120" y="8651"/>
                                </a:lnTo>
                                <a:lnTo>
                                  <a:pt x="70167" y="8016"/>
                                </a:lnTo>
                                <a:lnTo>
                                  <a:pt x="66833" y="6746"/>
                                </a:lnTo>
                                <a:lnTo>
                                  <a:pt x="66277" y="6429"/>
                                </a:lnTo>
                                <a:lnTo>
                                  <a:pt x="66436" y="5556"/>
                                </a:lnTo>
                                <a:lnTo>
                                  <a:pt x="67945" y="4047"/>
                                </a:lnTo>
                                <a:lnTo>
                                  <a:pt x="70167" y="3491"/>
                                </a:lnTo>
                                <a:lnTo>
                                  <a:pt x="73501" y="3491"/>
                                </a:lnTo>
                                <a:lnTo>
                                  <a:pt x="76834" y="3015"/>
                                </a:lnTo>
                                <a:lnTo>
                                  <a:pt x="77231" y="2777"/>
                                </a:lnTo>
                                <a:lnTo>
                                  <a:pt x="76834" y="2221"/>
                                </a:lnTo>
                                <a:lnTo>
                                  <a:pt x="76437" y="1983"/>
                                </a:lnTo>
                                <a:lnTo>
                                  <a:pt x="75643" y="1903"/>
                                </a:lnTo>
                                <a:lnTo>
                                  <a:pt x="74771" y="1983"/>
                                </a:lnTo>
                                <a:lnTo>
                                  <a:pt x="74373" y="2221"/>
                                </a:lnTo>
                                <a:lnTo>
                                  <a:pt x="71278" y="1824"/>
                                </a:lnTo>
                                <a:lnTo>
                                  <a:pt x="68500" y="1348"/>
                                </a:lnTo>
                                <a:lnTo>
                                  <a:pt x="64134" y="1110"/>
                                </a:lnTo>
                                <a:lnTo>
                                  <a:pt x="59690" y="1824"/>
                                </a:lnTo>
                                <a:lnTo>
                                  <a:pt x="56991" y="2381"/>
                                </a:lnTo>
                                <a:lnTo>
                                  <a:pt x="54292" y="2618"/>
                                </a:lnTo>
                                <a:lnTo>
                                  <a:pt x="47386" y="1746"/>
                                </a:lnTo>
                                <a:lnTo>
                                  <a:pt x="40401" y="952"/>
                                </a:lnTo>
                                <a:lnTo>
                                  <a:pt x="32067" y="0"/>
                                </a:lnTo>
                                <a:lnTo>
                                  <a:pt x="27859" y="0"/>
                                </a:lnTo>
                                <a:close/>
                              </a:path>
                            </a:pathLst>
                          </a:custGeom>
                          <a:solidFill>
                            <a:srgbClr val="FFFFFF"/>
                          </a:solidFill>
                        </wps:spPr>
                        <wps:bodyPr vertOverflow="overflow" horzOverflow="overflow" vert="horz" lIns="91440" tIns="45720" rIns="91440" bIns="45720" anchor="t"/>
                      </wps:wsp>
                      <wps:wsp>
                        <wps:cNvPr id="393" name="Shape 8"/>
                        <wps:cNvSpPr/>
                        <wps:spPr>
                          <a:xfrm>
                            <a:off x="157003" y="146527"/>
                            <a:ext cx="55801" cy="91995"/>
                          </a:xfrm>
                          <a:custGeom>
                            <a:avLst/>
                            <a:gdLst/>
                            <a:ahLst/>
                            <a:cxnLst/>
                            <a:rect l="0" t="0" r="0" b="0"/>
                            <a:pathLst>
                              <a:path w="55801" h="91995">
                                <a:moveTo>
                                  <a:pt x="2063" y="0"/>
                                </a:moveTo>
                                <a:lnTo>
                                  <a:pt x="2063" y="6666"/>
                                </a:lnTo>
                                <a:lnTo>
                                  <a:pt x="1428" y="15160"/>
                                </a:lnTo>
                                <a:lnTo>
                                  <a:pt x="793" y="23652"/>
                                </a:lnTo>
                                <a:lnTo>
                                  <a:pt x="397" y="27940"/>
                                </a:lnTo>
                                <a:lnTo>
                                  <a:pt x="0" y="32305"/>
                                </a:lnTo>
                                <a:lnTo>
                                  <a:pt x="79" y="33337"/>
                                </a:lnTo>
                                <a:lnTo>
                                  <a:pt x="793" y="33971"/>
                                </a:lnTo>
                                <a:lnTo>
                                  <a:pt x="5794" y="39052"/>
                                </a:lnTo>
                                <a:lnTo>
                                  <a:pt x="10000" y="44766"/>
                                </a:lnTo>
                                <a:lnTo>
                                  <a:pt x="11429" y="47465"/>
                                </a:lnTo>
                                <a:lnTo>
                                  <a:pt x="12541" y="50165"/>
                                </a:lnTo>
                                <a:lnTo>
                                  <a:pt x="14843" y="54847"/>
                                </a:lnTo>
                                <a:lnTo>
                                  <a:pt x="18018" y="59292"/>
                                </a:lnTo>
                                <a:lnTo>
                                  <a:pt x="24051" y="66436"/>
                                </a:lnTo>
                                <a:lnTo>
                                  <a:pt x="28892" y="74612"/>
                                </a:lnTo>
                                <a:lnTo>
                                  <a:pt x="31036" y="78740"/>
                                </a:lnTo>
                                <a:lnTo>
                                  <a:pt x="33099" y="82866"/>
                                </a:lnTo>
                                <a:lnTo>
                                  <a:pt x="33813" y="85645"/>
                                </a:lnTo>
                                <a:lnTo>
                                  <a:pt x="34289" y="88661"/>
                                </a:lnTo>
                                <a:lnTo>
                                  <a:pt x="35083" y="90803"/>
                                </a:lnTo>
                                <a:lnTo>
                                  <a:pt x="36829" y="91995"/>
                                </a:lnTo>
                                <a:lnTo>
                                  <a:pt x="38656" y="91995"/>
                                </a:lnTo>
                                <a:lnTo>
                                  <a:pt x="40163" y="91121"/>
                                </a:lnTo>
                                <a:lnTo>
                                  <a:pt x="40798" y="90327"/>
                                </a:lnTo>
                                <a:lnTo>
                                  <a:pt x="41433" y="89455"/>
                                </a:lnTo>
                                <a:lnTo>
                                  <a:pt x="42783" y="87946"/>
                                </a:lnTo>
                                <a:lnTo>
                                  <a:pt x="44767" y="87391"/>
                                </a:lnTo>
                                <a:lnTo>
                                  <a:pt x="50164" y="84931"/>
                                </a:lnTo>
                                <a:lnTo>
                                  <a:pt x="54848" y="81199"/>
                                </a:lnTo>
                                <a:lnTo>
                                  <a:pt x="55244" y="80802"/>
                                </a:lnTo>
                                <a:lnTo>
                                  <a:pt x="55801" y="79771"/>
                                </a:lnTo>
                                <a:lnTo>
                                  <a:pt x="55642" y="78740"/>
                                </a:lnTo>
                                <a:lnTo>
                                  <a:pt x="54848" y="78818"/>
                                </a:lnTo>
                                <a:lnTo>
                                  <a:pt x="53975" y="79136"/>
                                </a:lnTo>
                                <a:lnTo>
                                  <a:pt x="52704" y="79691"/>
                                </a:lnTo>
                                <a:lnTo>
                                  <a:pt x="51038" y="79930"/>
                                </a:lnTo>
                                <a:lnTo>
                                  <a:pt x="42307" y="79930"/>
                                </a:lnTo>
                                <a:lnTo>
                                  <a:pt x="40402" y="79612"/>
                                </a:lnTo>
                                <a:lnTo>
                                  <a:pt x="38973" y="78660"/>
                                </a:lnTo>
                                <a:lnTo>
                                  <a:pt x="37227" y="75802"/>
                                </a:lnTo>
                                <a:lnTo>
                                  <a:pt x="33496" y="63420"/>
                                </a:lnTo>
                                <a:lnTo>
                                  <a:pt x="31036" y="55402"/>
                                </a:lnTo>
                                <a:lnTo>
                                  <a:pt x="29527" y="51672"/>
                                </a:lnTo>
                                <a:lnTo>
                                  <a:pt x="27622" y="48100"/>
                                </a:lnTo>
                                <a:lnTo>
                                  <a:pt x="24923" y="44529"/>
                                </a:lnTo>
                                <a:lnTo>
                                  <a:pt x="22145" y="41036"/>
                                </a:lnTo>
                                <a:lnTo>
                                  <a:pt x="17144" y="33574"/>
                                </a:lnTo>
                                <a:lnTo>
                                  <a:pt x="15478" y="28575"/>
                                </a:lnTo>
                                <a:lnTo>
                                  <a:pt x="14208" y="25240"/>
                                </a:lnTo>
                                <a:lnTo>
                                  <a:pt x="12938" y="21986"/>
                                </a:lnTo>
                                <a:lnTo>
                                  <a:pt x="11271" y="17223"/>
                                </a:lnTo>
                                <a:lnTo>
                                  <a:pt x="9604" y="12461"/>
                                </a:lnTo>
                                <a:lnTo>
                                  <a:pt x="7064" y="6825"/>
                                </a:lnTo>
                                <a:lnTo>
                                  <a:pt x="4207" y="872"/>
                                </a:lnTo>
                                <a:lnTo>
                                  <a:pt x="3175" y="634"/>
                                </a:lnTo>
                                <a:lnTo>
                                  <a:pt x="2461" y="475"/>
                                </a:lnTo>
                                <a:lnTo>
                                  <a:pt x="2063"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707CFB59" id="drawingObject1" o:spid="_x0000_s1026" style="position:absolute;margin-left:446.8pt;margin-top:19.55pt;width:21.2pt;height:21pt;z-index:-251614208;mso-position-horizontal-relative:page" coordsize="269557,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" o:allowincell="f">
                <v:shape id="Shape 2" o:spid="_x0000_s1027" style="position:absolute;width:269557;height:266700;visibility:visible;mso-wrap-style:square;v-text-anchor:top" coordsize="269557,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" path="m134778,l121602,636,108506,2540,95726,5715,83185,10081,71278,15717,59928,22463,49292,30242r-9764,8810l30638,48736,22701,59214,15875,70486,10240,82312,5873,94615,2619,107315,635,120253,,133350r635,13017l2619,159306r3254,12700l10240,184308r5635,11828l22701,207407r7937,10478l39528,227648r9764,8732l59928,244158r11350,6746l83185,256540r12541,4366l108506,264081r13096,1984l134778,266700r13257,-635l161131,264081r12780,-3175l186372,256540r11986,-5636l209708,244158r10637,-7778l230108,227648r8890,-9763l246856,207407r6826,-11271l259318,184308r4445,-12302l267017,159306r1905,-12939l269557,133350r-635,-13097l267017,107315,263763,94615,259318,82312,253682,70486,246856,59214,238998,48736r-8890,-9684l220345,30242,209708,22463,198358,15717,186372,10081,173911,5715,161131,2540,148035,636,134778,xe" fillcolor="#493b8f" stroked="f">
                  <v:path arrowok="t" textboxrect="0,0,269557,266700"/>
                </v:shape>
                <v:shape id="Shape 3" o:spid="_x0000_s1028" style="position:absolute;left:29448;top:81836;width:77152;height:13256;visibility:visible;mso-wrap-style:square;v-text-anchor:top" coordsize="77152,1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" path="m49291,l45084,158,36671,952r-6907,794l22859,2619,20161,2381,17462,1746,13096,1111,8651,1350,5714,1746,2777,2222r-396,l1587,2301r-874,80l317,2619,,3016r317,396l3253,4286r4525,l8809,4682r1509,1668l10397,6906r-476,635l6587,8810,5397,9445r-476,636l5793,10556r1191,-79l9127,9922r2064,-239l13255,9762r1667,319l17462,10318r2540,-635l21907,9049r2064,-239l28336,9207r11271,2937l41750,12382r2064,555l47862,13256r4366,-715l59768,11271r1032,-159l61832,11271r6350,1349l71437,12700r3334,-556l75643,12144r953,-238l77072,11589r80,-557l76913,10081r-79,-874l76437,8414r-555,-557l75247,7541,73025,7302,71039,7143,67150,6032,63896,4286,58896,1746,56197,1111,53418,556,49291,xe" stroked="f">
                  <v:path arrowok="t" textboxrect="0,0,77152,13256"/>
                </v:shape>
                <v:shape id="Shape 4" o:spid="_x0000_s1029" style="position:absolute;left:36433;top:50483;width:197167;height:201691;visibility:visible;mso-wrap-style:square;v-text-anchor:top" coordsize="197167,20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" path="m872,l237,158,,396,237,793r159,475l872,1427r398,239l4127,2856,6667,4127r1746,872l10080,6190r317,873l10477,7857r-476,794l9207,8731,6905,9127,4603,9525r-397,237l3730,10318r634,634l5000,11191r2222,317l9207,11587r2064,319l13017,12858r3334,1825l20081,14921r1270,-79l22621,15318r6032,3890l34766,23177r3095,1825l41036,26510r4603,1350l50243,28575r4366,952l58578,31511r5556,3016l67071,35321r3255,317l71833,35797r1429,1031l74214,38179r715,1587l75961,44290r1032,4603l78818,55005r2382,5875l82628,65087r239,4524l82708,73580r159,4286l82787,80643r-317,3017l81676,87787r-873,4128l80486,98741r78,6827l81597,119299r476,4763l82470,128824r317,8890l82867,146605r-159,1032l82470,148668r-1270,6192l80803,160653r794,5795l82787,171608r952,5238l84613,183435r-80,6667l84454,190658r-317,635l82867,192960r-1270,1667l80088,195976r-1825,714l77231,197008r-1031,555l75643,198118r-317,635l75643,199151r557,476l77231,200183r1032,238l80168,200818r1905,l85803,200025r1905,-557l89613,199231r1746,-398l92392,198198r238,-1190l92075,195023r-398,-1269l91281,192166r-556,-8335l90883,175180r80,-1668l91281,171846r794,-2303l92947,167321r1270,-6031l94217,154860r-238,-2064l93741,150732r476,-2779l95011,144937r873,-5000l96678,135016r476,-7858l97551,119299r,-7461l97790,111441r555,-476l98980,111283r238,555l99218,113028r159,12224l100488,137080r873,5397l102552,147874r555,1826l103425,151606r-238,1587l102948,154860r-317,3730l102870,162321r1746,7461l105806,172877r556,3096l106123,183672r-237,7621l105647,193118r-555,1509l104695,196056r-477,1507l104616,198912r1270,715l107156,199786r1270,239l111997,200818r3573,873l118268,201691r2699,-873l121602,199627r-635,-874l120570,198516r-397,-159l116363,196531r-2937,-2698l112473,192246r-317,-1350l112156,186451r397,-4446l113823,173116r873,-4683l115570,163987r317,-6588l114696,150732r-318,-1826l114300,147002r78,-8494l114696,130015r238,-4763l115570,120490r396,-4763l116363,110965r318,-6588l116759,97710r-317,-6429l115093,84931r-317,-3335l114696,78262r,-8651l114855,66277r1111,-3334l118586,56752r1984,-6191l123031,40560r714,-1905l124777,37226r1429,-874l128111,36035r5397,-873l138588,32702r2540,-1509l143588,30241r5002,-1191l153670,28177r3651,-1111l160733,25240r2144,-1428l165337,22383r3810,-2540l171846,17778r2699,-2063l175021,15397r397,-79l177720,15081r2302,-160l182245,14366r1983,-1111l185339,12143r1351,-556l189229,11508r2937,-317l192801,10952r635,-634l192959,9762r-396,-237l190102,8968r-2540,-237l186690,8412r,-952l187086,6905r476,-239l189626,5396r2063,-1269l193833,3095r2460,-1033l197087,1746r80,-953l195500,793r-3493,873l188753,2460r-3016,555l182958,4127r-4365,2302l174148,8731r-8017,2936l157400,13652r-3730,1031l149859,15715r-5636,2381l138588,20716r-4683,1984l131445,23177r-6668,l121602,23652r-3096,794l115570,25955r-2938,1826l110807,28336r-1509,-1033l108663,26827r-1111,-634l106362,25875r-874,238l104140,27303r-1588,1272l100171,29843r-2620,l94376,28256,92075,26113r-953,-158l89852,26430r-1191,794l87947,27781r-1111,634l85407,28177r-239,-396l84533,27303,79851,24843,74929,23573r-4207,-318l66595,23177r-873,-239l64848,22780,60325,21112,56117,19050,51276,16668,46433,14921,40640,13334,34766,11985,29764,10477,24684,8731,20954,6984,17145,4999,10873,2460,6746,1427,2540,396,1666,158,872,xe" stroked="f">
                  <v:path arrowok="t" textboxrect="0,0,197167,201691"/>
                </v:shape>
                <v:shape id="Shape 5" o:spid="_x0000_s1030" style="position:absolute;left:57230;top:146527;width:55799;height:91995;visibility:visible;mso-wrap-style:square;v-text-anchor:top" coordsize="55799,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" path="m53736,r-477,475l51593,872,48736,6825r-2540,5636l44528,17223r-1666,4763l41592,25240r-1270,3335l38655,33574r-5001,7462l30956,44529r-2779,3571l26272,51672r-1508,3730l22303,63420,18573,75802r-1746,2858l15398,79612r-1826,318l4762,79930,3094,79691,1824,79136r-794,-318l158,78740,,79771r555,1031l952,81199r4682,3732l11032,87391r1985,555l14366,89455r635,872l15636,91121r1508,874l18969,91995r1747,-1192l21509,88661r477,-3016l22780,82866r2063,-4126l26907,74612r4843,-8176l37782,59292r3254,-4445l43258,50165r1111,-2700l45798,44766r4286,-5714l55005,33971r716,-634l55799,32305r-396,-4365l55005,23652r-634,-8492l53736,6666,53736,xe" stroked="f">
                  <v:path arrowok="t" textboxrect="0,0,55799,91995"/>
                </v:shape>
                <v:shape id="Shape 6" o:spid="_x0000_s1031" style="position:absolute;left:125571;top:48339;width:19288;height:27384;visibility:visible;mso-wrap-style:square;v-text-anchor:top" coordsize="19288,27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" path="m10953,l8413,79,5953,715,3809,2144,2302,4127,1746,6667r,3730l1667,11430r-794,635l317,12858,,13731r317,1826l1270,17462r634,1032l2143,19526r873,2857l4603,24924r1747,1507l8334,27305r2064,79l12621,26590r1983,-1746l15954,22462r1508,-3095l18891,16192r397,-1983l19050,13256r-636,-794l17701,11669r-80,-794l17621,9207r80,-713l18018,7143,17779,5080,16986,3175,15716,1666,13811,476,10953,xe" stroked="f">
                  <v:path arrowok="t" textboxrect="0,0,19288,27384"/>
                </v:shape>
                <v:shape id="Shape 7" o:spid="_x0000_s1032" style="position:absolute;left:163433;top:82233;width:77231;height:12540;visibility:visible;mso-wrap-style:square;v-text-anchor:top" coordsize="77231,1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" path="m27859,l23732,555r-2778,475l18256,1824,15795,2936,13255,4285,9683,6031,6111,7143r-2223,79l1904,7618r-556,239l713,8412,476,9206r-239,874l,11271r78,635l555,12143r1826,l5556,12540r3253,l15318,11349r2064,l24923,12540r4048,-79l32939,12143r2064,-237l37067,11349,42782,9762,48418,8412r4365,-714l54847,7937r1905,873l58022,9445r1270,238l61753,9286r2064,-396l65563,8810r2143,317l69770,9683r1191,238l71833,9286r-713,-635l70167,8016,66833,6746r-556,-317l66436,5556,67945,4047r2222,-556l73501,3491r3333,-476l77231,2777r-397,-556l76437,1983r-794,-80l74771,1983r-398,238l71278,1824,68500,1348,64134,1110r-4444,714l56991,2381r-2699,237l47386,1746,40401,952,32067,,27859,xe" stroked="f">
                  <v:path arrowok="t" textboxrect="0,0,77231,12540"/>
                </v:shape>
                <v:shape id="Shape 8" o:spid="_x0000_s1033" style="position:absolute;left:157003;top:146527;width:55801;height:91995;visibility:visible;mso-wrap-style:square;v-text-anchor:top" coordsize="55801,9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" path="m2063,r,6666l1428,15160,793,23652,397,27940,,32305r79,1032l793,33971r5001,5081l10000,44766r1429,2699l12541,50165r2302,4682l18018,59292r6033,7144l28892,74612r2144,4128l33099,82866r714,2779l34289,88661r794,2142l36829,91995r1827,l40163,91121r635,-794l41433,89455r1350,-1509l44767,87391r5397,-2460l54848,81199r396,-397l55801,79771r-159,-1031l54848,78818r-873,318l52704,79691r-1666,239l42307,79930r-1905,-318l38973,78660,37227,75802,33496,63420,31036,55402,29527,51672,27622,48100,24923,44529,22145,41036,17144,33574,15478,28575,14208,25240,12938,21986,11271,17223,9604,12461,7064,6825,4207,872,3175,634,2461,475,2063,xe" stroked="f">
                  <v:path arrowok="t" textboxrect="0,0,55801,91995"/>
                </v:shape>
                <w10:wrap anchorx="page"/>
              </v:group>
            </w:pict>
          </mc:Fallback>
        </mc:AlternateContent>
      </w:r>
      <w:r w:rsidRPr="00C140CE">
        <w:rPr>
          <w:rFonts w:ascii="Times New Roman" w:hAnsi="Times New Roman" w:cs="Times New Roman"/>
          <w:noProof/>
          <w:color w:val="000000" w:themeColor="text1"/>
          <w:sz w:val="16"/>
          <w:lang w:val="en-US"/>
        </w:rPr>
        <mc:AlternateContent>
          <mc:Choice Requires="wpg">
            <w:drawing>
              <wp:anchor distT="0" distB="0" distL="114300" distR="114300" simplePos="0" relativeHeight="251703296" behindDoc="1" locked="0" layoutInCell="0" allowOverlap="1" wp14:anchorId="6D849A4D" wp14:editId="13207416">
                <wp:simplePos x="0" y="0"/>
                <wp:positionH relativeFrom="page">
                  <wp:posOffset>6028372</wp:posOffset>
                </wp:positionH>
                <wp:positionV relativeFrom="paragraph">
                  <wp:posOffset>322818</wp:posOffset>
                </wp:positionV>
                <wp:extent cx="962341" cy="117157"/>
                <wp:effectExtent l="0" t="0" r="0" b="0"/>
                <wp:wrapNone/>
                <wp:docPr id="394" name="drawingObject9"/>
                <wp:cNvGraphicFramePr/>
                <a:graphic xmlns:a="http://schemas.openxmlformats.org/drawingml/2006/main">
                  <a:graphicData uri="http://schemas.microsoft.com/office/word/2010/wordprocessingGroup">
                    <wpg:wgp>
                      <wpg:cNvGrpSpPr/>
                      <wpg:grpSpPr>
                        <a:xfrm>
                          <a:off x="0" y="0"/>
                          <a:ext cx="962341" cy="117157"/>
                          <a:chOff x="0" y="0"/>
                          <a:chExt cx="962341" cy="117157"/>
                        </a:xfrm>
                        <a:noFill/>
                      </wpg:grpSpPr>
                      <wps:wsp>
                        <wps:cNvPr id="395" name="Shape 10"/>
                        <wps:cNvSpPr/>
                        <wps:spPr>
                          <a:xfrm>
                            <a:off x="0" y="2857"/>
                            <a:ext cx="80723" cy="110966"/>
                          </a:xfrm>
                          <a:custGeom>
                            <a:avLst/>
                            <a:gdLst/>
                            <a:ahLst/>
                            <a:cxnLst/>
                            <a:rect l="0" t="0" r="0" b="0"/>
                            <a:pathLst>
                              <a:path w="80723" h="110966">
                                <a:moveTo>
                                  <a:pt x="15875" y="0"/>
                                </a:moveTo>
                                <a:lnTo>
                                  <a:pt x="37624" y="18256"/>
                                </a:lnTo>
                                <a:lnTo>
                                  <a:pt x="42703" y="18256"/>
                                </a:lnTo>
                                <a:lnTo>
                                  <a:pt x="48260" y="18891"/>
                                </a:lnTo>
                                <a:lnTo>
                                  <a:pt x="52307" y="21113"/>
                                </a:lnTo>
                                <a:lnTo>
                                  <a:pt x="54530" y="25161"/>
                                </a:lnTo>
                                <a:lnTo>
                                  <a:pt x="55245" y="31036"/>
                                </a:lnTo>
                                <a:lnTo>
                                  <a:pt x="55006" y="36353"/>
                                </a:lnTo>
                                <a:lnTo>
                                  <a:pt x="54212" y="41036"/>
                                </a:lnTo>
                                <a:lnTo>
                                  <a:pt x="52942" y="45243"/>
                                </a:lnTo>
                                <a:lnTo>
                                  <a:pt x="51037" y="48894"/>
                                </a:lnTo>
                                <a:lnTo>
                                  <a:pt x="48656" y="51910"/>
                                </a:lnTo>
                                <a:lnTo>
                                  <a:pt x="45402" y="54133"/>
                                </a:lnTo>
                                <a:lnTo>
                                  <a:pt x="41275" y="55482"/>
                                </a:lnTo>
                                <a:lnTo>
                                  <a:pt x="36353" y="55958"/>
                                </a:lnTo>
                                <a:lnTo>
                                  <a:pt x="32226" y="55958"/>
                                </a:lnTo>
                                <a:lnTo>
                                  <a:pt x="37624" y="18256"/>
                                </a:lnTo>
                                <a:lnTo>
                                  <a:pt x="15875" y="0"/>
                                </a:lnTo>
                                <a:lnTo>
                                  <a:pt x="0" y="110966"/>
                                </a:lnTo>
                                <a:lnTo>
                                  <a:pt x="25082" y="110966"/>
                                </a:lnTo>
                                <a:lnTo>
                                  <a:pt x="30082" y="73738"/>
                                </a:lnTo>
                                <a:lnTo>
                                  <a:pt x="36353" y="73738"/>
                                </a:lnTo>
                                <a:lnTo>
                                  <a:pt x="43258" y="73342"/>
                                </a:lnTo>
                                <a:lnTo>
                                  <a:pt x="49608" y="72231"/>
                                </a:lnTo>
                                <a:lnTo>
                                  <a:pt x="55403" y="70405"/>
                                </a:lnTo>
                                <a:lnTo>
                                  <a:pt x="60642" y="67944"/>
                                </a:lnTo>
                                <a:lnTo>
                                  <a:pt x="65405" y="64928"/>
                                </a:lnTo>
                                <a:lnTo>
                                  <a:pt x="69452" y="61357"/>
                                </a:lnTo>
                                <a:lnTo>
                                  <a:pt x="72945" y="57308"/>
                                </a:lnTo>
                                <a:lnTo>
                                  <a:pt x="75724" y="52626"/>
                                </a:lnTo>
                                <a:lnTo>
                                  <a:pt x="77946" y="47783"/>
                                </a:lnTo>
                                <a:lnTo>
                                  <a:pt x="79454" y="42464"/>
                                </a:lnTo>
                                <a:lnTo>
                                  <a:pt x="80406" y="36751"/>
                                </a:lnTo>
                                <a:lnTo>
                                  <a:pt x="80723" y="30638"/>
                                </a:lnTo>
                                <a:lnTo>
                                  <a:pt x="80168" y="23653"/>
                                </a:lnTo>
                                <a:lnTo>
                                  <a:pt x="78501" y="17542"/>
                                </a:lnTo>
                                <a:lnTo>
                                  <a:pt x="75565" y="12302"/>
                                </a:lnTo>
                                <a:lnTo>
                                  <a:pt x="71516" y="7857"/>
                                </a:lnTo>
                                <a:lnTo>
                                  <a:pt x="66357" y="4603"/>
                                </a:lnTo>
                                <a:lnTo>
                                  <a:pt x="60245" y="2222"/>
                                </a:lnTo>
                                <a:lnTo>
                                  <a:pt x="53181" y="713"/>
                                </a:lnTo>
                                <a:lnTo>
                                  <a:pt x="45163" y="0"/>
                                </a:lnTo>
                                <a:lnTo>
                                  <a:pt x="15875" y="0"/>
                                </a:lnTo>
                                <a:close/>
                              </a:path>
                            </a:pathLst>
                          </a:custGeom>
                          <a:solidFill>
                            <a:srgbClr val="493B8F"/>
                          </a:solidFill>
                        </wps:spPr>
                        <wps:bodyPr vertOverflow="overflow" horzOverflow="overflow" vert="horz" lIns="91440" tIns="45720" rIns="91440" bIns="45720" anchor="t"/>
                      </wps:wsp>
                      <wps:wsp>
                        <wps:cNvPr id="396" name="Shape 11"/>
                        <wps:cNvSpPr/>
                        <wps:spPr>
                          <a:xfrm>
                            <a:off x="81977" y="3317"/>
                            <a:ext cx="89166" cy="110999"/>
                          </a:xfrm>
                          <a:custGeom>
                            <a:avLst/>
                            <a:gdLst/>
                            <a:ahLst/>
                            <a:cxnLst/>
                            <a:rect l="0" t="0" r="0" b="0"/>
                            <a:pathLst>
                              <a:path w="89166" h="110999">
                                <a:moveTo>
                                  <a:pt x="15901" y="0"/>
                                </a:moveTo>
                                <a:lnTo>
                                  <a:pt x="0" y="110999"/>
                                </a:lnTo>
                                <a:lnTo>
                                  <a:pt x="25121" y="110999"/>
                                </a:lnTo>
                                <a:lnTo>
                                  <a:pt x="31814" y="62955"/>
                                </a:lnTo>
                                <a:lnTo>
                                  <a:pt x="54839" y="62955"/>
                                </a:lnTo>
                                <a:lnTo>
                                  <a:pt x="48146" y="110999"/>
                                </a:lnTo>
                                <a:lnTo>
                                  <a:pt x="73254" y="110999"/>
                                </a:lnTo>
                                <a:lnTo>
                                  <a:pt x="89166" y="0"/>
                                </a:lnTo>
                                <a:lnTo>
                                  <a:pt x="64047" y="0"/>
                                </a:lnTo>
                                <a:lnTo>
                                  <a:pt x="57773" y="43484"/>
                                </a:lnTo>
                                <a:lnTo>
                                  <a:pt x="34748" y="43484"/>
                                </a:lnTo>
                                <a:lnTo>
                                  <a:pt x="41021" y="0"/>
                                </a:lnTo>
                                <a:lnTo>
                                  <a:pt x="15901" y="0"/>
                                </a:lnTo>
                                <a:close/>
                              </a:path>
                            </a:pathLst>
                          </a:custGeom>
                          <a:solidFill>
                            <a:srgbClr val="493B8F"/>
                          </a:solidFill>
                        </wps:spPr>
                        <wps:bodyPr vertOverflow="overflow" horzOverflow="overflow" vert="horz" lIns="91440" tIns="45720" rIns="91440" bIns="45720" anchor="t"/>
                      </wps:wsp>
                      <wps:wsp>
                        <wps:cNvPr id="397" name="Shape 12"/>
                        <wps:cNvSpPr/>
                        <wps:spPr>
                          <a:xfrm>
                            <a:off x="179933" y="3317"/>
                            <a:ext cx="82893" cy="111405"/>
                          </a:xfrm>
                          <a:custGeom>
                            <a:avLst/>
                            <a:gdLst/>
                            <a:ahLst/>
                            <a:cxnLst/>
                            <a:rect l="0" t="0" r="0" b="0"/>
                            <a:pathLst>
                              <a:path w="82893" h="111405">
                                <a:moveTo>
                                  <a:pt x="0" y="0"/>
                                </a:moveTo>
                                <a:lnTo>
                                  <a:pt x="18832" y="69583"/>
                                </a:lnTo>
                                <a:lnTo>
                                  <a:pt x="12979" y="111405"/>
                                </a:lnTo>
                                <a:lnTo>
                                  <a:pt x="38100" y="111405"/>
                                </a:lnTo>
                                <a:lnTo>
                                  <a:pt x="43954" y="69583"/>
                                </a:lnTo>
                                <a:lnTo>
                                  <a:pt x="82893" y="0"/>
                                </a:lnTo>
                                <a:lnTo>
                                  <a:pt x="56096" y="0"/>
                                </a:lnTo>
                                <a:lnTo>
                                  <a:pt x="34328" y="50533"/>
                                </a:lnTo>
                                <a:lnTo>
                                  <a:pt x="25958" y="0"/>
                                </a:lnTo>
                                <a:lnTo>
                                  <a:pt x="0" y="0"/>
                                </a:lnTo>
                                <a:close/>
                              </a:path>
                            </a:pathLst>
                          </a:custGeom>
                          <a:solidFill>
                            <a:srgbClr val="493B8F"/>
                          </a:solidFill>
                        </wps:spPr>
                        <wps:bodyPr vertOverflow="overflow" horzOverflow="overflow" vert="horz" lIns="91440" tIns="45720" rIns="91440" bIns="45720" anchor="t"/>
                      </wps:wsp>
                      <wps:wsp>
                        <wps:cNvPr id="398" name="Shape 13"/>
                        <wps:cNvSpPr/>
                        <wps:spPr>
                          <a:xfrm>
                            <a:off x="246935" y="0"/>
                            <a:ext cx="85407" cy="116760"/>
                          </a:xfrm>
                          <a:custGeom>
                            <a:avLst/>
                            <a:gdLst/>
                            <a:ahLst/>
                            <a:cxnLst/>
                            <a:rect l="0" t="0" r="0" b="0"/>
                            <a:pathLst>
                              <a:path w="85407" h="116760">
                                <a:moveTo>
                                  <a:pt x="53578" y="0"/>
                                </a:moveTo>
                                <a:lnTo>
                                  <a:pt x="48339" y="317"/>
                                </a:lnTo>
                                <a:lnTo>
                                  <a:pt x="43259" y="1190"/>
                                </a:lnTo>
                                <a:lnTo>
                                  <a:pt x="38417" y="2619"/>
                                </a:lnTo>
                                <a:lnTo>
                                  <a:pt x="33893" y="4525"/>
                                </a:lnTo>
                                <a:lnTo>
                                  <a:pt x="29766" y="7143"/>
                                </a:lnTo>
                                <a:lnTo>
                                  <a:pt x="26034" y="10160"/>
                                </a:lnTo>
                                <a:lnTo>
                                  <a:pt x="20082" y="17384"/>
                                </a:lnTo>
                                <a:lnTo>
                                  <a:pt x="17859" y="21590"/>
                                </a:lnTo>
                                <a:lnTo>
                                  <a:pt x="16350" y="26035"/>
                                </a:lnTo>
                                <a:lnTo>
                                  <a:pt x="15398" y="30719"/>
                                </a:lnTo>
                                <a:lnTo>
                                  <a:pt x="15081" y="35560"/>
                                </a:lnTo>
                                <a:lnTo>
                                  <a:pt x="15319" y="40560"/>
                                </a:lnTo>
                                <a:lnTo>
                                  <a:pt x="16113" y="44926"/>
                                </a:lnTo>
                                <a:lnTo>
                                  <a:pt x="17542" y="48815"/>
                                </a:lnTo>
                                <a:lnTo>
                                  <a:pt x="19684" y="52150"/>
                                </a:lnTo>
                                <a:lnTo>
                                  <a:pt x="22383" y="55165"/>
                                </a:lnTo>
                                <a:lnTo>
                                  <a:pt x="25875" y="58102"/>
                                </a:lnTo>
                                <a:lnTo>
                                  <a:pt x="30321" y="60960"/>
                                </a:lnTo>
                                <a:lnTo>
                                  <a:pt x="35559" y="63737"/>
                                </a:lnTo>
                                <a:lnTo>
                                  <a:pt x="40004" y="66119"/>
                                </a:lnTo>
                                <a:lnTo>
                                  <a:pt x="43656" y="68184"/>
                                </a:lnTo>
                                <a:lnTo>
                                  <a:pt x="46513" y="70167"/>
                                </a:lnTo>
                                <a:lnTo>
                                  <a:pt x="48577" y="71994"/>
                                </a:lnTo>
                                <a:lnTo>
                                  <a:pt x="51038" y="76121"/>
                                </a:lnTo>
                                <a:lnTo>
                                  <a:pt x="51911" y="81519"/>
                                </a:lnTo>
                                <a:lnTo>
                                  <a:pt x="51593" y="85090"/>
                                </a:lnTo>
                                <a:lnTo>
                                  <a:pt x="50720" y="88344"/>
                                </a:lnTo>
                                <a:lnTo>
                                  <a:pt x="49292" y="91123"/>
                                </a:lnTo>
                                <a:lnTo>
                                  <a:pt x="47307" y="93584"/>
                                </a:lnTo>
                                <a:lnTo>
                                  <a:pt x="44847" y="95487"/>
                                </a:lnTo>
                                <a:lnTo>
                                  <a:pt x="41989" y="96916"/>
                                </a:lnTo>
                                <a:lnTo>
                                  <a:pt x="38734" y="97790"/>
                                </a:lnTo>
                                <a:lnTo>
                                  <a:pt x="35163" y="98107"/>
                                </a:lnTo>
                                <a:lnTo>
                                  <a:pt x="29050" y="97473"/>
                                </a:lnTo>
                                <a:lnTo>
                                  <a:pt x="23892" y="95646"/>
                                </a:lnTo>
                                <a:lnTo>
                                  <a:pt x="18891" y="92551"/>
                                </a:lnTo>
                                <a:lnTo>
                                  <a:pt x="13811" y="88185"/>
                                </a:lnTo>
                                <a:lnTo>
                                  <a:pt x="0" y="101044"/>
                                </a:lnTo>
                                <a:lnTo>
                                  <a:pt x="7143" y="107871"/>
                                </a:lnTo>
                                <a:lnTo>
                                  <a:pt x="11112" y="110569"/>
                                </a:lnTo>
                                <a:lnTo>
                                  <a:pt x="15398" y="112791"/>
                                </a:lnTo>
                                <a:lnTo>
                                  <a:pt x="19843" y="114537"/>
                                </a:lnTo>
                                <a:lnTo>
                                  <a:pt x="24606" y="115729"/>
                                </a:lnTo>
                                <a:lnTo>
                                  <a:pt x="29527" y="116523"/>
                                </a:lnTo>
                                <a:lnTo>
                                  <a:pt x="34766" y="116760"/>
                                </a:lnTo>
                                <a:lnTo>
                                  <a:pt x="40639" y="116444"/>
                                </a:lnTo>
                                <a:lnTo>
                                  <a:pt x="46276" y="115490"/>
                                </a:lnTo>
                                <a:lnTo>
                                  <a:pt x="51593" y="113982"/>
                                </a:lnTo>
                                <a:lnTo>
                                  <a:pt x="56514" y="111760"/>
                                </a:lnTo>
                                <a:lnTo>
                                  <a:pt x="60959" y="108981"/>
                                </a:lnTo>
                                <a:lnTo>
                                  <a:pt x="65008" y="105647"/>
                                </a:lnTo>
                                <a:lnTo>
                                  <a:pt x="68579" y="101917"/>
                                </a:lnTo>
                                <a:lnTo>
                                  <a:pt x="71596" y="97710"/>
                                </a:lnTo>
                                <a:lnTo>
                                  <a:pt x="74057" y="93186"/>
                                </a:lnTo>
                                <a:lnTo>
                                  <a:pt x="75723" y="88344"/>
                                </a:lnTo>
                                <a:lnTo>
                                  <a:pt x="76756" y="83265"/>
                                </a:lnTo>
                                <a:lnTo>
                                  <a:pt x="77073" y="77866"/>
                                </a:lnTo>
                                <a:lnTo>
                                  <a:pt x="76675" y="72549"/>
                                </a:lnTo>
                                <a:lnTo>
                                  <a:pt x="75564" y="67865"/>
                                </a:lnTo>
                                <a:lnTo>
                                  <a:pt x="73898" y="63658"/>
                                </a:lnTo>
                                <a:lnTo>
                                  <a:pt x="71596" y="60007"/>
                                </a:lnTo>
                                <a:lnTo>
                                  <a:pt x="68659" y="56912"/>
                                </a:lnTo>
                                <a:lnTo>
                                  <a:pt x="65008" y="53896"/>
                                </a:lnTo>
                                <a:lnTo>
                                  <a:pt x="60483" y="50879"/>
                                </a:lnTo>
                                <a:lnTo>
                                  <a:pt x="55244" y="48021"/>
                                </a:lnTo>
                                <a:lnTo>
                                  <a:pt x="50958" y="45640"/>
                                </a:lnTo>
                                <a:lnTo>
                                  <a:pt x="47387" y="43577"/>
                                </a:lnTo>
                                <a:lnTo>
                                  <a:pt x="44688" y="41831"/>
                                </a:lnTo>
                                <a:lnTo>
                                  <a:pt x="42703" y="40164"/>
                                </a:lnTo>
                                <a:lnTo>
                                  <a:pt x="40481" y="36671"/>
                                </a:lnTo>
                                <a:lnTo>
                                  <a:pt x="39767" y="32306"/>
                                </a:lnTo>
                                <a:lnTo>
                                  <a:pt x="40719" y="27066"/>
                                </a:lnTo>
                                <a:lnTo>
                                  <a:pt x="43577" y="22781"/>
                                </a:lnTo>
                                <a:lnTo>
                                  <a:pt x="45561" y="21114"/>
                                </a:lnTo>
                                <a:lnTo>
                                  <a:pt x="47942" y="19922"/>
                                </a:lnTo>
                                <a:lnTo>
                                  <a:pt x="53975" y="19050"/>
                                </a:lnTo>
                                <a:lnTo>
                                  <a:pt x="58976" y="19606"/>
                                </a:lnTo>
                                <a:lnTo>
                                  <a:pt x="63658" y="21114"/>
                                </a:lnTo>
                                <a:lnTo>
                                  <a:pt x="68024" y="23971"/>
                                </a:lnTo>
                                <a:lnTo>
                                  <a:pt x="72389" y="27702"/>
                                </a:lnTo>
                                <a:lnTo>
                                  <a:pt x="85407" y="14844"/>
                                </a:lnTo>
                                <a:lnTo>
                                  <a:pt x="78819" y="8731"/>
                                </a:lnTo>
                                <a:lnTo>
                                  <a:pt x="71596" y="4127"/>
                                </a:lnTo>
                                <a:lnTo>
                                  <a:pt x="63262" y="1270"/>
                                </a:lnTo>
                                <a:lnTo>
                                  <a:pt x="53578" y="0"/>
                                </a:lnTo>
                                <a:close/>
                              </a:path>
                            </a:pathLst>
                          </a:custGeom>
                          <a:solidFill>
                            <a:srgbClr val="493B8F"/>
                          </a:solidFill>
                        </wps:spPr>
                        <wps:bodyPr vertOverflow="overflow" horzOverflow="overflow" vert="horz" lIns="91440" tIns="45720" rIns="91440" bIns="45720" anchor="t"/>
                      </wps:wsp>
                      <wps:wsp>
                        <wps:cNvPr id="399" name="Shape 14"/>
                        <wps:cNvSpPr/>
                        <wps:spPr>
                          <a:xfrm>
                            <a:off x="332727" y="3317"/>
                            <a:ext cx="41021" cy="110999"/>
                          </a:xfrm>
                          <a:custGeom>
                            <a:avLst/>
                            <a:gdLst/>
                            <a:ahLst/>
                            <a:cxnLst/>
                            <a:rect l="0" t="0" r="0" b="0"/>
                            <a:pathLst>
                              <a:path w="41021" h="110999">
                                <a:moveTo>
                                  <a:pt x="15913" y="0"/>
                                </a:moveTo>
                                <a:lnTo>
                                  <a:pt x="0" y="110999"/>
                                </a:lnTo>
                                <a:lnTo>
                                  <a:pt x="25120" y="110999"/>
                                </a:lnTo>
                                <a:lnTo>
                                  <a:pt x="41021" y="0"/>
                                </a:lnTo>
                                <a:lnTo>
                                  <a:pt x="15913" y="0"/>
                                </a:lnTo>
                                <a:close/>
                              </a:path>
                            </a:pathLst>
                          </a:custGeom>
                          <a:solidFill>
                            <a:srgbClr val="493B8F"/>
                          </a:solidFill>
                        </wps:spPr>
                        <wps:bodyPr vertOverflow="overflow" horzOverflow="overflow" vert="horz" lIns="91440" tIns="45720" rIns="91440" bIns="45720" anchor="t"/>
                      </wps:wsp>
                      <wps:wsp>
                        <wps:cNvPr id="400" name="Shape 15"/>
                        <wps:cNvSpPr/>
                        <wps:spPr>
                          <a:xfrm>
                            <a:off x="380047" y="396"/>
                            <a:ext cx="86677" cy="116363"/>
                          </a:xfrm>
                          <a:custGeom>
                            <a:avLst/>
                            <a:gdLst/>
                            <a:ahLst/>
                            <a:cxnLst/>
                            <a:rect l="0" t="0" r="0" b="0"/>
                            <a:pathLst>
                              <a:path w="86677" h="116363">
                                <a:moveTo>
                                  <a:pt x="51513" y="0"/>
                                </a:moveTo>
                                <a:lnTo>
                                  <a:pt x="49847" y="18177"/>
                                </a:lnTo>
                                <a:lnTo>
                                  <a:pt x="52783" y="18494"/>
                                </a:lnTo>
                                <a:lnTo>
                                  <a:pt x="55164" y="19368"/>
                                </a:lnTo>
                                <a:lnTo>
                                  <a:pt x="57150" y="20797"/>
                                </a:lnTo>
                                <a:lnTo>
                                  <a:pt x="58657" y="22780"/>
                                </a:lnTo>
                                <a:lnTo>
                                  <a:pt x="60007" y="25320"/>
                                </a:lnTo>
                                <a:lnTo>
                                  <a:pt x="60880" y="28575"/>
                                </a:lnTo>
                                <a:lnTo>
                                  <a:pt x="61356" y="32623"/>
                                </a:lnTo>
                                <a:lnTo>
                                  <a:pt x="61514" y="37227"/>
                                </a:lnTo>
                                <a:lnTo>
                                  <a:pt x="60880" y="50403"/>
                                </a:lnTo>
                                <a:lnTo>
                                  <a:pt x="59054" y="64214"/>
                                </a:lnTo>
                                <a:lnTo>
                                  <a:pt x="57626" y="71040"/>
                                </a:lnTo>
                                <a:lnTo>
                                  <a:pt x="55879" y="77312"/>
                                </a:lnTo>
                                <a:lnTo>
                                  <a:pt x="53736" y="83025"/>
                                </a:lnTo>
                                <a:lnTo>
                                  <a:pt x="51117" y="88186"/>
                                </a:lnTo>
                                <a:lnTo>
                                  <a:pt x="48101" y="92550"/>
                                </a:lnTo>
                                <a:lnTo>
                                  <a:pt x="44767" y="95646"/>
                                </a:lnTo>
                                <a:lnTo>
                                  <a:pt x="41036" y="97472"/>
                                </a:lnTo>
                                <a:lnTo>
                                  <a:pt x="36829" y="98107"/>
                                </a:lnTo>
                                <a:lnTo>
                                  <a:pt x="34209" y="97790"/>
                                </a:lnTo>
                                <a:lnTo>
                                  <a:pt x="32067" y="96917"/>
                                </a:lnTo>
                                <a:lnTo>
                                  <a:pt x="30162" y="95568"/>
                                </a:lnTo>
                                <a:lnTo>
                                  <a:pt x="28494" y="93583"/>
                                </a:lnTo>
                                <a:lnTo>
                                  <a:pt x="27146" y="91043"/>
                                </a:lnTo>
                                <a:lnTo>
                                  <a:pt x="26193" y="87947"/>
                                </a:lnTo>
                                <a:lnTo>
                                  <a:pt x="25717" y="84058"/>
                                </a:lnTo>
                                <a:lnTo>
                                  <a:pt x="25558" y="79534"/>
                                </a:lnTo>
                                <a:lnTo>
                                  <a:pt x="26193" y="66357"/>
                                </a:lnTo>
                                <a:lnTo>
                                  <a:pt x="28098" y="52547"/>
                                </a:lnTo>
                                <a:lnTo>
                                  <a:pt x="31273" y="39608"/>
                                </a:lnTo>
                                <a:lnTo>
                                  <a:pt x="33416" y="33813"/>
                                </a:lnTo>
                                <a:lnTo>
                                  <a:pt x="36036" y="28575"/>
                                </a:lnTo>
                                <a:lnTo>
                                  <a:pt x="38813" y="24209"/>
                                </a:lnTo>
                                <a:lnTo>
                                  <a:pt x="42147" y="21034"/>
                                </a:lnTo>
                                <a:lnTo>
                                  <a:pt x="45878" y="19050"/>
                                </a:lnTo>
                                <a:lnTo>
                                  <a:pt x="49847" y="18177"/>
                                </a:lnTo>
                                <a:lnTo>
                                  <a:pt x="51513" y="0"/>
                                </a:lnTo>
                                <a:lnTo>
                                  <a:pt x="43100" y="714"/>
                                </a:lnTo>
                                <a:lnTo>
                                  <a:pt x="35480" y="2778"/>
                                </a:lnTo>
                                <a:lnTo>
                                  <a:pt x="28653" y="6112"/>
                                </a:lnTo>
                                <a:lnTo>
                                  <a:pt x="22621" y="10794"/>
                                </a:lnTo>
                                <a:lnTo>
                                  <a:pt x="17145" y="16509"/>
                                </a:lnTo>
                                <a:lnTo>
                                  <a:pt x="12461" y="23098"/>
                                </a:lnTo>
                                <a:lnTo>
                                  <a:pt x="8651" y="30401"/>
                                </a:lnTo>
                                <a:lnTo>
                                  <a:pt x="5476" y="38496"/>
                                </a:lnTo>
                                <a:lnTo>
                                  <a:pt x="3016" y="47069"/>
                                </a:lnTo>
                                <a:lnTo>
                                  <a:pt x="1348" y="56118"/>
                                </a:lnTo>
                                <a:lnTo>
                                  <a:pt x="317" y="65406"/>
                                </a:lnTo>
                                <a:lnTo>
                                  <a:pt x="0" y="74931"/>
                                </a:lnTo>
                                <a:lnTo>
                                  <a:pt x="555" y="84534"/>
                                </a:lnTo>
                                <a:lnTo>
                                  <a:pt x="2222" y="92948"/>
                                </a:lnTo>
                                <a:lnTo>
                                  <a:pt x="4921" y="100092"/>
                                </a:lnTo>
                                <a:lnTo>
                                  <a:pt x="8809" y="106044"/>
                                </a:lnTo>
                                <a:lnTo>
                                  <a:pt x="13970" y="110569"/>
                                </a:lnTo>
                                <a:lnTo>
                                  <a:pt x="20081" y="113824"/>
                                </a:lnTo>
                                <a:lnTo>
                                  <a:pt x="27146" y="115728"/>
                                </a:lnTo>
                                <a:lnTo>
                                  <a:pt x="35162" y="116363"/>
                                </a:lnTo>
                                <a:lnTo>
                                  <a:pt x="43338" y="115649"/>
                                </a:lnTo>
                                <a:lnTo>
                                  <a:pt x="50878" y="113586"/>
                                </a:lnTo>
                                <a:lnTo>
                                  <a:pt x="57784" y="110252"/>
                                </a:lnTo>
                                <a:lnTo>
                                  <a:pt x="64055" y="105568"/>
                                </a:lnTo>
                                <a:lnTo>
                                  <a:pt x="69532" y="99853"/>
                                </a:lnTo>
                                <a:lnTo>
                                  <a:pt x="74214" y="93265"/>
                                </a:lnTo>
                                <a:lnTo>
                                  <a:pt x="78025" y="85963"/>
                                </a:lnTo>
                                <a:lnTo>
                                  <a:pt x="81200" y="77867"/>
                                </a:lnTo>
                                <a:lnTo>
                                  <a:pt x="83661" y="69215"/>
                                </a:lnTo>
                                <a:lnTo>
                                  <a:pt x="85407" y="60245"/>
                                </a:lnTo>
                                <a:lnTo>
                                  <a:pt x="86359" y="50959"/>
                                </a:lnTo>
                                <a:lnTo>
                                  <a:pt x="86677" y="41434"/>
                                </a:lnTo>
                                <a:lnTo>
                                  <a:pt x="86121" y="31750"/>
                                </a:lnTo>
                                <a:lnTo>
                                  <a:pt x="84454" y="23337"/>
                                </a:lnTo>
                                <a:lnTo>
                                  <a:pt x="81756" y="16193"/>
                                </a:lnTo>
                                <a:lnTo>
                                  <a:pt x="77866" y="10318"/>
                                </a:lnTo>
                                <a:lnTo>
                                  <a:pt x="72786" y="5953"/>
                                </a:lnTo>
                                <a:lnTo>
                                  <a:pt x="66753" y="2699"/>
                                </a:lnTo>
                                <a:lnTo>
                                  <a:pt x="59689" y="714"/>
                                </a:lnTo>
                                <a:lnTo>
                                  <a:pt x="51513" y="0"/>
                                </a:lnTo>
                                <a:close/>
                              </a:path>
                            </a:pathLst>
                          </a:custGeom>
                          <a:solidFill>
                            <a:srgbClr val="493B8F"/>
                          </a:solidFill>
                        </wps:spPr>
                        <wps:bodyPr vertOverflow="overflow" horzOverflow="overflow" vert="horz" lIns="91440" tIns="45720" rIns="91440" bIns="45720" anchor="t"/>
                      </wps:wsp>
                      <wps:wsp>
                        <wps:cNvPr id="401" name="Shape 16"/>
                        <wps:cNvSpPr/>
                        <wps:spPr>
                          <a:xfrm>
                            <a:off x="473380" y="3317"/>
                            <a:ext cx="74929" cy="111405"/>
                          </a:xfrm>
                          <a:custGeom>
                            <a:avLst/>
                            <a:gdLst/>
                            <a:ahLst/>
                            <a:cxnLst/>
                            <a:rect l="0" t="0" r="0" b="0"/>
                            <a:pathLst>
                              <a:path w="74929" h="111405">
                                <a:moveTo>
                                  <a:pt x="2931" y="0"/>
                                </a:moveTo>
                                <a:lnTo>
                                  <a:pt x="0" y="19469"/>
                                </a:lnTo>
                                <a:lnTo>
                                  <a:pt x="23023" y="19469"/>
                                </a:lnTo>
                                <a:lnTo>
                                  <a:pt x="10045" y="111405"/>
                                </a:lnTo>
                                <a:lnTo>
                                  <a:pt x="35166" y="111405"/>
                                </a:lnTo>
                                <a:lnTo>
                                  <a:pt x="48133" y="19469"/>
                                </a:lnTo>
                                <a:lnTo>
                                  <a:pt x="69493" y="19469"/>
                                </a:lnTo>
                                <a:lnTo>
                                  <a:pt x="74929" y="0"/>
                                </a:lnTo>
                                <a:lnTo>
                                  <a:pt x="2931" y="0"/>
                                </a:lnTo>
                                <a:close/>
                              </a:path>
                            </a:pathLst>
                          </a:custGeom>
                          <a:solidFill>
                            <a:srgbClr val="493B8F"/>
                          </a:solidFill>
                        </wps:spPr>
                        <wps:bodyPr vertOverflow="overflow" horzOverflow="overflow" vert="horz" lIns="91440" tIns="45720" rIns="91440" bIns="45720" anchor="t"/>
                      </wps:wsp>
                      <wps:wsp>
                        <wps:cNvPr id="402" name="Shape 17"/>
                        <wps:cNvSpPr/>
                        <wps:spPr>
                          <a:xfrm>
                            <a:off x="545385" y="3254"/>
                            <a:ext cx="85804" cy="113903"/>
                          </a:xfrm>
                          <a:custGeom>
                            <a:avLst/>
                            <a:gdLst/>
                            <a:ahLst/>
                            <a:cxnLst/>
                            <a:rect l="0" t="0" r="0" b="0"/>
                            <a:pathLst>
                              <a:path w="85804" h="113903">
                                <a:moveTo>
                                  <a:pt x="11747" y="0"/>
                                </a:moveTo>
                                <a:lnTo>
                                  <a:pt x="475" y="78740"/>
                                </a:lnTo>
                                <a:lnTo>
                                  <a:pt x="79" y="81280"/>
                                </a:lnTo>
                                <a:lnTo>
                                  <a:pt x="0" y="84535"/>
                                </a:lnTo>
                                <a:lnTo>
                                  <a:pt x="555" y="90726"/>
                                </a:lnTo>
                                <a:lnTo>
                                  <a:pt x="2143" y="96282"/>
                                </a:lnTo>
                                <a:lnTo>
                                  <a:pt x="4762" y="101283"/>
                                </a:lnTo>
                                <a:lnTo>
                                  <a:pt x="8413" y="105648"/>
                                </a:lnTo>
                                <a:lnTo>
                                  <a:pt x="13255" y="109221"/>
                                </a:lnTo>
                                <a:lnTo>
                                  <a:pt x="18891" y="111761"/>
                                </a:lnTo>
                                <a:lnTo>
                                  <a:pt x="25479" y="113348"/>
                                </a:lnTo>
                                <a:lnTo>
                                  <a:pt x="33099" y="113903"/>
                                </a:lnTo>
                                <a:lnTo>
                                  <a:pt x="41433" y="113269"/>
                                </a:lnTo>
                                <a:lnTo>
                                  <a:pt x="48894" y="111442"/>
                                </a:lnTo>
                                <a:lnTo>
                                  <a:pt x="55403" y="108506"/>
                                </a:lnTo>
                                <a:lnTo>
                                  <a:pt x="61118" y="104378"/>
                                </a:lnTo>
                                <a:lnTo>
                                  <a:pt x="65961" y="99218"/>
                                </a:lnTo>
                                <a:lnTo>
                                  <a:pt x="69850" y="93425"/>
                                </a:lnTo>
                                <a:lnTo>
                                  <a:pt x="72548" y="87075"/>
                                </a:lnTo>
                                <a:lnTo>
                                  <a:pt x="74135" y="79931"/>
                                </a:lnTo>
                                <a:lnTo>
                                  <a:pt x="85804" y="477"/>
                                </a:lnTo>
                                <a:lnTo>
                                  <a:pt x="60721" y="477"/>
                                </a:lnTo>
                                <a:lnTo>
                                  <a:pt x="49449" y="81598"/>
                                </a:lnTo>
                                <a:lnTo>
                                  <a:pt x="47783" y="87155"/>
                                </a:lnTo>
                                <a:lnTo>
                                  <a:pt x="44846" y="91519"/>
                                </a:lnTo>
                                <a:lnTo>
                                  <a:pt x="42862" y="93186"/>
                                </a:lnTo>
                                <a:lnTo>
                                  <a:pt x="40640" y="94298"/>
                                </a:lnTo>
                                <a:lnTo>
                                  <a:pt x="35162" y="95250"/>
                                </a:lnTo>
                                <a:lnTo>
                                  <a:pt x="30797" y="94456"/>
                                </a:lnTo>
                                <a:lnTo>
                                  <a:pt x="27622" y="92392"/>
                                </a:lnTo>
                                <a:lnTo>
                                  <a:pt x="25796" y="88979"/>
                                </a:lnTo>
                                <a:lnTo>
                                  <a:pt x="25162" y="84931"/>
                                </a:lnTo>
                                <a:lnTo>
                                  <a:pt x="25241" y="83582"/>
                                </a:lnTo>
                                <a:lnTo>
                                  <a:pt x="25558" y="81598"/>
                                </a:lnTo>
                                <a:lnTo>
                                  <a:pt x="36829" y="0"/>
                                </a:lnTo>
                                <a:lnTo>
                                  <a:pt x="11747" y="0"/>
                                </a:lnTo>
                                <a:close/>
                              </a:path>
                            </a:pathLst>
                          </a:custGeom>
                          <a:solidFill>
                            <a:srgbClr val="493B8F"/>
                          </a:solidFill>
                        </wps:spPr>
                        <wps:bodyPr vertOverflow="overflow" horzOverflow="overflow" vert="horz" lIns="91440" tIns="45720" rIns="91440" bIns="45720" anchor="t"/>
                      </wps:wsp>
                      <wps:wsp>
                        <wps:cNvPr id="403" name="Shape 18"/>
                        <wps:cNvSpPr/>
                        <wps:spPr>
                          <a:xfrm>
                            <a:off x="637476" y="3317"/>
                            <a:ext cx="74930" cy="111405"/>
                          </a:xfrm>
                          <a:custGeom>
                            <a:avLst/>
                            <a:gdLst/>
                            <a:ahLst/>
                            <a:cxnLst/>
                            <a:rect l="0" t="0" r="0" b="0"/>
                            <a:pathLst>
                              <a:path w="74930" h="111405">
                                <a:moveTo>
                                  <a:pt x="2932" y="0"/>
                                </a:moveTo>
                                <a:lnTo>
                                  <a:pt x="0" y="19469"/>
                                </a:lnTo>
                                <a:lnTo>
                                  <a:pt x="23024" y="19469"/>
                                </a:lnTo>
                                <a:lnTo>
                                  <a:pt x="10044" y="111405"/>
                                </a:lnTo>
                                <a:lnTo>
                                  <a:pt x="35166" y="111405"/>
                                </a:lnTo>
                                <a:lnTo>
                                  <a:pt x="48144" y="19469"/>
                                </a:lnTo>
                                <a:lnTo>
                                  <a:pt x="69481" y="19469"/>
                                </a:lnTo>
                                <a:lnTo>
                                  <a:pt x="74930" y="0"/>
                                </a:lnTo>
                                <a:lnTo>
                                  <a:pt x="2932" y="0"/>
                                </a:lnTo>
                                <a:close/>
                              </a:path>
                            </a:pathLst>
                          </a:custGeom>
                          <a:solidFill>
                            <a:srgbClr val="493B8F"/>
                          </a:solidFill>
                        </wps:spPr>
                        <wps:bodyPr vertOverflow="overflow" horzOverflow="overflow" vert="horz" lIns="91440" tIns="45720" rIns="91440" bIns="45720" anchor="t"/>
                      </wps:wsp>
                      <wps:wsp>
                        <wps:cNvPr id="404" name="Shape 19"/>
                        <wps:cNvSpPr/>
                        <wps:spPr>
                          <a:xfrm>
                            <a:off x="705325" y="396"/>
                            <a:ext cx="86678" cy="116363"/>
                          </a:xfrm>
                          <a:custGeom>
                            <a:avLst/>
                            <a:gdLst/>
                            <a:ahLst/>
                            <a:cxnLst/>
                            <a:rect l="0" t="0" r="0" b="0"/>
                            <a:pathLst>
                              <a:path w="86678" h="116363">
                                <a:moveTo>
                                  <a:pt x="51514" y="0"/>
                                </a:moveTo>
                                <a:lnTo>
                                  <a:pt x="49372" y="18177"/>
                                </a:lnTo>
                                <a:lnTo>
                                  <a:pt x="52308" y="18494"/>
                                </a:lnTo>
                                <a:lnTo>
                                  <a:pt x="54768" y="19368"/>
                                </a:lnTo>
                                <a:lnTo>
                                  <a:pt x="56674" y="20797"/>
                                </a:lnTo>
                                <a:lnTo>
                                  <a:pt x="58182" y="22780"/>
                                </a:lnTo>
                                <a:lnTo>
                                  <a:pt x="59531" y="25320"/>
                                </a:lnTo>
                                <a:lnTo>
                                  <a:pt x="60404" y="28575"/>
                                </a:lnTo>
                                <a:lnTo>
                                  <a:pt x="60959" y="32623"/>
                                </a:lnTo>
                                <a:lnTo>
                                  <a:pt x="61118" y="37227"/>
                                </a:lnTo>
                                <a:lnTo>
                                  <a:pt x="60484" y="50403"/>
                                </a:lnTo>
                                <a:lnTo>
                                  <a:pt x="58578" y="64214"/>
                                </a:lnTo>
                                <a:lnTo>
                                  <a:pt x="57150" y="71040"/>
                                </a:lnTo>
                                <a:lnTo>
                                  <a:pt x="55403" y="77312"/>
                                </a:lnTo>
                                <a:lnTo>
                                  <a:pt x="53261" y="83025"/>
                                </a:lnTo>
                                <a:lnTo>
                                  <a:pt x="50641" y="88186"/>
                                </a:lnTo>
                                <a:lnTo>
                                  <a:pt x="47704" y="92550"/>
                                </a:lnTo>
                                <a:lnTo>
                                  <a:pt x="44370" y="95646"/>
                                </a:lnTo>
                                <a:lnTo>
                                  <a:pt x="40640" y="97472"/>
                                </a:lnTo>
                                <a:lnTo>
                                  <a:pt x="36433" y="98107"/>
                                </a:lnTo>
                                <a:lnTo>
                                  <a:pt x="33814" y="97790"/>
                                </a:lnTo>
                                <a:lnTo>
                                  <a:pt x="31591" y="96917"/>
                                </a:lnTo>
                                <a:lnTo>
                                  <a:pt x="29687" y="95568"/>
                                </a:lnTo>
                                <a:lnTo>
                                  <a:pt x="28019" y="93583"/>
                                </a:lnTo>
                                <a:lnTo>
                                  <a:pt x="26671" y="91043"/>
                                </a:lnTo>
                                <a:lnTo>
                                  <a:pt x="25797" y="87947"/>
                                </a:lnTo>
                                <a:lnTo>
                                  <a:pt x="25320" y="84058"/>
                                </a:lnTo>
                                <a:lnTo>
                                  <a:pt x="25162" y="79534"/>
                                </a:lnTo>
                                <a:lnTo>
                                  <a:pt x="25797" y="66357"/>
                                </a:lnTo>
                                <a:lnTo>
                                  <a:pt x="27622" y="52547"/>
                                </a:lnTo>
                                <a:lnTo>
                                  <a:pt x="30797" y="39608"/>
                                </a:lnTo>
                                <a:lnTo>
                                  <a:pt x="33021" y="33813"/>
                                </a:lnTo>
                                <a:lnTo>
                                  <a:pt x="35559" y="28575"/>
                                </a:lnTo>
                                <a:lnTo>
                                  <a:pt x="38577" y="24209"/>
                                </a:lnTo>
                                <a:lnTo>
                                  <a:pt x="41909" y="21034"/>
                                </a:lnTo>
                                <a:lnTo>
                                  <a:pt x="45482" y="19050"/>
                                </a:lnTo>
                                <a:lnTo>
                                  <a:pt x="49372" y="18177"/>
                                </a:lnTo>
                                <a:lnTo>
                                  <a:pt x="51514" y="0"/>
                                </a:lnTo>
                                <a:lnTo>
                                  <a:pt x="43101" y="714"/>
                                </a:lnTo>
                                <a:lnTo>
                                  <a:pt x="35481" y="2778"/>
                                </a:lnTo>
                                <a:lnTo>
                                  <a:pt x="28654" y="6112"/>
                                </a:lnTo>
                                <a:lnTo>
                                  <a:pt x="22622" y="10794"/>
                                </a:lnTo>
                                <a:lnTo>
                                  <a:pt x="17146" y="16509"/>
                                </a:lnTo>
                                <a:lnTo>
                                  <a:pt x="12462" y="23098"/>
                                </a:lnTo>
                                <a:lnTo>
                                  <a:pt x="8652" y="30401"/>
                                </a:lnTo>
                                <a:lnTo>
                                  <a:pt x="5477" y="38496"/>
                                </a:lnTo>
                                <a:lnTo>
                                  <a:pt x="3016" y="47069"/>
                                </a:lnTo>
                                <a:lnTo>
                                  <a:pt x="1350" y="56118"/>
                                </a:lnTo>
                                <a:lnTo>
                                  <a:pt x="318" y="65406"/>
                                </a:lnTo>
                                <a:lnTo>
                                  <a:pt x="0" y="74931"/>
                                </a:lnTo>
                                <a:lnTo>
                                  <a:pt x="556" y="84534"/>
                                </a:lnTo>
                                <a:lnTo>
                                  <a:pt x="2222" y="92948"/>
                                </a:lnTo>
                                <a:lnTo>
                                  <a:pt x="4922" y="100092"/>
                                </a:lnTo>
                                <a:lnTo>
                                  <a:pt x="8811" y="106044"/>
                                </a:lnTo>
                                <a:lnTo>
                                  <a:pt x="13971" y="110569"/>
                                </a:lnTo>
                                <a:lnTo>
                                  <a:pt x="20082" y="113824"/>
                                </a:lnTo>
                                <a:lnTo>
                                  <a:pt x="27147" y="115728"/>
                                </a:lnTo>
                                <a:lnTo>
                                  <a:pt x="35163" y="116363"/>
                                </a:lnTo>
                                <a:lnTo>
                                  <a:pt x="43339" y="115649"/>
                                </a:lnTo>
                                <a:lnTo>
                                  <a:pt x="50879" y="113586"/>
                                </a:lnTo>
                                <a:lnTo>
                                  <a:pt x="57784" y="110252"/>
                                </a:lnTo>
                                <a:lnTo>
                                  <a:pt x="64056" y="105568"/>
                                </a:lnTo>
                                <a:lnTo>
                                  <a:pt x="69533" y="99853"/>
                                </a:lnTo>
                                <a:lnTo>
                                  <a:pt x="74216" y="93265"/>
                                </a:lnTo>
                                <a:lnTo>
                                  <a:pt x="78026" y="85963"/>
                                </a:lnTo>
                                <a:lnTo>
                                  <a:pt x="81201" y="77867"/>
                                </a:lnTo>
                                <a:lnTo>
                                  <a:pt x="83662" y="69215"/>
                                </a:lnTo>
                                <a:lnTo>
                                  <a:pt x="85408" y="60245"/>
                                </a:lnTo>
                                <a:lnTo>
                                  <a:pt x="86359" y="50959"/>
                                </a:lnTo>
                                <a:lnTo>
                                  <a:pt x="86678" y="41434"/>
                                </a:lnTo>
                                <a:lnTo>
                                  <a:pt x="86122" y="31750"/>
                                </a:lnTo>
                                <a:lnTo>
                                  <a:pt x="84456" y="23337"/>
                                </a:lnTo>
                                <a:lnTo>
                                  <a:pt x="81756" y="16193"/>
                                </a:lnTo>
                                <a:lnTo>
                                  <a:pt x="77867" y="10318"/>
                                </a:lnTo>
                                <a:lnTo>
                                  <a:pt x="72708" y="5953"/>
                                </a:lnTo>
                                <a:lnTo>
                                  <a:pt x="66595" y="2699"/>
                                </a:lnTo>
                                <a:lnTo>
                                  <a:pt x="59531" y="714"/>
                                </a:lnTo>
                                <a:lnTo>
                                  <a:pt x="51514" y="0"/>
                                </a:lnTo>
                                <a:close/>
                              </a:path>
                            </a:pathLst>
                          </a:custGeom>
                          <a:solidFill>
                            <a:srgbClr val="493B8F"/>
                          </a:solidFill>
                        </wps:spPr>
                        <wps:bodyPr vertOverflow="overflow" horzOverflow="overflow" vert="horz" lIns="91440" tIns="45720" rIns="91440" bIns="45720" anchor="t"/>
                      </wps:wsp>
                      <wps:wsp>
                        <wps:cNvPr id="405" name="Shape 20"/>
                        <wps:cNvSpPr/>
                        <wps:spPr>
                          <a:xfrm>
                            <a:off x="797797" y="3254"/>
                            <a:ext cx="81677" cy="111045"/>
                          </a:xfrm>
                          <a:custGeom>
                            <a:avLst/>
                            <a:gdLst/>
                            <a:ahLst/>
                            <a:cxnLst/>
                            <a:rect l="0" t="0" r="0" b="0"/>
                            <a:pathLst>
                              <a:path w="81677" h="111045">
                                <a:moveTo>
                                  <a:pt x="15954" y="0"/>
                                </a:moveTo>
                                <a:lnTo>
                                  <a:pt x="38575" y="16986"/>
                                </a:lnTo>
                                <a:lnTo>
                                  <a:pt x="43973" y="16986"/>
                                </a:lnTo>
                                <a:lnTo>
                                  <a:pt x="47148" y="17225"/>
                                </a:lnTo>
                                <a:lnTo>
                                  <a:pt x="49768" y="17860"/>
                                </a:lnTo>
                                <a:lnTo>
                                  <a:pt x="53657" y="19923"/>
                                </a:lnTo>
                                <a:lnTo>
                                  <a:pt x="55879" y="23655"/>
                                </a:lnTo>
                                <a:lnTo>
                                  <a:pt x="56356" y="26114"/>
                                </a:lnTo>
                                <a:lnTo>
                                  <a:pt x="56515" y="29052"/>
                                </a:lnTo>
                                <a:lnTo>
                                  <a:pt x="56277" y="33496"/>
                                </a:lnTo>
                                <a:lnTo>
                                  <a:pt x="55562" y="37465"/>
                                </a:lnTo>
                                <a:lnTo>
                                  <a:pt x="54292" y="41037"/>
                                </a:lnTo>
                                <a:lnTo>
                                  <a:pt x="52387" y="44370"/>
                                </a:lnTo>
                                <a:lnTo>
                                  <a:pt x="49927" y="47069"/>
                                </a:lnTo>
                                <a:lnTo>
                                  <a:pt x="46911" y="48975"/>
                                </a:lnTo>
                                <a:lnTo>
                                  <a:pt x="43338" y="50165"/>
                                </a:lnTo>
                                <a:lnTo>
                                  <a:pt x="38973" y="50562"/>
                                </a:lnTo>
                                <a:lnTo>
                                  <a:pt x="33972" y="50562"/>
                                </a:lnTo>
                                <a:lnTo>
                                  <a:pt x="38575" y="16986"/>
                                </a:lnTo>
                                <a:lnTo>
                                  <a:pt x="15954" y="0"/>
                                </a:lnTo>
                                <a:lnTo>
                                  <a:pt x="0" y="111045"/>
                                </a:lnTo>
                                <a:lnTo>
                                  <a:pt x="25162" y="111045"/>
                                </a:lnTo>
                                <a:lnTo>
                                  <a:pt x="31432" y="68342"/>
                                </a:lnTo>
                                <a:lnTo>
                                  <a:pt x="38575" y="68342"/>
                                </a:lnTo>
                                <a:lnTo>
                                  <a:pt x="51117" y="111045"/>
                                </a:lnTo>
                                <a:lnTo>
                                  <a:pt x="77073" y="111045"/>
                                </a:lnTo>
                                <a:lnTo>
                                  <a:pt x="61198" y="62944"/>
                                </a:lnTo>
                                <a:lnTo>
                                  <a:pt x="66040" y="60008"/>
                                </a:lnTo>
                                <a:lnTo>
                                  <a:pt x="70246" y="56594"/>
                                </a:lnTo>
                                <a:lnTo>
                                  <a:pt x="73818" y="52864"/>
                                </a:lnTo>
                                <a:lnTo>
                                  <a:pt x="76755" y="48736"/>
                                </a:lnTo>
                                <a:lnTo>
                                  <a:pt x="78977" y="44212"/>
                                </a:lnTo>
                                <a:lnTo>
                                  <a:pt x="80564" y="39371"/>
                                </a:lnTo>
                                <a:lnTo>
                                  <a:pt x="81438" y="34131"/>
                                </a:lnTo>
                                <a:lnTo>
                                  <a:pt x="81677" y="28575"/>
                                </a:lnTo>
                                <a:lnTo>
                                  <a:pt x="81121" y="22145"/>
                                </a:lnTo>
                                <a:lnTo>
                                  <a:pt x="79454" y="16511"/>
                                </a:lnTo>
                                <a:lnTo>
                                  <a:pt x="76517" y="11589"/>
                                </a:lnTo>
                                <a:lnTo>
                                  <a:pt x="72468" y="7461"/>
                                </a:lnTo>
                                <a:lnTo>
                                  <a:pt x="67468" y="4207"/>
                                </a:lnTo>
                                <a:lnTo>
                                  <a:pt x="61198" y="1905"/>
                                </a:lnTo>
                                <a:lnTo>
                                  <a:pt x="53657" y="477"/>
                                </a:lnTo>
                                <a:lnTo>
                                  <a:pt x="44846" y="0"/>
                                </a:lnTo>
                                <a:lnTo>
                                  <a:pt x="15954" y="0"/>
                                </a:lnTo>
                                <a:close/>
                              </a:path>
                            </a:pathLst>
                          </a:custGeom>
                          <a:solidFill>
                            <a:srgbClr val="493B8F"/>
                          </a:solidFill>
                        </wps:spPr>
                        <wps:bodyPr vertOverflow="overflow" horzOverflow="overflow" vert="horz" lIns="91440" tIns="45720" rIns="91440" bIns="45720" anchor="t"/>
                      </wps:wsp>
                      <wps:wsp>
                        <wps:cNvPr id="406" name="Shape 21"/>
                        <wps:cNvSpPr/>
                        <wps:spPr>
                          <a:xfrm>
                            <a:off x="876934" y="0"/>
                            <a:ext cx="85406" cy="116760"/>
                          </a:xfrm>
                          <a:custGeom>
                            <a:avLst/>
                            <a:gdLst/>
                            <a:ahLst/>
                            <a:cxnLst/>
                            <a:rect l="0" t="0" r="0" b="0"/>
                            <a:pathLst>
                              <a:path w="85406" h="116760">
                                <a:moveTo>
                                  <a:pt x="53578" y="0"/>
                                </a:moveTo>
                                <a:lnTo>
                                  <a:pt x="48338" y="317"/>
                                </a:lnTo>
                                <a:lnTo>
                                  <a:pt x="43259" y="1190"/>
                                </a:lnTo>
                                <a:lnTo>
                                  <a:pt x="38417" y="2619"/>
                                </a:lnTo>
                                <a:lnTo>
                                  <a:pt x="33892" y="4525"/>
                                </a:lnTo>
                                <a:lnTo>
                                  <a:pt x="26113" y="10160"/>
                                </a:lnTo>
                                <a:lnTo>
                                  <a:pt x="20081" y="17384"/>
                                </a:lnTo>
                                <a:lnTo>
                                  <a:pt x="17859" y="21590"/>
                                </a:lnTo>
                                <a:lnTo>
                                  <a:pt x="16350" y="26035"/>
                                </a:lnTo>
                                <a:lnTo>
                                  <a:pt x="15399" y="30719"/>
                                </a:lnTo>
                                <a:lnTo>
                                  <a:pt x="15081" y="35560"/>
                                </a:lnTo>
                                <a:lnTo>
                                  <a:pt x="15319" y="40560"/>
                                </a:lnTo>
                                <a:lnTo>
                                  <a:pt x="16112" y="44926"/>
                                </a:lnTo>
                                <a:lnTo>
                                  <a:pt x="17541" y="48815"/>
                                </a:lnTo>
                                <a:lnTo>
                                  <a:pt x="19684" y="52150"/>
                                </a:lnTo>
                                <a:lnTo>
                                  <a:pt x="22383" y="55165"/>
                                </a:lnTo>
                                <a:lnTo>
                                  <a:pt x="25955" y="58102"/>
                                </a:lnTo>
                                <a:lnTo>
                                  <a:pt x="30400" y="60960"/>
                                </a:lnTo>
                                <a:lnTo>
                                  <a:pt x="35638" y="63737"/>
                                </a:lnTo>
                                <a:lnTo>
                                  <a:pt x="40005" y="66119"/>
                                </a:lnTo>
                                <a:lnTo>
                                  <a:pt x="43656" y="68184"/>
                                </a:lnTo>
                                <a:lnTo>
                                  <a:pt x="46592" y="70167"/>
                                </a:lnTo>
                                <a:lnTo>
                                  <a:pt x="48577" y="71994"/>
                                </a:lnTo>
                                <a:lnTo>
                                  <a:pt x="51037" y="76121"/>
                                </a:lnTo>
                                <a:lnTo>
                                  <a:pt x="51911" y="81519"/>
                                </a:lnTo>
                                <a:lnTo>
                                  <a:pt x="51593" y="85090"/>
                                </a:lnTo>
                                <a:lnTo>
                                  <a:pt x="50720" y="88344"/>
                                </a:lnTo>
                                <a:lnTo>
                                  <a:pt x="49291" y="91123"/>
                                </a:lnTo>
                                <a:lnTo>
                                  <a:pt x="47306" y="93584"/>
                                </a:lnTo>
                                <a:lnTo>
                                  <a:pt x="44846" y="95487"/>
                                </a:lnTo>
                                <a:lnTo>
                                  <a:pt x="42068" y="96916"/>
                                </a:lnTo>
                                <a:lnTo>
                                  <a:pt x="38813" y="97790"/>
                                </a:lnTo>
                                <a:lnTo>
                                  <a:pt x="35162" y="98107"/>
                                </a:lnTo>
                                <a:lnTo>
                                  <a:pt x="29050" y="97473"/>
                                </a:lnTo>
                                <a:lnTo>
                                  <a:pt x="23891" y="95646"/>
                                </a:lnTo>
                                <a:lnTo>
                                  <a:pt x="18890" y="92551"/>
                                </a:lnTo>
                                <a:lnTo>
                                  <a:pt x="13811" y="88185"/>
                                </a:lnTo>
                                <a:lnTo>
                                  <a:pt x="0" y="101044"/>
                                </a:lnTo>
                                <a:lnTo>
                                  <a:pt x="7143" y="107871"/>
                                </a:lnTo>
                                <a:lnTo>
                                  <a:pt x="11112" y="110569"/>
                                </a:lnTo>
                                <a:lnTo>
                                  <a:pt x="15399" y="112791"/>
                                </a:lnTo>
                                <a:lnTo>
                                  <a:pt x="19843" y="114537"/>
                                </a:lnTo>
                                <a:lnTo>
                                  <a:pt x="24606" y="115729"/>
                                </a:lnTo>
                                <a:lnTo>
                                  <a:pt x="29527" y="116523"/>
                                </a:lnTo>
                                <a:lnTo>
                                  <a:pt x="34765" y="116760"/>
                                </a:lnTo>
                                <a:lnTo>
                                  <a:pt x="40640" y="116444"/>
                                </a:lnTo>
                                <a:lnTo>
                                  <a:pt x="46275" y="115490"/>
                                </a:lnTo>
                                <a:lnTo>
                                  <a:pt x="51593" y="113982"/>
                                </a:lnTo>
                                <a:lnTo>
                                  <a:pt x="56515" y="111760"/>
                                </a:lnTo>
                                <a:lnTo>
                                  <a:pt x="60959" y="108981"/>
                                </a:lnTo>
                                <a:lnTo>
                                  <a:pt x="65007" y="105647"/>
                                </a:lnTo>
                                <a:lnTo>
                                  <a:pt x="68580" y="101917"/>
                                </a:lnTo>
                                <a:lnTo>
                                  <a:pt x="71596" y="97710"/>
                                </a:lnTo>
                                <a:lnTo>
                                  <a:pt x="74056" y="93186"/>
                                </a:lnTo>
                                <a:lnTo>
                                  <a:pt x="75803" y="88344"/>
                                </a:lnTo>
                                <a:lnTo>
                                  <a:pt x="76755" y="83265"/>
                                </a:lnTo>
                                <a:lnTo>
                                  <a:pt x="77072" y="77866"/>
                                </a:lnTo>
                                <a:lnTo>
                                  <a:pt x="76675" y="72549"/>
                                </a:lnTo>
                                <a:lnTo>
                                  <a:pt x="75565" y="67865"/>
                                </a:lnTo>
                                <a:lnTo>
                                  <a:pt x="73897" y="63658"/>
                                </a:lnTo>
                                <a:lnTo>
                                  <a:pt x="71596" y="60007"/>
                                </a:lnTo>
                                <a:lnTo>
                                  <a:pt x="68659" y="56912"/>
                                </a:lnTo>
                                <a:lnTo>
                                  <a:pt x="65007" y="53896"/>
                                </a:lnTo>
                                <a:lnTo>
                                  <a:pt x="60483" y="50879"/>
                                </a:lnTo>
                                <a:lnTo>
                                  <a:pt x="55243" y="48021"/>
                                </a:lnTo>
                                <a:lnTo>
                                  <a:pt x="50958" y="45640"/>
                                </a:lnTo>
                                <a:lnTo>
                                  <a:pt x="47465" y="43577"/>
                                </a:lnTo>
                                <a:lnTo>
                                  <a:pt x="44687" y="41831"/>
                                </a:lnTo>
                                <a:lnTo>
                                  <a:pt x="42702" y="40164"/>
                                </a:lnTo>
                                <a:lnTo>
                                  <a:pt x="40481" y="36671"/>
                                </a:lnTo>
                                <a:lnTo>
                                  <a:pt x="39766" y="32306"/>
                                </a:lnTo>
                                <a:lnTo>
                                  <a:pt x="40719" y="27066"/>
                                </a:lnTo>
                                <a:lnTo>
                                  <a:pt x="43576" y="22781"/>
                                </a:lnTo>
                                <a:lnTo>
                                  <a:pt x="45640" y="21114"/>
                                </a:lnTo>
                                <a:lnTo>
                                  <a:pt x="48021" y="19922"/>
                                </a:lnTo>
                                <a:lnTo>
                                  <a:pt x="54054" y="19050"/>
                                </a:lnTo>
                                <a:lnTo>
                                  <a:pt x="58975" y="19606"/>
                                </a:lnTo>
                                <a:lnTo>
                                  <a:pt x="63658" y="21114"/>
                                </a:lnTo>
                                <a:lnTo>
                                  <a:pt x="68102" y="23971"/>
                                </a:lnTo>
                                <a:lnTo>
                                  <a:pt x="72469" y="27702"/>
                                </a:lnTo>
                                <a:lnTo>
                                  <a:pt x="85406" y="14844"/>
                                </a:lnTo>
                                <a:lnTo>
                                  <a:pt x="78819" y="8731"/>
                                </a:lnTo>
                                <a:lnTo>
                                  <a:pt x="71596" y="4127"/>
                                </a:lnTo>
                                <a:lnTo>
                                  <a:pt x="63103" y="1270"/>
                                </a:lnTo>
                                <a:lnTo>
                                  <a:pt x="53578" y="0"/>
                                </a:lnTo>
                                <a:close/>
                              </a:path>
                            </a:pathLst>
                          </a:custGeom>
                          <a:solidFill>
                            <a:srgbClr val="493B8F"/>
                          </a:solidFill>
                        </wps:spPr>
                        <wps:bodyPr vertOverflow="overflow" horzOverflow="overflow" vert="horz" lIns="91440" tIns="45720" rIns="91440" bIns="45720" anchor="t"/>
                      </wps:wsp>
                    </wpg:wgp>
                  </a:graphicData>
                </a:graphic>
              </wp:anchor>
            </w:drawing>
          </mc:Choice>
          <mc:Fallback>
            <w:pict>
              <v:group w14:anchorId="4548C1CC" id="drawingObject9" o:spid="_x0000_s1026" style="position:absolute;margin-left:474.65pt;margin-top:25.4pt;width:75.75pt;height:9.2pt;z-index:-251613184;mso-position-horizontal-relative:page" coordsize="9623,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" o:allowincell="f">
                <v:shape id="Shape 10" o:spid="_x0000_s1027" style="position:absolute;top:28;width:807;height:1110;visibility:visible;mso-wrap-style:square;v-text-anchor:top" coordsize="80723,110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" path="m15875,l37624,18256r5079,l48260,18891r4047,2222l54530,25161r715,5875l55006,36353r-794,4683l52942,45243r-1905,3651l48656,51910r-3254,2223l41275,55482r-4922,476l32226,55958,37624,18256,15875,,,110966r25082,l30082,73738r6271,l43258,73342r6350,-1111l55403,70405r5239,-2461l65405,64928r4047,-3571l72945,57308r2779,-4682l77946,47783r1508,-5319l80406,36751r317,-6113l80168,23653,78501,17542,75565,12302,71516,7857,66357,4603,60245,2222,53181,713,45163,,15875,xe" fillcolor="#493b8f" stroked="f">
                  <v:path arrowok="t" textboxrect="0,0,80723,110966"/>
                </v:shape>
                <v:shape id="Shape 11" o:spid="_x0000_s1028" style="position:absolute;left:819;top:33;width:892;height:1110;visibility:visible;mso-wrap-style:square;v-text-anchor:top" coordsize="89166,110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" path="m15901,l,110999r25121,l31814,62955r23025,l48146,110999r25108,l89166,,64047,,57773,43484r-23025,l41021,,15901,xe" fillcolor="#493b8f" stroked="f">
                  <v:path arrowok="t" textboxrect="0,0,89166,110999"/>
                </v:shape>
                <v:shape id="Shape 12" o:spid="_x0000_s1029" style="position:absolute;left:1799;top:33;width:829;height:1114;visibility:visible;mso-wrap-style:square;v-text-anchor:top" coordsize="82893,1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" path="m,l18832,69583r-5853,41822l38100,111405,43954,69583,82893,,56096,,34328,50533,25958,,,xe" fillcolor="#493b8f" stroked="f">
                  <v:path arrowok="t" textboxrect="0,0,82893,111405"/>
                </v:shape>
                <v:shape id="Shape 13" o:spid="_x0000_s1030" style="position:absolute;left:2469;width:854;height:1167;visibility:visible;mso-wrap-style:square;v-text-anchor:top" coordsize="85407,11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" path="m53578,l48339,317r-5080,873l38417,2619,33893,4525,29766,7143r-3732,3017l20082,17384r-2223,4206l16350,26035r-952,4684l15081,35560r238,5000l16113,44926r1429,3889l19684,52150r2699,3015l25875,58102r4446,2858l35559,63737r4445,2382l43656,68184r2857,1983l48577,71994r2461,4127l51911,81519r-318,3571l50720,88344r-1428,2779l47307,93584r-2460,1903l41989,96916r-3255,874l35163,98107r-6113,-634l23892,95646,18891,92551,13811,88185,,101044r7143,6827l11112,110569r4286,2222l19843,114537r4763,1192l29527,116523r5239,237l40639,116444r5637,-954l51593,113982r4921,-2222l60959,108981r4049,-3334l68579,101917r3017,-4207l74057,93186r1666,-4842l76756,83265r317,-5399l76675,72549,75564,67865,73898,63658,71596,60007,68659,56912,65008,53896,60483,50879,55244,48021,50958,45640,47387,43577,44688,41831,42703,40164,40481,36671r-714,-4365l40719,27066r2858,-4285l45561,21114r2381,-1192l53975,19050r5001,556l63658,21114r4366,2857l72389,27702,85407,14844,78819,8731,71596,4127,63262,1270,53578,xe" fillcolor="#493b8f" stroked="f">
                  <v:path arrowok="t" textboxrect="0,0,85407,116760"/>
                </v:shape>
                <v:shape id="Shape 14" o:spid="_x0000_s1031" style="position:absolute;left:3327;top:33;width:410;height:1110;visibility:visible;mso-wrap-style:square;v-text-anchor:top" coordsize="41021,110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" path="m15913,l,110999r25120,l41021,,15913,xe" fillcolor="#493b8f" stroked="f">
                  <v:path arrowok="t" textboxrect="0,0,41021,110999"/>
                </v:shape>
                <v:shape id="Shape 15" o:spid="_x0000_s1032" style="position:absolute;left:3800;top:3;width:867;height:1164;visibility:visible;mso-wrap-style:square;v-text-anchor:top" coordsize="86677,11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" path="m51513,l49847,18177r2936,317l55164,19368r1986,1429l58657,22780r1350,2540l60880,28575r476,4048l61514,37227r-634,13176l59054,64214r-1428,6826l55879,77312r-2143,5713l51117,88186r-3016,4364l44767,95646r-3731,1826l36829,98107r-2620,-317l32067,96917,30162,95568,28494,93583,27146,91043r-953,-3096l25717,84058r-159,-4524l26193,66357,28098,52547,31273,39608r2143,-5795l36036,28575r2777,-4366l42147,21034r3731,-1984l49847,18177,51513,,43100,714,35480,2778,28653,6112r-6032,4682l17145,16509r-4684,6589l8651,30401,5476,38496,3016,47069,1348,56118,317,65406,,74931r555,9603l2222,92948r2699,7144l8809,106044r5161,4525l20081,113824r7065,1904l35162,116363r8176,-714l50878,113586r6906,-3334l64055,105568r5477,-5715l74214,93265r3811,-7302l81200,77867r2461,-8652l85407,60245r952,-9286l86677,41434r-556,-9684l84454,23337,81756,16193,77866,10318,72786,5953,66753,2699,59689,714,51513,xe" fillcolor="#493b8f" stroked="f">
                  <v:path arrowok="t" textboxrect="0,0,86677,116363"/>
                </v:shape>
                <v:shape id="Shape 16" o:spid="_x0000_s1033" style="position:absolute;left:4733;top:33;width:750;height:1114;visibility:visible;mso-wrap-style:square;v-text-anchor:top" coordsize="74929,1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" path="m2931,l,19469r23023,l10045,111405r25121,l48133,19469r21360,l74929,,2931,xe" fillcolor="#493b8f" stroked="f">
                  <v:path arrowok="t" textboxrect="0,0,74929,111405"/>
                </v:shape>
                <v:shape id="Shape 17" o:spid="_x0000_s1034" style="position:absolute;left:5453;top:32;width:858;height:1139;visibility:visible;mso-wrap-style:square;v-text-anchor:top" coordsize="85804,11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" path="m11747,l475,78740,79,81280,,84535r555,6191l2143,96282r2619,5001l8413,105648r4842,3573l18891,111761r6588,1587l33099,113903r8334,-634l48894,111442r6509,-2936l61118,104378r4843,-5160l69850,93425r2698,-6350l74135,79931,85804,477r-25083,l49449,81598r-1666,5557l44846,91519r-1984,1667l40640,94298r-5478,952l30797,94456,27622,92392,25796,88979r-634,-4048l25241,83582r317,-1984l36829,,11747,xe" fillcolor="#493b8f" stroked="f">
                  <v:path arrowok="t" textboxrect="0,0,85804,113903"/>
                </v:shape>
                <v:shape id="Shape 18" o:spid="_x0000_s1035" style="position:absolute;left:6374;top:33;width:750;height:1114;visibility:visible;mso-wrap-style:square;v-text-anchor:top" coordsize="74930,11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" path="m2932,l,19469r23024,l10044,111405r25122,l48144,19469r21337,l74930,,2932,xe" fillcolor="#493b8f" stroked="f">
                  <v:path arrowok="t" textboxrect="0,0,74930,111405"/>
                </v:shape>
                <v:shape id="Shape 19" o:spid="_x0000_s1036" style="position:absolute;left:7053;top:3;width:867;height:1164;visibility:visible;mso-wrap-style:square;v-text-anchor:top" coordsize="86678,11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" path="m51514,l49372,18177r2936,317l54768,19368r1906,1429l58182,22780r1349,2540l60404,28575r555,4048l61118,37227r-634,13176l58578,64214r-1428,6826l55403,77312r-2142,5713l50641,88186r-2937,4364l44370,95646r-3730,1826l36433,98107r-2619,-317l31591,96917,29687,95568,28019,93583,26671,91043r-874,-3096l25320,84058r-158,-4524l25797,66357,27622,52547,30797,39608r2224,-5795l35559,28575r3018,-4366l41909,21034r3573,-1984l49372,18177,51514,,43101,714,35481,2778,28654,6112r-6032,4682l17146,16509r-4684,6589l8652,30401,5477,38496,3016,47069,1350,56118,318,65406,,74931r556,9603l2222,92948r2700,7144l8811,106044r5160,4525l20082,113824r7065,1904l35163,116363r8176,-714l50879,113586r6905,-3334l64056,105568r5477,-5715l74216,93265r3810,-7302l81201,77867r2461,-8652l85408,60245r951,-9286l86678,41434r-556,-9684l84456,23337,81756,16193,77867,10318,72708,5953,66595,2699,59531,714,51514,xe" fillcolor="#493b8f" stroked="f">
                  <v:path arrowok="t" textboxrect="0,0,86678,116363"/>
                </v:shape>
                <v:shape id="Shape 20" o:spid="_x0000_s1037" style="position:absolute;left:7977;top:32;width:817;height:1110;visibility:visible;mso-wrap-style:square;v-text-anchor:top" coordsize="81677,11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" path="m15954,l38575,16986r5398,l47148,17225r2620,635l53657,19923r2222,3732l56356,26114r159,2938l56277,33496r-715,3969l54292,41037r-1905,3333l49927,47069r-3016,1906l43338,50165r-4365,397l33972,50562,38575,16986,15954,,,111045r25162,l31432,68342r7143,l51117,111045r25956,l61198,62944r4842,-2936l70246,56594r3572,-3730l76755,48736r2222,-4524l80564,39371r874,-5240l81677,28575r-556,-6430l79454,16511,76517,11589,72468,7461,67468,4207,61198,1905,53657,477,44846,,15954,xe" fillcolor="#493b8f" stroked="f">
                  <v:path arrowok="t" textboxrect="0,0,81677,111045"/>
                </v:shape>
                <v:shape id="Shape 21" o:spid="_x0000_s1038" style="position:absolute;left:8769;width:854;height:1167;visibility:visible;mso-wrap-style:square;v-text-anchor:top" coordsize="85406,11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" path="m53578,l48338,317r-5079,873l38417,2619,33892,4525r-7779,5635l20081,17384r-2222,4206l16350,26035r-951,4684l15081,35560r238,5000l16112,44926r1429,3889l19684,52150r2699,3015l25955,58102r4445,2858l35638,63737r4367,2382l43656,68184r2936,1983l48577,71994r2460,4127l51911,81519r-318,3571l50720,88344r-1429,2779l47306,93584r-2460,1903l42068,96916r-3255,874l35162,98107r-6112,-634l23891,95646,18890,92551,13811,88185,,101044r7143,6827l11112,110569r4287,2222l19843,114537r4763,1192l29527,116523r5238,237l40640,116444r5635,-954l51593,113982r4922,-2222l60959,108981r4048,-3334l68580,101917r3016,-4207l74056,93186r1747,-4842l76755,83265r317,-5399l76675,72549,75565,67865,73897,63658,71596,60007,68659,56912,65007,53896,60483,50879,55243,48021,50958,45640,47465,43577,44687,41831,42702,40164,40481,36671r-715,-4365l40719,27066r2857,-4285l45640,21114r2381,-1192l54054,19050r4921,556l63658,21114r4444,2857l72469,27702,85406,14844,78819,8731,71596,4127,63103,1270,53578,xe" fillcolor="#493b8f" stroked="f">
                  <v:path arrowok="t" textboxrect="0,0,85406,116760"/>
                </v:shape>
                <w10:wrap anchorx="page"/>
              </v:group>
            </w:pict>
          </mc:Fallback>
        </mc:AlternateContent>
      </w:r>
      <w:r w:rsidRPr="00C140CE">
        <w:rPr>
          <w:rFonts w:ascii="Times New Roman" w:hAnsi="Times New Roman" w:cs="Times New Roman"/>
          <w:color w:val="000000" w:themeColor="text1"/>
          <w:spacing w:val="21"/>
          <w:sz w:val="36"/>
          <w:szCs w:val="48"/>
          <w:lang w:val="uk-UA"/>
        </w:rPr>
        <w:t>Опитувальник стану здоров’</w:t>
      </w:r>
      <w:r w:rsidR="00C15C1F" w:rsidRPr="00C140CE">
        <w:rPr>
          <w:rFonts w:ascii="Times New Roman" w:hAnsi="Times New Roman" w:cs="Times New Roman"/>
          <w:color w:val="000000" w:themeColor="text1"/>
          <w:spacing w:val="21"/>
          <w:sz w:val="36"/>
          <w:szCs w:val="48"/>
          <w:lang w:val="uk-UA"/>
        </w:rPr>
        <w:t>я та</w:t>
      </w:r>
    </w:p>
    <w:p w14:paraId="23F4D18C" w14:textId="77777777" w:rsidR="00F7345E" w:rsidRPr="00C140CE" w:rsidRDefault="00F7345E" w:rsidP="00F7345E">
      <w:pPr>
        <w:widowControl w:val="0"/>
        <w:spacing w:line="346" w:lineRule="auto"/>
        <w:ind w:left="52" w:right="5456"/>
        <w:rPr>
          <w:rFonts w:ascii="Times New Roman" w:hAnsi="Times New Roman" w:cs="Times New Roman"/>
          <w:color w:val="000000" w:themeColor="text1"/>
          <w:w w:val="90"/>
          <w:sz w:val="20"/>
          <w:szCs w:val="20"/>
          <w:lang w:val="uk-UA"/>
        </w:rPr>
      </w:pPr>
      <w:r w:rsidRPr="00C140CE">
        <w:rPr>
          <w:rFonts w:ascii="Times New Roman" w:hAnsi="Times New Roman" w:cs="Times New Roman"/>
          <w:color w:val="000000" w:themeColor="text1"/>
          <w:spacing w:val="6"/>
          <w:w w:val="116"/>
          <w:sz w:val="36"/>
          <w:szCs w:val="48"/>
          <w:lang w:val="uk-UA"/>
        </w:rPr>
        <w:t>та якості життя</w:t>
      </w:r>
      <w:r w:rsidRPr="00C140CE">
        <w:rPr>
          <w:rFonts w:ascii="Times New Roman" w:hAnsi="Times New Roman" w:cs="Times New Roman"/>
          <w:color w:val="000000" w:themeColor="text1"/>
          <w:spacing w:val="-2"/>
          <w:sz w:val="36"/>
          <w:szCs w:val="48"/>
          <w:lang w:val="uk-UA"/>
        </w:rPr>
        <w:t xml:space="preserve"> </w:t>
      </w:r>
      <w:r w:rsidRPr="00C140CE">
        <w:rPr>
          <w:rFonts w:ascii="Times New Roman" w:hAnsi="Times New Roman" w:cs="Times New Roman"/>
          <w:color w:val="000000" w:themeColor="text1"/>
          <w:spacing w:val="15"/>
          <w:w w:val="107"/>
          <w:sz w:val="36"/>
          <w:szCs w:val="36"/>
          <w:lang w:val="uk-UA"/>
        </w:rPr>
        <w:t>(</w:t>
      </w:r>
      <w:r w:rsidRPr="00C140CE">
        <w:rPr>
          <w:rFonts w:ascii="Times New Roman" w:hAnsi="Times New Roman" w:cs="Times New Roman"/>
          <w:color w:val="000000" w:themeColor="text1"/>
          <w:spacing w:val="16"/>
          <w:sz w:val="36"/>
          <w:szCs w:val="36"/>
          <w:lang w:val="en-US"/>
        </w:rPr>
        <w:t>S</w:t>
      </w:r>
      <w:r w:rsidRPr="00C140CE">
        <w:rPr>
          <w:rFonts w:ascii="Times New Roman" w:hAnsi="Times New Roman" w:cs="Times New Roman"/>
          <w:color w:val="000000" w:themeColor="text1"/>
          <w:spacing w:val="16"/>
          <w:w w:val="105"/>
          <w:sz w:val="36"/>
          <w:szCs w:val="36"/>
          <w:lang w:val="en-US"/>
        </w:rPr>
        <w:t>F</w:t>
      </w:r>
      <w:r w:rsidRPr="00C140CE">
        <w:rPr>
          <w:rFonts w:ascii="Times New Roman" w:hAnsi="Times New Roman" w:cs="Times New Roman"/>
          <w:color w:val="000000" w:themeColor="text1"/>
          <w:spacing w:val="16"/>
          <w:sz w:val="36"/>
          <w:szCs w:val="36"/>
          <w:lang w:val="uk-UA"/>
        </w:rPr>
        <w:t>-</w:t>
      </w:r>
      <w:r w:rsidRPr="00C140CE">
        <w:rPr>
          <w:rFonts w:ascii="Times New Roman" w:hAnsi="Times New Roman" w:cs="Times New Roman"/>
          <w:color w:val="000000" w:themeColor="text1"/>
          <w:spacing w:val="16"/>
          <w:w w:val="105"/>
          <w:sz w:val="36"/>
          <w:szCs w:val="36"/>
          <w:lang w:val="uk-UA"/>
        </w:rPr>
        <w:t>3</w:t>
      </w:r>
      <w:r w:rsidRPr="00C140CE">
        <w:rPr>
          <w:rFonts w:ascii="Times New Roman" w:hAnsi="Times New Roman" w:cs="Times New Roman"/>
          <w:color w:val="000000" w:themeColor="text1"/>
          <w:spacing w:val="16"/>
          <w:w w:val="115"/>
          <w:sz w:val="36"/>
          <w:szCs w:val="36"/>
          <w:lang w:val="uk-UA"/>
        </w:rPr>
        <w:t>6</w:t>
      </w:r>
      <w:r w:rsidRPr="00C140CE">
        <w:rPr>
          <w:rFonts w:ascii="Times New Roman" w:hAnsi="Times New Roman" w:cs="Times New Roman"/>
          <w:color w:val="000000" w:themeColor="text1"/>
          <w:spacing w:val="15"/>
          <w:w w:val="107"/>
          <w:sz w:val="36"/>
          <w:szCs w:val="36"/>
          <w:lang w:val="uk-UA"/>
        </w:rPr>
        <w:t>)</w:t>
      </w:r>
      <w:r w:rsidRPr="00C140CE">
        <w:rPr>
          <w:rFonts w:ascii="Times New Roman" w:hAnsi="Times New Roman" w:cs="Times New Roman"/>
          <w:color w:val="000000" w:themeColor="text1"/>
          <w:sz w:val="36"/>
          <w:szCs w:val="36"/>
          <w:lang w:val="uk-UA"/>
        </w:rPr>
        <w:t xml:space="preserve"> </w:t>
      </w:r>
      <w:r w:rsidRPr="00C140CE">
        <w:rPr>
          <w:rFonts w:ascii="Times New Roman" w:hAnsi="Times New Roman" w:cs="Times New Roman"/>
          <w:color w:val="000000" w:themeColor="text1"/>
          <w:spacing w:val="3"/>
          <w:sz w:val="20"/>
          <w:szCs w:val="20"/>
          <w:lang w:val="en-US"/>
        </w:rPr>
        <w:t>P</w:t>
      </w:r>
      <w:r w:rsidRPr="00C140CE">
        <w:rPr>
          <w:rFonts w:ascii="Times New Roman" w:hAnsi="Times New Roman" w:cs="Times New Roman"/>
          <w:color w:val="000000" w:themeColor="text1"/>
          <w:spacing w:val="3"/>
          <w:w w:val="117"/>
          <w:sz w:val="20"/>
          <w:szCs w:val="20"/>
          <w:lang w:val="en-US"/>
        </w:rPr>
        <w:t>a</w:t>
      </w:r>
      <w:r w:rsidRPr="00C140CE">
        <w:rPr>
          <w:rFonts w:ascii="Times New Roman" w:hAnsi="Times New Roman" w:cs="Times New Roman"/>
          <w:color w:val="000000" w:themeColor="text1"/>
          <w:spacing w:val="3"/>
          <w:w w:val="108"/>
          <w:sz w:val="20"/>
          <w:szCs w:val="20"/>
          <w:lang w:val="en-US"/>
        </w:rPr>
        <w:t>t</w:t>
      </w:r>
      <w:r w:rsidRPr="00C140CE">
        <w:rPr>
          <w:rFonts w:ascii="Times New Roman" w:hAnsi="Times New Roman" w:cs="Times New Roman"/>
          <w:color w:val="000000" w:themeColor="text1"/>
          <w:spacing w:val="4"/>
          <w:w w:val="99"/>
          <w:sz w:val="20"/>
          <w:szCs w:val="20"/>
          <w:lang w:val="en-US"/>
        </w:rPr>
        <w:t>i</w:t>
      </w:r>
      <w:r w:rsidRPr="00C140CE">
        <w:rPr>
          <w:rFonts w:ascii="Times New Roman" w:hAnsi="Times New Roman" w:cs="Times New Roman"/>
          <w:color w:val="000000" w:themeColor="text1"/>
          <w:spacing w:val="3"/>
          <w:w w:val="117"/>
          <w:sz w:val="20"/>
          <w:szCs w:val="20"/>
          <w:lang w:val="en-US"/>
        </w:rPr>
        <w:t>e</w:t>
      </w:r>
      <w:r w:rsidRPr="00C140CE">
        <w:rPr>
          <w:rFonts w:ascii="Times New Roman" w:hAnsi="Times New Roman" w:cs="Times New Roman"/>
          <w:color w:val="000000" w:themeColor="text1"/>
          <w:spacing w:val="3"/>
          <w:w w:val="111"/>
          <w:sz w:val="20"/>
          <w:szCs w:val="20"/>
          <w:lang w:val="en-US"/>
        </w:rPr>
        <w:t>n</w:t>
      </w:r>
      <w:r w:rsidRPr="00C140CE">
        <w:rPr>
          <w:rFonts w:ascii="Times New Roman" w:hAnsi="Times New Roman" w:cs="Times New Roman"/>
          <w:color w:val="000000" w:themeColor="text1"/>
          <w:spacing w:val="4"/>
          <w:w w:val="108"/>
          <w:sz w:val="20"/>
          <w:szCs w:val="20"/>
          <w:lang w:val="en-US"/>
        </w:rPr>
        <w:t>t</w:t>
      </w:r>
      <w:r w:rsidRPr="00C140CE">
        <w:rPr>
          <w:rFonts w:ascii="Times New Roman" w:hAnsi="Times New Roman" w:cs="Times New Roman"/>
          <w:color w:val="000000" w:themeColor="text1"/>
          <w:spacing w:val="11"/>
          <w:sz w:val="20"/>
          <w:szCs w:val="20"/>
          <w:lang w:val="uk-UA"/>
        </w:rPr>
        <w:t xml:space="preserve"> </w:t>
      </w:r>
      <w:r w:rsidRPr="00C140CE">
        <w:rPr>
          <w:rFonts w:ascii="Times New Roman" w:hAnsi="Times New Roman" w:cs="Times New Roman"/>
          <w:color w:val="000000" w:themeColor="text1"/>
          <w:w w:val="116"/>
          <w:sz w:val="20"/>
          <w:szCs w:val="20"/>
          <w:lang w:val="en-US"/>
        </w:rPr>
        <w:t>N</w:t>
      </w:r>
      <w:r w:rsidRPr="00C140CE">
        <w:rPr>
          <w:rFonts w:ascii="Times New Roman" w:hAnsi="Times New Roman" w:cs="Times New Roman"/>
          <w:color w:val="000000" w:themeColor="text1"/>
          <w:w w:val="117"/>
          <w:sz w:val="20"/>
          <w:szCs w:val="20"/>
          <w:lang w:val="en-US"/>
        </w:rPr>
        <w:t>a</w:t>
      </w:r>
      <w:r w:rsidRPr="00C140CE">
        <w:rPr>
          <w:rFonts w:ascii="Times New Roman" w:hAnsi="Times New Roman" w:cs="Times New Roman"/>
          <w:color w:val="000000" w:themeColor="text1"/>
          <w:w w:val="108"/>
          <w:sz w:val="20"/>
          <w:szCs w:val="20"/>
          <w:lang w:val="en-US"/>
        </w:rPr>
        <w:t>m</w:t>
      </w:r>
      <w:r w:rsidRPr="00C140CE">
        <w:rPr>
          <w:rFonts w:ascii="Times New Roman" w:hAnsi="Times New Roman" w:cs="Times New Roman"/>
          <w:color w:val="000000" w:themeColor="text1"/>
          <w:w w:val="117"/>
          <w:sz w:val="20"/>
          <w:szCs w:val="20"/>
          <w:lang w:val="en-US"/>
        </w:rPr>
        <w:t>e</w:t>
      </w:r>
      <w:r w:rsidRPr="00C140CE">
        <w:rPr>
          <w:rFonts w:ascii="Times New Roman" w:hAnsi="Times New Roman" w:cs="Times New Roman"/>
          <w:color w:val="000000" w:themeColor="text1"/>
          <w:w w:val="103"/>
          <w:sz w:val="20"/>
          <w:szCs w:val="20"/>
          <w:lang w:val="uk-UA"/>
        </w:rPr>
        <w:t>:</w:t>
      </w:r>
      <w:r w:rsidRPr="00C140CE">
        <w:rPr>
          <w:rFonts w:ascii="Times New Roman" w:hAnsi="Times New Roman" w:cs="Times New Roman"/>
          <w:color w:val="000000" w:themeColor="text1"/>
          <w:spacing w:val="11"/>
          <w:sz w:val="20"/>
          <w:szCs w:val="20"/>
          <w:lang w:val="uk-UA"/>
        </w:rPr>
        <w:t xml:space="preserve"> </w:t>
      </w:r>
      <w:r w:rsidRPr="00C140CE">
        <w:rPr>
          <w:rFonts w:ascii="Times New Roman" w:hAnsi="Times New Roman" w:cs="Times New Roman"/>
          <w:color w:val="000000" w:themeColor="text1"/>
          <w:w w:val="90"/>
          <w:sz w:val="20"/>
          <w:szCs w:val="20"/>
          <w:lang w:val="uk-UA"/>
        </w:rPr>
        <w:t>______________________</w:t>
      </w:r>
      <w:r w:rsidRPr="00C140CE">
        <w:rPr>
          <w:rFonts w:ascii="Times New Roman" w:hAnsi="Times New Roman" w:cs="Times New Roman"/>
          <w:color w:val="000000" w:themeColor="text1"/>
          <w:spacing w:val="-1"/>
          <w:w w:val="90"/>
          <w:sz w:val="20"/>
          <w:szCs w:val="20"/>
          <w:lang w:val="uk-UA"/>
        </w:rPr>
        <w:t>_</w:t>
      </w:r>
      <w:r w:rsidRPr="00C140CE">
        <w:rPr>
          <w:rFonts w:ascii="Times New Roman" w:hAnsi="Times New Roman" w:cs="Times New Roman"/>
          <w:color w:val="000000" w:themeColor="text1"/>
          <w:w w:val="90"/>
          <w:sz w:val="20"/>
          <w:szCs w:val="20"/>
          <w:lang w:val="uk-UA"/>
        </w:rPr>
        <w:t>__</w:t>
      </w:r>
      <w:r w:rsidRPr="00C140CE">
        <w:rPr>
          <w:rFonts w:ascii="Times New Roman" w:hAnsi="Times New Roman" w:cs="Times New Roman"/>
          <w:color w:val="000000" w:themeColor="text1"/>
          <w:spacing w:val="-1"/>
          <w:w w:val="90"/>
          <w:sz w:val="20"/>
          <w:szCs w:val="20"/>
          <w:lang w:val="uk-UA"/>
        </w:rPr>
        <w:t>____</w:t>
      </w:r>
      <w:r w:rsidRPr="00C140CE">
        <w:rPr>
          <w:rFonts w:ascii="Times New Roman" w:hAnsi="Times New Roman" w:cs="Times New Roman"/>
          <w:color w:val="000000" w:themeColor="text1"/>
          <w:w w:val="90"/>
          <w:sz w:val="20"/>
          <w:szCs w:val="20"/>
          <w:lang w:val="uk-UA"/>
        </w:rPr>
        <w:t>__</w:t>
      </w:r>
      <w:r w:rsidRPr="00C140CE">
        <w:rPr>
          <w:rFonts w:ascii="Times New Roman" w:hAnsi="Times New Roman" w:cs="Times New Roman"/>
          <w:color w:val="000000" w:themeColor="text1"/>
          <w:spacing w:val="-1"/>
          <w:w w:val="90"/>
          <w:sz w:val="20"/>
          <w:szCs w:val="20"/>
          <w:lang w:val="uk-UA"/>
        </w:rPr>
        <w:t>_</w:t>
      </w:r>
      <w:r w:rsidRPr="00C140CE">
        <w:rPr>
          <w:rFonts w:ascii="Times New Roman" w:hAnsi="Times New Roman" w:cs="Times New Roman"/>
          <w:color w:val="000000" w:themeColor="text1"/>
          <w:w w:val="90"/>
          <w:sz w:val="20"/>
          <w:szCs w:val="20"/>
          <w:lang w:val="uk-UA"/>
        </w:rPr>
        <w:t>___</w:t>
      </w:r>
      <w:r w:rsidRPr="00C140CE">
        <w:rPr>
          <w:rFonts w:ascii="Times New Roman" w:hAnsi="Times New Roman" w:cs="Times New Roman"/>
          <w:color w:val="000000" w:themeColor="text1"/>
          <w:sz w:val="20"/>
          <w:szCs w:val="20"/>
          <w:lang w:val="uk-UA"/>
        </w:rPr>
        <w:t xml:space="preserve"> </w:t>
      </w:r>
      <w:r w:rsidRPr="00C140CE">
        <w:rPr>
          <w:rFonts w:ascii="Times New Roman" w:hAnsi="Times New Roman" w:cs="Times New Roman"/>
          <w:color w:val="000000" w:themeColor="text1"/>
          <w:w w:val="116"/>
          <w:sz w:val="20"/>
          <w:szCs w:val="20"/>
          <w:lang w:val="en-US"/>
        </w:rPr>
        <w:t>D</w:t>
      </w:r>
      <w:r w:rsidRPr="00C140CE">
        <w:rPr>
          <w:rFonts w:ascii="Times New Roman" w:hAnsi="Times New Roman" w:cs="Times New Roman"/>
          <w:color w:val="000000" w:themeColor="text1"/>
          <w:w w:val="117"/>
          <w:sz w:val="20"/>
          <w:szCs w:val="20"/>
          <w:lang w:val="en-US"/>
        </w:rPr>
        <w:t>a</w:t>
      </w:r>
      <w:r w:rsidRPr="00C140CE">
        <w:rPr>
          <w:rFonts w:ascii="Times New Roman" w:hAnsi="Times New Roman" w:cs="Times New Roman"/>
          <w:color w:val="000000" w:themeColor="text1"/>
          <w:w w:val="108"/>
          <w:sz w:val="20"/>
          <w:szCs w:val="20"/>
          <w:lang w:val="en-US"/>
        </w:rPr>
        <w:t>t</w:t>
      </w:r>
      <w:r w:rsidRPr="00C140CE">
        <w:rPr>
          <w:rFonts w:ascii="Times New Roman" w:hAnsi="Times New Roman" w:cs="Times New Roman"/>
          <w:color w:val="000000" w:themeColor="text1"/>
          <w:w w:val="117"/>
          <w:sz w:val="20"/>
          <w:szCs w:val="20"/>
          <w:lang w:val="en-US"/>
        </w:rPr>
        <w:t>e</w:t>
      </w:r>
      <w:r w:rsidRPr="00C140CE">
        <w:rPr>
          <w:rFonts w:ascii="Times New Roman" w:hAnsi="Times New Roman" w:cs="Times New Roman"/>
          <w:color w:val="000000" w:themeColor="text1"/>
          <w:spacing w:val="10"/>
          <w:sz w:val="20"/>
          <w:szCs w:val="20"/>
          <w:lang w:val="uk-UA"/>
        </w:rPr>
        <w:t xml:space="preserve"> </w:t>
      </w:r>
      <w:r w:rsidRPr="00C140CE">
        <w:rPr>
          <w:rFonts w:ascii="Times New Roman" w:hAnsi="Times New Roman" w:cs="Times New Roman"/>
          <w:color w:val="000000" w:themeColor="text1"/>
          <w:w w:val="113"/>
          <w:sz w:val="20"/>
          <w:szCs w:val="20"/>
          <w:lang w:val="en-US"/>
        </w:rPr>
        <w:t>o</w:t>
      </w:r>
      <w:r w:rsidRPr="00C140CE">
        <w:rPr>
          <w:rFonts w:ascii="Times New Roman" w:hAnsi="Times New Roman" w:cs="Times New Roman"/>
          <w:color w:val="000000" w:themeColor="text1"/>
          <w:w w:val="118"/>
          <w:sz w:val="20"/>
          <w:szCs w:val="20"/>
          <w:lang w:val="en-US"/>
        </w:rPr>
        <w:t>f</w:t>
      </w:r>
      <w:r w:rsidRPr="00C140CE">
        <w:rPr>
          <w:rFonts w:ascii="Times New Roman" w:hAnsi="Times New Roman" w:cs="Times New Roman"/>
          <w:color w:val="000000" w:themeColor="text1"/>
          <w:spacing w:val="11"/>
          <w:sz w:val="20"/>
          <w:szCs w:val="20"/>
          <w:lang w:val="uk-UA"/>
        </w:rPr>
        <w:t xml:space="preserve"> </w:t>
      </w:r>
      <w:r w:rsidRPr="00C140CE">
        <w:rPr>
          <w:rFonts w:ascii="Times New Roman" w:hAnsi="Times New Roman" w:cs="Times New Roman"/>
          <w:color w:val="000000" w:themeColor="text1"/>
          <w:w w:val="118"/>
          <w:sz w:val="20"/>
          <w:szCs w:val="20"/>
          <w:lang w:val="en-US"/>
        </w:rPr>
        <w:t>b</w:t>
      </w:r>
      <w:r w:rsidRPr="00C140CE">
        <w:rPr>
          <w:rFonts w:ascii="Times New Roman" w:hAnsi="Times New Roman" w:cs="Times New Roman"/>
          <w:color w:val="000000" w:themeColor="text1"/>
          <w:w w:val="99"/>
          <w:sz w:val="20"/>
          <w:szCs w:val="20"/>
          <w:lang w:val="en-US"/>
        </w:rPr>
        <w:t>i</w:t>
      </w:r>
      <w:r w:rsidRPr="00C140CE">
        <w:rPr>
          <w:rFonts w:ascii="Times New Roman" w:hAnsi="Times New Roman" w:cs="Times New Roman"/>
          <w:color w:val="000000" w:themeColor="text1"/>
          <w:w w:val="110"/>
          <w:sz w:val="20"/>
          <w:szCs w:val="20"/>
          <w:lang w:val="en-US"/>
        </w:rPr>
        <w:t>r</w:t>
      </w:r>
      <w:r w:rsidRPr="00C140CE">
        <w:rPr>
          <w:rFonts w:ascii="Times New Roman" w:hAnsi="Times New Roman" w:cs="Times New Roman"/>
          <w:color w:val="000000" w:themeColor="text1"/>
          <w:w w:val="108"/>
          <w:sz w:val="20"/>
          <w:szCs w:val="20"/>
          <w:lang w:val="en-US"/>
        </w:rPr>
        <w:t>t</w:t>
      </w:r>
      <w:r w:rsidRPr="00C140CE">
        <w:rPr>
          <w:rFonts w:ascii="Times New Roman" w:hAnsi="Times New Roman" w:cs="Times New Roman"/>
          <w:color w:val="000000" w:themeColor="text1"/>
          <w:w w:val="112"/>
          <w:sz w:val="20"/>
          <w:szCs w:val="20"/>
          <w:lang w:val="en-US"/>
        </w:rPr>
        <w:t>h</w:t>
      </w:r>
      <w:r w:rsidRPr="00C140CE">
        <w:rPr>
          <w:rFonts w:ascii="Times New Roman" w:hAnsi="Times New Roman" w:cs="Times New Roman"/>
          <w:color w:val="000000" w:themeColor="text1"/>
          <w:w w:val="103"/>
          <w:sz w:val="20"/>
          <w:szCs w:val="20"/>
          <w:lang w:val="uk-UA"/>
        </w:rPr>
        <w:t>:</w:t>
      </w:r>
      <w:r w:rsidRPr="00C140CE">
        <w:rPr>
          <w:rFonts w:ascii="Times New Roman" w:hAnsi="Times New Roman" w:cs="Times New Roman"/>
          <w:color w:val="000000" w:themeColor="text1"/>
          <w:spacing w:val="10"/>
          <w:sz w:val="20"/>
          <w:szCs w:val="20"/>
          <w:lang w:val="uk-UA"/>
        </w:rPr>
        <w:t xml:space="preserve"> </w:t>
      </w:r>
      <w:r w:rsidRPr="00C140CE">
        <w:rPr>
          <w:rFonts w:ascii="Times New Roman" w:hAnsi="Times New Roman" w:cs="Times New Roman"/>
          <w:color w:val="000000" w:themeColor="text1"/>
          <w:w w:val="90"/>
          <w:sz w:val="20"/>
          <w:szCs w:val="20"/>
          <w:lang w:val="uk-UA"/>
        </w:rPr>
        <w:t>____________________________________</w:t>
      </w:r>
    </w:p>
    <w:p w14:paraId="0217AA53" w14:textId="77777777" w:rsidR="00F7345E" w:rsidRPr="00C140CE" w:rsidRDefault="00F7345E" w:rsidP="00F7345E">
      <w:pPr>
        <w:spacing w:after="14" w:line="200" w:lineRule="exact"/>
        <w:rPr>
          <w:rFonts w:ascii="Times New Roman" w:hAnsi="Times New Roman" w:cs="Times New Roman"/>
          <w:color w:val="000000" w:themeColor="text1"/>
          <w:w w:val="90"/>
          <w:sz w:val="20"/>
          <w:szCs w:val="20"/>
          <w:lang w:val="uk-UA"/>
        </w:rPr>
      </w:pPr>
    </w:p>
    <w:p w14:paraId="60EDEA0C" w14:textId="77777777" w:rsidR="00F7345E" w:rsidRPr="00C140CE" w:rsidRDefault="00F7345E" w:rsidP="00F7345E">
      <w:pPr>
        <w:widowControl w:val="0"/>
        <w:spacing w:line="240" w:lineRule="auto"/>
        <w:ind w:left="52" w:right="-20"/>
        <w:rPr>
          <w:rFonts w:ascii="Times New Roman" w:hAnsi="Times New Roman" w:cs="Times New Roman"/>
          <w:color w:val="000000" w:themeColor="text1"/>
          <w:spacing w:val="5"/>
          <w:sz w:val="24"/>
          <w:szCs w:val="24"/>
        </w:rPr>
      </w:pPr>
      <w:r w:rsidRPr="00C140CE">
        <w:rPr>
          <w:rFonts w:ascii="Times New Roman" w:hAnsi="Times New Roman" w:cs="Times New Roman"/>
          <w:color w:val="000000" w:themeColor="text1"/>
          <w:spacing w:val="5"/>
          <w:w w:val="116"/>
          <w:sz w:val="24"/>
          <w:szCs w:val="24"/>
        </w:rPr>
        <w:t>ІНСТРУКЦІЇ</w:t>
      </w:r>
    </w:p>
    <w:p w14:paraId="2238BB89" w14:textId="77777777" w:rsidR="00F7345E" w:rsidRPr="00C140CE" w:rsidRDefault="00F7345E" w:rsidP="00F7345E">
      <w:pPr>
        <w:widowControl w:val="0"/>
        <w:spacing w:before="2" w:line="240" w:lineRule="auto"/>
        <w:ind w:left="52" w:right="-20"/>
        <w:rPr>
          <w:rFonts w:ascii="Times New Roman" w:hAnsi="Times New Roman" w:cs="Times New Roman"/>
          <w:color w:val="000000" w:themeColor="text1"/>
          <w:w w:val="109"/>
          <w:sz w:val="20"/>
          <w:szCs w:val="20"/>
          <w:lang w:val="uk-UA"/>
        </w:rPr>
      </w:pPr>
      <w:r w:rsidRPr="00C140CE">
        <w:rPr>
          <w:rFonts w:ascii="Times New Roman" w:hAnsi="Times New Roman" w:cs="Times New Roman"/>
          <w:color w:val="000000" w:themeColor="text1"/>
          <w:spacing w:val="10"/>
          <w:sz w:val="20"/>
          <w:szCs w:val="20"/>
          <w:lang w:val="uk-UA"/>
        </w:rPr>
        <w:t>Оберіть один варіант відповіді для кожного пункту опитувальника.</w:t>
      </w:r>
    </w:p>
    <w:p w14:paraId="757F33D5" w14:textId="77777777" w:rsidR="00F7345E" w:rsidRPr="00C140CE" w:rsidRDefault="00F7345E" w:rsidP="00F7345E">
      <w:pPr>
        <w:spacing w:after="78" w:line="240" w:lineRule="exact"/>
        <w:rPr>
          <w:rFonts w:ascii="Times New Roman" w:hAnsi="Times New Roman" w:cs="Times New Roman"/>
          <w:color w:val="000000" w:themeColor="text1"/>
          <w:w w:val="109"/>
          <w:sz w:val="24"/>
          <w:szCs w:val="24"/>
        </w:rPr>
      </w:pPr>
    </w:p>
    <w:p w14:paraId="2BF47402" w14:textId="77777777" w:rsidR="00F7345E" w:rsidRPr="00C140CE" w:rsidRDefault="00F7345E" w:rsidP="00F7345E">
      <w:pPr>
        <w:widowControl w:val="0"/>
        <w:spacing w:line="240" w:lineRule="auto"/>
        <w:ind w:left="52" w:right="-20"/>
        <w:rPr>
          <w:rFonts w:ascii="Times New Roman" w:hAnsi="Times New Roman" w:cs="Times New Roman"/>
          <w:color w:val="000000" w:themeColor="text1"/>
          <w:spacing w:val="10"/>
          <w:sz w:val="24"/>
          <w:szCs w:val="24"/>
        </w:rPr>
      </w:pPr>
      <w:r w:rsidRPr="00C140CE">
        <w:rPr>
          <w:rFonts w:ascii="Times New Roman" w:hAnsi="Times New Roman" w:cs="Times New Roman"/>
          <w:color w:val="000000" w:themeColor="text1"/>
          <w:w w:val="95"/>
          <w:sz w:val="24"/>
          <w:szCs w:val="24"/>
        </w:rPr>
        <w:t>1</w:t>
      </w:r>
      <w:r w:rsidRPr="00C140CE">
        <w:rPr>
          <w:rFonts w:ascii="Times New Roman" w:hAnsi="Times New Roman" w:cs="Times New Roman"/>
          <w:color w:val="000000" w:themeColor="text1"/>
          <w:spacing w:val="-1"/>
          <w:sz w:val="24"/>
          <w:szCs w:val="24"/>
        </w:rPr>
        <w:t xml:space="preserve"> </w:t>
      </w:r>
      <w:r w:rsidRPr="00C140CE">
        <w:rPr>
          <w:rFonts w:ascii="Times New Roman" w:hAnsi="Times New Roman" w:cs="Times New Roman"/>
          <w:color w:val="000000" w:themeColor="text1"/>
          <w:spacing w:val="24"/>
          <w:sz w:val="24"/>
          <w:szCs w:val="24"/>
        </w:rPr>
        <w:t>–</w:t>
      </w:r>
      <w:r w:rsidRPr="00C140CE">
        <w:rPr>
          <w:rFonts w:ascii="Times New Roman" w:hAnsi="Times New Roman" w:cs="Times New Roman"/>
          <w:color w:val="000000" w:themeColor="text1"/>
          <w:sz w:val="24"/>
          <w:szCs w:val="24"/>
        </w:rPr>
        <w:t xml:space="preserve"> </w:t>
      </w:r>
      <w:r w:rsidRPr="00C140CE">
        <w:rPr>
          <w:rFonts w:ascii="Times New Roman" w:hAnsi="Times New Roman" w:cs="Times New Roman"/>
          <w:color w:val="000000" w:themeColor="text1"/>
          <w:w w:val="116"/>
          <w:sz w:val="24"/>
          <w:szCs w:val="24"/>
        </w:rPr>
        <w:t xml:space="preserve">ЯК </w:t>
      </w:r>
      <w:r w:rsidRPr="00C140CE">
        <w:rPr>
          <w:rFonts w:ascii="Times New Roman" w:hAnsi="Times New Roman" w:cs="Times New Roman"/>
          <w:color w:val="000000" w:themeColor="text1"/>
          <w:w w:val="116"/>
          <w:sz w:val="24"/>
          <w:szCs w:val="24"/>
          <w:lang w:val="uk-UA"/>
        </w:rPr>
        <w:t>БИ ВИ ОЦІНИЛИ СТАН ЗДОРОВ</w:t>
      </w:r>
      <w:r w:rsidRPr="00C140CE">
        <w:rPr>
          <w:rFonts w:ascii="Times New Roman" w:hAnsi="Times New Roman" w:cs="Times New Roman"/>
          <w:color w:val="000000" w:themeColor="text1"/>
          <w:w w:val="116"/>
          <w:sz w:val="24"/>
          <w:szCs w:val="24"/>
        </w:rPr>
        <w:t>’</w:t>
      </w:r>
      <w:r w:rsidRPr="00C140CE">
        <w:rPr>
          <w:rFonts w:ascii="Times New Roman" w:hAnsi="Times New Roman" w:cs="Times New Roman"/>
          <w:color w:val="000000" w:themeColor="text1"/>
          <w:w w:val="116"/>
          <w:sz w:val="24"/>
          <w:szCs w:val="24"/>
          <w:lang w:val="uk-UA"/>
        </w:rPr>
        <w:t>Я В ЦІЛОМУ?</w:t>
      </w:r>
      <w:r w:rsidRPr="00C140CE">
        <w:rPr>
          <w:rFonts w:ascii="Times New Roman" w:hAnsi="Times New Roman" w:cs="Times New Roman"/>
          <w:color w:val="000000" w:themeColor="text1"/>
          <w:spacing w:val="10"/>
          <w:sz w:val="24"/>
          <w:szCs w:val="24"/>
        </w:rPr>
        <w:t>:</w:t>
      </w:r>
    </w:p>
    <w:p w14:paraId="5C132D7E" w14:textId="77777777" w:rsidR="00F7345E" w:rsidRPr="00C140CE" w:rsidRDefault="00F7345E" w:rsidP="00F7345E">
      <w:pPr>
        <w:spacing w:after="7" w:line="200" w:lineRule="exact"/>
        <w:rPr>
          <w:rFonts w:ascii="Times New Roman" w:hAnsi="Times New Roman" w:cs="Times New Roman"/>
          <w:color w:val="000000" w:themeColor="text1"/>
          <w:spacing w:val="10"/>
          <w:sz w:val="20"/>
          <w:szCs w:val="20"/>
        </w:rPr>
      </w:pPr>
    </w:p>
    <w:p w14:paraId="66C52086" w14:textId="77777777" w:rsidR="00F7345E" w:rsidRPr="00C140CE" w:rsidRDefault="00F7345E" w:rsidP="00F7345E">
      <w:pPr>
        <w:widowControl w:val="0"/>
        <w:tabs>
          <w:tab w:val="left" w:pos="2518"/>
          <w:tab w:val="left" w:pos="4612"/>
          <w:tab w:val="left" w:pos="6445"/>
          <w:tab w:val="left" w:pos="8278"/>
        </w:tabs>
        <w:spacing w:line="240" w:lineRule="auto"/>
        <w:ind w:left="704" w:right="-20"/>
        <w:rPr>
          <w:rFonts w:ascii="Times New Roman" w:hAnsi="Times New Roman" w:cs="Times New Roman"/>
          <w:color w:val="000000" w:themeColor="text1"/>
          <w:spacing w:val="6"/>
          <w:w w:val="110"/>
          <w:sz w:val="20"/>
          <w:szCs w:val="20"/>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4624" behindDoc="1" locked="0" layoutInCell="0" allowOverlap="1" wp14:anchorId="5F122A0F" wp14:editId="56E478E2">
                <wp:simplePos x="0" y="0"/>
                <wp:positionH relativeFrom="page">
                  <wp:posOffset>1048637</wp:posOffset>
                </wp:positionH>
                <wp:positionV relativeFrom="paragraph">
                  <wp:posOffset>5827</wp:posOffset>
                </wp:positionV>
                <wp:extent cx="161925" cy="161925"/>
                <wp:effectExtent l="0" t="0" r="0" b="0"/>
                <wp:wrapNone/>
                <wp:docPr id="407" name="drawingObject22"/>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5F133141" id="drawingObject22" o:spid="_x0000_s1026" style="position:absolute;margin-left:82.55pt;margin-top:.45pt;width:12.75pt;height:12.75pt;z-index:-251641856;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5648" behindDoc="1" locked="0" layoutInCell="0" allowOverlap="1" wp14:anchorId="15FE6479" wp14:editId="5B613EC9">
                <wp:simplePos x="0" y="0"/>
                <wp:positionH relativeFrom="page">
                  <wp:posOffset>2200605</wp:posOffset>
                </wp:positionH>
                <wp:positionV relativeFrom="paragraph">
                  <wp:posOffset>5827</wp:posOffset>
                </wp:positionV>
                <wp:extent cx="161925" cy="161925"/>
                <wp:effectExtent l="0" t="0" r="0" b="0"/>
                <wp:wrapNone/>
                <wp:docPr id="23" name="drawingObject23"/>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3313FB3" id="drawingObject23" o:spid="_x0000_s1026" style="position:absolute;margin-left:173.3pt;margin-top:.45pt;width:12.75pt;height:12.75pt;z-index:-251640832;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6672" behindDoc="1" locked="0" layoutInCell="0" allowOverlap="1" wp14:anchorId="3CB29424" wp14:editId="29E9EADE">
                <wp:simplePos x="0" y="0"/>
                <wp:positionH relativeFrom="page">
                  <wp:posOffset>3530307</wp:posOffset>
                </wp:positionH>
                <wp:positionV relativeFrom="paragraph">
                  <wp:posOffset>5827</wp:posOffset>
                </wp:positionV>
                <wp:extent cx="161925" cy="161925"/>
                <wp:effectExtent l="0" t="0" r="0" b="0"/>
                <wp:wrapNone/>
                <wp:docPr id="408" name="drawingObject24"/>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528A4162" id="drawingObject24" o:spid="_x0000_s1026" style="position:absolute;margin-left:278pt;margin-top:.45pt;width:12.75pt;height:12.75pt;z-index:-251639808;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7696" behindDoc="1" locked="0" layoutInCell="0" allowOverlap="1" wp14:anchorId="0DE40C8F" wp14:editId="00C28F7D">
                <wp:simplePos x="0" y="0"/>
                <wp:positionH relativeFrom="page">
                  <wp:posOffset>4694122</wp:posOffset>
                </wp:positionH>
                <wp:positionV relativeFrom="paragraph">
                  <wp:posOffset>5827</wp:posOffset>
                </wp:positionV>
                <wp:extent cx="161925" cy="161925"/>
                <wp:effectExtent l="0" t="0" r="0" b="0"/>
                <wp:wrapNone/>
                <wp:docPr id="409" name="drawingObject25"/>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7B8F641" id="drawingObject25" o:spid="_x0000_s1026" style="position:absolute;margin-left:369.6pt;margin-top:.45pt;width:12.75pt;height:12.75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8720" behindDoc="1" locked="0" layoutInCell="0" allowOverlap="1" wp14:anchorId="4307511A" wp14:editId="0ABF301C">
                <wp:simplePos x="0" y="0"/>
                <wp:positionH relativeFrom="page">
                  <wp:posOffset>5857938</wp:posOffset>
                </wp:positionH>
                <wp:positionV relativeFrom="paragraph">
                  <wp:posOffset>5827</wp:posOffset>
                </wp:positionV>
                <wp:extent cx="161925" cy="161925"/>
                <wp:effectExtent l="0" t="0" r="0" b="0"/>
                <wp:wrapNone/>
                <wp:docPr id="26" name="drawingObject26"/>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80E2371" id="drawingObject26" o:spid="_x0000_s1026" style="position:absolute;margin-left:461.25pt;margin-top:.45pt;width:12.75pt;height:12.75pt;z-index:-251637760;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7"/>
          <w:sz w:val="20"/>
          <w:szCs w:val="20"/>
        </w:rPr>
        <w:t>Відминний</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5"/>
          <w:w w:val="119"/>
          <w:sz w:val="20"/>
          <w:szCs w:val="20"/>
        </w:rPr>
        <w:t xml:space="preserve">Дуже </w:t>
      </w:r>
      <w:r w:rsidRPr="00C140CE">
        <w:rPr>
          <w:rFonts w:ascii="Times New Roman" w:hAnsi="Times New Roman" w:cs="Times New Roman"/>
          <w:color w:val="000000" w:themeColor="text1"/>
          <w:spacing w:val="5"/>
          <w:w w:val="119"/>
          <w:sz w:val="20"/>
          <w:szCs w:val="20"/>
          <w:lang w:val="uk-UA"/>
        </w:rPr>
        <w:t>добрий</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5"/>
          <w:sz w:val="20"/>
          <w:szCs w:val="20"/>
        </w:rPr>
        <w:t>3</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w w:val="117"/>
          <w:sz w:val="20"/>
          <w:szCs w:val="20"/>
        </w:rPr>
        <w:t>Добрий</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7"/>
          <w:sz w:val="20"/>
          <w:szCs w:val="20"/>
        </w:rPr>
        <w:t>4</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6"/>
          <w:sz w:val="20"/>
          <w:szCs w:val="20"/>
        </w:rPr>
        <w:t>Посередній</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0"/>
          <w:sz w:val="20"/>
          <w:szCs w:val="20"/>
        </w:rPr>
        <w:t>5</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Поганий</w:t>
      </w:r>
    </w:p>
    <w:p w14:paraId="337DA825" w14:textId="77777777" w:rsidR="00F7345E" w:rsidRPr="00C140CE" w:rsidRDefault="00F7345E" w:rsidP="00F7345E">
      <w:pPr>
        <w:spacing w:after="88" w:line="240" w:lineRule="exact"/>
        <w:rPr>
          <w:rFonts w:ascii="Times New Roman" w:hAnsi="Times New Roman" w:cs="Times New Roman"/>
          <w:color w:val="000000" w:themeColor="text1"/>
          <w:spacing w:val="6"/>
          <w:w w:val="110"/>
          <w:sz w:val="24"/>
          <w:szCs w:val="24"/>
        </w:rPr>
      </w:pPr>
    </w:p>
    <w:p w14:paraId="76A869C1" w14:textId="77777777" w:rsidR="00F7345E" w:rsidRPr="00C140CE" w:rsidRDefault="00F7345E" w:rsidP="00F7345E">
      <w:pPr>
        <w:widowControl w:val="0"/>
        <w:spacing w:line="240" w:lineRule="auto"/>
        <w:ind w:left="1" w:right="-20"/>
        <w:rPr>
          <w:rFonts w:ascii="Times New Roman" w:hAnsi="Times New Roman" w:cs="Times New Roman"/>
          <w:color w:val="000000" w:themeColor="text1"/>
          <w:w w:val="106"/>
          <w:sz w:val="24"/>
          <w:szCs w:val="24"/>
          <w:lang w:val="uk-UA"/>
        </w:rPr>
      </w:pPr>
      <w:r w:rsidRPr="00C140CE">
        <w:rPr>
          <w:rFonts w:ascii="Times New Roman" w:hAnsi="Times New Roman" w:cs="Times New Roman"/>
          <w:color w:val="000000" w:themeColor="text1"/>
          <w:w w:val="104"/>
          <w:sz w:val="24"/>
          <w:szCs w:val="24"/>
        </w:rPr>
        <w:t>2</w:t>
      </w:r>
      <w:r w:rsidRPr="00C140CE">
        <w:rPr>
          <w:rFonts w:ascii="Times New Roman" w:hAnsi="Times New Roman" w:cs="Times New Roman"/>
          <w:color w:val="000000" w:themeColor="text1"/>
          <w:spacing w:val="-1"/>
          <w:sz w:val="24"/>
          <w:szCs w:val="24"/>
        </w:rPr>
        <w:t xml:space="preserve"> </w:t>
      </w:r>
      <w:r w:rsidRPr="00C140CE">
        <w:rPr>
          <w:rFonts w:ascii="Times New Roman" w:hAnsi="Times New Roman" w:cs="Times New Roman"/>
          <w:color w:val="000000" w:themeColor="text1"/>
          <w:spacing w:val="24"/>
          <w:sz w:val="24"/>
          <w:szCs w:val="24"/>
        </w:rPr>
        <w:t>–</w:t>
      </w:r>
      <w:r w:rsidRPr="00C140CE">
        <w:rPr>
          <w:rFonts w:ascii="Times New Roman" w:hAnsi="Times New Roman" w:cs="Times New Roman"/>
          <w:color w:val="000000" w:themeColor="text1"/>
          <w:spacing w:val="-1"/>
          <w:sz w:val="24"/>
          <w:szCs w:val="24"/>
        </w:rPr>
        <w:t xml:space="preserve"> </w:t>
      </w:r>
      <w:r w:rsidRPr="00C140CE">
        <w:rPr>
          <w:rFonts w:ascii="Times New Roman" w:hAnsi="Times New Roman" w:cs="Times New Roman"/>
          <w:color w:val="000000" w:themeColor="text1"/>
          <w:spacing w:val="-1"/>
          <w:sz w:val="24"/>
          <w:szCs w:val="24"/>
          <w:lang w:val="uk-UA"/>
        </w:rPr>
        <w:t>ЯК БИ ВИ ОЦІНИЛИ СТАН СВОГО ЗДОРОВ</w:t>
      </w:r>
      <w:r w:rsidRPr="00C140CE">
        <w:rPr>
          <w:rFonts w:ascii="Times New Roman" w:hAnsi="Times New Roman" w:cs="Times New Roman"/>
          <w:color w:val="000000" w:themeColor="text1"/>
          <w:spacing w:val="-1"/>
          <w:sz w:val="24"/>
          <w:szCs w:val="24"/>
        </w:rPr>
        <w:t>’</w:t>
      </w:r>
      <w:r w:rsidRPr="00C140CE">
        <w:rPr>
          <w:rFonts w:ascii="Times New Roman" w:hAnsi="Times New Roman" w:cs="Times New Roman"/>
          <w:color w:val="000000" w:themeColor="text1"/>
          <w:spacing w:val="-1"/>
          <w:sz w:val="24"/>
          <w:szCs w:val="24"/>
          <w:lang w:val="uk-UA"/>
        </w:rPr>
        <w:t>Я ЗАРАЗ ПОРІВНЯНО З ТИМ, ЩО БУЛО РІК ТОМУ?</w:t>
      </w:r>
    </w:p>
    <w:p w14:paraId="35EE1AE8" w14:textId="77777777" w:rsidR="00F7345E" w:rsidRPr="00C140CE" w:rsidRDefault="00F7345E" w:rsidP="00F7345E">
      <w:pPr>
        <w:spacing w:after="62" w:line="240" w:lineRule="exact"/>
        <w:rPr>
          <w:rFonts w:ascii="Times New Roman" w:hAnsi="Times New Roman" w:cs="Times New Roman"/>
          <w:color w:val="000000" w:themeColor="text1"/>
          <w:w w:val="106"/>
          <w:sz w:val="24"/>
          <w:szCs w:val="24"/>
          <w:lang w:val="uk-UA"/>
        </w:rPr>
      </w:pPr>
    </w:p>
    <w:p w14:paraId="0A8B119F" w14:textId="77777777" w:rsidR="00F7345E" w:rsidRPr="00C140CE" w:rsidRDefault="00F7345E" w:rsidP="00F7345E">
      <w:pPr>
        <w:widowControl w:val="0"/>
        <w:spacing w:line="240" w:lineRule="auto"/>
        <w:ind w:left="757" w:right="-20"/>
        <w:rPr>
          <w:rFonts w:ascii="Times New Roman" w:hAnsi="Times New Roman" w:cs="Times New Roman"/>
          <w:color w:val="000000" w:themeColor="text1"/>
          <w:spacing w:val="9"/>
          <w:w w:val="113"/>
          <w:sz w:val="20"/>
          <w:szCs w:val="20"/>
          <w:lang w:val="uk-UA"/>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79744" behindDoc="1" locked="0" layoutInCell="0" allowOverlap="1" wp14:anchorId="63A5630F" wp14:editId="5AD61BD3">
                <wp:simplePos x="0" y="0"/>
                <wp:positionH relativeFrom="page">
                  <wp:posOffset>1053038</wp:posOffset>
                </wp:positionH>
                <wp:positionV relativeFrom="paragraph">
                  <wp:posOffset>2582</wp:posOffset>
                </wp:positionV>
                <wp:extent cx="161925" cy="161925"/>
                <wp:effectExtent l="0" t="0" r="0" b="0"/>
                <wp:wrapNone/>
                <wp:docPr id="410" name="drawingObject27"/>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CC37A13" id="drawingObject27" o:spid="_x0000_s1026" style="position:absolute;margin-left:82.9pt;margin-top:.2pt;width:12.75pt;height:12.75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6"/>
          <w:w w:val="106"/>
          <w:sz w:val="20"/>
          <w:szCs w:val="20"/>
          <w:lang w:val="uk-UA"/>
        </w:rPr>
        <w:t xml:space="preserve">Значно кращий, ніж рік тому </w:t>
      </w:r>
    </w:p>
    <w:p w14:paraId="142FC45A" w14:textId="77777777" w:rsidR="00F7345E" w:rsidRPr="00C140CE" w:rsidRDefault="00F7345E" w:rsidP="00F7345E">
      <w:pPr>
        <w:widowControl w:val="0"/>
        <w:spacing w:before="58" w:line="289" w:lineRule="auto"/>
        <w:ind w:left="757" w:right="5416"/>
        <w:rPr>
          <w:rFonts w:ascii="Times New Roman" w:hAnsi="Times New Roman" w:cs="Times New Roman"/>
          <w:color w:val="000000" w:themeColor="text1"/>
          <w:spacing w:val="11"/>
          <w:sz w:val="20"/>
          <w:szCs w:val="20"/>
          <w:lang w:val="uk-UA"/>
        </w:rPr>
      </w:pPr>
      <w:r w:rsidRPr="00C140CE">
        <w:rPr>
          <w:rFonts w:ascii="Times New Roman" w:hAnsi="Times New Roman" w:cs="Times New Roman"/>
          <w:noProof/>
          <w:color w:val="000000" w:themeColor="text1"/>
          <w:lang w:val="en-US"/>
        </w:rPr>
        <mc:AlternateContent>
          <mc:Choice Requires="wpg">
            <w:drawing>
              <wp:anchor distT="0" distB="0" distL="114300" distR="114300" simplePos="0" relativeHeight="251680768" behindDoc="1" locked="0" layoutInCell="0" allowOverlap="1" wp14:anchorId="62F664A3" wp14:editId="217FAC24">
                <wp:simplePos x="0" y="0"/>
                <wp:positionH relativeFrom="page">
                  <wp:posOffset>1053038</wp:posOffset>
                </wp:positionH>
                <wp:positionV relativeFrom="paragraph">
                  <wp:posOffset>39082</wp:posOffset>
                </wp:positionV>
                <wp:extent cx="161964" cy="536575"/>
                <wp:effectExtent l="0" t="0" r="0" b="0"/>
                <wp:wrapNone/>
                <wp:docPr id="411" name="drawingObject28"/>
                <wp:cNvGraphicFramePr/>
                <a:graphic xmlns:a="http://schemas.openxmlformats.org/drawingml/2006/main">
                  <a:graphicData uri="http://schemas.microsoft.com/office/word/2010/wordprocessingGroup">
                    <wpg:wgp>
                      <wpg:cNvGrpSpPr/>
                      <wpg:grpSpPr>
                        <a:xfrm>
                          <a:off x="0" y="0"/>
                          <a:ext cx="161964" cy="536575"/>
                          <a:chOff x="0" y="0"/>
                          <a:chExt cx="161964" cy="536575"/>
                        </a:xfrm>
                        <a:noFill/>
                      </wpg:grpSpPr>
                      <wps:wsp>
                        <wps:cNvPr id="412" name="Shape 29"/>
                        <wps:cNvSpPr/>
                        <wps:spPr>
                          <a:xfrm>
                            <a:off x="39"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wps:wsp>
                        <wps:cNvPr id="413" name="Shape 30"/>
                        <wps:cNvSpPr/>
                        <wps:spPr>
                          <a:xfrm>
                            <a:off x="39" y="187325"/>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wps:wsp>
                        <wps:cNvPr id="414" name="Shape 31"/>
                        <wps:cNvSpPr/>
                        <wps:spPr>
                          <a:xfrm>
                            <a:off x="0" y="37465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E49E2E3" id="drawingObject28" o:spid="_x0000_s1026" style="position:absolute;margin-left:82.9pt;margin-top:3.1pt;width:12.75pt;height:42.25pt;z-index:-251635712;mso-position-horizontal-relative:page" coordsize="1619,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" o:allowincell="f">
                <v:shape id="Shape 29" o:spid="_x0000_s1027" style="position:absolute;width:1619;height:1619;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" path="m,l161925,r,161925l,161925,,xe" filled="f" strokeweight=".54008mm">
                  <v:path arrowok="t" textboxrect="0,0,161925,161925"/>
                </v:shape>
                <v:shape id="Shape 30" o:spid="_x0000_s1028" style="position:absolute;top:1873;width:1619;height:1619;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" path="m,l161925,r,161925l,161925,,xe" filled="f" strokeweight=".54008mm">
                  <v:path arrowok="t" textboxrect="0,0,161925,161925"/>
                </v:shape>
                <v:shape id="Shape 31" o:spid="_x0000_s1029" style="position:absolute;top:3746;width:1619;height:1619;visibility:visible;mso-wrap-style:square;v-text-anchor:top" coordsize="1619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" path="m,l161925,r,161925l,161925,,xe" filled="f" strokeweight=".54008mm">
                  <v:path arrowok="t" textboxrect="0,0,161925,161925"/>
                </v:shape>
                <w10:wrap anchorx="page"/>
              </v:group>
            </w:pict>
          </mc:Fallback>
        </mc:AlternateContent>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Дещо кращий, ніж рік тому</w:t>
      </w:r>
    </w:p>
    <w:p w14:paraId="078C5E08" w14:textId="77777777" w:rsidR="00F7345E" w:rsidRPr="00C140CE" w:rsidRDefault="00F7345E" w:rsidP="00F7345E">
      <w:pPr>
        <w:widowControl w:val="0"/>
        <w:spacing w:before="58" w:line="289" w:lineRule="auto"/>
        <w:ind w:left="757" w:right="5416"/>
        <w:rPr>
          <w:rFonts w:ascii="Times New Roman" w:hAnsi="Times New Roman" w:cs="Times New Roman"/>
          <w:color w:val="000000" w:themeColor="text1"/>
          <w:spacing w:val="7"/>
          <w:w w:val="117"/>
          <w:sz w:val="20"/>
          <w:szCs w:val="20"/>
          <w:lang w:val="uk-UA"/>
        </w:rPr>
      </w:pPr>
      <w:r w:rsidRPr="00C140CE">
        <w:rPr>
          <w:rFonts w:ascii="Times New Roman" w:hAnsi="Times New Roman" w:cs="Times New Roman"/>
          <w:color w:val="000000" w:themeColor="text1"/>
          <w:sz w:val="20"/>
          <w:szCs w:val="20"/>
        </w:rPr>
        <w:t xml:space="preserve"> </w:t>
      </w:r>
      <w:r w:rsidRPr="00C140CE">
        <w:rPr>
          <w:rFonts w:ascii="Times New Roman" w:hAnsi="Times New Roman" w:cs="Times New Roman"/>
          <w:color w:val="000000" w:themeColor="text1"/>
          <w:spacing w:val="25"/>
          <w:sz w:val="20"/>
          <w:szCs w:val="20"/>
        </w:rPr>
        <w:t>3</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Приблизно такий самий</w:t>
      </w:r>
    </w:p>
    <w:p w14:paraId="2F000843" w14:textId="77777777" w:rsidR="00F7345E" w:rsidRPr="00C140CE" w:rsidRDefault="00F7345E" w:rsidP="00F7345E">
      <w:pPr>
        <w:widowControl w:val="0"/>
        <w:spacing w:line="295" w:lineRule="auto"/>
        <w:ind w:left="757" w:right="5168"/>
        <w:rPr>
          <w:rFonts w:ascii="Times New Roman" w:hAnsi="Times New Roman" w:cs="Times New Roman"/>
          <w:color w:val="000000" w:themeColor="text1"/>
          <w:spacing w:val="12"/>
          <w:sz w:val="20"/>
          <w:szCs w:val="20"/>
          <w:lang w:val="uk-UA"/>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1792" behindDoc="1" locked="0" layoutInCell="0" allowOverlap="1" wp14:anchorId="39FB9C46" wp14:editId="04A6EFF1">
                <wp:simplePos x="0" y="0"/>
                <wp:positionH relativeFrom="page">
                  <wp:posOffset>1053077</wp:posOffset>
                </wp:positionH>
                <wp:positionV relativeFrom="paragraph">
                  <wp:posOffset>193768</wp:posOffset>
                </wp:positionV>
                <wp:extent cx="161925" cy="161925"/>
                <wp:effectExtent l="0" t="0" r="0" b="0"/>
                <wp:wrapNone/>
                <wp:docPr id="32" name="drawingObject32"/>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479FBAF" id="drawingObject32" o:spid="_x0000_s1026" style="position:absolute;margin-left:82.9pt;margin-top:15.25pt;width:12.75pt;height:12.75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color w:val="000000" w:themeColor="text1"/>
          <w:spacing w:val="27"/>
          <w:sz w:val="20"/>
          <w:szCs w:val="20"/>
        </w:rPr>
        <w:t>4</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12"/>
          <w:sz w:val="20"/>
          <w:szCs w:val="20"/>
          <w:lang w:val="uk-UA"/>
        </w:rPr>
        <w:t>Дещо гірший, ніж рік тому</w:t>
      </w:r>
    </w:p>
    <w:p w14:paraId="2F49C463" w14:textId="77777777" w:rsidR="00F7345E" w:rsidRPr="00C140CE" w:rsidRDefault="00F7345E" w:rsidP="00F7345E">
      <w:pPr>
        <w:widowControl w:val="0"/>
        <w:spacing w:line="295" w:lineRule="auto"/>
        <w:ind w:left="757" w:right="5168"/>
        <w:rPr>
          <w:rFonts w:ascii="Times New Roman" w:hAnsi="Times New Roman" w:cs="Times New Roman"/>
          <w:color w:val="000000" w:themeColor="text1"/>
          <w:spacing w:val="9"/>
          <w:w w:val="113"/>
          <w:sz w:val="20"/>
          <w:szCs w:val="20"/>
          <w:lang w:val="uk-UA"/>
        </w:rPr>
      </w:pPr>
      <w:r w:rsidRPr="00C140CE">
        <w:rPr>
          <w:rFonts w:ascii="Times New Roman" w:hAnsi="Times New Roman" w:cs="Times New Roman"/>
          <w:color w:val="000000" w:themeColor="text1"/>
          <w:sz w:val="20"/>
          <w:szCs w:val="20"/>
        </w:rPr>
        <w:t xml:space="preserve"> </w:t>
      </w:r>
      <w:r w:rsidRPr="00C140CE">
        <w:rPr>
          <w:rFonts w:ascii="Times New Roman" w:hAnsi="Times New Roman" w:cs="Times New Roman"/>
          <w:color w:val="000000" w:themeColor="text1"/>
          <w:spacing w:val="20"/>
          <w:sz w:val="20"/>
          <w:szCs w:val="20"/>
        </w:rPr>
        <w:t>5</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Значно гірший, ніж рік тому</w:t>
      </w:r>
    </w:p>
    <w:p w14:paraId="3BFFDFD5" w14:textId="77777777" w:rsidR="00F7345E" w:rsidRPr="00C140CE" w:rsidRDefault="00F7345E" w:rsidP="00F7345E">
      <w:pPr>
        <w:spacing w:after="25" w:line="240" w:lineRule="exact"/>
        <w:rPr>
          <w:rFonts w:ascii="Times New Roman" w:hAnsi="Times New Roman" w:cs="Times New Roman"/>
          <w:color w:val="000000" w:themeColor="text1"/>
          <w:spacing w:val="9"/>
          <w:w w:val="113"/>
          <w:sz w:val="24"/>
          <w:szCs w:val="24"/>
        </w:rPr>
      </w:pPr>
    </w:p>
    <w:p w14:paraId="623ACE5C" w14:textId="77777777" w:rsidR="00F7345E" w:rsidRPr="00C140CE" w:rsidRDefault="00F7345E" w:rsidP="00F7345E">
      <w:pPr>
        <w:widowControl w:val="0"/>
        <w:spacing w:line="240" w:lineRule="auto"/>
        <w:ind w:right="-20"/>
        <w:rPr>
          <w:rFonts w:ascii="Times New Roman" w:hAnsi="Times New Roman" w:cs="Times New Roman"/>
          <w:color w:val="000000" w:themeColor="text1"/>
          <w:spacing w:val="5"/>
          <w:sz w:val="24"/>
          <w:szCs w:val="24"/>
          <w:lang w:val="uk-UA"/>
        </w:rPr>
      </w:pPr>
      <w:r w:rsidRPr="00C140CE">
        <w:rPr>
          <w:rFonts w:ascii="Times New Roman" w:hAnsi="Times New Roman" w:cs="Times New Roman"/>
          <w:color w:val="000000" w:themeColor="text1"/>
          <w:spacing w:val="5"/>
          <w:sz w:val="24"/>
          <w:szCs w:val="24"/>
          <w:lang w:val="uk-UA"/>
        </w:rPr>
        <w:t>ІНСТРУКЦІЇ</w:t>
      </w:r>
    </w:p>
    <w:p w14:paraId="050B936A" w14:textId="77777777" w:rsidR="00F7345E" w:rsidRPr="00C140CE" w:rsidRDefault="00F7345E" w:rsidP="00F7345E">
      <w:pPr>
        <w:widowControl w:val="0"/>
        <w:spacing w:before="2" w:line="264" w:lineRule="auto"/>
        <w:ind w:right="529"/>
        <w:rPr>
          <w:rFonts w:ascii="Times New Roman" w:hAnsi="Times New Roman" w:cs="Times New Roman"/>
          <w:color w:val="000000" w:themeColor="text1"/>
          <w:w w:val="109"/>
          <w:sz w:val="20"/>
          <w:szCs w:val="20"/>
          <w:lang w:val="uk-UA"/>
        </w:rPr>
      </w:pPr>
      <w:r w:rsidRPr="00C140CE">
        <w:rPr>
          <w:rFonts w:ascii="Times New Roman" w:hAnsi="Times New Roman" w:cs="Times New Roman"/>
          <w:color w:val="000000" w:themeColor="text1"/>
          <w:w w:val="109"/>
          <w:sz w:val="20"/>
          <w:szCs w:val="20"/>
          <w:lang w:val="uk-UA"/>
        </w:rPr>
        <w:t>Наступні пункти стосуються видів діяльності, якими ви могли б займатися протягом звичайного дня. Чи обмежує ваше здоров</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w w:val="109"/>
          <w:sz w:val="20"/>
          <w:szCs w:val="20"/>
          <w:lang w:val="uk-UA"/>
        </w:rPr>
        <w:t>я зараз цю діяльність? Якщо так, то наскільки? .</w:t>
      </w:r>
    </w:p>
    <w:p w14:paraId="282303E1" w14:textId="77777777" w:rsidR="00F7345E" w:rsidRPr="00C140CE" w:rsidRDefault="00F7345E" w:rsidP="00F7345E">
      <w:pPr>
        <w:spacing w:after="85" w:line="240" w:lineRule="exact"/>
        <w:rPr>
          <w:rFonts w:ascii="Times New Roman" w:hAnsi="Times New Roman" w:cs="Times New Roman"/>
          <w:color w:val="000000" w:themeColor="text1"/>
          <w:w w:val="109"/>
          <w:sz w:val="24"/>
          <w:szCs w:val="24"/>
          <w:lang w:val="uk-UA"/>
        </w:rPr>
      </w:pPr>
    </w:p>
    <w:tbl>
      <w:tblPr>
        <w:tblW w:w="0" w:type="auto"/>
        <w:tblInd w:w="58" w:type="dxa"/>
        <w:tblLayout w:type="fixed"/>
        <w:tblCellMar>
          <w:left w:w="0" w:type="dxa"/>
          <w:right w:w="0" w:type="dxa"/>
        </w:tblCellMar>
        <w:tblLook w:val="04A0" w:firstRow="1" w:lastRow="0" w:firstColumn="1" w:lastColumn="0" w:noHBand="0" w:noVBand="1"/>
      </w:tblPr>
      <w:tblGrid>
        <w:gridCol w:w="5279"/>
        <w:gridCol w:w="1196"/>
        <w:gridCol w:w="1429"/>
        <w:gridCol w:w="1811"/>
      </w:tblGrid>
      <w:tr w:rsidR="00F7345E" w:rsidRPr="00C140CE" w14:paraId="2B9145C5" w14:textId="77777777" w:rsidTr="00814E6E">
        <w:trPr>
          <w:cantSplit/>
          <w:trHeight w:hRule="exact" w:val="615"/>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2589552" w14:textId="77777777" w:rsidR="00F7345E" w:rsidRPr="00C140CE" w:rsidRDefault="00F7345E" w:rsidP="00814E6E">
            <w:pPr>
              <w:rPr>
                <w:rFonts w:ascii="Times New Roman" w:hAnsi="Times New Roman" w:cs="Times New Roman"/>
                <w:color w:val="000000" w:themeColor="text1"/>
                <w:lang w:val="uk-UA"/>
              </w:rPr>
            </w:pP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7B6548AC" w14:textId="77777777" w:rsidR="00F7345E" w:rsidRPr="00C140CE" w:rsidRDefault="00F7345E" w:rsidP="00814E6E">
            <w:pPr>
              <w:widowControl w:val="0"/>
              <w:spacing w:before="43" w:line="265" w:lineRule="auto"/>
              <w:ind w:left="50" w:right="10"/>
              <w:jc w:val="center"/>
              <w:rPr>
                <w:rFonts w:ascii="Times New Roman" w:hAnsi="Times New Roman" w:cs="Times New Roman"/>
                <w:color w:val="000000" w:themeColor="text1"/>
                <w:w w:val="108"/>
                <w:sz w:val="20"/>
                <w:szCs w:val="20"/>
                <w:lang w:val="uk-UA"/>
              </w:rPr>
            </w:pPr>
            <w:r w:rsidRPr="00C140CE">
              <w:rPr>
                <w:rFonts w:ascii="Times New Roman" w:hAnsi="Times New Roman" w:cs="Times New Roman"/>
                <w:color w:val="000000" w:themeColor="text1"/>
                <w:spacing w:val="15"/>
                <w:sz w:val="20"/>
                <w:szCs w:val="20"/>
                <w:lang w:val="en-US"/>
              </w:rPr>
              <w:t>Так, значно</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77A1DF2C" w14:textId="77777777" w:rsidR="00F7345E" w:rsidRPr="00C140CE" w:rsidRDefault="00F7345E" w:rsidP="00814E6E">
            <w:pPr>
              <w:widowControl w:val="0"/>
              <w:spacing w:before="43" w:line="265" w:lineRule="auto"/>
              <w:ind w:left="82" w:right="42"/>
              <w:jc w:val="center"/>
              <w:rPr>
                <w:rFonts w:ascii="Times New Roman" w:hAnsi="Times New Roman" w:cs="Times New Roman"/>
                <w:color w:val="000000" w:themeColor="text1"/>
                <w:w w:val="117"/>
                <w:sz w:val="20"/>
                <w:szCs w:val="20"/>
                <w:lang w:val="en-US"/>
              </w:rPr>
            </w:pPr>
            <w:r w:rsidRPr="00C140CE">
              <w:rPr>
                <w:rFonts w:ascii="Times New Roman" w:hAnsi="Times New Roman" w:cs="Times New Roman"/>
                <w:color w:val="000000" w:themeColor="text1"/>
                <w:spacing w:val="15"/>
                <w:sz w:val="20"/>
                <w:szCs w:val="20"/>
                <w:lang w:val="en-US"/>
              </w:rPr>
              <w:t>Так, дещо</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7FBA262" w14:textId="77777777" w:rsidR="00F7345E" w:rsidRPr="00C140CE" w:rsidRDefault="00F7345E" w:rsidP="00814E6E">
            <w:pPr>
              <w:widowControl w:val="0"/>
              <w:spacing w:before="43" w:line="265" w:lineRule="auto"/>
              <w:ind w:left="96" w:right="56"/>
              <w:jc w:val="center"/>
              <w:rPr>
                <w:rFonts w:ascii="Times New Roman" w:hAnsi="Times New Roman" w:cs="Times New Roman"/>
                <w:color w:val="000000" w:themeColor="text1"/>
                <w:w w:val="99"/>
                <w:sz w:val="20"/>
                <w:szCs w:val="20"/>
                <w:lang w:val="en-US"/>
              </w:rPr>
            </w:pPr>
            <w:r w:rsidRPr="00C140CE">
              <w:rPr>
                <w:rFonts w:ascii="Times New Roman" w:hAnsi="Times New Roman" w:cs="Times New Roman"/>
                <w:color w:val="000000" w:themeColor="text1"/>
                <w:w w:val="116"/>
                <w:sz w:val="20"/>
                <w:szCs w:val="20"/>
                <w:lang w:val="en-US"/>
              </w:rPr>
              <w:t>Ні, зовсім</w:t>
            </w:r>
          </w:p>
        </w:tc>
      </w:tr>
      <w:tr w:rsidR="00F7345E" w:rsidRPr="00C140CE" w14:paraId="5A5D7175" w14:textId="77777777" w:rsidTr="00814E6E">
        <w:trPr>
          <w:cantSplit/>
          <w:trHeight w:hRule="exact" w:val="615"/>
        </w:trPr>
        <w:tc>
          <w:tcPr>
            <w:tcW w:w="527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7F2E6AEF" w14:textId="77777777" w:rsidR="00F7345E" w:rsidRPr="00C140CE" w:rsidRDefault="00F7345E" w:rsidP="00814E6E">
            <w:pPr>
              <w:widowControl w:val="0"/>
              <w:spacing w:before="43" w:line="265" w:lineRule="auto"/>
              <w:ind w:left="6" w:right="281"/>
              <w:rPr>
                <w:rFonts w:ascii="Times New Roman" w:hAnsi="Times New Roman" w:cs="Times New Roman"/>
                <w:color w:val="000000" w:themeColor="text1"/>
                <w:spacing w:val="9"/>
                <w:sz w:val="20"/>
                <w:szCs w:val="20"/>
                <w:lang w:val="uk-UA"/>
              </w:rPr>
            </w:pPr>
            <w:r w:rsidRPr="00C140CE">
              <w:rPr>
                <w:rFonts w:ascii="Times New Roman" w:hAnsi="Times New Roman" w:cs="Times New Roman"/>
                <w:color w:val="000000" w:themeColor="text1"/>
                <w:spacing w:val="13"/>
                <w:sz w:val="20"/>
                <w:szCs w:val="20"/>
              </w:rPr>
              <w:t>3</w:t>
            </w:r>
            <w:r w:rsidRPr="00C140CE">
              <w:rPr>
                <w:rFonts w:ascii="Times New Roman" w:hAnsi="Times New Roman" w:cs="Times New Roman"/>
                <w:color w:val="000000" w:themeColor="text1"/>
                <w:spacing w:val="13"/>
                <w:w w:val="109"/>
                <w:sz w:val="20"/>
                <w:szCs w:val="20"/>
              </w:rPr>
              <w:t>.</w:t>
            </w:r>
            <w:r w:rsidRPr="00C140CE">
              <w:rPr>
                <w:rFonts w:ascii="Times New Roman" w:hAnsi="Times New Roman" w:cs="Times New Roman"/>
                <w:b/>
                <w:bCs/>
                <w:color w:val="000000" w:themeColor="text1"/>
                <w:spacing w:val="13"/>
                <w:sz w:val="20"/>
                <w:szCs w:val="20"/>
                <w:lang w:val="uk-UA"/>
              </w:rPr>
              <w:t xml:space="preserve">Інтенсивні навантаження </w:t>
            </w:r>
            <w:r w:rsidRPr="00C140CE">
              <w:rPr>
                <w:rFonts w:ascii="Times New Roman" w:hAnsi="Times New Roman" w:cs="Times New Roman"/>
                <w:bCs/>
                <w:color w:val="000000" w:themeColor="text1"/>
                <w:spacing w:val="13"/>
                <w:sz w:val="20"/>
                <w:szCs w:val="20"/>
                <w:lang w:val="uk-UA"/>
              </w:rPr>
              <w:t>(біг, підняття важких предметів, заняття силовими видами спорту)</w:t>
            </w:r>
          </w:p>
        </w:tc>
        <w:tc>
          <w:tcPr>
            <w:tcW w:w="119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2C940E5"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6DCB6496" w14:textId="77777777" w:rsidR="00F7345E" w:rsidRPr="00C140CE" w:rsidRDefault="00F7345E" w:rsidP="00814E6E">
            <w:pPr>
              <w:widowControl w:val="0"/>
              <w:spacing w:line="240" w:lineRule="auto"/>
              <w:ind w:left="554"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2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EDEAEB4"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2FE0EB8F" w14:textId="77777777" w:rsidR="00F7345E" w:rsidRPr="00C140CE" w:rsidRDefault="00F7345E" w:rsidP="00814E6E">
            <w:pPr>
              <w:widowControl w:val="0"/>
              <w:spacing w:line="240" w:lineRule="auto"/>
              <w:ind w:left="653"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c>
          <w:tcPr>
            <w:tcW w:w="181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2B9A151"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066E8E80" w14:textId="77777777" w:rsidR="00F7345E" w:rsidRPr="00C140CE" w:rsidRDefault="00F7345E" w:rsidP="00814E6E">
            <w:pPr>
              <w:widowControl w:val="0"/>
              <w:spacing w:line="240" w:lineRule="auto"/>
              <w:ind w:left="842" w:right="-20"/>
              <w:rPr>
                <w:rFonts w:ascii="Times New Roman" w:hAnsi="Times New Roman" w:cs="Times New Roman"/>
                <w:color w:val="000000" w:themeColor="text1"/>
                <w:spacing w:val="25"/>
                <w:sz w:val="20"/>
                <w:szCs w:val="20"/>
              </w:rPr>
            </w:pPr>
            <w:r w:rsidRPr="00C140CE">
              <w:rPr>
                <w:rFonts w:ascii="Times New Roman" w:hAnsi="Times New Roman" w:cs="Times New Roman"/>
                <w:color w:val="000000" w:themeColor="text1"/>
                <w:spacing w:val="25"/>
                <w:sz w:val="20"/>
                <w:szCs w:val="20"/>
              </w:rPr>
              <w:t>3</w:t>
            </w:r>
          </w:p>
        </w:tc>
      </w:tr>
      <w:tr w:rsidR="00F7345E" w:rsidRPr="00C140CE" w14:paraId="5466103D" w14:textId="77777777" w:rsidTr="00814E6E">
        <w:trPr>
          <w:cantSplit/>
          <w:trHeight w:hRule="exact" w:val="614"/>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DD66EBE" w14:textId="77777777" w:rsidR="00F7345E" w:rsidRPr="00C140CE" w:rsidRDefault="00F7345E" w:rsidP="00814E6E">
            <w:pPr>
              <w:widowControl w:val="0"/>
              <w:spacing w:before="43" w:line="265" w:lineRule="auto"/>
              <w:ind w:left="6" w:right="458"/>
              <w:rPr>
                <w:rFonts w:ascii="Times New Roman" w:hAnsi="Times New Roman" w:cs="Times New Roman"/>
                <w:color w:val="000000" w:themeColor="text1"/>
                <w:spacing w:val="7"/>
                <w:w w:val="118"/>
                <w:sz w:val="20"/>
                <w:szCs w:val="20"/>
                <w:lang w:val="uk-UA"/>
              </w:rPr>
            </w:pPr>
            <w:r w:rsidRPr="00C140CE">
              <w:rPr>
                <w:rFonts w:ascii="Times New Roman" w:hAnsi="Times New Roman" w:cs="Times New Roman"/>
                <w:color w:val="000000" w:themeColor="text1"/>
                <w:spacing w:val="13"/>
                <w:sz w:val="20"/>
                <w:szCs w:val="20"/>
              </w:rPr>
              <w:t>4</w:t>
            </w:r>
            <w:r w:rsidRPr="00C140CE">
              <w:rPr>
                <w:rFonts w:ascii="Times New Roman" w:hAnsi="Times New Roman" w:cs="Times New Roman"/>
                <w:color w:val="000000" w:themeColor="text1"/>
                <w:spacing w:val="14"/>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b/>
                <w:bCs/>
                <w:color w:val="000000" w:themeColor="text1"/>
                <w:spacing w:val="1"/>
                <w:w w:val="105"/>
                <w:sz w:val="20"/>
                <w:szCs w:val="20"/>
              </w:rPr>
              <w:t>По</w:t>
            </w:r>
            <w:r w:rsidRPr="00C140CE">
              <w:rPr>
                <w:rFonts w:ascii="Times New Roman" w:hAnsi="Times New Roman" w:cs="Times New Roman"/>
                <w:b/>
                <w:bCs/>
                <w:color w:val="000000" w:themeColor="text1"/>
                <w:spacing w:val="1"/>
                <w:w w:val="105"/>
                <w:sz w:val="20"/>
                <w:szCs w:val="20"/>
                <w:lang w:val="uk-UA"/>
              </w:rPr>
              <w:t xml:space="preserve">мірні навантаження </w:t>
            </w:r>
            <w:r w:rsidRPr="00C140CE">
              <w:rPr>
                <w:rFonts w:ascii="Times New Roman" w:hAnsi="Times New Roman" w:cs="Times New Roman"/>
                <w:bCs/>
                <w:color w:val="000000" w:themeColor="text1"/>
                <w:spacing w:val="1"/>
                <w:w w:val="105"/>
                <w:sz w:val="20"/>
                <w:szCs w:val="20"/>
                <w:lang w:val="uk-UA"/>
              </w:rPr>
              <w:t>(пересування столу, прибирання пилососом, гра в боулінг чи гольф)</w:t>
            </w: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66355AD"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1BDAA1D8" w14:textId="77777777" w:rsidR="00F7345E" w:rsidRPr="00C140CE" w:rsidRDefault="00F7345E" w:rsidP="00814E6E">
            <w:pPr>
              <w:widowControl w:val="0"/>
              <w:spacing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D7FA6B3"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152AE298" w14:textId="77777777" w:rsidR="00F7345E" w:rsidRPr="00C140CE" w:rsidRDefault="00F7345E" w:rsidP="00814E6E">
            <w:pPr>
              <w:widowControl w:val="0"/>
              <w:spacing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9439239"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204D669B" w14:textId="77777777" w:rsidR="00F7345E" w:rsidRPr="00C140CE" w:rsidRDefault="00F7345E" w:rsidP="00814E6E">
            <w:pPr>
              <w:widowControl w:val="0"/>
              <w:spacing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4559038C"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A89DC62"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9"/>
                <w:sz w:val="20"/>
                <w:szCs w:val="20"/>
              </w:rPr>
            </w:pPr>
            <w:r w:rsidRPr="00C140CE">
              <w:rPr>
                <w:rFonts w:ascii="Times New Roman" w:hAnsi="Times New Roman" w:cs="Times New Roman"/>
                <w:color w:val="000000" w:themeColor="text1"/>
                <w:spacing w:val="10"/>
                <w:sz w:val="20"/>
                <w:szCs w:val="20"/>
              </w:rPr>
              <w:t>5</w:t>
            </w:r>
            <w:r w:rsidRPr="00C140CE">
              <w:rPr>
                <w:rFonts w:ascii="Times New Roman" w:hAnsi="Times New Roman" w:cs="Times New Roman"/>
                <w:color w:val="000000" w:themeColor="text1"/>
                <w:spacing w:val="10"/>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7"/>
                <w:sz w:val="20"/>
                <w:szCs w:val="20"/>
              </w:rPr>
              <w:t>Підняття або носіння сумок із продуктами</w:t>
            </w:r>
          </w:p>
        </w:tc>
        <w:tc>
          <w:tcPr>
            <w:tcW w:w="119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5D88ED7"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FECB5E2"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70A6888"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4803BE40"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2E9D90C"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9"/>
                <w:sz w:val="20"/>
                <w:szCs w:val="20"/>
              </w:rPr>
            </w:pPr>
            <w:r w:rsidRPr="00C140CE">
              <w:rPr>
                <w:rFonts w:ascii="Times New Roman" w:hAnsi="Times New Roman" w:cs="Times New Roman"/>
                <w:color w:val="000000" w:themeColor="text1"/>
                <w:spacing w:val="11"/>
                <w:sz w:val="20"/>
                <w:szCs w:val="20"/>
              </w:rPr>
              <w:t>6</w:t>
            </w:r>
            <w:r w:rsidRPr="00C140CE">
              <w:rPr>
                <w:rFonts w:ascii="Times New Roman" w:hAnsi="Times New Roman" w:cs="Times New Roman"/>
                <w:color w:val="000000" w:themeColor="text1"/>
                <w:spacing w:val="11"/>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8"/>
                <w:sz w:val="20"/>
                <w:szCs w:val="20"/>
              </w:rPr>
              <w:t>Підйом по сходах на кілька поверхів</w:t>
            </w: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03843E6"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991C4A4"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831C29D"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7952401E"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2A68673"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9"/>
                <w:sz w:val="20"/>
                <w:szCs w:val="20"/>
                <w:lang w:val="uk-UA"/>
              </w:rPr>
            </w:pPr>
            <w:r w:rsidRPr="00C140CE">
              <w:rPr>
                <w:rFonts w:ascii="Times New Roman" w:hAnsi="Times New Roman" w:cs="Times New Roman"/>
                <w:color w:val="000000" w:themeColor="text1"/>
                <w:w w:val="112"/>
                <w:sz w:val="20"/>
                <w:szCs w:val="20"/>
              </w:rPr>
              <w:lastRenderedPageBreak/>
              <w:t>7</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10"/>
                <w:sz w:val="20"/>
                <w:szCs w:val="20"/>
                <w:lang w:val="uk-UA"/>
              </w:rPr>
              <w:t>Підйом по сходах на один поверх</w:t>
            </w:r>
          </w:p>
        </w:tc>
        <w:tc>
          <w:tcPr>
            <w:tcW w:w="119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980C484"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BFFD485"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088C09D"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28A83092"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372AD1E"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7"/>
                <w:sz w:val="20"/>
                <w:szCs w:val="20"/>
                <w:lang w:val="uk-UA"/>
              </w:rPr>
            </w:pPr>
            <w:r w:rsidRPr="00C140CE">
              <w:rPr>
                <w:rFonts w:ascii="Times New Roman" w:hAnsi="Times New Roman" w:cs="Times New Roman"/>
                <w:color w:val="000000" w:themeColor="text1"/>
                <w:spacing w:val="11"/>
                <w:sz w:val="20"/>
                <w:szCs w:val="20"/>
                <w:lang w:val="en-US"/>
              </w:rPr>
              <w:t>8</w:t>
            </w:r>
            <w:r w:rsidRPr="00C140CE">
              <w:rPr>
                <w:rFonts w:ascii="Times New Roman" w:hAnsi="Times New Roman" w:cs="Times New Roman"/>
                <w:color w:val="000000" w:themeColor="text1"/>
                <w:spacing w:val="11"/>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spacing w:val="11"/>
                <w:sz w:val="20"/>
                <w:szCs w:val="20"/>
                <w:lang w:val="uk-UA"/>
              </w:rPr>
              <w:t>Нахили або присідання навпочіпки</w:t>
            </w: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168393B"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6686466"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7DE08055"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2C885F13"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75C15E6" w14:textId="77777777" w:rsidR="00F7345E" w:rsidRPr="00C140CE" w:rsidRDefault="00F7345E" w:rsidP="00814E6E">
            <w:pPr>
              <w:widowControl w:val="0"/>
              <w:spacing w:before="118" w:line="240" w:lineRule="auto"/>
              <w:ind w:left="6" w:right="-20"/>
              <w:rPr>
                <w:rFonts w:ascii="Times New Roman" w:hAnsi="Times New Roman" w:cs="Times New Roman"/>
                <w:b/>
                <w:bCs/>
                <w:color w:val="000000" w:themeColor="text1"/>
                <w:w w:val="118"/>
                <w:sz w:val="20"/>
                <w:szCs w:val="20"/>
              </w:rPr>
            </w:pPr>
            <w:r w:rsidRPr="00C140CE">
              <w:rPr>
                <w:rFonts w:ascii="Times New Roman" w:hAnsi="Times New Roman" w:cs="Times New Roman"/>
                <w:color w:val="000000" w:themeColor="text1"/>
                <w:spacing w:val="11"/>
                <w:sz w:val="20"/>
                <w:szCs w:val="20"/>
              </w:rPr>
              <w:t>9</w:t>
            </w:r>
            <w:r w:rsidRPr="00C140CE">
              <w:rPr>
                <w:rFonts w:ascii="Times New Roman" w:hAnsi="Times New Roman" w:cs="Times New Roman"/>
                <w:color w:val="000000" w:themeColor="text1"/>
                <w:spacing w:val="11"/>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
                <w:w w:val="106"/>
                <w:sz w:val="20"/>
                <w:szCs w:val="20"/>
              </w:rPr>
              <w:t>Ходьба на відстань більше одного кілометра</w:t>
            </w:r>
          </w:p>
        </w:tc>
        <w:tc>
          <w:tcPr>
            <w:tcW w:w="119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02C0EFA0"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EB58326"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4752139"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433A73B4"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6B42DCE" w14:textId="77777777" w:rsidR="00F7345E" w:rsidRPr="00C140CE" w:rsidRDefault="00F7345E" w:rsidP="00814E6E">
            <w:pPr>
              <w:widowControl w:val="0"/>
              <w:spacing w:before="118" w:line="240" w:lineRule="auto"/>
              <w:ind w:left="6" w:right="-20"/>
              <w:rPr>
                <w:rFonts w:ascii="Times New Roman" w:hAnsi="Times New Roman" w:cs="Times New Roman"/>
                <w:b/>
                <w:bCs/>
                <w:color w:val="000000" w:themeColor="text1"/>
                <w:spacing w:val="15"/>
                <w:sz w:val="20"/>
                <w:szCs w:val="20"/>
              </w:rPr>
            </w:pPr>
            <w:r w:rsidRPr="00C140CE">
              <w:rPr>
                <w:rFonts w:ascii="Times New Roman" w:hAnsi="Times New Roman" w:cs="Times New Roman"/>
                <w:color w:val="000000" w:themeColor="text1"/>
                <w:spacing w:val="7"/>
                <w:w w:val="87"/>
                <w:sz w:val="20"/>
                <w:szCs w:val="20"/>
              </w:rPr>
              <w:t>1</w:t>
            </w:r>
            <w:r w:rsidRPr="00C140CE">
              <w:rPr>
                <w:rFonts w:ascii="Times New Roman" w:hAnsi="Times New Roman" w:cs="Times New Roman"/>
                <w:color w:val="000000" w:themeColor="text1"/>
                <w:spacing w:val="9"/>
                <w:sz w:val="20"/>
                <w:szCs w:val="20"/>
              </w:rPr>
              <w:t>0</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Ходьба на відстань кількох кварталів</w:t>
            </w: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94DD967"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A9A2CA5"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7AF82D2"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06ACB80F"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47589D2" w14:textId="77777777" w:rsidR="00F7345E" w:rsidRPr="00C140CE" w:rsidRDefault="00F7345E" w:rsidP="00814E6E">
            <w:pPr>
              <w:widowControl w:val="0"/>
              <w:spacing w:before="118" w:line="240" w:lineRule="auto"/>
              <w:ind w:left="6" w:right="-20"/>
              <w:rPr>
                <w:rFonts w:ascii="Times New Roman" w:hAnsi="Times New Roman" w:cs="Times New Roman"/>
                <w:b/>
                <w:bCs/>
                <w:color w:val="000000" w:themeColor="text1"/>
                <w:spacing w:val="11"/>
                <w:sz w:val="20"/>
                <w:szCs w:val="20"/>
                <w:lang w:val="uk-UA"/>
              </w:rPr>
            </w:pPr>
            <w:r w:rsidRPr="00C140CE">
              <w:rPr>
                <w:rFonts w:ascii="Times New Roman" w:hAnsi="Times New Roman" w:cs="Times New Roman"/>
                <w:color w:val="000000" w:themeColor="text1"/>
                <w:w w:val="87"/>
                <w:sz w:val="20"/>
                <w:szCs w:val="20"/>
              </w:rPr>
              <w:t>11</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
                <w:w w:val="106"/>
                <w:sz w:val="20"/>
                <w:szCs w:val="20"/>
              </w:rPr>
              <w:t>Х</w:t>
            </w:r>
            <w:r w:rsidRPr="00C140CE">
              <w:rPr>
                <w:rFonts w:ascii="Times New Roman" w:hAnsi="Times New Roman" w:cs="Times New Roman"/>
                <w:color w:val="000000" w:themeColor="text1"/>
                <w:spacing w:val="3"/>
                <w:w w:val="106"/>
                <w:sz w:val="20"/>
                <w:szCs w:val="20"/>
                <w:lang w:val="uk-UA"/>
              </w:rPr>
              <w:t>одьба на відстань одного кварталу</w:t>
            </w:r>
          </w:p>
        </w:tc>
        <w:tc>
          <w:tcPr>
            <w:tcW w:w="119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C35176E"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BD09E25"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D4FBA59"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r w:rsidR="00F7345E" w:rsidRPr="00C140CE" w14:paraId="61DEBF5E" w14:textId="77777777" w:rsidTr="00814E6E">
        <w:trPr>
          <w:cantSplit/>
          <w:trHeight w:hRule="exact" w:val="498"/>
        </w:trPr>
        <w:tc>
          <w:tcPr>
            <w:tcW w:w="527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B1DD51E"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6"/>
                <w:w w:val="118"/>
                <w:sz w:val="20"/>
                <w:szCs w:val="20"/>
              </w:rPr>
            </w:pP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
                <w:w w:val="119"/>
                <w:sz w:val="20"/>
                <w:szCs w:val="20"/>
              </w:rPr>
              <w:t>Самостійне прийняття ванни або одягання</w:t>
            </w:r>
          </w:p>
        </w:tc>
        <w:tc>
          <w:tcPr>
            <w:tcW w:w="119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285A62F" w14:textId="77777777" w:rsidR="00F7345E" w:rsidRPr="00C140CE" w:rsidRDefault="00F7345E" w:rsidP="00814E6E">
            <w:pPr>
              <w:widowControl w:val="0"/>
              <w:spacing w:before="118" w:line="240" w:lineRule="auto"/>
              <w:ind w:left="554"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29"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C451B16" w14:textId="77777777" w:rsidR="00F7345E" w:rsidRPr="00C140CE" w:rsidRDefault="00F7345E" w:rsidP="00814E6E">
            <w:pPr>
              <w:widowControl w:val="0"/>
              <w:spacing w:before="118" w:line="240" w:lineRule="auto"/>
              <w:ind w:left="653"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81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22CF5CF" w14:textId="77777777" w:rsidR="00F7345E" w:rsidRPr="00C140CE" w:rsidRDefault="00F7345E" w:rsidP="00814E6E">
            <w:pPr>
              <w:widowControl w:val="0"/>
              <w:spacing w:before="118" w:line="240" w:lineRule="auto"/>
              <w:ind w:left="842"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r>
    </w:tbl>
    <w:p w14:paraId="396069B1" w14:textId="77777777" w:rsidR="00F7345E" w:rsidRPr="00C140CE" w:rsidRDefault="00F7345E" w:rsidP="00F7345E">
      <w:pPr>
        <w:widowControl w:val="0"/>
        <w:spacing w:before="1" w:line="264" w:lineRule="auto"/>
        <w:ind w:right="530"/>
        <w:rPr>
          <w:rFonts w:ascii="Times New Roman" w:hAnsi="Times New Roman" w:cs="Times New Roman"/>
          <w:color w:val="000000" w:themeColor="text1"/>
          <w:spacing w:val="5"/>
          <w:w w:val="116"/>
          <w:sz w:val="24"/>
          <w:szCs w:val="24"/>
        </w:rPr>
      </w:pPr>
      <w:r w:rsidRPr="00C140CE">
        <w:rPr>
          <w:rFonts w:ascii="Times New Roman" w:hAnsi="Times New Roman" w:cs="Times New Roman"/>
          <w:color w:val="000000" w:themeColor="text1"/>
          <w:spacing w:val="5"/>
          <w:w w:val="116"/>
          <w:sz w:val="24"/>
          <w:szCs w:val="24"/>
        </w:rPr>
        <w:t>ІНСТРУКЦІЇ</w:t>
      </w:r>
    </w:p>
    <w:p w14:paraId="42C37E65" w14:textId="77777777" w:rsidR="00F7345E" w:rsidRPr="00C140CE" w:rsidRDefault="00F7345E" w:rsidP="00F7345E">
      <w:pPr>
        <w:widowControl w:val="0"/>
        <w:spacing w:before="1" w:line="264" w:lineRule="auto"/>
        <w:ind w:right="530"/>
        <w:rPr>
          <w:rFonts w:ascii="Times New Roman" w:hAnsi="Times New Roman" w:cs="Times New Roman"/>
          <w:bCs/>
          <w:color w:val="000000" w:themeColor="text1"/>
          <w:spacing w:val="2"/>
          <w:sz w:val="20"/>
          <w:szCs w:val="20"/>
          <w:lang w:val="uk-UA"/>
        </w:rPr>
      </w:pPr>
      <w:r w:rsidRPr="00C140CE">
        <w:rPr>
          <w:rFonts w:ascii="Times New Roman" w:hAnsi="Times New Roman" w:cs="Times New Roman"/>
          <w:bCs/>
          <w:color w:val="000000" w:themeColor="text1"/>
          <w:spacing w:val="2"/>
          <w:sz w:val="20"/>
          <w:szCs w:val="20"/>
          <w:lang w:val="uk-UA"/>
        </w:rPr>
        <w:t>Чи виникали у вас потягом останніх 4-тижній будь-які з наступних проблем у роботі або іншій звичній повсякденній діяльності внаслідок вашого фізичного здоров</w:t>
      </w:r>
      <w:r w:rsidRPr="00C140CE">
        <w:rPr>
          <w:rFonts w:ascii="Times New Roman" w:hAnsi="Times New Roman" w:cs="Times New Roman"/>
          <w:bCs/>
          <w:color w:val="000000" w:themeColor="text1"/>
          <w:spacing w:val="2"/>
          <w:sz w:val="20"/>
          <w:szCs w:val="20"/>
        </w:rPr>
        <w:t>’</w:t>
      </w:r>
      <w:r w:rsidRPr="00C140CE">
        <w:rPr>
          <w:rFonts w:ascii="Times New Roman" w:hAnsi="Times New Roman" w:cs="Times New Roman"/>
          <w:bCs/>
          <w:color w:val="000000" w:themeColor="text1"/>
          <w:spacing w:val="2"/>
          <w:sz w:val="20"/>
          <w:szCs w:val="20"/>
          <w:lang w:val="uk-UA"/>
        </w:rPr>
        <w:t>я?</w:t>
      </w:r>
    </w:p>
    <w:p w14:paraId="60D4D363" w14:textId="77777777" w:rsidR="00F7345E" w:rsidRPr="00C140CE" w:rsidRDefault="00F7345E" w:rsidP="00F7345E">
      <w:pPr>
        <w:spacing w:after="26" w:line="240" w:lineRule="exact"/>
        <w:rPr>
          <w:rFonts w:ascii="Times New Roman" w:hAnsi="Times New Roman" w:cs="Times New Roman"/>
          <w:color w:val="000000" w:themeColor="text1"/>
          <w:spacing w:val="2"/>
          <w:sz w:val="24"/>
          <w:szCs w:val="24"/>
        </w:rPr>
      </w:pPr>
    </w:p>
    <w:tbl>
      <w:tblPr>
        <w:tblW w:w="0" w:type="auto"/>
        <w:tblInd w:w="15" w:type="dxa"/>
        <w:tblLayout w:type="fixed"/>
        <w:tblCellMar>
          <w:left w:w="0" w:type="dxa"/>
          <w:right w:w="0" w:type="dxa"/>
        </w:tblCellMar>
        <w:tblLook w:val="04A0" w:firstRow="1" w:lastRow="0" w:firstColumn="1" w:lastColumn="0" w:noHBand="0" w:noVBand="1"/>
      </w:tblPr>
      <w:tblGrid>
        <w:gridCol w:w="6788"/>
        <w:gridCol w:w="1475"/>
        <w:gridCol w:w="1475"/>
      </w:tblGrid>
      <w:tr w:rsidR="00F7345E" w:rsidRPr="00C140CE" w14:paraId="70A921C0" w14:textId="77777777" w:rsidTr="00814E6E">
        <w:trPr>
          <w:cantSplit/>
          <w:trHeight w:hRule="exact" w:val="403"/>
        </w:trPr>
        <w:tc>
          <w:tcPr>
            <w:tcW w:w="6788"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FBE6FFA" w14:textId="77777777" w:rsidR="00F7345E" w:rsidRPr="00C140CE" w:rsidRDefault="00F7345E" w:rsidP="00814E6E">
            <w:pPr>
              <w:rPr>
                <w:rFonts w:ascii="Times New Roman" w:hAnsi="Times New Roman" w:cs="Times New Roman"/>
                <w:color w:val="000000" w:themeColor="text1"/>
                <w:lang w:val="uk-UA"/>
              </w:rPr>
            </w:pPr>
            <w:r w:rsidRPr="00C140CE">
              <w:rPr>
                <w:rFonts w:ascii="Times New Roman" w:hAnsi="Times New Roman" w:cs="Times New Roman"/>
                <w:color w:val="000000" w:themeColor="text1"/>
                <w:lang w:val="uk-UA"/>
              </w:rPr>
              <w:t>Внаслідок фізичного здоров</w:t>
            </w:r>
            <w:r w:rsidRPr="00C140CE">
              <w:rPr>
                <w:rFonts w:ascii="Times New Roman" w:hAnsi="Times New Roman" w:cs="Times New Roman"/>
                <w:color w:val="000000" w:themeColor="text1"/>
                <w:lang w:val="en-US"/>
              </w:rPr>
              <w:t>’</w:t>
            </w:r>
            <w:r w:rsidRPr="00C140CE">
              <w:rPr>
                <w:rFonts w:ascii="Times New Roman" w:hAnsi="Times New Roman" w:cs="Times New Roman"/>
                <w:color w:val="000000" w:themeColor="text1"/>
                <w:lang w:val="uk-UA"/>
              </w:rPr>
              <w:t>я:</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7DAC30E" w14:textId="77777777" w:rsidR="00F7345E" w:rsidRPr="00C140CE" w:rsidRDefault="00F7345E" w:rsidP="00814E6E">
            <w:pPr>
              <w:widowControl w:val="0"/>
              <w:spacing w:before="73" w:line="240" w:lineRule="auto"/>
              <w:ind w:left="560" w:right="-20"/>
              <w:rPr>
                <w:rFonts w:ascii="Times New Roman" w:hAnsi="Times New Roman" w:cs="Times New Roman"/>
                <w:color w:val="000000" w:themeColor="text1"/>
                <w:spacing w:val="21"/>
                <w:sz w:val="20"/>
                <w:szCs w:val="20"/>
                <w:lang w:val="uk-UA"/>
              </w:rPr>
            </w:pPr>
            <w:r w:rsidRPr="00C140CE">
              <w:rPr>
                <w:rFonts w:ascii="Times New Roman" w:hAnsi="Times New Roman" w:cs="Times New Roman"/>
                <w:color w:val="000000" w:themeColor="text1"/>
                <w:spacing w:val="21"/>
                <w:sz w:val="20"/>
                <w:szCs w:val="20"/>
                <w:lang w:val="uk-UA"/>
              </w:rPr>
              <w:t>Так</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E79C5E2" w14:textId="77777777" w:rsidR="00F7345E" w:rsidRPr="00C140CE" w:rsidRDefault="00F7345E" w:rsidP="00814E6E">
            <w:pPr>
              <w:widowControl w:val="0"/>
              <w:spacing w:before="73" w:line="240" w:lineRule="auto"/>
              <w:ind w:left="602" w:right="-20"/>
              <w:rPr>
                <w:rFonts w:ascii="Times New Roman" w:hAnsi="Times New Roman" w:cs="Times New Roman"/>
                <w:color w:val="000000" w:themeColor="text1"/>
                <w:w w:val="113"/>
                <w:sz w:val="20"/>
                <w:szCs w:val="20"/>
                <w:lang w:val="uk-UA"/>
              </w:rPr>
            </w:pPr>
            <w:r w:rsidRPr="00C140CE">
              <w:rPr>
                <w:rFonts w:ascii="Times New Roman" w:hAnsi="Times New Roman" w:cs="Times New Roman"/>
                <w:color w:val="000000" w:themeColor="text1"/>
                <w:w w:val="113"/>
                <w:sz w:val="20"/>
                <w:szCs w:val="20"/>
                <w:lang w:val="uk-UA"/>
              </w:rPr>
              <w:t>Ні</w:t>
            </w:r>
          </w:p>
        </w:tc>
      </w:tr>
      <w:tr w:rsidR="00F7345E" w:rsidRPr="00C140CE" w14:paraId="447BEE31"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380BADD"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1C8D6A5B" w14:textId="77777777" w:rsidR="00F7345E" w:rsidRPr="00C140CE" w:rsidRDefault="00F7345E" w:rsidP="00814E6E">
            <w:pPr>
              <w:widowControl w:val="0"/>
              <w:spacing w:line="240" w:lineRule="auto"/>
              <w:ind w:left="6" w:right="-20"/>
              <w:rPr>
                <w:rFonts w:ascii="Times New Roman" w:hAnsi="Times New Roman" w:cs="Times New Roman"/>
                <w:color w:val="000000" w:themeColor="text1"/>
                <w:spacing w:val="8"/>
                <w:sz w:val="20"/>
                <w:szCs w:val="20"/>
                <w:lang w:val="uk-UA"/>
              </w:rPr>
            </w:pPr>
            <w:r w:rsidRPr="00C140CE">
              <w:rPr>
                <w:rFonts w:ascii="Times New Roman" w:hAnsi="Times New Roman" w:cs="Times New Roman"/>
                <w:color w:val="000000" w:themeColor="text1"/>
                <w:spacing w:val="8"/>
                <w:w w:val="87"/>
                <w:sz w:val="20"/>
                <w:szCs w:val="20"/>
              </w:rPr>
              <w:t>1</w:t>
            </w:r>
            <w:r w:rsidRPr="00C140CE">
              <w:rPr>
                <w:rFonts w:ascii="Times New Roman" w:hAnsi="Times New Roman" w:cs="Times New Roman"/>
                <w:color w:val="000000" w:themeColor="text1"/>
                <w:spacing w:val="9"/>
                <w:sz w:val="20"/>
                <w:szCs w:val="20"/>
              </w:rPr>
              <w:t>3</w:t>
            </w:r>
            <w:r w:rsidRPr="00C140CE">
              <w:rPr>
                <w:rFonts w:ascii="Times New Roman" w:hAnsi="Times New Roman" w:cs="Times New Roman"/>
                <w:color w:val="000000" w:themeColor="text1"/>
                <w:spacing w:val="9"/>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Скоротили час, який витрачали на роботу та іншу діяльність</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7835F621"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49303E5C"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AD51853"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3C131E3D"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r w:rsidR="00F7345E" w:rsidRPr="00C140CE" w14:paraId="13C9BEF3"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16D9415"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43D6D201" w14:textId="77777777" w:rsidR="00F7345E" w:rsidRPr="00C140CE" w:rsidRDefault="00F7345E" w:rsidP="00814E6E">
            <w:pPr>
              <w:widowControl w:val="0"/>
              <w:spacing w:line="240" w:lineRule="auto"/>
              <w:ind w:left="6" w:right="-20"/>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spacing w:val="9"/>
                <w:w w:val="87"/>
                <w:sz w:val="20"/>
                <w:szCs w:val="20"/>
              </w:rPr>
              <w:t>1</w:t>
            </w:r>
            <w:r w:rsidRPr="00C140CE">
              <w:rPr>
                <w:rFonts w:ascii="Times New Roman" w:hAnsi="Times New Roman" w:cs="Times New Roman"/>
                <w:color w:val="000000" w:themeColor="text1"/>
                <w:spacing w:val="9"/>
                <w:sz w:val="20"/>
                <w:szCs w:val="20"/>
              </w:rPr>
              <w:t>4</w:t>
            </w:r>
            <w:r w:rsidRPr="00C140CE">
              <w:rPr>
                <w:rFonts w:ascii="Times New Roman" w:hAnsi="Times New Roman" w:cs="Times New Roman"/>
                <w:color w:val="000000" w:themeColor="text1"/>
                <w:spacing w:val="9"/>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b/>
                <w:bCs/>
                <w:color w:val="000000" w:themeColor="text1"/>
                <w:spacing w:val="10"/>
                <w:sz w:val="20"/>
                <w:szCs w:val="20"/>
              </w:rPr>
              <w:t>Виконали</w:t>
            </w:r>
            <w:r w:rsidRPr="00C140CE">
              <w:rPr>
                <w:rFonts w:ascii="Times New Roman" w:hAnsi="Times New Roman" w:cs="Times New Roman"/>
                <w:bCs/>
                <w:color w:val="000000" w:themeColor="text1"/>
                <w:spacing w:val="10"/>
                <w:sz w:val="20"/>
                <w:szCs w:val="20"/>
                <w:lang w:val="uk-UA"/>
              </w:rPr>
              <w:t xml:space="preserve"> менше, ніж хотіли б </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3434B2E"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67A7DCE1"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DD19448"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5C326140"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r w:rsidR="00F7345E" w:rsidRPr="00C140CE" w14:paraId="697B89FD"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DAF3CEE"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06C14956" w14:textId="77777777" w:rsidR="00F7345E" w:rsidRPr="00C140CE" w:rsidRDefault="00F7345E" w:rsidP="00814E6E">
            <w:pPr>
              <w:widowControl w:val="0"/>
              <w:spacing w:line="240" w:lineRule="auto"/>
              <w:ind w:left="6" w:right="-20"/>
              <w:rPr>
                <w:rFonts w:ascii="Times New Roman" w:hAnsi="Times New Roman" w:cs="Times New Roman"/>
                <w:color w:val="000000" w:themeColor="text1"/>
                <w:spacing w:val="8"/>
                <w:sz w:val="20"/>
                <w:szCs w:val="20"/>
                <w:lang w:val="uk-UA"/>
              </w:rPr>
            </w:pPr>
            <w:r w:rsidRPr="00C140CE">
              <w:rPr>
                <w:rFonts w:ascii="Times New Roman" w:hAnsi="Times New Roman" w:cs="Times New Roman"/>
                <w:color w:val="000000" w:themeColor="text1"/>
                <w:spacing w:val="6"/>
                <w:w w:val="87"/>
                <w:sz w:val="20"/>
                <w:szCs w:val="20"/>
              </w:rPr>
              <w:t>1</w:t>
            </w:r>
            <w:r w:rsidRPr="00C140CE">
              <w:rPr>
                <w:rFonts w:ascii="Times New Roman" w:hAnsi="Times New Roman" w:cs="Times New Roman"/>
                <w:color w:val="000000" w:themeColor="text1"/>
                <w:spacing w:val="7"/>
                <w:sz w:val="20"/>
                <w:szCs w:val="20"/>
              </w:rPr>
              <w:t>5</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Були обмежені у виборі роботи або іншої діяльності</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02717AC"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36C3FA80"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76DD240"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6B279B3E"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r w:rsidR="00F7345E" w:rsidRPr="00C140CE" w14:paraId="4CCECDE1" w14:textId="77777777" w:rsidTr="00814E6E">
        <w:trPr>
          <w:cantSplit/>
          <w:trHeight w:hRule="exact" w:val="612"/>
        </w:trPr>
        <w:tc>
          <w:tcPr>
            <w:tcW w:w="6788"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369A17A" w14:textId="77777777" w:rsidR="00F7345E" w:rsidRPr="00C140CE" w:rsidRDefault="00F7345E" w:rsidP="00814E6E">
            <w:pPr>
              <w:widowControl w:val="0"/>
              <w:spacing w:before="43" w:line="265" w:lineRule="auto"/>
              <w:ind w:left="6" w:right="95"/>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spacing w:val="7"/>
                <w:w w:val="87"/>
                <w:sz w:val="20"/>
                <w:szCs w:val="20"/>
              </w:rPr>
              <w:t>1</w:t>
            </w:r>
            <w:r w:rsidRPr="00C140CE">
              <w:rPr>
                <w:rFonts w:ascii="Times New Roman" w:hAnsi="Times New Roman" w:cs="Times New Roman"/>
                <w:color w:val="000000" w:themeColor="text1"/>
                <w:spacing w:val="8"/>
                <w:sz w:val="20"/>
                <w:szCs w:val="20"/>
              </w:rPr>
              <w:t>6</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w w:val="118"/>
                <w:sz w:val="20"/>
                <w:szCs w:val="20"/>
              </w:rPr>
              <w:t>Мали труднощі з виконанням роботи або іншої дяльності (н-д, це вимагало додаткових зусиль)</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66494BF"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1BAB2B8C"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0B24A44"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22D7D338"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bl>
    <w:p w14:paraId="34BD15F8" w14:textId="77777777" w:rsidR="00F7345E" w:rsidRPr="00C140CE" w:rsidRDefault="00F7345E" w:rsidP="00F7345E">
      <w:pPr>
        <w:spacing w:line="240" w:lineRule="exact"/>
        <w:rPr>
          <w:rFonts w:ascii="Times New Roman" w:hAnsi="Times New Roman" w:cs="Times New Roman"/>
          <w:color w:val="000000" w:themeColor="text1"/>
          <w:sz w:val="24"/>
          <w:szCs w:val="24"/>
        </w:rPr>
      </w:pPr>
    </w:p>
    <w:p w14:paraId="55008DC7" w14:textId="77777777" w:rsidR="00F7345E" w:rsidRPr="00C140CE" w:rsidRDefault="00F7345E" w:rsidP="00F7345E">
      <w:pPr>
        <w:spacing w:line="240" w:lineRule="exact"/>
        <w:rPr>
          <w:rFonts w:ascii="Times New Roman" w:hAnsi="Times New Roman" w:cs="Times New Roman"/>
          <w:color w:val="000000" w:themeColor="text1"/>
          <w:sz w:val="24"/>
          <w:szCs w:val="24"/>
        </w:rPr>
      </w:pPr>
    </w:p>
    <w:p w14:paraId="114BFE76" w14:textId="77777777" w:rsidR="00F7345E" w:rsidRPr="00C140CE" w:rsidRDefault="00F7345E" w:rsidP="00F7345E">
      <w:pPr>
        <w:spacing w:after="109" w:line="240" w:lineRule="exact"/>
        <w:rPr>
          <w:rFonts w:ascii="Times New Roman" w:hAnsi="Times New Roman" w:cs="Times New Roman"/>
          <w:color w:val="000000" w:themeColor="text1"/>
          <w:sz w:val="24"/>
          <w:szCs w:val="24"/>
        </w:rPr>
      </w:pPr>
    </w:p>
    <w:p w14:paraId="2B6DAF50" w14:textId="77777777" w:rsidR="00F7345E" w:rsidRPr="00C140CE" w:rsidRDefault="00F7345E" w:rsidP="00F7345E">
      <w:pPr>
        <w:widowControl w:val="0"/>
        <w:spacing w:before="2" w:line="264" w:lineRule="auto"/>
        <w:ind w:right="526"/>
        <w:rPr>
          <w:rFonts w:ascii="Times New Roman" w:hAnsi="Times New Roman" w:cs="Times New Roman"/>
          <w:color w:val="000000" w:themeColor="text1"/>
          <w:spacing w:val="5"/>
          <w:w w:val="116"/>
          <w:sz w:val="24"/>
          <w:szCs w:val="24"/>
        </w:rPr>
      </w:pPr>
      <w:r w:rsidRPr="00C140CE">
        <w:rPr>
          <w:rFonts w:ascii="Times New Roman" w:hAnsi="Times New Roman" w:cs="Times New Roman"/>
          <w:color w:val="000000" w:themeColor="text1"/>
          <w:spacing w:val="5"/>
          <w:w w:val="116"/>
          <w:sz w:val="24"/>
          <w:szCs w:val="24"/>
        </w:rPr>
        <w:t>ІНСТРУКЦІЇ</w:t>
      </w:r>
    </w:p>
    <w:p w14:paraId="29EB5D9D" w14:textId="77777777" w:rsidR="00F7345E" w:rsidRPr="00C140CE" w:rsidRDefault="00F7345E" w:rsidP="00F7345E">
      <w:pPr>
        <w:widowControl w:val="0"/>
        <w:spacing w:before="2" w:line="264" w:lineRule="auto"/>
        <w:ind w:right="526"/>
        <w:rPr>
          <w:rFonts w:ascii="Times New Roman" w:hAnsi="Times New Roman" w:cs="Times New Roman"/>
          <w:color w:val="000000" w:themeColor="text1"/>
          <w:spacing w:val="6"/>
          <w:w w:val="109"/>
          <w:sz w:val="20"/>
          <w:szCs w:val="20"/>
          <w:lang w:val="uk-UA"/>
        </w:rPr>
      </w:pPr>
      <w:r w:rsidRPr="00C140CE">
        <w:rPr>
          <w:rFonts w:ascii="Times New Roman" w:hAnsi="Times New Roman" w:cs="Times New Roman"/>
          <w:color w:val="000000" w:themeColor="text1"/>
          <w:spacing w:val="4"/>
          <w:w w:val="116"/>
          <w:sz w:val="20"/>
          <w:szCs w:val="20"/>
          <w:lang w:val="uk-UA"/>
        </w:rPr>
        <w:t>Чи виникали у вас потягом останніх 4 тижнів будь-які з наступним проблем у роботі або іншій звичайній повсякденній діяльності внаслідок будь-яких емоційних проблем (таких як почуття пригніченості та тривоги)?</w:t>
      </w:r>
    </w:p>
    <w:p w14:paraId="457329CD" w14:textId="77777777" w:rsidR="00F7345E" w:rsidRPr="00C140CE" w:rsidRDefault="00F7345E" w:rsidP="00F7345E">
      <w:pPr>
        <w:spacing w:after="25" w:line="240" w:lineRule="exact"/>
        <w:rPr>
          <w:rFonts w:ascii="Times New Roman" w:hAnsi="Times New Roman" w:cs="Times New Roman"/>
          <w:color w:val="000000" w:themeColor="text1"/>
          <w:spacing w:val="6"/>
          <w:w w:val="109"/>
          <w:sz w:val="24"/>
          <w:szCs w:val="24"/>
        </w:rPr>
      </w:pPr>
    </w:p>
    <w:tbl>
      <w:tblPr>
        <w:tblW w:w="0" w:type="auto"/>
        <w:tblInd w:w="35" w:type="dxa"/>
        <w:tblLayout w:type="fixed"/>
        <w:tblCellMar>
          <w:left w:w="0" w:type="dxa"/>
          <w:right w:w="0" w:type="dxa"/>
        </w:tblCellMar>
        <w:tblLook w:val="04A0" w:firstRow="1" w:lastRow="0" w:firstColumn="1" w:lastColumn="0" w:noHBand="0" w:noVBand="1"/>
      </w:tblPr>
      <w:tblGrid>
        <w:gridCol w:w="6788"/>
        <w:gridCol w:w="1475"/>
        <w:gridCol w:w="1475"/>
      </w:tblGrid>
      <w:tr w:rsidR="00F7345E" w:rsidRPr="00C140CE" w14:paraId="4E91C734" w14:textId="77777777" w:rsidTr="00814E6E">
        <w:trPr>
          <w:cantSplit/>
          <w:trHeight w:hRule="exact" w:val="403"/>
        </w:trPr>
        <w:tc>
          <w:tcPr>
            <w:tcW w:w="6788"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E17682C" w14:textId="77777777" w:rsidR="00F7345E" w:rsidRPr="00C140CE" w:rsidRDefault="00F7345E" w:rsidP="00814E6E">
            <w:pPr>
              <w:rPr>
                <w:rFonts w:ascii="Times New Roman" w:hAnsi="Times New Roman" w:cs="Times New Roman"/>
                <w:color w:val="000000" w:themeColor="text1"/>
                <w:lang w:val="uk-UA"/>
              </w:rPr>
            </w:pPr>
            <w:r w:rsidRPr="00C140CE">
              <w:rPr>
                <w:rFonts w:ascii="Times New Roman" w:hAnsi="Times New Roman" w:cs="Times New Roman"/>
                <w:color w:val="000000" w:themeColor="text1"/>
                <w:lang w:val="uk-UA"/>
              </w:rPr>
              <w:t>Внаслідок емоційних проблем:</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30463DC" w14:textId="77777777" w:rsidR="00F7345E" w:rsidRPr="00C140CE" w:rsidRDefault="00F7345E" w:rsidP="00814E6E">
            <w:pPr>
              <w:widowControl w:val="0"/>
              <w:spacing w:before="73" w:line="240" w:lineRule="auto"/>
              <w:ind w:left="560" w:right="-20"/>
              <w:rPr>
                <w:rFonts w:ascii="Times New Roman" w:hAnsi="Times New Roman" w:cs="Times New Roman"/>
                <w:color w:val="000000" w:themeColor="text1"/>
                <w:spacing w:val="21"/>
                <w:sz w:val="20"/>
                <w:szCs w:val="20"/>
              </w:rPr>
            </w:pPr>
            <w:r w:rsidRPr="00C140CE">
              <w:rPr>
                <w:rFonts w:ascii="Times New Roman" w:hAnsi="Times New Roman" w:cs="Times New Roman"/>
                <w:color w:val="000000" w:themeColor="text1"/>
                <w:spacing w:val="20"/>
                <w:sz w:val="20"/>
                <w:szCs w:val="20"/>
              </w:rPr>
              <w:t>Так</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A77BCC6" w14:textId="77777777" w:rsidR="00F7345E" w:rsidRPr="00C140CE" w:rsidRDefault="00F7345E" w:rsidP="00814E6E">
            <w:pPr>
              <w:widowControl w:val="0"/>
              <w:spacing w:before="73" w:line="240" w:lineRule="auto"/>
              <w:ind w:left="602" w:right="-20"/>
              <w:rPr>
                <w:rFonts w:ascii="Times New Roman" w:hAnsi="Times New Roman" w:cs="Times New Roman"/>
                <w:color w:val="000000" w:themeColor="text1"/>
                <w:w w:val="113"/>
                <w:sz w:val="20"/>
                <w:szCs w:val="20"/>
                <w:lang w:val="uk-UA"/>
              </w:rPr>
            </w:pPr>
            <w:r w:rsidRPr="00C140CE">
              <w:rPr>
                <w:rFonts w:ascii="Times New Roman" w:hAnsi="Times New Roman" w:cs="Times New Roman"/>
                <w:color w:val="000000" w:themeColor="text1"/>
                <w:w w:val="113"/>
                <w:sz w:val="20"/>
                <w:szCs w:val="20"/>
                <w:lang w:val="uk-UA"/>
              </w:rPr>
              <w:t>Ні</w:t>
            </w:r>
          </w:p>
        </w:tc>
      </w:tr>
      <w:tr w:rsidR="00F7345E" w:rsidRPr="00C140CE" w14:paraId="637FEF68"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993F679"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4C635EF7" w14:textId="77777777" w:rsidR="00F7345E" w:rsidRPr="00C140CE" w:rsidRDefault="00F7345E" w:rsidP="00814E6E">
            <w:pPr>
              <w:widowControl w:val="0"/>
              <w:spacing w:line="240" w:lineRule="auto"/>
              <w:ind w:left="6" w:right="-20"/>
              <w:rPr>
                <w:rFonts w:ascii="Times New Roman" w:hAnsi="Times New Roman" w:cs="Times New Roman"/>
                <w:color w:val="000000" w:themeColor="text1"/>
                <w:spacing w:val="8"/>
                <w:sz w:val="20"/>
                <w:szCs w:val="20"/>
                <w:lang w:val="uk-UA"/>
              </w:rPr>
            </w:pP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w w:val="112"/>
                <w:sz w:val="20"/>
                <w:szCs w:val="20"/>
              </w:rPr>
              <w:t>7</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Скоротили кількість часу, витрачаючи її на роботу чи інше</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B3F0FDC"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5D503480"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8FAFA93"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7F6BBEB4"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r w:rsidR="00F7345E" w:rsidRPr="00C140CE" w14:paraId="4D2AE5A3"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E1057E6"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1408FAB5" w14:textId="77777777" w:rsidR="00F7345E" w:rsidRPr="00C140CE" w:rsidRDefault="00F7345E" w:rsidP="00814E6E">
            <w:pPr>
              <w:widowControl w:val="0"/>
              <w:spacing w:line="240" w:lineRule="auto"/>
              <w:ind w:left="6" w:right="-20"/>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spacing w:val="7"/>
                <w:w w:val="87"/>
                <w:sz w:val="20"/>
                <w:szCs w:val="20"/>
              </w:rPr>
              <w:t>1</w:t>
            </w:r>
            <w:r w:rsidRPr="00C140CE">
              <w:rPr>
                <w:rFonts w:ascii="Times New Roman" w:hAnsi="Times New Roman" w:cs="Times New Roman"/>
                <w:color w:val="000000" w:themeColor="text1"/>
                <w:spacing w:val="7"/>
                <w:sz w:val="20"/>
                <w:szCs w:val="20"/>
              </w:rPr>
              <w:t>8</w:t>
            </w:r>
            <w:r w:rsidRPr="00C140CE">
              <w:rPr>
                <w:rFonts w:ascii="Times New Roman" w:hAnsi="Times New Roman" w:cs="Times New Roman"/>
                <w:color w:val="000000" w:themeColor="text1"/>
                <w:spacing w:val="8"/>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b/>
                <w:bCs/>
                <w:color w:val="000000" w:themeColor="text1"/>
                <w:spacing w:val="10"/>
                <w:sz w:val="20"/>
                <w:szCs w:val="20"/>
              </w:rPr>
              <w:t xml:space="preserve">Виконали </w:t>
            </w:r>
            <w:r w:rsidRPr="00C140CE">
              <w:rPr>
                <w:rFonts w:ascii="Times New Roman" w:hAnsi="Times New Roman" w:cs="Times New Roman"/>
                <w:bCs/>
                <w:color w:val="000000" w:themeColor="text1"/>
                <w:spacing w:val="10"/>
                <w:sz w:val="20"/>
                <w:szCs w:val="20"/>
                <w:lang w:val="uk-UA"/>
              </w:rPr>
              <w:t>менше, ніж хотіли б</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786B7AA"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4640BA4B"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147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C37984D"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3BDA9FA2"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r>
      <w:tr w:rsidR="00F7345E" w:rsidRPr="00C140CE" w14:paraId="3057180C" w14:textId="77777777" w:rsidTr="00814E6E">
        <w:trPr>
          <w:cantSplit/>
          <w:trHeight w:hRule="exact" w:val="531"/>
        </w:trPr>
        <w:tc>
          <w:tcPr>
            <w:tcW w:w="6788"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01B88B9D"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1FD0C102" w14:textId="77777777" w:rsidR="00F7345E" w:rsidRPr="00C140CE" w:rsidRDefault="00F7345E" w:rsidP="00814E6E">
            <w:pPr>
              <w:widowControl w:val="0"/>
              <w:spacing w:line="240" w:lineRule="auto"/>
              <w:ind w:left="6" w:right="-20"/>
              <w:rPr>
                <w:rFonts w:ascii="Times New Roman" w:hAnsi="Times New Roman" w:cs="Times New Roman"/>
                <w:color w:val="000000" w:themeColor="text1"/>
                <w:spacing w:val="6"/>
                <w:w w:val="99"/>
                <w:sz w:val="20"/>
                <w:szCs w:val="20"/>
                <w:lang w:val="uk-UA"/>
              </w:rPr>
            </w:pPr>
            <w:r w:rsidRPr="00C140CE">
              <w:rPr>
                <w:rFonts w:ascii="Times New Roman" w:hAnsi="Times New Roman" w:cs="Times New Roman"/>
                <w:color w:val="000000" w:themeColor="text1"/>
                <w:spacing w:val="7"/>
                <w:w w:val="87"/>
                <w:sz w:val="20"/>
                <w:szCs w:val="20"/>
              </w:rPr>
              <w:t>1</w:t>
            </w:r>
            <w:r w:rsidRPr="00C140CE">
              <w:rPr>
                <w:rFonts w:ascii="Times New Roman" w:hAnsi="Times New Roman" w:cs="Times New Roman"/>
                <w:color w:val="000000" w:themeColor="text1"/>
                <w:spacing w:val="8"/>
                <w:sz w:val="20"/>
                <w:szCs w:val="20"/>
              </w:rPr>
              <w:t>9</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w w:val="116"/>
                <w:sz w:val="20"/>
                <w:szCs w:val="20"/>
              </w:rPr>
              <w:t>В</w:t>
            </w:r>
            <w:r w:rsidRPr="00C140CE">
              <w:rPr>
                <w:rFonts w:ascii="Times New Roman" w:hAnsi="Times New Roman" w:cs="Times New Roman"/>
                <w:color w:val="000000" w:themeColor="text1"/>
                <w:w w:val="116"/>
                <w:sz w:val="20"/>
                <w:szCs w:val="20"/>
                <w:lang w:val="uk-UA"/>
              </w:rPr>
              <w:t>иконували роботу або іншу діяльність не так ретельно, як було</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6891B55" w14:textId="77777777" w:rsidR="00F7345E" w:rsidRPr="00C140CE" w:rsidRDefault="00F7345E" w:rsidP="00814E6E">
            <w:pPr>
              <w:spacing w:after="13" w:line="120" w:lineRule="exact"/>
              <w:rPr>
                <w:rFonts w:ascii="Times New Roman" w:hAnsi="Times New Roman" w:cs="Times New Roman"/>
                <w:color w:val="000000" w:themeColor="text1"/>
                <w:sz w:val="12"/>
                <w:szCs w:val="12"/>
              </w:rPr>
            </w:pPr>
          </w:p>
          <w:p w14:paraId="74EA5FCC" w14:textId="77777777" w:rsidR="00F7345E" w:rsidRPr="00C140CE" w:rsidRDefault="00F7345E" w:rsidP="00814E6E">
            <w:pPr>
              <w:widowControl w:val="0"/>
              <w:spacing w:line="240" w:lineRule="auto"/>
              <w:ind w:left="693"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147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E69FFBB" w14:textId="77777777" w:rsidR="00F7345E" w:rsidRPr="00C140CE" w:rsidRDefault="00F7345E" w:rsidP="00814E6E">
            <w:pPr>
              <w:spacing w:after="13" w:line="120" w:lineRule="exact"/>
              <w:rPr>
                <w:rFonts w:ascii="Times New Roman" w:hAnsi="Times New Roman" w:cs="Times New Roman"/>
                <w:color w:val="000000" w:themeColor="text1"/>
                <w:sz w:val="12"/>
                <w:szCs w:val="12"/>
                <w:lang w:val="en-US"/>
              </w:rPr>
            </w:pPr>
          </w:p>
          <w:p w14:paraId="2384950F" w14:textId="77777777" w:rsidR="00F7345E" w:rsidRPr="00C140CE" w:rsidRDefault="00F7345E" w:rsidP="00814E6E">
            <w:pPr>
              <w:widowControl w:val="0"/>
              <w:spacing w:line="240" w:lineRule="auto"/>
              <w:ind w:left="67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r>
    </w:tbl>
    <w:p w14:paraId="184255A9" w14:textId="77777777" w:rsidR="00F7345E" w:rsidRPr="00C140CE" w:rsidRDefault="00F7345E" w:rsidP="00F7345E">
      <w:pPr>
        <w:spacing w:after="103" w:line="240" w:lineRule="exact"/>
        <w:rPr>
          <w:rFonts w:ascii="Times New Roman" w:hAnsi="Times New Roman" w:cs="Times New Roman"/>
          <w:color w:val="000000" w:themeColor="text1"/>
          <w:sz w:val="24"/>
          <w:szCs w:val="24"/>
          <w:lang w:val="en-US"/>
        </w:rPr>
      </w:pPr>
    </w:p>
    <w:p w14:paraId="43DCEAF1" w14:textId="77777777" w:rsidR="00F7345E" w:rsidRPr="00C140CE" w:rsidRDefault="00F7345E" w:rsidP="00F7345E">
      <w:pPr>
        <w:widowControl w:val="0"/>
        <w:spacing w:line="270" w:lineRule="auto"/>
        <w:ind w:left="9" w:right="352"/>
        <w:rPr>
          <w:rFonts w:ascii="Times New Roman" w:hAnsi="Times New Roman" w:cs="Times New Roman"/>
          <w:color w:val="000000" w:themeColor="text1"/>
          <w:spacing w:val="5"/>
          <w:w w:val="106"/>
          <w:sz w:val="24"/>
          <w:szCs w:val="24"/>
        </w:rPr>
      </w:pPr>
      <w:r w:rsidRPr="00C140CE">
        <w:rPr>
          <w:rFonts w:ascii="Times New Roman" w:hAnsi="Times New Roman" w:cs="Times New Roman"/>
          <w:color w:val="000000" w:themeColor="text1"/>
          <w:w w:val="104"/>
          <w:sz w:val="24"/>
          <w:szCs w:val="24"/>
        </w:rPr>
        <w:t>2</w:t>
      </w:r>
      <w:r w:rsidRPr="00C140CE">
        <w:rPr>
          <w:rFonts w:ascii="Times New Roman" w:hAnsi="Times New Roman" w:cs="Times New Roman"/>
          <w:color w:val="000000" w:themeColor="text1"/>
          <w:w w:val="118"/>
          <w:sz w:val="24"/>
          <w:szCs w:val="24"/>
        </w:rPr>
        <w:t>0</w:t>
      </w:r>
      <w:r w:rsidRPr="00C140CE">
        <w:rPr>
          <w:rFonts w:ascii="Times New Roman" w:hAnsi="Times New Roman" w:cs="Times New Roman"/>
          <w:color w:val="000000" w:themeColor="text1"/>
          <w:sz w:val="24"/>
          <w:szCs w:val="24"/>
        </w:rPr>
        <w:t>.</w:t>
      </w:r>
      <w:r w:rsidRPr="00C140CE">
        <w:rPr>
          <w:rFonts w:ascii="Times New Roman" w:hAnsi="Times New Roman" w:cs="Times New Roman"/>
          <w:color w:val="000000" w:themeColor="text1"/>
          <w:spacing w:val="-1"/>
          <w:sz w:val="24"/>
          <w:szCs w:val="24"/>
        </w:rPr>
        <w:t xml:space="preserve"> </w:t>
      </w:r>
      <w:r w:rsidRPr="00C140CE">
        <w:rPr>
          <w:rFonts w:ascii="Times New Roman" w:hAnsi="Times New Roman" w:cs="Times New Roman"/>
          <w:color w:val="000000" w:themeColor="text1"/>
          <w:spacing w:val="-1"/>
          <w:szCs w:val="24"/>
          <w:lang w:val="uk-UA"/>
        </w:rPr>
        <w:t>ПРОТЯГОМ ОСТАННІЖ 4 ТИЖНІВ, ЯКОЮ МІРОЮ ВАШЕ ФІЗИЧНЕ ЗДОРОВ</w:t>
      </w:r>
      <w:r w:rsidRPr="00C140CE">
        <w:rPr>
          <w:rFonts w:ascii="Times New Roman" w:hAnsi="Times New Roman" w:cs="Times New Roman"/>
          <w:color w:val="000000" w:themeColor="text1"/>
          <w:spacing w:val="-1"/>
          <w:szCs w:val="24"/>
        </w:rPr>
        <w:t>’</w:t>
      </w:r>
      <w:r w:rsidRPr="00C140CE">
        <w:rPr>
          <w:rFonts w:ascii="Times New Roman" w:hAnsi="Times New Roman" w:cs="Times New Roman"/>
          <w:color w:val="000000" w:themeColor="text1"/>
          <w:spacing w:val="-1"/>
          <w:szCs w:val="24"/>
          <w:lang w:val="uk-UA"/>
        </w:rPr>
        <w:t>Я ЧИ ЕМОЦІЙНІ ПРОБЛЕМИ ЗАВАЖАЛИ ВАШОМУ НОРМАЛЬНОМУ СПІЛКУВАННЮ З СІМ</w:t>
      </w:r>
      <w:r w:rsidRPr="00C140CE">
        <w:rPr>
          <w:rFonts w:ascii="Times New Roman" w:hAnsi="Times New Roman" w:cs="Times New Roman"/>
          <w:color w:val="000000" w:themeColor="text1"/>
          <w:spacing w:val="-1"/>
          <w:szCs w:val="24"/>
        </w:rPr>
        <w:t>’</w:t>
      </w:r>
      <w:r w:rsidRPr="00C140CE">
        <w:rPr>
          <w:rFonts w:ascii="Times New Roman" w:hAnsi="Times New Roman" w:cs="Times New Roman"/>
          <w:color w:val="000000" w:themeColor="text1"/>
          <w:spacing w:val="-1"/>
          <w:szCs w:val="24"/>
          <w:lang w:val="uk-UA"/>
        </w:rPr>
        <w:t>ЄЮ, ДРУЗЯМИ, СУСІДАМИ ЧИ КОЛЕГАМИ</w:t>
      </w:r>
      <w:r w:rsidRPr="00C140CE">
        <w:rPr>
          <w:rFonts w:ascii="Times New Roman" w:hAnsi="Times New Roman" w:cs="Times New Roman"/>
          <w:color w:val="000000" w:themeColor="text1"/>
          <w:spacing w:val="5"/>
          <w:w w:val="106"/>
          <w:szCs w:val="24"/>
        </w:rPr>
        <w:t>?</w:t>
      </w:r>
    </w:p>
    <w:p w14:paraId="0D2E0262" w14:textId="77777777" w:rsidR="00F7345E" w:rsidRPr="00C140CE" w:rsidRDefault="00F7345E" w:rsidP="00F7345E">
      <w:pPr>
        <w:spacing w:after="10" w:line="160" w:lineRule="exact"/>
        <w:rPr>
          <w:rFonts w:ascii="Times New Roman" w:hAnsi="Times New Roman" w:cs="Times New Roman"/>
          <w:color w:val="000000" w:themeColor="text1"/>
          <w:spacing w:val="5"/>
          <w:w w:val="106"/>
          <w:sz w:val="16"/>
          <w:szCs w:val="16"/>
        </w:rPr>
      </w:pPr>
    </w:p>
    <w:p w14:paraId="391E337B" w14:textId="77777777" w:rsidR="00F7345E" w:rsidRPr="00C140CE" w:rsidRDefault="00F7345E" w:rsidP="00F7345E">
      <w:pPr>
        <w:widowControl w:val="0"/>
        <w:tabs>
          <w:tab w:val="left" w:pos="2332"/>
          <w:tab w:val="left" w:pos="4283"/>
          <w:tab w:val="left" w:pos="6339"/>
          <w:tab w:val="left" w:pos="8235"/>
        </w:tabs>
        <w:spacing w:line="240" w:lineRule="auto"/>
        <w:ind w:left="661" w:right="-20"/>
        <w:rPr>
          <w:rFonts w:ascii="Times New Roman" w:hAnsi="Times New Roman" w:cs="Times New Roman"/>
          <w:color w:val="000000" w:themeColor="text1"/>
          <w:spacing w:val="7"/>
          <w:sz w:val="20"/>
          <w:szCs w:val="20"/>
          <w:lang w:val="uk-UA"/>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6912" behindDoc="1" locked="0" layoutInCell="0" allowOverlap="1" wp14:anchorId="134FA11B" wp14:editId="70E45741">
                <wp:simplePos x="0" y="0"/>
                <wp:positionH relativeFrom="page">
                  <wp:posOffset>5838101</wp:posOffset>
                </wp:positionH>
                <wp:positionV relativeFrom="paragraph">
                  <wp:posOffset>5829</wp:posOffset>
                </wp:positionV>
                <wp:extent cx="161925" cy="161925"/>
                <wp:effectExtent l="0" t="0" r="0" b="0"/>
                <wp:wrapNone/>
                <wp:docPr id="54" name="drawingObject54"/>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02CD861" id="drawingObject54" o:spid="_x0000_s1026" style="position:absolute;margin-left:459.7pt;margin-top:.45pt;width:12.75pt;height:12.75pt;z-index:-251629568;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5888" behindDoc="1" locked="0" layoutInCell="0" allowOverlap="1" wp14:anchorId="02F45FA3" wp14:editId="7405AFFA">
                <wp:simplePos x="0" y="0"/>
                <wp:positionH relativeFrom="page">
                  <wp:posOffset>4634318</wp:posOffset>
                </wp:positionH>
                <wp:positionV relativeFrom="paragraph">
                  <wp:posOffset>5829</wp:posOffset>
                </wp:positionV>
                <wp:extent cx="161925" cy="161925"/>
                <wp:effectExtent l="0" t="0" r="0" b="0"/>
                <wp:wrapNone/>
                <wp:docPr id="55" name="drawingObject55"/>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F69805C" id="drawingObject55" o:spid="_x0000_s1026" style="position:absolute;margin-left:364.9pt;margin-top:.45pt;width:12.75pt;height:12.75pt;z-index:-251630592;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4864" behindDoc="1" locked="0" layoutInCell="0" allowOverlap="1" wp14:anchorId="193CF9C5" wp14:editId="5346ACFE">
                <wp:simplePos x="0" y="0"/>
                <wp:positionH relativeFrom="page">
                  <wp:posOffset>3328606</wp:posOffset>
                </wp:positionH>
                <wp:positionV relativeFrom="paragraph">
                  <wp:posOffset>5829</wp:posOffset>
                </wp:positionV>
                <wp:extent cx="161925" cy="161925"/>
                <wp:effectExtent l="0" t="0" r="0" b="0"/>
                <wp:wrapNone/>
                <wp:docPr id="56" name="drawingObject56"/>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2873A8F" id="drawingObject56" o:spid="_x0000_s1026" style="position:absolute;margin-left:262.1pt;margin-top:.45pt;width:12.75pt;height:12.75pt;z-index:-251631616;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3840" behindDoc="1" locked="0" layoutInCell="0" allowOverlap="1" wp14:anchorId="59676F7A" wp14:editId="702C880A">
                <wp:simplePos x="0" y="0"/>
                <wp:positionH relativeFrom="page">
                  <wp:posOffset>2089835</wp:posOffset>
                </wp:positionH>
                <wp:positionV relativeFrom="paragraph">
                  <wp:posOffset>5829</wp:posOffset>
                </wp:positionV>
                <wp:extent cx="161925" cy="161925"/>
                <wp:effectExtent l="0" t="0" r="0" b="0"/>
                <wp:wrapNone/>
                <wp:docPr id="57" name="drawingObject57"/>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5F3EBC3" id="drawingObject57" o:spid="_x0000_s1026" style="position:absolute;margin-left:164.55pt;margin-top:.45pt;width:12.75pt;height:12.75pt;z-index:-251632640;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2816" behindDoc="1" locked="0" layoutInCell="0" allowOverlap="1" wp14:anchorId="776BD6F9" wp14:editId="7F230BA9">
                <wp:simplePos x="0" y="0"/>
                <wp:positionH relativeFrom="page">
                  <wp:posOffset>1028799</wp:posOffset>
                </wp:positionH>
                <wp:positionV relativeFrom="paragraph">
                  <wp:posOffset>5829</wp:posOffset>
                </wp:positionV>
                <wp:extent cx="161925" cy="161925"/>
                <wp:effectExtent l="0" t="0" r="0" b="0"/>
                <wp:wrapNone/>
                <wp:docPr id="58" name="drawingObject58"/>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CD1E4DF" id="drawingObject58" o:spid="_x0000_s1026" style="position:absolute;margin-left:81pt;margin-top:.45pt;width:12.75pt;height:12.75pt;z-index:-251633664;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w w:val="116"/>
          <w:sz w:val="20"/>
          <w:szCs w:val="20"/>
        </w:rPr>
        <w:t>Ні, зовсім</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0"/>
          <w:sz w:val="20"/>
          <w:szCs w:val="20"/>
        </w:rPr>
        <w:t>Трохи</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5"/>
          <w:sz w:val="20"/>
          <w:szCs w:val="20"/>
        </w:rPr>
        <w:t>3</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Помірно</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7"/>
          <w:sz w:val="20"/>
          <w:szCs w:val="20"/>
        </w:rPr>
        <w:t>4</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12"/>
          <w:sz w:val="20"/>
          <w:szCs w:val="20"/>
          <w:lang w:val="uk-UA"/>
        </w:rPr>
        <w:t xml:space="preserve">Досить </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0"/>
          <w:sz w:val="20"/>
          <w:szCs w:val="20"/>
        </w:rPr>
        <w:t>5</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Дуже</w:t>
      </w:r>
    </w:p>
    <w:p w14:paraId="56A9D345" w14:textId="77777777" w:rsidR="00F7345E" w:rsidRPr="00C140CE" w:rsidRDefault="00F7345E" w:rsidP="00F7345E">
      <w:pPr>
        <w:spacing w:line="240" w:lineRule="exact"/>
        <w:rPr>
          <w:rFonts w:ascii="Times New Roman" w:hAnsi="Times New Roman" w:cs="Times New Roman"/>
          <w:color w:val="000000" w:themeColor="text1"/>
          <w:spacing w:val="7"/>
          <w:sz w:val="24"/>
          <w:szCs w:val="24"/>
          <w:lang w:val="uk-UA"/>
        </w:rPr>
      </w:pPr>
    </w:p>
    <w:p w14:paraId="4C1AD2E3" w14:textId="77777777" w:rsidR="00F7345E" w:rsidRPr="00C140CE" w:rsidRDefault="00F7345E" w:rsidP="00F7345E">
      <w:pPr>
        <w:spacing w:line="240" w:lineRule="exact"/>
        <w:rPr>
          <w:rFonts w:ascii="Times New Roman" w:hAnsi="Times New Roman" w:cs="Times New Roman"/>
          <w:color w:val="000000" w:themeColor="text1"/>
          <w:spacing w:val="7"/>
          <w:sz w:val="24"/>
          <w:szCs w:val="24"/>
        </w:rPr>
      </w:pPr>
    </w:p>
    <w:p w14:paraId="3C19199E" w14:textId="77777777" w:rsidR="00F7345E" w:rsidRPr="00C140CE" w:rsidRDefault="00F7345E" w:rsidP="00F7345E">
      <w:pPr>
        <w:spacing w:line="240" w:lineRule="exact"/>
        <w:rPr>
          <w:rFonts w:ascii="Times New Roman" w:hAnsi="Times New Roman" w:cs="Times New Roman"/>
          <w:color w:val="000000" w:themeColor="text1"/>
          <w:spacing w:val="7"/>
          <w:sz w:val="24"/>
          <w:szCs w:val="24"/>
        </w:rPr>
      </w:pPr>
    </w:p>
    <w:p w14:paraId="29F8A35B" w14:textId="77777777" w:rsidR="00F7345E" w:rsidRPr="00C140CE" w:rsidRDefault="00F7345E" w:rsidP="00F7345E">
      <w:pPr>
        <w:spacing w:after="11" w:line="120" w:lineRule="exact"/>
        <w:rPr>
          <w:rFonts w:ascii="Times New Roman" w:hAnsi="Times New Roman" w:cs="Times New Roman"/>
          <w:color w:val="000000" w:themeColor="text1"/>
          <w:spacing w:val="7"/>
          <w:sz w:val="12"/>
          <w:szCs w:val="12"/>
        </w:rPr>
      </w:pPr>
    </w:p>
    <w:p w14:paraId="429FB58C" w14:textId="77777777" w:rsidR="00F7345E" w:rsidRPr="00C140CE" w:rsidRDefault="00F7345E" w:rsidP="00F7345E">
      <w:pPr>
        <w:widowControl w:val="0"/>
        <w:spacing w:line="240" w:lineRule="auto"/>
        <w:ind w:left="9" w:right="-20"/>
        <w:rPr>
          <w:rFonts w:ascii="Times New Roman" w:hAnsi="Times New Roman" w:cs="Times New Roman"/>
          <w:color w:val="000000" w:themeColor="text1"/>
          <w:spacing w:val="11"/>
          <w:w w:val="106"/>
          <w:szCs w:val="24"/>
          <w:lang w:val="uk-UA"/>
        </w:rPr>
      </w:pPr>
      <w:r w:rsidRPr="00C140CE">
        <w:rPr>
          <w:rFonts w:ascii="Times New Roman" w:hAnsi="Times New Roman" w:cs="Times New Roman"/>
          <w:color w:val="000000" w:themeColor="text1"/>
          <w:w w:val="104"/>
          <w:szCs w:val="24"/>
        </w:rPr>
        <w:t>2</w:t>
      </w:r>
      <w:r w:rsidRPr="00C140CE">
        <w:rPr>
          <w:rFonts w:ascii="Times New Roman" w:hAnsi="Times New Roman" w:cs="Times New Roman"/>
          <w:color w:val="000000" w:themeColor="text1"/>
          <w:w w:val="95"/>
          <w:szCs w:val="24"/>
        </w:rPr>
        <w:t>1</w:t>
      </w:r>
      <w:r w:rsidRPr="00C140CE">
        <w:rPr>
          <w:rFonts w:ascii="Times New Roman" w:hAnsi="Times New Roman" w:cs="Times New Roman"/>
          <w:color w:val="000000" w:themeColor="text1"/>
          <w:szCs w:val="24"/>
        </w:rPr>
        <w:t>.</w:t>
      </w:r>
      <w:r w:rsidRPr="00C140CE">
        <w:rPr>
          <w:rFonts w:ascii="Times New Roman" w:hAnsi="Times New Roman" w:cs="Times New Roman"/>
          <w:color w:val="000000" w:themeColor="text1"/>
          <w:spacing w:val="-1"/>
          <w:szCs w:val="24"/>
        </w:rPr>
        <w:t xml:space="preserve"> </w:t>
      </w:r>
      <w:r w:rsidRPr="00C140CE">
        <w:rPr>
          <w:rFonts w:ascii="Times New Roman" w:hAnsi="Times New Roman" w:cs="Times New Roman"/>
          <w:color w:val="000000" w:themeColor="text1"/>
          <w:w w:val="105"/>
          <w:szCs w:val="24"/>
          <w:lang w:val="en-US"/>
        </w:rPr>
        <w:t>H</w:t>
      </w:r>
      <w:r w:rsidRPr="00C140CE">
        <w:rPr>
          <w:rFonts w:ascii="Times New Roman" w:hAnsi="Times New Roman" w:cs="Times New Roman"/>
          <w:color w:val="000000" w:themeColor="text1"/>
          <w:w w:val="104"/>
          <w:szCs w:val="24"/>
          <w:lang w:val="uk-UA"/>
        </w:rPr>
        <w:t>АСКІЛЬКИ СИЛЬНИЙ ФІЗИЧНИЙ БІЛЬ ВИ ВІДЧУВАЛИ ПРОТЯГОМ ОСТАННІХ 4 ТИЖНІВ?</w:t>
      </w:r>
    </w:p>
    <w:p w14:paraId="04048D63" w14:textId="77777777" w:rsidR="00F7345E" w:rsidRPr="00C140CE" w:rsidRDefault="00F7345E" w:rsidP="00F7345E">
      <w:pPr>
        <w:spacing w:after="7" w:line="200" w:lineRule="exact"/>
        <w:rPr>
          <w:rFonts w:ascii="Times New Roman" w:hAnsi="Times New Roman" w:cs="Times New Roman"/>
          <w:color w:val="000000" w:themeColor="text1"/>
          <w:spacing w:val="11"/>
          <w:w w:val="106"/>
          <w:sz w:val="20"/>
          <w:szCs w:val="20"/>
          <w:lang w:val="uk-UA"/>
        </w:rPr>
      </w:pPr>
    </w:p>
    <w:p w14:paraId="3DB0B40E" w14:textId="77777777" w:rsidR="00F7345E" w:rsidRPr="00C140CE" w:rsidRDefault="00F7345E" w:rsidP="00F7345E">
      <w:pPr>
        <w:widowControl w:val="0"/>
        <w:tabs>
          <w:tab w:val="left" w:pos="1669"/>
          <w:tab w:val="left" w:pos="3493"/>
          <w:tab w:val="left" w:pos="4775"/>
          <w:tab w:val="left" w:pos="6691"/>
          <w:tab w:val="left" w:pos="8277"/>
        </w:tabs>
        <w:spacing w:line="240" w:lineRule="auto"/>
        <w:ind w:left="305" w:right="-20"/>
        <w:rPr>
          <w:rFonts w:ascii="Times New Roman" w:hAnsi="Times New Roman" w:cs="Times New Roman"/>
          <w:color w:val="000000" w:themeColor="text1"/>
          <w:spacing w:val="8"/>
          <w:w w:val="117"/>
          <w:sz w:val="20"/>
          <w:szCs w:val="20"/>
          <w:lang w:val="uk-UA"/>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2032" behindDoc="1" locked="0" layoutInCell="0" allowOverlap="1" wp14:anchorId="7E834050" wp14:editId="0C4728E3">
                <wp:simplePos x="0" y="0"/>
                <wp:positionH relativeFrom="page">
                  <wp:posOffset>2791394</wp:posOffset>
                </wp:positionH>
                <wp:positionV relativeFrom="paragraph">
                  <wp:posOffset>5715</wp:posOffset>
                </wp:positionV>
                <wp:extent cx="161925" cy="161925"/>
                <wp:effectExtent l="0" t="0" r="0" b="0"/>
                <wp:wrapNone/>
                <wp:docPr id="64" name="drawingObject64"/>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CCF2B5A" id="drawingObject64" o:spid="_x0000_s1026" style="position:absolute;margin-left:219.8pt;margin-top:.45pt;width:12.75pt;height:12.75pt;z-index:-251624448;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89984" behindDoc="1" locked="0" layoutInCell="0" allowOverlap="1" wp14:anchorId="20F84EA1" wp14:editId="70ED38DF">
                <wp:simplePos x="0" y="0"/>
                <wp:positionH relativeFrom="page">
                  <wp:posOffset>802827</wp:posOffset>
                </wp:positionH>
                <wp:positionV relativeFrom="paragraph">
                  <wp:posOffset>6115</wp:posOffset>
                </wp:positionV>
                <wp:extent cx="161924" cy="161925"/>
                <wp:effectExtent l="0" t="0" r="0" b="0"/>
                <wp:wrapNone/>
                <wp:docPr id="59" name="drawingObject59"/>
                <wp:cNvGraphicFramePr/>
                <a:graphic xmlns:a="http://schemas.openxmlformats.org/drawingml/2006/main">
                  <a:graphicData uri="http://schemas.microsoft.com/office/word/2010/wordprocessingShape">
                    <wps:wsp>
                      <wps:cNvSpPr/>
                      <wps:spPr>
                        <a:xfrm>
                          <a:off x="0" y="0"/>
                          <a:ext cx="161924" cy="161925"/>
                        </a:xfrm>
                        <a:custGeom>
                          <a:avLst/>
                          <a:gdLst/>
                          <a:ahLst/>
                          <a:cxnLst/>
                          <a:rect l="0" t="0" r="0" b="0"/>
                          <a:pathLst>
                            <a:path w="161924" h="161925">
                              <a:moveTo>
                                <a:pt x="0" y="0"/>
                              </a:moveTo>
                              <a:lnTo>
                                <a:pt x="161924" y="0"/>
                              </a:lnTo>
                              <a:lnTo>
                                <a:pt x="161924"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01F0741" id="drawingObject59" o:spid="_x0000_s1026" style="position:absolute;margin-left:63.2pt;margin-top:.5pt;width:12.75pt;height:12.75pt;z-index:-251626496;visibility:visible;mso-wrap-style:square;mso-wrap-distance-left:9pt;mso-wrap-distance-top:0;mso-wrap-distance-right:9pt;mso-wrap-distance-bottom:0;mso-position-horizontal:absolute;mso-position-horizontal-relative:page;mso-position-vertical:absolute;mso-position-vertical-relative:text;v-text-anchor:top" coordsize="161924,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" o:allowincell="f" path="m,l161924,r,161925l,161925,,xe" filled="f" strokeweight=".54008mm">
                <v:path arrowok="t" textboxrect="0,0,161924,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5104" behindDoc="1" locked="0" layoutInCell="0" allowOverlap="1" wp14:anchorId="57ABC0AA" wp14:editId="730B2B1F">
                <wp:simplePos x="0" y="0"/>
                <wp:positionH relativeFrom="page">
                  <wp:posOffset>5864986</wp:posOffset>
                </wp:positionH>
                <wp:positionV relativeFrom="paragraph">
                  <wp:posOffset>6115</wp:posOffset>
                </wp:positionV>
                <wp:extent cx="161925" cy="161925"/>
                <wp:effectExtent l="0" t="0" r="0" b="0"/>
                <wp:wrapNone/>
                <wp:docPr id="60" name="drawingObject60"/>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5FBB5E28" id="drawingObject60" o:spid="_x0000_s1026" style="position:absolute;margin-left:461.8pt;margin-top:.5pt;width:12.75pt;height:12.75pt;z-index:-251621376;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4080" behindDoc="1" locked="0" layoutInCell="0" allowOverlap="1" wp14:anchorId="0E823DA6" wp14:editId="3583C6AC">
                <wp:simplePos x="0" y="0"/>
                <wp:positionH relativeFrom="page">
                  <wp:posOffset>4857724</wp:posOffset>
                </wp:positionH>
                <wp:positionV relativeFrom="paragraph">
                  <wp:posOffset>6115</wp:posOffset>
                </wp:positionV>
                <wp:extent cx="161925" cy="161925"/>
                <wp:effectExtent l="0" t="0" r="0" b="0"/>
                <wp:wrapNone/>
                <wp:docPr id="61" name="drawingObject61"/>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7E65ED4F" id="drawingObject61" o:spid="_x0000_s1026" style="position:absolute;margin-left:382.5pt;margin-top:.5pt;width:12.75pt;height:12.75pt;z-index:-251622400;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3056" behindDoc="1" locked="0" layoutInCell="0" allowOverlap="1" wp14:anchorId="1B698542" wp14:editId="3A2A0779">
                <wp:simplePos x="0" y="0"/>
                <wp:positionH relativeFrom="page">
                  <wp:posOffset>3641140</wp:posOffset>
                </wp:positionH>
                <wp:positionV relativeFrom="paragraph">
                  <wp:posOffset>6115</wp:posOffset>
                </wp:positionV>
                <wp:extent cx="161925" cy="161925"/>
                <wp:effectExtent l="0" t="0" r="0" b="0"/>
                <wp:wrapNone/>
                <wp:docPr id="62" name="drawingObject62"/>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046E2A3" id="drawingObject62" o:spid="_x0000_s1026" style="position:absolute;margin-left:286.7pt;margin-top:.5pt;width:12.75pt;height:12.75pt;z-index:-251623424;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1008" behindDoc="1" locked="0" layoutInCell="0" allowOverlap="1" wp14:anchorId="796D8645" wp14:editId="79C4F2AF">
                <wp:simplePos x="0" y="0"/>
                <wp:positionH relativeFrom="page">
                  <wp:posOffset>1668652</wp:posOffset>
                </wp:positionH>
                <wp:positionV relativeFrom="paragraph">
                  <wp:posOffset>6115</wp:posOffset>
                </wp:positionV>
                <wp:extent cx="161925" cy="161925"/>
                <wp:effectExtent l="0" t="0" r="0" b="0"/>
                <wp:wrapNone/>
                <wp:docPr id="63" name="drawingObject63"/>
                <wp:cNvGraphicFramePr/>
                <a:graphic xmlns:a="http://schemas.openxmlformats.org/drawingml/2006/main">
                  <a:graphicData uri="http://schemas.microsoft.com/office/word/2010/wordprocessingShape">
                    <wps:wsp>
                      <wps:cNvSpPr/>
                      <wps:spPr>
                        <a:xfrm>
                          <a:off x="0" y="0"/>
                          <a:ext cx="161925" cy="161925"/>
                        </a:xfrm>
                        <a:custGeom>
                          <a:avLst/>
                          <a:gdLst/>
                          <a:ahLst/>
                          <a:cxnLst/>
                          <a:rect l="0" t="0" r="0" b="0"/>
                          <a:pathLst>
                            <a:path w="161925" h="161925">
                              <a:moveTo>
                                <a:pt x="0" y="0"/>
                              </a:moveTo>
                              <a:lnTo>
                                <a:pt x="161925" y="0"/>
                              </a:lnTo>
                              <a:lnTo>
                                <a:pt x="161925" y="161925"/>
                              </a:lnTo>
                              <a:lnTo>
                                <a:pt x="0" y="161925"/>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C5CB414" id="drawingObject63" o:spid="_x0000_s1026" style="position:absolute;margin-left:131.4pt;margin-top:.5pt;width:12.75pt;height:12.75pt;z-index:-251625472;visibility:visible;mso-wrap-style:square;mso-wrap-distance-left:9pt;mso-wrap-distance-top:0;mso-wrap-distance-right:9pt;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" o:allowincell="f" path="m,l161925,r,161925l,161925,,xe" filled="f" strokeweight=".54008mm">
                <v:path arrowok="t" textboxrect="0,0,161925,161925"/>
                <w10:wrap anchorx="page"/>
              </v:shape>
            </w:pict>
          </mc:Fallback>
        </mc:AlternateContent>
      </w:r>
      <w:r w:rsidRPr="00C140CE">
        <w:rPr>
          <w:rFonts w:ascii="Times New Roman" w:hAnsi="Times New Roman" w:cs="Times New Roman"/>
          <w:color w:val="000000" w:themeColor="text1"/>
          <w:w w:val="87"/>
          <w:sz w:val="20"/>
          <w:szCs w:val="20"/>
          <w:lang w:val="uk-UA"/>
        </w:rPr>
        <w:t xml:space="preserve"> </w:t>
      </w: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Зовсім</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z w:val="20"/>
          <w:szCs w:val="20"/>
          <w:lang w:val="uk-UA"/>
        </w:rPr>
        <w:t xml:space="preserve"> </w:t>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Трохи</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5"/>
          <w:sz w:val="20"/>
          <w:szCs w:val="20"/>
        </w:rPr>
        <w:t>3</w:t>
      </w:r>
      <w:r w:rsidRPr="00C140CE">
        <w:rPr>
          <w:rFonts w:ascii="Times New Roman" w:hAnsi="Times New Roman" w:cs="Times New Roman"/>
          <w:color w:val="000000" w:themeColor="text1"/>
          <w:spacing w:val="25"/>
          <w:sz w:val="20"/>
          <w:szCs w:val="20"/>
          <w:lang w:val="uk-UA"/>
        </w:rPr>
        <w:t>-</w:t>
      </w:r>
      <w:r w:rsidRPr="00C140CE">
        <w:rPr>
          <w:rFonts w:ascii="Times New Roman" w:hAnsi="Times New Roman" w:cs="Times New Roman"/>
          <w:color w:val="000000" w:themeColor="text1"/>
          <w:spacing w:val="11"/>
          <w:sz w:val="20"/>
          <w:szCs w:val="20"/>
          <w:lang w:val="uk-UA"/>
        </w:rPr>
        <w:t xml:space="preserve">Помірно </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z w:val="20"/>
          <w:szCs w:val="20"/>
          <w:lang w:val="uk-UA"/>
        </w:rPr>
        <w:t xml:space="preserve"> </w:t>
      </w:r>
      <w:r w:rsidRPr="00C140CE">
        <w:rPr>
          <w:rFonts w:ascii="Times New Roman" w:hAnsi="Times New Roman" w:cs="Times New Roman"/>
          <w:color w:val="000000" w:themeColor="text1"/>
          <w:spacing w:val="27"/>
          <w:sz w:val="20"/>
          <w:szCs w:val="20"/>
        </w:rPr>
        <w:t>4</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w w:val="106"/>
          <w:sz w:val="20"/>
          <w:szCs w:val="20"/>
        </w:rPr>
        <w:t>Досить</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0"/>
          <w:sz w:val="20"/>
          <w:szCs w:val="20"/>
        </w:rPr>
        <w:t>5</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9"/>
          <w:sz w:val="20"/>
          <w:szCs w:val="20"/>
        </w:rPr>
        <w:t>Сильно</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3"/>
          <w:sz w:val="20"/>
          <w:szCs w:val="20"/>
        </w:rPr>
        <w:t>6</w:t>
      </w:r>
      <w:r w:rsidRPr="00C140CE">
        <w:rPr>
          <w:rFonts w:ascii="Times New Roman" w:hAnsi="Times New Roman" w:cs="Times New Roman"/>
          <w:color w:val="000000" w:themeColor="text1"/>
          <w:spacing w:val="23"/>
          <w:sz w:val="20"/>
          <w:szCs w:val="20"/>
          <w:lang w:val="uk-UA"/>
        </w:rPr>
        <w:t xml:space="preserve"> </w:t>
      </w:r>
      <w:r w:rsidRPr="00C140CE">
        <w:rPr>
          <w:rFonts w:ascii="Times New Roman" w:hAnsi="Times New Roman" w:cs="Times New Roman"/>
          <w:color w:val="000000" w:themeColor="text1"/>
          <w:spacing w:val="11"/>
          <w:sz w:val="20"/>
          <w:szCs w:val="20"/>
        </w:rPr>
        <w:t>-</w:t>
      </w:r>
      <w:r w:rsidRPr="00C140CE">
        <w:rPr>
          <w:rFonts w:ascii="Times New Roman" w:hAnsi="Times New Roman" w:cs="Times New Roman"/>
          <w:color w:val="000000" w:themeColor="text1"/>
          <w:spacing w:val="11"/>
          <w:sz w:val="20"/>
          <w:szCs w:val="20"/>
          <w:lang w:val="uk-UA"/>
        </w:rPr>
        <w:t xml:space="preserve"> Дуже сильно</w:t>
      </w:r>
    </w:p>
    <w:p w14:paraId="3EF8538E" w14:textId="77777777" w:rsidR="00F7345E" w:rsidRPr="00C140CE" w:rsidRDefault="00F7345E" w:rsidP="00F7345E">
      <w:pPr>
        <w:spacing w:line="240" w:lineRule="exact"/>
        <w:rPr>
          <w:rFonts w:ascii="Times New Roman" w:hAnsi="Times New Roman" w:cs="Times New Roman"/>
          <w:color w:val="000000" w:themeColor="text1"/>
          <w:spacing w:val="8"/>
          <w:w w:val="117"/>
          <w:sz w:val="24"/>
          <w:szCs w:val="24"/>
          <w:lang w:val="uk-UA"/>
        </w:rPr>
      </w:pPr>
    </w:p>
    <w:p w14:paraId="57AA3997" w14:textId="77777777" w:rsidR="00F7345E" w:rsidRPr="00C140CE" w:rsidRDefault="00F7345E" w:rsidP="00F7345E">
      <w:pPr>
        <w:spacing w:line="240" w:lineRule="exact"/>
        <w:rPr>
          <w:rFonts w:ascii="Times New Roman" w:hAnsi="Times New Roman" w:cs="Times New Roman"/>
          <w:color w:val="000000" w:themeColor="text1"/>
          <w:spacing w:val="8"/>
          <w:w w:val="117"/>
          <w:sz w:val="24"/>
          <w:szCs w:val="24"/>
        </w:rPr>
      </w:pPr>
    </w:p>
    <w:p w14:paraId="387028E0" w14:textId="77777777" w:rsidR="00F7345E" w:rsidRPr="00C140CE" w:rsidRDefault="00F7345E" w:rsidP="00F7345E">
      <w:pPr>
        <w:widowControl w:val="0"/>
        <w:spacing w:line="270" w:lineRule="auto"/>
        <w:ind w:left="9" w:right="969"/>
        <w:rPr>
          <w:rFonts w:ascii="Times New Roman" w:hAnsi="Times New Roman" w:cs="Times New Roman"/>
          <w:color w:val="000000" w:themeColor="text1"/>
          <w:spacing w:val="6"/>
          <w:w w:val="106"/>
          <w:szCs w:val="24"/>
        </w:rPr>
      </w:pPr>
      <w:r w:rsidRPr="00C140CE">
        <w:rPr>
          <w:rFonts w:ascii="Times New Roman" w:hAnsi="Times New Roman" w:cs="Times New Roman"/>
          <w:color w:val="000000" w:themeColor="text1"/>
          <w:w w:val="104"/>
          <w:szCs w:val="24"/>
        </w:rPr>
        <w:t>22</w:t>
      </w:r>
      <w:r w:rsidRPr="00C140CE">
        <w:rPr>
          <w:rFonts w:ascii="Times New Roman" w:hAnsi="Times New Roman" w:cs="Times New Roman"/>
          <w:color w:val="000000" w:themeColor="text1"/>
          <w:szCs w:val="24"/>
        </w:rPr>
        <w:t>.</w:t>
      </w:r>
      <w:r w:rsidRPr="00C140CE">
        <w:rPr>
          <w:rFonts w:ascii="Times New Roman" w:hAnsi="Times New Roman" w:cs="Times New Roman"/>
          <w:color w:val="000000" w:themeColor="text1"/>
          <w:spacing w:val="-2"/>
          <w:szCs w:val="24"/>
        </w:rPr>
        <w:t xml:space="preserve"> </w:t>
      </w:r>
      <w:r w:rsidRPr="00C140CE">
        <w:rPr>
          <w:rFonts w:ascii="Times New Roman" w:hAnsi="Times New Roman" w:cs="Times New Roman"/>
          <w:color w:val="000000" w:themeColor="text1"/>
          <w:w w:val="106"/>
          <w:szCs w:val="24"/>
          <w:lang w:val="uk-UA"/>
        </w:rPr>
        <w:t>ПРОТЯГОМ 4 ТИЖНІВ, НАСКІЛЬКИ БІЛЬ ЗАВАЖАВ НОРМАЛЬНІЙ РОБОТІ (ВКЛЮЧАЮЧИ РОБОТУ ПОЗА ДОМОМ І ХАТОЮ)</w:t>
      </w:r>
      <w:r w:rsidRPr="00C140CE">
        <w:rPr>
          <w:rFonts w:ascii="Times New Roman" w:hAnsi="Times New Roman" w:cs="Times New Roman"/>
          <w:color w:val="000000" w:themeColor="text1"/>
          <w:spacing w:val="6"/>
          <w:w w:val="106"/>
          <w:szCs w:val="24"/>
        </w:rPr>
        <w:t>?</w:t>
      </w:r>
    </w:p>
    <w:p w14:paraId="41DCFD1B" w14:textId="77777777" w:rsidR="00F7345E" w:rsidRPr="00C140CE" w:rsidRDefault="00F7345E" w:rsidP="00F7345E">
      <w:pPr>
        <w:spacing w:after="9" w:line="160" w:lineRule="exact"/>
        <w:rPr>
          <w:rFonts w:ascii="Times New Roman" w:hAnsi="Times New Roman" w:cs="Times New Roman"/>
          <w:color w:val="000000" w:themeColor="text1"/>
          <w:spacing w:val="6"/>
          <w:w w:val="106"/>
          <w:sz w:val="16"/>
          <w:szCs w:val="16"/>
        </w:rPr>
      </w:pPr>
    </w:p>
    <w:p w14:paraId="55E6C595" w14:textId="77777777" w:rsidR="00F7345E" w:rsidRPr="00C140CE" w:rsidRDefault="00F7345E" w:rsidP="00F7345E">
      <w:pPr>
        <w:widowControl w:val="0"/>
        <w:tabs>
          <w:tab w:val="left" w:pos="2332"/>
          <w:tab w:val="left" w:pos="4283"/>
          <w:tab w:val="left" w:pos="6339"/>
          <w:tab w:val="left" w:pos="8235"/>
        </w:tabs>
        <w:spacing w:line="240" w:lineRule="auto"/>
        <w:ind w:left="661" w:right="-20"/>
        <w:rPr>
          <w:rFonts w:ascii="Times New Roman" w:hAnsi="Times New Roman" w:cs="Times New Roman"/>
          <w:color w:val="000000" w:themeColor="text1"/>
          <w:spacing w:val="11"/>
          <w:sz w:val="20"/>
          <w:szCs w:val="20"/>
          <w:lang w:val="uk-UA"/>
        </w:rPr>
      </w:pP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700224" behindDoc="1" locked="0" layoutInCell="0" allowOverlap="1" wp14:anchorId="139F19E4" wp14:editId="59B0EC1C">
                <wp:simplePos x="0" y="0"/>
                <wp:positionH relativeFrom="page">
                  <wp:posOffset>5838101</wp:posOffset>
                </wp:positionH>
                <wp:positionV relativeFrom="paragraph">
                  <wp:posOffset>6382</wp:posOffset>
                </wp:positionV>
                <wp:extent cx="161925" cy="161924"/>
                <wp:effectExtent l="0" t="0" r="0" b="0"/>
                <wp:wrapNone/>
                <wp:docPr id="65" name="drawingObject65"/>
                <wp:cNvGraphicFramePr/>
                <a:graphic xmlns:a="http://schemas.openxmlformats.org/drawingml/2006/main">
                  <a:graphicData uri="http://schemas.microsoft.com/office/word/2010/wordprocessingShape">
                    <wps:wsp>
                      <wps:cNvSpPr/>
                      <wps:spPr>
                        <a:xfrm>
                          <a:off x="0" y="0"/>
                          <a:ext cx="161925" cy="161924"/>
                        </a:xfrm>
                        <a:custGeom>
                          <a:avLst/>
                          <a:gdLst/>
                          <a:ahLst/>
                          <a:cxnLst/>
                          <a:rect l="0" t="0" r="0" b="0"/>
                          <a:pathLst>
                            <a:path w="161925" h="161924">
                              <a:moveTo>
                                <a:pt x="0" y="0"/>
                              </a:moveTo>
                              <a:lnTo>
                                <a:pt x="161925" y="0"/>
                              </a:lnTo>
                              <a:lnTo>
                                <a:pt x="161925" y="161924"/>
                              </a:lnTo>
                              <a:lnTo>
                                <a:pt x="0" y="161924"/>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9168618" id="drawingObject65" o:spid="_x0000_s1026" style="position:absolute;margin-left:459.7pt;margin-top:.5pt;width:12.75pt;height:12.75pt;z-index:-251616256;visibility:visible;mso-wrap-style:square;mso-wrap-distance-left:9pt;mso-wrap-distance-top:0;mso-wrap-distance-right:9pt;mso-wrap-distance-bottom:0;mso-position-horizontal:absolute;mso-position-horizontal-relative:page;mso-position-vertical:absolute;mso-position-vertical-relative:text;v-text-anchor:top" coordsize="161925,16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" o:allowincell="f" path="m,l161925,r,161924l,161924,,xe" filled="f" strokeweight=".54008mm">
                <v:path arrowok="t" textboxrect="0,0,161925,161924"/>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8176" behindDoc="1" locked="0" layoutInCell="0" allowOverlap="1" wp14:anchorId="735ED56C" wp14:editId="182E759D">
                <wp:simplePos x="0" y="0"/>
                <wp:positionH relativeFrom="page">
                  <wp:posOffset>3328606</wp:posOffset>
                </wp:positionH>
                <wp:positionV relativeFrom="paragraph">
                  <wp:posOffset>6382</wp:posOffset>
                </wp:positionV>
                <wp:extent cx="161925" cy="161924"/>
                <wp:effectExtent l="0" t="0" r="0" b="0"/>
                <wp:wrapNone/>
                <wp:docPr id="66" name="drawingObject66"/>
                <wp:cNvGraphicFramePr/>
                <a:graphic xmlns:a="http://schemas.openxmlformats.org/drawingml/2006/main">
                  <a:graphicData uri="http://schemas.microsoft.com/office/word/2010/wordprocessingShape">
                    <wps:wsp>
                      <wps:cNvSpPr/>
                      <wps:spPr>
                        <a:xfrm>
                          <a:off x="0" y="0"/>
                          <a:ext cx="161925" cy="161924"/>
                        </a:xfrm>
                        <a:custGeom>
                          <a:avLst/>
                          <a:gdLst/>
                          <a:ahLst/>
                          <a:cxnLst/>
                          <a:rect l="0" t="0" r="0" b="0"/>
                          <a:pathLst>
                            <a:path w="161925" h="161924">
                              <a:moveTo>
                                <a:pt x="0" y="0"/>
                              </a:moveTo>
                              <a:lnTo>
                                <a:pt x="161925" y="0"/>
                              </a:lnTo>
                              <a:lnTo>
                                <a:pt x="161925" y="161924"/>
                              </a:lnTo>
                              <a:lnTo>
                                <a:pt x="0" y="161924"/>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93FEBFA" id="drawingObject66" o:spid="_x0000_s1026" style="position:absolute;margin-left:262.1pt;margin-top:.5pt;width:12.75pt;height:12.75pt;z-index:-251618304;visibility:visible;mso-wrap-style:square;mso-wrap-distance-left:9pt;mso-wrap-distance-top:0;mso-wrap-distance-right:9pt;mso-wrap-distance-bottom:0;mso-position-horizontal:absolute;mso-position-horizontal-relative:page;mso-position-vertical:absolute;mso-position-vertical-relative:text;v-text-anchor:top" coordsize="161925,16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" o:allowincell="f" path="m,l161925,r,161924l,161924,,xe" filled="f" strokeweight=".54008mm">
                <v:path arrowok="t" textboxrect="0,0,161925,161924"/>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7152" behindDoc="1" locked="0" layoutInCell="0" allowOverlap="1" wp14:anchorId="4962D8BC" wp14:editId="70216FD2">
                <wp:simplePos x="0" y="0"/>
                <wp:positionH relativeFrom="page">
                  <wp:posOffset>2089835</wp:posOffset>
                </wp:positionH>
                <wp:positionV relativeFrom="paragraph">
                  <wp:posOffset>6382</wp:posOffset>
                </wp:positionV>
                <wp:extent cx="161925" cy="161924"/>
                <wp:effectExtent l="0" t="0" r="0" b="0"/>
                <wp:wrapNone/>
                <wp:docPr id="67" name="drawingObject67"/>
                <wp:cNvGraphicFramePr/>
                <a:graphic xmlns:a="http://schemas.openxmlformats.org/drawingml/2006/main">
                  <a:graphicData uri="http://schemas.microsoft.com/office/word/2010/wordprocessingShape">
                    <wps:wsp>
                      <wps:cNvSpPr/>
                      <wps:spPr>
                        <a:xfrm>
                          <a:off x="0" y="0"/>
                          <a:ext cx="161925" cy="161924"/>
                        </a:xfrm>
                        <a:custGeom>
                          <a:avLst/>
                          <a:gdLst/>
                          <a:ahLst/>
                          <a:cxnLst/>
                          <a:rect l="0" t="0" r="0" b="0"/>
                          <a:pathLst>
                            <a:path w="161925" h="161924">
                              <a:moveTo>
                                <a:pt x="0" y="0"/>
                              </a:moveTo>
                              <a:lnTo>
                                <a:pt x="161925" y="0"/>
                              </a:lnTo>
                              <a:lnTo>
                                <a:pt x="161925" y="161924"/>
                              </a:lnTo>
                              <a:lnTo>
                                <a:pt x="0" y="161924"/>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F77B29E" id="drawingObject67" o:spid="_x0000_s1026" style="position:absolute;margin-left:164.55pt;margin-top:.5pt;width:12.75pt;height:12.75pt;z-index:-251619328;visibility:visible;mso-wrap-style:square;mso-wrap-distance-left:9pt;mso-wrap-distance-top:0;mso-wrap-distance-right:9pt;mso-wrap-distance-bottom:0;mso-position-horizontal:absolute;mso-position-horizontal-relative:page;mso-position-vertical:absolute;mso-position-vertical-relative:text;v-text-anchor:top" coordsize="161925,16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" o:allowincell="f" path="m,l161925,r,161924l,161924,,xe" filled="f" strokeweight=".54008mm">
                <v:path arrowok="t" textboxrect="0,0,161925,161924"/>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6128" behindDoc="1" locked="0" layoutInCell="0" allowOverlap="1" wp14:anchorId="4DCBCF16" wp14:editId="1ED46C51">
                <wp:simplePos x="0" y="0"/>
                <wp:positionH relativeFrom="page">
                  <wp:posOffset>1028799</wp:posOffset>
                </wp:positionH>
                <wp:positionV relativeFrom="paragraph">
                  <wp:posOffset>6382</wp:posOffset>
                </wp:positionV>
                <wp:extent cx="161925" cy="161924"/>
                <wp:effectExtent l="0" t="0" r="0" b="0"/>
                <wp:wrapNone/>
                <wp:docPr id="68" name="drawingObject68"/>
                <wp:cNvGraphicFramePr/>
                <a:graphic xmlns:a="http://schemas.openxmlformats.org/drawingml/2006/main">
                  <a:graphicData uri="http://schemas.microsoft.com/office/word/2010/wordprocessingShape">
                    <wps:wsp>
                      <wps:cNvSpPr/>
                      <wps:spPr>
                        <a:xfrm>
                          <a:off x="0" y="0"/>
                          <a:ext cx="161925" cy="161924"/>
                        </a:xfrm>
                        <a:custGeom>
                          <a:avLst/>
                          <a:gdLst/>
                          <a:ahLst/>
                          <a:cxnLst/>
                          <a:rect l="0" t="0" r="0" b="0"/>
                          <a:pathLst>
                            <a:path w="161925" h="161924">
                              <a:moveTo>
                                <a:pt x="0" y="0"/>
                              </a:moveTo>
                              <a:lnTo>
                                <a:pt x="161925" y="0"/>
                              </a:lnTo>
                              <a:lnTo>
                                <a:pt x="161925" y="161924"/>
                              </a:lnTo>
                              <a:lnTo>
                                <a:pt x="0" y="161924"/>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5FC94C2" id="drawingObject68" o:spid="_x0000_s1026" style="position:absolute;margin-left:81pt;margin-top:.5pt;width:12.75pt;height:12.75pt;z-index:-251620352;visibility:visible;mso-wrap-style:square;mso-wrap-distance-left:9pt;mso-wrap-distance-top:0;mso-wrap-distance-right:9pt;mso-wrap-distance-bottom:0;mso-position-horizontal:absolute;mso-position-horizontal-relative:page;mso-position-vertical:absolute;mso-position-vertical-relative:text;v-text-anchor:top" coordsize="161925,16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" o:allowincell="f" path="m,l161925,r,161924l,161924,,xe" filled="f" strokeweight=".54008mm">
                <v:path arrowok="t" textboxrect="0,0,161925,161924"/>
                <w10:wrap anchorx="page"/>
              </v:shape>
            </w:pict>
          </mc:Fallback>
        </mc:AlternateContent>
      </w:r>
      <w:r w:rsidRPr="00C140CE">
        <w:rPr>
          <w:rFonts w:ascii="Times New Roman" w:hAnsi="Times New Roman" w:cs="Times New Roman"/>
          <w:noProof/>
          <w:color w:val="000000" w:themeColor="text1"/>
          <w:lang w:val="en-US"/>
        </w:rPr>
        <mc:AlternateContent>
          <mc:Choice Requires="wps">
            <w:drawing>
              <wp:anchor distT="0" distB="0" distL="114300" distR="114300" simplePos="0" relativeHeight="251699200" behindDoc="1" locked="0" layoutInCell="0" allowOverlap="1" wp14:anchorId="564C136D" wp14:editId="3F9218AF">
                <wp:simplePos x="0" y="0"/>
                <wp:positionH relativeFrom="page">
                  <wp:posOffset>4634318</wp:posOffset>
                </wp:positionH>
                <wp:positionV relativeFrom="paragraph">
                  <wp:posOffset>6382</wp:posOffset>
                </wp:positionV>
                <wp:extent cx="161925" cy="161924"/>
                <wp:effectExtent l="0" t="0" r="0" b="0"/>
                <wp:wrapNone/>
                <wp:docPr id="69" name="drawingObject69"/>
                <wp:cNvGraphicFramePr/>
                <a:graphic xmlns:a="http://schemas.openxmlformats.org/drawingml/2006/main">
                  <a:graphicData uri="http://schemas.microsoft.com/office/word/2010/wordprocessingShape">
                    <wps:wsp>
                      <wps:cNvSpPr/>
                      <wps:spPr>
                        <a:xfrm>
                          <a:off x="0" y="0"/>
                          <a:ext cx="161925" cy="161924"/>
                        </a:xfrm>
                        <a:custGeom>
                          <a:avLst/>
                          <a:gdLst/>
                          <a:ahLst/>
                          <a:cxnLst/>
                          <a:rect l="0" t="0" r="0" b="0"/>
                          <a:pathLst>
                            <a:path w="161925" h="161924">
                              <a:moveTo>
                                <a:pt x="0" y="0"/>
                              </a:moveTo>
                              <a:lnTo>
                                <a:pt x="161925" y="0"/>
                              </a:lnTo>
                              <a:lnTo>
                                <a:pt x="161925" y="161924"/>
                              </a:lnTo>
                              <a:lnTo>
                                <a:pt x="0" y="161924"/>
                              </a:lnTo>
                              <a:lnTo>
                                <a:pt x="0" y="0"/>
                              </a:lnTo>
                              <a:close/>
                            </a:path>
                          </a:pathLst>
                        </a:custGeom>
                        <a:noFill/>
                        <a:ln w="1944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22C35448" id="drawingObject69" o:spid="_x0000_s1026" style="position:absolute;margin-left:364.9pt;margin-top:.5pt;width:12.75pt;height:12.75pt;z-index:-251617280;visibility:visible;mso-wrap-style:square;mso-wrap-distance-left:9pt;mso-wrap-distance-top:0;mso-wrap-distance-right:9pt;mso-wrap-distance-bottom:0;mso-position-horizontal:absolute;mso-position-horizontal-relative:page;mso-position-vertical:absolute;mso-position-vertical-relative:text;v-text-anchor:top" coordsize="161925,16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" o:allowincell="f" path="m,l161925,r,161924l,161924,,xe" filled="f" strokeweight=".54008mm">
                <v:path arrowok="t" textboxrect="0,0,161925,161924"/>
                <w10:wrap anchorx="page"/>
              </v:shape>
            </w:pict>
          </mc:Fallback>
        </mc:AlternateContent>
      </w:r>
      <w:r w:rsidRPr="00C140CE">
        <w:rPr>
          <w:rFonts w:ascii="Times New Roman" w:hAnsi="Times New Roman" w:cs="Times New Roman"/>
          <w:color w:val="000000" w:themeColor="text1"/>
          <w:w w:val="87"/>
          <w:sz w:val="20"/>
          <w:szCs w:val="20"/>
        </w:rPr>
        <w:t>1</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w w:val="116"/>
          <w:sz w:val="20"/>
          <w:szCs w:val="20"/>
        </w:rPr>
        <w:t>Зовсім</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Трохи</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5"/>
          <w:sz w:val="20"/>
          <w:szCs w:val="20"/>
        </w:rPr>
        <w:t>3</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Помірно</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7"/>
          <w:sz w:val="20"/>
          <w:szCs w:val="20"/>
        </w:rPr>
        <w:t>4</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0"/>
          <w:sz w:val="20"/>
          <w:szCs w:val="20"/>
        </w:rPr>
        <w:t>-</w:t>
      </w:r>
      <w:r w:rsidRPr="00C140CE">
        <w:rPr>
          <w:rFonts w:ascii="Times New Roman" w:hAnsi="Times New Roman" w:cs="Times New Roman"/>
          <w:color w:val="000000" w:themeColor="text1"/>
          <w:spacing w:val="12"/>
          <w:sz w:val="20"/>
          <w:szCs w:val="20"/>
        </w:rPr>
        <w:t xml:space="preserve"> </w:t>
      </w:r>
      <w:r w:rsidRPr="00C140CE">
        <w:rPr>
          <w:rFonts w:ascii="Times New Roman" w:hAnsi="Times New Roman" w:cs="Times New Roman"/>
          <w:color w:val="000000" w:themeColor="text1"/>
          <w:spacing w:val="12"/>
          <w:sz w:val="20"/>
          <w:szCs w:val="20"/>
          <w:lang w:val="uk-UA"/>
        </w:rPr>
        <w:t>Досить</w:t>
      </w:r>
      <w:r w:rsidRPr="00C140CE">
        <w:rPr>
          <w:rFonts w:ascii="Times New Roman" w:hAnsi="Times New Roman" w:cs="Times New Roman"/>
          <w:color w:val="000000" w:themeColor="text1"/>
          <w:sz w:val="20"/>
          <w:szCs w:val="20"/>
        </w:rPr>
        <w:tab/>
      </w:r>
      <w:r w:rsidRPr="00C140CE">
        <w:rPr>
          <w:rFonts w:ascii="Times New Roman" w:hAnsi="Times New Roman" w:cs="Times New Roman"/>
          <w:color w:val="000000" w:themeColor="text1"/>
          <w:spacing w:val="20"/>
          <w:sz w:val="20"/>
          <w:szCs w:val="20"/>
        </w:rPr>
        <w:t>5</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31"/>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11"/>
          <w:sz w:val="20"/>
          <w:szCs w:val="20"/>
          <w:lang w:val="uk-UA"/>
        </w:rPr>
        <w:t>Дуже сильно</w:t>
      </w:r>
    </w:p>
    <w:p w14:paraId="1136B7A1" w14:textId="77777777" w:rsidR="00F7345E" w:rsidRPr="00C140CE" w:rsidRDefault="00F7345E" w:rsidP="00F7345E">
      <w:pPr>
        <w:widowControl w:val="0"/>
        <w:tabs>
          <w:tab w:val="left" w:pos="2332"/>
          <w:tab w:val="left" w:pos="4283"/>
          <w:tab w:val="left" w:pos="6339"/>
          <w:tab w:val="left" w:pos="8235"/>
        </w:tabs>
        <w:spacing w:line="240" w:lineRule="auto"/>
        <w:ind w:left="661" w:right="-20"/>
        <w:rPr>
          <w:rFonts w:ascii="Times New Roman" w:hAnsi="Times New Roman" w:cs="Times New Roman"/>
          <w:color w:val="000000" w:themeColor="text1"/>
          <w:spacing w:val="11"/>
          <w:sz w:val="20"/>
          <w:szCs w:val="20"/>
          <w:lang w:val="uk-UA"/>
        </w:rPr>
      </w:pPr>
    </w:p>
    <w:p w14:paraId="7B2F4E70" w14:textId="77777777" w:rsidR="00F7345E" w:rsidRPr="00C140CE" w:rsidRDefault="00F7345E" w:rsidP="00F7345E">
      <w:pPr>
        <w:widowControl w:val="0"/>
        <w:tabs>
          <w:tab w:val="left" w:pos="2332"/>
          <w:tab w:val="left" w:pos="4283"/>
          <w:tab w:val="left" w:pos="6339"/>
          <w:tab w:val="left" w:pos="8235"/>
        </w:tabs>
        <w:spacing w:line="240" w:lineRule="auto"/>
        <w:ind w:left="661" w:right="-20"/>
        <w:rPr>
          <w:rFonts w:ascii="Times New Roman" w:hAnsi="Times New Roman" w:cs="Times New Roman"/>
          <w:color w:val="000000" w:themeColor="text1"/>
          <w:spacing w:val="5"/>
          <w:w w:val="116"/>
          <w:sz w:val="24"/>
          <w:szCs w:val="24"/>
        </w:rPr>
      </w:pPr>
      <w:r w:rsidRPr="00C140CE">
        <w:rPr>
          <w:rFonts w:ascii="Times New Roman" w:hAnsi="Times New Roman" w:cs="Times New Roman"/>
          <w:color w:val="000000" w:themeColor="text1"/>
          <w:spacing w:val="5"/>
          <w:w w:val="116"/>
          <w:sz w:val="24"/>
          <w:szCs w:val="24"/>
        </w:rPr>
        <w:t>ІНСТРУКЦІЇ</w:t>
      </w:r>
    </w:p>
    <w:p w14:paraId="60E10C4E" w14:textId="77777777" w:rsidR="00F7345E" w:rsidRPr="00C140CE" w:rsidRDefault="00F7345E" w:rsidP="00F7345E">
      <w:pPr>
        <w:widowControl w:val="0"/>
        <w:spacing w:before="1" w:line="264" w:lineRule="auto"/>
        <w:ind w:right="455"/>
        <w:rPr>
          <w:rFonts w:ascii="Times New Roman" w:hAnsi="Times New Roman" w:cs="Times New Roman"/>
          <w:bCs/>
          <w:color w:val="000000" w:themeColor="text1"/>
          <w:spacing w:val="7"/>
          <w:w w:val="111"/>
          <w:sz w:val="20"/>
          <w:szCs w:val="20"/>
          <w:lang w:val="uk-UA"/>
        </w:rPr>
      </w:pPr>
      <w:r w:rsidRPr="00C140CE">
        <w:rPr>
          <w:rFonts w:ascii="Times New Roman" w:hAnsi="Times New Roman" w:cs="Times New Roman"/>
          <w:color w:val="000000" w:themeColor="text1"/>
          <w:spacing w:val="11"/>
          <w:sz w:val="20"/>
          <w:szCs w:val="20"/>
          <w:lang w:val="uk-UA"/>
        </w:rPr>
        <w:t xml:space="preserve">Ці питання стосуються того, як ви почуваєтеся і як йшли ваші справи протягом останніх 4 тижнів. Для кожного запитання дайте одну відповідь, яка найкраще описує ваш стан. </w:t>
      </w:r>
      <w:r w:rsidRPr="00C140CE">
        <w:rPr>
          <w:rFonts w:ascii="Times New Roman" w:hAnsi="Times New Roman" w:cs="Times New Roman"/>
          <w:b/>
          <w:color w:val="000000" w:themeColor="text1"/>
          <w:spacing w:val="11"/>
          <w:sz w:val="20"/>
          <w:szCs w:val="20"/>
          <w:lang w:val="uk-UA"/>
        </w:rPr>
        <w:t>Як часто протягом останніх 4 тижнів…</w:t>
      </w:r>
    </w:p>
    <w:p w14:paraId="34A202A6" w14:textId="77777777" w:rsidR="00F7345E" w:rsidRPr="00C140CE" w:rsidRDefault="00F7345E" w:rsidP="00F7345E">
      <w:pPr>
        <w:spacing w:after="10" w:line="240" w:lineRule="exact"/>
        <w:rPr>
          <w:rFonts w:ascii="Times New Roman" w:hAnsi="Times New Roman" w:cs="Times New Roman"/>
          <w:color w:val="000000" w:themeColor="text1"/>
          <w:spacing w:val="7"/>
          <w:w w:val="111"/>
          <w:sz w:val="24"/>
          <w:szCs w:val="24"/>
        </w:rPr>
      </w:pPr>
    </w:p>
    <w:tbl>
      <w:tblPr>
        <w:tblW w:w="0" w:type="auto"/>
        <w:tblInd w:w="6" w:type="dxa"/>
        <w:tblLayout w:type="fixed"/>
        <w:tblCellMar>
          <w:left w:w="0" w:type="dxa"/>
          <w:right w:w="0" w:type="dxa"/>
        </w:tblCellMar>
        <w:tblLook w:val="04A0" w:firstRow="1" w:lastRow="0" w:firstColumn="1" w:lastColumn="0" w:noHBand="0" w:noVBand="1"/>
      </w:tblPr>
      <w:tblGrid>
        <w:gridCol w:w="3385"/>
        <w:gridCol w:w="767"/>
        <w:gridCol w:w="916"/>
        <w:gridCol w:w="1161"/>
        <w:gridCol w:w="1161"/>
        <w:gridCol w:w="1161"/>
        <w:gridCol w:w="1161"/>
      </w:tblGrid>
      <w:tr w:rsidR="00F7345E" w:rsidRPr="00C140CE" w14:paraId="5D327495" w14:textId="77777777" w:rsidTr="00814E6E">
        <w:trPr>
          <w:cantSplit/>
          <w:trHeight w:hRule="exact" w:val="885"/>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64C6CE0" w14:textId="77777777" w:rsidR="00F7345E" w:rsidRPr="00C140CE" w:rsidRDefault="00F7345E" w:rsidP="00814E6E">
            <w:pPr>
              <w:rPr>
                <w:rFonts w:ascii="Times New Roman" w:hAnsi="Times New Roman" w:cs="Times New Roman"/>
                <w:color w:val="000000" w:themeColor="text1"/>
              </w:rPr>
            </w:pP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7CF9ADA8" w14:textId="77777777" w:rsidR="00F7345E" w:rsidRPr="00C140CE" w:rsidRDefault="00F7345E" w:rsidP="00814E6E">
            <w:pPr>
              <w:widowControl w:val="0"/>
              <w:spacing w:before="43" w:line="265" w:lineRule="auto"/>
              <w:ind w:left="144" w:right="102"/>
              <w:jc w:val="center"/>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w w:val="116"/>
                <w:sz w:val="20"/>
                <w:szCs w:val="20"/>
                <w:lang w:val="uk-UA"/>
              </w:rPr>
              <w:t>Весь час</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1187EF89" w14:textId="77777777" w:rsidR="00F7345E" w:rsidRPr="00C140CE" w:rsidRDefault="00F7345E" w:rsidP="00814E6E">
            <w:pPr>
              <w:spacing w:after="18" w:line="160" w:lineRule="exact"/>
              <w:jc w:val="center"/>
              <w:rPr>
                <w:rFonts w:ascii="Times New Roman" w:hAnsi="Times New Roman" w:cs="Times New Roman"/>
                <w:color w:val="000000" w:themeColor="text1"/>
                <w:sz w:val="16"/>
                <w:szCs w:val="16"/>
              </w:rPr>
            </w:pPr>
          </w:p>
          <w:p w14:paraId="26FD04A8" w14:textId="77777777" w:rsidR="00F7345E" w:rsidRPr="00C140CE" w:rsidRDefault="00F7345E" w:rsidP="00814E6E">
            <w:pPr>
              <w:widowControl w:val="0"/>
              <w:spacing w:line="265" w:lineRule="auto"/>
              <w:ind w:left="4" w:right="95"/>
              <w:jc w:val="center"/>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w w:val="117"/>
                <w:sz w:val="20"/>
                <w:szCs w:val="20"/>
                <w:lang w:val="uk-UA"/>
              </w:rPr>
              <w:t>Більшу частину</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53A8691D" w14:textId="77777777" w:rsidR="00F7345E" w:rsidRPr="00C140CE" w:rsidRDefault="00F7345E" w:rsidP="00814E6E">
            <w:pPr>
              <w:spacing w:after="18" w:line="160" w:lineRule="exact"/>
              <w:jc w:val="center"/>
              <w:rPr>
                <w:rFonts w:ascii="Times New Roman" w:hAnsi="Times New Roman" w:cs="Times New Roman"/>
                <w:color w:val="000000" w:themeColor="text1"/>
                <w:sz w:val="16"/>
                <w:szCs w:val="16"/>
                <w:lang w:val="en-US"/>
              </w:rPr>
            </w:pPr>
          </w:p>
          <w:p w14:paraId="7ED54D55" w14:textId="77777777" w:rsidR="00F7345E" w:rsidRPr="00C140CE" w:rsidRDefault="00F7345E" w:rsidP="00814E6E">
            <w:pPr>
              <w:widowControl w:val="0"/>
              <w:spacing w:line="265" w:lineRule="auto"/>
              <w:ind w:left="2" w:right="94"/>
              <w:jc w:val="center"/>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w w:val="117"/>
                <w:sz w:val="20"/>
                <w:szCs w:val="20"/>
                <w:lang w:val="uk-UA"/>
              </w:rPr>
              <w:t>Значну частину</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5804A0E0" w14:textId="77777777" w:rsidR="00F7345E" w:rsidRPr="00C140CE" w:rsidRDefault="00F7345E" w:rsidP="00814E6E">
            <w:pPr>
              <w:spacing w:after="18" w:line="160" w:lineRule="exact"/>
              <w:jc w:val="center"/>
              <w:rPr>
                <w:rFonts w:ascii="Times New Roman" w:hAnsi="Times New Roman" w:cs="Times New Roman"/>
                <w:color w:val="000000" w:themeColor="text1"/>
                <w:sz w:val="16"/>
                <w:szCs w:val="16"/>
                <w:lang w:val="en-US"/>
              </w:rPr>
            </w:pPr>
          </w:p>
          <w:p w14:paraId="449C99E6" w14:textId="77777777" w:rsidR="00F7345E" w:rsidRPr="00C140CE" w:rsidRDefault="00F7345E" w:rsidP="00814E6E">
            <w:pPr>
              <w:widowControl w:val="0"/>
              <w:spacing w:line="265" w:lineRule="auto"/>
              <w:ind w:left="6" w:right="-38"/>
              <w:jc w:val="center"/>
              <w:rPr>
                <w:rFonts w:ascii="Times New Roman" w:hAnsi="Times New Roman" w:cs="Times New Roman"/>
                <w:color w:val="000000" w:themeColor="text1"/>
                <w:w w:val="117"/>
                <w:sz w:val="20"/>
                <w:szCs w:val="20"/>
              </w:rPr>
            </w:pPr>
            <w:r w:rsidRPr="00C140CE">
              <w:rPr>
                <w:rFonts w:ascii="Times New Roman" w:hAnsi="Times New Roman" w:cs="Times New Roman"/>
                <w:color w:val="000000" w:themeColor="text1"/>
                <w:spacing w:val="8"/>
                <w:sz w:val="20"/>
                <w:szCs w:val="20"/>
              </w:rPr>
              <w:t>Деякий час</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46C8F54E" w14:textId="77777777" w:rsidR="00F7345E" w:rsidRPr="00C140CE" w:rsidRDefault="00F7345E" w:rsidP="00814E6E">
            <w:pPr>
              <w:spacing w:after="18" w:line="160" w:lineRule="exact"/>
              <w:jc w:val="center"/>
              <w:rPr>
                <w:rFonts w:ascii="Times New Roman" w:hAnsi="Times New Roman" w:cs="Times New Roman"/>
                <w:color w:val="000000" w:themeColor="text1"/>
                <w:sz w:val="16"/>
                <w:szCs w:val="16"/>
                <w:lang w:val="en-US"/>
              </w:rPr>
            </w:pPr>
          </w:p>
          <w:p w14:paraId="267788A1" w14:textId="77777777" w:rsidR="00F7345E" w:rsidRPr="00C140CE" w:rsidRDefault="00F7345E" w:rsidP="00814E6E">
            <w:pPr>
              <w:widowControl w:val="0"/>
              <w:spacing w:line="265" w:lineRule="auto"/>
              <w:ind w:left="159" w:right="118"/>
              <w:jc w:val="center"/>
              <w:rPr>
                <w:rFonts w:ascii="Times New Roman" w:hAnsi="Times New Roman" w:cs="Times New Roman"/>
                <w:color w:val="000000" w:themeColor="text1"/>
                <w:w w:val="117"/>
                <w:sz w:val="20"/>
                <w:szCs w:val="20"/>
                <w:lang w:val="uk-UA"/>
              </w:rPr>
            </w:pPr>
            <w:r w:rsidRPr="00C140CE">
              <w:rPr>
                <w:rFonts w:ascii="Times New Roman" w:hAnsi="Times New Roman" w:cs="Times New Roman"/>
                <w:color w:val="000000" w:themeColor="text1"/>
                <w:w w:val="117"/>
                <w:sz w:val="18"/>
                <w:szCs w:val="20"/>
                <w:lang w:val="uk-UA"/>
              </w:rPr>
              <w:t>Малу частину часу</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vAlign w:val="center"/>
          </w:tcPr>
          <w:p w14:paraId="52C1536A" w14:textId="77777777" w:rsidR="00F7345E" w:rsidRPr="00C140CE" w:rsidRDefault="00F7345E" w:rsidP="00814E6E">
            <w:pPr>
              <w:spacing w:after="18" w:line="160" w:lineRule="exact"/>
              <w:jc w:val="center"/>
              <w:rPr>
                <w:rFonts w:ascii="Times New Roman" w:hAnsi="Times New Roman" w:cs="Times New Roman"/>
                <w:color w:val="000000" w:themeColor="text1"/>
                <w:sz w:val="16"/>
                <w:szCs w:val="16"/>
                <w:lang w:val="en-US"/>
              </w:rPr>
            </w:pPr>
          </w:p>
          <w:p w14:paraId="5DA9FBEC" w14:textId="77777777" w:rsidR="00F7345E" w:rsidRPr="00C140CE" w:rsidRDefault="00F7345E" w:rsidP="00814E6E">
            <w:pPr>
              <w:widowControl w:val="0"/>
              <w:spacing w:line="265" w:lineRule="auto"/>
              <w:ind w:left="23" w:right="-21"/>
              <w:jc w:val="center"/>
              <w:rPr>
                <w:rFonts w:ascii="Times New Roman" w:hAnsi="Times New Roman" w:cs="Times New Roman"/>
                <w:color w:val="000000" w:themeColor="text1"/>
                <w:w w:val="117"/>
                <w:sz w:val="20"/>
                <w:szCs w:val="20"/>
              </w:rPr>
            </w:pPr>
            <w:r w:rsidRPr="00C140CE">
              <w:rPr>
                <w:rFonts w:ascii="Times New Roman" w:hAnsi="Times New Roman" w:cs="Times New Roman"/>
                <w:color w:val="000000" w:themeColor="text1"/>
                <w:w w:val="116"/>
                <w:sz w:val="20"/>
                <w:szCs w:val="20"/>
              </w:rPr>
              <w:t>Жодного разу</w:t>
            </w:r>
          </w:p>
        </w:tc>
      </w:tr>
      <w:tr w:rsidR="00F7345E" w:rsidRPr="00C140CE" w14:paraId="53402B11" w14:textId="77777777" w:rsidTr="00814E6E">
        <w:trPr>
          <w:cantSplit/>
          <w:trHeight w:hRule="exact" w:val="498"/>
        </w:trPr>
        <w:tc>
          <w:tcPr>
            <w:tcW w:w="338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73AF6EE3"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w w:val="109"/>
                <w:sz w:val="20"/>
                <w:szCs w:val="20"/>
                <w:lang w:val="uk-UA"/>
              </w:rPr>
            </w:pPr>
            <w:r w:rsidRPr="00C140CE">
              <w:rPr>
                <w:rFonts w:ascii="Times New Roman" w:hAnsi="Times New Roman" w:cs="Times New Roman"/>
                <w:color w:val="000000" w:themeColor="text1"/>
                <w:spacing w:val="8"/>
                <w:w w:val="119"/>
                <w:sz w:val="20"/>
                <w:szCs w:val="20"/>
                <w:lang w:val="en-US"/>
              </w:rPr>
              <w:t>2</w:t>
            </w:r>
            <w:r w:rsidRPr="00C140CE">
              <w:rPr>
                <w:rFonts w:ascii="Times New Roman" w:hAnsi="Times New Roman" w:cs="Times New Roman"/>
                <w:color w:val="000000" w:themeColor="text1"/>
                <w:spacing w:val="8"/>
                <w:sz w:val="20"/>
                <w:szCs w:val="20"/>
                <w:lang w:val="en-US"/>
              </w:rPr>
              <w:t>3</w:t>
            </w:r>
            <w:r w:rsidRPr="00C140CE">
              <w:rPr>
                <w:rFonts w:ascii="Times New Roman" w:hAnsi="Times New Roman" w:cs="Times New Roman"/>
                <w:color w:val="000000" w:themeColor="text1"/>
                <w:spacing w:val="9"/>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w w:val="116"/>
                <w:sz w:val="20"/>
                <w:szCs w:val="20"/>
                <w:lang w:val="uk-UA"/>
              </w:rPr>
              <w:t>Почувалися бадьорим?</w:t>
            </w:r>
          </w:p>
        </w:tc>
        <w:tc>
          <w:tcPr>
            <w:tcW w:w="767"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C3DF6D9" w14:textId="77777777" w:rsidR="00F7345E" w:rsidRPr="00C140CE" w:rsidRDefault="00F7345E" w:rsidP="00814E6E">
            <w:pPr>
              <w:widowControl w:val="0"/>
              <w:spacing w:before="118" w:line="240" w:lineRule="auto"/>
              <w:ind w:left="339"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91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033AA63" w14:textId="77777777" w:rsidR="00F7345E" w:rsidRPr="00C140CE" w:rsidRDefault="00F7345E" w:rsidP="00814E6E">
            <w:pPr>
              <w:widowControl w:val="0"/>
              <w:spacing w:before="118" w:line="240" w:lineRule="auto"/>
              <w:ind w:left="39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91C83B6" w14:textId="77777777" w:rsidR="00F7345E" w:rsidRPr="00C140CE" w:rsidRDefault="00F7345E" w:rsidP="00814E6E">
            <w:pPr>
              <w:widowControl w:val="0"/>
              <w:spacing w:before="118" w:line="240" w:lineRule="auto"/>
              <w:ind w:left="517" w:right="-20"/>
              <w:rPr>
                <w:rFonts w:ascii="Times New Roman" w:hAnsi="Times New Roman" w:cs="Times New Roman"/>
                <w:color w:val="000000" w:themeColor="text1"/>
                <w:spacing w:val="25"/>
                <w:sz w:val="20"/>
                <w:szCs w:val="20"/>
              </w:rPr>
            </w:pPr>
            <w:r w:rsidRPr="00C140CE">
              <w:rPr>
                <w:rFonts w:ascii="Times New Roman" w:hAnsi="Times New Roman" w:cs="Times New Roman"/>
                <w:color w:val="000000" w:themeColor="text1"/>
                <w:spacing w:val="25"/>
                <w:sz w:val="20"/>
                <w:szCs w:val="20"/>
              </w:rPr>
              <w:t>3</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5F5BE9A" w14:textId="77777777" w:rsidR="00F7345E" w:rsidRPr="00C140CE" w:rsidRDefault="00F7345E" w:rsidP="00814E6E">
            <w:pPr>
              <w:widowControl w:val="0"/>
              <w:spacing w:before="118" w:line="240" w:lineRule="auto"/>
              <w:ind w:left="516" w:right="-20"/>
              <w:rPr>
                <w:rFonts w:ascii="Times New Roman" w:hAnsi="Times New Roman" w:cs="Times New Roman"/>
                <w:color w:val="000000" w:themeColor="text1"/>
                <w:spacing w:val="27"/>
                <w:sz w:val="20"/>
                <w:szCs w:val="20"/>
              </w:rPr>
            </w:pPr>
            <w:r w:rsidRPr="00C140CE">
              <w:rPr>
                <w:rFonts w:ascii="Times New Roman" w:hAnsi="Times New Roman" w:cs="Times New Roman"/>
                <w:color w:val="000000" w:themeColor="text1"/>
                <w:spacing w:val="27"/>
                <w:sz w:val="20"/>
                <w:szCs w:val="20"/>
              </w:rPr>
              <w:t>4</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0F9DD97D" w14:textId="77777777" w:rsidR="00F7345E" w:rsidRPr="00C140CE" w:rsidRDefault="00F7345E" w:rsidP="00814E6E">
            <w:pPr>
              <w:widowControl w:val="0"/>
              <w:spacing w:before="118" w:line="240" w:lineRule="auto"/>
              <w:ind w:left="520" w:right="-20"/>
              <w:rPr>
                <w:rFonts w:ascii="Times New Roman" w:hAnsi="Times New Roman" w:cs="Times New Roman"/>
                <w:color w:val="000000" w:themeColor="text1"/>
                <w:spacing w:val="20"/>
                <w:sz w:val="20"/>
                <w:szCs w:val="20"/>
              </w:rPr>
            </w:pPr>
            <w:r w:rsidRPr="00C140CE">
              <w:rPr>
                <w:rFonts w:ascii="Times New Roman" w:hAnsi="Times New Roman" w:cs="Times New Roman"/>
                <w:color w:val="000000" w:themeColor="text1"/>
                <w:spacing w:val="20"/>
                <w:sz w:val="20"/>
                <w:szCs w:val="20"/>
              </w:rPr>
              <w:t>5</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5AD4516" w14:textId="77777777" w:rsidR="00F7345E" w:rsidRPr="00C140CE" w:rsidRDefault="00F7345E" w:rsidP="00814E6E">
            <w:pPr>
              <w:widowControl w:val="0"/>
              <w:spacing w:before="118" w:line="240" w:lineRule="auto"/>
              <w:ind w:left="518" w:right="-20"/>
              <w:rPr>
                <w:rFonts w:ascii="Times New Roman" w:hAnsi="Times New Roman" w:cs="Times New Roman"/>
                <w:color w:val="000000" w:themeColor="text1"/>
                <w:spacing w:val="23"/>
                <w:sz w:val="20"/>
                <w:szCs w:val="20"/>
              </w:rPr>
            </w:pPr>
            <w:r w:rsidRPr="00C140CE">
              <w:rPr>
                <w:rFonts w:ascii="Times New Roman" w:hAnsi="Times New Roman" w:cs="Times New Roman"/>
                <w:color w:val="000000" w:themeColor="text1"/>
                <w:spacing w:val="23"/>
                <w:sz w:val="20"/>
                <w:szCs w:val="20"/>
              </w:rPr>
              <w:t>6</w:t>
            </w:r>
          </w:p>
        </w:tc>
      </w:tr>
      <w:tr w:rsidR="00F7345E" w:rsidRPr="00C140CE" w14:paraId="750E603A" w14:textId="77777777" w:rsidTr="00814E6E">
        <w:trPr>
          <w:cantSplit/>
          <w:trHeight w:hRule="exact" w:val="615"/>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FC10F5A" w14:textId="77777777" w:rsidR="00F7345E" w:rsidRPr="00C140CE" w:rsidRDefault="00F7345E" w:rsidP="00814E6E">
            <w:pPr>
              <w:widowControl w:val="0"/>
              <w:spacing w:before="43" w:line="265" w:lineRule="auto"/>
              <w:ind w:left="6" w:right="37"/>
              <w:rPr>
                <w:rFonts w:ascii="Times New Roman" w:hAnsi="Times New Roman" w:cs="Times New Roman"/>
                <w:color w:val="000000" w:themeColor="text1"/>
                <w:spacing w:val="5"/>
                <w:w w:val="111"/>
                <w:sz w:val="20"/>
                <w:szCs w:val="20"/>
                <w:lang w:val="uk-UA"/>
              </w:rPr>
            </w:pPr>
            <w:r w:rsidRPr="00C140CE">
              <w:rPr>
                <w:rFonts w:ascii="Times New Roman" w:hAnsi="Times New Roman" w:cs="Times New Roman"/>
                <w:color w:val="000000" w:themeColor="text1"/>
                <w:spacing w:val="8"/>
                <w:w w:val="119"/>
                <w:sz w:val="20"/>
                <w:szCs w:val="20"/>
                <w:lang w:val="en-US"/>
              </w:rPr>
              <w:t>2</w:t>
            </w:r>
            <w:r w:rsidRPr="00C140CE">
              <w:rPr>
                <w:rFonts w:ascii="Times New Roman" w:hAnsi="Times New Roman" w:cs="Times New Roman"/>
                <w:color w:val="000000" w:themeColor="text1"/>
                <w:spacing w:val="9"/>
                <w:sz w:val="20"/>
                <w:szCs w:val="20"/>
                <w:lang w:val="en-US"/>
              </w:rPr>
              <w:t>4</w:t>
            </w:r>
            <w:r w:rsidRPr="00C140CE">
              <w:rPr>
                <w:rFonts w:ascii="Times New Roman" w:hAnsi="Times New Roman" w:cs="Times New Roman"/>
                <w:color w:val="000000" w:themeColor="text1"/>
                <w:spacing w:val="9"/>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spacing w:val="5"/>
                <w:w w:val="118"/>
                <w:sz w:val="20"/>
                <w:szCs w:val="20"/>
                <w:lang w:val="en-US"/>
              </w:rPr>
              <w:t xml:space="preserve">Були </w:t>
            </w:r>
            <w:r w:rsidRPr="00C140CE">
              <w:rPr>
                <w:rFonts w:ascii="Times New Roman" w:hAnsi="Times New Roman" w:cs="Times New Roman"/>
                <w:color w:val="000000" w:themeColor="text1"/>
                <w:spacing w:val="5"/>
                <w:w w:val="118"/>
                <w:sz w:val="20"/>
                <w:szCs w:val="20"/>
                <w:lang w:val="uk-UA"/>
              </w:rPr>
              <w:t>дуже нервовою людиною?</w:t>
            </w: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C76EA48"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490685ED" w14:textId="77777777" w:rsidR="00F7345E" w:rsidRPr="00C140CE" w:rsidRDefault="00F7345E" w:rsidP="00814E6E">
            <w:pPr>
              <w:widowControl w:val="0"/>
              <w:spacing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A4CB0AA"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0B221BE3" w14:textId="77777777" w:rsidR="00F7345E" w:rsidRPr="00C140CE" w:rsidRDefault="00F7345E" w:rsidP="00814E6E">
            <w:pPr>
              <w:widowControl w:val="0"/>
              <w:spacing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6949ACC"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7E035AF3" w14:textId="77777777" w:rsidR="00F7345E" w:rsidRPr="00C140CE" w:rsidRDefault="00F7345E" w:rsidP="00814E6E">
            <w:pPr>
              <w:widowControl w:val="0"/>
              <w:spacing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1C50A1F"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5F222C30" w14:textId="77777777" w:rsidR="00F7345E" w:rsidRPr="00C140CE" w:rsidRDefault="00F7345E" w:rsidP="00814E6E">
            <w:pPr>
              <w:widowControl w:val="0"/>
              <w:spacing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D0620FA"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2F2BF41B" w14:textId="77777777" w:rsidR="00F7345E" w:rsidRPr="00C140CE" w:rsidRDefault="00F7345E" w:rsidP="00814E6E">
            <w:pPr>
              <w:widowControl w:val="0"/>
              <w:spacing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4408F1E"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7BBF4D88" w14:textId="77777777" w:rsidR="00F7345E" w:rsidRPr="00C140CE" w:rsidRDefault="00F7345E" w:rsidP="00814E6E">
            <w:pPr>
              <w:widowControl w:val="0"/>
              <w:spacing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r w:rsidR="00F7345E" w:rsidRPr="00C140CE" w14:paraId="08D4E1F2" w14:textId="77777777" w:rsidTr="00814E6E">
        <w:trPr>
          <w:cantSplit/>
          <w:trHeight w:hRule="exact" w:val="885"/>
        </w:trPr>
        <w:tc>
          <w:tcPr>
            <w:tcW w:w="338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38E7ACB" w14:textId="77777777" w:rsidR="00F7345E" w:rsidRPr="00C140CE" w:rsidRDefault="00F7345E" w:rsidP="00814E6E">
            <w:pPr>
              <w:widowControl w:val="0"/>
              <w:spacing w:before="43" w:line="265" w:lineRule="auto"/>
              <w:ind w:left="6" w:right="284"/>
              <w:rPr>
                <w:rFonts w:ascii="Times New Roman" w:hAnsi="Times New Roman" w:cs="Times New Roman"/>
                <w:color w:val="000000" w:themeColor="text1"/>
                <w:w w:val="115"/>
                <w:sz w:val="20"/>
                <w:szCs w:val="20"/>
                <w:lang w:val="uk-UA"/>
              </w:rPr>
            </w:pPr>
            <w:r w:rsidRPr="00C140CE">
              <w:rPr>
                <w:rFonts w:ascii="Times New Roman" w:hAnsi="Times New Roman" w:cs="Times New Roman"/>
                <w:color w:val="000000" w:themeColor="text1"/>
                <w:spacing w:val="6"/>
                <w:w w:val="119"/>
                <w:sz w:val="20"/>
                <w:szCs w:val="20"/>
              </w:rPr>
              <w:t>2</w:t>
            </w:r>
            <w:r w:rsidRPr="00C140CE">
              <w:rPr>
                <w:rFonts w:ascii="Times New Roman" w:hAnsi="Times New Roman" w:cs="Times New Roman"/>
                <w:color w:val="000000" w:themeColor="text1"/>
                <w:spacing w:val="7"/>
                <w:sz w:val="20"/>
                <w:szCs w:val="20"/>
              </w:rPr>
              <w:t>5</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5"/>
                <w:w w:val="118"/>
                <w:sz w:val="20"/>
                <w:szCs w:val="20"/>
                <w:lang w:val="uk-UA"/>
              </w:rPr>
              <w:t>Почувалися пригніченим так, що ніщо не могло вас розвеселити?</w:t>
            </w:r>
          </w:p>
        </w:tc>
        <w:tc>
          <w:tcPr>
            <w:tcW w:w="767"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C09A2F9" w14:textId="77777777" w:rsidR="00F7345E" w:rsidRPr="00C140CE" w:rsidRDefault="00F7345E" w:rsidP="00814E6E">
            <w:pPr>
              <w:spacing w:after="73" w:line="240" w:lineRule="exact"/>
              <w:rPr>
                <w:rFonts w:ascii="Times New Roman" w:hAnsi="Times New Roman" w:cs="Times New Roman"/>
                <w:color w:val="000000" w:themeColor="text1"/>
                <w:sz w:val="24"/>
                <w:szCs w:val="24"/>
              </w:rPr>
            </w:pPr>
          </w:p>
          <w:p w14:paraId="28BE1382" w14:textId="77777777" w:rsidR="00F7345E" w:rsidRPr="00C140CE" w:rsidRDefault="00F7345E" w:rsidP="00814E6E">
            <w:pPr>
              <w:widowControl w:val="0"/>
              <w:spacing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EFF2F08" w14:textId="77777777" w:rsidR="00F7345E" w:rsidRPr="00C140CE" w:rsidRDefault="00F7345E" w:rsidP="00814E6E">
            <w:pPr>
              <w:spacing w:after="73" w:line="240" w:lineRule="exact"/>
              <w:rPr>
                <w:rFonts w:ascii="Times New Roman" w:hAnsi="Times New Roman" w:cs="Times New Roman"/>
                <w:color w:val="000000" w:themeColor="text1"/>
                <w:sz w:val="24"/>
                <w:szCs w:val="24"/>
                <w:lang w:val="en-US"/>
              </w:rPr>
            </w:pPr>
          </w:p>
          <w:p w14:paraId="3EBC005A" w14:textId="77777777" w:rsidR="00F7345E" w:rsidRPr="00C140CE" w:rsidRDefault="00F7345E" w:rsidP="00814E6E">
            <w:pPr>
              <w:widowControl w:val="0"/>
              <w:spacing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D664A3F" w14:textId="77777777" w:rsidR="00F7345E" w:rsidRPr="00C140CE" w:rsidRDefault="00F7345E" w:rsidP="00814E6E">
            <w:pPr>
              <w:spacing w:after="73" w:line="240" w:lineRule="exact"/>
              <w:rPr>
                <w:rFonts w:ascii="Times New Roman" w:hAnsi="Times New Roman" w:cs="Times New Roman"/>
                <w:color w:val="000000" w:themeColor="text1"/>
                <w:sz w:val="24"/>
                <w:szCs w:val="24"/>
                <w:lang w:val="en-US"/>
              </w:rPr>
            </w:pPr>
          </w:p>
          <w:p w14:paraId="683B2CA6" w14:textId="77777777" w:rsidR="00F7345E" w:rsidRPr="00C140CE" w:rsidRDefault="00F7345E" w:rsidP="00814E6E">
            <w:pPr>
              <w:widowControl w:val="0"/>
              <w:spacing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12CCD5F" w14:textId="77777777" w:rsidR="00F7345E" w:rsidRPr="00C140CE" w:rsidRDefault="00F7345E" w:rsidP="00814E6E">
            <w:pPr>
              <w:spacing w:after="73" w:line="240" w:lineRule="exact"/>
              <w:rPr>
                <w:rFonts w:ascii="Times New Roman" w:hAnsi="Times New Roman" w:cs="Times New Roman"/>
                <w:color w:val="000000" w:themeColor="text1"/>
                <w:sz w:val="24"/>
                <w:szCs w:val="24"/>
                <w:lang w:val="en-US"/>
              </w:rPr>
            </w:pPr>
          </w:p>
          <w:p w14:paraId="6ECF9305" w14:textId="77777777" w:rsidR="00F7345E" w:rsidRPr="00C140CE" w:rsidRDefault="00F7345E" w:rsidP="00814E6E">
            <w:pPr>
              <w:widowControl w:val="0"/>
              <w:spacing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C481B08" w14:textId="77777777" w:rsidR="00F7345E" w:rsidRPr="00C140CE" w:rsidRDefault="00F7345E" w:rsidP="00814E6E">
            <w:pPr>
              <w:spacing w:after="73" w:line="240" w:lineRule="exact"/>
              <w:rPr>
                <w:rFonts w:ascii="Times New Roman" w:hAnsi="Times New Roman" w:cs="Times New Roman"/>
                <w:color w:val="000000" w:themeColor="text1"/>
                <w:sz w:val="24"/>
                <w:szCs w:val="24"/>
                <w:lang w:val="en-US"/>
              </w:rPr>
            </w:pPr>
          </w:p>
          <w:p w14:paraId="6541D141" w14:textId="77777777" w:rsidR="00F7345E" w:rsidRPr="00C140CE" w:rsidRDefault="00F7345E" w:rsidP="00814E6E">
            <w:pPr>
              <w:widowControl w:val="0"/>
              <w:spacing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905922A" w14:textId="77777777" w:rsidR="00F7345E" w:rsidRPr="00C140CE" w:rsidRDefault="00F7345E" w:rsidP="00814E6E">
            <w:pPr>
              <w:spacing w:after="73" w:line="240" w:lineRule="exact"/>
              <w:rPr>
                <w:rFonts w:ascii="Times New Roman" w:hAnsi="Times New Roman" w:cs="Times New Roman"/>
                <w:color w:val="000000" w:themeColor="text1"/>
                <w:sz w:val="24"/>
                <w:szCs w:val="24"/>
                <w:lang w:val="en-US"/>
              </w:rPr>
            </w:pPr>
          </w:p>
          <w:p w14:paraId="55C53025" w14:textId="77777777" w:rsidR="00F7345E" w:rsidRPr="00C140CE" w:rsidRDefault="00F7345E" w:rsidP="00814E6E">
            <w:pPr>
              <w:widowControl w:val="0"/>
              <w:spacing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r w:rsidR="00F7345E" w:rsidRPr="00C140CE" w14:paraId="05C8F0C4" w14:textId="77777777" w:rsidTr="00814E6E">
        <w:trPr>
          <w:cantSplit/>
          <w:trHeight w:hRule="exact" w:val="615"/>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9ECC6F8" w14:textId="77777777" w:rsidR="00F7345E" w:rsidRPr="00C140CE" w:rsidRDefault="00F7345E" w:rsidP="00814E6E">
            <w:pPr>
              <w:widowControl w:val="0"/>
              <w:spacing w:before="43" w:line="265" w:lineRule="auto"/>
              <w:ind w:left="6" w:right="812"/>
              <w:rPr>
                <w:rFonts w:ascii="Times New Roman" w:hAnsi="Times New Roman" w:cs="Times New Roman"/>
                <w:color w:val="000000" w:themeColor="text1"/>
                <w:spacing w:val="3"/>
                <w:w w:val="109"/>
                <w:sz w:val="20"/>
                <w:szCs w:val="20"/>
              </w:rPr>
            </w:pPr>
            <w:r w:rsidRPr="00C140CE">
              <w:rPr>
                <w:rFonts w:ascii="Times New Roman" w:hAnsi="Times New Roman" w:cs="Times New Roman"/>
                <w:color w:val="000000" w:themeColor="text1"/>
                <w:spacing w:val="7"/>
                <w:w w:val="119"/>
                <w:sz w:val="20"/>
                <w:szCs w:val="20"/>
              </w:rPr>
              <w:t>2</w:t>
            </w:r>
            <w:r w:rsidRPr="00C140CE">
              <w:rPr>
                <w:rFonts w:ascii="Times New Roman" w:hAnsi="Times New Roman" w:cs="Times New Roman"/>
                <w:color w:val="000000" w:themeColor="text1"/>
                <w:spacing w:val="8"/>
                <w:sz w:val="20"/>
                <w:szCs w:val="20"/>
              </w:rPr>
              <w:t>6</w:t>
            </w:r>
            <w:r w:rsidRPr="00C140CE">
              <w:rPr>
                <w:rFonts w:ascii="Times New Roman" w:hAnsi="Times New Roman" w:cs="Times New Roman"/>
                <w:color w:val="000000" w:themeColor="text1"/>
                <w:spacing w:val="7"/>
                <w:w w:val="109"/>
                <w:sz w:val="20"/>
                <w:szCs w:val="20"/>
              </w:rPr>
              <w:t>.</w:t>
            </w:r>
            <w:r w:rsidRPr="00C140CE">
              <w:rPr>
                <w:rFonts w:ascii="Times New Roman" w:hAnsi="Times New Roman" w:cs="Times New Roman"/>
                <w:color w:val="000000" w:themeColor="text1"/>
                <w:spacing w:val="11"/>
                <w:sz w:val="20"/>
                <w:szCs w:val="20"/>
              </w:rPr>
              <w:t xml:space="preserve"> </w:t>
            </w:r>
            <w:r w:rsidRPr="00C140CE">
              <w:rPr>
                <w:rFonts w:ascii="Times New Roman" w:hAnsi="Times New Roman" w:cs="Times New Roman"/>
                <w:color w:val="000000" w:themeColor="text1"/>
                <w:spacing w:val="5"/>
                <w:w w:val="118"/>
                <w:sz w:val="20"/>
                <w:szCs w:val="20"/>
              </w:rPr>
              <w:t xml:space="preserve">Ви почувалися спокійно і мирно? </w:t>
            </w: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B9A11EE"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20AE9847" w14:textId="77777777" w:rsidR="00F7345E" w:rsidRPr="00C140CE" w:rsidRDefault="00F7345E" w:rsidP="00814E6E">
            <w:pPr>
              <w:widowControl w:val="0"/>
              <w:spacing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51493D6"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617873D9" w14:textId="77777777" w:rsidR="00F7345E" w:rsidRPr="00C140CE" w:rsidRDefault="00F7345E" w:rsidP="00814E6E">
            <w:pPr>
              <w:widowControl w:val="0"/>
              <w:spacing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5013661"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7A900C50" w14:textId="77777777" w:rsidR="00F7345E" w:rsidRPr="00C140CE" w:rsidRDefault="00F7345E" w:rsidP="00814E6E">
            <w:pPr>
              <w:widowControl w:val="0"/>
              <w:spacing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3355A8B"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30DF352D" w14:textId="77777777" w:rsidR="00F7345E" w:rsidRPr="00C140CE" w:rsidRDefault="00F7345E" w:rsidP="00814E6E">
            <w:pPr>
              <w:widowControl w:val="0"/>
              <w:spacing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7E07DF68"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0F128462" w14:textId="77777777" w:rsidR="00F7345E" w:rsidRPr="00C140CE" w:rsidRDefault="00F7345E" w:rsidP="00814E6E">
            <w:pPr>
              <w:widowControl w:val="0"/>
              <w:spacing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46D50C8"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00C0F6CE" w14:textId="77777777" w:rsidR="00F7345E" w:rsidRPr="00C140CE" w:rsidRDefault="00F7345E" w:rsidP="00814E6E">
            <w:pPr>
              <w:widowControl w:val="0"/>
              <w:spacing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r w:rsidR="00F7345E" w:rsidRPr="00C140CE" w14:paraId="259F0EFE" w14:textId="77777777" w:rsidTr="00814E6E">
        <w:trPr>
          <w:cantSplit/>
          <w:trHeight w:hRule="exact" w:val="498"/>
        </w:trPr>
        <w:tc>
          <w:tcPr>
            <w:tcW w:w="338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08C93DF7"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7"/>
                <w:w w:val="109"/>
                <w:sz w:val="20"/>
                <w:szCs w:val="20"/>
                <w:lang w:val="uk-UA"/>
              </w:rPr>
            </w:pPr>
            <w:r w:rsidRPr="00C140CE">
              <w:rPr>
                <w:rFonts w:ascii="Times New Roman" w:hAnsi="Times New Roman" w:cs="Times New Roman"/>
                <w:color w:val="000000" w:themeColor="text1"/>
                <w:w w:val="119"/>
                <w:sz w:val="20"/>
                <w:szCs w:val="20"/>
              </w:rPr>
              <w:t>2</w:t>
            </w:r>
            <w:r w:rsidRPr="00C140CE">
              <w:rPr>
                <w:rFonts w:ascii="Times New Roman" w:hAnsi="Times New Roman" w:cs="Times New Roman"/>
                <w:color w:val="000000" w:themeColor="text1"/>
                <w:w w:val="112"/>
                <w:sz w:val="20"/>
                <w:szCs w:val="20"/>
              </w:rPr>
              <w:t>7</w:t>
            </w:r>
            <w:r w:rsidRPr="00C140CE">
              <w:rPr>
                <w:rFonts w:ascii="Times New Roman" w:hAnsi="Times New Roman" w:cs="Times New Roman"/>
                <w:color w:val="000000" w:themeColor="text1"/>
                <w:w w:val="109"/>
                <w:sz w:val="20"/>
                <w:szCs w:val="20"/>
              </w:rPr>
              <w:t>.</w:t>
            </w:r>
            <w:r w:rsidRPr="00C140CE">
              <w:rPr>
                <w:rFonts w:ascii="Times New Roman" w:hAnsi="Times New Roman" w:cs="Times New Roman"/>
                <w:color w:val="000000" w:themeColor="text1"/>
                <w:spacing w:val="10"/>
                <w:sz w:val="20"/>
                <w:szCs w:val="20"/>
              </w:rPr>
              <w:t xml:space="preserve"> </w:t>
            </w:r>
            <w:r w:rsidRPr="00C140CE">
              <w:rPr>
                <w:rFonts w:ascii="Times New Roman" w:hAnsi="Times New Roman" w:cs="Times New Roman"/>
                <w:color w:val="000000" w:themeColor="text1"/>
                <w:w w:val="116"/>
                <w:sz w:val="20"/>
                <w:szCs w:val="20"/>
              </w:rPr>
              <w:t xml:space="preserve">У </w:t>
            </w:r>
            <w:r w:rsidRPr="00C140CE">
              <w:rPr>
                <w:rFonts w:ascii="Times New Roman" w:hAnsi="Times New Roman" w:cs="Times New Roman"/>
                <w:color w:val="000000" w:themeColor="text1"/>
                <w:w w:val="116"/>
                <w:sz w:val="20"/>
                <w:szCs w:val="20"/>
                <w:lang w:val="uk-UA"/>
              </w:rPr>
              <w:t>вас було багато енергії?</w:t>
            </w:r>
          </w:p>
        </w:tc>
        <w:tc>
          <w:tcPr>
            <w:tcW w:w="767"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B5AD287" w14:textId="77777777" w:rsidR="00F7345E" w:rsidRPr="00C140CE" w:rsidRDefault="00F7345E" w:rsidP="00814E6E">
            <w:pPr>
              <w:widowControl w:val="0"/>
              <w:spacing w:before="118"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564B5C8A" w14:textId="77777777" w:rsidR="00F7345E" w:rsidRPr="00C140CE" w:rsidRDefault="00F7345E" w:rsidP="00814E6E">
            <w:pPr>
              <w:widowControl w:val="0"/>
              <w:spacing w:before="118"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42A01D6" w14:textId="77777777" w:rsidR="00F7345E" w:rsidRPr="00C140CE" w:rsidRDefault="00F7345E" w:rsidP="00814E6E">
            <w:pPr>
              <w:widowControl w:val="0"/>
              <w:spacing w:before="118"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7A953133" w14:textId="77777777" w:rsidR="00F7345E" w:rsidRPr="00C140CE" w:rsidRDefault="00F7345E" w:rsidP="00814E6E">
            <w:pPr>
              <w:widowControl w:val="0"/>
              <w:spacing w:before="118"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88D7626" w14:textId="77777777" w:rsidR="00F7345E" w:rsidRPr="00C140CE" w:rsidRDefault="00F7345E" w:rsidP="00814E6E">
            <w:pPr>
              <w:widowControl w:val="0"/>
              <w:spacing w:before="118"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75FA7D1F" w14:textId="77777777" w:rsidR="00F7345E" w:rsidRPr="00C140CE" w:rsidRDefault="00F7345E" w:rsidP="00814E6E">
            <w:pPr>
              <w:widowControl w:val="0"/>
              <w:spacing w:before="118"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r w:rsidR="00F7345E" w:rsidRPr="00C140CE" w14:paraId="19070702" w14:textId="77777777" w:rsidTr="00814E6E">
        <w:trPr>
          <w:cantSplit/>
          <w:trHeight w:hRule="exact" w:val="615"/>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20EDC25" w14:textId="77777777" w:rsidR="00F7345E" w:rsidRPr="00C140CE" w:rsidRDefault="00F7345E" w:rsidP="00814E6E">
            <w:pPr>
              <w:widowControl w:val="0"/>
              <w:spacing w:before="43" w:line="265" w:lineRule="auto"/>
              <w:ind w:left="6" w:right="-2"/>
              <w:rPr>
                <w:rFonts w:ascii="Times New Roman" w:hAnsi="Times New Roman" w:cs="Times New Roman"/>
                <w:color w:val="000000" w:themeColor="text1"/>
                <w:w w:val="109"/>
                <w:sz w:val="20"/>
                <w:szCs w:val="20"/>
                <w:lang w:val="uk-UA"/>
              </w:rPr>
            </w:pPr>
            <w:r w:rsidRPr="00C140CE">
              <w:rPr>
                <w:rFonts w:ascii="Times New Roman" w:hAnsi="Times New Roman" w:cs="Times New Roman"/>
                <w:color w:val="000000" w:themeColor="text1"/>
                <w:spacing w:val="7"/>
                <w:w w:val="119"/>
                <w:sz w:val="20"/>
                <w:szCs w:val="20"/>
                <w:lang w:val="en-US"/>
              </w:rPr>
              <w:t>2</w:t>
            </w:r>
            <w:r w:rsidRPr="00C140CE">
              <w:rPr>
                <w:rFonts w:ascii="Times New Roman" w:hAnsi="Times New Roman" w:cs="Times New Roman"/>
                <w:color w:val="000000" w:themeColor="text1"/>
                <w:spacing w:val="7"/>
                <w:sz w:val="20"/>
                <w:szCs w:val="20"/>
                <w:lang w:val="en-US"/>
              </w:rPr>
              <w:t>8</w:t>
            </w:r>
            <w:r w:rsidRPr="00C140CE">
              <w:rPr>
                <w:rFonts w:ascii="Times New Roman" w:hAnsi="Times New Roman" w:cs="Times New Roman"/>
                <w:color w:val="000000" w:themeColor="text1"/>
                <w:spacing w:val="7"/>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spacing w:val="11"/>
                <w:sz w:val="20"/>
                <w:szCs w:val="20"/>
                <w:lang w:val="uk-UA"/>
              </w:rPr>
              <w:t>Почувалися зневіреним та сумним?</w:t>
            </w: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6F206848"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494D8120" w14:textId="77777777" w:rsidR="00F7345E" w:rsidRPr="00C140CE" w:rsidRDefault="00F7345E" w:rsidP="00814E6E">
            <w:pPr>
              <w:widowControl w:val="0"/>
              <w:spacing w:line="240" w:lineRule="auto"/>
              <w:ind w:left="339"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3D5F82EA"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142E2021" w14:textId="77777777" w:rsidR="00F7345E" w:rsidRPr="00C140CE" w:rsidRDefault="00F7345E" w:rsidP="00814E6E">
            <w:pPr>
              <w:widowControl w:val="0"/>
              <w:spacing w:line="240" w:lineRule="auto"/>
              <w:ind w:left="39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89352A7"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56D6A124" w14:textId="77777777" w:rsidR="00F7345E" w:rsidRPr="00C140CE" w:rsidRDefault="00F7345E" w:rsidP="00814E6E">
            <w:pPr>
              <w:widowControl w:val="0"/>
              <w:spacing w:line="240" w:lineRule="auto"/>
              <w:ind w:left="517" w:right="-20"/>
              <w:rPr>
                <w:rFonts w:ascii="Times New Roman" w:hAnsi="Times New Roman" w:cs="Times New Roman"/>
                <w:color w:val="000000" w:themeColor="text1"/>
                <w:spacing w:val="25"/>
                <w:sz w:val="20"/>
                <w:szCs w:val="20"/>
              </w:rPr>
            </w:pPr>
            <w:r w:rsidRPr="00C140CE">
              <w:rPr>
                <w:rFonts w:ascii="Times New Roman" w:hAnsi="Times New Roman" w:cs="Times New Roman"/>
                <w:color w:val="000000" w:themeColor="text1"/>
                <w:spacing w:val="25"/>
                <w:sz w:val="20"/>
                <w:szCs w:val="20"/>
              </w:rPr>
              <w:t>3</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2F0BF11"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68DEB29C" w14:textId="77777777" w:rsidR="00F7345E" w:rsidRPr="00C140CE" w:rsidRDefault="00F7345E" w:rsidP="00814E6E">
            <w:pPr>
              <w:widowControl w:val="0"/>
              <w:spacing w:line="240" w:lineRule="auto"/>
              <w:ind w:left="516" w:right="-20"/>
              <w:rPr>
                <w:rFonts w:ascii="Times New Roman" w:hAnsi="Times New Roman" w:cs="Times New Roman"/>
                <w:color w:val="000000" w:themeColor="text1"/>
                <w:spacing w:val="27"/>
                <w:sz w:val="20"/>
                <w:szCs w:val="20"/>
              </w:rPr>
            </w:pPr>
            <w:r w:rsidRPr="00C140CE">
              <w:rPr>
                <w:rFonts w:ascii="Times New Roman" w:hAnsi="Times New Roman" w:cs="Times New Roman"/>
                <w:color w:val="000000" w:themeColor="text1"/>
                <w:spacing w:val="27"/>
                <w:sz w:val="20"/>
                <w:szCs w:val="20"/>
              </w:rPr>
              <w:t>4</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276F6CC"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68E6BEB5" w14:textId="77777777" w:rsidR="00F7345E" w:rsidRPr="00C140CE" w:rsidRDefault="00F7345E" w:rsidP="00814E6E">
            <w:pPr>
              <w:widowControl w:val="0"/>
              <w:spacing w:line="240" w:lineRule="auto"/>
              <w:ind w:left="520" w:right="-20"/>
              <w:rPr>
                <w:rFonts w:ascii="Times New Roman" w:hAnsi="Times New Roman" w:cs="Times New Roman"/>
                <w:color w:val="000000" w:themeColor="text1"/>
                <w:spacing w:val="20"/>
                <w:sz w:val="20"/>
                <w:szCs w:val="20"/>
              </w:rPr>
            </w:pPr>
            <w:r w:rsidRPr="00C140CE">
              <w:rPr>
                <w:rFonts w:ascii="Times New Roman" w:hAnsi="Times New Roman" w:cs="Times New Roman"/>
                <w:color w:val="000000" w:themeColor="text1"/>
                <w:spacing w:val="20"/>
                <w:sz w:val="20"/>
                <w:szCs w:val="20"/>
              </w:rPr>
              <w:t>5</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772F1458" w14:textId="77777777" w:rsidR="00F7345E" w:rsidRPr="00C140CE" w:rsidRDefault="00F7345E" w:rsidP="00814E6E">
            <w:pPr>
              <w:spacing w:after="18" w:line="160" w:lineRule="exact"/>
              <w:rPr>
                <w:rFonts w:ascii="Times New Roman" w:hAnsi="Times New Roman" w:cs="Times New Roman"/>
                <w:color w:val="000000" w:themeColor="text1"/>
                <w:sz w:val="16"/>
                <w:szCs w:val="16"/>
              </w:rPr>
            </w:pPr>
          </w:p>
          <w:p w14:paraId="642C7811" w14:textId="77777777" w:rsidR="00F7345E" w:rsidRPr="00C140CE" w:rsidRDefault="00F7345E" w:rsidP="00814E6E">
            <w:pPr>
              <w:widowControl w:val="0"/>
              <w:spacing w:line="240" w:lineRule="auto"/>
              <w:ind w:left="518" w:right="-20"/>
              <w:rPr>
                <w:rFonts w:ascii="Times New Roman" w:hAnsi="Times New Roman" w:cs="Times New Roman"/>
                <w:color w:val="000000" w:themeColor="text1"/>
                <w:spacing w:val="23"/>
                <w:sz w:val="20"/>
                <w:szCs w:val="20"/>
              </w:rPr>
            </w:pPr>
            <w:r w:rsidRPr="00C140CE">
              <w:rPr>
                <w:rFonts w:ascii="Times New Roman" w:hAnsi="Times New Roman" w:cs="Times New Roman"/>
                <w:color w:val="000000" w:themeColor="text1"/>
                <w:spacing w:val="23"/>
                <w:sz w:val="20"/>
                <w:szCs w:val="20"/>
              </w:rPr>
              <w:t>6</w:t>
            </w:r>
          </w:p>
        </w:tc>
      </w:tr>
      <w:tr w:rsidR="00F7345E" w:rsidRPr="00C140CE" w14:paraId="48B39CAE" w14:textId="77777777" w:rsidTr="00814E6E">
        <w:trPr>
          <w:cantSplit/>
          <w:trHeight w:hRule="exact" w:val="498"/>
        </w:trPr>
        <w:tc>
          <w:tcPr>
            <w:tcW w:w="3385"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3DA4A19B"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spacing w:val="1"/>
                <w:w w:val="109"/>
                <w:sz w:val="20"/>
                <w:szCs w:val="20"/>
                <w:lang w:val="en-US"/>
              </w:rPr>
            </w:pPr>
            <w:r w:rsidRPr="00C140CE">
              <w:rPr>
                <w:rFonts w:ascii="Times New Roman" w:hAnsi="Times New Roman" w:cs="Times New Roman"/>
                <w:color w:val="000000" w:themeColor="text1"/>
                <w:spacing w:val="7"/>
                <w:w w:val="119"/>
                <w:sz w:val="20"/>
                <w:szCs w:val="20"/>
                <w:lang w:val="en-US"/>
              </w:rPr>
              <w:t>2</w:t>
            </w:r>
            <w:r w:rsidRPr="00C140CE">
              <w:rPr>
                <w:rFonts w:ascii="Times New Roman" w:hAnsi="Times New Roman" w:cs="Times New Roman"/>
                <w:color w:val="000000" w:themeColor="text1"/>
                <w:spacing w:val="8"/>
                <w:sz w:val="20"/>
                <w:szCs w:val="20"/>
                <w:lang w:val="en-US"/>
              </w:rPr>
              <w:t>9</w:t>
            </w:r>
            <w:r w:rsidRPr="00C140CE">
              <w:rPr>
                <w:rFonts w:ascii="Times New Roman" w:hAnsi="Times New Roman" w:cs="Times New Roman"/>
                <w:color w:val="000000" w:themeColor="text1"/>
                <w:spacing w:val="7"/>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spacing w:val="11"/>
                <w:sz w:val="20"/>
                <w:szCs w:val="20"/>
                <w:lang w:val="uk-UA"/>
              </w:rPr>
              <w:t>Почувалися виснаженим</w:t>
            </w:r>
            <w:r w:rsidRPr="00C140CE">
              <w:rPr>
                <w:rFonts w:ascii="Times New Roman" w:hAnsi="Times New Roman" w:cs="Times New Roman"/>
                <w:color w:val="000000" w:themeColor="text1"/>
                <w:spacing w:val="1"/>
                <w:w w:val="109"/>
                <w:sz w:val="20"/>
                <w:szCs w:val="20"/>
                <w:lang w:val="en-US"/>
              </w:rPr>
              <w:t>?</w:t>
            </w:r>
          </w:p>
        </w:tc>
        <w:tc>
          <w:tcPr>
            <w:tcW w:w="767"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FD894E4" w14:textId="77777777" w:rsidR="00F7345E" w:rsidRPr="00C140CE" w:rsidRDefault="00F7345E" w:rsidP="00814E6E">
            <w:pPr>
              <w:widowControl w:val="0"/>
              <w:spacing w:before="118" w:line="240" w:lineRule="auto"/>
              <w:ind w:left="339" w:right="-20"/>
              <w:rPr>
                <w:rFonts w:ascii="Times New Roman" w:hAnsi="Times New Roman" w:cs="Times New Roman"/>
                <w:color w:val="000000" w:themeColor="text1"/>
                <w:w w:val="87"/>
                <w:sz w:val="20"/>
                <w:szCs w:val="20"/>
              </w:rPr>
            </w:pPr>
            <w:r w:rsidRPr="00C140CE">
              <w:rPr>
                <w:rFonts w:ascii="Times New Roman" w:hAnsi="Times New Roman" w:cs="Times New Roman"/>
                <w:color w:val="000000" w:themeColor="text1"/>
                <w:w w:val="87"/>
                <w:sz w:val="20"/>
                <w:szCs w:val="20"/>
              </w:rPr>
              <w:t>1</w:t>
            </w:r>
          </w:p>
        </w:tc>
        <w:tc>
          <w:tcPr>
            <w:tcW w:w="916"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2D4EA02" w14:textId="77777777" w:rsidR="00F7345E" w:rsidRPr="00C140CE" w:rsidRDefault="00F7345E" w:rsidP="00814E6E">
            <w:pPr>
              <w:widowControl w:val="0"/>
              <w:spacing w:before="118" w:line="240" w:lineRule="auto"/>
              <w:ind w:left="397" w:right="-20"/>
              <w:rPr>
                <w:rFonts w:ascii="Times New Roman" w:hAnsi="Times New Roman" w:cs="Times New Roman"/>
                <w:color w:val="000000" w:themeColor="text1"/>
                <w:w w:val="119"/>
                <w:sz w:val="20"/>
                <w:szCs w:val="20"/>
              </w:rPr>
            </w:pPr>
            <w:r w:rsidRPr="00C140CE">
              <w:rPr>
                <w:rFonts w:ascii="Times New Roman" w:hAnsi="Times New Roman" w:cs="Times New Roman"/>
                <w:color w:val="000000" w:themeColor="text1"/>
                <w:w w:val="119"/>
                <w:sz w:val="20"/>
                <w:szCs w:val="20"/>
              </w:rPr>
              <w:t>2</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1D22403F" w14:textId="77777777" w:rsidR="00F7345E" w:rsidRPr="00C140CE" w:rsidRDefault="00F7345E" w:rsidP="00814E6E">
            <w:pPr>
              <w:widowControl w:val="0"/>
              <w:spacing w:before="118" w:line="240" w:lineRule="auto"/>
              <w:ind w:left="517" w:right="-20"/>
              <w:rPr>
                <w:rFonts w:ascii="Times New Roman" w:hAnsi="Times New Roman" w:cs="Times New Roman"/>
                <w:color w:val="000000" w:themeColor="text1"/>
                <w:spacing w:val="25"/>
                <w:sz w:val="20"/>
                <w:szCs w:val="20"/>
              </w:rPr>
            </w:pPr>
            <w:r w:rsidRPr="00C140CE">
              <w:rPr>
                <w:rFonts w:ascii="Times New Roman" w:hAnsi="Times New Roman" w:cs="Times New Roman"/>
                <w:color w:val="000000" w:themeColor="text1"/>
                <w:spacing w:val="25"/>
                <w:sz w:val="20"/>
                <w:szCs w:val="20"/>
              </w:rPr>
              <w:t>3</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46076B7B" w14:textId="77777777" w:rsidR="00F7345E" w:rsidRPr="00C140CE" w:rsidRDefault="00F7345E" w:rsidP="00814E6E">
            <w:pPr>
              <w:widowControl w:val="0"/>
              <w:spacing w:before="118" w:line="240" w:lineRule="auto"/>
              <w:ind w:left="516" w:right="-20"/>
              <w:rPr>
                <w:rFonts w:ascii="Times New Roman" w:hAnsi="Times New Roman" w:cs="Times New Roman"/>
                <w:color w:val="000000" w:themeColor="text1"/>
                <w:spacing w:val="27"/>
                <w:sz w:val="20"/>
                <w:szCs w:val="20"/>
              </w:rPr>
            </w:pPr>
            <w:r w:rsidRPr="00C140CE">
              <w:rPr>
                <w:rFonts w:ascii="Times New Roman" w:hAnsi="Times New Roman" w:cs="Times New Roman"/>
                <w:color w:val="000000" w:themeColor="text1"/>
                <w:spacing w:val="27"/>
                <w:sz w:val="20"/>
                <w:szCs w:val="20"/>
              </w:rPr>
              <w:t>4</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25B3292C" w14:textId="77777777" w:rsidR="00F7345E" w:rsidRPr="00C140CE" w:rsidRDefault="00F7345E" w:rsidP="00814E6E">
            <w:pPr>
              <w:widowControl w:val="0"/>
              <w:spacing w:before="118" w:line="240" w:lineRule="auto"/>
              <w:ind w:left="520" w:right="-20"/>
              <w:rPr>
                <w:rFonts w:ascii="Times New Roman" w:hAnsi="Times New Roman" w:cs="Times New Roman"/>
                <w:color w:val="000000" w:themeColor="text1"/>
                <w:spacing w:val="20"/>
                <w:sz w:val="20"/>
                <w:szCs w:val="20"/>
              </w:rPr>
            </w:pPr>
            <w:r w:rsidRPr="00C140CE">
              <w:rPr>
                <w:rFonts w:ascii="Times New Roman" w:hAnsi="Times New Roman" w:cs="Times New Roman"/>
                <w:color w:val="000000" w:themeColor="text1"/>
                <w:spacing w:val="20"/>
                <w:sz w:val="20"/>
                <w:szCs w:val="20"/>
              </w:rPr>
              <w:t>5</w:t>
            </w:r>
          </w:p>
        </w:tc>
        <w:tc>
          <w:tcPr>
            <w:tcW w:w="1161" w:type="dxa"/>
            <w:tcBorders>
              <w:top w:val="single" w:sz="4" w:space="0" w:color="DCE0E9"/>
              <w:left w:val="single" w:sz="4" w:space="0" w:color="DCE0E9"/>
              <w:bottom w:val="single" w:sz="4" w:space="0" w:color="DCE0E9"/>
              <w:right w:val="single" w:sz="4" w:space="0" w:color="DCE0E9"/>
            </w:tcBorders>
            <w:shd w:val="clear" w:color="auto" w:fill="F3F6FD"/>
            <w:tcMar>
              <w:top w:w="0" w:type="dxa"/>
              <w:left w:w="0" w:type="dxa"/>
              <w:bottom w:w="0" w:type="dxa"/>
              <w:right w:w="0" w:type="dxa"/>
            </w:tcMar>
          </w:tcPr>
          <w:p w14:paraId="653F4E81" w14:textId="77777777" w:rsidR="00F7345E" w:rsidRPr="00C140CE" w:rsidRDefault="00F7345E" w:rsidP="00814E6E">
            <w:pPr>
              <w:widowControl w:val="0"/>
              <w:spacing w:before="118" w:line="240" w:lineRule="auto"/>
              <w:ind w:left="518" w:right="-20"/>
              <w:rPr>
                <w:rFonts w:ascii="Times New Roman" w:hAnsi="Times New Roman" w:cs="Times New Roman"/>
                <w:color w:val="000000" w:themeColor="text1"/>
                <w:spacing w:val="23"/>
                <w:sz w:val="20"/>
                <w:szCs w:val="20"/>
              </w:rPr>
            </w:pPr>
            <w:r w:rsidRPr="00C140CE">
              <w:rPr>
                <w:rFonts w:ascii="Times New Roman" w:hAnsi="Times New Roman" w:cs="Times New Roman"/>
                <w:color w:val="000000" w:themeColor="text1"/>
                <w:spacing w:val="23"/>
                <w:sz w:val="20"/>
                <w:szCs w:val="20"/>
              </w:rPr>
              <w:t>6</w:t>
            </w:r>
          </w:p>
        </w:tc>
      </w:tr>
      <w:tr w:rsidR="00F7345E" w:rsidRPr="00C140CE" w14:paraId="65630EB6" w14:textId="77777777" w:rsidTr="00814E6E">
        <w:trPr>
          <w:cantSplit/>
          <w:trHeight w:hRule="exact" w:val="615"/>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D8E95AE" w14:textId="77777777" w:rsidR="00F7345E" w:rsidRPr="00C140CE" w:rsidRDefault="00F7345E" w:rsidP="00814E6E">
            <w:pPr>
              <w:widowControl w:val="0"/>
              <w:spacing w:before="43" w:line="265" w:lineRule="auto"/>
              <w:ind w:left="6" w:right="738"/>
              <w:rPr>
                <w:rFonts w:ascii="Times New Roman" w:hAnsi="Times New Roman" w:cs="Times New Roman"/>
                <w:color w:val="000000" w:themeColor="text1"/>
                <w:spacing w:val="4"/>
                <w:w w:val="109"/>
                <w:sz w:val="20"/>
                <w:szCs w:val="20"/>
                <w:lang w:val="en-US"/>
              </w:rPr>
            </w:pPr>
            <w:r w:rsidRPr="00C140CE">
              <w:rPr>
                <w:rFonts w:ascii="Times New Roman" w:hAnsi="Times New Roman" w:cs="Times New Roman"/>
                <w:color w:val="000000" w:themeColor="text1"/>
                <w:spacing w:val="16"/>
                <w:sz w:val="20"/>
                <w:szCs w:val="20"/>
                <w:lang w:val="en-US"/>
              </w:rPr>
              <w:t>30</w:t>
            </w:r>
            <w:r w:rsidRPr="00C140CE">
              <w:rPr>
                <w:rFonts w:ascii="Times New Roman" w:hAnsi="Times New Roman" w:cs="Times New Roman"/>
                <w:color w:val="000000" w:themeColor="text1"/>
                <w:spacing w:val="17"/>
                <w:w w:val="109"/>
                <w:sz w:val="20"/>
                <w:szCs w:val="20"/>
                <w:lang w:val="en-US"/>
              </w:rPr>
              <w:t>.</w:t>
            </w:r>
            <w:r w:rsidRPr="00C140CE">
              <w:rPr>
                <w:rFonts w:ascii="Times New Roman" w:hAnsi="Times New Roman" w:cs="Times New Roman"/>
                <w:color w:val="000000" w:themeColor="text1"/>
                <w:spacing w:val="10"/>
                <w:sz w:val="20"/>
                <w:szCs w:val="20"/>
                <w:lang w:val="en-US"/>
              </w:rPr>
              <w:t xml:space="preserve"> </w:t>
            </w:r>
            <w:r w:rsidRPr="00C140CE">
              <w:rPr>
                <w:rFonts w:ascii="Times New Roman" w:hAnsi="Times New Roman" w:cs="Times New Roman"/>
                <w:color w:val="000000" w:themeColor="text1"/>
                <w:spacing w:val="5"/>
                <w:w w:val="118"/>
                <w:sz w:val="20"/>
                <w:szCs w:val="20"/>
                <w:lang w:val="en-US"/>
              </w:rPr>
              <w:t>Бул</w:t>
            </w:r>
            <w:r w:rsidRPr="00C140CE">
              <w:rPr>
                <w:rFonts w:ascii="Times New Roman" w:hAnsi="Times New Roman" w:cs="Times New Roman"/>
                <w:color w:val="000000" w:themeColor="text1"/>
                <w:spacing w:val="5"/>
                <w:w w:val="118"/>
                <w:sz w:val="20"/>
                <w:szCs w:val="20"/>
                <w:lang w:val="uk-UA"/>
              </w:rPr>
              <w:t>и щасливою людиною</w:t>
            </w:r>
            <w:r w:rsidRPr="00C140CE">
              <w:rPr>
                <w:rFonts w:ascii="Times New Roman" w:hAnsi="Times New Roman" w:cs="Times New Roman"/>
                <w:color w:val="000000" w:themeColor="text1"/>
                <w:spacing w:val="4"/>
                <w:w w:val="109"/>
                <w:sz w:val="20"/>
                <w:szCs w:val="20"/>
                <w:lang w:val="en-US"/>
              </w:rPr>
              <w:t>?</w:t>
            </w: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210FF37"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711BB400" w14:textId="77777777" w:rsidR="00F7345E" w:rsidRPr="00C140CE" w:rsidRDefault="00F7345E" w:rsidP="00814E6E">
            <w:pPr>
              <w:widowControl w:val="0"/>
              <w:spacing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ED547BB"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672DA1C7" w14:textId="77777777" w:rsidR="00F7345E" w:rsidRPr="00C140CE" w:rsidRDefault="00F7345E" w:rsidP="00814E6E">
            <w:pPr>
              <w:widowControl w:val="0"/>
              <w:spacing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CA44F1F"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267C2D75" w14:textId="77777777" w:rsidR="00F7345E" w:rsidRPr="00C140CE" w:rsidRDefault="00F7345E" w:rsidP="00814E6E">
            <w:pPr>
              <w:widowControl w:val="0"/>
              <w:spacing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04E8A924"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6CAD7010" w14:textId="77777777" w:rsidR="00F7345E" w:rsidRPr="00C140CE" w:rsidRDefault="00F7345E" w:rsidP="00814E6E">
            <w:pPr>
              <w:widowControl w:val="0"/>
              <w:spacing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4B11989"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292D8333" w14:textId="77777777" w:rsidR="00F7345E" w:rsidRPr="00C140CE" w:rsidRDefault="00F7345E" w:rsidP="00814E6E">
            <w:pPr>
              <w:widowControl w:val="0"/>
              <w:spacing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20EFA9E" w14:textId="77777777" w:rsidR="00F7345E" w:rsidRPr="00C140CE" w:rsidRDefault="00F7345E" w:rsidP="00814E6E">
            <w:pPr>
              <w:spacing w:after="18" w:line="160" w:lineRule="exact"/>
              <w:rPr>
                <w:rFonts w:ascii="Times New Roman" w:hAnsi="Times New Roman" w:cs="Times New Roman"/>
                <w:color w:val="000000" w:themeColor="text1"/>
                <w:sz w:val="16"/>
                <w:szCs w:val="16"/>
                <w:lang w:val="en-US"/>
              </w:rPr>
            </w:pPr>
          </w:p>
          <w:p w14:paraId="23B156FE" w14:textId="77777777" w:rsidR="00F7345E" w:rsidRPr="00C140CE" w:rsidRDefault="00F7345E" w:rsidP="00814E6E">
            <w:pPr>
              <w:widowControl w:val="0"/>
              <w:spacing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r w:rsidR="00F7345E" w:rsidRPr="00C140CE" w14:paraId="0D502934" w14:textId="77777777" w:rsidTr="00814E6E">
        <w:trPr>
          <w:cantSplit/>
          <w:trHeight w:hRule="exact" w:val="498"/>
        </w:trPr>
        <w:tc>
          <w:tcPr>
            <w:tcW w:w="3385"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24383E0D" w14:textId="77777777" w:rsidR="00F7345E" w:rsidRPr="00C140CE" w:rsidRDefault="00F7345E" w:rsidP="00814E6E">
            <w:pPr>
              <w:widowControl w:val="0"/>
              <w:spacing w:before="118" w:line="240" w:lineRule="auto"/>
              <w:ind w:left="6" w:right="-20"/>
              <w:rPr>
                <w:rFonts w:ascii="Times New Roman" w:hAnsi="Times New Roman" w:cs="Times New Roman"/>
                <w:color w:val="000000" w:themeColor="text1"/>
                <w:w w:val="109"/>
                <w:sz w:val="20"/>
                <w:szCs w:val="20"/>
                <w:lang w:val="en-US"/>
              </w:rPr>
            </w:pPr>
            <w:r w:rsidRPr="00C140CE">
              <w:rPr>
                <w:rFonts w:ascii="Times New Roman" w:hAnsi="Times New Roman" w:cs="Times New Roman"/>
                <w:color w:val="000000" w:themeColor="text1"/>
                <w:spacing w:val="8"/>
                <w:sz w:val="20"/>
                <w:szCs w:val="20"/>
                <w:lang w:val="en-US"/>
              </w:rPr>
              <w:t>3</w:t>
            </w:r>
            <w:r w:rsidRPr="00C140CE">
              <w:rPr>
                <w:rFonts w:ascii="Times New Roman" w:hAnsi="Times New Roman" w:cs="Times New Roman"/>
                <w:color w:val="000000" w:themeColor="text1"/>
                <w:spacing w:val="9"/>
                <w:w w:val="87"/>
                <w:sz w:val="20"/>
                <w:szCs w:val="20"/>
                <w:lang w:val="en-US"/>
              </w:rPr>
              <w:t>1</w:t>
            </w:r>
            <w:r w:rsidRPr="00C140CE">
              <w:rPr>
                <w:rFonts w:ascii="Times New Roman" w:hAnsi="Times New Roman" w:cs="Times New Roman"/>
                <w:color w:val="000000" w:themeColor="text1"/>
                <w:spacing w:val="9"/>
                <w:w w:val="109"/>
                <w:sz w:val="20"/>
                <w:szCs w:val="20"/>
                <w:lang w:val="en-US"/>
              </w:rPr>
              <w:t>.</w:t>
            </w:r>
            <w:r w:rsidRPr="00C140CE">
              <w:rPr>
                <w:rFonts w:ascii="Times New Roman" w:hAnsi="Times New Roman" w:cs="Times New Roman"/>
                <w:color w:val="000000" w:themeColor="text1"/>
                <w:spacing w:val="11"/>
                <w:sz w:val="20"/>
                <w:szCs w:val="20"/>
                <w:lang w:val="en-US"/>
              </w:rPr>
              <w:t xml:space="preserve"> </w:t>
            </w:r>
            <w:r w:rsidRPr="00C140CE">
              <w:rPr>
                <w:rFonts w:ascii="Times New Roman" w:hAnsi="Times New Roman" w:cs="Times New Roman"/>
                <w:color w:val="000000" w:themeColor="text1"/>
                <w:w w:val="116"/>
                <w:sz w:val="20"/>
                <w:szCs w:val="20"/>
                <w:lang w:val="en-US"/>
              </w:rPr>
              <w:t>Почувалися втомлено</w:t>
            </w:r>
            <w:r w:rsidRPr="00C140CE">
              <w:rPr>
                <w:rFonts w:ascii="Times New Roman" w:hAnsi="Times New Roman" w:cs="Times New Roman"/>
                <w:color w:val="000000" w:themeColor="text1"/>
                <w:w w:val="109"/>
                <w:sz w:val="20"/>
                <w:szCs w:val="20"/>
                <w:lang w:val="en-US"/>
              </w:rPr>
              <w:t>?</w:t>
            </w:r>
          </w:p>
        </w:tc>
        <w:tc>
          <w:tcPr>
            <w:tcW w:w="767"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CB13BB6" w14:textId="77777777" w:rsidR="00F7345E" w:rsidRPr="00C140CE" w:rsidRDefault="00F7345E" w:rsidP="00814E6E">
            <w:pPr>
              <w:widowControl w:val="0"/>
              <w:spacing w:before="118" w:line="240" w:lineRule="auto"/>
              <w:ind w:left="339" w:right="-20"/>
              <w:rPr>
                <w:rFonts w:ascii="Times New Roman" w:hAnsi="Times New Roman" w:cs="Times New Roman"/>
                <w:color w:val="000000" w:themeColor="text1"/>
                <w:w w:val="87"/>
                <w:sz w:val="20"/>
                <w:szCs w:val="20"/>
                <w:lang w:val="en-US"/>
              </w:rPr>
            </w:pPr>
            <w:r w:rsidRPr="00C140CE">
              <w:rPr>
                <w:rFonts w:ascii="Times New Roman" w:hAnsi="Times New Roman" w:cs="Times New Roman"/>
                <w:color w:val="000000" w:themeColor="text1"/>
                <w:w w:val="87"/>
                <w:sz w:val="20"/>
                <w:szCs w:val="20"/>
                <w:lang w:val="en-US"/>
              </w:rPr>
              <w:t>1</w:t>
            </w:r>
          </w:p>
        </w:tc>
        <w:tc>
          <w:tcPr>
            <w:tcW w:w="916"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564C776D" w14:textId="77777777" w:rsidR="00F7345E" w:rsidRPr="00C140CE" w:rsidRDefault="00F7345E" w:rsidP="00814E6E">
            <w:pPr>
              <w:widowControl w:val="0"/>
              <w:spacing w:before="118" w:line="240" w:lineRule="auto"/>
              <w:ind w:left="397" w:right="-20"/>
              <w:rPr>
                <w:rFonts w:ascii="Times New Roman" w:hAnsi="Times New Roman" w:cs="Times New Roman"/>
                <w:color w:val="000000" w:themeColor="text1"/>
                <w:w w:val="119"/>
                <w:sz w:val="20"/>
                <w:szCs w:val="20"/>
                <w:lang w:val="en-US"/>
              </w:rPr>
            </w:pPr>
            <w:r w:rsidRPr="00C140CE">
              <w:rPr>
                <w:rFonts w:ascii="Times New Roman" w:hAnsi="Times New Roman" w:cs="Times New Roman"/>
                <w:color w:val="000000" w:themeColor="text1"/>
                <w:w w:val="119"/>
                <w:sz w:val="20"/>
                <w:szCs w:val="20"/>
                <w:lang w:val="en-US"/>
              </w:rPr>
              <w:t>2</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E8E8749" w14:textId="77777777" w:rsidR="00F7345E" w:rsidRPr="00C140CE" w:rsidRDefault="00F7345E" w:rsidP="00814E6E">
            <w:pPr>
              <w:widowControl w:val="0"/>
              <w:spacing w:before="118" w:line="240" w:lineRule="auto"/>
              <w:ind w:left="517" w:right="-20"/>
              <w:rPr>
                <w:rFonts w:ascii="Times New Roman" w:hAnsi="Times New Roman" w:cs="Times New Roman"/>
                <w:color w:val="000000" w:themeColor="text1"/>
                <w:spacing w:val="25"/>
                <w:sz w:val="20"/>
                <w:szCs w:val="20"/>
                <w:lang w:val="en-US"/>
              </w:rPr>
            </w:pPr>
            <w:r w:rsidRPr="00C140CE">
              <w:rPr>
                <w:rFonts w:ascii="Times New Roman" w:hAnsi="Times New Roman" w:cs="Times New Roman"/>
                <w:color w:val="000000" w:themeColor="text1"/>
                <w:spacing w:val="25"/>
                <w:sz w:val="20"/>
                <w:szCs w:val="20"/>
                <w:lang w:val="en-US"/>
              </w:rPr>
              <w:t>3</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4CE8CA92" w14:textId="77777777" w:rsidR="00F7345E" w:rsidRPr="00C140CE" w:rsidRDefault="00F7345E" w:rsidP="00814E6E">
            <w:pPr>
              <w:widowControl w:val="0"/>
              <w:spacing w:before="118" w:line="240" w:lineRule="auto"/>
              <w:ind w:left="516" w:right="-20"/>
              <w:rPr>
                <w:rFonts w:ascii="Times New Roman" w:hAnsi="Times New Roman" w:cs="Times New Roman"/>
                <w:color w:val="000000" w:themeColor="text1"/>
                <w:spacing w:val="27"/>
                <w:sz w:val="20"/>
                <w:szCs w:val="20"/>
                <w:lang w:val="en-US"/>
              </w:rPr>
            </w:pPr>
            <w:r w:rsidRPr="00C140CE">
              <w:rPr>
                <w:rFonts w:ascii="Times New Roman" w:hAnsi="Times New Roman" w:cs="Times New Roman"/>
                <w:color w:val="000000" w:themeColor="text1"/>
                <w:spacing w:val="27"/>
                <w:sz w:val="20"/>
                <w:szCs w:val="20"/>
                <w:lang w:val="en-US"/>
              </w:rPr>
              <w:t>4</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9B00EB8" w14:textId="77777777" w:rsidR="00F7345E" w:rsidRPr="00C140CE" w:rsidRDefault="00F7345E" w:rsidP="00814E6E">
            <w:pPr>
              <w:widowControl w:val="0"/>
              <w:spacing w:before="118" w:line="240" w:lineRule="auto"/>
              <w:ind w:left="520" w:right="-20"/>
              <w:rPr>
                <w:rFonts w:ascii="Times New Roman" w:hAnsi="Times New Roman" w:cs="Times New Roman"/>
                <w:color w:val="000000" w:themeColor="text1"/>
                <w:spacing w:val="20"/>
                <w:sz w:val="20"/>
                <w:szCs w:val="20"/>
                <w:lang w:val="en-US"/>
              </w:rPr>
            </w:pPr>
            <w:r w:rsidRPr="00C140CE">
              <w:rPr>
                <w:rFonts w:ascii="Times New Roman" w:hAnsi="Times New Roman" w:cs="Times New Roman"/>
                <w:color w:val="000000" w:themeColor="text1"/>
                <w:spacing w:val="20"/>
                <w:sz w:val="20"/>
                <w:szCs w:val="20"/>
                <w:lang w:val="en-US"/>
              </w:rPr>
              <w:t>5</w:t>
            </w:r>
          </w:p>
        </w:tc>
        <w:tc>
          <w:tcPr>
            <w:tcW w:w="1161" w:type="dxa"/>
            <w:tcBorders>
              <w:top w:val="single" w:sz="4" w:space="0" w:color="DCE0E9"/>
              <w:left w:val="single" w:sz="4" w:space="0" w:color="DCE0E9"/>
              <w:bottom w:val="single" w:sz="4" w:space="0" w:color="DCE0E9"/>
              <w:right w:val="single" w:sz="4" w:space="0" w:color="DCE0E9"/>
            </w:tcBorders>
            <w:tcMar>
              <w:top w:w="0" w:type="dxa"/>
              <w:left w:w="0" w:type="dxa"/>
              <w:bottom w:w="0" w:type="dxa"/>
              <w:right w:w="0" w:type="dxa"/>
            </w:tcMar>
          </w:tcPr>
          <w:p w14:paraId="12316DDB" w14:textId="77777777" w:rsidR="00F7345E" w:rsidRPr="00C140CE" w:rsidRDefault="00F7345E" w:rsidP="00814E6E">
            <w:pPr>
              <w:widowControl w:val="0"/>
              <w:spacing w:before="118" w:line="240" w:lineRule="auto"/>
              <w:ind w:left="518" w:right="-20"/>
              <w:rPr>
                <w:rFonts w:ascii="Times New Roman" w:hAnsi="Times New Roman" w:cs="Times New Roman"/>
                <w:color w:val="000000" w:themeColor="text1"/>
                <w:spacing w:val="23"/>
                <w:sz w:val="20"/>
                <w:szCs w:val="20"/>
                <w:lang w:val="en-US"/>
              </w:rPr>
            </w:pPr>
            <w:r w:rsidRPr="00C140CE">
              <w:rPr>
                <w:rFonts w:ascii="Times New Roman" w:hAnsi="Times New Roman" w:cs="Times New Roman"/>
                <w:color w:val="000000" w:themeColor="text1"/>
                <w:spacing w:val="23"/>
                <w:sz w:val="20"/>
                <w:szCs w:val="20"/>
                <w:lang w:val="en-US"/>
              </w:rPr>
              <w:t>6</w:t>
            </w:r>
          </w:p>
        </w:tc>
      </w:tr>
    </w:tbl>
    <w:p w14:paraId="57495DAC" w14:textId="52E05B3D" w:rsidR="00F7345E" w:rsidRPr="007D195F" w:rsidRDefault="00454A25" w:rsidP="00814E6E">
      <w:pPr>
        <w:spacing w:after="13" w:line="180" w:lineRule="exact"/>
        <w:rPr>
          <w:rFonts w:ascii="Times New Roman" w:hAnsi="Times New Roman" w:cs="Times New Roman"/>
          <w:color w:val="000000" w:themeColor="text1"/>
          <w:sz w:val="18"/>
          <w:szCs w:val="18"/>
          <w:lang w:val="uk-UA"/>
        </w:rPr>
        <w:sectPr w:rsidR="00F7345E" w:rsidRPr="007D195F" w:rsidSect="002E1AEC">
          <w:headerReference w:type="default" r:id="rId65"/>
          <w:pgSz w:w="12240" w:h="15840"/>
          <w:pgMar w:top="1134" w:right="1041" w:bottom="546" w:left="1224" w:header="0" w:footer="0" w:gutter="0"/>
          <w:cols w:space="708"/>
          <w:titlePg/>
          <w:docGrid w:linePitch="299"/>
        </w:sectPr>
      </w:pPr>
      <w:r w:rsidRPr="00C140CE">
        <w:rPr>
          <w:rFonts w:ascii="Times New Roman" w:hAnsi="Times New Roman" w:cs="Times New Roman"/>
          <w:noProof/>
          <w:color w:val="000000" w:themeColor="text1"/>
          <w:lang w:val="en-US"/>
        </w:rPr>
        <w:lastRenderedPageBreak/>
        <w:drawing>
          <wp:anchor distT="0" distB="0" distL="114300" distR="114300" simplePos="0" relativeHeight="251705344" behindDoc="1" locked="0" layoutInCell="1" allowOverlap="1" wp14:anchorId="56D091DF" wp14:editId="707DF599">
            <wp:simplePos x="0" y="0"/>
            <wp:positionH relativeFrom="margin">
              <wp:posOffset>-382314</wp:posOffset>
            </wp:positionH>
            <wp:positionV relativeFrom="paragraph">
              <wp:posOffset>1613535</wp:posOffset>
            </wp:positionV>
            <wp:extent cx="7028180" cy="4441190"/>
            <wp:effectExtent l="0" t="0" r="1270" b="0"/>
            <wp:wrapTight wrapText="bothSides">
              <wp:wrapPolygon edited="0">
                <wp:start x="0" y="0"/>
                <wp:lineTo x="0" y="21495"/>
                <wp:lineTo x="21545" y="21495"/>
                <wp:lineTo x="21545" y="0"/>
                <wp:lineTo x="0" y="0"/>
              </wp:wrapPolygon>
            </wp:wrapTight>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7028180" cy="4441190"/>
                    </a:xfrm>
                    <a:prstGeom prst="rect">
                      <a:avLst/>
                    </a:prstGeom>
                  </pic:spPr>
                </pic:pic>
              </a:graphicData>
            </a:graphic>
            <wp14:sizeRelH relativeFrom="page">
              <wp14:pctWidth>0</wp14:pctWidth>
            </wp14:sizeRelH>
            <wp14:sizeRelV relativeFrom="page">
              <wp14:pctHeight>0</wp14:pctHeight>
            </wp14:sizeRelV>
          </wp:anchor>
        </w:drawing>
      </w:r>
      <w:r w:rsidR="001569AE" w:rsidRPr="00C140CE">
        <w:rPr>
          <w:rFonts w:ascii="Times New Roman" w:hAnsi="Times New Roman" w:cs="Times New Roman"/>
          <w:noProof/>
          <w:color w:val="000000" w:themeColor="text1"/>
          <w:lang w:val="en-US"/>
        </w:rPr>
        <w:drawing>
          <wp:anchor distT="0" distB="0" distL="114300" distR="114300" simplePos="0" relativeHeight="251704320" behindDoc="1" locked="0" layoutInCell="1" allowOverlap="1" wp14:anchorId="62C9D47A" wp14:editId="1D97E2E1">
            <wp:simplePos x="0" y="0"/>
            <wp:positionH relativeFrom="margin">
              <wp:posOffset>-167640</wp:posOffset>
            </wp:positionH>
            <wp:positionV relativeFrom="paragraph">
              <wp:posOffset>80010</wp:posOffset>
            </wp:positionV>
            <wp:extent cx="6410325" cy="1667510"/>
            <wp:effectExtent l="0" t="0" r="9525" b="8890"/>
            <wp:wrapTight wrapText="bothSides">
              <wp:wrapPolygon edited="0">
                <wp:start x="0" y="0"/>
                <wp:lineTo x="0" y="21468"/>
                <wp:lineTo x="21568" y="21468"/>
                <wp:lineTo x="21568" y="0"/>
                <wp:lineTo x="0" y="0"/>
              </wp:wrapPolygon>
            </wp:wrapTight>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6410325" cy="1667510"/>
                    </a:xfrm>
                    <a:prstGeom prst="rect">
                      <a:avLst/>
                    </a:prstGeom>
                  </pic:spPr>
                </pic:pic>
              </a:graphicData>
            </a:graphic>
            <wp14:sizeRelH relativeFrom="page">
              <wp14:pctWidth>0</wp14:pctWidth>
            </wp14:sizeRelH>
            <wp14:sizeRelV relativeFrom="page">
              <wp14:pctHeight>0</wp14:pctHeight>
            </wp14:sizeRelV>
          </wp:anchor>
        </w:drawing>
      </w:r>
    </w:p>
    <w:p w14:paraId="349B68A6" w14:textId="77777777" w:rsidR="00F7345E" w:rsidRPr="00C140CE" w:rsidRDefault="00F7345E" w:rsidP="00454A25">
      <w:pPr>
        <w:rPr>
          <w:rFonts w:ascii="Times New Roman" w:hAnsi="Times New Roman" w:cs="Times New Roman"/>
          <w:color w:val="000000" w:themeColor="text1"/>
          <w:sz w:val="28"/>
          <w:szCs w:val="28"/>
          <w:lang w:val="uk-UA"/>
        </w:rPr>
      </w:pPr>
    </w:p>
    <w:sectPr w:rsidR="00F7345E" w:rsidRPr="00C140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45B17" w14:textId="77777777" w:rsidR="003D1EF4" w:rsidRDefault="003D1EF4" w:rsidP="00611E63">
      <w:pPr>
        <w:spacing w:after="0" w:line="240" w:lineRule="auto"/>
      </w:pPr>
      <w:r>
        <w:separator/>
      </w:r>
    </w:p>
  </w:endnote>
  <w:endnote w:type="continuationSeparator" w:id="0">
    <w:p w14:paraId="3EC38941" w14:textId="77777777" w:rsidR="003D1EF4" w:rsidRDefault="003D1EF4" w:rsidP="00611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CC"/>
    <w:family w:val="auto"/>
    <w:pitch w:val="default"/>
    <w:sig w:usb0="00000201"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1144E" w14:textId="77777777" w:rsidR="003D1EF4" w:rsidRDefault="003D1EF4" w:rsidP="00611E63">
      <w:pPr>
        <w:spacing w:after="0" w:line="240" w:lineRule="auto"/>
      </w:pPr>
      <w:r>
        <w:separator/>
      </w:r>
    </w:p>
  </w:footnote>
  <w:footnote w:type="continuationSeparator" w:id="0">
    <w:p w14:paraId="642F05A1" w14:textId="77777777" w:rsidR="003D1EF4" w:rsidRDefault="003D1EF4" w:rsidP="00611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994293"/>
      <w:docPartObj>
        <w:docPartGallery w:val="Page Numbers (Top of Page)"/>
        <w:docPartUnique/>
      </w:docPartObj>
    </w:sdtPr>
    <w:sdtEndPr/>
    <w:sdtContent>
      <w:p w14:paraId="49FEF9E4" w14:textId="77777777" w:rsidR="00F217C3" w:rsidRDefault="00F217C3">
        <w:pPr>
          <w:pStyle w:val="a7"/>
          <w:jc w:val="right"/>
        </w:pPr>
      </w:p>
      <w:p w14:paraId="55C58DD2" w14:textId="77777777" w:rsidR="00F217C3" w:rsidRDefault="00F217C3">
        <w:pPr>
          <w:pStyle w:val="a7"/>
          <w:jc w:val="right"/>
        </w:pPr>
      </w:p>
      <w:p w14:paraId="16DEA402" w14:textId="6B56410B" w:rsidR="00F217C3" w:rsidRDefault="00F217C3">
        <w:pPr>
          <w:pStyle w:val="a7"/>
          <w:jc w:val="right"/>
        </w:pPr>
        <w:r>
          <w:fldChar w:fldCharType="begin"/>
        </w:r>
        <w:r>
          <w:instrText>PAGE   \* MERGEFORMAT</w:instrText>
        </w:r>
        <w:r>
          <w:fldChar w:fldCharType="separate"/>
        </w:r>
        <w:r w:rsidR="00C60F42">
          <w:rPr>
            <w:noProof/>
          </w:rPr>
          <w:t>84</w:t>
        </w:r>
        <w:r>
          <w:fldChar w:fldCharType="end"/>
        </w:r>
      </w:p>
    </w:sdtContent>
  </w:sdt>
  <w:p w14:paraId="764697B9" w14:textId="77777777" w:rsidR="00F217C3" w:rsidRDefault="00F217C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E61BC"/>
    <w:multiLevelType w:val="hybridMultilevel"/>
    <w:tmpl w:val="91B2F9B0"/>
    <w:lvl w:ilvl="0" w:tplc="232484AE">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E85266D"/>
    <w:multiLevelType w:val="multilevel"/>
    <w:tmpl w:val="DEAE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023CA"/>
    <w:multiLevelType w:val="multilevel"/>
    <w:tmpl w:val="7F0EE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32388"/>
    <w:multiLevelType w:val="multilevel"/>
    <w:tmpl w:val="C288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C2D1D"/>
    <w:multiLevelType w:val="hybridMultilevel"/>
    <w:tmpl w:val="E612E4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1B2AE1"/>
    <w:multiLevelType w:val="hybridMultilevel"/>
    <w:tmpl w:val="4D562F9E"/>
    <w:lvl w:ilvl="0" w:tplc="8EAC043E">
      <w:start w:val="6"/>
      <w:numFmt w:val="bullet"/>
      <w:lvlText w:val="-"/>
      <w:lvlJc w:val="left"/>
      <w:pPr>
        <w:ind w:left="1429" w:hanging="360"/>
      </w:pPr>
      <w:rPr>
        <w:rFonts w:ascii="Times New Roman" w:eastAsia="TimesNewRomanPSMT"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DA570B2"/>
    <w:multiLevelType w:val="multilevel"/>
    <w:tmpl w:val="59F0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673D0"/>
    <w:multiLevelType w:val="multilevel"/>
    <w:tmpl w:val="8DCE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5400DC"/>
    <w:multiLevelType w:val="multilevel"/>
    <w:tmpl w:val="5F6A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B3D8D"/>
    <w:multiLevelType w:val="hybridMultilevel"/>
    <w:tmpl w:val="22903C60"/>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EED08D2"/>
    <w:multiLevelType w:val="multilevel"/>
    <w:tmpl w:val="18B4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3E343F"/>
    <w:multiLevelType w:val="multilevel"/>
    <w:tmpl w:val="12C426E4"/>
    <w:lvl w:ilvl="0">
      <w:start w:val="1"/>
      <w:numFmt w:val="decimal"/>
      <w:lvlText w:val="%1."/>
      <w:lvlJc w:val="left"/>
      <w:pPr>
        <w:tabs>
          <w:tab w:val="num" w:pos="720"/>
        </w:tabs>
        <w:ind w:left="720" w:hanging="360"/>
      </w:pPr>
      <w:rPr>
        <w:rFonts w:hint="default"/>
        <w:sz w:val="28"/>
        <w:lang w:val="uk-U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C1431"/>
    <w:multiLevelType w:val="hybridMultilevel"/>
    <w:tmpl w:val="14D228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C1365C8"/>
    <w:multiLevelType w:val="multilevel"/>
    <w:tmpl w:val="07489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91046F"/>
    <w:multiLevelType w:val="multilevel"/>
    <w:tmpl w:val="96EC48D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40535F77"/>
    <w:multiLevelType w:val="multilevel"/>
    <w:tmpl w:val="6A02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D000AD"/>
    <w:multiLevelType w:val="multilevel"/>
    <w:tmpl w:val="4012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EB57BC"/>
    <w:multiLevelType w:val="multilevel"/>
    <w:tmpl w:val="133C6C70"/>
    <w:lvl w:ilvl="0">
      <w:start w:val="1"/>
      <w:numFmt w:val="decimal"/>
      <w:lvlText w:val="%1"/>
      <w:lvlJc w:val="left"/>
      <w:pPr>
        <w:ind w:left="420" w:hanging="420"/>
      </w:pPr>
      <w:rPr>
        <w:rFonts w:hint="default"/>
      </w:rPr>
    </w:lvl>
    <w:lvl w:ilvl="1">
      <w:start w:val="1"/>
      <w:numFmt w:val="decimal"/>
      <w:lvlText w:val="%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49D6597F"/>
    <w:multiLevelType w:val="multilevel"/>
    <w:tmpl w:val="3DE8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C5172"/>
    <w:multiLevelType w:val="multilevel"/>
    <w:tmpl w:val="9E140D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534E77"/>
    <w:multiLevelType w:val="hybridMultilevel"/>
    <w:tmpl w:val="5A866488"/>
    <w:lvl w:ilvl="0" w:tplc="0E8A10B6">
      <w:numFmt w:val="bullet"/>
      <w:lvlText w:val="–"/>
      <w:lvlJc w:val="left"/>
      <w:pPr>
        <w:ind w:left="1070" w:hanging="360"/>
      </w:pPr>
      <w:rPr>
        <w:rFonts w:ascii="Calibri" w:eastAsiaTheme="minorHAnsi" w:hAnsi="Calibri" w:cstheme="minorBidi" w:hint="default"/>
        <w:sz w:val="22"/>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1" w15:restartNumberingAfterBreak="0">
    <w:nsid w:val="58057EB4"/>
    <w:multiLevelType w:val="hybridMultilevel"/>
    <w:tmpl w:val="6D4C7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A56610"/>
    <w:multiLevelType w:val="multilevel"/>
    <w:tmpl w:val="97B8D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A976EB"/>
    <w:multiLevelType w:val="hybridMultilevel"/>
    <w:tmpl w:val="CC7C46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B60EA5"/>
    <w:multiLevelType w:val="multilevel"/>
    <w:tmpl w:val="F2566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17732C"/>
    <w:multiLevelType w:val="hybridMultilevel"/>
    <w:tmpl w:val="829E6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3710F3"/>
    <w:multiLevelType w:val="hybridMultilevel"/>
    <w:tmpl w:val="FDF09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2A26DE"/>
    <w:multiLevelType w:val="hybridMultilevel"/>
    <w:tmpl w:val="8116C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15:restartNumberingAfterBreak="0">
    <w:nsid w:val="76963C75"/>
    <w:multiLevelType w:val="multilevel"/>
    <w:tmpl w:val="A31AC3A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05185E"/>
    <w:multiLevelType w:val="multilevel"/>
    <w:tmpl w:val="178A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D759EF"/>
    <w:multiLevelType w:val="hybridMultilevel"/>
    <w:tmpl w:val="D576B3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2"/>
  </w:num>
  <w:num w:numId="3">
    <w:abstractNumId w:val="5"/>
  </w:num>
  <w:num w:numId="4">
    <w:abstractNumId w:val="4"/>
  </w:num>
  <w:num w:numId="5">
    <w:abstractNumId w:val="20"/>
  </w:num>
  <w:num w:numId="6">
    <w:abstractNumId w:val="0"/>
  </w:num>
  <w:num w:numId="7">
    <w:abstractNumId w:val="16"/>
  </w:num>
  <w:num w:numId="8">
    <w:abstractNumId w:val="28"/>
  </w:num>
  <w:num w:numId="9">
    <w:abstractNumId w:val="1"/>
  </w:num>
  <w:num w:numId="10">
    <w:abstractNumId w:val="3"/>
  </w:num>
  <w:num w:numId="11">
    <w:abstractNumId w:val="13"/>
  </w:num>
  <w:num w:numId="12">
    <w:abstractNumId w:val="8"/>
  </w:num>
  <w:num w:numId="13">
    <w:abstractNumId w:val="2"/>
  </w:num>
  <w:num w:numId="14">
    <w:abstractNumId w:val="30"/>
  </w:num>
  <w:num w:numId="15">
    <w:abstractNumId w:val="14"/>
  </w:num>
  <w:num w:numId="16">
    <w:abstractNumId w:val="27"/>
  </w:num>
  <w:num w:numId="17">
    <w:abstractNumId w:val="9"/>
  </w:num>
  <w:num w:numId="18">
    <w:abstractNumId w:val="17"/>
  </w:num>
  <w:num w:numId="19">
    <w:abstractNumId w:val="6"/>
  </w:num>
  <w:num w:numId="20">
    <w:abstractNumId w:val="21"/>
  </w:num>
  <w:num w:numId="21">
    <w:abstractNumId w:val="24"/>
  </w:num>
  <w:num w:numId="22">
    <w:abstractNumId w:val="22"/>
  </w:num>
  <w:num w:numId="23">
    <w:abstractNumId w:val="11"/>
  </w:num>
  <w:num w:numId="24">
    <w:abstractNumId w:val="7"/>
  </w:num>
  <w:num w:numId="25">
    <w:abstractNumId w:val="15"/>
  </w:num>
  <w:num w:numId="26">
    <w:abstractNumId w:val="18"/>
  </w:num>
  <w:num w:numId="27">
    <w:abstractNumId w:val="10"/>
  </w:num>
  <w:num w:numId="28">
    <w:abstractNumId w:val="29"/>
  </w:num>
  <w:num w:numId="29">
    <w:abstractNumId w:val="23"/>
  </w:num>
  <w:num w:numId="30">
    <w:abstractNumId w:val="26"/>
  </w:num>
  <w:num w:numId="31">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7DB"/>
    <w:rsid w:val="00000A05"/>
    <w:rsid w:val="00001830"/>
    <w:rsid w:val="000026D8"/>
    <w:rsid w:val="000046BC"/>
    <w:rsid w:val="00006A3B"/>
    <w:rsid w:val="00007961"/>
    <w:rsid w:val="00011AFC"/>
    <w:rsid w:val="00015C37"/>
    <w:rsid w:val="000167D7"/>
    <w:rsid w:val="000177B3"/>
    <w:rsid w:val="00017F0C"/>
    <w:rsid w:val="00021749"/>
    <w:rsid w:val="00026235"/>
    <w:rsid w:val="000264C0"/>
    <w:rsid w:val="00030FEA"/>
    <w:rsid w:val="000349DE"/>
    <w:rsid w:val="000407A7"/>
    <w:rsid w:val="0004099F"/>
    <w:rsid w:val="00041691"/>
    <w:rsid w:val="00041F34"/>
    <w:rsid w:val="00044BCA"/>
    <w:rsid w:val="00045A10"/>
    <w:rsid w:val="00047A0F"/>
    <w:rsid w:val="000505AE"/>
    <w:rsid w:val="00052016"/>
    <w:rsid w:val="00052F1A"/>
    <w:rsid w:val="000531D4"/>
    <w:rsid w:val="00054FC8"/>
    <w:rsid w:val="000552E3"/>
    <w:rsid w:val="0005534C"/>
    <w:rsid w:val="000557F7"/>
    <w:rsid w:val="00055D2D"/>
    <w:rsid w:val="00060070"/>
    <w:rsid w:val="00060419"/>
    <w:rsid w:val="00062D45"/>
    <w:rsid w:val="00063566"/>
    <w:rsid w:val="00064654"/>
    <w:rsid w:val="00065E7E"/>
    <w:rsid w:val="00066B01"/>
    <w:rsid w:val="00071A5D"/>
    <w:rsid w:val="000768BE"/>
    <w:rsid w:val="00076AC6"/>
    <w:rsid w:val="000806B4"/>
    <w:rsid w:val="00081729"/>
    <w:rsid w:val="00081DD5"/>
    <w:rsid w:val="0008278E"/>
    <w:rsid w:val="00083B29"/>
    <w:rsid w:val="000870FC"/>
    <w:rsid w:val="00091F4B"/>
    <w:rsid w:val="00096A62"/>
    <w:rsid w:val="0009712F"/>
    <w:rsid w:val="000A46E7"/>
    <w:rsid w:val="000A5885"/>
    <w:rsid w:val="000A62F3"/>
    <w:rsid w:val="000B0C77"/>
    <w:rsid w:val="000B3871"/>
    <w:rsid w:val="000B679D"/>
    <w:rsid w:val="000B727E"/>
    <w:rsid w:val="000C1CE2"/>
    <w:rsid w:val="000C1D67"/>
    <w:rsid w:val="000C7125"/>
    <w:rsid w:val="000C7E3F"/>
    <w:rsid w:val="000D0FDA"/>
    <w:rsid w:val="000D2AC9"/>
    <w:rsid w:val="000D3C97"/>
    <w:rsid w:val="000E0392"/>
    <w:rsid w:val="000E0902"/>
    <w:rsid w:val="000E149D"/>
    <w:rsid w:val="000E3898"/>
    <w:rsid w:val="000E3C71"/>
    <w:rsid w:val="000E625C"/>
    <w:rsid w:val="000E6A0F"/>
    <w:rsid w:val="000E7970"/>
    <w:rsid w:val="000E7BEE"/>
    <w:rsid w:val="000F0615"/>
    <w:rsid w:val="000F3409"/>
    <w:rsid w:val="000F4759"/>
    <w:rsid w:val="000F506A"/>
    <w:rsid w:val="000F524B"/>
    <w:rsid w:val="000F6731"/>
    <w:rsid w:val="00100AF9"/>
    <w:rsid w:val="00101FFF"/>
    <w:rsid w:val="00103D72"/>
    <w:rsid w:val="0011152F"/>
    <w:rsid w:val="00112AFB"/>
    <w:rsid w:val="001158C6"/>
    <w:rsid w:val="00116039"/>
    <w:rsid w:val="00116F32"/>
    <w:rsid w:val="00124E01"/>
    <w:rsid w:val="00132D79"/>
    <w:rsid w:val="00132EE2"/>
    <w:rsid w:val="00133F39"/>
    <w:rsid w:val="001358AB"/>
    <w:rsid w:val="0014153A"/>
    <w:rsid w:val="001420B5"/>
    <w:rsid w:val="0014670B"/>
    <w:rsid w:val="00150F58"/>
    <w:rsid w:val="00151127"/>
    <w:rsid w:val="00151781"/>
    <w:rsid w:val="001535ED"/>
    <w:rsid w:val="00155AD4"/>
    <w:rsid w:val="001569AE"/>
    <w:rsid w:val="001576A1"/>
    <w:rsid w:val="00166291"/>
    <w:rsid w:val="00166F1B"/>
    <w:rsid w:val="001706B1"/>
    <w:rsid w:val="00170F93"/>
    <w:rsid w:val="00171526"/>
    <w:rsid w:val="00177361"/>
    <w:rsid w:val="00177E99"/>
    <w:rsid w:val="00181323"/>
    <w:rsid w:val="00181AD7"/>
    <w:rsid w:val="00187852"/>
    <w:rsid w:val="0019078D"/>
    <w:rsid w:val="0019426B"/>
    <w:rsid w:val="001949A8"/>
    <w:rsid w:val="001A2909"/>
    <w:rsid w:val="001A4353"/>
    <w:rsid w:val="001A49C0"/>
    <w:rsid w:val="001A4A8C"/>
    <w:rsid w:val="001A4EB4"/>
    <w:rsid w:val="001A617E"/>
    <w:rsid w:val="001A6BC7"/>
    <w:rsid w:val="001B08B9"/>
    <w:rsid w:val="001B1BCB"/>
    <w:rsid w:val="001B25A0"/>
    <w:rsid w:val="001B5F71"/>
    <w:rsid w:val="001B6375"/>
    <w:rsid w:val="001B6AD6"/>
    <w:rsid w:val="001C2F44"/>
    <w:rsid w:val="001D0B68"/>
    <w:rsid w:val="001D2963"/>
    <w:rsid w:val="001D463C"/>
    <w:rsid w:val="001E1EE3"/>
    <w:rsid w:val="001E3433"/>
    <w:rsid w:val="001E3913"/>
    <w:rsid w:val="001E6018"/>
    <w:rsid w:val="001E653A"/>
    <w:rsid w:val="001E65F3"/>
    <w:rsid w:val="001E6E83"/>
    <w:rsid w:val="001E768A"/>
    <w:rsid w:val="001F0CB4"/>
    <w:rsid w:val="001F4A72"/>
    <w:rsid w:val="002048E0"/>
    <w:rsid w:val="0020665B"/>
    <w:rsid w:val="00207978"/>
    <w:rsid w:val="0021149A"/>
    <w:rsid w:val="00211B21"/>
    <w:rsid w:val="002148A9"/>
    <w:rsid w:val="00216411"/>
    <w:rsid w:val="0021647A"/>
    <w:rsid w:val="0021691A"/>
    <w:rsid w:val="002214F6"/>
    <w:rsid w:val="002263D3"/>
    <w:rsid w:val="002301CC"/>
    <w:rsid w:val="00230B36"/>
    <w:rsid w:val="002314B7"/>
    <w:rsid w:val="00233967"/>
    <w:rsid w:val="00234011"/>
    <w:rsid w:val="00234A11"/>
    <w:rsid w:val="00236564"/>
    <w:rsid w:val="002365D0"/>
    <w:rsid w:val="00237024"/>
    <w:rsid w:val="00251C6A"/>
    <w:rsid w:val="002520A7"/>
    <w:rsid w:val="002613B5"/>
    <w:rsid w:val="0026367B"/>
    <w:rsid w:val="002661E3"/>
    <w:rsid w:val="00266330"/>
    <w:rsid w:val="00267FB5"/>
    <w:rsid w:val="002739C4"/>
    <w:rsid w:val="00275333"/>
    <w:rsid w:val="00280961"/>
    <w:rsid w:val="0028112F"/>
    <w:rsid w:val="002819C3"/>
    <w:rsid w:val="00281C14"/>
    <w:rsid w:val="00282AAF"/>
    <w:rsid w:val="00283C0F"/>
    <w:rsid w:val="00284E99"/>
    <w:rsid w:val="00284F10"/>
    <w:rsid w:val="00285249"/>
    <w:rsid w:val="00286748"/>
    <w:rsid w:val="002877B6"/>
    <w:rsid w:val="00287912"/>
    <w:rsid w:val="002879F0"/>
    <w:rsid w:val="00290B22"/>
    <w:rsid w:val="00297872"/>
    <w:rsid w:val="002A2872"/>
    <w:rsid w:val="002A3AEB"/>
    <w:rsid w:val="002A54AF"/>
    <w:rsid w:val="002B1A98"/>
    <w:rsid w:val="002B34AE"/>
    <w:rsid w:val="002C024B"/>
    <w:rsid w:val="002C29FF"/>
    <w:rsid w:val="002C64B1"/>
    <w:rsid w:val="002C780A"/>
    <w:rsid w:val="002C7BAB"/>
    <w:rsid w:val="002E00B2"/>
    <w:rsid w:val="002E1AEC"/>
    <w:rsid w:val="002E5FB4"/>
    <w:rsid w:val="002F06ED"/>
    <w:rsid w:val="002F1210"/>
    <w:rsid w:val="002F4012"/>
    <w:rsid w:val="002F5C17"/>
    <w:rsid w:val="002F609E"/>
    <w:rsid w:val="002F6738"/>
    <w:rsid w:val="00302155"/>
    <w:rsid w:val="0030652B"/>
    <w:rsid w:val="003168B9"/>
    <w:rsid w:val="00317016"/>
    <w:rsid w:val="00320487"/>
    <w:rsid w:val="00320768"/>
    <w:rsid w:val="00320BA8"/>
    <w:rsid w:val="00324907"/>
    <w:rsid w:val="00331ABD"/>
    <w:rsid w:val="0033451A"/>
    <w:rsid w:val="00337FFE"/>
    <w:rsid w:val="00343F3E"/>
    <w:rsid w:val="003440B7"/>
    <w:rsid w:val="00344FBF"/>
    <w:rsid w:val="00346186"/>
    <w:rsid w:val="003510A3"/>
    <w:rsid w:val="003559B7"/>
    <w:rsid w:val="003567C6"/>
    <w:rsid w:val="00356A49"/>
    <w:rsid w:val="0036027B"/>
    <w:rsid w:val="00361B81"/>
    <w:rsid w:val="00361DDF"/>
    <w:rsid w:val="00362CB3"/>
    <w:rsid w:val="00362FF4"/>
    <w:rsid w:val="00365676"/>
    <w:rsid w:val="00377DE3"/>
    <w:rsid w:val="003816AE"/>
    <w:rsid w:val="00384109"/>
    <w:rsid w:val="0039020F"/>
    <w:rsid w:val="003908AE"/>
    <w:rsid w:val="00391E83"/>
    <w:rsid w:val="0039363D"/>
    <w:rsid w:val="00394E82"/>
    <w:rsid w:val="003A5619"/>
    <w:rsid w:val="003A6939"/>
    <w:rsid w:val="003A6CCD"/>
    <w:rsid w:val="003B3449"/>
    <w:rsid w:val="003B3A97"/>
    <w:rsid w:val="003C0890"/>
    <w:rsid w:val="003C6C9A"/>
    <w:rsid w:val="003C728D"/>
    <w:rsid w:val="003D0F66"/>
    <w:rsid w:val="003D1EF4"/>
    <w:rsid w:val="003D262B"/>
    <w:rsid w:val="003D2651"/>
    <w:rsid w:val="003D34EF"/>
    <w:rsid w:val="003D43DF"/>
    <w:rsid w:val="003D52C4"/>
    <w:rsid w:val="003D58CA"/>
    <w:rsid w:val="003E0935"/>
    <w:rsid w:val="003E13AB"/>
    <w:rsid w:val="003E4ECA"/>
    <w:rsid w:val="003E5D14"/>
    <w:rsid w:val="003E60AA"/>
    <w:rsid w:val="003E7319"/>
    <w:rsid w:val="003F1834"/>
    <w:rsid w:val="003F2B3D"/>
    <w:rsid w:val="003F37C7"/>
    <w:rsid w:val="003F5BE8"/>
    <w:rsid w:val="003F722B"/>
    <w:rsid w:val="00401350"/>
    <w:rsid w:val="00404007"/>
    <w:rsid w:val="00406E50"/>
    <w:rsid w:val="0040764C"/>
    <w:rsid w:val="00410D13"/>
    <w:rsid w:val="00411989"/>
    <w:rsid w:val="00413164"/>
    <w:rsid w:val="00414AD0"/>
    <w:rsid w:val="00414DB4"/>
    <w:rsid w:val="00416935"/>
    <w:rsid w:val="00422114"/>
    <w:rsid w:val="0042229C"/>
    <w:rsid w:val="00431C50"/>
    <w:rsid w:val="004341C5"/>
    <w:rsid w:val="004346A9"/>
    <w:rsid w:val="00443CFD"/>
    <w:rsid w:val="004460E6"/>
    <w:rsid w:val="00447A89"/>
    <w:rsid w:val="004502A3"/>
    <w:rsid w:val="00451D18"/>
    <w:rsid w:val="00452C80"/>
    <w:rsid w:val="00452FEE"/>
    <w:rsid w:val="00454A25"/>
    <w:rsid w:val="004572DE"/>
    <w:rsid w:val="00461910"/>
    <w:rsid w:val="00461D62"/>
    <w:rsid w:val="00462BC2"/>
    <w:rsid w:val="00464EEF"/>
    <w:rsid w:val="0047049E"/>
    <w:rsid w:val="00470D59"/>
    <w:rsid w:val="00471291"/>
    <w:rsid w:val="0047480D"/>
    <w:rsid w:val="00476E91"/>
    <w:rsid w:val="00477AFB"/>
    <w:rsid w:val="00477EEC"/>
    <w:rsid w:val="00481D4C"/>
    <w:rsid w:val="004836AD"/>
    <w:rsid w:val="0049156E"/>
    <w:rsid w:val="0049303C"/>
    <w:rsid w:val="004A009E"/>
    <w:rsid w:val="004A1D0A"/>
    <w:rsid w:val="004A1DAA"/>
    <w:rsid w:val="004A23B1"/>
    <w:rsid w:val="004A5EDC"/>
    <w:rsid w:val="004B180E"/>
    <w:rsid w:val="004B47B5"/>
    <w:rsid w:val="004B6D3A"/>
    <w:rsid w:val="004C2905"/>
    <w:rsid w:val="004C2E21"/>
    <w:rsid w:val="004C40AE"/>
    <w:rsid w:val="004C4352"/>
    <w:rsid w:val="004C57EC"/>
    <w:rsid w:val="004C7BE4"/>
    <w:rsid w:val="004E04FA"/>
    <w:rsid w:val="004E13CD"/>
    <w:rsid w:val="004F17A9"/>
    <w:rsid w:val="004F28AD"/>
    <w:rsid w:val="004F3A71"/>
    <w:rsid w:val="004F79A7"/>
    <w:rsid w:val="00510924"/>
    <w:rsid w:val="0051186A"/>
    <w:rsid w:val="00511871"/>
    <w:rsid w:val="00516BAC"/>
    <w:rsid w:val="005175BF"/>
    <w:rsid w:val="00521DCC"/>
    <w:rsid w:val="0052271C"/>
    <w:rsid w:val="00525F1E"/>
    <w:rsid w:val="00532A9C"/>
    <w:rsid w:val="005364DC"/>
    <w:rsid w:val="005368B4"/>
    <w:rsid w:val="00542040"/>
    <w:rsid w:val="00542EEE"/>
    <w:rsid w:val="005437E2"/>
    <w:rsid w:val="00543991"/>
    <w:rsid w:val="0055052B"/>
    <w:rsid w:val="00550598"/>
    <w:rsid w:val="0055264B"/>
    <w:rsid w:val="00554283"/>
    <w:rsid w:val="005543E6"/>
    <w:rsid w:val="005546D3"/>
    <w:rsid w:val="0055549D"/>
    <w:rsid w:val="00563B06"/>
    <w:rsid w:val="00563DF5"/>
    <w:rsid w:val="00564196"/>
    <w:rsid w:val="00564B0B"/>
    <w:rsid w:val="00567C70"/>
    <w:rsid w:val="005706F4"/>
    <w:rsid w:val="00571472"/>
    <w:rsid w:val="00574561"/>
    <w:rsid w:val="0057521C"/>
    <w:rsid w:val="00577590"/>
    <w:rsid w:val="00583DD8"/>
    <w:rsid w:val="005870C7"/>
    <w:rsid w:val="00587219"/>
    <w:rsid w:val="0058759C"/>
    <w:rsid w:val="00587A0C"/>
    <w:rsid w:val="00587A94"/>
    <w:rsid w:val="005946E6"/>
    <w:rsid w:val="00596FAA"/>
    <w:rsid w:val="005A18E6"/>
    <w:rsid w:val="005A43AD"/>
    <w:rsid w:val="005A5800"/>
    <w:rsid w:val="005B11D8"/>
    <w:rsid w:val="005B1ECF"/>
    <w:rsid w:val="005B5089"/>
    <w:rsid w:val="005B681F"/>
    <w:rsid w:val="005C13DB"/>
    <w:rsid w:val="005C622B"/>
    <w:rsid w:val="005D1B41"/>
    <w:rsid w:val="005D3B95"/>
    <w:rsid w:val="005E0C67"/>
    <w:rsid w:val="005E355E"/>
    <w:rsid w:val="005E592D"/>
    <w:rsid w:val="005E6B75"/>
    <w:rsid w:val="005F1C3D"/>
    <w:rsid w:val="005F2851"/>
    <w:rsid w:val="005F3482"/>
    <w:rsid w:val="005F4022"/>
    <w:rsid w:val="005F453A"/>
    <w:rsid w:val="005F5D9B"/>
    <w:rsid w:val="006057DB"/>
    <w:rsid w:val="00607B0C"/>
    <w:rsid w:val="00610B6C"/>
    <w:rsid w:val="00611E63"/>
    <w:rsid w:val="00612792"/>
    <w:rsid w:val="006130B7"/>
    <w:rsid w:val="0061639C"/>
    <w:rsid w:val="006174A2"/>
    <w:rsid w:val="006179F0"/>
    <w:rsid w:val="00617EA0"/>
    <w:rsid w:val="0062097A"/>
    <w:rsid w:val="00620B2A"/>
    <w:rsid w:val="00622655"/>
    <w:rsid w:val="00622767"/>
    <w:rsid w:val="0062398B"/>
    <w:rsid w:val="00625E16"/>
    <w:rsid w:val="00627404"/>
    <w:rsid w:val="006276FF"/>
    <w:rsid w:val="00634C1A"/>
    <w:rsid w:val="00634FD7"/>
    <w:rsid w:val="00637836"/>
    <w:rsid w:val="00643E90"/>
    <w:rsid w:val="00644766"/>
    <w:rsid w:val="006451A9"/>
    <w:rsid w:val="00654C8C"/>
    <w:rsid w:val="00656C99"/>
    <w:rsid w:val="006611C4"/>
    <w:rsid w:val="0066172F"/>
    <w:rsid w:val="006650F3"/>
    <w:rsid w:val="00667C15"/>
    <w:rsid w:val="00673627"/>
    <w:rsid w:val="006741FD"/>
    <w:rsid w:val="00681E4F"/>
    <w:rsid w:val="006936D7"/>
    <w:rsid w:val="0069527D"/>
    <w:rsid w:val="006A080B"/>
    <w:rsid w:val="006A134F"/>
    <w:rsid w:val="006A14FF"/>
    <w:rsid w:val="006A1C88"/>
    <w:rsid w:val="006A7083"/>
    <w:rsid w:val="006A7921"/>
    <w:rsid w:val="006B0D96"/>
    <w:rsid w:val="006B4127"/>
    <w:rsid w:val="006B4F40"/>
    <w:rsid w:val="006C1AB4"/>
    <w:rsid w:val="006C48DA"/>
    <w:rsid w:val="006C6AB9"/>
    <w:rsid w:val="006D014B"/>
    <w:rsid w:val="006D19FF"/>
    <w:rsid w:val="006D20D6"/>
    <w:rsid w:val="006D441A"/>
    <w:rsid w:val="006D4AF5"/>
    <w:rsid w:val="006D6CEB"/>
    <w:rsid w:val="006E140B"/>
    <w:rsid w:val="006E4DA0"/>
    <w:rsid w:val="006E6784"/>
    <w:rsid w:val="006E7291"/>
    <w:rsid w:val="006E7DC4"/>
    <w:rsid w:val="006F0DFB"/>
    <w:rsid w:val="006F367A"/>
    <w:rsid w:val="006F3A9E"/>
    <w:rsid w:val="006F7AD1"/>
    <w:rsid w:val="007046AC"/>
    <w:rsid w:val="007046F2"/>
    <w:rsid w:val="00712539"/>
    <w:rsid w:val="007212AC"/>
    <w:rsid w:val="00721623"/>
    <w:rsid w:val="0072162B"/>
    <w:rsid w:val="00721FDA"/>
    <w:rsid w:val="00722C90"/>
    <w:rsid w:val="00725095"/>
    <w:rsid w:val="007302F8"/>
    <w:rsid w:val="00730DA7"/>
    <w:rsid w:val="007323F0"/>
    <w:rsid w:val="00734FB4"/>
    <w:rsid w:val="007366AB"/>
    <w:rsid w:val="007419BF"/>
    <w:rsid w:val="0074272A"/>
    <w:rsid w:val="00743E02"/>
    <w:rsid w:val="007446D9"/>
    <w:rsid w:val="00745DFE"/>
    <w:rsid w:val="00750281"/>
    <w:rsid w:val="00751FE2"/>
    <w:rsid w:val="007532FC"/>
    <w:rsid w:val="00757CFE"/>
    <w:rsid w:val="00760AF4"/>
    <w:rsid w:val="007627F3"/>
    <w:rsid w:val="00762844"/>
    <w:rsid w:val="0076369C"/>
    <w:rsid w:val="00763BD2"/>
    <w:rsid w:val="00763F35"/>
    <w:rsid w:val="00764FA1"/>
    <w:rsid w:val="00765E8B"/>
    <w:rsid w:val="00766F46"/>
    <w:rsid w:val="00767329"/>
    <w:rsid w:val="0076754C"/>
    <w:rsid w:val="00770D00"/>
    <w:rsid w:val="00774329"/>
    <w:rsid w:val="00774450"/>
    <w:rsid w:val="00776B58"/>
    <w:rsid w:val="0077782A"/>
    <w:rsid w:val="00780795"/>
    <w:rsid w:val="00783287"/>
    <w:rsid w:val="007852B2"/>
    <w:rsid w:val="00785F2F"/>
    <w:rsid w:val="00785FEE"/>
    <w:rsid w:val="00787238"/>
    <w:rsid w:val="007949F7"/>
    <w:rsid w:val="00796AD0"/>
    <w:rsid w:val="007A1AB2"/>
    <w:rsid w:val="007A3BE9"/>
    <w:rsid w:val="007A412A"/>
    <w:rsid w:val="007A4C68"/>
    <w:rsid w:val="007A5B3E"/>
    <w:rsid w:val="007A68F0"/>
    <w:rsid w:val="007A7197"/>
    <w:rsid w:val="007B00FF"/>
    <w:rsid w:val="007B18FD"/>
    <w:rsid w:val="007B3C03"/>
    <w:rsid w:val="007B41DF"/>
    <w:rsid w:val="007B448D"/>
    <w:rsid w:val="007C4BDD"/>
    <w:rsid w:val="007C6279"/>
    <w:rsid w:val="007C65DC"/>
    <w:rsid w:val="007C6B53"/>
    <w:rsid w:val="007D195F"/>
    <w:rsid w:val="007D3BFE"/>
    <w:rsid w:val="007D5D6F"/>
    <w:rsid w:val="007E2A28"/>
    <w:rsid w:val="007E2AF7"/>
    <w:rsid w:val="007E5D84"/>
    <w:rsid w:val="007E620F"/>
    <w:rsid w:val="007E7098"/>
    <w:rsid w:val="007F0B6B"/>
    <w:rsid w:val="007F40D7"/>
    <w:rsid w:val="007F4324"/>
    <w:rsid w:val="007F7D52"/>
    <w:rsid w:val="007F7ECE"/>
    <w:rsid w:val="00801C3E"/>
    <w:rsid w:val="00811966"/>
    <w:rsid w:val="00814E6E"/>
    <w:rsid w:val="008155BD"/>
    <w:rsid w:val="0081600A"/>
    <w:rsid w:val="00821481"/>
    <w:rsid w:val="00822F4F"/>
    <w:rsid w:val="008249CA"/>
    <w:rsid w:val="00833449"/>
    <w:rsid w:val="00833681"/>
    <w:rsid w:val="008375BB"/>
    <w:rsid w:val="00840346"/>
    <w:rsid w:val="00841FEC"/>
    <w:rsid w:val="00842383"/>
    <w:rsid w:val="00842B2A"/>
    <w:rsid w:val="00843BEC"/>
    <w:rsid w:val="00844B08"/>
    <w:rsid w:val="00844DF4"/>
    <w:rsid w:val="00853C4D"/>
    <w:rsid w:val="00854E49"/>
    <w:rsid w:val="00855B27"/>
    <w:rsid w:val="00857926"/>
    <w:rsid w:val="00860F9B"/>
    <w:rsid w:val="008624DB"/>
    <w:rsid w:val="008630E2"/>
    <w:rsid w:val="008637DB"/>
    <w:rsid w:val="00863F53"/>
    <w:rsid w:val="00873C41"/>
    <w:rsid w:val="008750CD"/>
    <w:rsid w:val="00876EC7"/>
    <w:rsid w:val="00880E25"/>
    <w:rsid w:val="008835E2"/>
    <w:rsid w:val="00883FDD"/>
    <w:rsid w:val="0088571C"/>
    <w:rsid w:val="00885745"/>
    <w:rsid w:val="008863E9"/>
    <w:rsid w:val="00890D7A"/>
    <w:rsid w:val="00891126"/>
    <w:rsid w:val="00891391"/>
    <w:rsid w:val="00891C3D"/>
    <w:rsid w:val="00893212"/>
    <w:rsid w:val="00893610"/>
    <w:rsid w:val="00893624"/>
    <w:rsid w:val="00894500"/>
    <w:rsid w:val="00894BB3"/>
    <w:rsid w:val="00896C68"/>
    <w:rsid w:val="008A5C73"/>
    <w:rsid w:val="008A5D25"/>
    <w:rsid w:val="008B0502"/>
    <w:rsid w:val="008B2041"/>
    <w:rsid w:val="008B35B4"/>
    <w:rsid w:val="008B3D28"/>
    <w:rsid w:val="008B58A8"/>
    <w:rsid w:val="008C30FF"/>
    <w:rsid w:val="008C6059"/>
    <w:rsid w:val="008C6745"/>
    <w:rsid w:val="008D07A9"/>
    <w:rsid w:val="008D3055"/>
    <w:rsid w:val="008D7E77"/>
    <w:rsid w:val="008E0719"/>
    <w:rsid w:val="008E2EC9"/>
    <w:rsid w:val="008E499C"/>
    <w:rsid w:val="008E6878"/>
    <w:rsid w:val="008F1863"/>
    <w:rsid w:val="00901EF5"/>
    <w:rsid w:val="0090200A"/>
    <w:rsid w:val="009025E3"/>
    <w:rsid w:val="009035B0"/>
    <w:rsid w:val="00910ADB"/>
    <w:rsid w:val="00912D8E"/>
    <w:rsid w:val="009135A4"/>
    <w:rsid w:val="0091582C"/>
    <w:rsid w:val="00923BAF"/>
    <w:rsid w:val="00924C5C"/>
    <w:rsid w:val="00926A76"/>
    <w:rsid w:val="00927B6C"/>
    <w:rsid w:val="00927E44"/>
    <w:rsid w:val="0093269A"/>
    <w:rsid w:val="00933284"/>
    <w:rsid w:val="009335E3"/>
    <w:rsid w:val="009343A0"/>
    <w:rsid w:val="00935054"/>
    <w:rsid w:val="009411EB"/>
    <w:rsid w:val="0095516D"/>
    <w:rsid w:val="00955258"/>
    <w:rsid w:val="009555F1"/>
    <w:rsid w:val="00956B6F"/>
    <w:rsid w:val="00956DBA"/>
    <w:rsid w:val="00957235"/>
    <w:rsid w:val="00960A82"/>
    <w:rsid w:val="00962DD4"/>
    <w:rsid w:val="00963740"/>
    <w:rsid w:val="0096582B"/>
    <w:rsid w:val="0096630F"/>
    <w:rsid w:val="00971C3F"/>
    <w:rsid w:val="009811C3"/>
    <w:rsid w:val="0098123A"/>
    <w:rsid w:val="00990566"/>
    <w:rsid w:val="0099252E"/>
    <w:rsid w:val="0099320B"/>
    <w:rsid w:val="00994540"/>
    <w:rsid w:val="00995B04"/>
    <w:rsid w:val="00996A71"/>
    <w:rsid w:val="009A1B6B"/>
    <w:rsid w:val="009A2647"/>
    <w:rsid w:val="009A6DA3"/>
    <w:rsid w:val="009A6DDF"/>
    <w:rsid w:val="009B32CA"/>
    <w:rsid w:val="009B3A48"/>
    <w:rsid w:val="009B571E"/>
    <w:rsid w:val="009C1B19"/>
    <w:rsid w:val="009C2100"/>
    <w:rsid w:val="009C4595"/>
    <w:rsid w:val="009C4840"/>
    <w:rsid w:val="009C503F"/>
    <w:rsid w:val="009C521E"/>
    <w:rsid w:val="009C5550"/>
    <w:rsid w:val="009C65F5"/>
    <w:rsid w:val="009D4470"/>
    <w:rsid w:val="009D643B"/>
    <w:rsid w:val="009D7A90"/>
    <w:rsid w:val="009E17C1"/>
    <w:rsid w:val="009E43D1"/>
    <w:rsid w:val="009F14CB"/>
    <w:rsid w:val="009F178C"/>
    <w:rsid w:val="009F2B53"/>
    <w:rsid w:val="009F4524"/>
    <w:rsid w:val="009F5A21"/>
    <w:rsid w:val="009F6C67"/>
    <w:rsid w:val="00A02E19"/>
    <w:rsid w:val="00A03E70"/>
    <w:rsid w:val="00A07E79"/>
    <w:rsid w:val="00A11957"/>
    <w:rsid w:val="00A12262"/>
    <w:rsid w:val="00A14495"/>
    <w:rsid w:val="00A14EC1"/>
    <w:rsid w:val="00A16535"/>
    <w:rsid w:val="00A20031"/>
    <w:rsid w:val="00A20ADF"/>
    <w:rsid w:val="00A21078"/>
    <w:rsid w:val="00A21A21"/>
    <w:rsid w:val="00A238A9"/>
    <w:rsid w:val="00A24030"/>
    <w:rsid w:val="00A27446"/>
    <w:rsid w:val="00A27D33"/>
    <w:rsid w:val="00A321B7"/>
    <w:rsid w:val="00A323BE"/>
    <w:rsid w:val="00A3344D"/>
    <w:rsid w:val="00A358CE"/>
    <w:rsid w:val="00A37031"/>
    <w:rsid w:val="00A4076E"/>
    <w:rsid w:val="00A40C99"/>
    <w:rsid w:val="00A457E4"/>
    <w:rsid w:val="00A4624B"/>
    <w:rsid w:val="00A47BEF"/>
    <w:rsid w:val="00A47D81"/>
    <w:rsid w:val="00A50D96"/>
    <w:rsid w:val="00A51535"/>
    <w:rsid w:val="00A5482B"/>
    <w:rsid w:val="00A62B9F"/>
    <w:rsid w:val="00A6635E"/>
    <w:rsid w:val="00A66651"/>
    <w:rsid w:val="00A66BAA"/>
    <w:rsid w:val="00A67505"/>
    <w:rsid w:val="00AA267F"/>
    <w:rsid w:val="00AA4698"/>
    <w:rsid w:val="00AA565D"/>
    <w:rsid w:val="00AA61EC"/>
    <w:rsid w:val="00AA6E54"/>
    <w:rsid w:val="00AA7EDA"/>
    <w:rsid w:val="00AB5197"/>
    <w:rsid w:val="00AB62B4"/>
    <w:rsid w:val="00AB6944"/>
    <w:rsid w:val="00AC0573"/>
    <w:rsid w:val="00AC08C3"/>
    <w:rsid w:val="00AC4DF0"/>
    <w:rsid w:val="00AC6EBA"/>
    <w:rsid w:val="00AD1BA1"/>
    <w:rsid w:val="00AD216C"/>
    <w:rsid w:val="00AD4D0E"/>
    <w:rsid w:val="00AE0229"/>
    <w:rsid w:val="00AE433B"/>
    <w:rsid w:val="00AE5852"/>
    <w:rsid w:val="00AF227C"/>
    <w:rsid w:val="00AF2CFE"/>
    <w:rsid w:val="00AF73B0"/>
    <w:rsid w:val="00B03B05"/>
    <w:rsid w:val="00B03DBE"/>
    <w:rsid w:val="00B0450B"/>
    <w:rsid w:val="00B06BBA"/>
    <w:rsid w:val="00B112B1"/>
    <w:rsid w:val="00B114B4"/>
    <w:rsid w:val="00B1155C"/>
    <w:rsid w:val="00B11941"/>
    <w:rsid w:val="00B11DF4"/>
    <w:rsid w:val="00B11EC1"/>
    <w:rsid w:val="00B1445A"/>
    <w:rsid w:val="00B158DE"/>
    <w:rsid w:val="00B15E19"/>
    <w:rsid w:val="00B2010F"/>
    <w:rsid w:val="00B20CDC"/>
    <w:rsid w:val="00B2296E"/>
    <w:rsid w:val="00B26888"/>
    <w:rsid w:val="00B26E1B"/>
    <w:rsid w:val="00B318F9"/>
    <w:rsid w:val="00B32AC6"/>
    <w:rsid w:val="00B3438D"/>
    <w:rsid w:val="00B35D79"/>
    <w:rsid w:val="00B3707E"/>
    <w:rsid w:val="00B37C53"/>
    <w:rsid w:val="00B40C89"/>
    <w:rsid w:val="00B44753"/>
    <w:rsid w:val="00B467F4"/>
    <w:rsid w:val="00B46891"/>
    <w:rsid w:val="00B4716F"/>
    <w:rsid w:val="00B52387"/>
    <w:rsid w:val="00B524C1"/>
    <w:rsid w:val="00B52DC7"/>
    <w:rsid w:val="00B54031"/>
    <w:rsid w:val="00B549F4"/>
    <w:rsid w:val="00B56537"/>
    <w:rsid w:val="00B57B5E"/>
    <w:rsid w:val="00B65CAE"/>
    <w:rsid w:val="00B67664"/>
    <w:rsid w:val="00B71F41"/>
    <w:rsid w:val="00B732A2"/>
    <w:rsid w:val="00B801CE"/>
    <w:rsid w:val="00B80595"/>
    <w:rsid w:val="00B856C8"/>
    <w:rsid w:val="00B90A70"/>
    <w:rsid w:val="00B91CC3"/>
    <w:rsid w:val="00B94428"/>
    <w:rsid w:val="00B94B69"/>
    <w:rsid w:val="00B94DDE"/>
    <w:rsid w:val="00B9630A"/>
    <w:rsid w:val="00BA50F8"/>
    <w:rsid w:val="00BA55BD"/>
    <w:rsid w:val="00BA66AA"/>
    <w:rsid w:val="00BB1DF7"/>
    <w:rsid w:val="00BB29DA"/>
    <w:rsid w:val="00BB458F"/>
    <w:rsid w:val="00BC066E"/>
    <w:rsid w:val="00BC0AA4"/>
    <w:rsid w:val="00BC18A5"/>
    <w:rsid w:val="00BC58E6"/>
    <w:rsid w:val="00BC6056"/>
    <w:rsid w:val="00BC621A"/>
    <w:rsid w:val="00BC7670"/>
    <w:rsid w:val="00BC7C3B"/>
    <w:rsid w:val="00BD06A3"/>
    <w:rsid w:val="00BD4216"/>
    <w:rsid w:val="00BD5C5E"/>
    <w:rsid w:val="00BD6464"/>
    <w:rsid w:val="00BE7F00"/>
    <w:rsid w:val="00BF02B0"/>
    <w:rsid w:val="00BF3BD3"/>
    <w:rsid w:val="00BF5BD7"/>
    <w:rsid w:val="00C01C7A"/>
    <w:rsid w:val="00C02A6E"/>
    <w:rsid w:val="00C03052"/>
    <w:rsid w:val="00C07073"/>
    <w:rsid w:val="00C10435"/>
    <w:rsid w:val="00C13B1A"/>
    <w:rsid w:val="00C140CE"/>
    <w:rsid w:val="00C15C1F"/>
    <w:rsid w:val="00C169B1"/>
    <w:rsid w:val="00C17A9D"/>
    <w:rsid w:val="00C23986"/>
    <w:rsid w:val="00C23D6D"/>
    <w:rsid w:val="00C24861"/>
    <w:rsid w:val="00C315EB"/>
    <w:rsid w:val="00C33939"/>
    <w:rsid w:val="00C37AC3"/>
    <w:rsid w:val="00C41E93"/>
    <w:rsid w:val="00C44765"/>
    <w:rsid w:val="00C45D66"/>
    <w:rsid w:val="00C4663E"/>
    <w:rsid w:val="00C508FB"/>
    <w:rsid w:val="00C55DE3"/>
    <w:rsid w:val="00C56E24"/>
    <w:rsid w:val="00C57888"/>
    <w:rsid w:val="00C60DA8"/>
    <w:rsid w:val="00C60F42"/>
    <w:rsid w:val="00C65454"/>
    <w:rsid w:val="00C700F4"/>
    <w:rsid w:val="00C7064E"/>
    <w:rsid w:val="00C73540"/>
    <w:rsid w:val="00C74921"/>
    <w:rsid w:val="00C74AB7"/>
    <w:rsid w:val="00C753C4"/>
    <w:rsid w:val="00C80446"/>
    <w:rsid w:val="00C91CFF"/>
    <w:rsid w:val="00C92FFD"/>
    <w:rsid w:val="00C948DF"/>
    <w:rsid w:val="00C96141"/>
    <w:rsid w:val="00C962F2"/>
    <w:rsid w:val="00C96D67"/>
    <w:rsid w:val="00C970CC"/>
    <w:rsid w:val="00CA001A"/>
    <w:rsid w:val="00CA1310"/>
    <w:rsid w:val="00CA3000"/>
    <w:rsid w:val="00CA368B"/>
    <w:rsid w:val="00CB3201"/>
    <w:rsid w:val="00CB4EB0"/>
    <w:rsid w:val="00CB6800"/>
    <w:rsid w:val="00CB6CD3"/>
    <w:rsid w:val="00CC0D04"/>
    <w:rsid w:val="00CC1E2C"/>
    <w:rsid w:val="00CC2094"/>
    <w:rsid w:val="00CD2EE9"/>
    <w:rsid w:val="00CD3C2B"/>
    <w:rsid w:val="00CD4816"/>
    <w:rsid w:val="00CD49E7"/>
    <w:rsid w:val="00CE025E"/>
    <w:rsid w:val="00CE0BF8"/>
    <w:rsid w:val="00CE1F6D"/>
    <w:rsid w:val="00CE3F65"/>
    <w:rsid w:val="00CE7947"/>
    <w:rsid w:val="00CF02E3"/>
    <w:rsid w:val="00CF1390"/>
    <w:rsid w:val="00CF183D"/>
    <w:rsid w:val="00CF3968"/>
    <w:rsid w:val="00CF73B8"/>
    <w:rsid w:val="00CF7719"/>
    <w:rsid w:val="00D01089"/>
    <w:rsid w:val="00D01F56"/>
    <w:rsid w:val="00D02D27"/>
    <w:rsid w:val="00D15B97"/>
    <w:rsid w:val="00D17899"/>
    <w:rsid w:val="00D17B58"/>
    <w:rsid w:val="00D200A8"/>
    <w:rsid w:val="00D21177"/>
    <w:rsid w:val="00D216A8"/>
    <w:rsid w:val="00D22339"/>
    <w:rsid w:val="00D22404"/>
    <w:rsid w:val="00D23CFA"/>
    <w:rsid w:val="00D244D6"/>
    <w:rsid w:val="00D24943"/>
    <w:rsid w:val="00D24BC1"/>
    <w:rsid w:val="00D304E0"/>
    <w:rsid w:val="00D307A4"/>
    <w:rsid w:val="00D35ECE"/>
    <w:rsid w:val="00D37812"/>
    <w:rsid w:val="00D449E1"/>
    <w:rsid w:val="00D4507D"/>
    <w:rsid w:val="00D45B9C"/>
    <w:rsid w:val="00D5035F"/>
    <w:rsid w:val="00D50F84"/>
    <w:rsid w:val="00D63F65"/>
    <w:rsid w:val="00D64564"/>
    <w:rsid w:val="00D64825"/>
    <w:rsid w:val="00D659D2"/>
    <w:rsid w:val="00D83764"/>
    <w:rsid w:val="00D84122"/>
    <w:rsid w:val="00D90369"/>
    <w:rsid w:val="00D927E0"/>
    <w:rsid w:val="00D93509"/>
    <w:rsid w:val="00D93DB4"/>
    <w:rsid w:val="00D97B6E"/>
    <w:rsid w:val="00DA0CB9"/>
    <w:rsid w:val="00DA1704"/>
    <w:rsid w:val="00DA1F21"/>
    <w:rsid w:val="00DA265B"/>
    <w:rsid w:val="00DA3006"/>
    <w:rsid w:val="00DA7F30"/>
    <w:rsid w:val="00DB06DE"/>
    <w:rsid w:val="00DB2CB8"/>
    <w:rsid w:val="00DB38F5"/>
    <w:rsid w:val="00DB5548"/>
    <w:rsid w:val="00DB5AAA"/>
    <w:rsid w:val="00DB5F5E"/>
    <w:rsid w:val="00DB74BB"/>
    <w:rsid w:val="00DC2C3C"/>
    <w:rsid w:val="00DC3F95"/>
    <w:rsid w:val="00DC670F"/>
    <w:rsid w:val="00DC6DC1"/>
    <w:rsid w:val="00DD0563"/>
    <w:rsid w:val="00DD0668"/>
    <w:rsid w:val="00DD0745"/>
    <w:rsid w:val="00DD2D6D"/>
    <w:rsid w:val="00DD30C5"/>
    <w:rsid w:val="00DE026E"/>
    <w:rsid w:val="00DE2184"/>
    <w:rsid w:val="00DE236F"/>
    <w:rsid w:val="00DE2AF4"/>
    <w:rsid w:val="00DE44CC"/>
    <w:rsid w:val="00DE5C06"/>
    <w:rsid w:val="00DF0DAB"/>
    <w:rsid w:val="00DF231E"/>
    <w:rsid w:val="00DF2905"/>
    <w:rsid w:val="00DF367E"/>
    <w:rsid w:val="00DF501D"/>
    <w:rsid w:val="00DF657D"/>
    <w:rsid w:val="00E00B0C"/>
    <w:rsid w:val="00E023C8"/>
    <w:rsid w:val="00E10799"/>
    <w:rsid w:val="00E107F6"/>
    <w:rsid w:val="00E108F0"/>
    <w:rsid w:val="00E12010"/>
    <w:rsid w:val="00E125CF"/>
    <w:rsid w:val="00E20975"/>
    <w:rsid w:val="00E20C07"/>
    <w:rsid w:val="00E22ABE"/>
    <w:rsid w:val="00E2634B"/>
    <w:rsid w:val="00E30052"/>
    <w:rsid w:val="00E309BF"/>
    <w:rsid w:val="00E34A13"/>
    <w:rsid w:val="00E35CD4"/>
    <w:rsid w:val="00E36663"/>
    <w:rsid w:val="00E3737B"/>
    <w:rsid w:val="00E40928"/>
    <w:rsid w:val="00E415EC"/>
    <w:rsid w:val="00E42094"/>
    <w:rsid w:val="00E425B4"/>
    <w:rsid w:val="00E432F7"/>
    <w:rsid w:val="00E43E75"/>
    <w:rsid w:val="00E473FF"/>
    <w:rsid w:val="00E47998"/>
    <w:rsid w:val="00E5232F"/>
    <w:rsid w:val="00E52D97"/>
    <w:rsid w:val="00E546E2"/>
    <w:rsid w:val="00E570A2"/>
    <w:rsid w:val="00E57250"/>
    <w:rsid w:val="00E66BD0"/>
    <w:rsid w:val="00E725EB"/>
    <w:rsid w:val="00E74076"/>
    <w:rsid w:val="00E80E37"/>
    <w:rsid w:val="00E86E0A"/>
    <w:rsid w:val="00E873B9"/>
    <w:rsid w:val="00E91EC1"/>
    <w:rsid w:val="00E94B21"/>
    <w:rsid w:val="00EA2086"/>
    <w:rsid w:val="00EA4631"/>
    <w:rsid w:val="00EA7613"/>
    <w:rsid w:val="00EB03F0"/>
    <w:rsid w:val="00EB1710"/>
    <w:rsid w:val="00EB3DA1"/>
    <w:rsid w:val="00EB4193"/>
    <w:rsid w:val="00EC50AA"/>
    <w:rsid w:val="00EC545B"/>
    <w:rsid w:val="00EC6DA2"/>
    <w:rsid w:val="00ED0E69"/>
    <w:rsid w:val="00ED16D2"/>
    <w:rsid w:val="00ED40B8"/>
    <w:rsid w:val="00EE2913"/>
    <w:rsid w:val="00EF0FA0"/>
    <w:rsid w:val="00EF4C97"/>
    <w:rsid w:val="00F01B6B"/>
    <w:rsid w:val="00F0375E"/>
    <w:rsid w:val="00F03F92"/>
    <w:rsid w:val="00F04383"/>
    <w:rsid w:val="00F04F5E"/>
    <w:rsid w:val="00F0691F"/>
    <w:rsid w:val="00F109BB"/>
    <w:rsid w:val="00F10E20"/>
    <w:rsid w:val="00F135A8"/>
    <w:rsid w:val="00F21091"/>
    <w:rsid w:val="00F2172A"/>
    <w:rsid w:val="00F217C3"/>
    <w:rsid w:val="00F2389B"/>
    <w:rsid w:val="00F26688"/>
    <w:rsid w:val="00F26CF7"/>
    <w:rsid w:val="00F341C1"/>
    <w:rsid w:val="00F35B36"/>
    <w:rsid w:val="00F35C57"/>
    <w:rsid w:val="00F42016"/>
    <w:rsid w:val="00F52065"/>
    <w:rsid w:val="00F537EE"/>
    <w:rsid w:val="00F53D3D"/>
    <w:rsid w:val="00F565F7"/>
    <w:rsid w:val="00F56ED4"/>
    <w:rsid w:val="00F57129"/>
    <w:rsid w:val="00F64A4D"/>
    <w:rsid w:val="00F66B69"/>
    <w:rsid w:val="00F67DAC"/>
    <w:rsid w:val="00F70130"/>
    <w:rsid w:val="00F70565"/>
    <w:rsid w:val="00F71076"/>
    <w:rsid w:val="00F718DE"/>
    <w:rsid w:val="00F7345E"/>
    <w:rsid w:val="00F753FE"/>
    <w:rsid w:val="00F75FCA"/>
    <w:rsid w:val="00F772A2"/>
    <w:rsid w:val="00F8131C"/>
    <w:rsid w:val="00F8282C"/>
    <w:rsid w:val="00F906CF"/>
    <w:rsid w:val="00F94412"/>
    <w:rsid w:val="00F96B66"/>
    <w:rsid w:val="00F97AC3"/>
    <w:rsid w:val="00FA43A1"/>
    <w:rsid w:val="00FA48A6"/>
    <w:rsid w:val="00FA5F6C"/>
    <w:rsid w:val="00FA7FA7"/>
    <w:rsid w:val="00FB12E1"/>
    <w:rsid w:val="00FB2181"/>
    <w:rsid w:val="00FB2AAA"/>
    <w:rsid w:val="00FB2BB3"/>
    <w:rsid w:val="00FB37E9"/>
    <w:rsid w:val="00FB463F"/>
    <w:rsid w:val="00FB4FAD"/>
    <w:rsid w:val="00FB6527"/>
    <w:rsid w:val="00FB68CD"/>
    <w:rsid w:val="00FB6A75"/>
    <w:rsid w:val="00FC19D4"/>
    <w:rsid w:val="00FC1B3B"/>
    <w:rsid w:val="00FC308C"/>
    <w:rsid w:val="00FC489A"/>
    <w:rsid w:val="00FC5E06"/>
    <w:rsid w:val="00FC7AEC"/>
    <w:rsid w:val="00FD50D8"/>
    <w:rsid w:val="00FD76AB"/>
    <w:rsid w:val="00FD7C86"/>
    <w:rsid w:val="00FE62D1"/>
    <w:rsid w:val="00FF2375"/>
    <w:rsid w:val="00FF463C"/>
    <w:rsid w:val="00FF547F"/>
    <w:rsid w:val="00FF7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DD5A"/>
  <w15:chartTrackingRefBased/>
  <w15:docId w15:val="{A3E8ECA8-643D-4281-A897-58A03E4D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21A"/>
  </w:style>
  <w:style w:type="paragraph" w:styleId="1">
    <w:name w:val="heading 1"/>
    <w:basedOn w:val="a"/>
    <w:next w:val="a"/>
    <w:link w:val="10"/>
    <w:uiPriority w:val="9"/>
    <w:qFormat/>
    <w:rsid w:val="008637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B571E"/>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5F1C3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9B571E"/>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5F1C3D"/>
    <w:rPr>
      <w:rFonts w:ascii="Times New Roman" w:eastAsia="Times New Roman" w:hAnsi="Times New Roman" w:cs="Times New Roman"/>
      <w:b/>
      <w:bCs/>
      <w:sz w:val="27"/>
      <w:szCs w:val="27"/>
      <w:lang w:eastAsia="ru-RU"/>
    </w:rPr>
  </w:style>
  <w:style w:type="character" w:styleId="a4">
    <w:name w:val="Strong"/>
    <w:basedOn w:val="a0"/>
    <w:uiPriority w:val="22"/>
    <w:qFormat/>
    <w:rsid w:val="005F1C3D"/>
    <w:rPr>
      <w:b/>
      <w:bCs/>
    </w:rPr>
  </w:style>
  <w:style w:type="character" w:customStyle="1" w:styleId="20">
    <w:name w:val="Заголовок 2 Знак"/>
    <w:basedOn w:val="a0"/>
    <w:link w:val="2"/>
    <w:uiPriority w:val="9"/>
    <w:semiHidden/>
    <w:rsid w:val="009B571E"/>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9B571E"/>
    <w:rPr>
      <w:rFonts w:asciiTheme="majorHAnsi" w:eastAsiaTheme="majorEastAsia" w:hAnsiTheme="majorHAnsi" w:cstheme="majorBidi"/>
      <w:i/>
      <w:iCs/>
      <w:color w:val="2E74B5" w:themeColor="accent1" w:themeShade="BF"/>
    </w:rPr>
  </w:style>
  <w:style w:type="paragraph" w:styleId="a5">
    <w:name w:val="Normal (Web)"/>
    <w:basedOn w:val="a"/>
    <w:uiPriority w:val="99"/>
    <w:unhideWhenUsed/>
    <w:rsid w:val="009B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9B571E"/>
    <w:rPr>
      <w:i/>
      <w:iCs/>
    </w:rPr>
  </w:style>
  <w:style w:type="paragraph" w:styleId="a7">
    <w:name w:val="header"/>
    <w:basedOn w:val="a"/>
    <w:link w:val="a8"/>
    <w:uiPriority w:val="99"/>
    <w:unhideWhenUsed/>
    <w:rsid w:val="00611E6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11E63"/>
  </w:style>
  <w:style w:type="paragraph" w:styleId="a9">
    <w:name w:val="footer"/>
    <w:basedOn w:val="a"/>
    <w:link w:val="aa"/>
    <w:uiPriority w:val="99"/>
    <w:unhideWhenUsed/>
    <w:rsid w:val="00611E6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11E63"/>
  </w:style>
  <w:style w:type="paragraph" w:styleId="ab">
    <w:name w:val="List Paragraph"/>
    <w:basedOn w:val="a"/>
    <w:uiPriority w:val="34"/>
    <w:qFormat/>
    <w:rsid w:val="004B47B5"/>
    <w:pPr>
      <w:ind w:left="720"/>
      <w:contextualSpacing/>
    </w:pPr>
  </w:style>
  <w:style w:type="character" w:customStyle="1" w:styleId="ng-star-inserted">
    <w:name w:val="ng-star-inserted"/>
    <w:basedOn w:val="a0"/>
    <w:rsid w:val="001B08B9"/>
  </w:style>
  <w:style w:type="character" w:styleId="ac">
    <w:name w:val="Hyperlink"/>
    <w:basedOn w:val="a0"/>
    <w:uiPriority w:val="99"/>
    <w:unhideWhenUsed/>
    <w:rsid w:val="0098123A"/>
    <w:rPr>
      <w:color w:val="0000FF"/>
      <w:u w:val="single"/>
    </w:rPr>
  </w:style>
  <w:style w:type="character" w:customStyle="1" w:styleId="vkekvd">
    <w:name w:val="vkekvd"/>
    <w:basedOn w:val="a0"/>
    <w:rsid w:val="00E725EB"/>
  </w:style>
  <w:style w:type="character" w:customStyle="1" w:styleId="t286pc">
    <w:name w:val="t286pc"/>
    <w:basedOn w:val="a0"/>
    <w:rsid w:val="00E725EB"/>
  </w:style>
  <w:style w:type="character" w:customStyle="1" w:styleId="math-inline">
    <w:name w:val="math-inline"/>
    <w:basedOn w:val="a0"/>
    <w:rsid w:val="002A54AF"/>
  </w:style>
  <w:style w:type="character" w:customStyle="1" w:styleId="10">
    <w:name w:val="Заголовок 1 Знак"/>
    <w:basedOn w:val="a0"/>
    <w:link w:val="1"/>
    <w:uiPriority w:val="9"/>
    <w:rsid w:val="008637DB"/>
    <w:rPr>
      <w:rFonts w:asciiTheme="majorHAnsi" w:eastAsiaTheme="majorEastAsia" w:hAnsiTheme="majorHAnsi" w:cstheme="majorBidi"/>
      <w:color w:val="2E74B5" w:themeColor="accent1" w:themeShade="BF"/>
      <w:sz w:val="32"/>
      <w:szCs w:val="32"/>
    </w:rPr>
  </w:style>
  <w:style w:type="character" w:styleId="HTML">
    <w:name w:val="HTML Code"/>
    <w:basedOn w:val="a0"/>
    <w:uiPriority w:val="99"/>
    <w:semiHidden/>
    <w:unhideWhenUsed/>
    <w:rsid w:val="00F26688"/>
    <w:rPr>
      <w:rFonts w:ascii="Courier New" w:eastAsia="Times New Roman" w:hAnsi="Courier New" w:cs="Courier New"/>
      <w:sz w:val="20"/>
      <w:szCs w:val="20"/>
    </w:rPr>
  </w:style>
  <w:style w:type="table" w:styleId="ad">
    <w:name w:val="Grid Table Light"/>
    <w:basedOn w:val="a1"/>
    <w:uiPriority w:val="40"/>
    <w:rsid w:val="00B22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1E76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ord">
    <w:name w:val="mord"/>
    <w:basedOn w:val="a0"/>
    <w:rsid w:val="001C2F44"/>
  </w:style>
  <w:style w:type="character" w:customStyle="1" w:styleId="mbin">
    <w:name w:val="mbin"/>
    <w:basedOn w:val="a0"/>
    <w:rsid w:val="001C2F44"/>
  </w:style>
  <w:style w:type="character" w:customStyle="1" w:styleId="mpunct">
    <w:name w:val="mpunct"/>
    <w:basedOn w:val="a0"/>
    <w:rsid w:val="001C2F44"/>
  </w:style>
  <w:style w:type="character" w:customStyle="1" w:styleId="mrel">
    <w:name w:val="mrel"/>
    <w:basedOn w:val="a0"/>
    <w:rsid w:val="001C2F44"/>
  </w:style>
  <w:style w:type="character" w:styleId="ae">
    <w:name w:val="FollowedHyperlink"/>
    <w:basedOn w:val="a0"/>
    <w:uiPriority w:val="99"/>
    <w:semiHidden/>
    <w:unhideWhenUsed/>
    <w:rsid w:val="00743E02"/>
    <w:rPr>
      <w:color w:val="954F72" w:themeColor="followedHyperlink"/>
      <w:u w:val="single"/>
    </w:rPr>
  </w:style>
  <w:style w:type="paragraph" w:styleId="21">
    <w:name w:val="Body Text 2"/>
    <w:basedOn w:val="a"/>
    <w:link w:val="22"/>
    <w:rsid w:val="00B67664"/>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B67664"/>
    <w:rPr>
      <w:rFonts w:ascii="Times New Roman" w:eastAsia="Times New Roman" w:hAnsi="Times New Roman" w:cs="Times New Roman"/>
      <w:sz w:val="24"/>
      <w:szCs w:val="24"/>
      <w:lang w:eastAsia="ru-RU"/>
    </w:rPr>
  </w:style>
  <w:style w:type="paragraph" w:styleId="af">
    <w:name w:val="TOC Heading"/>
    <w:basedOn w:val="1"/>
    <w:next w:val="a"/>
    <w:uiPriority w:val="39"/>
    <w:unhideWhenUsed/>
    <w:qFormat/>
    <w:rsid w:val="000E0392"/>
    <w:pPr>
      <w:outlineLvl w:val="9"/>
    </w:pPr>
    <w:rPr>
      <w:lang w:val="en-US"/>
    </w:rPr>
  </w:style>
  <w:style w:type="paragraph" w:styleId="23">
    <w:name w:val="toc 2"/>
    <w:basedOn w:val="a"/>
    <w:next w:val="a"/>
    <w:autoRedefine/>
    <w:uiPriority w:val="39"/>
    <w:unhideWhenUsed/>
    <w:rsid w:val="000E0392"/>
    <w:pPr>
      <w:spacing w:after="100"/>
      <w:ind w:left="220"/>
    </w:pPr>
  </w:style>
  <w:style w:type="paragraph" w:styleId="31">
    <w:name w:val="toc 3"/>
    <w:basedOn w:val="a"/>
    <w:next w:val="a"/>
    <w:autoRedefine/>
    <w:uiPriority w:val="39"/>
    <w:unhideWhenUsed/>
    <w:rsid w:val="000E0392"/>
    <w:pPr>
      <w:spacing w:after="100"/>
      <w:ind w:left="440"/>
    </w:pPr>
  </w:style>
  <w:style w:type="paragraph" w:styleId="12">
    <w:name w:val="toc 1"/>
    <w:basedOn w:val="a"/>
    <w:next w:val="a"/>
    <w:autoRedefine/>
    <w:uiPriority w:val="39"/>
    <w:unhideWhenUsed/>
    <w:rsid w:val="000E039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51">
      <w:bodyDiv w:val="1"/>
      <w:marLeft w:val="0"/>
      <w:marRight w:val="0"/>
      <w:marTop w:val="0"/>
      <w:marBottom w:val="0"/>
      <w:divBdr>
        <w:top w:val="none" w:sz="0" w:space="0" w:color="auto"/>
        <w:left w:val="none" w:sz="0" w:space="0" w:color="auto"/>
        <w:bottom w:val="none" w:sz="0" w:space="0" w:color="auto"/>
        <w:right w:val="none" w:sz="0" w:space="0" w:color="auto"/>
      </w:divBdr>
    </w:div>
    <w:div w:id="26225536">
      <w:bodyDiv w:val="1"/>
      <w:marLeft w:val="0"/>
      <w:marRight w:val="0"/>
      <w:marTop w:val="0"/>
      <w:marBottom w:val="0"/>
      <w:divBdr>
        <w:top w:val="none" w:sz="0" w:space="0" w:color="auto"/>
        <w:left w:val="none" w:sz="0" w:space="0" w:color="auto"/>
        <w:bottom w:val="none" w:sz="0" w:space="0" w:color="auto"/>
        <w:right w:val="none" w:sz="0" w:space="0" w:color="auto"/>
      </w:divBdr>
      <w:divsChild>
        <w:div w:id="934050090">
          <w:marLeft w:val="0"/>
          <w:marRight w:val="0"/>
          <w:marTop w:val="0"/>
          <w:marBottom w:val="0"/>
          <w:divBdr>
            <w:top w:val="none" w:sz="0" w:space="0" w:color="auto"/>
            <w:left w:val="none" w:sz="0" w:space="0" w:color="auto"/>
            <w:bottom w:val="none" w:sz="0" w:space="0" w:color="auto"/>
            <w:right w:val="none" w:sz="0" w:space="0" w:color="auto"/>
          </w:divBdr>
        </w:div>
        <w:div w:id="1250966476">
          <w:marLeft w:val="0"/>
          <w:marRight w:val="0"/>
          <w:marTop w:val="0"/>
          <w:marBottom w:val="0"/>
          <w:divBdr>
            <w:top w:val="none" w:sz="0" w:space="0" w:color="auto"/>
            <w:left w:val="none" w:sz="0" w:space="0" w:color="auto"/>
            <w:bottom w:val="none" w:sz="0" w:space="0" w:color="auto"/>
            <w:right w:val="none" w:sz="0" w:space="0" w:color="auto"/>
          </w:divBdr>
        </w:div>
      </w:divsChild>
    </w:div>
    <w:div w:id="29578231">
      <w:bodyDiv w:val="1"/>
      <w:marLeft w:val="0"/>
      <w:marRight w:val="0"/>
      <w:marTop w:val="0"/>
      <w:marBottom w:val="0"/>
      <w:divBdr>
        <w:top w:val="none" w:sz="0" w:space="0" w:color="auto"/>
        <w:left w:val="none" w:sz="0" w:space="0" w:color="auto"/>
        <w:bottom w:val="none" w:sz="0" w:space="0" w:color="auto"/>
        <w:right w:val="none" w:sz="0" w:space="0" w:color="auto"/>
      </w:divBdr>
      <w:divsChild>
        <w:div w:id="457990800">
          <w:marLeft w:val="0"/>
          <w:marRight w:val="0"/>
          <w:marTop w:val="0"/>
          <w:marBottom w:val="0"/>
          <w:divBdr>
            <w:top w:val="none" w:sz="0" w:space="0" w:color="auto"/>
            <w:left w:val="none" w:sz="0" w:space="0" w:color="auto"/>
            <w:bottom w:val="none" w:sz="0" w:space="0" w:color="auto"/>
            <w:right w:val="none" w:sz="0" w:space="0" w:color="auto"/>
          </w:divBdr>
        </w:div>
        <w:div w:id="1089156749">
          <w:marLeft w:val="0"/>
          <w:marRight w:val="0"/>
          <w:marTop w:val="0"/>
          <w:marBottom w:val="0"/>
          <w:divBdr>
            <w:top w:val="none" w:sz="0" w:space="0" w:color="auto"/>
            <w:left w:val="none" w:sz="0" w:space="0" w:color="auto"/>
            <w:bottom w:val="none" w:sz="0" w:space="0" w:color="auto"/>
            <w:right w:val="none" w:sz="0" w:space="0" w:color="auto"/>
          </w:divBdr>
        </w:div>
        <w:div w:id="493683489">
          <w:marLeft w:val="0"/>
          <w:marRight w:val="0"/>
          <w:marTop w:val="0"/>
          <w:marBottom w:val="0"/>
          <w:divBdr>
            <w:top w:val="none" w:sz="0" w:space="0" w:color="auto"/>
            <w:left w:val="none" w:sz="0" w:space="0" w:color="auto"/>
            <w:bottom w:val="none" w:sz="0" w:space="0" w:color="auto"/>
            <w:right w:val="none" w:sz="0" w:space="0" w:color="auto"/>
          </w:divBdr>
        </w:div>
      </w:divsChild>
    </w:div>
    <w:div w:id="37362194">
      <w:bodyDiv w:val="1"/>
      <w:marLeft w:val="0"/>
      <w:marRight w:val="0"/>
      <w:marTop w:val="0"/>
      <w:marBottom w:val="0"/>
      <w:divBdr>
        <w:top w:val="none" w:sz="0" w:space="0" w:color="auto"/>
        <w:left w:val="none" w:sz="0" w:space="0" w:color="auto"/>
        <w:bottom w:val="none" w:sz="0" w:space="0" w:color="auto"/>
        <w:right w:val="none" w:sz="0" w:space="0" w:color="auto"/>
      </w:divBdr>
      <w:divsChild>
        <w:div w:id="1134179859">
          <w:marLeft w:val="0"/>
          <w:marRight w:val="0"/>
          <w:marTop w:val="0"/>
          <w:marBottom w:val="0"/>
          <w:divBdr>
            <w:top w:val="none" w:sz="0" w:space="0" w:color="auto"/>
            <w:left w:val="none" w:sz="0" w:space="0" w:color="auto"/>
            <w:bottom w:val="none" w:sz="0" w:space="0" w:color="auto"/>
            <w:right w:val="none" w:sz="0" w:space="0" w:color="auto"/>
          </w:divBdr>
        </w:div>
        <w:div w:id="1476799606">
          <w:marLeft w:val="0"/>
          <w:marRight w:val="0"/>
          <w:marTop w:val="0"/>
          <w:marBottom w:val="0"/>
          <w:divBdr>
            <w:top w:val="none" w:sz="0" w:space="0" w:color="auto"/>
            <w:left w:val="none" w:sz="0" w:space="0" w:color="auto"/>
            <w:bottom w:val="none" w:sz="0" w:space="0" w:color="auto"/>
            <w:right w:val="none" w:sz="0" w:space="0" w:color="auto"/>
          </w:divBdr>
        </w:div>
      </w:divsChild>
    </w:div>
    <w:div w:id="81878506">
      <w:bodyDiv w:val="1"/>
      <w:marLeft w:val="0"/>
      <w:marRight w:val="0"/>
      <w:marTop w:val="0"/>
      <w:marBottom w:val="0"/>
      <w:divBdr>
        <w:top w:val="none" w:sz="0" w:space="0" w:color="auto"/>
        <w:left w:val="none" w:sz="0" w:space="0" w:color="auto"/>
        <w:bottom w:val="none" w:sz="0" w:space="0" w:color="auto"/>
        <w:right w:val="none" w:sz="0" w:space="0" w:color="auto"/>
      </w:divBdr>
    </w:div>
    <w:div w:id="92944245">
      <w:bodyDiv w:val="1"/>
      <w:marLeft w:val="0"/>
      <w:marRight w:val="0"/>
      <w:marTop w:val="0"/>
      <w:marBottom w:val="0"/>
      <w:divBdr>
        <w:top w:val="none" w:sz="0" w:space="0" w:color="auto"/>
        <w:left w:val="none" w:sz="0" w:space="0" w:color="auto"/>
        <w:bottom w:val="none" w:sz="0" w:space="0" w:color="auto"/>
        <w:right w:val="none" w:sz="0" w:space="0" w:color="auto"/>
      </w:divBdr>
      <w:divsChild>
        <w:div w:id="1485119983">
          <w:marLeft w:val="0"/>
          <w:marRight w:val="0"/>
          <w:marTop w:val="0"/>
          <w:marBottom w:val="0"/>
          <w:divBdr>
            <w:top w:val="none" w:sz="0" w:space="0" w:color="auto"/>
            <w:left w:val="none" w:sz="0" w:space="0" w:color="auto"/>
            <w:bottom w:val="none" w:sz="0" w:space="0" w:color="auto"/>
            <w:right w:val="none" w:sz="0" w:space="0" w:color="auto"/>
          </w:divBdr>
        </w:div>
        <w:div w:id="1804543516">
          <w:marLeft w:val="0"/>
          <w:marRight w:val="0"/>
          <w:marTop w:val="0"/>
          <w:marBottom w:val="0"/>
          <w:divBdr>
            <w:top w:val="none" w:sz="0" w:space="0" w:color="auto"/>
            <w:left w:val="none" w:sz="0" w:space="0" w:color="auto"/>
            <w:bottom w:val="none" w:sz="0" w:space="0" w:color="auto"/>
            <w:right w:val="none" w:sz="0" w:space="0" w:color="auto"/>
          </w:divBdr>
        </w:div>
      </w:divsChild>
    </w:div>
    <w:div w:id="121389073">
      <w:bodyDiv w:val="1"/>
      <w:marLeft w:val="0"/>
      <w:marRight w:val="0"/>
      <w:marTop w:val="0"/>
      <w:marBottom w:val="0"/>
      <w:divBdr>
        <w:top w:val="none" w:sz="0" w:space="0" w:color="auto"/>
        <w:left w:val="none" w:sz="0" w:space="0" w:color="auto"/>
        <w:bottom w:val="none" w:sz="0" w:space="0" w:color="auto"/>
        <w:right w:val="none" w:sz="0" w:space="0" w:color="auto"/>
      </w:divBdr>
      <w:divsChild>
        <w:div w:id="1863081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98331">
      <w:bodyDiv w:val="1"/>
      <w:marLeft w:val="0"/>
      <w:marRight w:val="0"/>
      <w:marTop w:val="0"/>
      <w:marBottom w:val="0"/>
      <w:divBdr>
        <w:top w:val="none" w:sz="0" w:space="0" w:color="auto"/>
        <w:left w:val="none" w:sz="0" w:space="0" w:color="auto"/>
        <w:bottom w:val="none" w:sz="0" w:space="0" w:color="auto"/>
        <w:right w:val="none" w:sz="0" w:space="0" w:color="auto"/>
      </w:divBdr>
    </w:div>
    <w:div w:id="154416254">
      <w:bodyDiv w:val="1"/>
      <w:marLeft w:val="0"/>
      <w:marRight w:val="0"/>
      <w:marTop w:val="0"/>
      <w:marBottom w:val="0"/>
      <w:divBdr>
        <w:top w:val="none" w:sz="0" w:space="0" w:color="auto"/>
        <w:left w:val="none" w:sz="0" w:space="0" w:color="auto"/>
        <w:bottom w:val="none" w:sz="0" w:space="0" w:color="auto"/>
        <w:right w:val="none" w:sz="0" w:space="0" w:color="auto"/>
      </w:divBdr>
      <w:divsChild>
        <w:div w:id="1962685948">
          <w:marLeft w:val="0"/>
          <w:marRight w:val="0"/>
          <w:marTop w:val="0"/>
          <w:marBottom w:val="0"/>
          <w:divBdr>
            <w:top w:val="none" w:sz="0" w:space="0" w:color="auto"/>
            <w:left w:val="none" w:sz="0" w:space="0" w:color="auto"/>
            <w:bottom w:val="none" w:sz="0" w:space="0" w:color="auto"/>
            <w:right w:val="none" w:sz="0" w:space="0" w:color="auto"/>
          </w:divBdr>
        </w:div>
        <w:div w:id="584152812">
          <w:marLeft w:val="0"/>
          <w:marRight w:val="0"/>
          <w:marTop w:val="0"/>
          <w:marBottom w:val="0"/>
          <w:divBdr>
            <w:top w:val="none" w:sz="0" w:space="0" w:color="auto"/>
            <w:left w:val="none" w:sz="0" w:space="0" w:color="auto"/>
            <w:bottom w:val="none" w:sz="0" w:space="0" w:color="auto"/>
            <w:right w:val="none" w:sz="0" w:space="0" w:color="auto"/>
          </w:divBdr>
        </w:div>
        <w:div w:id="508519068">
          <w:marLeft w:val="0"/>
          <w:marRight w:val="0"/>
          <w:marTop w:val="0"/>
          <w:marBottom w:val="0"/>
          <w:divBdr>
            <w:top w:val="none" w:sz="0" w:space="0" w:color="auto"/>
            <w:left w:val="none" w:sz="0" w:space="0" w:color="auto"/>
            <w:bottom w:val="none" w:sz="0" w:space="0" w:color="auto"/>
            <w:right w:val="none" w:sz="0" w:space="0" w:color="auto"/>
          </w:divBdr>
        </w:div>
        <w:div w:id="397090800">
          <w:marLeft w:val="0"/>
          <w:marRight w:val="0"/>
          <w:marTop w:val="0"/>
          <w:marBottom w:val="0"/>
          <w:divBdr>
            <w:top w:val="none" w:sz="0" w:space="0" w:color="auto"/>
            <w:left w:val="none" w:sz="0" w:space="0" w:color="auto"/>
            <w:bottom w:val="none" w:sz="0" w:space="0" w:color="auto"/>
            <w:right w:val="none" w:sz="0" w:space="0" w:color="auto"/>
          </w:divBdr>
        </w:div>
        <w:div w:id="1701317849">
          <w:marLeft w:val="0"/>
          <w:marRight w:val="0"/>
          <w:marTop w:val="0"/>
          <w:marBottom w:val="0"/>
          <w:divBdr>
            <w:top w:val="none" w:sz="0" w:space="0" w:color="auto"/>
            <w:left w:val="none" w:sz="0" w:space="0" w:color="auto"/>
            <w:bottom w:val="none" w:sz="0" w:space="0" w:color="auto"/>
            <w:right w:val="none" w:sz="0" w:space="0" w:color="auto"/>
          </w:divBdr>
        </w:div>
      </w:divsChild>
    </w:div>
    <w:div w:id="205146126">
      <w:bodyDiv w:val="1"/>
      <w:marLeft w:val="0"/>
      <w:marRight w:val="0"/>
      <w:marTop w:val="0"/>
      <w:marBottom w:val="0"/>
      <w:divBdr>
        <w:top w:val="none" w:sz="0" w:space="0" w:color="auto"/>
        <w:left w:val="none" w:sz="0" w:space="0" w:color="auto"/>
        <w:bottom w:val="none" w:sz="0" w:space="0" w:color="auto"/>
        <w:right w:val="none" w:sz="0" w:space="0" w:color="auto"/>
      </w:divBdr>
      <w:divsChild>
        <w:div w:id="860585279">
          <w:marLeft w:val="0"/>
          <w:marRight w:val="0"/>
          <w:marTop w:val="0"/>
          <w:marBottom w:val="0"/>
          <w:divBdr>
            <w:top w:val="none" w:sz="0" w:space="0" w:color="auto"/>
            <w:left w:val="none" w:sz="0" w:space="0" w:color="auto"/>
            <w:bottom w:val="none" w:sz="0" w:space="0" w:color="auto"/>
            <w:right w:val="none" w:sz="0" w:space="0" w:color="auto"/>
          </w:divBdr>
        </w:div>
        <w:div w:id="310525946">
          <w:marLeft w:val="0"/>
          <w:marRight w:val="0"/>
          <w:marTop w:val="0"/>
          <w:marBottom w:val="0"/>
          <w:divBdr>
            <w:top w:val="none" w:sz="0" w:space="0" w:color="auto"/>
            <w:left w:val="none" w:sz="0" w:space="0" w:color="auto"/>
            <w:bottom w:val="none" w:sz="0" w:space="0" w:color="auto"/>
            <w:right w:val="none" w:sz="0" w:space="0" w:color="auto"/>
          </w:divBdr>
        </w:div>
        <w:div w:id="1817331954">
          <w:marLeft w:val="0"/>
          <w:marRight w:val="0"/>
          <w:marTop w:val="0"/>
          <w:marBottom w:val="0"/>
          <w:divBdr>
            <w:top w:val="none" w:sz="0" w:space="0" w:color="auto"/>
            <w:left w:val="none" w:sz="0" w:space="0" w:color="auto"/>
            <w:bottom w:val="none" w:sz="0" w:space="0" w:color="auto"/>
            <w:right w:val="none" w:sz="0" w:space="0" w:color="auto"/>
          </w:divBdr>
        </w:div>
      </w:divsChild>
    </w:div>
    <w:div w:id="235752987">
      <w:bodyDiv w:val="1"/>
      <w:marLeft w:val="0"/>
      <w:marRight w:val="0"/>
      <w:marTop w:val="0"/>
      <w:marBottom w:val="0"/>
      <w:divBdr>
        <w:top w:val="none" w:sz="0" w:space="0" w:color="auto"/>
        <w:left w:val="none" w:sz="0" w:space="0" w:color="auto"/>
        <w:bottom w:val="none" w:sz="0" w:space="0" w:color="auto"/>
        <w:right w:val="none" w:sz="0" w:space="0" w:color="auto"/>
      </w:divBdr>
    </w:div>
    <w:div w:id="242643705">
      <w:bodyDiv w:val="1"/>
      <w:marLeft w:val="0"/>
      <w:marRight w:val="0"/>
      <w:marTop w:val="0"/>
      <w:marBottom w:val="0"/>
      <w:divBdr>
        <w:top w:val="none" w:sz="0" w:space="0" w:color="auto"/>
        <w:left w:val="none" w:sz="0" w:space="0" w:color="auto"/>
        <w:bottom w:val="none" w:sz="0" w:space="0" w:color="auto"/>
        <w:right w:val="none" w:sz="0" w:space="0" w:color="auto"/>
      </w:divBdr>
    </w:div>
    <w:div w:id="266428995">
      <w:bodyDiv w:val="1"/>
      <w:marLeft w:val="0"/>
      <w:marRight w:val="0"/>
      <w:marTop w:val="0"/>
      <w:marBottom w:val="0"/>
      <w:divBdr>
        <w:top w:val="none" w:sz="0" w:space="0" w:color="auto"/>
        <w:left w:val="none" w:sz="0" w:space="0" w:color="auto"/>
        <w:bottom w:val="none" w:sz="0" w:space="0" w:color="auto"/>
        <w:right w:val="none" w:sz="0" w:space="0" w:color="auto"/>
      </w:divBdr>
      <w:divsChild>
        <w:div w:id="1343168481">
          <w:marLeft w:val="0"/>
          <w:marRight w:val="0"/>
          <w:marTop w:val="0"/>
          <w:marBottom w:val="0"/>
          <w:divBdr>
            <w:top w:val="none" w:sz="0" w:space="0" w:color="auto"/>
            <w:left w:val="none" w:sz="0" w:space="0" w:color="auto"/>
            <w:bottom w:val="none" w:sz="0" w:space="0" w:color="auto"/>
            <w:right w:val="none" w:sz="0" w:space="0" w:color="auto"/>
          </w:divBdr>
        </w:div>
        <w:div w:id="479883586">
          <w:marLeft w:val="0"/>
          <w:marRight w:val="0"/>
          <w:marTop w:val="0"/>
          <w:marBottom w:val="0"/>
          <w:divBdr>
            <w:top w:val="none" w:sz="0" w:space="0" w:color="auto"/>
            <w:left w:val="none" w:sz="0" w:space="0" w:color="auto"/>
            <w:bottom w:val="none" w:sz="0" w:space="0" w:color="auto"/>
            <w:right w:val="none" w:sz="0" w:space="0" w:color="auto"/>
          </w:divBdr>
        </w:div>
      </w:divsChild>
    </w:div>
    <w:div w:id="307251625">
      <w:bodyDiv w:val="1"/>
      <w:marLeft w:val="0"/>
      <w:marRight w:val="0"/>
      <w:marTop w:val="0"/>
      <w:marBottom w:val="0"/>
      <w:divBdr>
        <w:top w:val="none" w:sz="0" w:space="0" w:color="auto"/>
        <w:left w:val="none" w:sz="0" w:space="0" w:color="auto"/>
        <w:bottom w:val="none" w:sz="0" w:space="0" w:color="auto"/>
        <w:right w:val="none" w:sz="0" w:space="0" w:color="auto"/>
      </w:divBdr>
      <w:divsChild>
        <w:div w:id="954873859">
          <w:marLeft w:val="0"/>
          <w:marRight w:val="0"/>
          <w:marTop w:val="0"/>
          <w:marBottom w:val="0"/>
          <w:divBdr>
            <w:top w:val="none" w:sz="0" w:space="0" w:color="auto"/>
            <w:left w:val="none" w:sz="0" w:space="0" w:color="auto"/>
            <w:bottom w:val="none" w:sz="0" w:space="0" w:color="auto"/>
            <w:right w:val="none" w:sz="0" w:space="0" w:color="auto"/>
          </w:divBdr>
        </w:div>
        <w:div w:id="1413696780">
          <w:marLeft w:val="0"/>
          <w:marRight w:val="0"/>
          <w:marTop w:val="0"/>
          <w:marBottom w:val="0"/>
          <w:divBdr>
            <w:top w:val="none" w:sz="0" w:space="0" w:color="auto"/>
            <w:left w:val="none" w:sz="0" w:space="0" w:color="auto"/>
            <w:bottom w:val="none" w:sz="0" w:space="0" w:color="auto"/>
            <w:right w:val="none" w:sz="0" w:space="0" w:color="auto"/>
          </w:divBdr>
        </w:div>
        <w:div w:id="1465733468">
          <w:marLeft w:val="0"/>
          <w:marRight w:val="0"/>
          <w:marTop w:val="0"/>
          <w:marBottom w:val="0"/>
          <w:divBdr>
            <w:top w:val="none" w:sz="0" w:space="0" w:color="auto"/>
            <w:left w:val="none" w:sz="0" w:space="0" w:color="auto"/>
            <w:bottom w:val="none" w:sz="0" w:space="0" w:color="auto"/>
            <w:right w:val="none" w:sz="0" w:space="0" w:color="auto"/>
          </w:divBdr>
        </w:div>
        <w:div w:id="1164082408">
          <w:marLeft w:val="0"/>
          <w:marRight w:val="0"/>
          <w:marTop w:val="0"/>
          <w:marBottom w:val="0"/>
          <w:divBdr>
            <w:top w:val="none" w:sz="0" w:space="0" w:color="auto"/>
            <w:left w:val="none" w:sz="0" w:space="0" w:color="auto"/>
            <w:bottom w:val="none" w:sz="0" w:space="0" w:color="auto"/>
            <w:right w:val="none" w:sz="0" w:space="0" w:color="auto"/>
          </w:divBdr>
        </w:div>
        <w:div w:id="2088460357">
          <w:marLeft w:val="0"/>
          <w:marRight w:val="0"/>
          <w:marTop w:val="0"/>
          <w:marBottom w:val="0"/>
          <w:divBdr>
            <w:top w:val="none" w:sz="0" w:space="0" w:color="auto"/>
            <w:left w:val="none" w:sz="0" w:space="0" w:color="auto"/>
            <w:bottom w:val="none" w:sz="0" w:space="0" w:color="auto"/>
            <w:right w:val="none" w:sz="0" w:space="0" w:color="auto"/>
          </w:divBdr>
        </w:div>
        <w:div w:id="1548568626">
          <w:marLeft w:val="0"/>
          <w:marRight w:val="0"/>
          <w:marTop w:val="0"/>
          <w:marBottom w:val="0"/>
          <w:divBdr>
            <w:top w:val="none" w:sz="0" w:space="0" w:color="auto"/>
            <w:left w:val="none" w:sz="0" w:space="0" w:color="auto"/>
            <w:bottom w:val="none" w:sz="0" w:space="0" w:color="auto"/>
            <w:right w:val="none" w:sz="0" w:space="0" w:color="auto"/>
          </w:divBdr>
        </w:div>
        <w:div w:id="1068917935">
          <w:marLeft w:val="0"/>
          <w:marRight w:val="0"/>
          <w:marTop w:val="0"/>
          <w:marBottom w:val="0"/>
          <w:divBdr>
            <w:top w:val="none" w:sz="0" w:space="0" w:color="auto"/>
            <w:left w:val="none" w:sz="0" w:space="0" w:color="auto"/>
            <w:bottom w:val="none" w:sz="0" w:space="0" w:color="auto"/>
            <w:right w:val="none" w:sz="0" w:space="0" w:color="auto"/>
          </w:divBdr>
        </w:div>
        <w:div w:id="622461746">
          <w:marLeft w:val="0"/>
          <w:marRight w:val="0"/>
          <w:marTop w:val="0"/>
          <w:marBottom w:val="0"/>
          <w:divBdr>
            <w:top w:val="none" w:sz="0" w:space="0" w:color="auto"/>
            <w:left w:val="none" w:sz="0" w:space="0" w:color="auto"/>
            <w:bottom w:val="none" w:sz="0" w:space="0" w:color="auto"/>
            <w:right w:val="none" w:sz="0" w:space="0" w:color="auto"/>
          </w:divBdr>
        </w:div>
        <w:div w:id="592930919">
          <w:marLeft w:val="0"/>
          <w:marRight w:val="0"/>
          <w:marTop w:val="0"/>
          <w:marBottom w:val="0"/>
          <w:divBdr>
            <w:top w:val="none" w:sz="0" w:space="0" w:color="auto"/>
            <w:left w:val="none" w:sz="0" w:space="0" w:color="auto"/>
            <w:bottom w:val="none" w:sz="0" w:space="0" w:color="auto"/>
            <w:right w:val="none" w:sz="0" w:space="0" w:color="auto"/>
          </w:divBdr>
        </w:div>
        <w:div w:id="1814710432">
          <w:marLeft w:val="0"/>
          <w:marRight w:val="0"/>
          <w:marTop w:val="0"/>
          <w:marBottom w:val="0"/>
          <w:divBdr>
            <w:top w:val="none" w:sz="0" w:space="0" w:color="auto"/>
            <w:left w:val="none" w:sz="0" w:space="0" w:color="auto"/>
            <w:bottom w:val="none" w:sz="0" w:space="0" w:color="auto"/>
            <w:right w:val="none" w:sz="0" w:space="0" w:color="auto"/>
          </w:divBdr>
        </w:div>
        <w:div w:id="1294555591">
          <w:marLeft w:val="0"/>
          <w:marRight w:val="0"/>
          <w:marTop w:val="0"/>
          <w:marBottom w:val="0"/>
          <w:divBdr>
            <w:top w:val="none" w:sz="0" w:space="0" w:color="auto"/>
            <w:left w:val="none" w:sz="0" w:space="0" w:color="auto"/>
            <w:bottom w:val="none" w:sz="0" w:space="0" w:color="auto"/>
            <w:right w:val="none" w:sz="0" w:space="0" w:color="auto"/>
          </w:divBdr>
        </w:div>
        <w:div w:id="1185705553">
          <w:marLeft w:val="0"/>
          <w:marRight w:val="0"/>
          <w:marTop w:val="0"/>
          <w:marBottom w:val="0"/>
          <w:divBdr>
            <w:top w:val="none" w:sz="0" w:space="0" w:color="auto"/>
            <w:left w:val="none" w:sz="0" w:space="0" w:color="auto"/>
            <w:bottom w:val="none" w:sz="0" w:space="0" w:color="auto"/>
            <w:right w:val="none" w:sz="0" w:space="0" w:color="auto"/>
          </w:divBdr>
        </w:div>
        <w:div w:id="1089622560">
          <w:marLeft w:val="0"/>
          <w:marRight w:val="0"/>
          <w:marTop w:val="0"/>
          <w:marBottom w:val="0"/>
          <w:divBdr>
            <w:top w:val="none" w:sz="0" w:space="0" w:color="auto"/>
            <w:left w:val="none" w:sz="0" w:space="0" w:color="auto"/>
            <w:bottom w:val="none" w:sz="0" w:space="0" w:color="auto"/>
            <w:right w:val="none" w:sz="0" w:space="0" w:color="auto"/>
          </w:divBdr>
        </w:div>
        <w:div w:id="935284654">
          <w:marLeft w:val="0"/>
          <w:marRight w:val="0"/>
          <w:marTop w:val="0"/>
          <w:marBottom w:val="0"/>
          <w:divBdr>
            <w:top w:val="none" w:sz="0" w:space="0" w:color="auto"/>
            <w:left w:val="none" w:sz="0" w:space="0" w:color="auto"/>
            <w:bottom w:val="none" w:sz="0" w:space="0" w:color="auto"/>
            <w:right w:val="none" w:sz="0" w:space="0" w:color="auto"/>
          </w:divBdr>
        </w:div>
        <w:div w:id="1474522191">
          <w:marLeft w:val="0"/>
          <w:marRight w:val="0"/>
          <w:marTop w:val="0"/>
          <w:marBottom w:val="0"/>
          <w:divBdr>
            <w:top w:val="none" w:sz="0" w:space="0" w:color="auto"/>
            <w:left w:val="none" w:sz="0" w:space="0" w:color="auto"/>
            <w:bottom w:val="none" w:sz="0" w:space="0" w:color="auto"/>
            <w:right w:val="none" w:sz="0" w:space="0" w:color="auto"/>
          </w:divBdr>
        </w:div>
        <w:div w:id="694426353">
          <w:marLeft w:val="0"/>
          <w:marRight w:val="0"/>
          <w:marTop w:val="0"/>
          <w:marBottom w:val="0"/>
          <w:divBdr>
            <w:top w:val="none" w:sz="0" w:space="0" w:color="auto"/>
            <w:left w:val="none" w:sz="0" w:space="0" w:color="auto"/>
            <w:bottom w:val="none" w:sz="0" w:space="0" w:color="auto"/>
            <w:right w:val="none" w:sz="0" w:space="0" w:color="auto"/>
          </w:divBdr>
        </w:div>
        <w:div w:id="279457490">
          <w:marLeft w:val="0"/>
          <w:marRight w:val="0"/>
          <w:marTop w:val="0"/>
          <w:marBottom w:val="0"/>
          <w:divBdr>
            <w:top w:val="none" w:sz="0" w:space="0" w:color="auto"/>
            <w:left w:val="none" w:sz="0" w:space="0" w:color="auto"/>
            <w:bottom w:val="none" w:sz="0" w:space="0" w:color="auto"/>
            <w:right w:val="none" w:sz="0" w:space="0" w:color="auto"/>
          </w:divBdr>
        </w:div>
        <w:div w:id="1407874142">
          <w:marLeft w:val="0"/>
          <w:marRight w:val="0"/>
          <w:marTop w:val="0"/>
          <w:marBottom w:val="0"/>
          <w:divBdr>
            <w:top w:val="none" w:sz="0" w:space="0" w:color="auto"/>
            <w:left w:val="none" w:sz="0" w:space="0" w:color="auto"/>
            <w:bottom w:val="none" w:sz="0" w:space="0" w:color="auto"/>
            <w:right w:val="none" w:sz="0" w:space="0" w:color="auto"/>
          </w:divBdr>
        </w:div>
        <w:div w:id="1570920405">
          <w:marLeft w:val="0"/>
          <w:marRight w:val="0"/>
          <w:marTop w:val="0"/>
          <w:marBottom w:val="0"/>
          <w:divBdr>
            <w:top w:val="none" w:sz="0" w:space="0" w:color="auto"/>
            <w:left w:val="none" w:sz="0" w:space="0" w:color="auto"/>
            <w:bottom w:val="none" w:sz="0" w:space="0" w:color="auto"/>
            <w:right w:val="none" w:sz="0" w:space="0" w:color="auto"/>
          </w:divBdr>
        </w:div>
        <w:div w:id="749500602">
          <w:marLeft w:val="0"/>
          <w:marRight w:val="0"/>
          <w:marTop w:val="0"/>
          <w:marBottom w:val="0"/>
          <w:divBdr>
            <w:top w:val="none" w:sz="0" w:space="0" w:color="auto"/>
            <w:left w:val="none" w:sz="0" w:space="0" w:color="auto"/>
            <w:bottom w:val="none" w:sz="0" w:space="0" w:color="auto"/>
            <w:right w:val="none" w:sz="0" w:space="0" w:color="auto"/>
          </w:divBdr>
        </w:div>
        <w:div w:id="698507459">
          <w:marLeft w:val="0"/>
          <w:marRight w:val="0"/>
          <w:marTop w:val="0"/>
          <w:marBottom w:val="0"/>
          <w:divBdr>
            <w:top w:val="none" w:sz="0" w:space="0" w:color="auto"/>
            <w:left w:val="none" w:sz="0" w:space="0" w:color="auto"/>
            <w:bottom w:val="none" w:sz="0" w:space="0" w:color="auto"/>
            <w:right w:val="none" w:sz="0" w:space="0" w:color="auto"/>
          </w:divBdr>
        </w:div>
        <w:div w:id="861554419">
          <w:marLeft w:val="0"/>
          <w:marRight w:val="0"/>
          <w:marTop w:val="0"/>
          <w:marBottom w:val="0"/>
          <w:divBdr>
            <w:top w:val="none" w:sz="0" w:space="0" w:color="auto"/>
            <w:left w:val="none" w:sz="0" w:space="0" w:color="auto"/>
            <w:bottom w:val="none" w:sz="0" w:space="0" w:color="auto"/>
            <w:right w:val="none" w:sz="0" w:space="0" w:color="auto"/>
          </w:divBdr>
        </w:div>
        <w:div w:id="2009750872">
          <w:marLeft w:val="0"/>
          <w:marRight w:val="0"/>
          <w:marTop w:val="0"/>
          <w:marBottom w:val="0"/>
          <w:divBdr>
            <w:top w:val="none" w:sz="0" w:space="0" w:color="auto"/>
            <w:left w:val="none" w:sz="0" w:space="0" w:color="auto"/>
            <w:bottom w:val="none" w:sz="0" w:space="0" w:color="auto"/>
            <w:right w:val="none" w:sz="0" w:space="0" w:color="auto"/>
          </w:divBdr>
        </w:div>
        <w:div w:id="616302377">
          <w:marLeft w:val="0"/>
          <w:marRight w:val="0"/>
          <w:marTop w:val="0"/>
          <w:marBottom w:val="0"/>
          <w:divBdr>
            <w:top w:val="none" w:sz="0" w:space="0" w:color="auto"/>
            <w:left w:val="none" w:sz="0" w:space="0" w:color="auto"/>
            <w:bottom w:val="none" w:sz="0" w:space="0" w:color="auto"/>
            <w:right w:val="none" w:sz="0" w:space="0" w:color="auto"/>
          </w:divBdr>
        </w:div>
        <w:div w:id="1004935832">
          <w:marLeft w:val="0"/>
          <w:marRight w:val="0"/>
          <w:marTop w:val="0"/>
          <w:marBottom w:val="0"/>
          <w:divBdr>
            <w:top w:val="none" w:sz="0" w:space="0" w:color="auto"/>
            <w:left w:val="none" w:sz="0" w:space="0" w:color="auto"/>
            <w:bottom w:val="none" w:sz="0" w:space="0" w:color="auto"/>
            <w:right w:val="none" w:sz="0" w:space="0" w:color="auto"/>
          </w:divBdr>
        </w:div>
        <w:div w:id="945692248">
          <w:marLeft w:val="0"/>
          <w:marRight w:val="0"/>
          <w:marTop w:val="0"/>
          <w:marBottom w:val="0"/>
          <w:divBdr>
            <w:top w:val="none" w:sz="0" w:space="0" w:color="auto"/>
            <w:left w:val="none" w:sz="0" w:space="0" w:color="auto"/>
            <w:bottom w:val="none" w:sz="0" w:space="0" w:color="auto"/>
            <w:right w:val="none" w:sz="0" w:space="0" w:color="auto"/>
          </w:divBdr>
        </w:div>
      </w:divsChild>
    </w:div>
    <w:div w:id="355735161">
      <w:bodyDiv w:val="1"/>
      <w:marLeft w:val="0"/>
      <w:marRight w:val="0"/>
      <w:marTop w:val="0"/>
      <w:marBottom w:val="0"/>
      <w:divBdr>
        <w:top w:val="none" w:sz="0" w:space="0" w:color="auto"/>
        <w:left w:val="none" w:sz="0" w:space="0" w:color="auto"/>
        <w:bottom w:val="none" w:sz="0" w:space="0" w:color="auto"/>
        <w:right w:val="none" w:sz="0" w:space="0" w:color="auto"/>
      </w:divBdr>
    </w:div>
    <w:div w:id="364335380">
      <w:bodyDiv w:val="1"/>
      <w:marLeft w:val="0"/>
      <w:marRight w:val="0"/>
      <w:marTop w:val="0"/>
      <w:marBottom w:val="0"/>
      <w:divBdr>
        <w:top w:val="none" w:sz="0" w:space="0" w:color="auto"/>
        <w:left w:val="none" w:sz="0" w:space="0" w:color="auto"/>
        <w:bottom w:val="none" w:sz="0" w:space="0" w:color="auto"/>
        <w:right w:val="none" w:sz="0" w:space="0" w:color="auto"/>
      </w:divBdr>
    </w:div>
    <w:div w:id="366952614">
      <w:bodyDiv w:val="1"/>
      <w:marLeft w:val="0"/>
      <w:marRight w:val="0"/>
      <w:marTop w:val="0"/>
      <w:marBottom w:val="0"/>
      <w:divBdr>
        <w:top w:val="none" w:sz="0" w:space="0" w:color="auto"/>
        <w:left w:val="none" w:sz="0" w:space="0" w:color="auto"/>
        <w:bottom w:val="none" w:sz="0" w:space="0" w:color="auto"/>
        <w:right w:val="none" w:sz="0" w:space="0" w:color="auto"/>
      </w:divBdr>
      <w:divsChild>
        <w:div w:id="446391825">
          <w:marLeft w:val="0"/>
          <w:marRight w:val="0"/>
          <w:marTop w:val="0"/>
          <w:marBottom w:val="0"/>
          <w:divBdr>
            <w:top w:val="none" w:sz="0" w:space="0" w:color="auto"/>
            <w:left w:val="none" w:sz="0" w:space="0" w:color="auto"/>
            <w:bottom w:val="none" w:sz="0" w:space="0" w:color="auto"/>
            <w:right w:val="none" w:sz="0" w:space="0" w:color="auto"/>
          </w:divBdr>
        </w:div>
        <w:div w:id="942766832">
          <w:marLeft w:val="0"/>
          <w:marRight w:val="0"/>
          <w:marTop w:val="0"/>
          <w:marBottom w:val="0"/>
          <w:divBdr>
            <w:top w:val="none" w:sz="0" w:space="0" w:color="auto"/>
            <w:left w:val="none" w:sz="0" w:space="0" w:color="auto"/>
            <w:bottom w:val="none" w:sz="0" w:space="0" w:color="auto"/>
            <w:right w:val="none" w:sz="0" w:space="0" w:color="auto"/>
          </w:divBdr>
        </w:div>
      </w:divsChild>
    </w:div>
    <w:div w:id="421687966">
      <w:bodyDiv w:val="1"/>
      <w:marLeft w:val="0"/>
      <w:marRight w:val="0"/>
      <w:marTop w:val="0"/>
      <w:marBottom w:val="0"/>
      <w:divBdr>
        <w:top w:val="none" w:sz="0" w:space="0" w:color="auto"/>
        <w:left w:val="none" w:sz="0" w:space="0" w:color="auto"/>
        <w:bottom w:val="none" w:sz="0" w:space="0" w:color="auto"/>
        <w:right w:val="none" w:sz="0" w:space="0" w:color="auto"/>
      </w:divBdr>
      <w:divsChild>
        <w:div w:id="776368990">
          <w:marLeft w:val="0"/>
          <w:marRight w:val="0"/>
          <w:marTop w:val="0"/>
          <w:marBottom w:val="0"/>
          <w:divBdr>
            <w:top w:val="none" w:sz="0" w:space="0" w:color="auto"/>
            <w:left w:val="none" w:sz="0" w:space="0" w:color="auto"/>
            <w:bottom w:val="none" w:sz="0" w:space="0" w:color="auto"/>
            <w:right w:val="none" w:sz="0" w:space="0" w:color="auto"/>
          </w:divBdr>
        </w:div>
        <w:div w:id="804591628">
          <w:marLeft w:val="0"/>
          <w:marRight w:val="0"/>
          <w:marTop w:val="0"/>
          <w:marBottom w:val="0"/>
          <w:divBdr>
            <w:top w:val="none" w:sz="0" w:space="0" w:color="auto"/>
            <w:left w:val="none" w:sz="0" w:space="0" w:color="auto"/>
            <w:bottom w:val="none" w:sz="0" w:space="0" w:color="auto"/>
            <w:right w:val="none" w:sz="0" w:space="0" w:color="auto"/>
          </w:divBdr>
        </w:div>
        <w:div w:id="440035194">
          <w:marLeft w:val="0"/>
          <w:marRight w:val="0"/>
          <w:marTop w:val="0"/>
          <w:marBottom w:val="0"/>
          <w:divBdr>
            <w:top w:val="none" w:sz="0" w:space="0" w:color="auto"/>
            <w:left w:val="none" w:sz="0" w:space="0" w:color="auto"/>
            <w:bottom w:val="none" w:sz="0" w:space="0" w:color="auto"/>
            <w:right w:val="none" w:sz="0" w:space="0" w:color="auto"/>
          </w:divBdr>
        </w:div>
        <w:div w:id="735667973">
          <w:marLeft w:val="0"/>
          <w:marRight w:val="0"/>
          <w:marTop w:val="0"/>
          <w:marBottom w:val="0"/>
          <w:divBdr>
            <w:top w:val="none" w:sz="0" w:space="0" w:color="auto"/>
            <w:left w:val="none" w:sz="0" w:space="0" w:color="auto"/>
            <w:bottom w:val="none" w:sz="0" w:space="0" w:color="auto"/>
            <w:right w:val="none" w:sz="0" w:space="0" w:color="auto"/>
          </w:divBdr>
        </w:div>
        <w:div w:id="1119378866">
          <w:marLeft w:val="0"/>
          <w:marRight w:val="0"/>
          <w:marTop w:val="0"/>
          <w:marBottom w:val="0"/>
          <w:divBdr>
            <w:top w:val="none" w:sz="0" w:space="0" w:color="auto"/>
            <w:left w:val="none" w:sz="0" w:space="0" w:color="auto"/>
            <w:bottom w:val="none" w:sz="0" w:space="0" w:color="auto"/>
            <w:right w:val="none" w:sz="0" w:space="0" w:color="auto"/>
          </w:divBdr>
        </w:div>
      </w:divsChild>
    </w:div>
    <w:div w:id="426737001">
      <w:bodyDiv w:val="1"/>
      <w:marLeft w:val="0"/>
      <w:marRight w:val="0"/>
      <w:marTop w:val="0"/>
      <w:marBottom w:val="0"/>
      <w:divBdr>
        <w:top w:val="none" w:sz="0" w:space="0" w:color="auto"/>
        <w:left w:val="none" w:sz="0" w:space="0" w:color="auto"/>
        <w:bottom w:val="none" w:sz="0" w:space="0" w:color="auto"/>
        <w:right w:val="none" w:sz="0" w:space="0" w:color="auto"/>
      </w:divBdr>
    </w:div>
    <w:div w:id="459802958">
      <w:bodyDiv w:val="1"/>
      <w:marLeft w:val="0"/>
      <w:marRight w:val="0"/>
      <w:marTop w:val="0"/>
      <w:marBottom w:val="0"/>
      <w:divBdr>
        <w:top w:val="none" w:sz="0" w:space="0" w:color="auto"/>
        <w:left w:val="none" w:sz="0" w:space="0" w:color="auto"/>
        <w:bottom w:val="none" w:sz="0" w:space="0" w:color="auto"/>
        <w:right w:val="none" w:sz="0" w:space="0" w:color="auto"/>
      </w:divBdr>
    </w:div>
    <w:div w:id="487744895">
      <w:bodyDiv w:val="1"/>
      <w:marLeft w:val="0"/>
      <w:marRight w:val="0"/>
      <w:marTop w:val="0"/>
      <w:marBottom w:val="0"/>
      <w:divBdr>
        <w:top w:val="none" w:sz="0" w:space="0" w:color="auto"/>
        <w:left w:val="none" w:sz="0" w:space="0" w:color="auto"/>
        <w:bottom w:val="none" w:sz="0" w:space="0" w:color="auto"/>
        <w:right w:val="none" w:sz="0" w:space="0" w:color="auto"/>
      </w:divBdr>
      <w:divsChild>
        <w:div w:id="817384917">
          <w:marLeft w:val="0"/>
          <w:marRight w:val="0"/>
          <w:marTop w:val="0"/>
          <w:marBottom w:val="0"/>
          <w:divBdr>
            <w:top w:val="none" w:sz="0" w:space="0" w:color="auto"/>
            <w:left w:val="none" w:sz="0" w:space="0" w:color="auto"/>
            <w:bottom w:val="none" w:sz="0" w:space="0" w:color="auto"/>
            <w:right w:val="none" w:sz="0" w:space="0" w:color="auto"/>
          </w:divBdr>
        </w:div>
        <w:div w:id="269244181">
          <w:marLeft w:val="0"/>
          <w:marRight w:val="0"/>
          <w:marTop w:val="0"/>
          <w:marBottom w:val="0"/>
          <w:divBdr>
            <w:top w:val="none" w:sz="0" w:space="0" w:color="auto"/>
            <w:left w:val="none" w:sz="0" w:space="0" w:color="auto"/>
            <w:bottom w:val="none" w:sz="0" w:space="0" w:color="auto"/>
            <w:right w:val="none" w:sz="0" w:space="0" w:color="auto"/>
          </w:divBdr>
        </w:div>
        <w:div w:id="1733649225">
          <w:marLeft w:val="0"/>
          <w:marRight w:val="0"/>
          <w:marTop w:val="0"/>
          <w:marBottom w:val="0"/>
          <w:divBdr>
            <w:top w:val="none" w:sz="0" w:space="0" w:color="auto"/>
            <w:left w:val="none" w:sz="0" w:space="0" w:color="auto"/>
            <w:bottom w:val="none" w:sz="0" w:space="0" w:color="auto"/>
            <w:right w:val="none" w:sz="0" w:space="0" w:color="auto"/>
          </w:divBdr>
        </w:div>
        <w:div w:id="534196991">
          <w:marLeft w:val="0"/>
          <w:marRight w:val="0"/>
          <w:marTop w:val="0"/>
          <w:marBottom w:val="0"/>
          <w:divBdr>
            <w:top w:val="none" w:sz="0" w:space="0" w:color="auto"/>
            <w:left w:val="none" w:sz="0" w:space="0" w:color="auto"/>
            <w:bottom w:val="none" w:sz="0" w:space="0" w:color="auto"/>
            <w:right w:val="none" w:sz="0" w:space="0" w:color="auto"/>
          </w:divBdr>
        </w:div>
        <w:div w:id="1709837020">
          <w:marLeft w:val="0"/>
          <w:marRight w:val="0"/>
          <w:marTop w:val="0"/>
          <w:marBottom w:val="0"/>
          <w:divBdr>
            <w:top w:val="none" w:sz="0" w:space="0" w:color="auto"/>
            <w:left w:val="none" w:sz="0" w:space="0" w:color="auto"/>
            <w:bottom w:val="none" w:sz="0" w:space="0" w:color="auto"/>
            <w:right w:val="none" w:sz="0" w:space="0" w:color="auto"/>
          </w:divBdr>
        </w:div>
        <w:div w:id="888803441">
          <w:marLeft w:val="0"/>
          <w:marRight w:val="0"/>
          <w:marTop w:val="0"/>
          <w:marBottom w:val="0"/>
          <w:divBdr>
            <w:top w:val="none" w:sz="0" w:space="0" w:color="auto"/>
            <w:left w:val="none" w:sz="0" w:space="0" w:color="auto"/>
            <w:bottom w:val="none" w:sz="0" w:space="0" w:color="auto"/>
            <w:right w:val="none" w:sz="0" w:space="0" w:color="auto"/>
          </w:divBdr>
        </w:div>
        <w:div w:id="991328529">
          <w:marLeft w:val="0"/>
          <w:marRight w:val="0"/>
          <w:marTop w:val="0"/>
          <w:marBottom w:val="0"/>
          <w:divBdr>
            <w:top w:val="none" w:sz="0" w:space="0" w:color="auto"/>
            <w:left w:val="none" w:sz="0" w:space="0" w:color="auto"/>
            <w:bottom w:val="none" w:sz="0" w:space="0" w:color="auto"/>
            <w:right w:val="none" w:sz="0" w:space="0" w:color="auto"/>
          </w:divBdr>
        </w:div>
        <w:div w:id="917520446">
          <w:marLeft w:val="0"/>
          <w:marRight w:val="0"/>
          <w:marTop w:val="0"/>
          <w:marBottom w:val="0"/>
          <w:divBdr>
            <w:top w:val="none" w:sz="0" w:space="0" w:color="auto"/>
            <w:left w:val="none" w:sz="0" w:space="0" w:color="auto"/>
            <w:bottom w:val="none" w:sz="0" w:space="0" w:color="auto"/>
            <w:right w:val="none" w:sz="0" w:space="0" w:color="auto"/>
          </w:divBdr>
        </w:div>
        <w:div w:id="601301920">
          <w:marLeft w:val="0"/>
          <w:marRight w:val="0"/>
          <w:marTop w:val="0"/>
          <w:marBottom w:val="0"/>
          <w:divBdr>
            <w:top w:val="none" w:sz="0" w:space="0" w:color="auto"/>
            <w:left w:val="none" w:sz="0" w:space="0" w:color="auto"/>
            <w:bottom w:val="none" w:sz="0" w:space="0" w:color="auto"/>
            <w:right w:val="none" w:sz="0" w:space="0" w:color="auto"/>
          </w:divBdr>
        </w:div>
        <w:div w:id="1235437140">
          <w:marLeft w:val="0"/>
          <w:marRight w:val="0"/>
          <w:marTop w:val="0"/>
          <w:marBottom w:val="0"/>
          <w:divBdr>
            <w:top w:val="none" w:sz="0" w:space="0" w:color="auto"/>
            <w:left w:val="none" w:sz="0" w:space="0" w:color="auto"/>
            <w:bottom w:val="none" w:sz="0" w:space="0" w:color="auto"/>
            <w:right w:val="none" w:sz="0" w:space="0" w:color="auto"/>
          </w:divBdr>
        </w:div>
        <w:div w:id="412165194">
          <w:marLeft w:val="0"/>
          <w:marRight w:val="0"/>
          <w:marTop w:val="0"/>
          <w:marBottom w:val="0"/>
          <w:divBdr>
            <w:top w:val="none" w:sz="0" w:space="0" w:color="auto"/>
            <w:left w:val="none" w:sz="0" w:space="0" w:color="auto"/>
            <w:bottom w:val="none" w:sz="0" w:space="0" w:color="auto"/>
            <w:right w:val="none" w:sz="0" w:space="0" w:color="auto"/>
          </w:divBdr>
        </w:div>
        <w:div w:id="1306079774">
          <w:marLeft w:val="0"/>
          <w:marRight w:val="0"/>
          <w:marTop w:val="0"/>
          <w:marBottom w:val="0"/>
          <w:divBdr>
            <w:top w:val="none" w:sz="0" w:space="0" w:color="auto"/>
            <w:left w:val="none" w:sz="0" w:space="0" w:color="auto"/>
            <w:bottom w:val="none" w:sz="0" w:space="0" w:color="auto"/>
            <w:right w:val="none" w:sz="0" w:space="0" w:color="auto"/>
          </w:divBdr>
        </w:div>
        <w:div w:id="1130978434">
          <w:marLeft w:val="0"/>
          <w:marRight w:val="0"/>
          <w:marTop w:val="0"/>
          <w:marBottom w:val="0"/>
          <w:divBdr>
            <w:top w:val="none" w:sz="0" w:space="0" w:color="auto"/>
            <w:left w:val="none" w:sz="0" w:space="0" w:color="auto"/>
            <w:bottom w:val="none" w:sz="0" w:space="0" w:color="auto"/>
            <w:right w:val="none" w:sz="0" w:space="0" w:color="auto"/>
          </w:divBdr>
        </w:div>
        <w:div w:id="2083678158">
          <w:marLeft w:val="0"/>
          <w:marRight w:val="0"/>
          <w:marTop w:val="0"/>
          <w:marBottom w:val="0"/>
          <w:divBdr>
            <w:top w:val="none" w:sz="0" w:space="0" w:color="auto"/>
            <w:left w:val="none" w:sz="0" w:space="0" w:color="auto"/>
            <w:bottom w:val="none" w:sz="0" w:space="0" w:color="auto"/>
            <w:right w:val="none" w:sz="0" w:space="0" w:color="auto"/>
          </w:divBdr>
        </w:div>
        <w:div w:id="1606763098">
          <w:marLeft w:val="0"/>
          <w:marRight w:val="0"/>
          <w:marTop w:val="0"/>
          <w:marBottom w:val="0"/>
          <w:divBdr>
            <w:top w:val="none" w:sz="0" w:space="0" w:color="auto"/>
            <w:left w:val="none" w:sz="0" w:space="0" w:color="auto"/>
            <w:bottom w:val="none" w:sz="0" w:space="0" w:color="auto"/>
            <w:right w:val="none" w:sz="0" w:space="0" w:color="auto"/>
          </w:divBdr>
        </w:div>
        <w:div w:id="158666274">
          <w:marLeft w:val="0"/>
          <w:marRight w:val="0"/>
          <w:marTop w:val="0"/>
          <w:marBottom w:val="0"/>
          <w:divBdr>
            <w:top w:val="none" w:sz="0" w:space="0" w:color="auto"/>
            <w:left w:val="none" w:sz="0" w:space="0" w:color="auto"/>
            <w:bottom w:val="none" w:sz="0" w:space="0" w:color="auto"/>
            <w:right w:val="none" w:sz="0" w:space="0" w:color="auto"/>
          </w:divBdr>
        </w:div>
        <w:div w:id="1060442301">
          <w:marLeft w:val="0"/>
          <w:marRight w:val="0"/>
          <w:marTop w:val="0"/>
          <w:marBottom w:val="0"/>
          <w:divBdr>
            <w:top w:val="none" w:sz="0" w:space="0" w:color="auto"/>
            <w:left w:val="none" w:sz="0" w:space="0" w:color="auto"/>
            <w:bottom w:val="none" w:sz="0" w:space="0" w:color="auto"/>
            <w:right w:val="none" w:sz="0" w:space="0" w:color="auto"/>
          </w:divBdr>
        </w:div>
        <w:div w:id="1007319705">
          <w:marLeft w:val="0"/>
          <w:marRight w:val="0"/>
          <w:marTop w:val="0"/>
          <w:marBottom w:val="0"/>
          <w:divBdr>
            <w:top w:val="none" w:sz="0" w:space="0" w:color="auto"/>
            <w:left w:val="none" w:sz="0" w:space="0" w:color="auto"/>
            <w:bottom w:val="none" w:sz="0" w:space="0" w:color="auto"/>
            <w:right w:val="none" w:sz="0" w:space="0" w:color="auto"/>
          </w:divBdr>
        </w:div>
        <w:div w:id="1644657746">
          <w:marLeft w:val="0"/>
          <w:marRight w:val="0"/>
          <w:marTop w:val="0"/>
          <w:marBottom w:val="0"/>
          <w:divBdr>
            <w:top w:val="none" w:sz="0" w:space="0" w:color="auto"/>
            <w:left w:val="none" w:sz="0" w:space="0" w:color="auto"/>
            <w:bottom w:val="none" w:sz="0" w:space="0" w:color="auto"/>
            <w:right w:val="none" w:sz="0" w:space="0" w:color="auto"/>
          </w:divBdr>
        </w:div>
        <w:div w:id="1997225479">
          <w:marLeft w:val="0"/>
          <w:marRight w:val="0"/>
          <w:marTop w:val="0"/>
          <w:marBottom w:val="0"/>
          <w:divBdr>
            <w:top w:val="none" w:sz="0" w:space="0" w:color="auto"/>
            <w:left w:val="none" w:sz="0" w:space="0" w:color="auto"/>
            <w:bottom w:val="none" w:sz="0" w:space="0" w:color="auto"/>
            <w:right w:val="none" w:sz="0" w:space="0" w:color="auto"/>
          </w:divBdr>
        </w:div>
        <w:div w:id="1015495474">
          <w:marLeft w:val="0"/>
          <w:marRight w:val="0"/>
          <w:marTop w:val="0"/>
          <w:marBottom w:val="0"/>
          <w:divBdr>
            <w:top w:val="none" w:sz="0" w:space="0" w:color="auto"/>
            <w:left w:val="none" w:sz="0" w:space="0" w:color="auto"/>
            <w:bottom w:val="none" w:sz="0" w:space="0" w:color="auto"/>
            <w:right w:val="none" w:sz="0" w:space="0" w:color="auto"/>
          </w:divBdr>
        </w:div>
        <w:div w:id="140007641">
          <w:marLeft w:val="0"/>
          <w:marRight w:val="0"/>
          <w:marTop w:val="0"/>
          <w:marBottom w:val="0"/>
          <w:divBdr>
            <w:top w:val="none" w:sz="0" w:space="0" w:color="auto"/>
            <w:left w:val="none" w:sz="0" w:space="0" w:color="auto"/>
            <w:bottom w:val="none" w:sz="0" w:space="0" w:color="auto"/>
            <w:right w:val="none" w:sz="0" w:space="0" w:color="auto"/>
          </w:divBdr>
        </w:div>
        <w:div w:id="209616310">
          <w:marLeft w:val="0"/>
          <w:marRight w:val="0"/>
          <w:marTop w:val="0"/>
          <w:marBottom w:val="0"/>
          <w:divBdr>
            <w:top w:val="none" w:sz="0" w:space="0" w:color="auto"/>
            <w:left w:val="none" w:sz="0" w:space="0" w:color="auto"/>
            <w:bottom w:val="none" w:sz="0" w:space="0" w:color="auto"/>
            <w:right w:val="none" w:sz="0" w:space="0" w:color="auto"/>
          </w:divBdr>
        </w:div>
        <w:div w:id="1537503868">
          <w:marLeft w:val="0"/>
          <w:marRight w:val="0"/>
          <w:marTop w:val="0"/>
          <w:marBottom w:val="0"/>
          <w:divBdr>
            <w:top w:val="none" w:sz="0" w:space="0" w:color="auto"/>
            <w:left w:val="none" w:sz="0" w:space="0" w:color="auto"/>
            <w:bottom w:val="none" w:sz="0" w:space="0" w:color="auto"/>
            <w:right w:val="none" w:sz="0" w:space="0" w:color="auto"/>
          </w:divBdr>
        </w:div>
        <w:div w:id="507406264">
          <w:marLeft w:val="0"/>
          <w:marRight w:val="0"/>
          <w:marTop w:val="0"/>
          <w:marBottom w:val="0"/>
          <w:divBdr>
            <w:top w:val="none" w:sz="0" w:space="0" w:color="auto"/>
            <w:left w:val="none" w:sz="0" w:space="0" w:color="auto"/>
            <w:bottom w:val="none" w:sz="0" w:space="0" w:color="auto"/>
            <w:right w:val="none" w:sz="0" w:space="0" w:color="auto"/>
          </w:divBdr>
        </w:div>
        <w:div w:id="701169956">
          <w:marLeft w:val="0"/>
          <w:marRight w:val="0"/>
          <w:marTop w:val="0"/>
          <w:marBottom w:val="0"/>
          <w:divBdr>
            <w:top w:val="none" w:sz="0" w:space="0" w:color="auto"/>
            <w:left w:val="none" w:sz="0" w:space="0" w:color="auto"/>
            <w:bottom w:val="none" w:sz="0" w:space="0" w:color="auto"/>
            <w:right w:val="none" w:sz="0" w:space="0" w:color="auto"/>
          </w:divBdr>
        </w:div>
        <w:div w:id="997340205">
          <w:marLeft w:val="0"/>
          <w:marRight w:val="0"/>
          <w:marTop w:val="0"/>
          <w:marBottom w:val="0"/>
          <w:divBdr>
            <w:top w:val="none" w:sz="0" w:space="0" w:color="auto"/>
            <w:left w:val="none" w:sz="0" w:space="0" w:color="auto"/>
            <w:bottom w:val="none" w:sz="0" w:space="0" w:color="auto"/>
            <w:right w:val="none" w:sz="0" w:space="0" w:color="auto"/>
          </w:divBdr>
        </w:div>
        <w:div w:id="910191910">
          <w:marLeft w:val="0"/>
          <w:marRight w:val="0"/>
          <w:marTop w:val="0"/>
          <w:marBottom w:val="0"/>
          <w:divBdr>
            <w:top w:val="none" w:sz="0" w:space="0" w:color="auto"/>
            <w:left w:val="none" w:sz="0" w:space="0" w:color="auto"/>
            <w:bottom w:val="none" w:sz="0" w:space="0" w:color="auto"/>
            <w:right w:val="none" w:sz="0" w:space="0" w:color="auto"/>
          </w:divBdr>
        </w:div>
        <w:div w:id="1957446335">
          <w:marLeft w:val="0"/>
          <w:marRight w:val="0"/>
          <w:marTop w:val="0"/>
          <w:marBottom w:val="0"/>
          <w:divBdr>
            <w:top w:val="none" w:sz="0" w:space="0" w:color="auto"/>
            <w:left w:val="none" w:sz="0" w:space="0" w:color="auto"/>
            <w:bottom w:val="none" w:sz="0" w:space="0" w:color="auto"/>
            <w:right w:val="none" w:sz="0" w:space="0" w:color="auto"/>
          </w:divBdr>
        </w:div>
        <w:div w:id="1142892185">
          <w:marLeft w:val="0"/>
          <w:marRight w:val="0"/>
          <w:marTop w:val="0"/>
          <w:marBottom w:val="0"/>
          <w:divBdr>
            <w:top w:val="none" w:sz="0" w:space="0" w:color="auto"/>
            <w:left w:val="none" w:sz="0" w:space="0" w:color="auto"/>
            <w:bottom w:val="none" w:sz="0" w:space="0" w:color="auto"/>
            <w:right w:val="none" w:sz="0" w:space="0" w:color="auto"/>
          </w:divBdr>
        </w:div>
        <w:div w:id="1279219363">
          <w:marLeft w:val="0"/>
          <w:marRight w:val="0"/>
          <w:marTop w:val="0"/>
          <w:marBottom w:val="0"/>
          <w:divBdr>
            <w:top w:val="none" w:sz="0" w:space="0" w:color="auto"/>
            <w:left w:val="none" w:sz="0" w:space="0" w:color="auto"/>
            <w:bottom w:val="none" w:sz="0" w:space="0" w:color="auto"/>
            <w:right w:val="none" w:sz="0" w:space="0" w:color="auto"/>
          </w:divBdr>
        </w:div>
        <w:div w:id="1135950641">
          <w:marLeft w:val="0"/>
          <w:marRight w:val="0"/>
          <w:marTop w:val="0"/>
          <w:marBottom w:val="0"/>
          <w:divBdr>
            <w:top w:val="none" w:sz="0" w:space="0" w:color="auto"/>
            <w:left w:val="none" w:sz="0" w:space="0" w:color="auto"/>
            <w:bottom w:val="none" w:sz="0" w:space="0" w:color="auto"/>
            <w:right w:val="none" w:sz="0" w:space="0" w:color="auto"/>
          </w:divBdr>
        </w:div>
        <w:div w:id="1659530540">
          <w:marLeft w:val="0"/>
          <w:marRight w:val="0"/>
          <w:marTop w:val="0"/>
          <w:marBottom w:val="0"/>
          <w:divBdr>
            <w:top w:val="none" w:sz="0" w:space="0" w:color="auto"/>
            <w:left w:val="none" w:sz="0" w:space="0" w:color="auto"/>
            <w:bottom w:val="none" w:sz="0" w:space="0" w:color="auto"/>
            <w:right w:val="none" w:sz="0" w:space="0" w:color="auto"/>
          </w:divBdr>
        </w:div>
        <w:div w:id="1199902674">
          <w:marLeft w:val="0"/>
          <w:marRight w:val="0"/>
          <w:marTop w:val="0"/>
          <w:marBottom w:val="0"/>
          <w:divBdr>
            <w:top w:val="none" w:sz="0" w:space="0" w:color="auto"/>
            <w:left w:val="none" w:sz="0" w:space="0" w:color="auto"/>
            <w:bottom w:val="none" w:sz="0" w:space="0" w:color="auto"/>
            <w:right w:val="none" w:sz="0" w:space="0" w:color="auto"/>
          </w:divBdr>
        </w:div>
        <w:div w:id="1892693800">
          <w:marLeft w:val="0"/>
          <w:marRight w:val="0"/>
          <w:marTop w:val="0"/>
          <w:marBottom w:val="0"/>
          <w:divBdr>
            <w:top w:val="none" w:sz="0" w:space="0" w:color="auto"/>
            <w:left w:val="none" w:sz="0" w:space="0" w:color="auto"/>
            <w:bottom w:val="none" w:sz="0" w:space="0" w:color="auto"/>
            <w:right w:val="none" w:sz="0" w:space="0" w:color="auto"/>
          </w:divBdr>
        </w:div>
        <w:div w:id="373771472">
          <w:marLeft w:val="0"/>
          <w:marRight w:val="0"/>
          <w:marTop w:val="0"/>
          <w:marBottom w:val="0"/>
          <w:divBdr>
            <w:top w:val="none" w:sz="0" w:space="0" w:color="auto"/>
            <w:left w:val="none" w:sz="0" w:space="0" w:color="auto"/>
            <w:bottom w:val="none" w:sz="0" w:space="0" w:color="auto"/>
            <w:right w:val="none" w:sz="0" w:space="0" w:color="auto"/>
          </w:divBdr>
        </w:div>
        <w:div w:id="1533693310">
          <w:marLeft w:val="0"/>
          <w:marRight w:val="0"/>
          <w:marTop w:val="0"/>
          <w:marBottom w:val="0"/>
          <w:divBdr>
            <w:top w:val="none" w:sz="0" w:space="0" w:color="auto"/>
            <w:left w:val="none" w:sz="0" w:space="0" w:color="auto"/>
            <w:bottom w:val="none" w:sz="0" w:space="0" w:color="auto"/>
            <w:right w:val="none" w:sz="0" w:space="0" w:color="auto"/>
          </w:divBdr>
        </w:div>
        <w:div w:id="119350414">
          <w:marLeft w:val="0"/>
          <w:marRight w:val="0"/>
          <w:marTop w:val="0"/>
          <w:marBottom w:val="0"/>
          <w:divBdr>
            <w:top w:val="none" w:sz="0" w:space="0" w:color="auto"/>
            <w:left w:val="none" w:sz="0" w:space="0" w:color="auto"/>
            <w:bottom w:val="none" w:sz="0" w:space="0" w:color="auto"/>
            <w:right w:val="none" w:sz="0" w:space="0" w:color="auto"/>
          </w:divBdr>
        </w:div>
        <w:div w:id="2086417854">
          <w:marLeft w:val="0"/>
          <w:marRight w:val="0"/>
          <w:marTop w:val="0"/>
          <w:marBottom w:val="0"/>
          <w:divBdr>
            <w:top w:val="none" w:sz="0" w:space="0" w:color="auto"/>
            <w:left w:val="none" w:sz="0" w:space="0" w:color="auto"/>
            <w:bottom w:val="none" w:sz="0" w:space="0" w:color="auto"/>
            <w:right w:val="none" w:sz="0" w:space="0" w:color="auto"/>
          </w:divBdr>
        </w:div>
        <w:div w:id="1532301908">
          <w:marLeft w:val="0"/>
          <w:marRight w:val="0"/>
          <w:marTop w:val="0"/>
          <w:marBottom w:val="0"/>
          <w:divBdr>
            <w:top w:val="none" w:sz="0" w:space="0" w:color="auto"/>
            <w:left w:val="none" w:sz="0" w:space="0" w:color="auto"/>
            <w:bottom w:val="none" w:sz="0" w:space="0" w:color="auto"/>
            <w:right w:val="none" w:sz="0" w:space="0" w:color="auto"/>
          </w:divBdr>
        </w:div>
        <w:div w:id="752092670">
          <w:marLeft w:val="0"/>
          <w:marRight w:val="0"/>
          <w:marTop w:val="0"/>
          <w:marBottom w:val="0"/>
          <w:divBdr>
            <w:top w:val="none" w:sz="0" w:space="0" w:color="auto"/>
            <w:left w:val="none" w:sz="0" w:space="0" w:color="auto"/>
            <w:bottom w:val="none" w:sz="0" w:space="0" w:color="auto"/>
            <w:right w:val="none" w:sz="0" w:space="0" w:color="auto"/>
          </w:divBdr>
        </w:div>
        <w:div w:id="1864977260">
          <w:marLeft w:val="0"/>
          <w:marRight w:val="0"/>
          <w:marTop w:val="0"/>
          <w:marBottom w:val="0"/>
          <w:divBdr>
            <w:top w:val="none" w:sz="0" w:space="0" w:color="auto"/>
            <w:left w:val="none" w:sz="0" w:space="0" w:color="auto"/>
            <w:bottom w:val="none" w:sz="0" w:space="0" w:color="auto"/>
            <w:right w:val="none" w:sz="0" w:space="0" w:color="auto"/>
          </w:divBdr>
        </w:div>
        <w:div w:id="269095123">
          <w:marLeft w:val="0"/>
          <w:marRight w:val="0"/>
          <w:marTop w:val="0"/>
          <w:marBottom w:val="0"/>
          <w:divBdr>
            <w:top w:val="none" w:sz="0" w:space="0" w:color="auto"/>
            <w:left w:val="none" w:sz="0" w:space="0" w:color="auto"/>
            <w:bottom w:val="none" w:sz="0" w:space="0" w:color="auto"/>
            <w:right w:val="none" w:sz="0" w:space="0" w:color="auto"/>
          </w:divBdr>
        </w:div>
        <w:div w:id="2085638909">
          <w:marLeft w:val="0"/>
          <w:marRight w:val="0"/>
          <w:marTop w:val="0"/>
          <w:marBottom w:val="0"/>
          <w:divBdr>
            <w:top w:val="none" w:sz="0" w:space="0" w:color="auto"/>
            <w:left w:val="none" w:sz="0" w:space="0" w:color="auto"/>
            <w:bottom w:val="none" w:sz="0" w:space="0" w:color="auto"/>
            <w:right w:val="none" w:sz="0" w:space="0" w:color="auto"/>
          </w:divBdr>
        </w:div>
        <w:div w:id="1302732459">
          <w:marLeft w:val="0"/>
          <w:marRight w:val="0"/>
          <w:marTop w:val="0"/>
          <w:marBottom w:val="0"/>
          <w:divBdr>
            <w:top w:val="none" w:sz="0" w:space="0" w:color="auto"/>
            <w:left w:val="none" w:sz="0" w:space="0" w:color="auto"/>
            <w:bottom w:val="none" w:sz="0" w:space="0" w:color="auto"/>
            <w:right w:val="none" w:sz="0" w:space="0" w:color="auto"/>
          </w:divBdr>
        </w:div>
        <w:div w:id="648941512">
          <w:marLeft w:val="0"/>
          <w:marRight w:val="0"/>
          <w:marTop w:val="0"/>
          <w:marBottom w:val="0"/>
          <w:divBdr>
            <w:top w:val="none" w:sz="0" w:space="0" w:color="auto"/>
            <w:left w:val="none" w:sz="0" w:space="0" w:color="auto"/>
            <w:bottom w:val="none" w:sz="0" w:space="0" w:color="auto"/>
            <w:right w:val="none" w:sz="0" w:space="0" w:color="auto"/>
          </w:divBdr>
        </w:div>
        <w:div w:id="1829596540">
          <w:marLeft w:val="0"/>
          <w:marRight w:val="0"/>
          <w:marTop w:val="0"/>
          <w:marBottom w:val="0"/>
          <w:divBdr>
            <w:top w:val="none" w:sz="0" w:space="0" w:color="auto"/>
            <w:left w:val="none" w:sz="0" w:space="0" w:color="auto"/>
            <w:bottom w:val="none" w:sz="0" w:space="0" w:color="auto"/>
            <w:right w:val="none" w:sz="0" w:space="0" w:color="auto"/>
          </w:divBdr>
        </w:div>
        <w:div w:id="1721049451">
          <w:marLeft w:val="0"/>
          <w:marRight w:val="0"/>
          <w:marTop w:val="0"/>
          <w:marBottom w:val="0"/>
          <w:divBdr>
            <w:top w:val="none" w:sz="0" w:space="0" w:color="auto"/>
            <w:left w:val="none" w:sz="0" w:space="0" w:color="auto"/>
            <w:bottom w:val="none" w:sz="0" w:space="0" w:color="auto"/>
            <w:right w:val="none" w:sz="0" w:space="0" w:color="auto"/>
          </w:divBdr>
        </w:div>
        <w:div w:id="340015836">
          <w:marLeft w:val="0"/>
          <w:marRight w:val="0"/>
          <w:marTop w:val="0"/>
          <w:marBottom w:val="0"/>
          <w:divBdr>
            <w:top w:val="none" w:sz="0" w:space="0" w:color="auto"/>
            <w:left w:val="none" w:sz="0" w:space="0" w:color="auto"/>
            <w:bottom w:val="none" w:sz="0" w:space="0" w:color="auto"/>
            <w:right w:val="none" w:sz="0" w:space="0" w:color="auto"/>
          </w:divBdr>
        </w:div>
        <w:div w:id="313533624">
          <w:marLeft w:val="0"/>
          <w:marRight w:val="0"/>
          <w:marTop w:val="0"/>
          <w:marBottom w:val="0"/>
          <w:divBdr>
            <w:top w:val="none" w:sz="0" w:space="0" w:color="auto"/>
            <w:left w:val="none" w:sz="0" w:space="0" w:color="auto"/>
            <w:bottom w:val="none" w:sz="0" w:space="0" w:color="auto"/>
            <w:right w:val="none" w:sz="0" w:space="0" w:color="auto"/>
          </w:divBdr>
        </w:div>
        <w:div w:id="1069692142">
          <w:marLeft w:val="0"/>
          <w:marRight w:val="0"/>
          <w:marTop w:val="0"/>
          <w:marBottom w:val="0"/>
          <w:divBdr>
            <w:top w:val="none" w:sz="0" w:space="0" w:color="auto"/>
            <w:left w:val="none" w:sz="0" w:space="0" w:color="auto"/>
            <w:bottom w:val="none" w:sz="0" w:space="0" w:color="auto"/>
            <w:right w:val="none" w:sz="0" w:space="0" w:color="auto"/>
          </w:divBdr>
        </w:div>
        <w:div w:id="837695060">
          <w:marLeft w:val="0"/>
          <w:marRight w:val="0"/>
          <w:marTop w:val="0"/>
          <w:marBottom w:val="0"/>
          <w:divBdr>
            <w:top w:val="none" w:sz="0" w:space="0" w:color="auto"/>
            <w:left w:val="none" w:sz="0" w:space="0" w:color="auto"/>
            <w:bottom w:val="none" w:sz="0" w:space="0" w:color="auto"/>
            <w:right w:val="none" w:sz="0" w:space="0" w:color="auto"/>
          </w:divBdr>
        </w:div>
        <w:div w:id="1564294110">
          <w:marLeft w:val="0"/>
          <w:marRight w:val="0"/>
          <w:marTop w:val="0"/>
          <w:marBottom w:val="0"/>
          <w:divBdr>
            <w:top w:val="none" w:sz="0" w:space="0" w:color="auto"/>
            <w:left w:val="none" w:sz="0" w:space="0" w:color="auto"/>
            <w:bottom w:val="none" w:sz="0" w:space="0" w:color="auto"/>
            <w:right w:val="none" w:sz="0" w:space="0" w:color="auto"/>
          </w:divBdr>
        </w:div>
        <w:div w:id="1275402806">
          <w:marLeft w:val="0"/>
          <w:marRight w:val="0"/>
          <w:marTop w:val="0"/>
          <w:marBottom w:val="0"/>
          <w:divBdr>
            <w:top w:val="none" w:sz="0" w:space="0" w:color="auto"/>
            <w:left w:val="none" w:sz="0" w:space="0" w:color="auto"/>
            <w:bottom w:val="none" w:sz="0" w:space="0" w:color="auto"/>
            <w:right w:val="none" w:sz="0" w:space="0" w:color="auto"/>
          </w:divBdr>
        </w:div>
        <w:div w:id="248732372">
          <w:marLeft w:val="0"/>
          <w:marRight w:val="0"/>
          <w:marTop w:val="0"/>
          <w:marBottom w:val="0"/>
          <w:divBdr>
            <w:top w:val="none" w:sz="0" w:space="0" w:color="auto"/>
            <w:left w:val="none" w:sz="0" w:space="0" w:color="auto"/>
            <w:bottom w:val="none" w:sz="0" w:space="0" w:color="auto"/>
            <w:right w:val="none" w:sz="0" w:space="0" w:color="auto"/>
          </w:divBdr>
        </w:div>
        <w:div w:id="305159944">
          <w:marLeft w:val="0"/>
          <w:marRight w:val="0"/>
          <w:marTop w:val="0"/>
          <w:marBottom w:val="0"/>
          <w:divBdr>
            <w:top w:val="none" w:sz="0" w:space="0" w:color="auto"/>
            <w:left w:val="none" w:sz="0" w:space="0" w:color="auto"/>
            <w:bottom w:val="none" w:sz="0" w:space="0" w:color="auto"/>
            <w:right w:val="none" w:sz="0" w:space="0" w:color="auto"/>
          </w:divBdr>
        </w:div>
        <w:div w:id="1742822814">
          <w:marLeft w:val="0"/>
          <w:marRight w:val="0"/>
          <w:marTop w:val="0"/>
          <w:marBottom w:val="0"/>
          <w:divBdr>
            <w:top w:val="none" w:sz="0" w:space="0" w:color="auto"/>
            <w:left w:val="none" w:sz="0" w:space="0" w:color="auto"/>
            <w:bottom w:val="none" w:sz="0" w:space="0" w:color="auto"/>
            <w:right w:val="none" w:sz="0" w:space="0" w:color="auto"/>
          </w:divBdr>
        </w:div>
        <w:div w:id="720905733">
          <w:marLeft w:val="0"/>
          <w:marRight w:val="0"/>
          <w:marTop w:val="0"/>
          <w:marBottom w:val="0"/>
          <w:divBdr>
            <w:top w:val="none" w:sz="0" w:space="0" w:color="auto"/>
            <w:left w:val="none" w:sz="0" w:space="0" w:color="auto"/>
            <w:bottom w:val="none" w:sz="0" w:space="0" w:color="auto"/>
            <w:right w:val="none" w:sz="0" w:space="0" w:color="auto"/>
          </w:divBdr>
        </w:div>
        <w:div w:id="474177852">
          <w:marLeft w:val="0"/>
          <w:marRight w:val="0"/>
          <w:marTop w:val="0"/>
          <w:marBottom w:val="0"/>
          <w:divBdr>
            <w:top w:val="none" w:sz="0" w:space="0" w:color="auto"/>
            <w:left w:val="none" w:sz="0" w:space="0" w:color="auto"/>
            <w:bottom w:val="none" w:sz="0" w:space="0" w:color="auto"/>
            <w:right w:val="none" w:sz="0" w:space="0" w:color="auto"/>
          </w:divBdr>
        </w:div>
        <w:div w:id="1319193860">
          <w:marLeft w:val="0"/>
          <w:marRight w:val="0"/>
          <w:marTop w:val="0"/>
          <w:marBottom w:val="0"/>
          <w:divBdr>
            <w:top w:val="none" w:sz="0" w:space="0" w:color="auto"/>
            <w:left w:val="none" w:sz="0" w:space="0" w:color="auto"/>
            <w:bottom w:val="none" w:sz="0" w:space="0" w:color="auto"/>
            <w:right w:val="none" w:sz="0" w:space="0" w:color="auto"/>
          </w:divBdr>
        </w:div>
        <w:div w:id="1053846638">
          <w:marLeft w:val="0"/>
          <w:marRight w:val="0"/>
          <w:marTop w:val="0"/>
          <w:marBottom w:val="0"/>
          <w:divBdr>
            <w:top w:val="none" w:sz="0" w:space="0" w:color="auto"/>
            <w:left w:val="none" w:sz="0" w:space="0" w:color="auto"/>
            <w:bottom w:val="none" w:sz="0" w:space="0" w:color="auto"/>
            <w:right w:val="none" w:sz="0" w:space="0" w:color="auto"/>
          </w:divBdr>
        </w:div>
        <w:div w:id="1341932084">
          <w:marLeft w:val="0"/>
          <w:marRight w:val="0"/>
          <w:marTop w:val="0"/>
          <w:marBottom w:val="0"/>
          <w:divBdr>
            <w:top w:val="none" w:sz="0" w:space="0" w:color="auto"/>
            <w:left w:val="none" w:sz="0" w:space="0" w:color="auto"/>
            <w:bottom w:val="none" w:sz="0" w:space="0" w:color="auto"/>
            <w:right w:val="none" w:sz="0" w:space="0" w:color="auto"/>
          </w:divBdr>
        </w:div>
        <w:div w:id="1897474933">
          <w:marLeft w:val="0"/>
          <w:marRight w:val="0"/>
          <w:marTop w:val="0"/>
          <w:marBottom w:val="0"/>
          <w:divBdr>
            <w:top w:val="none" w:sz="0" w:space="0" w:color="auto"/>
            <w:left w:val="none" w:sz="0" w:space="0" w:color="auto"/>
            <w:bottom w:val="none" w:sz="0" w:space="0" w:color="auto"/>
            <w:right w:val="none" w:sz="0" w:space="0" w:color="auto"/>
          </w:divBdr>
        </w:div>
        <w:div w:id="1176074944">
          <w:marLeft w:val="0"/>
          <w:marRight w:val="0"/>
          <w:marTop w:val="0"/>
          <w:marBottom w:val="0"/>
          <w:divBdr>
            <w:top w:val="none" w:sz="0" w:space="0" w:color="auto"/>
            <w:left w:val="none" w:sz="0" w:space="0" w:color="auto"/>
            <w:bottom w:val="none" w:sz="0" w:space="0" w:color="auto"/>
            <w:right w:val="none" w:sz="0" w:space="0" w:color="auto"/>
          </w:divBdr>
        </w:div>
        <w:div w:id="1243375730">
          <w:marLeft w:val="0"/>
          <w:marRight w:val="0"/>
          <w:marTop w:val="0"/>
          <w:marBottom w:val="0"/>
          <w:divBdr>
            <w:top w:val="none" w:sz="0" w:space="0" w:color="auto"/>
            <w:left w:val="none" w:sz="0" w:space="0" w:color="auto"/>
            <w:bottom w:val="none" w:sz="0" w:space="0" w:color="auto"/>
            <w:right w:val="none" w:sz="0" w:space="0" w:color="auto"/>
          </w:divBdr>
        </w:div>
        <w:div w:id="211159205">
          <w:marLeft w:val="0"/>
          <w:marRight w:val="0"/>
          <w:marTop w:val="0"/>
          <w:marBottom w:val="0"/>
          <w:divBdr>
            <w:top w:val="none" w:sz="0" w:space="0" w:color="auto"/>
            <w:left w:val="none" w:sz="0" w:space="0" w:color="auto"/>
            <w:bottom w:val="none" w:sz="0" w:space="0" w:color="auto"/>
            <w:right w:val="none" w:sz="0" w:space="0" w:color="auto"/>
          </w:divBdr>
        </w:div>
        <w:div w:id="763721322">
          <w:marLeft w:val="0"/>
          <w:marRight w:val="0"/>
          <w:marTop w:val="0"/>
          <w:marBottom w:val="0"/>
          <w:divBdr>
            <w:top w:val="none" w:sz="0" w:space="0" w:color="auto"/>
            <w:left w:val="none" w:sz="0" w:space="0" w:color="auto"/>
            <w:bottom w:val="none" w:sz="0" w:space="0" w:color="auto"/>
            <w:right w:val="none" w:sz="0" w:space="0" w:color="auto"/>
          </w:divBdr>
        </w:div>
        <w:div w:id="2020883389">
          <w:marLeft w:val="0"/>
          <w:marRight w:val="0"/>
          <w:marTop w:val="0"/>
          <w:marBottom w:val="0"/>
          <w:divBdr>
            <w:top w:val="none" w:sz="0" w:space="0" w:color="auto"/>
            <w:left w:val="none" w:sz="0" w:space="0" w:color="auto"/>
            <w:bottom w:val="none" w:sz="0" w:space="0" w:color="auto"/>
            <w:right w:val="none" w:sz="0" w:space="0" w:color="auto"/>
          </w:divBdr>
        </w:div>
        <w:div w:id="1437553818">
          <w:marLeft w:val="0"/>
          <w:marRight w:val="0"/>
          <w:marTop w:val="0"/>
          <w:marBottom w:val="0"/>
          <w:divBdr>
            <w:top w:val="none" w:sz="0" w:space="0" w:color="auto"/>
            <w:left w:val="none" w:sz="0" w:space="0" w:color="auto"/>
            <w:bottom w:val="none" w:sz="0" w:space="0" w:color="auto"/>
            <w:right w:val="none" w:sz="0" w:space="0" w:color="auto"/>
          </w:divBdr>
        </w:div>
        <w:div w:id="717051081">
          <w:marLeft w:val="0"/>
          <w:marRight w:val="0"/>
          <w:marTop w:val="0"/>
          <w:marBottom w:val="0"/>
          <w:divBdr>
            <w:top w:val="none" w:sz="0" w:space="0" w:color="auto"/>
            <w:left w:val="none" w:sz="0" w:space="0" w:color="auto"/>
            <w:bottom w:val="none" w:sz="0" w:space="0" w:color="auto"/>
            <w:right w:val="none" w:sz="0" w:space="0" w:color="auto"/>
          </w:divBdr>
        </w:div>
        <w:div w:id="1008485762">
          <w:marLeft w:val="0"/>
          <w:marRight w:val="0"/>
          <w:marTop w:val="0"/>
          <w:marBottom w:val="0"/>
          <w:divBdr>
            <w:top w:val="none" w:sz="0" w:space="0" w:color="auto"/>
            <w:left w:val="none" w:sz="0" w:space="0" w:color="auto"/>
            <w:bottom w:val="none" w:sz="0" w:space="0" w:color="auto"/>
            <w:right w:val="none" w:sz="0" w:space="0" w:color="auto"/>
          </w:divBdr>
        </w:div>
        <w:div w:id="704059205">
          <w:marLeft w:val="0"/>
          <w:marRight w:val="0"/>
          <w:marTop w:val="0"/>
          <w:marBottom w:val="0"/>
          <w:divBdr>
            <w:top w:val="none" w:sz="0" w:space="0" w:color="auto"/>
            <w:left w:val="none" w:sz="0" w:space="0" w:color="auto"/>
            <w:bottom w:val="none" w:sz="0" w:space="0" w:color="auto"/>
            <w:right w:val="none" w:sz="0" w:space="0" w:color="auto"/>
          </w:divBdr>
        </w:div>
        <w:div w:id="1294599547">
          <w:marLeft w:val="0"/>
          <w:marRight w:val="0"/>
          <w:marTop w:val="0"/>
          <w:marBottom w:val="0"/>
          <w:divBdr>
            <w:top w:val="none" w:sz="0" w:space="0" w:color="auto"/>
            <w:left w:val="none" w:sz="0" w:space="0" w:color="auto"/>
            <w:bottom w:val="none" w:sz="0" w:space="0" w:color="auto"/>
            <w:right w:val="none" w:sz="0" w:space="0" w:color="auto"/>
          </w:divBdr>
        </w:div>
        <w:div w:id="1318607149">
          <w:marLeft w:val="0"/>
          <w:marRight w:val="0"/>
          <w:marTop w:val="0"/>
          <w:marBottom w:val="0"/>
          <w:divBdr>
            <w:top w:val="none" w:sz="0" w:space="0" w:color="auto"/>
            <w:left w:val="none" w:sz="0" w:space="0" w:color="auto"/>
            <w:bottom w:val="none" w:sz="0" w:space="0" w:color="auto"/>
            <w:right w:val="none" w:sz="0" w:space="0" w:color="auto"/>
          </w:divBdr>
        </w:div>
        <w:div w:id="634144763">
          <w:marLeft w:val="0"/>
          <w:marRight w:val="0"/>
          <w:marTop w:val="0"/>
          <w:marBottom w:val="0"/>
          <w:divBdr>
            <w:top w:val="none" w:sz="0" w:space="0" w:color="auto"/>
            <w:left w:val="none" w:sz="0" w:space="0" w:color="auto"/>
            <w:bottom w:val="none" w:sz="0" w:space="0" w:color="auto"/>
            <w:right w:val="none" w:sz="0" w:space="0" w:color="auto"/>
          </w:divBdr>
        </w:div>
        <w:div w:id="294264815">
          <w:marLeft w:val="0"/>
          <w:marRight w:val="0"/>
          <w:marTop w:val="0"/>
          <w:marBottom w:val="0"/>
          <w:divBdr>
            <w:top w:val="none" w:sz="0" w:space="0" w:color="auto"/>
            <w:left w:val="none" w:sz="0" w:space="0" w:color="auto"/>
            <w:bottom w:val="none" w:sz="0" w:space="0" w:color="auto"/>
            <w:right w:val="none" w:sz="0" w:space="0" w:color="auto"/>
          </w:divBdr>
        </w:div>
        <w:div w:id="715394312">
          <w:marLeft w:val="0"/>
          <w:marRight w:val="0"/>
          <w:marTop w:val="0"/>
          <w:marBottom w:val="0"/>
          <w:divBdr>
            <w:top w:val="none" w:sz="0" w:space="0" w:color="auto"/>
            <w:left w:val="none" w:sz="0" w:space="0" w:color="auto"/>
            <w:bottom w:val="none" w:sz="0" w:space="0" w:color="auto"/>
            <w:right w:val="none" w:sz="0" w:space="0" w:color="auto"/>
          </w:divBdr>
        </w:div>
        <w:div w:id="2144420775">
          <w:marLeft w:val="0"/>
          <w:marRight w:val="0"/>
          <w:marTop w:val="0"/>
          <w:marBottom w:val="0"/>
          <w:divBdr>
            <w:top w:val="none" w:sz="0" w:space="0" w:color="auto"/>
            <w:left w:val="none" w:sz="0" w:space="0" w:color="auto"/>
            <w:bottom w:val="none" w:sz="0" w:space="0" w:color="auto"/>
            <w:right w:val="none" w:sz="0" w:space="0" w:color="auto"/>
          </w:divBdr>
        </w:div>
        <w:div w:id="1804804988">
          <w:marLeft w:val="0"/>
          <w:marRight w:val="0"/>
          <w:marTop w:val="0"/>
          <w:marBottom w:val="0"/>
          <w:divBdr>
            <w:top w:val="none" w:sz="0" w:space="0" w:color="auto"/>
            <w:left w:val="none" w:sz="0" w:space="0" w:color="auto"/>
            <w:bottom w:val="none" w:sz="0" w:space="0" w:color="auto"/>
            <w:right w:val="none" w:sz="0" w:space="0" w:color="auto"/>
          </w:divBdr>
        </w:div>
        <w:div w:id="1765686097">
          <w:marLeft w:val="0"/>
          <w:marRight w:val="0"/>
          <w:marTop w:val="0"/>
          <w:marBottom w:val="0"/>
          <w:divBdr>
            <w:top w:val="none" w:sz="0" w:space="0" w:color="auto"/>
            <w:left w:val="none" w:sz="0" w:space="0" w:color="auto"/>
            <w:bottom w:val="none" w:sz="0" w:space="0" w:color="auto"/>
            <w:right w:val="none" w:sz="0" w:space="0" w:color="auto"/>
          </w:divBdr>
        </w:div>
        <w:div w:id="987173357">
          <w:marLeft w:val="0"/>
          <w:marRight w:val="0"/>
          <w:marTop w:val="0"/>
          <w:marBottom w:val="0"/>
          <w:divBdr>
            <w:top w:val="none" w:sz="0" w:space="0" w:color="auto"/>
            <w:left w:val="none" w:sz="0" w:space="0" w:color="auto"/>
            <w:bottom w:val="none" w:sz="0" w:space="0" w:color="auto"/>
            <w:right w:val="none" w:sz="0" w:space="0" w:color="auto"/>
          </w:divBdr>
        </w:div>
        <w:div w:id="774716821">
          <w:marLeft w:val="0"/>
          <w:marRight w:val="0"/>
          <w:marTop w:val="0"/>
          <w:marBottom w:val="0"/>
          <w:divBdr>
            <w:top w:val="none" w:sz="0" w:space="0" w:color="auto"/>
            <w:left w:val="none" w:sz="0" w:space="0" w:color="auto"/>
            <w:bottom w:val="none" w:sz="0" w:space="0" w:color="auto"/>
            <w:right w:val="none" w:sz="0" w:space="0" w:color="auto"/>
          </w:divBdr>
        </w:div>
      </w:divsChild>
    </w:div>
    <w:div w:id="530993954">
      <w:bodyDiv w:val="1"/>
      <w:marLeft w:val="0"/>
      <w:marRight w:val="0"/>
      <w:marTop w:val="0"/>
      <w:marBottom w:val="0"/>
      <w:divBdr>
        <w:top w:val="none" w:sz="0" w:space="0" w:color="auto"/>
        <w:left w:val="none" w:sz="0" w:space="0" w:color="auto"/>
        <w:bottom w:val="none" w:sz="0" w:space="0" w:color="auto"/>
        <w:right w:val="none" w:sz="0" w:space="0" w:color="auto"/>
      </w:divBdr>
      <w:divsChild>
        <w:div w:id="1735395637">
          <w:marLeft w:val="0"/>
          <w:marRight w:val="0"/>
          <w:marTop w:val="0"/>
          <w:marBottom w:val="0"/>
          <w:divBdr>
            <w:top w:val="none" w:sz="0" w:space="0" w:color="auto"/>
            <w:left w:val="none" w:sz="0" w:space="0" w:color="auto"/>
            <w:bottom w:val="none" w:sz="0" w:space="0" w:color="auto"/>
            <w:right w:val="none" w:sz="0" w:space="0" w:color="auto"/>
          </w:divBdr>
        </w:div>
        <w:div w:id="1040206036">
          <w:marLeft w:val="0"/>
          <w:marRight w:val="0"/>
          <w:marTop w:val="0"/>
          <w:marBottom w:val="0"/>
          <w:divBdr>
            <w:top w:val="none" w:sz="0" w:space="0" w:color="auto"/>
            <w:left w:val="none" w:sz="0" w:space="0" w:color="auto"/>
            <w:bottom w:val="none" w:sz="0" w:space="0" w:color="auto"/>
            <w:right w:val="none" w:sz="0" w:space="0" w:color="auto"/>
          </w:divBdr>
        </w:div>
      </w:divsChild>
    </w:div>
    <w:div w:id="569198051">
      <w:bodyDiv w:val="1"/>
      <w:marLeft w:val="0"/>
      <w:marRight w:val="0"/>
      <w:marTop w:val="0"/>
      <w:marBottom w:val="0"/>
      <w:divBdr>
        <w:top w:val="none" w:sz="0" w:space="0" w:color="auto"/>
        <w:left w:val="none" w:sz="0" w:space="0" w:color="auto"/>
        <w:bottom w:val="none" w:sz="0" w:space="0" w:color="auto"/>
        <w:right w:val="none" w:sz="0" w:space="0" w:color="auto"/>
      </w:divBdr>
      <w:divsChild>
        <w:div w:id="559168745">
          <w:marLeft w:val="0"/>
          <w:marRight w:val="0"/>
          <w:marTop w:val="0"/>
          <w:marBottom w:val="0"/>
          <w:divBdr>
            <w:top w:val="none" w:sz="0" w:space="0" w:color="auto"/>
            <w:left w:val="none" w:sz="0" w:space="0" w:color="auto"/>
            <w:bottom w:val="none" w:sz="0" w:space="0" w:color="auto"/>
            <w:right w:val="none" w:sz="0" w:space="0" w:color="auto"/>
          </w:divBdr>
        </w:div>
        <w:div w:id="1125923049">
          <w:marLeft w:val="0"/>
          <w:marRight w:val="0"/>
          <w:marTop w:val="0"/>
          <w:marBottom w:val="0"/>
          <w:divBdr>
            <w:top w:val="none" w:sz="0" w:space="0" w:color="auto"/>
            <w:left w:val="none" w:sz="0" w:space="0" w:color="auto"/>
            <w:bottom w:val="none" w:sz="0" w:space="0" w:color="auto"/>
            <w:right w:val="none" w:sz="0" w:space="0" w:color="auto"/>
          </w:divBdr>
        </w:div>
        <w:div w:id="1442335522">
          <w:marLeft w:val="0"/>
          <w:marRight w:val="0"/>
          <w:marTop w:val="0"/>
          <w:marBottom w:val="0"/>
          <w:divBdr>
            <w:top w:val="none" w:sz="0" w:space="0" w:color="auto"/>
            <w:left w:val="none" w:sz="0" w:space="0" w:color="auto"/>
            <w:bottom w:val="none" w:sz="0" w:space="0" w:color="auto"/>
            <w:right w:val="none" w:sz="0" w:space="0" w:color="auto"/>
          </w:divBdr>
        </w:div>
        <w:div w:id="1898324124">
          <w:marLeft w:val="0"/>
          <w:marRight w:val="0"/>
          <w:marTop w:val="0"/>
          <w:marBottom w:val="0"/>
          <w:divBdr>
            <w:top w:val="none" w:sz="0" w:space="0" w:color="auto"/>
            <w:left w:val="none" w:sz="0" w:space="0" w:color="auto"/>
            <w:bottom w:val="none" w:sz="0" w:space="0" w:color="auto"/>
            <w:right w:val="none" w:sz="0" w:space="0" w:color="auto"/>
          </w:divBdr>
        </w:div>
        <w:div w:id="609315669">
          <w:marLeft w:val="0"/>
          <w:marRight w:val="0"/>
          <w:marTop w:val="0"/>
          <w:marBottom w:val="0"/>
          <w:divBdr>
            <w:top w:val="none" w:sz="0" w:space="0" w:color="auto"/>
            <w:left w:val="none" w:sz="0" w:space="0" w:color="auto"/>
            <w:bottom w:val="none" w:sz="0" w:space="0" w:color="auto"/>
            <w:right w:val="none" w:sz="0" w:space="0" w:color="auto"/>
          </w:divBdr>
        </w:div>
        <w:div w:id="1439519942">
          <w:marLeft w:val="0"/>
          <w:marRight w:val="0"/>
          <w:marTop w:val="0"/>
          <w:marBottom w:val="0"/>
          <w:divBdr>
            <w:top w:val="none" w:sz="0" w:space="0" w:color="auto"/>
            <w:left w:val="none" w:sz="0" w:space="0" w:color="auto"/>
            <w:bottom w:val="none" w:sz="0" w:space="0" w:color="auto"/>
            <w:right w:val="none" w:sz="0" w:space="0" w:color="auto"/>
          </w:divBdr>
        </w:div>
        <w:div w:id="1175070243">
          <w:marLeft w:val="0"/>
          <w:marRight w:val="0"/>
          <w:marTop w:val="0"/>
          <w:marBottom w:val="0"/>
          <w:divBdr>
            <w:top w:val="none" w:sz="0" w:space="0" w:color="auto"/>
            <w:left w:val="none" w:sz="0" w:space="0" w:color="auto"/>
            <w:bottom w:val="none" w:sz="0" w:space="0" w:color="auto"/>
            <w:right w:val="none" w:sz="0" w:space="0" w:color="auto"/>
          </w:divBdr>
        </w:div>
        <w:div w:id="697242986">
          <w:marLeft w:val="0"/>
          <w:marRight w:val="0"/>
          <w:marTop w:val="0"/>
          <w:marBottom w:val="0"/>
          <w:divBdr>
            <w:top w:val="none" w:sz="0" w:space="0" w:color="auto"/>
            <w:left w:val="none" w:sz="0" w:space="0" w:color="auto"/>
            <w:bottom w:val="none" w:sz="0" w:space="0" w:color="auto"/>
            <w:right w:val="none" w:sz="0" w:space="0" w:color="auto"/>
          </w:divBdr>
        </w:div>
        <w:div w:id="340670196">
          <w:marLeft w:val="0"/>
          <w:marRight w:val="0"/>
          <w:marTop w:val="0"/>
          <w:marBottom w:val="0"/>
          <w:divBdr>
            <w:top w:val="none" w:sz="0" w:space="0" w:color="auto"/>
            <w:left w:val="none" w:sz="0" w:space="0" w:color="auto"/>
            <w:bottom w:val="none" w:sz="0" w:space="0" w:color="auto"/>
            <w:right w:val="none" w:sz="0" w:space="0" w:color="auto"/>
          </w:divBdr>
        </w:div>
        <w:div w:id="879439072">
          <w:marLeft w:val="0"/>
          <w:marRight w:val="0"/>
          <w:marTop w:val="0"/>
          <w:marBottom w:val="0"/>
          <w:divBdr>
            <w:top w:val="none" w:sz="0" w:space="0" w:color="auto"/>
            <w:left w:val="none" w:sz="0" w:space="0" w:color="auto"/>
            <w:bottom w:val="none" w:sz="0" w:space="0" w:color="auto"/>
            <w:right w:val="none" w:sz="0" w:space="0" w:color="auto"/>
          </w:divBdr>
        </w:div>
        <w:div w:id="900750493">
          <w:marLeft w:val="0"/>
          <w:marRight w:val="0"/>
          <w:marTop w:val="0"/>
          <w:marBottom w:val="0"/>
          <w:divBdr>
            <w:top w:val="none" w:sz="0" w:space="0" w:color="auto"/>
            <w:left w:val="none" w:sz="0" w:space="0" w:color="auto"/>
            <w:bottom w:val="none" w:sz="0" w:space="0" w:color="auto"/>
            <w:right w:val="none" w:sz="0" w:space="0" w:color="auto"/>
          </w:divBdr>
        </w:div>
        <w:div w:id="85663327">
          <w:marLeft w:val="0"/>
          <w:marRight w:val="0"/>
          <w:marTop w:val="0"/>
          <w:marBottom w:val="0"/>
          <w:divBdr>
            <w:top w:val="none" w:sz="0" w:space="0" w:color="auto"/>
            <w:left w:val="none" w:sz="0" w:space="0" w:color="auto"/>
            <w:bottom w:val="none" w:sz="0" w:space="0" w:color="auto"/>
            <w:right w:val="none" w:sz="0" w:space="0" w:color="auto"/>
          </w:divBdr>
        </w:div>
        <w:div w:id="1076826755">
          <w:marLeft w:val="0"/>
          <w:marRight w:val="0"/>
          <w:marTop w:val="0"/>
          <w:marBottom w:val="0"/>
          <w:divBdr>
            <w:top w:val="none" w:sz="0" w:space="0" w:color="auto"/>
            <w:left w:val="none" w:sz="0" w:space="0" w:color="auto"/>
            <w:bottom w:val="none" w:sz="0" w:space="0" w:color="auto"/>
            <w:right w:val="none" w:sz="0" w:space="0" w:color="auto"/>
          </w:divBdr>
        </w:div>
        <w:div w:id="765543582">
          <w:marLeft w:val="0"/>
          <w:marRight w:val="0"/>
          <w:marTop w:val="0"/>
          <w:marBottom w:val="0"/>
          <w:divBdr>
            <w:top w:val="none" w:sz="0" w:space="0" w:color="auto"/>
            <w:left w:val="none" w:sz="0" w:space="0" w:color="auto"/>
            <w:bottom w:val="none" w:sz="0" w:space="0" w:color="auto"/>
            <w:right w:val="none" w:sz="0" w:space="0" w:color="auto"/>
          </w:divBdr>
        </w:div>
        <w:div w:id="1845125891">
          <w:marLeft w:val="0"/>
          <w:marRight w:val="0"/>
          <w:marTop w:val="0"/>
          <w:marBottom w:val="0"/>
          <w:divBdr>
            <w:top w:val="none" w:sz="0" w:space="0" w:color="auto"/>
            <w:left w:val="none" w:sz="0" w:space="0" w:color="auto"/>
            <w:bottom w:val="none" w:sz="0" w:space="0" w:color="auto"/>
            <w:right w:val="none" w:sz="0" w:space="0" w:color="auto"/>
          </w:divBdr>
        </w:div>
        <w:div w:id="263000893">
          <w:marLeft w:val="0"/>
          <w:marRight w:val="0"/>
          <w:marTop w:val="0"/>
          <w:marBottom w:val="0"/>
          <w:divBdr>
            <w:top w:val="none" w:sz="0" w:space="0" w:color="auto"/>
            <w:left w:val="none" w:sz="0" w:space="0" w:color="auto"/>
            <w:bottom w:val="none" w:sz="0" w:space="0" w:color="auto"/>
            <w:right w:val="none" w:sz="0" w:space="0" w:color="auto"/>
          </w:divBdr>
        </w:div>
        <w:div w:id="324744400">
          <w:marLeft w:val="0"/>
          <w:marRight w:val="0"/>
          <w:marTop w:val="0"/>
          <w:marBottom w:val="0"/>
          <w:divBdr>
            <w:top w:val="none" w:sz="0" w:space="0" w:color="auto"/>
            <w:left w:val="none" w:sz="0" w:space="0" w:color="auto"/>
            <w:bottom w:val="none" w:sz="0" w:space="0" w:color="auto"/>
            <w:right w:val="none" w:sz="0" w:space="0" w:color="auto"/>
          </w:divBdr>
        </w:div>
        <w:div w:id="737938919">
          <w:marLeft w:val="0"/>
          <w:marRight w:val="0"/>
          <w:marTop w:val="0"/>
          <w:marBottom w:val="0"/>
          <w:divBdr>
            <w:top w:val="none" w:sz="0" w:space="0" w:color="auto"/>
            <w:left w:val="none" w:sz="0" w:space="0" w:color="auto"/>
            <w:bottom w:val="none" w:sz="0" w:space="0" w:color="auto"/>
            <w:right w:val="none" w:sz="0" w:space="0" w:color="auto"/>
          </w:divBdr>
        </w:div>
        <w:div w:id="1625651797">
          <w:marLeft w:val="0"/>
          <w:marRight w:val="0"/>
          <w:marTop w:val="0"/>
          <w:marBottom w:val="0"/>
          <w:divBdr>
            <w:top w:val="none" w:sz="0" w:space="0" w:color="auto"/>
            <w:left w:val="none" w:sz="0" w:space="0" w:color="auto"/>
            <w:bottom w:val="none" w:sz="0" w:space="0" w:color="auto"/>
            <w:right w:val="none" w:sz="0" w:space="0" w:color="auto"/>
          </w:divBdr>
        </w:div>
        <w:div w:id="777263188">
          <w:marLeft w:val="0"/>
          <w:marRight w:val="0"/>
          <w:marTop w:val="0"/>
          <w:marBottom w:val="0"/>
          <w:divBdr>
            <w:top w:val="none" w:sz="0" w:space="0" w:color="auto"/>
            <w:left w:val="none" w:sz="0" w:space="0" w:color="auto"/>
            <w:bottom w:val="none" w:sz="0" w:space="0" w:color="auto"/>
            <w:right w:val="none" w:sz="0" w:space="0" w:color="auto"/>
          </w:divBdr>
        </w:div>
        <w:div w:id="1737974877">
          <w:marLeft w:val="0"/>
          <w:marRight w:val="0"/>
          <w:marTop w:val="0"/>
          <w:marBottom w:val="0"/>
          <w:divBdr>
            <w:top w:val="none" w:sz="0" w:space="0" w:color="auto"/>
            <w:left w:val="none" w:sz="0" w:space="0" w:color="auto"/>
            <w:bottom w:val="none" w:sz="0" w:space="0" w:color="auto"/>
            <w:right w:val="none" w:sz="0" w:space="0" w:color="auto"/>
          </w:divBdr>
        </w:div>
        <w:div w:id="1801145273">
          <w:marLeft w:val="0"/>
          <w:marRight w:val="0"/>
          <w:marTop w:val="0"/>
          <w:marBottom w:val="0"/>
          <w:divBdr>
            <w:top w:val="none" w:sz="0" w:space="0" w:color="auto"/>
            <w:left w:val="none" w:sz="0" w:space="0" w:color="auto"/>
            <w:bottom w:val="none" w:sz="0" w:space="0" w:color="auto"/>
            <w:right w:val="none" w:sz="0" w:space="0" w:color="auto"/>
          </w:divBdr>
        </w:div>
        <w:div w:id="693507543">
          <w:marLeft w:val="0"/>
          <w:marRight w:val="0"/>
          <w:marTop w:val="0"/>
          <w:marBottom w:val="0"/>
          <w:divBdr>
            <w:top w:val="none" w:sz="0" w:space="0" w:color="auto"/>
            <w:left w:val="none" w:sz="0" w:space="0" w:color="auto"/>
            <w:bottom w:val="none" w:sz="0" w:space="0" w:color="auto"/>
            <w:right w:val="none" w:sz="0" w:space="0" w:color="auto"/>
          </w:divBdr>
        </w:div>
        <w:div w:id="1635480758">
          <w:marLeft w:val="0"/>
          <w:marRight w:val="0"/>
          <w:marTop w:val="0"/>
          <w:marBottom w:val="0"/>
          <w:divBdr>
            <w:top w:val="none" w:sz="0" w:space="0" w:color="auto"/>
            <w:left w:val="none" w:sz="0" w:space="0" w:color="auto"/>
            <w:bottom w:val="none" w:sz="0" w:space="0" w:color="auto"/>
            <w:right w:val="none" w:sz="0" w:space="0" w:color="auto"/>
          </w:divBdr>
        </w:div>
        <w:div w:id="587277748">
          <w:marLeft w:val="0"/>
          <w:marRight w:val="0"/>
          <w:marTop w:val="0"/>
          <w:marBottom w:val="0"/>
          <w:divBdr>
            <w:top w:val="none" w:sz="0" w:space="0" w:color="auto"/>
            <w:left w:val="none" w:sz="0" w:space="0" w:color="auto"/>
            <w:bottom w:val="none" w:sz="0" w:space="0" w:color="auto"/>
            <w:right w:val="none" w:sz="0" w:space="0" w:color="auto"/>
          </w:divBdr>
        </w:div>
        <w:div w:id="1867668241">
          <w:marLeft w:val="0"/>
          <w:marRight w:val="0"/>
          <w:marTop w:val="0"/>
          <w:marBottom w:val="0"/>
          <w:divBdr>
            <w:top w:val="none" w:sz="0" w:space="0" w:color="auto"/>
            <w:left w:val="none" w:sz="0" w:space="0" w:color="auto"/>
            <w:bottom w:val="none" w:sz="0" w:space="0" w:color="auto"/>
            <w:right w:val="none" w:sz="0" w:space="0" w:color="auto"/>
          </w:divBdr>
        </w:div>
        <w:div w:id="1208642156">
          <w:marLeft w:val="0"/>
          <w:marRight w:val="0"/>
          <w:marTop w:val="0"/>
          <w:marBottom w:val="0"/>
          <w:divBdr>
            <w:top w:val="none" w:sz="0" w:space="0" w:color="auto"/>
            <w:left w:val="none" w:sz="0" w:space="0" w:color="auto"/>
            <w:bottom w:val="none" w:sz="0" w:space="0" w:color="auto"/>
            <w:right w:val="none" w:sz="0" w:space="0" w:color="auto"/>
          </w:divBdr>
        </w:div>
        <w:div w:id="1303197091">
          <w:marLeft w:val="0"/>
          <w:marRight w:val="0"/>
          <w:marTop w:val="0"/>
          <w:marBottom w:val="0"/>
          <w:divBdr>
            <w:top w:val="none" w:sz="0" w:space="0" w:color="auto"/>
            <w:left w:val="none" w:sz="0" w:space="0" w:color="auto"/>
            <w:bottom w:val="none" w:sz="0" w:space="0" w:color="auto"/>
            <w:right w:val="none" w:sz="0" w:space="0" w:color="auto"/>
          </w:divBdr>
        </w:div>
      </w:divsChild>
    </w:div>
    <w:div w:id="610283044">
      <w:bodyDiv w:val="1"/>
      <w:marLeft w:val="0"/>
      <w:marRight w:val="0"/>
      <w:marTop w:val="0"/>
      <w:marBottom w:val="0"/>
      <w:divBdr>
        <w:top w:val="none" w:sz="0" w:space="0" w:color="auto"/>
        <w:left w:val="none" w:sz="0" w:space="0" w:color="auto"/>
        <w:bottom w:val="none" w:sz="0" w:space="0" w:color="auto"/>
        <w:right w:val="none" w:sz="0" w:space="0" w:color="auto"/>
      </w:divBdr>
    </w:div>
    <w:div w:id="623386169">
      <w:bodyDiv w:val="1"/>
      <w:marLeft w:val="0"/>
      <w:marRight w:val="0"/>
      <w:marTop w:val="0"/>
      <w:marBottom w:val="0"/>
      <w:divBdr>
        <w:top w:val="none" w:sz="0" w:space="0" w:color="auto"/>
        <w:left w:val="none" w:sz="0" w:space="0" w:color="auto"/>
        <w:bottom w:val="none" w:sz="0" w:space="0" w:color="auto"/>
        <w:right w:val="none" w:sz="0" w:space="0" w:color="auto"/>
      </w:divBdr>
    </w:div>
    <w:div w:id="652637044">
      <w:bodyDiv w:val="1"/>
      <w:marLeft w:val="0"/>
      <w:marRight w:val="0"/>
      <w:marTop w:val="0"/>
      <w:marBottom w:val="0"/>
      <w:divBdr>
        <w:top w:val="none" w:sz="0" w:space="0" w:color="auto"/>
        <w:left w:val="none" w:sz="0" w:space="0" w:color="auto"/>
        <w:bottom w:val="none" w:sz="0" w:space="0" w:color="auto"/>
        <w:right w:val="none" w:sz="0" w:space="0" w:color="auto"/>
      </w:divBdr>
      <w:divsChild>
        <w:div w:id="1884100364">
          <w:marLeft w:val="0"/>
          <w:marRight w:val="0"/>
          <w:marTop w:val="0"/>
          <w:marBottom w:val="0"/>
          <w:divBdr>
            <w:top w:val="none" w:sz="0" w:space="0" w:color="auto"/>
            <w:left w:val="none" w:sz="0" w:space="0" w:color="auto"/>
            <w:bottom w:val="none" w:sz="0" w:space="0" w:color="auto"/>
            <w:right w:val="none" w:sz="0" w:space="0" w:color="auto"/>
          </w:divBdr>
        </w:div>
      </w:divsChild>
    </w:div>
    <w:div w:id="725641250">
      <w:bodyDiv w:val="1"/>
      <w:marLeft w:val="0"/>
      <w:marRight w:val="0"/>
      <w:marTop w:val="0"/>
      <w:marBottom w:val="0"/>
      <w:divBdr>
        <w:top w:val="none" w:sz="0" w:space="0" w:color="auto"/>
        <w:left w:val="none" w:sz="0" w:space="0" w:color="auto"/>
        <w:bottom w:val="none" w:sz="0" w:space="0" w:color="auto"/>
        <w:right w:val="none" w:sz="0" w:space="0" w:color="auto"/>
      </w:divBdr>
    </w:div>
    <w:div w:id="751897215">
      <w:bodyDiv w:val="1"/>
      <w:marLeft w:val="0"/>
      <w:marRight w:val="0"/>
      <w:marTop w:val="0"/>
      <w:marBottom w:val="0"/>
      <w:divBdr>
        <w:top w:val="none" w:sz="0" w:space="0" w:color="auto"/>
        <w:left w:val="none" w:sz="0" w:space="0" w:color="auto"/>
        <w:bottom w:val="none" w:sz="0" w:space="0" w:color="auto"/>
        <w:right w:val="none" w:sz="0" w:space="0" w:color="auto"/>
      </w:divBdr>
      <w:divsChild>
        <w:div w:id="1518815158">
          <w:marLeft w:val="0"/>
          <w:marRight w:val="0"/>
          <w:marTop w:val="0"/>
          <w:marBottom w:val="0"/>
          <w:divBdr>
            <w:top w:val="none" w:sz="0" w:space="0" w:color="auto"/>
            <w:left w:val="none" w:sz="0" w:space="0" w:color="auto"/>
            <w:bottom w:val="none" w:sz="0" w:space="0" w:color="auto"/>
            <w:right w:val="none" w:sz="0" w:space="0" w:color="auto"/>
          </w:divBdr>
        </w:div>
        <w:div w:id="959187923">
          <w:marLeft w:val="0"/>
          <w:marRight w:val="0"/>
          <w:marTop w:val="0"/>
          <w:marBottom w:val="0"/>
          <w:divBdr>
            <w:top w:val="none" w:sz="0" w:space="0" w:color="auto"/>
            <w:left w:val="none" w:sz="0" w:space="0" w:color="auto"/>
            <w:bottom w:val="none" w:sz="0" w:space="0" w:color="auto"/>
            <w:right w:val="none" w:sz="0" w:space="0" w:color="auto"/>
          </w:divBdr>
        </w:div>
        <w:div w:id="493954832">
          <w:marLeft w:val="0"/>
          <w:marRight w:val="0"/>
          <w:marTop w:val="0"/>
          <w:marBottom w:val="0"/>
          <w:divBdr>
            <w:top w:val="none" w:sz="0" w:space="0" w:color="auto"/>
            <w:left w:val="none" w:sz="0" w:space="0" w:color="auto"/>
            <w:bottom w:val="none" w:sz="0" w:space="0" w:color="auto"/>
            <w:right w:val="none" w:sz="0" w:space="0" w:color="auto"/>
          </w:divBdr>
        </w:div>
        <w:div w:id="292566472">
          <w:marLeft w:val="0"/>
          <w:marRight w:val="0"/>
          <w:marTop w:val="0"/>
          <w:marBottom w:val="0"/>
          <w:divBdr>
            <w:top w:val="none" w:sz="0" w:space="0" w:color="auto"/>
            <w:left w:val="none" w:sz="0" w:space="0" w:color="auto"/>
            <w:bottom w:val="none" w:sz="0" w:space="0" w:color="auto"/>
            <w:right w:val="none" w:sz="0" w:space="0" w:color="auto"/>
          </w:divBdr>
        </w:div>
      </w:divsChild>
    </w:div>
    <w:div w:id="809129892">
      <w:bodyDiv w:val="1"/>
      <w:marLeft w:val="0"/>
      <w:marRight w:val="0"/>
      <w:marTop w:val="0"/>
      <w:marBottom w:val="0"/>
      <w:divBdr>
        <w:top w:val="none" w:sz="0" w:space="0" w:color="auto"/>
        <w:left w:val="none" w:sz="0" w:space="0" w:color="auto"/>
        <w:bottom w:val="none" w:sz="0" w:space="0" w:color="auto"/>
        <w:right w:val="none" w:sz="0" w:space="0" w:color="auto"/>
      </w:divBdr>
      <w:divsChild>
        <w:div w:id="1983578395">
          <w:marLeft w:val="0"/>
          <w:marRight w:val="0"/>
          <w:marTop w:val="0"/>
          <w:marBottom w:val="0"/>
          <w:divBdr>
            <w:top w:val="none" w:sz="0" w:space="0" w:color="auto"/>
            <w:left w:val="none" w:sz="0" w:space="0" w:color="auto"/>
            <w:bottom w:val="none" w:sz="0" w:space="0" w:color="auto"/>
            <w:right w:val="none" w:sz="0" w:space="0" w:color="auto"/>
          </w:divBdr>
        </w:div>
        <w:div w:id="2074498622">
          <w:marLeft w:val="0"/>
          <w:marRight w:val="0"/>
          <w:marTop w:val="0"/>
          <w:marBottom w:val="0"/>
          <w:divBdr>
            <w:top w:val="none" w:sz="0" w:space="0" w:color="auto"/>
            <w:left w:val="none" w:sz="0" w:space="0" w:color="auto"/>
            <w:bottom w:val="none" w:sz="0" w:space="0" w:color="auto"/>
            <w:right w:val="none" w:sz="0" w:space="0" w:color="auto"/>
          </w:divBdr>
        </w:div>
        <w:div w:id="712968257">
          <w:marLeft w:val="0"/>
          <w:marRight w:val="0"/>
          <w:marTop w:val="0"/>
          <w:marBottom w:val="0"/>
          <w:divBdr>
            <w:top w:val="none" w:sz="0" w:space="0" w:color="auto"/>
            <w:left w:val="none" w:sz="0" w:space="0" w:color="auto"/>
            <w:bottom w:val="none" w:sz="0" w:space="0" w:color="auto"/>
            <w:right w:val="none" w:sz="0" w:space="0" w:color="auto"/>
          </w:divBdr>
        </w:div>
      </w:divsChild>
    </w:div>
    <w:div w:id="887691684">
      <w:bodyDiv w:val="1"/>
      <w:marLeft w:val="0"/>
      <w:marRight w:val="0"/>
      <w:marTop w:val="0"/>
      <w:marBottom w:val="0"/>
      <w:divBdr>
        <w:top w:val="none" w:sz="0" w:space="0" w:color="auto"/>
        <w:left w:val="none" w:sz="0" w:space="0" w:color="auto"/>
        <w:bottom w:val="none" w:sz="0" w:space="0" w:color="auto"/>
        <w:right w:val="none" w:sz="0" w:space="0" w:color="auto"/>
      </w:divBdr>
      <w:divsChild>
        <w:div w:id="164757630">
          <w:marLeft w:val="0"/>
          <w:marRight w:val="0"/>
          <w:marTop w:val="0"/>
          <w:marBottom w:val="0"/>
          <w:divBdr>
            <w:top w:val="none" w:sz="0" w:space="0" w:color="auto"/>
            <w:left w:val="none" w:sz="0" w:space="0" w:color="auto"/>
            <w:bottom w:val="none" w:sz="0" w:space="0" w:color="auto"/>
            <w:right w:val="none" w:sz="0" w:space="0" w:color="auto"/>
          </w:divBdr>
        </w:div>
        <w:div w:id="2003464486">
          <w:marLeft w:val="0"/>
          <w:marRight w:val="0"/>
          <w:marTop w:val="0"/>
          <w:marBottom w:val="0"/>
          <w:divBdr>
            <w:top w:val="none" w:sz="0" w:space="0" w:color="auto"/>
            <w:left w:val="none" w:sz="0" w:space="0" w:color="auto"/>
            <w:bottom w:val="none" w:sz="0" w:space="0" w:color="auto"/>
            <w:right w:val="none" w:sz="0" w:space="0" w:color="auto"/>
          </w:divBdr>
        </w:div>
        <w:div w:id="2035380670">
          <w:marLeft w:val="0"/>
          <w:marRight w:val="0"/>
          <w:marTop w:val="0"/>
          <w:marBottom w:val="0"/>
          <w:divBdr>
            <w:top w:val="none" w:sz="0" w:space="0" w:color="auto"/>
            <w:left w:val="none" w:sz="0" w:space="0" w:color="auto"/>
            <w:bottom w:val="none" w:sz="0" w:space="0" w:color="auto"/>
            <w:right w:val="none" w:sz="0" w:space="0" w:color="auto"/>
          </w:divBdr>
        </w:div>
        <w:div w:id="809399514">
          <w:marLeft w:val="0"/>
          <w:marRight w:val="0"/>
          <w:marTop w:val="0"/>
          <w:marBottom w:val="0"/>
          <w:divBdr>
            <w:top w:val="none" w:sz="0" w:space="0" w:color="auto"/>
            <w:left w:val="none" w:sz="0" w:space="0" w:color="auto"/>
            <w:bottom w:val="none" w:sz="0" w:space="0" w:color="auto"/>
            <w:right w:val="none" w:sz="0" w:space="0" w:color="auto"/>
          </w:divBdr>
        </w:div>
        <w:div w:id="1577128889">
          <w:marLeft w:val="0"/>
          <w:marRight w:val="0"/>
          <w:marTop w:val="0"/>
          <w:marBottom w:val="0"/>
          <w:divBdr>
            <w:top w:val="none" w:sz="0" w:space="0" w:color="auto"/>
            <w:left w:val="none" w:sz="0" w:space="0" w:color="auto"/>
            <w:bottom w:val="none" w:sz="0" w:space="0" w:color="auto"/>
            <w:right w:val="none" w:sz="0" w:space="0" w:color="auto"/>
          </w:divBdr>
        </w:div>
        <w:div w:id="511335004">
          <w:marLeft w:val="0"/>
          <w:marRight w:val="0"/>
          <w:marTop w:val="0"/>
          <w:marBottom w:val="0"/>
          <w:divBdr>
            <w:top w:val="none" w:sz="0" w:space="0" w:color="auto"/>
            <w:left w:val="none" w:sz="0" w:space="0" w:color="auto"/>
            <w:bottom w:val="none" w:sz="0" w:space="0" w:color="auto"/>
            <w:right w:val="none" w:sz="0" w:space="0" w:color="auto"/>
          </w:divBdr>
        </w:div>
        <w:div w:id="445925188">
          <w:marLeft w:val="0"/>
          <w:marRight w:val="0"/>
          <w:marTop w:val="0"/>
          <w:marBottom w:val="0"/>
          <w:divBdr>
            <w:top w:val="none" w:sz="0" w:space="0" w:color="auto"/>
            <w:left w:val="none" w:sz="0" w:space="0" w:color="auto"/>
            <w:bottom w:val="none" w:sz="0" w:space="0" w:color="auto"/>
            <w:right w:val="none" w:sz="0" w:space="0" w:color="auto"/>
          </w:divBdr>
        </w:div>
        <w:div w:id="321667437">
          <w:marLeft w:val="0"/>
          <w:marRight w:val="0"/>
          <w:marTop w:val="0"/>
          <w:marBottom w:val="0"/>
          <w:divBdr>
            <w:top w:val="none" w:sz="0" w:space="0" w:color="auto"/>
            <w:left w:val="none" w:sz="0" w:space="0" w:color="auto"/>
            <w:bottom w:val="none" w:sz="0" w:space="0" w:color="auto"/>
            <w:right w:val="none" w:sz="0" w:space="0" w:color="auto"/>
          </w:divBdr>
        </w:div>
        <w:div w:id="359824054">
          <w:marLeft w:val="0"/>
          <w:marRight w:val="0"/>
          <w:marTop w:val="0"/>
          <w:marBottom w:val="0"/>
          <w:divBdr>
            <w:top w:val="none" w:sz="0" w:space="0" w:color="auto"/>
            <w:left w:val="none" w:sz="0" w:space="0" w:color="auto"/>
            <w:bottom w:val="none" w:sz="0" w:space="0" w:color="auto"/>
            <w:right w:val="none" w:sz="0" w:space="0" w:color="auto"/>
          </w:divBdr>
        </w:div>
      </w:divsChild>
    </w:div>
    <w:div w:id="918640224">
      <w:bodyDiv w:val="1"/>
      <w:marLeft w:val="0"/>
      <w:marRight w:val="0"/>
      <w:marTop w:val="0"/>
      <w:marBottom w:val="0"/>
      <w:divBdr>
        <w:top w:val="none" w:sz="0" w:space="0" w:color="auto"/>
        <w:left w:val="none" w:sz="0" w:space="0" w:color="auto"/>
        <w:bottom w:val="none" w:sz="0" w:space="0" w:color="auto"/>
        <w:right w:val="none" w:sz="0" w:space="0" w:color="auto"/>
      </w:divBdr>
      <w:divsChild>
        <w:div w:id="93022351">
          <w:marLeft w:val="0"/>
          <w:marRight w:val="0"/>
          <w:marTop w:val="0"/>
          <w:marBottom w:val="0"/>
          <w:divBdr>
            <w:top w:val="none" w:sz="0" w:space="0" w:color="auto"/>
            <w:left w:val="none" w:sz="0" w:space="0" w:color="auto"/>
            <w:bottom w:val="none" w:sz="0" w:space="0" w:color="auto"/>
            <w:right w:val="none" w:sz="0" w:space="0" w:color="auto"/>
          </w:divBdr>
        </w:div>
        <w:div w:id="486675403">
          <w:marLeft w:val="0"/>
          <w:marRight w:val="0"/>
          <w:marTop w:val="0"/>
          <w:marBottom w:val="0"/>
          <w:divBdr>
            <w:top w:val="none" w:sz="0" w:space="0" w:color="auto"/>
            <w:left w:val="none" w:sz="0" w:space="0" w:color="auto"/>
            <w:bottom w:val="none" w:sz="0" w:space="0" w:color="auto"/>
            <w:right w:val="none" w:sz="0" w:space="0" w:color="auto"/>
          </w:divBdr>
        </w:div>
        <w:div w:id="1223055307">
          <w:marLeft w:val="0"/>
          <w:marRight w:val="0"/>
          <w:marTop w:val="0"/>
          <w:marBottom w:val="0"/>
          <w:divBdr>
            <w:top w:val="none" w:sz="0" w:space="0" w:color="auto"/>
            <w:left w:val="none" w:sz="0" w:space="0" w:color="auto"/>
            <w:bottom w:val="none" w:sz="0" w:space="0" w:color="auto"/>
            <w:right w:val="none" w:sz="0" w:space="0" w:color="auto"/>
          </w:divBdr>
        </w:div>
        <w:div w:id="1268075282">
          <w:marLeft w:val="0"/>
          <w:marRight w:val="0"/>
          <w:marTop w:val="0"/>
          <w:marBottom w:val="0"/>
          <w:divBdr>
            <w:top w:val="none" w:sz="0" w:space="0" w:color="auto"/>
            <w:left w:val="none" w:sz="0" w:space="0" w:color="auto"/>
            <w:bottom w:val="none" w:sz="0" w:space="0" w:color="auto"/>
            <w:right w:val="none" w:sz="0" w:space="0" w:color="auto"/>
          </w:divBdr>
        </w:div>
        <w:div w:id="1545604075">
          <w:marLeft w:val="0"/>
          <w:marRight w:val="0"/>
          <w:marTop w:val="0"/>
          <w:marBottom w:val="0"/>
          <w:divBdr>
            <w:top w:val="none" w:sz="0" w:space="0" w:color="auto"/>
            <w:left w:val="none" w:sz="0" w:space="0" w:color="auto"/>
            <w:bottom w:val="none" w:sz="0" w:space="0" w:color="auto"/>
            <w:right w:val="none" w:sz="0" w:space="0" w:color="auto"/>
          </w:divBdr>
        </w:div>
        <w:div w:id="1716004890">
          <w:marLeft w:val="0"/>
          <w:marRight w:val="0"/>
          <w:marTop w:val="0"/>
          <w:marBottom w:val="0"/>
          <w:divBdr>
            <w:top w:val="none" w:sz="0" w:space="0" w:color="auto"/>
            <w:left w:val="none" w:sz="0" w:space="0" w:color="auto"/>
            <w:bottom w:val="none" w:sz="0" w:space="0" w:color="auto"/>
            <w:right w:val="none" w:sz="0" w:space="0" w:color="auto"/>
          </w:divBdr>
        </w:div>
      </w:divsChild>
    </w:div>
    <w:div w:id="965623348">
      <w:bodyDiv w:val="1"/>
      <w:marLeft w:val="0"/>
      <w:marRight w:val="0"/>
      <w:marTop w:val="0"/>
      <w:marBottom w:val="0"/>
      <w:divBdr>
        <w:top w:val="none" w:sz="0" w:space="0" w:color="auto"/>
        <w:left w:val="none" w:sz="0" w:space="0" w:color="auto"/>
        <w:bottom w:val="none" w:sz="0" w:space="0" w:color="auto"/>
        <w:right w:val="none" w:sz="0" w:space="0" w:color="auto"/>
      </w:divBdr>
      <w:divsChild>
        <w:div w:id="866790283">
          <w:marLeft w:val="0"/>
          <w:marRight w:val="0"/>
          <w:marTop w:val="0"/>
          <w:marBottom w:val="0"/>
          <w:divBdr>
            <w:top w:val="none" w:sz="0" w:space="0" w:color="auto"/>
            <w:left w:val="none" w:sz="0" w:space="0" w:color="auto"/>
            <w:bottom w:val="none" w:sz="0" w:space="0" w:color="auto"/>
            <w:right w:val="none" w:sz="0" w:space="0" w:color="auto"/>
          </w:divBdr>
        </w:div>
        <w:div w:id="333609617">
          <w:marLeft w:val="0"/>
          <w:marRight w:val="0"/>
          <w:marTop w:val="0"/>
          <w:marBottom w:val="0"/>
          <w:divBdr>
            <w:top w:val="none" w:sz="0" w:space="0" w:color="auto"/>
            <w:left w:val="none" w:sz="0" w:space="0" w:color="auto"/>
            <w:bottom w:val="none" w:sz="0" w:space="0" w:color="auto"/>
            <w:right w:val="none" w:sz="0" w:space="0" w:color="auto"/>
          </w:divBdr>
        </w:div>
      </w:divsChild>
    </w:div>
    <w:div w:id="1023441557">
      <w:bodyDiv w:val="1"/>
      <w:marLeft w:val="0"/>
      <w:marRight w:val="0"/>
      <w:marTop w:val="0"/>
      <w:marBottom w:val="0"/>
      <w:divBdr>
        <w:top w:val="none" w:sz="0" w:space="0" w:color="auto"/>
        <w:left w:val="none" w:sz="0" w:space="0" w:color="auto"/>
        <w:bottom w:val="none" w:sz="0" w:space="0" w:color="auto"/>
        <w:right w:val="none" w:sz="0" w:space="0" w:color="auto"/>
      </w:divBdr>
      <w:divsChild>
        <w:div w:id="1433042908">
          <w:marLeft w:val="0"/>
          <w:marRight w:val="0"/>
          <w:marTop w:val="0"/>
          <w:marBottom w:val="0"/>
          <w:divBdr>
            <w:top w:val="none" w:sz="0" w:space="0" w:color="auto"/>
            <w:left w:val="none" w:sz="0" w:space="0" w:color="auto"/>
            <w:bottom w:val="none" w:sz="0" w:space="0" w:color="auto"/>
            <w:right w:val="none" w:sz="0" w:space="0" w:color="auto"/>
          </w:divBdr>
        </w:div>
        <w:div w:id="1388798167">
          <w:marLeft w:val="0"/>
          <w:marRight w:val="0"/>
          <w:marTop w:val="0"/>
          <w:marBottom w:val="0"/>
          <w:divBdr>
            <w:top w:val="none" w:sz="0" w:space="0" w:color="auto"/>
            <w:left w:val="none" w:sz="0" w:space="0" w:color="auto"/>
            <w:bottom w:val="none" w:sz="0" w:space="0" w:color="auto"/>
            <w:right w:val="none" w:sz="0" w:space="0" w:color="auto"/>
          </w:divBdr>
        </w:div>
      </w:divsChild>
    </w:div>
    <w:div w:id="1032070163">
      <w:bodyDiv w:val="1"/>
      <w:marLeft w:val="0"/>
      <w:marRight w:val="0"/>
      <w:marTop w:val="0"/>
      <w:marBottom w:val="0"/>
      <w:divBdr>
        <w:top w:val="none" w:sz="0" w:space="0" w:color="auto"/>
        <w:left w:val="none" w:sz="0" w:space="0" w:color="auto"/>
        <w:bottom w:val="none" w:sz="0" w:space="0" w:color="auto"/>
        <w:right w:val="none" w:sz="0" w:space="0" w:color="auto"/>
      </w:divBdr>
    </w:div>
    <w:div w:id="1054965002">
      <w:bodyDiv w:val="1"/>
      <w:marLeft w:val="0"/>
      <w:marRight w:val="0"/>
      <w:marTop w:val="0"/>
      <w:marBottom w:val="0"/>
      <w:divBdr>
        <w:top w:val="none" w:sz="0" w:space="0" w:color="auto"/>
        <w:left w:val="none" w:sz="0" w:space="0" w:color="auto"/>
        <w:bottom w:val="none" w:sz="0" w:space="0" w:color="auto"/>
        <w:right w:val="none" w:sz="0" w:space="0" w:color="auto"/>
      </w:divBdr>
      <w:divsChild>
        <w:div w:id="1522625075">
          <w:marLeft w:val="0"/>
          <w:marRight w:val="0"/>
          <w:marTop w:val="0"/>
          <w:marBottom w:val="0"/>
          <w:divBdr>
            <w:top w:val="none" w:sz="0" w:space="0" w:color="auto"/>
            <w:left w:val="none" w:sz="0" w:space="0" w:color="auto"/>
            <w:bottom w:val="none" w:sz="0" w:space="0" w:color="auto"/>
            <w:right w:val="none" w:sz="0" w:space="0" w:color="auto"/>
          </w:divBdr>
        </w:div>
        <w:div w:id="1272276560">
          <w:marLeft w:val="0"/>
          <w:marRight w:val="0"/>
          <w:marTop w:val="0"/>
          <w:marBottom w:val="0"/>
          <w:divBdr>
            <w:top w:val="none" w:sz="0" w:space="0" w:color="auto"/>
            <w:left w:val="none" w:sz="0" w:space="0" w:color="auto"/>
            <w:bottom w:val="none" w:sz="0" w:space="0" w:color="auto"/>
            <w:right w:val="none" w:sz="0" w:space="0" w:color="auto"/>
          </w:divBdr>
        </w:div>
      </w:divsChild>
    </w:div>
    <w:div w:id="1056243713">
      <w:bodyDiv w:val="1"/>
      <w:marLeft w:val="0"/>
      <w:marRight w:val="0"/>
      <w:marTop w:val="0"/>
      <w:marBottom w:val="0"/>
      <w:divBdr>
        <w:top w:val="none" w:sz="0" w:space="0" w:color="auto"/>
        <w:left w:val="none" w:sz="0" w:space="0" w:color="auto"/>
        <w:bottom w:val="none" w:sz="0" w:space="0" w:color="auto"/>
        <w:right w:val="none" w:sz="0" w:space="0" w:color="auto"/>
      </w:divBdr>
    </w:div>
    <w:div w:id="1061059247">
      <w:bodyDiv w:val="1"/>
      <w:marLeft w:val="0"/>
      <w:marRight w:val="0"/>
      <w:marTop w:val="0"/>
      <w:marBottom w:val="0"/>
      <w:divBdr>
        <w:top w:val="none" w:sz="0" w:space="0" w:color="auto"/>
        <w:left w:val="none" w:sz="0" w:space="0" w:color="auto"/>
        <w:bottom w:val="none" w:sz="0" w:space="0" w:color="auto"/>
        <w:right w:val="none" w:sz="0" w:space="0" w:color="auto"/>
      </w:divBdr>
    </w:div>
    <w:div w:id="1092778369">
      <w:bodyDiv w:val="1"/>
      <w:marLeft w:val="0"/>
      <w:marRight w:val="0"/>
      <w:marTop w:val="0"/>
      <w:marBottom w:val="0"/>
      <w:divBdr>
        <w:top w:val="none" w:sz="0" w:space="0" w:color="auto"/>
        <w:left w:val="none" w:sz="0" w:space="0" w:color="auto"/>
        <w:bottom w:val="none" w:sz="0" w:space="0" w:color="auto"/>
        <w:right w:val="none" w:sz="0" w:space="0" w:color="auto"/>
      </w:divBdr>
    </w:div>
    <w:div w:id="1105733048">
      <w:bodyDiv w:val="1"/>
      <w:marLeft w:val="0"/>
      <w:marRight w:val="0"/>
      <w:marTop w:val="0"/>
      <w:marBottom w:val="0"/>
      <w:divBdr>
        <w:top w:val="none" w:sz="0" w:space="0" w:color="auto"/>
        <w:left w:val="none" w:sz="0" w:space="0" w:color="auto"/>
        <w:bottom w:val="none" w:sz="0" w:space="0" w:color="auto"/>
        <w:right w:val="none" w:sz="0" w:space="0" w:color="auto"/>
      </w:divBdr>
    </w:div>
    <w:div w:id="1130318148">
      <w:bodyDiv w:val="1"/>
      <w:marLeft w:val="0"/>
      <w:marRight w:val="0"/>
      <w:marTop w:val="0"/>
      <w:marBottom w:val="0"/>
      <w:divBdr>
        <w:top w:val="none" w:sz="0" w:space="0" w:color="auto"/>
        <w:left w:val="none" w:sz="0" w:space="0" w:color="auto"/>
        <w:bottom w:val="none" w:sz="0" w:space="0" w:color="auto"/>
        <w:right w:val="none" w:sz="0" w:space="0" w:color="auto"/>
      </w:divBdr>
    </w:div>
    <w:div w:id="1131242435">
      <w:bodyDiv w:val="1"/>
      <w:marLeft w:val="0"/>
      <w:marRight w:val="0"/>
      <w:marTop w:val="0"/>
      <w:marBottom w:val="0"/>
      <w:divBdr>
        <w:top w:val="none" w:sz="0" w:space="0" w:color="auto"/>
        <w:left w:val="none" w:sz="0" w:space="0" w:color="auto"/>
        <w:bottom w:val="none" w:sz="0" w:space="0" w:color="auto"/>
        <w:right w:val="none" w:sz="0" w:space="0" w:color="auto"/>
      </w:divBdr>
      <w:divsChild>
        <w:div w:id="713311431">
          <w:marLeft w:val="0"/>
          <w:marRight w:val="0"/>
          <w:marTop w:val="0"/>
          <w:marBottom w:val="0"/>
          <w:divBdr>
            <w:top w:val="none" w:sz="0" w:space="0" w:color="auto"/>
            <w:left w:val="none" w:sz="0" w:space="0" w:color="auto"/>
            <w:bottom w:val="none" w:sz="0" w:space="0" w:color="auto"/>
            <w:right w:val="none" w:sz="0" w:space="0" w:color="auto"/>
          </w:divBdr>
        </w:div>
        <w:div w:id="524825868">
          <w:marLeft w:val="0"/>
          <w:marRight w:val="0"/>
          <w:marTop w:val="0"/>
          <w:marBottom w:val="0"/>
          <w:divBdr>
            <w:top w:val="none" w:sz="0" w:space="0" w:color="auto"/>
            <w:left w:val="none" w:sz="0" w:space="0" w:color="auto"/>
            <w:bottom w:val="none" w:sz="0" w:space="0" w:color="auto"/>
            <w:right w:val="none" w:sz="0" w:space="0" w:color="auto"/>
          </w:divBdr>
        </w:div>
        <w:div w:id="218324243">
          <w:marLeft w:val="0"/>
          <w:marRight w:val="0"/>
          <w:marTop w:val="0"/>
          <w:marBottom w:val="0"/>
          <w:divBdr>
            <w:top w:val="none" w:sz="0" w:space="0" w:color="auto"/>
            <w:left w:val="none" w:sz="0" w:space="0" w:color="auto"/>
            <w:bottom w:val="none" w:sz="0" w:space="0" w:color="auto"/>
            <w:right w:val="none" w:sz="0" w:space="0" w:color="auto"/>
          </w:divBdr>
        </w:div>
      </w:divsChild>
    </w:div>
    <w:div w:id="1161887832">
      <w:bodyDiv w:val="1"/>
      <w:marLeft w:val="0"/>
      <w:marRight w:val="0"/>
      <w:marTop w:val="0"/>
      <w:marBottom w:val="0"/>
      <w:divBdr>
        <w:top w:val="none" w:sz="0" w:space="0" w:color="auto"/>
        <w:left w:val="none" w:sz="0" w:space="0" w:color="auto"/>
        <w:bottom w:val="none" w:sz="0" w:space="0" w:color="auto"/>
        <w:right w:val="none" w:sz="0" w:space="0" w:color="auto"/>
      </w:divBdr>
      <w:divsChild>
        <w:div w:id="1984116705">
          <w:marLeft w:val="0"/>
          <w:marRight w:val="0"/>
          <w:marTop w:val="0"/>
          <w:marBottom w:val="0"/>
          <w:divBdr>
            <w:top w:val="none" w:sz="0" w:space="0" w:color="auto"/>
            <w:left w:val="none" w:sz="0" w:space="0" w:color="auto"/>
            <w:bottom w:val="none" w:sz="0" w:space="0" w:color="auto"/>
            <w:right w:val="none" w:sz="0" w:space="0" w:color="auto"/>
          </w:divBdr>
        </w:div>
        <w:div w:id="1212690480">
          <w:marLeft w:val="0"/>
          <w:marRight w:val="0"/>
          <w:marTop w:val="0"/>
          <w:marBottom w:val="0"/>
          <w:divBdr>
            <w:top w:val="none" w:sz="0" w:space="0" w:color="auto"/>
            <w:left w:val="none" w:sz="0" w:space="0" w:color="auto"/>
            <w:bottom w:val="none" w:sz="0" w:space="0" w:color="auto"/>
            <w:right w:val="none" w:sz="0" w:space="0" w:color="auto"/>
          </w:divBdr>
        </w:div>
        <w:div w:id="656032996">
          <w:marLeft w:val="0"/>
          <w:marRight w:val="0"/>
          <w:marTop w:val="0"/>
          <w:marBottom w:val="0"/>
          <w:divBdr>
            <w:top w:val="none" w:sz="0" w:space="0" w:color="auto"/>
            <w:left w:val="none" w:sz="0" w:space="0" w:color="auto"/>
            <w:bottom w:val="none" w:sz="0" w:space="0" w:color="auto"/>
            <w:right w:val="none" w:sz="0" w:space="0" w:color="auto"/>
          </w:divBdr>
        </w:div>
        <w:div w:id="1912617633">
          <w:marLeft w:val="0"/>
          <w:marRight w:val="0"/>
          <w:marTop w:val="0"/>
          <w:marBottom w:val="0"/>
          <w:divBdr>
            <w:top w:val="none" w:sz="0" w:space="0" w:color="auto"/>
            <w:left w:val="none" w:sz="0" w:space="0" w:color="auto"/>
            <w:bottom w:val="none" w:sz="0" w:space="0" w:color="auto"/>
            <w:right w:val="none" w:sz="0" w:space="0" w:color="auto"/>
          </w:divBdr>
        </w:div>
        <w:div w:id="1162430221">
          <w:marLeft w:val="0"/>
          <w:marRight w:val="0"/>
          <w:marTop w:val="0"/>
          <w:marBottom w:val="0"/>
          <w:divBdr>
            <w:top w:val="none" w:sz="0" w:space="0" w:color="auto"/>
            <w:left w:val="none" w:sz="0" w:space="0" w:color="auto"/>
            <w:bottom w:val="none" w:sz="0" w:space="0" w:color="auto"/>
            <w:right w:val="none" w:sz="0" w:space="0" w:color="auto"/>
          </w:divBdr>
        </w:div>
        <w:div w:id="1315379767">
          <w:marLeft w:val="0"/>
          <w:marRight w:val="0"/>
          <w:marTop w:val="0"/>
          <w:marBottom w:val="0"/>
          <w:divBdr>
            <w:top w:val="none" w:sz="0" w:space="0" w:color="auto"/>
            <w:left w:val="none" w:sz="0" w:space="0" w:color="auto"/>
            <w:bottom w:val="none" w:sz="0" w:space="0" w:color="auto"/>
            <w:right w:val="none" w:sz="0" w:space="0" w:color="auto"/>
          </w:divBdr>
        </w:div>
        <w:div w:id="796992267">
          <w:marLeft w:val="0"/>
          <w:marRight w:val="0"/>
          <w:marTop w:val="0"/>
          <w:marBottom w:val="0"/>
          <w:divBdr>
            <w:top w:val="none" w:sz="0" w:space="0" w:color="auto"/>
            <w:left w:val="none" w:sz="0" w:space="0" w:color="auto"/>
            <w:bottom w:val="none" w:sz="0" w:space="0" w:color="auto"/>
            <w:right w:val="none" w:sz="0" w:space="0" w:color="auto"/>
          </w:divBdr>
        </w:div>
        <w:div w:id="1857160337">
          <w:marLeft w:val="0"/>
          <w:marRight w:val="0"/>
          <w:marTop w:val="0"/>
          <w:marBottom w:val="0"/>
          <w:divBdr>
            <w:top w:val="none" w:sz="0" w:space="0" w:color="auto"/>
            <w:left w:val="none" w:sz="0" w:space="0" w:color="auto"/>
            <w:bottom w:val="none" w:sz="0" w:space="0" w:color="auto"/>
            <w:right w:val="none" w:sz="0" w:space="0" w:color="auto"/>
          </w:divBdr>
        </w:div>
        <w:div w:id="1048991699">
          <w:marLeft w:val="0"/>
          <w:marRight w:val="0"/>
          <w:marTop w:val="0"/>
          <w:marBottom w:val="0"/>
          <w:divBdr>
            <w:top w:val="none" w:sz="0" w:space="0" w:color="auto"/>
            <w:left w:val="none" w:sz="0" w:space="0" w:color="auto"/>
            <w:bottom w:val="none" w:sz="0" w:space="0" w:color="auto"/>
            <w:right w:val="none" w:sz="0" w:space="0" w:color="auto"/>
          </w:divBdr>
        </w:div>
        <w:div w:id="1571308745">
          <w:marLeft w:val="0"/>
          <w:marRight w:val="0"/>
          <w:marTop w:val="0"/>
          <w:marBottom w:val="0"/>
          <w:divBdr>
            <w:top w:val="none" w:sz="0" w:space="0" w:color="auto"/>
            <w:left w:val="none" w:sz="0" w:space="0" w:color="auto"/>
            <w:bottom w:val="none" w:sz="0" w:space="0" w:color="auto"/>
            <w:right w:val="none" w:sz="0" w:space="0" w:color="auto"/>
          </w:divBdr>
        </w:div>
        <w:div w:id="1882284270">
          <w:marLeft w:val="0"/>
          <w:marRight w:val="0"/>
          <w:marTop w:val="0"/>
          <w:marBottom w:val="0"/>
          <w:divBdr>
            <w:top w:val="none" w:sz="0" w:space="0" w:color="auto"/>
            <w:left w:val="none" w:sz="0" w:space="0" w:color="auto"/>
            <w:bottom w:val="none" w:sz="0" w:space="0" w:color="auto"/>
            <w:right w:val="none" w:sz="0" w:space="0" w:color="auto"/>
          </w:divBdr>
        </w:div>
        <w:div w:id="696545260">
          <w:marLeft w:val="0"/>
          <w:marRight w:val="0"/>
          <w:marTop w:val="0"/>
          <w:marBottom w:val="0"/>
          <w:divBdr>
            <w:top w:val="none" w:sz="0" w:space="0" w:color="auto"/>
            <w:left w:val="none" w:sz="0" w:space="0" w:color="auto"/>
            <w:bottom w:val="none" w:sz="0" w:space="0" w:color="auto"/>
            <w:right w:val="none" w:sz="0" w:space="0" w:color="auto"/>
          </w:divBdr>
        </w:div>
        <w:div w:id="1703703131">
          <w:marLeft w:val="0"/>
          <w:marRight w:val="0"/>
          <w:marTop w:val="0"/>
          <w:marBottom w:val="0"/>
          <w:divBdr>
            <w:top w:val="none" w:sz="0" w:space="0" w:color="auto"/>
            <w:left w:val="none" w:sz="0" w:space="0" w:color="auto"/>
            <w:bottom w:val="none" w:sz="0" w:space="0" w:color="auto"/>
            <w:right w:val="none" w:sz="0" w:space="0" w:color="auto"/>
          </w:divBdr>
        </w:div>
        <w:div w:id="974985736">
          <w:marLeft w:val="0"/>
          <w:marRight w:val="0"/>
          <w:marTop w:val="0"/>
          <w:marBottom w:val="0"/>
          <w:divBdr>
            <w:top w:val="none" w:sz="0" w:space="0" w:color="auto"/>
            <w:left w:val="none" w:sz="0" w:space="0" w:color="auto"/>
            <w:bottom w:val="none" w:sz="0" w:space="0" w:color="auto"/>
            <w:right w:val="none" w:sz="0" w:space="0" w:color="auto"/>
          </w:divBdr>
        </w:div>
        <w:div w:id="722677128">
          <w:marLeft w:val="0"/>
          <w:marRight w:val="0"/>
          <w:marTop w:val="0"/>
          <w:marBottom w:val="0"/>
          <w:divBdr>
            <w:top w:val="none" w:sz="0" w:space="0" w:color="auto"/>
            <w:left w:val="none" w:sz="0" w:space="0" w:color="auto"/>
            <w:bottom w:val="none" w:sz="0" w:space="0" w:color="auto"/>
            <w:right w:val="none" w:sz="0" w:space="0" w:color="auto"/>
          </w:divBdr>
        </w:div>
        <w:div w:id="1570771183">
          <w:marLeft w:val="0"/>
          <w:marRight w:val="0"/>
          <w:marTop w:val="0"/>
          <w:marBottom w:val="0"/>
          <w:divBdr>
            <w:top w:val="none" w:sz="0" w:space="0" w:color="auto"/>
            <w:left w:val="none" w:sz="0" w:space="0" w:color="auto"/>
            <w:bottom w:val="none" w:sz="0" w:space="0" w:color="auto"/>
            <w:right w:val="none" w:sz="0" w:space="0" w:color="auto"/>
          </w:divBdr>
        </w:div>
        <w:div w:id="777992496">
          <w:marLeft w:val="0"/>
          <w:marRight w:val="0"/>
          <w:marTop w:val="0"/>
          <w:marBottom w:val="0"/>
          <w:divBdr>
            <w:top w:val="none" w:sz="0" w:space="0" w:color="auto"/>
            <w:left w:val="none" w:sz="0" w:space="0" w:color="auto"/>
            <w:bottom w:val="none" w:sz="0" w:space="0" w:color="auto"/>
            <w:right w:val="none" w:sz="0" w:space="0" w:color="auto"/>
          </w:divBdr>
        </w:div>
        <w:div w:id="1876967975">
          <w:marLeft w:val="0"/>
          <w:marRight w:val="0"/>
          <w:marTop w:val="0"/>
          <w:marBottom w:val="0"/>
          <w:divBdr>
            <w:top w:val="none" w:sz="0" w:space="0" w:color="auto"/>
            <w:left w:val="none" w:sz="0" w:space="0" w:color="auto"/>
            <w:bottom w:val="none" w:sz="0" w:space="0" w:color="auto"/>
            <w:right w:val="none" w:sz="0" w:space="0" w:color="auto"/>
          </w:divBdr>
        </w:div>
        <w:div w:id="1831480305">
          <w:marLeft w:val="0"/>
          <w:marRight w:val="0"/>
          <w:marTop w:val="0"/>
          <w:marBottom w:val="0"/>
          <w:divBdr>
            <w:top w:val="none" w:sz="0" w:space="0" w:color="auto"/>
            <w:left w:val="none" w:sz="0" w:space="0" w:color="auto"/>
            <w:bottom w:val="none" w:sz="0" w:space="0" w:color="auto"/>
            <w:right w:val="none" w:sz="0" w:space="0" w:color="auto"/>
          </w:divBdr>
        </w:div>
        <w:div w:id="1642611891">
          <w:marLeft w:val="0"/>
          <w:marRight w:val="0"/>
          <w:marTop w:val="0"/>
          <w:marBottom w:val="0"/>
          <w:divBdr>
            <w:top w:val="none" w:sz="0" w:space="0" w:color="auto"/>
            <w:left w:val="none" w:sz="0" w:space="0" w:color="auto"/>
            <w:bottom w:val="none" w:sz="0" w:space="0" w:color="auto"/>
            <w:right w:val="none" w:sz="0" w:space="0" w:color="auto"/>
          </w:divBdr>
        </w:div>
        <w:div w:id="327903244">
          <w:marLeft w:val="0"/>
          <w:marRight w:val="0"/>
          <w:marTop w:val="0"/>
          <w:marBottom w:val="0"/>
          <w:divBdr>
            <w:top w:val="none" w:sz="0" w:space="0" w:color="auto"/>
            <w:left w:val="none" w:sz="0" w:space="0" w:color="auto"/>
            <w:bottom w:val="none" w:sz="0" w:space="0" w:color="auto"/>
            <w:right w:val="none" w:sz="0" w:space="0" w:color="auto"/>
          </w:divBdr>
        </w:div>
        <w:div w:id="798063806">
          <w:marLeft w:val="0"/>
          <w:marRight w:val="0"/>
          <w:marTop w:val="0"/>
          <w:marBottom w:val="0"/>
          <w:divBdr>
            <w:top w:val="none" w:sz="0" w:space="0" w:color="auto"/>
            <w:left w:val="none" w:sz="0" w:space="0" w:color="auto"/>
            <w:bottom w:val="none" w:sz="0" w:space="0" w:color="auto"/>
            <w:right w:val="none" w:sz="0" w:space="0" w:color="auto"/>
          </w:divBdr>
        </w:div>
        <w:div w:id="649134141">
          <w:marLeft w:val="0"/>
          <w:marRight w:val="0"/>
          <w:marTop w:val="0"/>
          <w:marBottom w:val="0"/>
          <w:divBdr>
            <w:top w:val="none" w:sz="0" w:space="0" w:color="auto"/>
            <w:left w:val="none" w:sz="0" w:space="0" w:color="auto"/>
            <w:bottom w:val="none" w:sz="0" w:space="0" w:color="auto"/>
            <w:right w:val="none" w:sz="0" w:space="0" w:color="auto"/>
          </w:divBdr>
        </w:div>
        <w:div w:id="588974581">
          <w:marLeft w:val="0"/>
          <w:marRight w:val="0"/>
          <w:marTop w:val="0"/>
          <w:marBottom w:val="0"/>
          <w:divBdr>
            <w:top w:val="none" w:sz="0" w:space="0" w:color="auto"/>
            <w:left w:val="none" w:sz="0" w:space="0" w:color="auto"/>
            <w:bottom w:val="none" w:sz="0" w:space="0" w:color="auto"/>
            <w:right w:val="none" w:sz="0" w:space="0" w:color="auto"/>
          </w:divBdr>
        </w:div>
        <w:div w:id="90930342">
          <w:marLeft w:val="0"/>
          <w:marRight w:val="0"/>
          <w:marTop w:val="0"/>
          <w:marBottom w:val="0"/>
          <w:divBdr>
            <w:top w:val="none" w:sz="0" w:space="0" w:color="auto"/>
            <w:left w:val="none" w:sz="0" w:space="0" w:color="auto"/>
            <w:bottom w:val="none" w:sz="0" w:space="0" w:color="auto"/>
            <w:right w:val="none" w:sz="0" w:space="0" w:color="auto"/>
          </w:divBdr>
        </w:div>
        <w:div w:id="290133127">
          <w:marLeft w:val="0"/>
          <w:marRight w:val="0"/>
          <w:marTop w:val="0"/>
          <w:marBottom w:val="0"/>
          <w:divBdr>
            <w:top w:val="none" w:sz="0" w:space="0" w:color="auto"/>
            <w:left w:val="none" w:sz="0" w:space="0" w:color="auto"/>
            <w:bottom w:val="none" w:sz="0" w:space="0" w:color="auto"/>
            <w:right w:val="none" w:sz="0" w:space="0" w:color="auto"/>
          </w:divBdr>
        </w:div>
        <w:div w:id="354497783">
          <w:marLeft w:val="0"/>
          <w:marRight w:val="0"/>
          <w:marTop w:val="0"/>
          <w:marBottom w:val="0"/>
          <w:divBdr>
            <w:top w:val="none" w:sz="0" w:space="0" w:color="auto"/>
            <w:left w:val="none" w:sz="0" w:space="0" w:color="auto"/>
            <w:bottom w:val="none" w:sz="0" w:space="0" w:color="auto"/>
            <w:right w:val="none" w:sz="0" w:space="0" w:color="auto"/>
          </w:divBdr>
        </w:div>
        <w:div w:id="1979340280">
          <w:marLeft w:val="0"/>
          <w:marRight w:val="0"/>
          <w:marTop w:val="0"/>
          <w:marBottom w:val="0"/>
          <w:divBdr>
            <w:top w:val="none" w:sz="0" w:space="0" w:color="auto"/>
            <w:left w:val="none" w:sz="0" w:space="0" w:color="auto"/>
            <w:bottom w:val="none" w:sz="0" w:space="0" w:color="auto"/>
            <w:right w:val="none" w:sz="0" w:space="0" w:color="auto"/>
          </w:divBdr>
        </w:div>
        <w:div w:id="499471001">
          <w:marLeft w:val="0"/>
          <w:marRight w:val="0"/>
          <w:marTop w:val="0"/>
          <w:marBottom w:val="0"/>
          <w:divBdr>
            <w:top w:val="none" w:sz="0" w:space="0" w:color="auto"/>
            <w:left w:val="none" w:sz="0" w:space="0" w:color="auto"/>
            <w:bottom w:val="none" w:sz="0" w:space="0" w:color="auto"/>
            <w:right w:val="none" w:sz="0" w:space="0" w:color="auto"/>
          </w:divBdr>
        </w:div>
        <w:div w:id="1581330549">
          <w:marLeft w:val="0"/>
          <w:marRight w:val="0"/>
          <w:marTop w:val="0"/>
          <w:marBottom w:val="0"/>
          <w:divBdr>
            <w:top w:val="none" w:sz="0" w:space="0" w:color="auto"/>
            <w:left w:val="none" w:sz="0" w:space="0" w:color="auto"/>
            <w:bottom w:val="none" w:sz="0" w:space="0" w:color="auto"/>
            <w:right w:val="none" w:sz="0" w:space="0" w:color="auto"/>
          </w:divBdr>
        </w:div>
        <w:div w:id="512427206">
          <w:marLeft w:val="0"/>
          <w:marRight w:val="0"/>
          <w:marTop w:val="0"/>
          <w:marBottom w:val="0"/>
          <w:divBdr>
            <w:top w:val="none" w:sz="0" w:space="0" w:color="auto"/>
            <w:left w:val="none" w:sz="0" w:space="0" w:color="auto"/>
            <w:bottom w:val="none" w:sz="0" w:space="0" w:color="auto"/>
            <w:right w:val="none" w:sz="0" w:space="0" w:color="auto"/>
          </w:divBdr>
        </w:div>
        <w:div w:id="837157047">
          <w:marLeft w:val="0"/>
          <w:marRight w:val="0"/>
          <w:marTop w:val="0"/>
          <w:marBottom w:val="0"/>
          <w:divBdr>
            <w:top w:val="none" w:sz="0" w:space="0" w:color="auto"/>
            <w:left w:val="none" w:sz="0" w:space="0" w:color="auto"/>
            <w:bottom w:val="none" w:sz="0" w:space="0" w:color="auto"/>
            <w:right w:val="none" w:sz="0" w:space="0" w:color="auto"/>
          </w:divBdr>
        </w:div>
        <w:div w:id="1831286754">
          <w:marLeft w:val="0"/>
          <w:marRight w:val="0"/>
          <w:marTop w:val="0"/>
          <w:marBottom w:val="0"/>
          <w:divBdr>
            <w:top w:val="none" w:sz="0" w:space="0" w:color="auto"/>
            <w:left w:val="none" w:sz="0" w:space="0" w:color="auto"/>
            <w:bottom w:val="none" w:sz="0" w:space="0" w:color="auto"/>
            <w:right w:val="none" w:sz="0" w:space="0" w:color="auto"/>
          </w:divBdr>
        </w:div>
        <w:div w:id="2138332549">
          <w:marLeft w:val="0"/>
          <w:marRight w:val="0"/>
          <w:marTop w:val="0"/>
          <w:marBottom w:val="0"/>
          <w:divBdr>
            <w:top w:val="none" w:sz="0" w:space="0" w:color="auto"/>
            <w:left w:val="none" w:sz="0" w:space="0" w:color="auto"/>
            <w:bottom w:val="none" w:sz="0" w:space="0" w:color="auto"/>
            <w:right w:val="none" w:sz="0" w:space="0" w:color="auto"/>
          </w:divBdr>
        </w:div>
        <w:div w:id="1413509346">
          <w:marLeft w:val="0"/>
          <w:marRight w:val="0"/>
          <w:marTop w:val="0"/>
          <w:marBottom w:val="0"/>
          <w:divBdr>
            <w:top w:val="none" w:sz="0" w:space="0" w:color="auto"/>
            <w:left w:val="none" w:sz="0" w:space="0" w:color="auto"/>
            <w:bottom w:val="none" w:sz="0" w:space="0" w:color="auto"/>
            <w:right w:val="none" w:sz="0" w:space="0" w:color="auto"/>
          </w:divBdr>
        </w:div>
        <w:div w:id="720977155">
          <w:marLeft w:val="0"/>
          <w:marRight w:val="0"/>
          <w:marTop w:val="0"/>
          <w:marBottom w:val="0"/>
          <w:divBdr>
            <w:top w:val="none" w:sz="0" w:space="0" w:color="auto"/>
            <w:left w:val="none" w:sz="0" w:space="0" w:color="auto"/>
            <w:bottom w:val="none" w:sz="0" w:space="0" w:color="auto"/>
            <w:right w:val="none" w:sz="0" w:space="0" w:color="auto"/>
          </w:divBdr>
        </w:div>
        <w:div w:id="1151480791">
          <w:marLeft w:val="0"/>
          <w:marRight w:val="0"/>
          <w:marTop w:val="0"/>
          <w:marBottom w:val="0"/>
          <w:divBdr>
            <w:top w:val="none" w:sz="0" w:space="0" w:color="auto"/>
            <w:left w:val="none" w:sz="0" w:space="0" w:color="auto"/>
            <w:bottom w:val="none" w:sz="0" w:space="0" w:color="auto"/>
            <w:right w:val="none" w:sz="0" w:space="0" w:color="auto"/>
          </w:divBdr>
        </w:div>
        <w:div w:id="1224951592">
          <w:marLeft w:val="0"/>
          <w:marRight w:val="0"/>
          <w:marTop w:val="0"/>
          <w:marBottom w:val="0"/>
          <w:divBdr>
            <w:top w:val="none" w:sz="0" w:space="0" w:color="auto"/>
            <w:left w:val="none" w:sz="0" w:space="0" w:color="auto"/>
            <w:bottom w:val="none" w:sz="0" w:space="0" w:color="auto"/>
            <w:right w:val="none" w:sz="0" w:space="0" w:color="auto"/>
          </w:divBdr>
        </w:div>
        <w:div w:id="1874731234">
          <w:marLeft w:val="0"/>
          <w:marRight w:val="0"/>
          <w:marTop w:val="0"/>
          <w:marBottom w:val="0"/>
          <w:divBdr>
            <w:top w:val="none" w:sz="0" w:space="0" w:color="auto"/>
            <w:left w:val="none" w:sz="0" w:space="0" w:color="auto"/>
            <w:bottom w:val="none" w:sz="0" w:space="0" w:color="auto"/>
            <w:right w:val="none" w:sz="0" w:space="0" w:color="auto"/>
          </w:divBdr>
        </w:div>
        <w:div w:id="562523944">
          <w:marLeft w:val="0"/>
          <w:marRight w:val="0"/>
          <w:marTop w:val="0"/>
          <w:marBottom w:val="0"/>
          <w:divBdr>
            <w:top w:val="none" w:sz="0" w:space="0" w:color="auto"/>
            <w:left w:val="none" w:sz="0" w:space="0" w:color="auto"/>
            <w:bottom w:val="none" w:sz="0" w:space="0" w:color="auto"/>
            <w:right w:val="none" w:sz="0" w:space="0" w:color="auto"/>
          </w:divBdr>
        </w:div>
        <w:div w:id="199587311">
          <w:marLeft w:val="0"/>
          <w:marRight w:val="0"/>
          <w:marTop w:val="0"/>
          <w:marBottom w:val="0"/>
          <w:divBdr>
            <w:top w:val="none" w:sz="0" w:space="0" w:color="auto"/>
            <w:left w:val="none" w:sz="0" w:space="0" w:color="auto"/>
            <w:bottom w:val="none" w:sz="0" w:space="0" w:color="auto"/>
            <w:right w:val="none" w:sz="0" w:space="0" w:color="auto"/>
          </w:divBdr>
        </w:div>
        <w:div w:id="2022003415">
          <w:marLeft w:val="0"/>
          <w:marRight w:val="0"/>
          <w:marTop w:val="0"/>
          <w:marBottom w:val="0"/>
          <w:divBdr>
            <w:top w:val="none" w:sz="0" w:space="0" w:color="auto"/>
            <w:left w:val="none" w:sz="0" w:space="0" w:color="auto"/>
            <w:bottom w:val="none" w:sz="0" w:space="0" w:color="auto"/>
            <w:right w:val="none" w:sz="0" w:space="0" w:color="auto"/>
          </w:divBdr>
        </w:div>
        <w:div w:id="534197088">
          <w:marLeft w:val="0"/>
          <w:marRight w:val="0"/>
          <w:marTop w:val="0"/>
          <w:marBottom w:val="0"/>
          <w:divBdr>
            <w:top w:val="none" w:sz="0" w:space="0" w:color="auto"/>
            <w:left w:val="none" w:sz="0" w:space="0" w:color="auto"/>
            <w:bottom w:val="none" w:sz="0" w:space="0" w:color="auto"/>
            <w:right w:val="none" w:sz="0" w:space="0" w:color="auto"/>
          </w:divBdr>
        </w:div>
        <w:div w:id="108085433">
          <w:marLeft w:val="0"/>
          <w:marRight w:val="0"/>
          <w:marTop w:val="0"/>
          <w:marBottom w:val="0"/>
          <w:divBdr>
            <w:top w:val="none" w:sz="0" w:space="0" w:color="auto"/>
            <w:left w:val="none" w:sz="0" w:space="0" w:color="auto"/>
            <w:bottom w:val="none" w:sz="0" w:space="0" w:color="auto"/>
            <w:right w:val="none" w:sz="0" w:space="0" w:color="auto"/>
          </w:divBdr>
        </w:div>
        <w:div w:id="203951068">
          <w:marLeft w:val="0"/>
          <w:marRight w:val="0"/>
          <w:marTop w:val="0"/>
          <w:marBottom w:val="0"/>
          <w:divBdr>
            <w:top w:val="none" w:sz="0" w:space="0" w:color="auto"/>
            <w:left w:val="none" w:sz="0" w:space="0" w:color="auto"/>
            <w:bottom w:val="none" w:sz="0" w:space="0" w:color="auto"/>
            <w:right w:val="none" w:sz="0" w:space="0" w:color="auto"/>
          </w:divBdr>
        </w:div>
        <w:div w:id="2014524492">
          <w:marLeft w:val="0"/>
          <w:marRight w:val="0"/>
          <w:marTop w:val="0"/>
          <w:marBottom w:val="0"/>
          <w:divBdr>
            <w:top w:val="none" w:sz="0" w:space="0" w:color="auto"/>
            <w:left w:val="none" w:sz="0" w:space="0" w:color="auto"/>
            <w:bottom w:val="none" w:sz="0" w:space="0" w:color="auto"/>
            <w:right w:val="none" w:sz="0" w:space="0" w:color="auto"/>
          </w:divBdr>
        </w:div>
        <w:div w:id="1588729701">
          <w:marLeft w:val="0"/>
          <w:marRight w:val="0"/>
          <w:marTop w:val="0"/>
          <w:marBottom w:val="0"/>
          <w:divBdr>
            <w:top w:val="none" w:sz="0" w:space="0" w:color="auto"/>
            <w:left w:val="none" w:sz="0" w:space="0" w:color="auto"/>
            <w:bottom w:val="none" w:sz="0" w:space="0" w:color="auto"/>
            <w:right w:val="none" w:sz="0" w:space="0" w:color="auto"/>
          </w:divBdr>
        </w:div>
        <w:div w:id="494154375">
          <w:marLeft w:val="0"/>
          <w:marRight w:val="0"/>
          <w:marTop w:val="0"/>
          <w:marBottom w:val="0"/>
          <w:divBdr>
            <w:top w:val="none" w:sz="0" w:space="0" w:color="auto"/>
            <w:left w:val="none" w:sz="0" w:space="0" w:color="auto"/>
            <w:bottom w:val="none" w:sz="0" w:space="0" w:color="auto"/>
            <w:right w:val="none" w:sz="0" w:space="0" w:color="auto"/>
          </w:divBdr>
        </w:div>
        <w:div w:id="206070643">
          <w:marLeft w:val="0"/>
          <w:marRight w:val="0"/>
          <w:marTop w:val="0"/>
          <w:marBottom w:val="0"/>
          <w:divBdr>
            <w:top w:val="none" w:sz="0" w:space="0" w:color="auto"/>
            <w:left w:val="none" w:sz="0" w:space="0" w:color="auto"/>
            <w:bottom w:val="none" w:sz="0" w:space="0" w:color="auto"/>
            <w:right w:val="none" w:sz="0" w:space="0" w:color="auto"/>
          </w:divBdr>
        </w:div>
        <w:div w:id="1284386161">
          <w:marLeft w:val="0"/>
          <w:marRight w:val="0"/>
          <w:marTop w:val="0"/>
          <w:marBottom w:val="0"/>
          <w:divBdr>
            <w:top w:val="none" w:sz="0" w:space="0" w:color="auto"/>
            <w:left w:val="none" w:sz="0" w:space="0" w:color="auto"/>
            <w:bottom w:val="none" w:sz="0" w:space="0" w:color="auto"/>
            <w:right w:val="none" w:sz="0" w:space="0" w:color="auto"/>
          </w:divBdr>
        </w:div>
        <w:div w:id="1618562098">
          <w:marLeft w:val="0"/>
          <w:marRight w:val="0"/>
          <w:marTop w:val="0"/>
          <w:marBottom w:val="0"/>
          <w:divBdr>
            <w:top w:val="none" w:sz="0" w:space="0" w:color="auto"/>
            <w:left w:val="none" w:sz="0" w:space="0" w:color="auto"/>
            <w:bottom w:val="none" w:sz="0" w:space="0" w:color="auto"/>
            <w:right w:val="none" w:sz="0" w:space="0" w:color="auto"/>
          </w:divBdr>
        </w:div>
      </w:divsChild>
    </w:div>
    <w:div w:id="1189681389">
      <w:bodyDiv w:val="1"/>
      <w:marLeft w:val="0"/>
      <w:marRight w:val="0"/>
      <w:marTop w:val="0"/>
      <w:marBottom w:val="0"/>
      <w:divBdr>
        <w:top w:val="none" w:sz="0" w:space="0" w:color="auto"/>
        <w:left w:val="none" w:sz="0" w:space="0" w:color="auto"/>
        <w:bottom w:val="none" w:sz="0" w:space="0" w:color="auto"/>
        <w:right w:val="none" w:sz="0" w:space="0" w:color="auto"/>
      </w:divBdr>
      <w:divsChild>
        <w:div w:id="1311054771">
          <w:marLeft w:val="0"/>
          <w:marRight w:val="0"/>
          <w:marTop w:val="0"/>
          <w:marBottom w:val="0"/>
          <w:divBdr>
            <w:top w:val="none" w:sz="0" w:space="0" w:color="auto"/>
            <w:left w:val="none" w:sz="0" w:space="0" w:color="auto"/>
            <w:bottom w:val="none" w:sz="0" w:space="0" w:color="auto"/>
            <w:right w:val="none" w:sz="0" w:space="0" w:color="auto"/>
          </w:divBdr>
        </w:div>
        <w:div w:id="817696821">
          <w:marLeft w:val="0"/>
          <w:marRight w:val="0"/>
          <w:marTop w:val="0"/>
          <w:marBottom w:val="0"/>
          <w:divBdr>
            <w:top w:val="none" w:sz="0" w:space="0" w:color="auto"/>
            <w:left w:val="none" w:sz="0" w:space="0" w:color="auto"/>
            <w:bottom w:val="none" w:sz="0" w:space="0" w:color="auto"/>
            <w:right w:val="none" w:sz="0" w:space="0" w:color="auto"/>
          </w:divBdr>
        </w:div>
        <w:div w:id="1555122176">
          <w:marLeft w:val="0"/>
          <w:marRight w:val="0"/>
          <w:marTop w:val="0"/>
          <w:marBottom w:val="0"/>
          <w:divBdr>
            <w:top w:val="none" w:sz="0" w:space="0" w:color="auto"/>
            <w:left w:val="none" w:sz="0" w:space="0" w:color="auto"/>
            <w:bottom w:val="none" w:sz="0" w:space="0" w:color="auto"/>
            <w:right w:val="none" w:sz="0" w:space="0" w:color="auto"/>
          </w:divBdr>
        </w:div>
      </w:divsChild>
    </w:div>
    <w:div w:id="1192451944">
      <w:bodyDiv w:val="1"/>
      <w:marLeft w:val="0"/>
      <w:marRight w:val="0"/>
      <w:marTop w:val="0"/>
      <w:marBottom w:val="0"/>
      <w:divBdr>
        <w:top w:val="none" w:sz="0" w:space="0" w:color="auto"/>
        <w:left w:val="none" w:sz="0" w:space="0" w:color="auto"/>
        <w:bottom w:val="none" w:sz="0" w:space="0" w:color="auto"/>
        <w:right w:val="none" w:sz="0" w:space="0" w:color="auto"/>
      </w:divBdr>
      <w:divsChild>
        <w:div w:id="1997873644">
          <w:marLeft w:val="0"/>
          <w:marRight w:val="0"/>
          <w:marTop w:val="0"/>
          <w:marBottom w:val="0"/>
          <w:divBdr>
            <w:top w:val="none" w:sz="0" w:space="0" w:color="auto"/>
            <w:left w:val="none" w:sz="0" w:space="0" w:color="auto"/>
            <w:bottom w:val="none" w:sz="0" w:space="0" w:color="auto"/>
            <w:right w:val="none" w:sz="0" w:space="0" w:color="auto"/>
          </w:divBdr>
        </w:div>
      </w:divsChild>
    </w:div>
    <w:div w:id="1216432117">
      <w:bodyDiv w:val="1"/>
      <w:marLeft w:val="0"/>
      <w:marRight w:val="0"/>
      <w:marTop w:val="0"/>
      <w:marBottom w:val="0"/>
      <w:divBdr>
        <w:top w:val="none" w:sz="0" w:space="0" w:color="auto"/>
        <w:left w:val="none" w:sz="0" w:space="0" w:color="auto"/>
        <w:bottom w:val="none" w:sz="0" w:space="0" w:color="auto"/>
        <w:right w:val="none" w:sz="0" w:space="0" w:color="auto"/>
      </w:divBdr>
      <w:divsChild>
        <w:div w:id="1548030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5388106">
      <w:bodyDiv w:val="1"/>
      <w:marLeft w:val="0"/>
      <w:marRight w:val="0"/>
      <w:marTop w:val="0"/>
      <w:marBottom w:val="0"/>
      <w:divBdr>
        <w:top w:val="none" w:sz="0" w:space="0" w:color="auto"/>
        <w:left w:val="none" w:sz="0" w:space="0" w:color="auto"/>
        <w:bottom w:val="none" w:sz="0" w:space="0" w:color="auto"/>
        <w:right w:val="none" w:sz="0" w:space="0" w:color="auto"/>
      </w:divBdr>
    </w:div>
    <w:div w:id="1313213970">
      <w:bodyDiv w:val="1"/>
      <w:marLeft w:val="0"/>
      <w:marRight w:val="0"/>
      <w:marTop w:val="0"/>
      <w:marBottom w:val="0"/>
      <w:divBdr>
        <w:top w:val="none" w:sz="0" w:space="0" w:color="auto"/>
        <w:left w:val="none" w:sz="0" w:space="0" w:color="auto"/>
        <w:bottom w:val="none" w:sz="0" w:space="0" w:color="auto"/>
        <w:right w:val="none" w:sz="0" w:space="0" w:color="auto"/>
      </w:divBdr>
      <w:divsChild>
        <w:div w:id="2091466022">
          <w:marLeft w:val="0"/>
          <w:marRight w:val="0"/>
          <w:marTop w:val="0"/>
          <w:marBottom w:val="0"/>
          <w:divBdr>
            <w:top w:val="none" w:sz="0" w:space="0" w:color="auto"/>
            <w:left w:val="none" w:sz="0" w:space="0" w:color="auto"/>
            <w:bottom w:val="none" w:sz="0" w:space="0" w:color="auto"/>
            <w:right w:val="none" w:sz="0" w:space="0" w:color="auto"/>
          </w:divBdr>
        </w:div>
        <w:div w:id="2039775221">
          <w:marLeft w:val="0"/>
          <w:marRight w:val="0"/>
          <w:marTop w:val="0"/>
          <w:marBottom w:val="0"/>
          <w:divBdr>
            <w:top w:val="none" w:sz="0" w:space="0" w:color="auto"/>
            <w:left w:val="none" w:sz="0" w:space="0" w:color="auto"/>
            <w:bottom w:val="none" w:sz="0" w:space="0" w:color="auto"/>
            <w:right w:val="none" w:sz="0" w:space="0" w:color="auto"/>
          </w:divBdr>
        </w:div>
        <w:div w:id="2133402969">
          <w:marLeft w:val="0"/>
          <w:marRight w:val="0"/>
          <w:marTop w:val="0"/>
          <w:marBottom w:val="0"/>
          <w:divBdr>
            <w:top w:val="none" w:sz="0" w:space="0" w:color="auto"/>
            <w:left w:val="none" w:sz="0" w:space="0" w:color="auto"/>
            <w:bottom w:val="none" w:sz="0" w:space="0" w:color="auto"/>
            <w:right w:val="none" w:sz="0" w:space="0" w:color="auto"/>
          </w:divBdr>
        </w:div>
      </w:divsChild>
    </w:div>
    <w:div w:id="1338270650">
      <w:bodyDiv w:val="1"/>
      <w:marLeft w:val="0"/>
      <w:marRight w:val="0"/>
      <w:marTop w:val="0"/>
      <w:marBottom w:val="0"/>
      <w:divBdr>
        <w:top w:val="none" w:sz="0" w:space="0" w:color="auto"/>
        <w:left w:val="none" w:sz="0" w:space="0" w:color="auto"/>
        <w:bottom w:val="none" w:sz="0" w:space="0" w:color="auto"/>
        <w:right w:val="none" w:sz="0" w:space="0" w:color="auto"/>
      </w:divBdr>
    </w:div>
    <w:div w:id="1360397595">
      <w:bodyDiv w:val="1"/>
      <w:marLeft w:val="0"/>
      <w:marRight w:val="0"/>
      <w:marTop w:val="0"/>
      <w:marBottom w:val="0"/>
      <w:divBdr>
        <w:top w:val="none" w:sz="0" w:space="0" w:color="auto"/>
        <w:left w:val="none" w:sz="0" w:space="0" w:color="auto"/>
        <w:bottom w:val="none" w:sz="0" w:space="0" w:color="auto"/>
        <w:right w:val="none" w:sz="0" w:space="0" w:color="auto"/>
      </w:divBdr>
      <w:divsChild>
        <w:div w:id="1254431830">
          <w:marLeft w:val="0"/>
          <w:marRight w:val="0"/>
          <w:marTop w:val="0"/>
          <w:marBottom w:val="0"/>
          <w:divBdr>
            <w:top w:val="none" w:sz="0" w:space="0" w:color="auto"/>
            <w:left w:val="none" w:sz="0" w:space="0" w:color="auto"/>
            <w:bottom w:val="none" w:sz="0" w:space="0" w:color="auto"/>
            <w:right w:val="none" w:sz="0" w:space="0" w:color="auto"/>
          </w:divBdr>
        </w:div>
        <w:div w:id="1835796706">
          <w:marLeft w:val="0"/>
          <w:marRight w:val="0"/>
          <w:marTop w:val="0"/>
          <w:marBottom w:val="0"/>
          <w:divBdr>
            <w:top w:val="none" w:sz="0" w:space="0" w:color="auto"/>
            <w:left w:val="none" w:sz="0" w:space="0" w:color="auto"/>
            <w:bottom w:val="none" w:sz="0" w:space="0" w:color="auto"/>
            <w:right w:val="none" w:sz="0" w:space="0" w:color="auto"/>
          </w:divBdr>
        </w:div>
        <w:div w:id="1309162657">
          <w:marLeft w:val="0"/>
          <w:marRight w:val="0"/>
          <w:marTop w:val="0"/>
          <w:marBottom w:val="0"/>
          <w:divBdr>
            <w:top w:val="none" w:sz="0" w:space="0" w:color="auto"/>
            <w:left w:val="none" w:sz="0" w:space="0" w:color="auto"/>
            <w:bottom w:val="none" w:sz="0" w:space="0" w:color="auto"/>
            <w:right w:val="none" w:sz="0" w:space="0" w:color="auto"/>
          </w:divBdr>
        </w:div>
        <w:div w:id="45833721">
          <w:marLeft w:val="0"/>
          <w:marRight w:val="0"/>
          <w:marTop w:val="0"/>
          <w:marBottom w:val="0"/>
          <w:divBdr>
            <w:top w:val="none" w:sz="0" w:space="0" w:color="auto"/>
            <w:left w:val="none" w:sz="0" w:space="0" w:color="auto"/>
            <w:bottom w:val="none" w:sz="0" w:space="0" w:color="auto"/>
            <w:right w:val="none" w:sz="0" w:space="0" w:color="auto"/>
          </w:divBdr>
        </w:div>
        <w:div w:id="792215802">
          <w:marLeft w:val="0"/>
          <w:marRight w:val="0"/>
          <w:marTop w:val="0"/>
          <w:marBottom w:val="0"/>
          <w:divBdr>
            <w:top w:val="none" w:sz="0" w:space="0" w:color="auto"/>
            <w:left w:val="none" w:sz="0" w:space="0" w:color="auto"/>
            <w:bottom w:val="none" w:sz="0" w:space="0" w:color="auto"/>
            <w:right w:val="none" w:sz="0" w:space="0" w:color="auto"/>
          </w:divBdr>
        </w:div>
      </w:divsChild>
    </w:div>
    <w:div w:id="1381057730">
      <w:bodyDiv w:val="1"/>
      <w:marLeft w:val="0"/>
      <w:marRight w:val="0"/>
      <w:marTop w:val="0"/>
      <w:marBottom w:val="0"/>
      <w:divBdr>
        <w:top w:val="none" w:sz="0" w:space="0" w:color="auto"/>
        <w:left w:val="none" w:sz="0" w:space="0" w:color="auto"/>
        <w:bottom w:val="none" w:sz="0" w:space="0" w:color="auto"/>
        <w:right w:val="none" w:sz="0" w:space="0" w:color="auto"/>
      </w:divBdr>
      <w:divsChild>
        <w:div w:id="697660391">
          <w:marLeft w:val="0"/>
          <w:marRight w:val="0"/>
          <w:marTop w:val="0"/>
          <w:marBottom w:val="0"/>
          <w:divBdr>
            <w:top w:val="none" w:sz="0" w:space="0" w:color="auto"/>
            <w:left w:val="none" w:sz="0" w:space="0" w:color="auto"/>
            <w:bottom w:val="none" w:sz="0" w:space="0" w:color="auto"/>
            <w:right w:val="none" w:sz="0" w:space="0" w:color="auto"/>
          </w:divBdr>
        </w:div>
        <w:div w:id="2137871621">
          <w:marLeft w:val="0"/>
          <w:marRight w:val="0"/>
          <w:marTop w:val="0"/>
          <w:marBottom w:val="0"/>
          <w:divBdr>
            <w:top w:val="none" w:sz="0" w:space="0" w:color="auto"/>
            <w:left w:val="none" w:sz="0" w:space="0" w:color="auto"/>
            <w:bottom w:val="none" w:sz="0" w:space="0" w:color="auto"/>
            <w:right w:val="none" w:sz="0" w:space="0" w:color="auto"/>
          </w:divBdr>
        </w:div>
      </w:divsChild>
    </w:div>
    <w:div w:id="1383628558">
      <w:bodyDiv w:val="1"/>
      <w:marLeft w:val="0"/>
      <w:marRight w:val="0"/>
      <w:marTop w:val="0"/>
      <w:marBottom w:val="0"/>
      <w:divBdr>
        <w:top w:val="none" w:sz="0" w:space="0" w:color="auto"/>
        <w:left w:val="none" w:sz="0" w:space="0" w:color="auto"/>
        <w:bottom w:val="none" w:sz="0" w:space="0" w:color="auto"/>
        <w:right w:val="none" w:sz="0" w:space="0" w:color="auto"/>
      </w:divBdr>
    </w:div>
    <w:div w:id="1394279962">
      <w:bodyDiv w:val="1"/>
      <w:marLeft w:val="0"/>
      <w:marRight w:val="0"/>
      <w:marTop w:val="0"/>
      <w:marBottom w:val="0"/>
      <w:divBdr>
        <w:top w:val="none" w:sz="0" w:space="0" w:color="auto"/>
        <w:left w:val="none" w:sz="0" w:space="0" w:color="auto"/>
        <w:bottom w:val="none" w:sz="0" w:space="0" w:color="auto"/>
        <w:right w:val="none" w:sz="0" w:space="0" w:color="auto"/>
      </w:divBdr>
    </w:div>
    <w:div w:id="1397242972">
      <w:bodyDiv w:val="1"/>
      <w:marLeft w:val="0"/>
      <w:marRight w:val="0"/>
      <w:marTop w:val="0"/>
      <w:marBottom w:val="0"/>
      <w:divBdr>
        <w:top w:val="none" w:sz="0" w:space="0" w:color="auto"/>
        <w:left w:val="none" w:sz="0" w:space="0" w:color="auto"/>
        <w:bottom w:val="none" w:sz="0" w:space="0" w:color="auto"/>
        <w:right w:val="none" w:sz="0" w:space="0" w:color="auto"/>
      </w:divBdr>
      <w:divsChild>
        <w:div w:id="1783649771">
          <w:marLeft w:val="0"/>
          <w:marRight w:val="0"/>
          <w:marTop w:val="0"/>
          <w:marBottom w:val="0"/>
          <w:divBdr>
            <w:top w:val="none" w:sz="0" w:space="0" w:color="auto"/>
            <w:left w:val="none" w:sz="0" w:space="0" w:color="auto"/>
            <w:bottom w:val="none" w:sz="0" w:space="0" w:color="auto"/>
            <w:right w:val="none" w:sz="0" w:space="0" w:color="auto"/>
          </w:divBdr>
        </w:div>
        <w:div w:id="1121220863">
          <w:marLeft w:val="0"/>
          <w:marRight w:val="0"/>
          <w:marTop w:val="0"/>
          <w:marBottom w:val="0"/>
          <w:divBdr>
            <w:top w:val="none" w:sz="0" w:space="0" w:color="auto"/>
            <w:left w:val="none" w:sz="0" w:space="0" w:color="auto"/>
            <w:bottom w:val="none" w:sz="0" w:space="0" w:color="auto"/>
            <w:right w:val="none" w:sz="0" w:space="0" w:color="auto"/>
          </w:divBdr>
        </w:div>
        <w:div w:id="202132845">
          <w:marLeft w:val="0"/>
          <w:marRight w:val="0"/>
          <w:marTop w:val="0"/>
          <w:marBottom w:val="0"/>
          <w:divBdr>
            <w:top w:val="none" w:sz="0" w:space="0" w:color="auto"/>
            <w:left w:val="none" w:sz="0" w:space="0" w:color="auto"/>
            <w:bottom w:val="none" w:sz="0" w:space="0" w:color="auto"/>
            <w:right w:val="none" w:sz="0" w:space="0" w:color="auto"/>
          </w:divBdr>
        </w:div>
        <w:div w:id="1809589319">
          <w:marLeft w:val="0"/>
          <w:marRight w:val="0"/>
          <w:marTop w:val="0"/>
          <w:marBottom w:val="0"/>
          <w:divBdr>
            <w:top w:val="none" w:sz="0" w:space="0" w:color="auto"/>
            <w:left w:val="none" w:sz="0" w:space="0" w:color="auto"/>
            <w:bottom w:val="none" w:sz="0" w:space="0" w:color="auto"/>
            <w:right w:val="none" w:sz="0" w:space="0" w:color="auto"/>
          </w:divBdr>
        </w:div>
        <w:div w:id="946624844">
          <w:marLeft w:val="0"/>
          <w:marRight w:val="0"/>
          <w:marTop w:val="0"/>
          <w:marBottom w:val="0"/>
          <w:divBdr>
            <w:top w:val="none" w:sz="0" w:space="0" w:color="auto"/>
            <w:left w:val="none" w:sz="0" w:space="0" w:color="auto"/>
            <w:bottom w:val="none" w:sz="0" w:space="0" w:color="auto"/>
            <w:right w:val="none" w:sz="0" w:space="0" w:color="auto"/>
          </w:divBdr>
        </w:div>
        <w:div w:id="1577396809">
          <w:marLeft w:val="0"/>
          <w:marRight w:val="0"/>
          <w:marTop w:val="0"/>
          <w:marBottom w:val="0"/>
          <w:divBdr>
            <w:top w:val="none" w:sz="0" w:space="0" w:color="auto"/>
            <w:left w:val="none" w:sz="0" w:space="0" w:color="auto"/>
            <w:bottom w:val="none" w:sz="0" w:space="0" w:color="auto"/>
            <w:right w:val="none" w:sz="0" w:space="0" w:color="auto"/>
          </w:divBdr>
        </w:div>
        <w:div w:id="1082490117">
          <w:marLeft w:val="0"/>
          <w:marRight w:val="0"/>
          <w:marTop w:val="0"/>
          <w:marBottom w:val="0"/>
          <w:divBdr>
            <w:top w:val="none" w:sz="0" w:space="0" w:color="auto"/>
            <w:left w:val="none" w:sz="0" w:space="0" w:color="auto"/>
            <w:bottom w:val="none" w:sz="0" w:space="0" w:color="auto"/>
            <w:right w:val="none" w:sz="0" w:space="0" w:color="auto"/>
          </w:divBdr>
        </w:div>
        <w:div w:id="1678725907">
          <w:marLeft w:val="0"/>
          <w:marRight w:val="0"/>
          <w:marTop w:val="0"/>
          <w:marBottom w:val="0"/>
          <w:divBdr>
            <w:top w:val="none" w:sz="0" w:space="0" w:color="auto"/>
            <w:left w:val="none" w:sz="0" w:space="0" w:color="auto"/>
            <w:bottom w:val="none" w:sz="0" w:space="0" w:color="auto"/>
            <w:right w:val="none" w:sz="0" w:space="0" w:color="auto"/>
          </w:divBdr>
        </w:div>
        <w:div w:id="317195613">
          <w:marLeft w:val="0"/>
          <w:marRight w:val="0"/>
          <w:marTop w:val="0"/>
          <w:marBottom w:val="0"/>
          <w:divBdr>
            <w:top w:val="none" w:sz="0" w:space="0" w:color="auto"/>
            <w:left w:val="none" w:sz="0" w:space="0" w:color="auto"/>
            <w:bottom w:val="none" w:sz="0" w:space="0" w:color="auto"/>
            <w:right w:val="none" w:sz="0" w:space="0" w:color="auto"/>
          </w:divBdr>
        </w:div>
      </w:divsChild>
    </w:div>
    <w:div w:id="1403716012">
      <w:bodyDiv w:val="1"/>
      <w:marLeft w:val="0"/>
      <w:marRight w:val="0"/>
      <w:marTop w:val="0"/>
      <w:marBottom w:val="0"/>
      <w:divBdr>
        <w:top w:val="none" w:sz="0" w:space="0" w:color="auto"/>
        <w:left w:val="none" w:sz="0" w:space="0" w:color="auto"/>
        <w:bottom w:val="none" w:sz="0" w:space="0" w:color="auto"/>
        <w:right w:val="none" w:sz="0" w:space="0" w:color="auto"/>
      </w:divBdr>
    </w:div>
    <w:div w:id="1538275594">
      <w:bodyDiv w:val="1"/>
      <w:marLeft w:val="0"/>
      <w:marRight w:val="0"/>
      <w:marTop w:val="0"/>
      <w:marBottom w:val="0"/>
      <w:divBdr>
        <w:top w:val="none" w:sz="0" w:space="0" w:color="auto"/>
        <w:left w:val="none" w:sz="0" w:space="0" w:color="auto"/>
        <w:bottom w:val="none" w:sz="0" w:space="0" w:color="auto"/>
        <w:right w:val="none" w:sz="0" w:space="0" w:color="auto"/>
      </w:divBdr>
      <w:divsChild>
        <w:div w:id="143470391">
          <w:marLeft w:val="0"/>
          <w:marRight w:val="0"/>
          <w:marTop w:val="0"/>
          <w:marBottom w:val="0"/>
          <w:divBdr>
            <w:top w:val="none" w:sz="0" w:space="0" w:color="auto"/>
            <w:left w:val="none" w:sz="0" w:space="0" w:color="auto"/>
            <w:bottom w:val="none" w:sz="0" w:space="0" w:color="auto"/>
            <w:right w:val="none" w:sz="0" w:space="0" w:color="auto"/>
          </w:divBdr>
        </w:div>
        <w:div w:id="1902250954">
          <w:marLeft w:val="0"/>
          <w:marRight w:val="0"/>
          <w:marTop w:val="0"/>
          <w:marBottom w:val="0"/>
          <w:divBdr>
            <w:top w:val="none" w:sz="0" w:space="0" w:color="auto"/>
            <w:left w:val="none" w:sz="0" w:space="0" w:color="auto"/>
            <w:bottom w:val="none" w:sz="0" w:space="0" w:color="auto"/>
            <w:right w:val="none" w:sz="0" w:space="0" w:color="auto"/>
          </w:divBdr>
        </w:div>
        <w:div w:id="1458570598">
          <w:marLeft w:val="0"/>
          <w:marRight w:val="0"/>
          <w:marTop w:val="0"/>
          <w:marBottom w:val="0"/>
          <w:divBdr>
            <w:top w:val="none" w:sz="0" w:space="0" w:color="auto"/>
            <w:left w:val="none" w:sz="0" w:space="0" w:color="auto"/>
            <w:bottom w:val="none" w:sz="0" w:space="0" w:color="auto"/>
            <w:right w:val="none" w:sz="0" w:space="0" w:color="auto"/>
          </w:divBdr>
        </w:div>
        <w:div w:id="897979189">
          <w:marLeft w:val="0"/>
          <w:marRight w:val="0"/>
          <w:marTop w:val="0"/>
          <w:marBottom w:val="0"/>
          <w:divBdr>
            <w:top w:val="none" w:sz="0" w:space="0" w:color="auto"/>
            <w:left w:val="none" w:sz="0" w:space="0" w:color="auto"/>
            <w:bottom w:val="none" w:sz="0" w:space="0" w:color="auto"/>
            <w:right w:val="none" w:sz="0" w:space="0" w:color="auto"/>
          </w:divBdr>
        </w:div>
        <w:div w:id="1857381134">
          <w:marLeft w:val="0"/>
          <w:marRight w:val="0"/>
          <w:marTop w:val="0"/>
          <w:marBottom w:val="0"/>
          <w:divBdr>
            <w:top w:val="none" w:sz="0" w:space="0" w:color="auto"/>
            <w:left w:val="none" w:sz="0" w:space="0" w:color="auto"/>
            <w:bottom w:val="none" w:sz="0" w:space="0" w:color="auto"/>
            <w:right w:val="none" w:sz="0" w:space="0" w:color="auto"/>
          </w:divBdr>
        </w:div>
        <w:div w:id="787090636">
          <w:marLeft w:val="0"/>
          <w:marRight w:val="0"/>
          <w:marTop w:val="0"/>
          <w:marBottom w:val="0"/>
          <w:divBdr>
            <w:top w:val="none" w:sz="0" w:space="0" w:color="auto"/>
            <w:left w:val="none" w:sz="0" w:space="0" w:color="auto"/>
            <w:bottom w:val="none" w:sz="0" w:space="0" w:color="auto"/>
            <w:right w:val="none" w:sz="0" w:space="0" w:color="auto"/>
          </w:divBdr>
        </w:div>
        <w:div w:id="2077511975">
          <w:marLeft w:val="0"/>
          <w:marRight w:val="0"/>
          <w:marTop w:val="0"/>
          <w:marBottom w:val="0"/>
          <w:divBdr>
            <w:top w:val="none" w:sz="0" w:space="0" w:color="auto"/>
            <w:left w:val="none" w:sz="0" w:space="0" w:color="auto"/>
            <w:bottom w:val="none" w:sz="0" w:space="0" w:color="auto"/>
            <w:right w:val="none" w:sz="0" w:space="0" w:color="auto"/>
          </w:divBdr>
        </w:div>
        <w:div w:id="1750421316">
          <w:marLeft w:val="0"/>
          <w:marRight w:val="0"/>
          <w:marTop w:val="0"/>
          <w:marBottom w:val="0"/>
          <w:divBdr>
            <w:top w:val="none" w:sz="0" w:space="0" w:color="auto"/>
            <w:left w:val="none" w:sz="0" w:space="0" w:color="auto"/>
            <w:bottom w:val="none" w:sz="0" w:space="0" w:color="auto"/>
            <w:right w:val="none" w:sz="0" w:space="0" w:color="auto"/>
          </w:divBdr>
        </w:div>
        <w:div w:id="37559914">
          <w:marLeft w:val="0"/>
          <w:marRight w:val="0"/>
          <w:marTop w:val="0"/>
          <w:marBottom w:val="0"/>
          <w:divBdr>
            <w:top w:val="none" w:sz="0" w:space="0" w:color="auto"/>
            <w:left w:val="none" w:sz="0" w:space="0" w:color="auto"/>
            <w:bottom w:val="none" w:sz="0" w:space="0" w:color="auto"/>
            <w:right w:val="none" w:sz="0" w:space="0" w:color="auto"/>
          </w:divBdr>
        </w:div>
        <w:div w:id="1413695475">
          <w:marLeft w:val="0"/>
          <w:marRight w:val="0"/>
          <w:marTop w:val="0"/>
          <w:marBottom w:val="0"/>
          <w:divBdr>
            <w:top w:val="none" w:sz="0" w:space="0" w:color="auto"/>
            <w:left w:val="none" w:sz="0" w:space="0" w:color="auto"/>
            <w:bottom w:val="none" w:sz="0" w:space="0" w:color="auto"/>
            <w:right w:val="none" w:sz="0" w:space="0" w:color="auto"/>
          </w:divBdr>
        </w:div>
        <w:div w:id="1557156564">
          <w:marLeft w:val="0"/>
          <w:marRight w:val="0"/>
          <w:marTop w:val="0"/>
          <w:marBottom w:val="0"/>
          <w:divBdr>
            <w:top w:val="none" w:sz="0" w:space="0" w:color="auto"/>
            <w:left w:val="none" w:sz="0" w:space="0" w:color="auto"/>
            <w:bottom w:val="none" w:sz="0" w:space="0" w:color="auto"/>
            <w:right w:val="none" w:sz="0" w:space="0" w:color="auto"/>
          </w:divBdr>
        </w:div>
        <w:div w:id="549654679">
          <w:marLeft w:val="0"/>
          <w:marRight w:val="0"/>
          <w:marTop w:val="0"/>
          <w:marBottom w:val="0"/>
          <w:divBdr>
            <w:top w:val="none" w:sz="0" w:space="0" w:color="auto"/>
            <w:left w:val="none" w:sz="0" w:space="0" w:color="auto"/>
            <w:bottom w:val="none" w:sz="0" w:space="0" w:color="auto"/>
            <w:right w:val="none" w:sz="0" w:space="0" w:color="auto"/>
          </w:divBdr>
        </w:div>
        <w:div w:id="1875775389">
          <w:marLeft w:val="0"/>
          <w:marRight w:val="0"/>
          <w:marTop w:val="0"/>
          <w:marBottom w:val="0"/>
          <w:divBdr>
            <w:top w:val="none" w:sz="0" w:space="0" w:color="auto"/>
            <w:left w:val="none" w:sz="0" w:space="0" w:color="auto"/>
            <w:bottom w:val="none" w:sz="0" w:space="0" w:color="auto"/>
            <w:right w:val="none" w:sz="0" w:space="0" w:color="auto"/>
          </w:divBdr>
        </w:div>
        <w:div w:id="222496065">
          <w:marLeft w:val="0"/>
          <w:marRight w:val="0"/>
          <w:marTop w:val="0"/>
          <w:marBottom w:val="0"/>
          <w:divBdr>
            <w:top w:val="none" w:sz="0" w:space="0" w:color="auto"/>
            <w:left w:val="none" w:sz="0" w:space="0" w:color="auto"/>
            <w:bottom w:val="none" w:sz="0" w:space="0" w:color="auto"/>
            <w:right w:val="none" w:sz="0" w:space="0" w:color="auto"/>
          </w:divBdr>
        </w:div>
        <w:div w:id="720179517">
          <w:marLeft w:val="0"/>
          <w:marRight w:val="0"/>
          <w:marTop w:val="0"/>
          <w:marBottom w:val="0"/>
          <w:divBdr>
            <w:top w:val="none" w:sz="0" w:space="0" w:color="auto"/>
            <w:left w:val="none" w:sz="0" w:space="0" w:color="auto"/>
            <w:bottom w:val="none" w:sz="0" w:space="0" w:color="auto"/>
            <w:right w:val="none" w:sz="0" w:space="0" w:color="auto"/>
          </w:divBdr>
        </w:div>
        <w:div w:id="1624186338">
          <w:marLeft w:val="0"/>
          <w:marRight w:val="0"/>
          <w:marTop w:val="0"/>
          <w:marBottom w:val="0"/>
          <w:divBdr>
            <w:top w:val="none" w:sz="0" w:space="0" w:color="auto"/>
            <w:left w:val="none" w:sz="0" w:space="0" w:color="auto"/>
            <w:bottom w:val="none" w:sz="0" w:space="0" w:color="auto"/>
            <w:right w:val="none" w:sz="0" w:space="0" w:color="auto"/>
          </w:divBdr>
        </w:div>
        <w:div w:id="10377226">
          <w:marLeft w:val="0"/>
          <w:marRight w:val="0"/>
          <w:marTop w:val="0"/>
          <w:marBottom w:val="0"/>
          <w:divBdr>
            <w:top w:val="none" w:sz="0" w:space="0" w:color="auto"/>
            <w:left w:val="none" w:sz="0" w:space="0" w:color="auto"/>
            <w:bottom w:val="none" w:sz="0" w:space="0" w:color="auto"/>
            <w:right w:val="none" w:sz="0" w:space="0" w:color="auto"/>
          </w:divBdr>
        </w:div>
        <w:div w:id="620772022">
          <w:marLeft w:val="0"/>
          <w:marRight w:val="0"/>
          <w:marTop w:val="0"/>
          <w:marBottom w:val="0"/>
          <w:divBdr>
            <w:top w:val="none" w:sz="0" w:space="0" w:color="auto"/>
            <w:left w:val="none" w:sz="0" w:space="0" w:color="auto"/>
            <w:bottom w:val="none" w:sz="0" w:space="0" w:color="auto"/>
            <w:right w:val="none" w:sz="0" w:space="0" w:color="auto"/>
          </w:divBdr>
        </w:div>
        <w:div w:id="20475467">
          <w:marLeft w:val="0"/>
          <w:marRight w:val="0"/>
          <w:marTop w:val="0"/>
          <w:marBottom w:val="0"/>
          <w:divBdr>
            <w:top w:val="none" w:sz="0" w:space="0" w:color="auto"/>
            <w:left w:val="none" w:sz="0" w:space="0" w:color="auto"/>
            <w:bottom w:val="none" w:sz="0" w:space="0" w:color="auto"/>
            <w:right w:val="none" w:sz="0" w:space="0" w:color="auto"/>
          </w:divBdr>
        </w:div>
        <w:div w:id="1652949262">
          <w:marLeft w:val="0"/>
          <w:marRight w:val="0"/>
          <w:marTop w:val="0"/>
          <w:marBottom w:val="0"/>
          <w:divBdr>
            <w:top w:val="none" w:sz="0" w:space="0" w:color="auto"/>
            <w:left w:val="none" w:sz="0" w:space="0" w:color="auto"/>
            <w:bottom w:val="none" w:sz="0" w:space="0" w:color="auto"/>
            <w:right w:val="none" w:sz="0" w:space="0" w:color="auto"/>
          </w:divBdr>
        </w:div>
        <w:div w:id="184635007">
          <w:marLeft w:val="0"/>
          <w:marRight w:val="0"/>
          <w:marTop w:val="0"/>
          <w:marBottom w:val="0"/>
          <w:divBdr>
            <w:top w:val="none" w:sz="0" w:space="0" w:color="auto"/>
            <w:left w:val="none" w:sz="0" w:space="0" w:color="auto"/>
            <w:bottom w:val="none" w:sz="0" w:space="0" w:color="auto"/>
            <w:right w:val="none" w:sz="0" w:space="0" w:color="auto"/>
          </w:divBdr>
        </w:div>
        <w:div w:id="2140567576">
          <w:marLeft w:val="0"/>
          <w:marRight w:val="0"/>
          <w:marTop w:val="0"/>
          <w:marBottom w:val="0"/>
          <w:divBdr>
            <w:top w:val="none" w:sz="0" w:space="0" w:color="auto"/>
            <w:left w:val="none" w:sz="0" w:space="0" w:color="auto"/>
            <w:bottom w:val="none" w:sz="0" w:space="0" w:color="auto"/>
            <w:right w:val="none" w:sz="0" w:space="0" w:color="auto"/>
          </w:divBdr>
        </w:div>
        <w:div w:id="1278027114">
          <w:marLeft w:val="0"/>
          <w:marRight w:val="0"/>
          <w:marTop w:val="0"/>
          <w:marBottom w:val="0"/>
          <w:divBdr>
            <w:top w:val="none" w:sz="0" w:space="0" w:color="auto"/>
            <w:left w:val="none" w:sz="0" w:space="0" w:color="auto"/>
            <w:bottom w:val="none" w:sz="0" w:space="0" w:color="auto"/>
            <w:right w:val="none" w:sz="0" w:space="0" w:color="auto"/>
          </w:divBdr>
        </w:div>
      </w:divsChild>
    </w:div>
    <w:div w:id="1547722286">
      <w:bodyDiv w:val="1"/>
      <w:marLeft w:val="0"/>
      <w:marRight w:val="0"/>
      <w:marTop w:val="0"/>
      <w:marBottom w:val="0"/>
      <w:divBdr>
        <w:top w:val="none" w:sz="0" w:space="0" w:color="auto"/>
        <w:left w:val="none" w:sz="0" w:space="0" w:color="auto"/>
        <w:bottom w:val="none" w:sz="0" w:space="0" w:color="auto"/>
        <w:right w:val="none" w:sz="0" w:space="0" w:color="auto"/>
      </w:divBdr>
    </w:div>
    <w:div w:id="1556314067">
      <w:bodyDiv w:val="1"/>
      <w:marLeft w:val="0"/>
      <w:marRight w:val="0"/>
      <w:marTop w:val="0"/>
      <w:marBottom w:val="0"/>
      <w:divBdr>
        <w:top w:val="none" w:sz="0" w:space="0" w:color="auto"/>
        <w:left w:val="none" w:sz="0" w:space="0" w:color="auto"/>
        <w:bottom w:val="none" w:sz="0" w:space="0" w:color="auto"/>
        <w:right w:val="none" w:sz="0" w:space="0" w:color="auto"/>
      </w:divBdr>
      <w:divsChild>
        <w:div w:id="1524514455">
          <w:marLeft w:val="0"/>
          <w:marRight w:val="0"/>
          <w:marTop w:val="0"/>
          <w:marBottom w:val="0"/>
          <w:divBdr>
            <w:top w:val="none" w:sz="0" w:space="0" w:color="auto"/>
            <w:left w:val="none" w:sz="0" w:space="0" w:color="auto"/>
            <w:bottom w:val="none" w:sz="0" w:space="0" w:color="auto"/>
            <w:right w:val="none" w:sz="0" w:space="0" w:color="auto"/>
          </w:divBdr>
        </w:div>
        <w:div w:id="1412463003">
          <w:marLeft w:val="0"/>
          <w:marRight w:val="0"/>
          <w:marTop w:val="0"/>
          <w:marBottom w:val="0"/>
          <w:divBdr>
            <w:top w:val="none" w:sz="0" w:space="0" w:color="auto"/>
            <w:left w:val="none" w:sz="0" w:space="0" w:color="auto"/>
            <w:bottom w:val="none" w:sz="0" w:space="0" w:color="auto"/>
            <w:right w:val="none" w:sz="0" w:space="0" w:color="auto"/>
          </w:divBdr>
        </w:div>
      </w:divsChild>
    </w:div>
    <w:div w:id="1616591813">
      <w:bodyDiv w:val="1"/>
      <w:marLeft w:val="0"/>
      <w:marRight w:val="0"/>
      <w:marTop w:val="0"/>
      <w:marBottom w:val="0"/>
      <w:divBdr>
        <w:top w:val="none" w:sz="0" w:space="0" w:color="auto"/>
        <w:left w:val="none" w:sz="0" w:space="0" w:color="auto"/>
        <w:bottom w:val="none" w:sz="0" w:space="0" w:color="auto"/>
        <w:right w:val="none" w:sz="0" w:space="0" w:color="auto"/>
      </w:divBdr>
    </w:div>
    <w:div w:id="1623531527">
      <w:bodyDiv w:val="1"/>
      <w:marLeft w:val="0"/>
      <w:marRight w:val="0"/>
      <w:marTop w:val="0"/>
      <w:marBottom w:val="0"/>
      <w:divBdr>
        <w:top w:val="none" w:sz="0" w:space="0" w:color="auto"/>
        <w:left w:val="none" w:sz="0" w:space="0" w:color="auto"/>
        <w:bottom w:val="none" w:sz="0" w:space="0" w:color="auto"/>
        <w:right w:val="none" w:sz="0" w:space="0" w:color="auto"/>
      </w:divBdr>
    </w:div>
    <w:div w:id="1794907721">
      <w:bodyDiv w:val="1"/>
      <w:marLeft w:val="0"/>
      <w:marRight w:val="0"/>
      <w:marTop w:val="0"/>
      <w:marBottom w:val="0"/>
      <w:divBdr>
        <w:top w:val="none" w:sz="0" w:space="0" w:color="auto"/>
        <w:left w:val="none" w:sz="0" w:space="0" w:color="auto"/>
        <w:bottom w:val="none" w:sz="0" w:space="0" w:color="auto"/>
        <w:right w:val="none" w:sz="0" w:space="0" w:color="auto"/>
      </w:divBdr>
    </w:div>
    <w:div w:id="1797721107">
      <w:bodyDiv w:val="1"/>
      <w:marLeft w:val="0"/>
      <w:marRight w:val="0"/>
      <w:marTop w:val="0"/>
      <w:marBottom w:val="0"/>
      <w:divBdr>
        <w:top w:val="none" w:sz="0" w:space="0" w:color="auto"/>
        <w:left w:val="none" w:sz="0" w:space="0" w:color="auto"/>
        <w:bottom w:val="none" w:sz="0" w:space="0" w:color="auto"/>
        <w:right w:val="none" w:sz="0" w:space="0" w:color="auto"/>
      </w:divBdr>
    </w:div>
    <w:div w:id="1855067606">
      <w:bodyDiv w:val="1"/>
      <w:marLeft w:val="0"/>
      <w:marRight w:val="0"/>
      <w:marTop w:val="0"/>
      <w:marBottom w:val="0"/>
      <w:divBdr>
        <w:top w:val="none" w:sz="0" w:space="0" w:color="auto"/>
        <w:left w:val="none" w:sz="0" w:space="0" w:color="auto"/>
        <w:bottom w:val="none" w:sz="0" w:space="0" w:color="auto"/>
        <w:right w:val="none" w:sz="0" w:space="0" w:color="auto"/>
      </w:divBdr>
      <w:divsChild>
        <w:div w:id="200095681">
          <w:marLeft w:val="0"/>
          <w:marRight w:val="0"/>
          <w:marTop w:val="0"/>
          <w:marBottom w:val="0"/>
          <w:divBdr>
            <w:top w:val="none" w:sz="0" w:space="0" w:color="auto"/>
            <w:left w:val="none" w:sz="0" w:space="0" w:color="auto"/>
            <w:bottom w:val="none" w:sz="0" w:space="0" w:color="auto"/>
            <w:right w:val="none" w:sz="0" w:space="0" w:color="auto"/>
          </w:divBdr>
        </w:div>
        <w:div w:id="2023119217">
          <w:marLeft w:val="0"/>
          <w:marRight w:val="0"/>
          <w:marTop w:val="0"/>
          <w:marBottom w:val="0"/>
          <w:divBdr>
            <w:top w:val="none" w:sz="0" w:space="0" w:color="auto"/>
            <w:left w:val="none" w:sz="0" w:space="0" w:color="auto"/>
            <w:bottom w:val="none" w:sz="0" w:space="0" w:color="auto"/>
            <w:right w:val="none" w:sz="0" w:space="0" w:color="auto"/>
          </w:divBdr>
        </w:div>
      </w:divsChild>
    </w:div>
    <w:div w:id="1873883660">
      <w:bodyDiv w:val="1"/>
      <w:marLeft w:val="0"/>
      <w:marRight w:val="0"/>
      <w:marTop w:val="0"/>
      <w:marBottom w:val="0"/>
      <w:divBdr>
        <w:top w:val="none" w:sz="0" w:space="0" w:color="auto"/>
        <w:left w:val="none" w:sz="0" w:space="0" w:color="auto"/>
        <w:bottom w:val="none" w:sz="0" w:space="0" w:color="auto"/>
        <w:right w:val="none" w:sz="0" w:space="0" w:color="auto"/>
      </w:divBdr>
    </w:div>
    <w:div w:id="1893730703">
      <w:bodyDiv w:val="1"/>
      <w:marLeft w:val="0"/>
      <w:marRight w:val="0"/>
      <w:marTop w:val="0"/>
      <w:marBottom w:val="0"/>
      <w:divBdr>
        <w:top w:val="none" w:sz="0" w:space="0" w:color="auto"/>
        <w:left w:val="none" w:sz="0" w:space="0" w:color="auto"/>
        <w:bottom w:val="none" w:sz="0" w:space="0" w:color="auto"/>
        <w:right w:val="none" w:sz="0" w:space="0" w:color="auto"/>
      </w:divBdr>
      <w:divsChild>
        <w:div w:id="64115078">
          <w:marLeft w:val="0"/>
          <w:marRight w:val="0"/>
          <w:marTop w:val="0"/>
          <w:marBottom w:val="0"/>
          <w:divBdr>
            <w:top w:val="none" w:sz="0" w:space="0" w:color="auto"/>
            <w:left w:val="none" w:sz="0" w:space="0" w:color="auto"/>
            <w:bottom w:val="none" w:sz="0" w:space="0" w:color="auto"/>
            <w:right w:val="none" w:sz="0" w:space="0" w:color="auto"/>
          </w:divBdr>
        </w:div>
      </w:divsChild>
    </w:div>
    <w:div w:id="1912495925">
      <w:bodyDiv w:val="1"/>
      <w:marLeft w:val="0"/>
      <w:marRight w:val="0"/>
      <w:marTop w:val="0"/>
      <w:marBottom w:val="0"/>
      <w:divBdr>
        <w:top w:val="none" w:sz="0" w:space="0" w:color="auto"/>
        <w:left w:val="none" w:sz="0" w:space="0" w:color="auto"/>
        <w:bottom w:val="none" w:sz="0" w:space="0" w:color="auto"/>
        <w:right w:val="none" w:sz="0" w:space="0" w:color="auto"/>
      </w:divBdr>
      <w:divsChild>
        <w:div w:id="1208958029">
          <w:marLeft w:val="0"/>
          <w:marRight w:val="0"/>
          <w:marTop w:val="0"/>
          <w:marBottom w:val="0"/>
          <w:divBdr>
            <w:top w:val="none" w:sz="0" w:space="0" w:color="auto"/>
            <w:left w:val="none" w:sz="0" w:space="0" w:color="auto"/>
            <w:bottom w:val="none" w:sz="0" w:space="0" w:color="auto"/>
            <w:right w:val="none" w:sz="0" w:space="0" w:color="auto"/>
          </w:divBdr>
        </w:div>
        <w:div w:id="1780879813">
          <w:marLeft w:val="0"/>
          <w:marRight w:val="0"/>
          <w:marTop w:val="0"/>
          <w:marBottom w:val="0"/>
          <w:divBdr>
            <w:top w:val="none" w:sz="0" w:space="0" w:color="auto"/>
            <w:left w:val="none" w:sz="0" w:space="0" w:color="auto"/>
            <w:bottom w:val="none" w:sz="0" w:space="0" w:color="auto"/>
            <w:right w:val="none" w:sz="0" w:space="0" w:color="auto"/>
          </w:divBdr>
        </w:div>
        <w:div w:id="1208294741">
          <w:marLeft w:val="0"/>
          <w:marRight w:val="0"/>
          <w:marTop w:val="0"/>
          <w:marBottom w:val="0"/>
          <w:divBdr>
            <w:top w:val="none" w:sz="0" w:space="0" w:color="auto"/>
            <w:left w:val="none" w:sz="0" w:space="0" w:color="auto"/>
            <w:bottom w:val="none" w:sz="0" w:space="0" w:color="auto"/>
            <w:right w:val="none" w:sz="0" w:space="0" w:color="auto"/>
          </w:divBdr>
        </w:div>
        <w:div w:id="1641299167">
          <w:marLeft w:val="0"/>
          <w:marRight w:val="0"/>
          <w:marTop w:val="0"/>
          <w:marBottom w:val="0"/>
          <w:divBdr>
            <w:top w:val="none" w:sz="0" w:space="0" w:color="auto"/>
            <w:left w:val="none" w:sz="0" w:space="0" w:color="auto"/>
            <w:bottom w:val="none" w:sz="0" w:space="0" w:color="auto"/>
            <w:right w:val="none" w:sz="0" w:space="0" w:color="auto"/>
          </w:divBdr>
        </w:div>
        <w:div w:id="1507398877">
          <w:marLeft w:val="0"/>
          <w:marRight w:val="0"/>
          <w:marTop w:val="0"/>
          <w:marBottom w:val="0"/>
          <w:divBdr>
            <w:top w:val="none" w:sz="0" w:space="0" w:color="auto"/>
            <w:left w:val="none" w:sz="0" w:space="0" w:color="auto"/>
            <w:bottom w:val="none" w:sz="0" w:space="0" w:color="auto"/>
            <w:right w:val="none" w:sz="0" w:space="0" w:color="auto"/>
          </w:divBdr>
        </w:div>
        <w:div w:id="2112622916">
          <w:marLeft w:val="0"/>
          <w:marRight w:val="0"/>
          <w:marTop w:val="0"/>
          <w:marBottom w:val="0"/>
          <w:divBdr>
            <w:top w:val="none" w:sz="0" w:space="0" w:color="auto"/>
            <w:left w:val="none" w:sz="0" w:space="0" w:color="auto"/>
            <w:bottom w:val="none" w:sz="0" w:space="0" w:color="auto"/>
            <w:right w:val="none" w:sz="0" w:space="0" w:color="auto"/>
          </w:divBdr>
        </w:div>
        <w:div w:id="2075658321">
          <w:marLeft w:val="0"/>
          <w:marRight w:val="0"/>
          <w:marTop w:val="0"/>
          <w:marBottom w:val="0"/>
          <w:divBdr>
            <w:top w:val="none" w:sz="0" w:space="0" w:color="auto"/>
            <w:left w:val="none" w:sz="0" w:space="0" w:color="auto"/>
            <w:bottom w:val="none" w:sz="0" w:space="0" w:color="auto"/>
            <w:right w:val="none" w:sz="0" w:space="0" w:color="auto"/>
          </w:divBdr>
        </w:div>
        <w:div w:id="406655652">
          <w:marLeft w:val="0"/>
          <w:marRight w:val="0"/>
          <w:marTop w:val="0"/>
          <w:marBottom w:val="0"/>
          <w:divBdr>
            <w:top w:val="none" w:sz="0" w:space="0" w:color="auto"/>
            <w:left w:val="none" w:sz="0" w:space="0" w:color="auto"/>
            <w:bottom w:val="none" w:sz="0" w:space="0" w:color="auto"/>
            <w:right w:val="none" w:sz="0" w:space="0" w:color="auto"/>
          </w:divBdr>
        </w:div>
        <w:div w:id="1034841391">
          <w:marLeft w:val="0"/>
          <w:marRight w:val="0"/>
          <w:marTop w:val="0"/>
          <w:marBottom w:val="0"/>
          <w:divBdr>
            <w:top w:val="none" w:sz="0" w:space="0" w:color="auto"/>
            <w:left w:val="none" w:sz="0" w:space="0" w:color="auto"/>
            <w:bottom w:val="none" w:sz="0" w:space="0" w:color="auto"/>
            <w:right w:val="none" w:sz="0" w:space="0" w:color="auto"/>
          </w:divBdr>
        </w:div>
        <w:div w:id="1164974069">
          <w:marLeft w:val="0"/>
          <w:marRight w:val="0"/>
          <w:marTop w:val="0"/>
          <w:marBottom w:val="0"/>
          <w:divBdr>
            <w:top w:val="none" w:sz="0" w:space="0" w:color="auto"/>
            <w:left w:val="none" w:sz="0" w:space="0" w:color="auto"/>
            <w:bottom w:val="none" w:sz="0" w:space="0" w:color="auto"/>
            <w:right w:val="none" w:sz="0" w:space="0" w:color="auto"/>
          </w:divBdr>
        </w:div>
        <w:div w:id="640157739">
          <w:marLeft w:val="0"/>
          <w:marRight w:val="0"/>
          <w:marTop w:val="0"/>
          <w:marBottom w:val="0"/>
          <w:divBdr>
            <w:top w:val="none" w:sz="0" w:space="0" w:color="auto"/>
            <w:left w:val="none" w:sz="0" w:space="0" w:color="auto"/>
            <w:bottom w:val="none" w:sz="0" w:space="0" w:color="auto"/>
            <w:right w:val="none" w:sz="0" w:space="0" w:color="auto"/>
          </w:divBdr>
        </w:div>
        <w:div w:id="1558055981">
          <w:marLeft w:val="0"/>
          <w:marRight w:val="0"/>
          <w:marTop w:val="0"/>
          <w:marBottom w:val="0"/>
          <w:divBdr>
            <w:top w:val="none" w:sz="0" w:space="0" w:color="auto"/>
            <w:left w:val="none" w:sz="0" w:space="0" w:color="auto"/>
            <w:bottom w:val="none" w:sz="0" w:space="0" w:color="auto"/>
            <w:right w:val="none" w:sz="0" w:space="0" w:color="auto"/>
          </w:divBdr>
        </w:div>
        <w:div w:id="768738877">
          <w:marLeft w:val="0"/>
          <w:marRight w:val="0"/>
          <w:marTop w:val="0"/>
          <w:marBottom w:val="0"/>
          <w:divBdr>
            <w:top w:val="none" w:sz="0" w:space="0" w:color="auto"/>
            <w:left w:val="none" w:sz="0" w:space="0" w:color="auto"/>
            <w:bottom w:val="none" w:sz="0" w:space="0" w:color="auto"/>
            <w:right w:val="none" w:sz="0" w:space="0" w:color="auto"/>
          </w:divBdr>
        </w:div>
        <w:div w:id="1512792081">
          <w:marLeft w:val="0"/>
          <w:marRight w:val="0"/>
          <w:marTop w:val="0"/>
          <w:marBottom w:val="0"/>
          <w:divBdr>
            <w:top w:val="none" w:sz="0" w:space="0" w:color="auto"/>
            <w:left w:val="none" w:sz="0" w:space="0" w:color="auto"/>
            <w:bottom w:val="none" w:sz="0" w:space="0" w:color="auto"/>
            <w:right w:val="none" w:sz="0" w:space="0" w:color="auto"/>
          </w:divBdr>
        </w:div>
        <w:div w:id="579825765">
          <w:marLeft w:val="0"/>
          <w:marRight w:val="0"/>
          <w:marTop w:val="0"/>
          <w:marBottom w:val="0"/>
          <w:divBdr>
            <w:top w:val="none" w:sz="0" w:space="0" w:color="auto"/>
            <w:left w:val="none" w:sz="0" w:space="0" w:color="auto"/>
            <w:bottom w:val="none" w:sz="0" w:space="0" w:color="auto"/>
            <w:right w:val="none" w:sz="0" w:space="0" w:color="auto"/>
          </w:divBdr>
        </w:div>
        <w:div w:id="2063752422">
          <w:marLeft w:val="0"/>
          <w:marRight w:val="0"/>
          <w:marTop w:val="0"/>
          <w:marBottom w:val="0"/>
          <w:divBdr>
            <w:top w:val="none" w:sz="0" w:space="0" w:color="auto"/>
            <w:left w:val="none" w:sz="0" w:space="0" w:color="auto"/>
            <w:bottom w:val="none" w:sz="0" w:space="0" w:color="auto"/>
            <w:right w:val="none" w:sz="0" w:space="0" w:color="auto"/>
          </w:divBdr>
        </w:div>
        <w:div w:id="2029406955">
          <w:marLeft w:val="0"/>
          <w:marRight w:val="0"/>
          <w:marTop w:val="0"/>
          <w:marBottom w:val="0"/>
          <w:divBdr>
            <w:top w:val="none" w:sz="0" w:space="0" w:color="auto"/>
            <w:left w:val="none" w:sz="0" w:space="0" w:color="auto"/>
            <w:bottom w:val="none" w:sz="0" w:space="0" w:color="auto"/>
            <w:right w:val="none" w:sz="0" w:space="0" w:color="auto"/>
          </w:divBdr>
        </w:div>
        <w:div w:id="1229613199">
          <w:marLeft w:val="0"/>
          <w:marRight w:val="0"/>
          <w:marTop w:val="0"/>
          <w:marBottom w:val="0"/>
          <w:divBdr>
            <w:top w:val="none" w:sz="0" w:space="0" w:color="auto"/>
            <w:left w:val="none" w:sz="0" w:space="0" w:color="auto"/>
            <w:bottom w:val="none" w:sz="0" w:space="0" w:color="auto"/>
            <w:right w:val="none" w:sz="0" w:space="0" w:color="auto"/>
          </w:divBdr>
        </w:div>
        <w:div w:id="1431776241">
          <w:marLeft w:val="0"/>
          <w:marRight w:val="0"/>
          <w:marTop w:val="0"/>
          <w:marBottom w:val="0"/>
          <w:divBdr>
            <w:top w:val="none" w:sz="0" w:space="0" w:color="auto"/>
            <w:left w:val="none" w:sz="0" w:space="0" w:color="auto"/>
            <w:bottom w:val="none" w:sz="0" w:space="0" w:color="auto"/>
            <w:right w:val="none" w:sz="0" w:space="0" w:color="auto"/>
          </w:divBdr>
        </w:div>
        <w:div w:id="1507984397">
          <w:marLeft w:val="0"/>
          <w:marRight w:val="0"/>
          <w:marTop w:val="0"/>
          <w:marBottom w:val="0"/>
          <w:divBdr>
            <w:top w:val="none" w:sz="0" w:space="0" w:color="auto"/>
            <w:left w:val="none" w:sz="0" w:space="0" w:color="auto"/>
            <w:bottom w:val="none" w:sz="0" w:space="0" w:color="auto"/>
            <w:right w:val="none" w:sz="0" w:space="0" w:color="auto"/>
          </w:divBdr>
        </w:div>
        <w:div w:id="1988430905">
          <w:marLeft w:val="0"/>
          <w:marRight w:val="0"/>
          <w:marTop w:val="0"/>
          <w:marBottom w:val="0"/>
          <w:divBdr>
            <w:top w:val="none" w:sz="0" w:space="0" w:color="auto"/>
            <w:left w:val="none" w:sz="0" w:space="0" w:color="auto"/>
            <w:bottom w:val="none" w:sz="0" w:space="0" w:color="auto"/>
            <w:right w:val="none" w:sz="0" w:space="0" w:color="auto"/>
          </w:divBdr>
        </w:div>
        <w:div w:id="2046439423">
          <w:marLeft w:val="0"/>
          <w:marRight w:val="0"/>
          <w:marTop w:val="0"/>
          <w:marBottom w:val="0"/>
          <w:divBdr>
            <w:top w:val="none" w:sz="0" w:space="0" w:color="auto"/>
            <w:left w:val="none" w:sz="0" w:space="0" w:color="auto"/>
            <w:bottom w:val="none" w:sz="0" w:space="0" w:color="auto"/>
            <w:right w:val="none" w:sz="0" w:space="0" w:color="auto"/>
          </w:divBdr>
        </w:div>
        <w:div w:id="1654020092">
          <w:marLeft w:val="0"/>
          <w:marRight w:val="0"/>
          <w:marTop w:val="0"/>
          <w:marBottom w:val="0"/>
          <w:divBdr>
            <w:top w:val="none" w:sz="0" w:space="0" w:color="auto"/>
            <w:left w:val="none" w:sz="0" w:space="0" w:color="auto"/>
            <w:bottom w:val="none" w:sz="0" w:space="0" w:color="auto"/>
            <w:right w:val="none" w:sz="0" w:space="0" w:color="auto"/>
          </w:divBdr>
        </w:div>
        <w:div w:id="1962034394">
          <w:marLeft w:val="0"/>
          <w:marRight w:val="0"/>
          <w:marTop w:val="0"/>
          <w:marBottom w:val="0"/>
          <w:divBdr>
            <w:top w:val="none" w:sz="0" w:space="0" w:color="auto"/>
            <w:left w:val="none" w:sz="0" w:space="0" w:color="auto"/>
            <w:bottom w:val="none" w:sz="0" w:space="0" w:color="auto"/>
            <w:right w:val="none" w:sz="0" w:space="0" w:color="auto"/>
          </w:divBdr>
        </w:div>
        <w:div w:id="1767143565">
          <w:marLeft w:val="0"/>
          <w:marRight w:val="0"/>
          <w:marTop w:val="0"/>
          <w:marBottom w:val="0"/>
          <w:divBdr>
            <w:top w:val="none" w:sz="0" w:space="0" w:color="auto"/>
            <w:left w:val="none" w:sz="0" w:space="0" w:color="auto"/>
            <w:bottom w:val="none" w:sz="0" w:space="0" w:color="auto"/>
            <w:right w:val="none" w:sz="0" w:space="0" w:color="auto"/>
          </w:divBdr>
        </w:div>
        <w:div w:id="1651638717">
          <w:marLeft w:val="0"/>
          <w:marRight w:val="0"/>
          <w:marTop w:val="0"/>
          <w:marBottom w:val="0"/>
          <w:divBdr>
            <w:top w:val="none" w:sz="0" w:space="0" w:color="auto"/>
            <w:left w:val="none" w:sz="0" w:space="0" w:color="auto"/>
            <w:bottom w:val="none" w:sz="0" w:space="0" w:color="auto"/>
            <w:right w:val="none" w:sz="0" w:space="0" w:color="auto"/>
          </w:divBdr>
        </w:div>
        <w:div w:id="1231115024">
          <w:marLeft w:val="0"/>
          <w:marRight w:val="0"/>
          <w:marTop w:val="0"/>
          <w:marBottom w:val="0"/>
          <w:divBdr>
            <w:top w:val="none" w:sz="0" w:space="0" w:color="auto"/>
            <w:left w:val="none" w:sz="0" w:space="0" w:color="auto"/>
            <w:bottom w:val="none" w:sz="0" w:space="0" w:color="auto"/>
            <w:right w:val="none" w:sz="0" w:space="0" w:color="auto"/>
          </w:divBdr>
        </w:div>
        <w:div w:id="780028479">
          <w:marLeft w:val="0"/>
          <w:marRight w:val="0"/>
          <w:marTop w:val="0"/>
          <w:marBottom w:val="0"/>
          <w:divBdr>
            <w:top w:val="none" w:sz="0" w:space="0" w:color="auto"/>
            <w:left w:val="none" w:sz="0" w:space="0" w:color="auto"/>
            <w:bottom w:val="none" w:sz="0" w:space="0" w:color="auto"/>
            <w:right w:val="none" w:sz="0" w:space="0" w:color="auto"/>
          </w:divBdr>
        </w:div>
        <w:div w:id="1712463778">
          <w:marLeft w:val="0"/>
          <w:marRight w:val="0"/>
          <w:marTop w:val="0"/>
          <w:marBottom w:val="0"/>
          <w:divBdr>
            <w:top w:val="none" w:sz="0" w:space="0" w:color="auto"/>
            <w:left w:val="none" w:sz="0" w:space="0" w:color="auto"/>
            <w:bottom w:val="none" w:sz="0" w:space="0" w:color="auto"/>
            <w:right w:val="none" w:sz="0" w:space="0" w:color="auto"/>
          </w:divBdr>
        </w:div>
        <w:div w:id="430008526">
          <w:marLeft w:val="0"/>
          <w:marRight w:val="0"/>
          <w:marTop w:val="0"/>
          <w:marBottom w:val="0"/>
          <w:divBdr>
            <w:top w:val="none" w:sz="0" w:space="0" w:color="auto"/>
            <w:left w:val="none" w:sz="0" w:space="0" w:color="auto"/>
            <w:bottom w:val="none" w:sz="0" w:space="0" w:color="auto"/>
            <w:right w:val="none" w:sz="0" w:space="0" w:color="auto"/>
          </w:divBdr>
        </w:div>
        <w:div w:id="1422991629">
          <w:marLeft w:val="0"/>
          <w:marRight w:val="0"/>
          <w:marTop w:val="0"/>
          <w:marBottom w:val="0"/>
          <w:divBdr>
            <w:top w:val="none" w:sz="0" w:space="0" w:color="auto"/>
            <w:left w:val="none" w:sz="0" w:space="0" w:color="auto"/>
            <w:bottom w:val="none" w:sz="0" w:space="0" w:color="auto"/>
            <w:right w:val="none" w:sz="0" w:space="0" w:color="auto"/>
          </w:divBdr>
        </w:div>
        <w:div w:id="37048773">
          <w:marLeft w:val="0"/>
          <w:marRight w:val="0"/>
          <w:marTop w:val="0"/>
          <w:marBottom w:val="0"/>
          <w:divBdr>
            <w:top w:val="none" w:sz="0" w:space="0" w:color="auto"/>
            <w:left w:val="none" w:sz="0" w:space="0" w:color="auto"/>
            <w:bottom w:val="none" w:sz="0" w:space="0" w:color="auto"/>
            <w:right w:val="none" w:sz="0" w:space="0" w:color="auto"/>
          </w:divBdr>
        </w:div>
        <w:div w:id="521093194">
          <w:marLeft w:val="0"/>
          <w:marRight w:val="0"/>
          <w:marTop w:val="0"/>
          <w:marBottom w:val="0"/>
          <w:divBdr>
            <w:top w:val="none" w:sz="0" w:space="0" w:color="auto"/>
            <w:left w:val="none" w:sz="0" w:space="0" w:color="auto"/>
            <w:bottom w:val="none" w:sz="0" w:space="0" w:color="auto"/>
            <w:right w:val="none" w:sz="0" w:space="0" w:color="auto"/>
          </w:divBdr>
        </w:div>
        <w:div w:id="1633747855">
          <w:marLeft w:val="0"/>
          <w:marRight w:val="0"/>
          <w:marTop w:val="0"/>
          <w:marBottom w:val="0"/>
          <w:divBdr>
            <w:top w:val="none" w:sz="0" w:space="0" w:color="auto"/>
            <w:left w:val="none" w:sz="0" w:space="0" w:color="auto"/>
            <w:bottom w:val="none" w:sz="0" w:space="0" w:color="auto"/>
            <w:right w:val="none" w:sz="0" w:space="0" w:color="auto"/>
          </w:divBdr>
        </w:div>
        <w:div w:id="352926140">
          <w:marLeft w:val="0"/>
          <w:marRight w:val="0"/>
          <w:marTop w:val="0"/>
          <w:marBottom w:val="0"/>
          <w:divBdr>
            <w:top w:val="none" w:sz="0" w:space="0" w:color="auto"/>
            <w:left w:val="none" w:sz="0" w:space="0" w:color="auto"/>
            <w:bottom w:val="none" w:sz="0" w:space="0" w:color="auto"/>
            <w:right w:val="none" w:sz="0" w:space="0" w:color="auto"/>
          </w:divBdr>
        </w:div>
        <w:div w:id="1744065082">
          <w:marLeft w:val="0"/>
          <w:marRight w:val="0"/>
          <w:marTop w:val="0"/>
          <w:marBottom w:val="0"/>
          <w:divBdr>
            <w:top w:val="none" w:sz="0" w:space="0" w:color="auto"/>
            <w:left w:val="none" w:sz="0" w:space="0" w:color="auto"/>
            <w:bottom w:val="none" w:sz="0" w:space="0" w:color="auto"/>
            <w:right w:val="none" w:sz="0" w:space="0" w:color="auto"/>
          </w:divBdr>
        </w:div>
        <w:div w:id="197936729">
          <w:marLeft w:val="0"/>
          <w:marRight w:val="0"/>
          <w:marTop w:val="0"/>
          <w:marBottom w:val="0"/>
          <w:divBdr>
            <w:top w:val="none" w:sz="0" w:space="0" w:color="auto"/>
            <w:left w:val="none" w:sz="0" w:space="0" w:color="auto"/>
            <w:bottom w:val="none" w:sz="0" w:space="0" w:color="auto"/>
            <w:right w:val="none" w:sz="0" w:space="0" w:color="auto"/>
          </w:divBdr>
        </w:div>
        <w:div w:id="1835293920">
          <w:marLeft w:val="0"/>
          <w:marRight w:val="0"/>
          <w:marTop w:val="0"/>
          <w:marBottom w:val="0"/>
          <w:divBdr>
            <w:top w:val="none" w:sz="0" w:space="0" w:color="auto"/>
            <w:left w:val="none" w:sz="0" w:space="0" w:color="auto"/>
            <w:bottom w:val="none" w:sz="0" w:space="0" w:color="auto"/>
            <w:right w:val="none" w:sz="0" w:space="0" w:color="auto"/>
          </w:divBdr>
        </w:div>
        <w:div w:id="452750051">
          <w:marLeft w:val="0"/>
          <w:marRight w:val="0"/>
          <w:marTop w:val="0"/>
          <w:marBottom w:val="0"/>
          <w:divBdr>
            <w:top w:val="none" w:sz="0" w:space="0" w:color="auto"/>
            <w:left w:val="none" w:sz="0" w:space="0" w:color="auto"/>
            <w:bottom w:val="none" w:sz="0" w:space="0" w:color="auto"/>
            <w:right w:val="none" w:sz="0" w:space="0" w:color="auto"/>
          </w:divBdr>
        </w:div>
        <w:div w:id="821701588">
          <w:marLeft w:val="0"/>
          <w:marRight w:val="0"/>
          <w:marTop w:val="0"/>
          <w:marBottom w:val="0"/>
          <w:divBdr>
            <w:top w:val="none" w:sz="0" w:space="0" w:color="auto"/>
            <w:left w:val="none" w:sz="0" w:space="0" w:color="auto"/>
            <w:bottom w:val="none" w:sz="0" w:space="0" w:color="auto"/>
            <w:right w:val="none" w:sz="0" w:space="0" w:color="auto"/>
          </w:divBdr>
        </w:div>
        <w:div w:id="1800995729">
          <w:marLeft w:val="0"/>
          <w:marRight w:val="0"/>
          <w:marTop w:val="0"/>
          <w:marBottom w:val="0"/>
          <w:divBdr>
            <w:top w:val="none" w:sz="0" w:space="0" w:color="auto"/>
            <w:left w:val="none" w:sz="0" w:space="0" w:color="auto"/>
            <w:bottom w:val="none" w:sz="0" w:space="0" w:color="auto"/>
            <w:right w:val="none" w:sz="0" w:space="0" w:color="auto"/>
          </w:divBdr>
        </w:div>
        <w:div w:id="1508402181">
          <w:marLeft w:val="0"/>
          <w:marRight w:val="0"/>
          <w:marTop w:val="0"/>
          <w:marBottom w:val="0"/>
          <w:divBdr>
            <w:top w:val="none" w:sz="0" w:space="0" w:color="auto"/>
            <w:left w:val="none" w:sz="0" w:space="0" w:color="auto"/>
            <w:bottom w:val="none" w:sz="0" w:space="0" w:color="auto"/>
            <w:right w:val="none" w:sz="0" w:space="0" w:color="auto"/>
          </w:divBdr>
        </w:div>
      </w:divsChild>
    </w:div>
    <w:div w:id="1925263262">
      <w:bodyDiv w:val="1"/>
      <w:marLeft w:val="0"/>
      <w:marRight w:val="0"/>
      <w:marTop w:val="0"/>
      <w:marBottom w:val="0"/>
      <w:divBdr>
        <w:top w:val="none" w:sz="0" w:space="0" w:color="auto"/>
        <w:left w:val="none" w:sz="0" w:space="0" w:color="auto"/>
        <w:bottom w:val="none" w:sz="0" w:space="0" w:color="auto"/>
        <w:right w:val="none" w:sz="0" w:space="0" w:color="auto"/>
      </w:divBdr>
      <w:divsChild>
        <w:div w:id="487600346">
          <w:marLeft w:val="0"/>
          <w:marRight w:val="0"/>
          <w:marTop w:val="0"/>
          <w:marBottom w:val="0"/>
          <w:divBdr>
            <w:top w:val="none" w:sz="0" w:space="0" w:color="auto"/>
            <w:left w:val="none" w:sz="0" w:space="0" w:color="auto"/>
            <w:bottom w:val="none" w:sz="0" w:space="0" w:color="auto"/>
            <w:right w:val="none" w:sz="0" w:space="0" w:color="auto"/>
          </w:divBdr>
        </w:div>
        <w:div w:id="990215726">
          <w:marLeft w:val="0"/>
          <w:marRight w:val="0"/>
          <w:marTop w:val="0"/>
          <w:marBottom w:val="0"/>
          <w:divBdr>
            <w:top w:val="none" w:sz="0" w:space="0" w:color="auto"/>
            <w:left w:val="none" w:sz="0" w:space="0" w:color="auto"/>
            <w:bottom w:val="none" w:sz="0" w:space="0" w:color="auto"/>
            <w:right w:val="none" w:sz="0" w:space="0" w:color="auto"/>
          </w:divBdr>
        </w:div>
        <w:div w:id="1391078013">
          <w:marLeft w:val="0"/>
          <w:marRight w:val="0"/>
          <w:marTop w:val="0"/>
          <w:marBottom w:val="0"/>
          <w:divBdr>
            <w:top w:val="none" w:sz="0" w:space="0" w:color="auto"/>
            <w:left w:val="none" w:sz="0" w:space="0" w:color="auto"/>
            <w:bottom w:val="none" w:sz="0" w:space="0" w:color="auto"/>
            <w:right w:val="none" w:sz="0" w:space="0" w:color="auto"/>
          </w:divBdr>
        </w:div>
        <w:div w:id="299700365">
          <w:marLeft w:val="0"/>
          <w:marRight w:val="0"/>
          <w:marTop w:val="0"/>
          <w:marBottom w:val="0"/>
          <w:divBdr>
            <w:top w:val="none" w:sz="0" w:space="0" w:color="auto"/>
            <w:left w:val="none" w:sz="0" w:space="0" w:color="auto"/>
            <w:bottom w:val="none" w:sz="0" w:space="0" w:color="auto"/>
            <w:right w:val="none" w:sz="0" w:space="0" w:color="auto"/>
          </w:divBdr>
        </w:div>
        <w:div w:id="234634294">
          <w:marLeft w:val="0"/>
          <w:marRight w:val="0"/>
          <w:marTop w:val="0"/>
          <w:marBottom w:val="0"/>
          <w:divBdr>
            <w:top w:val="none" w:sz="0" w:space="0" w:color="auto"/>
            <w:left w:val="none" w:sz="0" w:space="0" w:color="auto"/>
            <w:bottom w:val="none" w:sz="0" w:space="0" w:color="auto"/>
            <w:right w:val="none" w:sz="0" w:space="0" w:color="auto"/>
          </w:divBdr>
        </w:div>
        <w:div w:id="2031561977">
          <w:marLeft w:val="0"/>
          <w:marRight w:val="0"/>
          <w:marTop w:val="0"/>
          <w:marBottom w:val="0"/>
          <w:divBdr>
            <w:top w:val="none" w:sz="0" w:space="0" w:color="auto"/>
            <w:left w:val="none" w:sz="0" w:space="0" w:color="auto"/>
            <w:bottom w:val="none" w:sz="0" w:space="0" w:color="auto"/>
            <w:right w:val="none" w:sz="0" w:space="0" w:color="auto"/>
          </w:divBdr>
        </w:div>
        <w:div w:id="1764911368">
          <w:marLeft w:val="0"/>
          <w:marRight w:val="0"/>
          <w:marTop w:val="0"/>
          <w:marBottom w:val="0"/>
          <w:divBdr>
            <w:top w:val="none" w:sz="0" w:space="0" w:color="auto"/>
            <w:left w:val="none" w:sz="0" w:space="0" w:color="auto"/>
            <w:bottom w:val="none" w:sz="0" w:space="0" w:color="auto"/>
            <w:right w:val="none" w:sz="0" w:space="0" w:color="auto"/>
          </w:divBdr>
        </w:div>
        <w:div w:id="2125879800">
          <w:marLeft w:val="0"/>
          <w:marRight w:val="0"/>
          <w:marTop w:val="0"/>
          <w:marBottom w:val="0"/>
          <w:divBdr>
            <w:top w:val="none" w:sz="0" w:space="0" w:color="auto"/>
            <w:left w:val="none" w:sz="0" w:space="0" w:color="auto"/>
            <w:bottom w:val="none" w:sz="0" w:space="0" w:color="auto"/>
            <w:right w:val="none" w:sz="0" w:space="0" w:color="auto"/>
          </w:divBdr>
        </w:div>
        <w:div w:id="314652568">
          <w:marLeft w:val="0"/>
          <w:marRight w:val="0"/>
          <w:marTop w:val="0"/>
          <w:marBottom w:val="0"/>
          <w:divBdr>
            <w:top w:val="none" w:sz="0" w:space="0" w:color="auto"/>
            <w:left w:val="none" w:sz="0" w:space="0" w:color="auto"/>
            <w:bottom w:val="none" w:sz="0" w:space="0" w:color="auto"/>
            <w:right w:val="none" w:sz="0" w:space="0" w:color="auto"/>
          </w:divBdr>
        </w:div>
        <w:div w:id="1543519945">
          <w:marLeft w:val="0"/>
          <w:marRight w:val="0"/>
          <w:marTop w:val="0"/>
          <w:marBottom w:val="0"/>
          <w:divBdr>
            <w:top w:val="none" w:sz="0" w:space="0" w:color="auto"/>
            <w:left w:val="none" w:sz="0" w:space="0" w:color="auto"/>
            <w:bottom w:val="none" w:sz="0" w:space="0" w:color="auto"/>
            <w:right w:val="none" w:sz="0" w:space="0" w:color="auto"/>
          </w:divBdr>
        </w:div>
        <w:div w:id="1270359295">
          <w:marLeft w:val="0"/>
          <w:marRight w:val="0"/>
          <w:marTop w:val="0"/>
          <w:marBottom w:val="0"/>
          <w:divBdr>
            <w:top w:val="none" w:sz="0" w:space="0" w:color="auto"/>
            <w:left w:val="none" w:sz="0" w:space="0" w:color="auto"/>
            <w:bottom w:val="none" w:sz="0" w:space="0" w:color="auto"/>
            <w:right w:val="none" w:sz="0" w:space="0" w:color="auto"/>
          </w:divBdr>
        </w:div>
        <w:div w:id="1815872211">
          <w:marLeft w:val="0"/>
          <w:marRight w:val="0"/>
          <w:marTop w:val="0"/>
          <w:marBottom w:val="0"/>
          <w:divBdr>
            <w:top w:val="none" w:sz="0" w:space="0" w:color="auto"/>
            <w:left w:val="none" w:sz="0" w:space="0" w:color="auto"/>
            <w:bottom w:val="none" w:sz="0" w:space="0" w:color="auto"/>
            <w:right w:val="none" w:sz="0" w:space="0" w:color="auto"/>
          </w:divBdr>
        </w:div>
        <w:div w:id="1636250456">
          <w:marLeft w:val="0"/>
          <w:marRight w:val="0"/>
          <w:marTop w:val="0"/>
          <w:marBottom w:val="0"/>
          <w:divBdr>
            <w:top w:val="none" w:sz="0" w:space="0" w:color="auto"/>
            <w:left w:val="none" w:sz="0" w:space="0" w:color="auto"/>
            <w:bottom w:val="none" w:sz="0" w:space="0" w:color="auto"/>
            <w:right w:val="none" w:sz="0" w:space="0" w:color="auto"/>
          </w:divBdr>
        </w:div>
        <w:div w:id="1194617437">
          <w:marLeft w:val="0"/>
          <w:marRight w:val="0"/>
          <w:marTop w:val="0"/>
          <w:marBottom w:val="0"/>
          <w:divBdr>
            <w:top w:val="none" w:sz="0" w:space="0" w:color="auto"/>
            <w:left w:val="none" w:sz="0" w:space="0" w:color="auto"/>
            <w:bottom w:val="none" w:sz="0" w:space="0" w:color="auto"/>
            <w:right w:val="none" w:sz="0" w:space="0" w:color="auto"/>
          </w:divBdr>
        </w:div>
        <w:div w:id="334721672">
          <w:marLeft w:val="0"/>
          <w:marRight w:val="0"/>
          <w:marTop w:val="0"/>
          <w:marBottom w:val="0"/>
          <w:divBdr>
            <w:top w:val="none" w:sz="0" w:space="0" w:color="auto"/>
            <w:left w:val="none" w:sz="0" w:space="0" w:color="auto"/>
            <w:bottom w:val="none" w:sz="0" w:space="0" w:color="auto"/>
            <w:right w:val="none" w:sz="0" w:space="0" w:color="auto"/>
          </w:divBdr>
        </w:div>
        <w:div w:id="1668248179">
          <w:marLeft w:val="0"/>
          <w:marRight w:val="0"/>
          <w:marTop w:val="0"/>
          <w:marBottom w:val="0"/>
          <w:divBdr>
            <w:top w:val="none" w:sz="0" w:space="0" w:color="auto"/>
            <w:left w:val="none" w:sz="0" w:space="0" w:color="auto"/>
            <w:bottom w:val="none" w:sz="0" w:space="0" w:color="auto"/>
            <w:right w:val="none" w:sz="0" w:space="0" w:color="auto"/>
          </w:divBdr>
        </w:div>
        <w:div w:id="1161893046">
          <w:marLeft w:val="0"/>
          <w:marRight w:val="0"/>
          <w:marTop w:val="0"/>
          <w:marBottom w:val="0"/>
          <w:divBdr>
            <w:top w:val="none" w:sz="0" w:space="0" w:color="auto"/>
            <w:left w:val="none" w:sz="0" w:space="0" w:color="auto"/>
            <w:bottom w:val="none" w:sz="0" w:space="0" w:color="auto"/>
            <w:right w:val="none" w:sz="0" w:space="0" w:color="auto"/>
          </w:divBdr>
        </w:div>
        <w:div w:id="140313531">
          <w:marLeft w:val="0"/>
          <w:marRight w:val="0"/>
          <w:marTop w:val="0"/>
          <w:marBottom w:val="0"/>
          <w:divBdr>
            <w:top w:val="none" w:sz="0" w:space="0" w:color="auto"/>
            <w:left w:val="none" w:sz="0" w:space="0" w:color="auto"/>
            <w:bottom w:val="none" w:sz="0" w:space="0" w:color="auto"/>
            <w:right w:val="none" w:sz="0" w:space="0" w:color="auto"/>
          </w:divBdr>
        </w:div>
        <w:div w:id="918170472">
          <w:marLeft w:val="0"/>
          <w:marRight w:val="0"/>
          <w:marTop w:val="0"/>
          <w:marBottom w:val="0"/>
          <w:divBdr>
            <w:top w:val="none" w:sz="0" w:space="0" w:color="auto"/>
            <w:left w:val="none" w:sz="0" w:space="0" w:color="auto"/>
            <w:bottom w:val="none" w:sz="0" w:space="0" w:color="auto"/>
            <w:right w:val="none" w:sz="0" w:space="0" w:color="auto"/>
          </w:divBdr>
        </w:div>
        <w:div w:id="1283459595">
          <w:marLeft w:val="0"/>
          <w:marRight w:val="0"/>
          <w:marTop w:val="0"/>
          <w:marBottom w:val="0"/>
          <w:divBdr>
            <w:top w:val="none" w:sz="0" w:space="0" w:color="auto"/>
            <w:left w:val="none" w:sz="0" w:space="0" w:color="auto"/>
            <w:bottom w:val="none" w:sz="0" w:space="0" w:color="auto"/>
            <w:right w:val="none" w:sz="0" w:space="0" w:color="auto"/>
          </w:divBdr>
        </w:div>
        <w:div w:id="1256355346">
          <w:marLeft w:val="0"/>
          <w:marRight w:val="0"/>
          <w:marTop w:val="0"/>
          <w:marBottom w:val="0"/>
          <w:divBdr>
            <w:top w:val="none" w:sz="0" w:space="0" w:color="auto"/>
            <w:left w:val="none" w:sz="0" w:space="0" w:color="auto"/>
            <w:bottom w:val="none" w:sz="0" w:space="0" w:color="auto"/>
            <w:right w:val="none" w:sz="0" w:space="0" w:color="auto"/>
          </w:divBdr>
        </w:div>
        <w:div w:id="913902713">
          <w:marLeft w:val="0"/>
          <w:marRight w:val="0"/>
          <w:marTop w:val="0"/>
          <w:marBottom w:val="0"/>
          <w:divBdr>
            <w:top w:val="none" w:sz="0" w:space="0" w:color="auto"/>
            <w:left w:val="none" w:sz="0" w:space="0" w:color="auto"/>
            <w:bottom w:val="none" w:sz="0" w:space="0" w:color="auto"/>
            <w:right w:val="none" w:sz="0" w:space="0" w:color="auto"/>
          </w:divBdr>
        </w:div>
        <w:div w:id="27032253">
          <w:marLeft w:val="0"/>
          <w:marRight w:val="0"/>
          <w:marTop w:val="0"/>
          <w:marBottom w:val="0"/>
          <w:divBdr>
            <w:top w:val="none" w:sz="0" w:space="0" w:color="auto"/>
            <w:left w:val="none" w:sz="0" w:space="0" w:color="auto"/>
            <w:bottom w:val="none" w:sz="0" w:space="0" w:color="auto"/>
            <w:right w:val="none" w:sz="0" w:space="0" w:color="auto"/>
          </w:divBdr>
        </w:div>
        <w:div w:id="1660499898">
          <w:marLeft w:val="0"/>
          <w:marRight w:val="0"/>
          <w:marTop w:val="0"/>
          <w:marBottom w:val="0"/>
          <w:divBdr>
            <w:top w:val="none" w:sz="0" w:space="0" w:color="auto"/>
            <w:left w:val="none" w:sz="0" w:space="0" w:color="auto"/>
            <w:bottom w:val="none" w:sz="0" w:space="0" w:color="auto"/>
            <w:right w:val="none" w:sz="0" w:space="0" w:color="auto"/>
          </w:divBdr>
        </w:div>
        <w:div w:id="1789159596">
          <w:marLeft w:val="0"/>
          <w:marRight w:val="0"/>
          <w:marTop w:val="0"/>
          <w:marBottom w:val="0"/>
          <w:divBdr>
            <w:top w:val="none" w:sz="0" w:space="0" w:color="auto"/>
            <w:left w:val="none" w:sz="0" w:space="0" w:color="auto"/>
            <w:bottom w:val="none" w:sz="0" w:space="0" w:color="auto"/>
            <w:right w:val="none" w:sz="0" w:space="0" w:color="auto"/>
          </w:divBdr>
        </w:div>
        <w:div w:id="850799511">
          <w:marLeft w:val="0"/>
          <w:marRight w:val="0"/>
          <w:marTop w:val="0"/>
          <w:marBottom w:val="0"/>
          <w:divBdr>
            <w:top w:val="none" w:sz="0" w:space="0" w:color="auto"/>
            <w:left w:val="none" w:sz="0" w:space="0" w:color="auto"/>
            <w:bottom w:val="none" w:sz="0" w:space="0" w:color="auto"/>
            <w:right w:val="none" w:sz="0" w:space="0" w:color="auto"/>
          </w:divBdr>
        </w:div>
        <w:div w:id="1471169998">
          <w:marLeft w:val="0"/>
          <w:marRight w:val="0"/>
          <w:marTop w:val="0"/>
          <w:marBottom w:val="0"/>
          <w:divBdr>
            <w:top w:val="none" w:sz="0" w:space="0" w:color="auto"/>
            <w:left w:val="none" w:sz="0" w:space="0" w:color="auto"/>
            <w:bottom w:val="none" w:sz="0" w:space="0" w:color="auto"/>
            <w:right w:val="none" w:sz="0" w:space="0" w:color="auto"/>
          </w:divBdr>
        </w:div>
        <w:div w:id="2044788775">
          <w:marLeft w:val="0"/>
          <w:marRight w:val="0"/>
          <w:marTop w:val="0"/>
          <w:marBottom w:val="0"/>
          <w:divBdr>
            <w:top w:val="none" w:sz="0" w:space="0" w:color="auto"/>
            <w:left w:val="none" w:sz="0" w:space="0" w:color="auto"/>
            <w:bottom w:val="none" w:sz="0" w:space="0" w:color="auto"/>
            <w:right w:val="none" w:sz="0" w:space="0" w:color="auto"/>
          </w:divBdr>
        </w:div>
        <w:div w:id="1730690781">
          <w:marLeft w:val="0"/>
          <w:marRight w:val="0"/>
          <w:marTop w:val="0"/>
          <w:marBottom w:val="0"/>
          <w:divBdr>
            <w:top w:val="none" w:sz="0" w:space="0" w:color="auto"/>
            <w:left w:val="none" w:sz="0" w:space="0" w:color="auto"/>
            <w:bottom w:val="none" w:sz="0" w:space="0" w:color="auto"/>
            <w:right w:val="none" w:sz="0" w:space="0" w:color="auto"/>
          </w:divBdr>
        </w:div>
        <w:div w:id="1136072692">
          <w:marLeft w:val="0"/>
          <w:marRight w:val="0"/>
          <w:marTop w:val="0"/>
          <w:marBottom w:val="0"/>
          <w:divBdr>
            <w:top w:val="none" w:sz="0" w:space="0" w:color="auto"/>
            <w:left w:val="none" w:sz="0" w:space="0" w:color="auto"/>
            <w:bottom w:val="none" w:sz="0" w:space="0" w:color="auto"/>
            <w:right w:val="none" w:sz="0" w:space="0" w:color="auto"/>
          </w:divBdr>
        </w:div>
        <w:div w:id="1737587336">
          <w:marLeft w:val="0"/>
          <w:marRight w:val="0"/>
          <w:marTop w:val="0"/>
          <w:marBottom w:val="0"/>
          <w:divBdr>
            <w:top w:val="none" w:sz="0" w:space="0" w:color="auto"/>
            <w:left w:val="none" w:sz="0" w:space="0" w:color="auto"/>
            <w:bottom w:val="none" w:sz="0" w:space="0" w:color="auto"/>
            <w:right w:val="none" w:sz="0" w:space="0" w:color="auto"/>
          </w:divBdr>
        </w:div>
        <w:div w:id="1633436266">
          <w:marLeft w:val="0"/>
          <w:marRight w:val="0"/>
          <w:marTop w:val="0"/>
          <w:marBottom w:val="0"/>
          <w:divBdr>
            <w:top w:val="none" w:sz="0" w:space="0" w:color="auto"/>
            <w:left w:val="none" w:sz="0" w:space="0" w:color="auto"/>
            <w:bottom w:val="none" w:sz="0" w:space="0" w:color="auto"/>
            <w:right w:val="none" w:sz="0" w:space="0" w:color="auto"/>
          </w:divBdr>
        </w:div>
        <w:div w:id="1709642683">
          <w:marLeft w:val="0"/>
          <w:marRight w:val="0"/>
          <w:marTop w:val="0"/>
          <w:marBottom w:val="0"/>
          <w:divBdr>
            <w:top w:val="none" w:sz="0" w:space="0" w:color="auto"/>
            <w:left w:val="none" w:sz="0" w:space="0" w:color="auto"/>
            <w:bottom w:val="none" w:sz="0" w:space="0" w:color="auto"/>
            <w:right w:val="none" w:sz="0" w:space="0" w:color="auto"/>
          </w:divBdr>
        </w:div>
        <w:div w:id="42415658">
          <w:marLeft w:val="0"/>
          <w:marRight w:val="0"/>
          <w:marTop w:val="0"/>
          <w:marBottom w:val="0"/>
          <w:divBdr>
            <w:top w:val="none" w:sz="0" w:space="0" w:color="auto"/>
            <w:left w:val="none" w:sz="0" w:space="0" w:color="auto"/>
            <w:bottom w:val="none" w:sz="0" w:space="0" w:color="auto"/>
            <w:right w:val="none" w:sz="0" w:space="0" w:color="auto"/>
          </w:divBdr>
        </w:div>
        <w:div w:id="1891842867">
          <w:marLeft w:val="0"/>
          <w:marRight w:val="0"/>
          <w:marTop w:val="0"/>
          <w:marBottom w:val="0"/>
          <w:divBdr>
            <w:top w:val="none" w:sz="0" w:space="0" w:color="auto"/>
            <w:left w:val="none" w:sz="0" w:space="0" w:color="auto"/>
            <w:bottom w:val="none" w:sz="0" w:space="0" w:color="auto"/>
            <w:right w:val="none" w:sz="0" w:space="0" w:color="auto"/>
          </w:divBdr>
        </w:div>
        <w:div w:id="922953102">
          <w:marLeft w:val="0"/>
          <w:marRight w:val="0"/>
          <w:marTop w:val="0"/>
          <w:marBottom w:val="0"/>
          <w:divBdr>
            <w:top w:val="none" w:sz="0" w:space="0" w:color="auto"/>
            <w:left w:val="none" w:sz="0" w:space="0" w:color="auto"/>
            <w:bottom w:val="none" w:sz="0" w:space="0" w:color="auto"/>
            <w:right w:val="none" w:sz="0" w:space="0" w:color="auto"/>
          </w:divBdr>
        </w:div>
        <w:div w:id="1345597330">
          <w:marLeft w:val="0"/>
          <w:marRight w:val="0"/>
          <w:marTop w:val="0"/>
          <w:marBottom w:val="0"/>
          <w:divBdr>
            <w:top w:val="none" w:sz="0" w:space="0" w:color="auto"/>
            <w:left w:val="none" w:sz="0" w:space="0" w:color="auto"/>
            <w:bottom w:val="none" w:sz="0" w:space="0" w:color="auto"/>
            <w:right w:val="none" w:sz="0" w:space="0" w:color="auto"/>
          </w:divBdr>
        </w:div>
        <w:div w:id="201673396">
          <w:marLeft w:val="0"/>
          <w:marRight w:val="0"/>
          <w:marTop w:val="0"/>
          <w:marBottom w:val="0"/>
          <w:divBdr>
            <w:top w:val="none" w:sz="0" w:space="0" w:color="auto"/>
            <w:left w:val="none" w:sz="0" w:space="0" w:color="auto"/>
            <w:bottom w:val="none" w:sz="0" w:space="0" w:color="auto"/>
            <w:right w:val="none" w:sz="0" w:space="0" w:color="auto"/>
          </w:divBdr>
        </w:div>
        <w:div w:id="1892304300">
          <w:marLeft w:val="0"/>
          <w:marRight w:val="0"/>
          <w:marTop w:val="0"/>
          <w:marBottom w:val="0"/>
          <w:divBdr>
            <w:top w:val="none" w:sz="0" w:space="0" w:color="auto"/>
            <w:left w:val="none" w:sz="0" w:space="0" w:color="auto"/>
            <w:bottom w:val="none" w:sz="0" w:space="0" w:color="auto"/>
            <w:right w:val="none" w:sz="0" w:space="0" w:color="auto"/>
          </w:divBdr>
        </w:div>
        <w:div w:id="1910529279">
          <w:marLeft w:val="0"/>
          <w:marRight w:val="0"/>
          <w:marTop w:val="0"/>
          <w:marBottom w:val="0"/>
          <w:divBdr>
            <w:top w:val="none" w:sz="0" w:space="0" w:color="auto"/>
            <w:left w:val="none" w:sz="0" w:space="0" w:color="auto"/>
            <w:bottom w:val="none" w:sz="0" w:space="0" w:color="auto"/>
            <w:right w:val="none" w:sz="0" w:space="0" w:color="auto"/>
          </w:divBdr>
        </w:div>
        <w:div w:id="1489054116">
          <w:marLeft w:val="0"/>
          <w:marRight w:val="0"/>
          <w:marTop w:val="0"/>
          <w:marBottom w:val="0"/>
          <w:divBdr>
            <w:top w:val="none" w:sz="0" w:space="0" w:color="auto"/>
            <w:left w:val="none" w:sz="0" w:space="0" w:color="auto"/>
            <w:bottom w:val="none" w:sz="0" w:space="0" w:color="auto"/>
            <w:right w:val="none" w:sz="0" w:space="0" w:color="auto"/>
          </w:divBdr>
        </w:div>
        <w:div w:id="187914056">
          <w:marLeft w:val="0"/>
          <w:marRight w:val="0"/>
          <w:marTop w:val="0"/>
          <w:marBottom w:val="0"/>
          <w:divBdr>
            <w:top w:val="none" w:sz="0" w:space="0" w:color="auto"/>
            <w:left w:val="none" w:sz="0" w:space="0" w:color="auto"/>
            <w:bottom w:val="none" w:sz="0" w:space="0" w:color="auto"/>
            <w:right w:val="none" w:sz="0" w:space="0" w:color="auto"/>
          </w:divBdr>
        </w:div>
        <w:div w:id="292637434">
          <w:marLeft w:val="0"/>
          <w:marRight w:val="0"/>
          <w:marTop w:val="0"/>
          <w:marBottom w:val="0"/>
          <w:divBdr>
            <w:top w:val="none" w:sz="0" w:space="0" w:color="auto"/>
            <w:left w:val="none" w:sz="0" w:space="0" w:color="auto"/>
            <w:bottom w:val="none" w:sz="0" w:space="0" w:color="auto"/>
            <w:right w:val="none" w:sz="0" w:space="0" w:color="auto"/>
          </w:divBdr>
        </w:div>
        <w:div w:id="1704163957">
          <w:marLeft w:val="0"/>
          <w:marRight w:val="0"/>
          <w:marTop w:val="0"/>
          <w:marBottom w:val="0"/>
          <w:divBdr>
            <w:top w:val="none" w:sz="0" w:space="0" w:color="auto"/>
            <w:left w:val="none" w:sz="0" w:space="0" w:color="auto"/>
            <w:bottom w:val="none" w:sz="0" w:space="0" w:color="auto"/>
            <w:right w:val="none" w:sz="0" w:space="0" w:color="auto"/>
          </w:divBdr>
        </w:div>
        <w:div w:id="307978299">
          <w:marLeft w:val="0"/>
          <w:marRight w:val="0"/>
          <w:marTop w:val="0"/>
          <w:marBottom w:val="0"/>
          <w:divBdr>
            <w:top w:val="none" w:sz="0" w:space="0" w:color="auto"/>
            <w:left w:val="none" w:sz="0" w:space="0" w:color="auto"/>
            <w:bottom w:val="none" w:sz="0" w:space="0" w:color="auto"/>
            <w:right w:val="none" w:sz="0" w:space="0" w:color="auto"/>
          </w:divBdr>
        </w:div>
        <w:div w:id="1554001084">
          <w:marLeft w:val="0"/>
          <w:marRight w:val="0"/>
          <w:marTop w:val="0"/>
          <w:marBottom w:val="0"/>
          <w:divBdr>
            <w:top w:val="none" w:sz="0" w:space="0" w:color="auto"/>
            <w:left w:val="none" w:sz="0" w:space="0" w:color="auto"/>
            <w:bottom w:val="none" w:sz="0" w:space="0" w:color="auto"/>
            <w:right w:val="none" w:sz="0" w:space="0" w:color="auto"/>
          </w:divBdr>
        </w:div>
        <w:div w:id="868832214">
          <w:marLeft w:val="0"/>
          <w:marRight w:val="0"/>
          <w:marTop w:val="0"/>
          <w:marBottom w:val="0"/>
          <w:divBdr>
            <w:top w:val="none" w:sz="0" w:space="0" w:color="auto"/>
            <w:left w:val="none" w:sz="0" w:space="0" w:color="auto"/>
            <w:bottom w:val="none" w:sz="0" w:space="0" w:color="auto"/>
            <w:right w:val="none" w:sz="0" w:space="0" w:color="auto"/>
          </w:divBdr>
        </w:div>
        <w:div w:id="1733236821">
          <w:marLeft w:val="0"/>
          <w:marRight w:val="0"/>
          <w:marTop w:val="0"/>
          <w:marBottom w:val="0"/>
          <w:divBdr>
            <w:top w:val="none" w:sz="0" w:space="0" w:color="auto"/>
            <w:left w:val="none" w:sz="0" w:space="0" w:color="auto"/>
            <w:bottom w:val="none" w:sz="0" w:space="0" w:color="auto"/>
            <w:right w:val="none" w:sz="0" w:space="0" w:color="auto"/>
          </w:divBdr>
        </w:div>
        <w:div w:id="257368706">
          <w:marLeft w:val="0"/>
          <w:marRight w:val="0"/>
          <w:marTop w:val="0"/>
          <w:marBottom w:val="0"/>
          <w:divBdr>
            <w:top w:val="none" w:sz="0" w:space="0" w:color="auto"/>
            <w:left w:val="none" w:sz="0" w:space="0" w:color="auto"/>
            <w:bottom w:val="none" w:sz="0" w:space="0" w:color="auto"/>
            <w:right w:val="none" w:sz="0" w:space="0" w:color="auto"/>
          </w:divBdr>
        </w:div>
        <w:div w:id="1642271733">
          <w:marLeft w:val="0"/>
          <w:marRight w:val="0"/>
          <w:marTop w:val="0"/>
          <w:marBottom w:val="0"/>
          <w:divBdr>
            <w:top w:val="none" w:sz="0" w:space="0" w:color="auto"/>
            <w:left w:val="none" w:sz="0" w:space="0" w:color="auto"/>
            <w:bottom w:val="none" w:sz="0" w:space="0" w:color="auto"/>
            <w:right w:val="none" w:sz="0" w:space="0" w:color="auto"/>
          </w:divBdr>
        </w:div>
        <w:div w:id="513343969">
          <w:marLeft w:val="0"/>
          <w:marRight w:val="0"/>
          <w:marTop w:val="0"/>
          <w:marBottom w:val="0"/>
          <w:divBdr>
            <w:top w:val="none" w:sz="0" w:space="0" w:color="auto"/>
            <w:left w:val="none" w:sz="0" w:space="0" w:color="auto"/>
            <w:bottom w:val="none" w:sz="0" w:space="0" w:color="auto"/>
            <w:right w:val="none" w:sz="0" w:space="0" w:color="auto"/>
          </w:divBdr>
        </w:div>
      </w:divsChild>
    </w:div>
    <w:div w:id="2030251164">
      <w:bodyDiv w:val="1"/>
      <w:marLeft w:val="0"/>
      <w:marRight w:val="0"/>
      <w:marTop w:val="0"/>
      <w:marBottom w:val="0"/>
      <w:divBdr>
        <w:top w:val="none" w:sz="0" w:space="0" w:color="auto"/>
        <w:left w:val="none" w:sz="0" w:space="0" w:color="auto"/>
        <w:bottom w:val="none" w:sz="0" w:space="0" w:color="auto"/>
        <w:right w:val="none" w:sz="0" w:space="0" w:color="auto"/>
      </w:divBdr>
    </w:div>
    <w:div w:id="2050645291">
      <w:bodyDiv w:val="1"/>
      <w:marLeft w:val="0"/>
      <w:marRight w:val="0"/>
      <w:marTop w:val="0"/>
      <w:marBottom w:val="0"/>
      <w:divBdr>
        <w:top w:val="none" w:sz="0" w:space="0" w:color="auto"/>
        <w:left w:val="none" w:sz="0" w:space="0" w:color="auto"/>
        <w:bottom w:val="none" w:sz="0" w:space="0" w:color="auto"/>
        <w:right w:val="none" w:sz="0" w:space="0" w:color="auto"/>
      </w:divBdr>
    </w:div>
    <w:div w:id="2080781980">
      <w:bodyDiv w:val="1"/>
      <w:marLeft w:val="0"/>
      <w:marRight w:val="0"/>
      <w:marTop w:val="0"/>
      <w:marBottom w:val="0"/>
      <w:divBdr>
        <w:top w:val="none" w:sz="0" w:space="0" w:color="auto"/>
        <w:left w:val="none" w:sz="0" w:space="0" w:color="auto"/>
        <w:bottom w:val="none" w:sz="0" w:space="0" w:color="auto"/>
        <w:right w:val="none" w:sz="0" w:space="0" w:color="auto"/>
      </w:divBdr>
      <w:divsChild>
        <w:div w:id="218592094">
          <w:marLeft w:val="0"/>
          <w:marRight w:val="0"/>
          <w:marTop w:val="0"/>
          <w:marBottom w:val="0"/>
          <w:divBdr>
            <w:top w:val="none" w:sz="0" w:space="0" w:color="auto"/>
            <w:left w:val="none" w:sz="0" w:space="0" w:color="auto"/>
            <w:bottom w:val="none" w:sz="0" w:space="0" w:color="auto"/>
            <w:right w:val="none" w:sz="0" w:space="0" w:color="auto"/>
          </w:divBdr>
        </w:div>
        <w:div w:id="194731323">
          <w:marLeft w:val="0"/>
          <w:marRight w:val="0"/>
          <w:marTop w:val="0"/>
          <w:marBottom w:val="0"/>
          <w:divBdr>
            <w:top w:val="none" w:sz="0" w:space="0" w:color="auto"/>
            <w:left w:val="none" w:sz="0" w:space="0" w:color="auto"/>
            <w:bottom w:val="none" w:sz="0" w:space="0" w:color="auto"/>
            <w:right w:val="none" w:sz="0" w:space="0" w:color="auto"/>
          </w:divBdr>
        </w:div>
        <w:div w:id="1707488300">
          <w:marLeft w:val="0"/>
          <w:marRight w:val="0"/>
          <w:marTop w:val="0"/>
          <w:marBottom w:val="0"/>
          <w:divBdr>
            <w:top w:val="none" w:sz="0" w:space="0" w:color="auto"/>
            <w:left w:val="none" w:sz="0" w:space="0" w:color="auto"/>
            <w:bottom w:val="none" w:sz="0" w:space="0" w:color="auto"/>
            <w:right w:val="none" w:sz="0" w:space="0" w:color="auto"/>
          </w:divBdr>
        </w:div>
        <w:div w:id="820462983">
          <w:marLeft w:val="0"/>
          <w:marRight w:val="0"/>
          <w:marTop w:val="0"/>
          <w:marBottom w:val="0"/>
          <w:divBdr>
            <w:top w:val="none" w:sz="0" w:space="0" w:color="auto"/>
            <w:left w:val="none" w:sz="0" w:space="0" w:color="auto"/>
            <w:bottom w:val="none" w:sz="0" w:space="0" w:color="auto"/>
            <w:right w:val="none" w:sz="0" w:space="0" w:color="auto"/>
          </w:divBdr>
        </w:div>
        <w:div w:id="313266487">
          <w:marLeft w:val="0"/>
          <w:marRight w:val="0"/>
          <w:marTop w:val="0"/>
          <w:marBottom w:val="0"/>
          <w:divBdr>
            <w:top w:val="none" w:sz="0" w:space="0" w:color="auto"/>
            <w:left w:val="none" w:sz="0" w:space="0" w:color="auto"/>
            <w:bottom w:val="none" w:sz="0" w:space="0" w:color="auto"/>
            <w:right w:val="none" w:sz="0" w:space="0" w:color="auto"/>
          </w:divBdr>
        </w:div>
      </w:divsChild>
    </w:div>
    <w:div w:id="208898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diagramColors" Target="diagrams/colors2.xml"/><Relationship Id="rId26" Type="http://schemas.microsoft.com/office/2007/relationships/diagramDrawing" Target="diagrams/drawing3.xml"/><Relationship Id="rId21" Type="http://schemas.openxmlformats.org/officeDocument/2006/relationships/image" Target="media/image4.png"/><Relationship Id="rId34" Type="http://schemas.openxmlformats.org/officeDocument/2006/relationships/image" Target="media/image12.jpeg"/><Relationship Id="rId42" Type="http://schemas.openxmlformats.org/officeDocument/2006/relationships/image" Target="media/image17.png"/><Relationship Id="rId50" Type="http://schemas.openxmlformats.org/officeDocument/2006/relationships/image" Target="media/image100.png"/><Relationship Id="rId55" Type="http://schemas.openxmlformats.org/officeDocument/2006/relationships/image" Target="media/image24.png"/><Relationship Id="rId63" Type="http://schemas.openxmlformats.org/officeDocument/2006/relationships/chart" Target="charts/chart1.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image" Target="media/image7.jpeg"/><Relationship Id="rId11" Type="http://schemas.openxmlformats.org/officeDocument/2006/relationships/diagramQuickStyle" Target="diagrams/quickStyle1.xml"/><Relationship Id="rId24" Type="http://schemas.openxmlformats.org/officeDocument/2006/relationships/diagramQuickStyle" Target="diagrams/quickStyle3.xml"/><Relationship Id="rId32" Type="http://schemas.openxmlformats.org/officeDocument/2006/relationships/image" Target="media/image10.jpeg"/><Relationship Id="rId37"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2.png"/><Relationship Id="rId58" Type="http://schemas.openxmlformats.org/officeDocument/2006/relationships/image" Target="media/image26.png"/><Relationship Id="rId66" Type="http://schemas.openxmlformats.org/officeDocument/2006/relationships/image" Target="media/image31.png"/><Relationship Id="rId5" Type="http://schemas.openxmlformats.org/officeDocument/2006/relationships/webSettings" Target="webSettings.xml"/><Relationship Id="rId61" Type="http://schemas.openxmlformats.org/officeDocument/2006/relationships/image" Target="media/image29.png"/><Relationship Id="rId19" Type="http://schemas.microsoft.com/office/2007/relationships/diagramDrawing" Target="diagrams/drawing2.xml"/><Relationship Id="rId14" Type="http://schemas.openxmlformats.org/officeDocument/2006/relationships/image" Target="media/image2.jpeg"/><Relationship Id="rId22" Type="http://schemas.openxmlformats.org/officeDocument/2006/relationships/diagramData" Target="diagrams/data3.xml"/><Relationship Id="rId27" Type="http://schemas.openxmlformats.org/officeDocument/2006/relationships/image" Target="media/image5.jpe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18.png"/><Relationship Id="rId56" Type="http://schemas.openxmlformats.org/officeDocument/2006/relationships/image" Target="media/image23.png"/><Relationship Id="rId64" Type="http://schemas.openxmlformats.org/officeDocument/2006/relationships/chart" Target="charts/chart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diagramColors" Target="diagrams/colors3.xml"/><Relationship Id="rId33" Type="http://schemas.openxmlformats.org/officeDocument/2006/relationships/image" Target="media/image11.png"/><Relationship Id="rId38" Type="http://schemas.openxmlformats.org/officeDocument/2006/relationships/image" Target="media/image16.png"/><Relationship Id="rId59" Type="http://schemas.openxmlformats.org/officeDocument/2006/relationships/image" Target="media/image27.jpeg"/><Relationship Id="rId67" Type="http://schemas.openxmlformats.org/officeDocument/2006/relationships/image" Target="media/image32.png"/><Relationship Id="rId20" Type="http://schemas.openxmlformats.org/officeDocument/2006/relationships/image" Target="media/image3.png"/><Relationship Id="rId54" Type="http://schemas.openxmlformats.org/officeDocument/2006/relationships/image" Target="media/image23.jpeg"/><Relationship Id="rId62"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Layout" Target="diagrams/layout3.xml"/><Relationship Id="rId28" Type="http://schemas.openxmlformats.org/officeDocument/2006/relationships/image" Target="media/image6.jpeg"/><Relationship Id="rId36" Type="http://schemas.openxmlformats.org/officeDocument/2006/relationships/image" Target="media/image14.png"/><Relationship Id="rId57" Type="http://schemas.openxmlformats.org/officeDocument/2006/relationships/image" Target="media/image25.png"/><Relationship Id="rId10" Type="http://schemas.openxmlformats.org/officeDocument/2006/relationships/diagramLayout" Target="diagrams/layout1.xml"/><Relationship Id="rId31" Type="http://schemas.openxmlformats.org/officeDocument/2006/relationships/image" Target="media/image9.jpeg"/><Relationship Id="rId44" Type="http://schemas.openxmlformats.org/officeDocument/2006/relationships/image" Target="media/image19.png"/><Relationship Id="rId52" Type="http://schemas.openxmlformats.org/officeDocument/2006/relationships/image" Target="media/image21.jpeg"/><Relationship Id="rId60" Type="http://schemas.openxmlformats.org/officeDocument/2006/relationships/image" Target="media/image28.pn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Data" Target="diagrams/data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70;&#1083;&#1103;\Saved%20Games\Desktop\7%20&#1089;&#1077;&#1084;&#1077;&#1089;&#1090;&#1088;%204%20&#1082;&#1091;&#1088;&#1089;%20&#1060;&#1080;&#1079;%20&#1090;&#1077;&#1088;\1%20&#1082;&#1091;&#1088;&#1089;%20&#1052;&#1040;&#1043;\&#1044;&#1048;&#1055;&#1051;&#1054;&#1052;&#1053;&#1040;\&#1052;&#1086;&#1103;%20&#1076;&#1080;&#1087;&#1083;&#1086;&#1084;&#1085;&#1072;%20(1)-20250819T032036Z-1-001\&#1052;&#1086;&#1103;%20&#1076;&#1080;&#1087;&#1083;&#1086;&#1084;&#1085;&#1072;%20(1)\&#1063;&#1077;&#1088;&#1085;&#1099;&#1081;%20&#1075;&#1086;&#1073;&#1083;&#1080;&#1085;%20(1)\&#1056;&#1072;&#1079;&#1076;&#1077;&#1083;%202\&#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70;&#1083;&#1103;\Saved%20Games\Desktop\7%20&#1089;&#1077;&#1084;&#1077;&#1089;&#1090;&#1088;%204%20&#1082;&#1091;&#1088;&#1089;%20&#1060;&#1080;&#1079;%20&#1090;&#1077;&#1088;\1%20&#1082;&#1091;&#1088;&#1089;%20&#1052;&#1040;&#1043;\&#1044;&#1048;&#1055;&#1051;&#1054;&#1052;&#1053;&#1040;\&#1052;&#1086;&#1103;%20&#1076;&#1080;&#1087;&#1083;&#1086;&#1084;&#1085;&#1072;%20(1)-20250819T032036Z-1-001\&#1052;&#1086;&#1103;%20&#1076;&#1080;&#1087;&#1083;&#1086;&#1084;&#1085;&#1072;%20(1)\&#1063;&#1077;&#1088;&#1085;&#1099;&#1081;%20&#1075;&#1086;&#1073;&#1083;&#1080;&#1085;%20(1)\&#1056;&#1072;&#1079;&#1076;&#1077;&#1083;%202\&#1051;&#1080;&#1089;&#1090;%20Microsoft%20Exce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Аркуш1!$C$6</c:f>
              <c:strCache>
                <c:ptCount val="1"/>
                <c:pt idx="0">
                  <c:v>Якість життя (SF-36, бали)</c:v>
                </c:pt>
              </c:strCache>
            </c:strRef>
          </c:tx>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Аркуш1!$A$7:$B$10</c:f>
              <c:multiLvlStrCache>
                <c:ptCount val="4"/>
                <c:lvl>
                  <c:pt idx="0">
                    <c:v>До</c:v>
                  </c:pt>
                  <c:pt idx="1">
                    <c:v>Після</c:v>
                  </c:pt>
                  <c:pt idx="2">
                    <c:v>До</c:v>
                  </c:pt>
                  <c:pt idx="3">
                    <c:v>Після</c:v>
                  </c:pt>
                </c:lvl>
                <c:lvl>
                  <c:pt idx="0">
                    <c:v>Контрольна (КГ)</c:v>
                  </c:pt>
                  <c:pt idx="2">
                    <c:v>Основна (ОГ)</c:v>
                  </c:pt>
                </c:lvl>
              </c:multiLvlStrCache>
            </c:multiLvlStrRef>
          </c:cat>
          <c:val>
            <c:numRef>
              <c:f>Аркуш1!$C$7:$C$10</c:f>
              <c:numCache>
                <c:formatCode>General</c:formatCode>
                <c:ptCount val="4"/>
                <c:pt idx="0">
                  <c:v>42.1</c:v>
                </c:pt>
                <c:pt idx="1">
                  <c:v>60.1</c:v>
                </c:pt>
                <c:pt idx="2">
                  <c:v>42</c:v>
                </c:pt>
                <c:pt idx="3">
                  <c:v>87.3</c:v>
                </c:pt>
              </c:numCache>
            </c:numRef>
          </c:val>
          <c:extLst>
            <c:ext xmlns:c16="http://schemas.microsoft.com/office/drawing/2014/chart" uri="{C3380CC4-5D6E-409C-BE32-E72D297353CC}">
              <c16:uniqueId val="{00000000-8EFC-426A-A246-C8B862F6006A}"/>
            </c:ext>
          </c:extLst>
        </c:ser>
        <c:ser>
          <c:idx val="1"/>
          <c:order val="1"/>
          <c:tx>
            <c:strRef>
              <c:f>Аркуш1!$D$6</c:f>
              <c:strCache>
                <c:ptCount val="1"/>
                <c:pt idx="0">
                  <c:v>Непрацездатність (ODI, %)</c:v>
                </c:pt>
              </c:strCache>
            </c:strRef>
          </c:tx>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Аркуш1!$A$7:$B$10</c:f>
              <c:multiLvlStrCache>
                <c:ptCount val="4"/>
                <c:lvl>
                  <c:pt idx="0">
                    <c:v>До</c:v>
                  </c:pt>
                  <c:pt idx="1">
                    <c:v>Після</c:v>
                  </c:pt>
                  <c:pt idx="2">
                    <c:v>До</c:v>
                  </c:pt>
                  <c:pt idx="3">
                    <c:v>Після</c:v>
                  </c:pt>
                </c:lvl>
                <c:lvl>
                  <c:pt idx="0">
                    <c:v>Контрольна (КГ)</c:v>
                  </c:pt>
                  <c:pt idx="2">
                    <c:v>Основна (ОГ)</c:v>
                  </c:pt>
                </c:lvl>
              </c:multiLvlStrCache>
            </c:multiLvlStrRef>
          </c:cat>
          <c:val>
            <c:numRef>
              <c:f>Аркуш1!$D$7:$D$10</c:f>
              <c:numCache>
                <c:formatCode>General</c:formatCode>
                <c:ptCount val="4"/>
                <c:pt idx="0">
                  <c:v>51.8</c:v>
                </c:pt>
                <c:pt idx="1">
                  <c:v>33.6</c:v>
                </c:pt>
                <c:pt idx="2">
                  <c:v>51.8</c:v>
                </c:pt>
                <c:pt idx="3">
                  <c:v>8.1999999999999993</c:v>
                </c:pt>
              </c:numCache>
            </c:numRef>
          </c:val>
          <c:extLst>
            <c:ext xmlns:c16="http://schemas.microsoft.com/office/drawing/2014/chart" uri="{C3380CC4-5D6E-409C-BE32-E72D297353CC}">
              <c16:uniqueId val="{00000001-8EFC-426A-A246-C8B862F6006A}"/>
            </c:ext>
          </c:extLst>
        </c:ser>
        <c:dLbls>
          <c:dLblPos val="outEnd"/>
          <c:showLegendKey val="0"/>
          <c:showVal val="1"/>
          <c:showCatName val="0"/>
          <c:showSerName val="0"/>
          <c:showPercent val="0"/>
          <c:showBubbleSize val="0"/>
        </c:dLbls>
        <c:gapWidth val="100"/>
        <c:overlap val="-24"/>
        <c:axId val="335268200"/>
        <c:axId val="335269184"/>
      </c:barChart>
      <c:catAx>
        <c:axId val="335268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UA"/>
          </a:p>
        </c:txPr>
        <c:crossAx val="335269184"/>
        <c:crosses val="autoZero"/>
        <c:auto val="1"/>
        <c:lblAlgn val="ctr"/>
        <c:lblOffset val="100"/>
        <c:noMultiLvlLbl val="0"/>
      </c:catAx>
      <c:valAx>
        <c:axId val="33526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UA"/>
          </a:p>
        </c:txPr>
        <c:crossAx val="335268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954039164602208"/>
          <c:y val="0"/>
          <c:w val="0.75021342420823689"/>
          <c:h val="0.73577136191309422"/>
        </c:manualLayout>
      </c:layout>
      <c:barChart>
        <c:barDir val="bar"/>
        <c:grouping val="clustered"/>
        <c:varyColors val="0"/>
        <c:ser>
          <c:idx val="0"/>
          <c:order val="0"/>
          <c:tx>
            <c:strRef>
              <c:f>Аркуш1!$C$17</c:f>
              <c:strCache>
                <c:ptCount val="1"/>
                <c:pt idx="0">
                  <c:v>Контрольна група (КГ)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Аркуш1!$A$18:$B$21</c:f>
              <c:strCache>
                <c:ptCount val="4"/>
                <c:pt idx="0">
                  <c:v>Сила м'язів (ММТ, бали)</c:v>
                </c:pt>
                <c:pt idx="2">
                  <c:v>Флексія (Сантиметрія, см)</c:v>
                </c:pt>
              </c:strCache>
              <c:extLst/>
            </c:strRef>
          </c:cat>
          <c:val>
            <c:numRef>
              <c:f>Аркуш1!$C$18:$C$21</c:f>
              <c:numCache>
                <c:formatCode>General</c:formatCode>
                <c:ptCount val="4"/>
                <c:pt idx="0">
                  <c:v>3.2</c:v>
                </c:pt>
                <c:pt idx="1">
                  <c:v>4.0999999999999996</c:v>
                </c:pt>
                <c:pt idx="2">
                  <c:v>5.53</c:v>
                </c:pt>
                <c:pt idx="3">
                  <c:v>6.23</c:v>
                </c:pt>
              </c:numCache>
            </c:numRef>
          </c:val>
          <c:extLst>
            <c:ext xmlns:c16="http://schemas.microsoft.com/office/drawing/2014/chart" uri="{C3380CC4-5D6E-409C-BE32-E72D297353CC}">
              <c16:uniqueId val="{00000000-7F04-4719-AA61-11919A20075B}"/>
            </c:ext>
          </c:extLst>
        </c:ser>
        <c:ser>
          <c:idx val="1"/>
          <c:order val="1"/>
          <c:tx>
            <c:strRef>
              <c:f>Аркуш1!$D$17</c:f>
              <c:strCache>
                <c:ptCount val="1"/>
                <c:pt idx="0">
                  <c:v>Основна група (ОГ)</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Аркуш1!$A$18:$B$21</c:f>
              <c:strCache>
                <c:ptCount val="4"/>
                <c:pt idx="0">
                  <c:v>Сила м'язів (ММТ, бали)</c:v>
                </c:pt>
                <c:pt idx="2">
                  <c:v>Флексія (Сантиметрія, см)</c:v>
                </c:pt>
              </c:strCache>
              <c:extLst/>
            </c:strRef>
          </c:cat>
          <c:val>
            <c:numRef>
              <c:f>Аркуш1!$D$18:$D$21</c:f>
              <c:numCache>
                <c:formatCode>General</c:formatCode>
                <c:ptCount val="4"/>
                <c:pt idx="0">
                  <c:v>3.2</c:v>
                </c:pt>
                <c:pt idx="1">
                  <c:v>4.9000000000000004</c:v>
                </c:pt>
                <c:pt idx="2">
                  <c:v>5.5</c:v>
                </c:pt>
                <c:pt idx="3">
                  <c:v>7.06</c:v>
                </c:pt>
              </c:numCache>
            </c:numRef>
          </c:val>
          <c:extLst>
            <c:ext xmlns:c16="http://schemas.microsoft.com/office/drawing/2014/chart" uri="{C3380CC4-5D6E-409C-BE32-E72D297353CC}">
              <c16:uniqueId val="{00000001-7F04-4719-AA61-11919A20075B}"/>
            </c:ext>
          </c:extLst>
        </c:ser>
        <c:dLbls>
          <c:dLblPos val="inEnd"/>
          <c:showLegendKey val="0"/>
          <c:showVal val="1"/>
          <c:showCatName val="0"/>
          <c:showSerName val="0"/>
          <c:showPercent val="0"/>
          <c:showBubbleSize val="0"/>
        </c:dLbls>
        <c:gapWidth val="115"/>
        <c:overlap val="-20"/>
        <c:axId val="345578296"/>
        <c:axId val="337094320"/>
      </c:barChart>
      <c:catAx>
        <c:axId val="34557829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337094320"/>
        <c:crosses val="autoZero"/>
        <c:auto val="1"/>
        <c:lblAlgn val="ctr"/>
        <c:lblOffset val="100"/>
        <c:noMultiLvlLbl val="0"/>
      </c:catAx>
      <c:valAx>
        <c:axId val="3370943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345578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A78361-22F3-4801-89BD-C38D7DEFCAD9}" type="doc">
      <dgm:prSet loTypeId="urn:microsoft.com/office/officeart/2005/8/layout/cycle6" loCatId="cycle" qsTypeId="urn:microsoft.com/office/officeart/2005/8/quickstyle/simple3" qsCatId="simple" csTypeId="urn:microsoft.com/office/officeart/2005/8/colors/accent1_2" csCatId="accent1" phldr="1"/>
      <dgm:spPr/>
      <dgm:t>
        <a:bodyPr/>
        <a:lstStyle/>
        <a:p>
          <a:endParaRPr lang="ru-RU"/>
        </a:p>
      </dgm:t>
    </dgm:pt>
    <dgm:pt modelId="{4EBF62B9-DB81-47D6-9A56-AFC9A8746728}">
      <dgm:prSet phldrT="[Текст]"/>
      <dgm:spPr/>
      <dgm:t>
        <a:bodyPr/>
        <a:lstStyle/>
        <a:p>
          <a:r>
            <a:rPr lang="ru-RU">
              <a:latin typeface="Times New Roman" panose="02020603050405020304" pitchFamily="18" charset="0"/>
              <a:cs typeface="Times New Roman" panose="02020603050405020304" pitchFamily="18" charset="0"/>
            </a:rPr>
            <a:t>Аномальний викид Ацетилхоліну</a:t>
          </a:r>
        </a:p>
      </dgm:t>
    </dgm:pt>
    <dgm:pt modelId="{8A05D34E-7EBE-45C4-8B20-94DED3CA6035}" type="parTrans" cxnId="{5167488C-2CBB-49BC-B1F9-1C56F4E9E5DD}">
      <dgm:prSet/>
      <dgm:spPr/>
      <dgm:t>
        <a:bodyPr/>
        <a:lstStyle/>
        <a:p>
          <a:endParaRPr lang="ru-RU"/>
        </a:p>
      </dgm:t>
    </dgm:pt>
    <dgm:pt modelId="{9E887F30-9EC3-45E0-B481-AAC91AFD4DCB}" type="sibTrans" cxnId="{5167488C-2CBB-49BC-B1F9-1C56F4E9E5DD}">
      <dgm:prSet/>
      <dgm:spPr/>
      <dgm:t>
        <a:bodyPr/>
        <a:lstStyle/>
        <a:p>
          <a:endParaRPr lang="ru-RU"/>
        </a:p>
      </dgm:t>
    </dgm:pt>
    <dgm:pt modelId="{9D27F678-576D-4008-8BC5-50839E6AD001}">
      <dgm:prSet phldrT="[Текст]"/>
      <dgm:spPr/>
      <dgm:t>
        <a:bodyPr/>
        <a:lstStyle/>
        <a:p>
          <a:r>
            <a:rPr lang="ru-RU">
              <a:latin typeface="Times New Roman" panose="02020603050405020304" pitchFamily="18" charset="0"/>
              <a:cs typeface="Times New Roman" panose="02020603050405020304" pitchFamily="18" charset="0"/>
            </a:rPr>
            <a:t>Підвищення напруги м</a:t>
          </a:r>
          <a:r>
            <a:rPr lang="en-US">
              <a:latin typeface="Times New Roman" panose="02020603050405020304" pitchFamily="18" charset="0"/>
              <a:cs typeface="Times New Roman" panose="02020603050405020304" pitchFamily="18" charset="0"/>
            </a:rPr>
            <a:t>'</a:t>
          </a:r>
          <a:r>
            <a:rPr lang="uk-UA">
              <a:latin typeface="Times New Roman" panose="02020603050405020304" pitchFamily="18" charset="0"/>
              <a:cs typeface="Times New Roman" panose="02020603050405020304" pitchFamily="18" charset="0"/>
            </a:rPr>
            <a:t>язового волокна</a:t>
          </a:r>
          <a:endParaRPr lang="ru-RU">
            <a:latin typeface="Times New Roman" panose="02020603050405020304" pitchFamily="18" charset="0"/>
            <a:cs typeface="Times New Roman" panose="02020603050405020304" pitchFamily="18" charset="0"/>
          </a:endParaRPr>
        </a:p>
      </dgm:t>
    </dgm:pt>
    <dgm:pt modelId="{2A97A89C-D1B2-4B98-860C-D5581F892E62}" type="parTrans" cxnId="{254A38A6-404C-4DA4-AB41-E40CDF5D77F4}">
      <dgm:prSet/>
      <dgm:spPr/>
      <dgm:t>
        <a:bodyPr/>
        <a:lstStyle/>
        <a:p>
          <a:endParaRPr lang="ru-RU"/>
        </a:p>
      </dgm:t>
    </dgm:pt>
    <dgm:pt modelId="{239029FF-8967-4781-B317-4344806C8AC3}" type="sibTrans" cxnId="{254A38A6-404C-4DA4-AB41-E40CDF5D77F4}">
      <dgm:prSet/>
      <dgm:spPr/>
      <dgm:t>
        <a:bodyPr/>
        <a:lstStyle/>
        <a:p>
          <a:endParaRPr lang="ru-RU"/>
        </a:p>
      </dgm:t>
    </dgm:pt>
    <dgm:pt modelId="{EA4855C0-D341-4D4F-BE3A-CEC4CA5F6F0F}">
      <dgm:prSet phldrT="[Текст]"/>
      <dgm:spPr/>
      <dgm:t>
        <a:bodyPr/>
        <a:lstStyle/>
        <a:p>
          <a:r>
            <a:rPr lang="uk-UA">
              <a:latin typeface="Times New Roman" panose="02020603050405020304" pitchFamily="18" charset="0"/>
              <a:cs typeface="Times New Roman" panose="02020603050405020304" pitchFamily="18" charset="0"/>
            </a:rPr>
            <a:t>Зменшення регіонального кровотоку та локальна гіпоксія</a:t>
          </a:r>
          <a:endParaRPr lang="ru-RU">
            <a:latin typeface="Times New Roman" panose="02020603050405020304" pitchFamily="18" charset="0"/>
            <a:cs typeface="Times New Roman" panose="02020603050405020304" pitchFamily="18" charset="0"/>
          </a:endParaRPr>
        </a:p>
      </dgm:t>
    </dgm:pt>
    <dgm:pt modelId="{84500ACA-C769-4B69-8AD0-579A64C3BE9A}" type="parTrans" cxnId="{41B01529-915B-467B-A24D-E6AB4BA7F2BD}">
      <dgm:prSet/>
      <dgm:spPr/>
      <dgm:t>
        <a:bodyPr/>
        <a:lstStyle/>
        <a:p>
          <a:endParaRPr lang="ru-RU"/>
        </a:p>
      </dgm:t>
    </dgm:pt>
    <dgm:pt modelId="{E0DEA0C9-83BF-4C9C-BC7A-8D8AA3E53B16}" type="sibTrans" cxnId="{41B01529-915B-467B-A24D-E6AB4BA7F2BD}">
      <dgm:prSet/>
      <dgm:spPr/>
      <dgm:t>
        <a:bodyPr/>
        <a:lstStyle/>
        <a:p>
          <a:endParaRPr lang="ru-RU"/>
        </a:p>
      </dgm:t>
    </dgm:pt>
    <dgm:pt modelId="{D518E5DA-553A-4A0E-BD86-F0E3178F9E85}">
      <dgm:prSet phldrT="[Текст]"/>
      <dgm:spPr/>
      <dgm:t>
        <a:bodyPr/>
        <a:lstStyle/>
        <a:p>
          <a:r>
            <a:rPr lang="uk-UA">
              <a:latin typeface="Times New Roman" panose="02020603050405020304" pitchFamily="18" charset="0"/>
              <a:cs typeface="Times New Roman" panose="02020603050405020304" pitchFamily="18" charset="0"/>
            </a:rPr>
            <a:t>Порушення енергетичного обміну</a:t>
          </a:r>
          <a:endParaRPr lang="ru-RU">
            <a:latin typeface="Times New Roman" panose="02020603050405020304" pitchFamily="18" charset="0"/>
            <a:cs typeface="Times New Roman" panose="02020603050405020304" pitchFamily="18" charset="0"/>
          </a:endParaRPr>
        </a:p>
      </dgm:t>
    </dgm:pt>
    <dgm:pt modelId="{DE1DC1D1-A640-4680-9B36-F1AD6D0461D8}" type="parTrans" cxnId="{CF573DFE-EDE6-4DBD-AEE7-3EC0FF47BA5B}">
      <dgm:prSet/>
      <dgm:spPr/>
      <dgm:t>
        <a:bodyPr/>
        <a:lstStyle/>
        <a:p>
          <a:endParaRPr lang="ru-RU"/>
        </a:p>
      </dgm:t>
    </dgm:pt>
    <dgm:pt modelId="{B025EB84-F49E-47A3-8D2D-7804259B2F30}" type="sibTrans" cxnId="{CF573DFE-EDE6-4DBD-AEE7-3EC0FF47BA5B}">
      <dgm:prSet/>
      <dgm:spPr/>
      <dgm:t>
        <a:bodyPr/>
        <a:lstStyle/>
        <a:p>
          <a:endParaRPr lang="ru-RU"/>
        </a:p>
      </dgm:t>
    </dgm:pt>
    <dgm:pt modelId="{B29074BC-D54E-4C8D-B299-C14F00924628}">
      <dgm:prSet phldrT="[Текст]"/>
      <dgm:spPr/>
      <dgm:t>
        <a:bodyPr/>
        <a:lstStyle/>
        <a:p>
          <a:r>
            <a:rPr lang="uk-UA">
              <a:latin typeface="Times New Roman" panose="02020603050405020304" pitchFamily="18" charset="0"/>
              <a:cs typeface="Times New Roman" panose="02020603050405020304" pitchFamily="18" charset="0"/>
            </a:rPr>
            <a:t>Сенсибілізація</a:t>
          </a:r>
          <a:endParaRPr lang="ru-RU">
            <a:latin typeface="Times New Roman" panose="02020603050405020304" pitchFamily="18" charset="0"/>
            <a:cs typeface="Times New Roman" panose="02020603050405020304" pitchFamily="18" charset="0"/>
          </a:endParaRPr>
        </a:p>
      </dgm:t>
    </dgm:pt>
    <dgm:pt modelId="{47F8210F-50FC-4F2E-A954-16BC0270A82F}" type="parTrans" cxnId="{E8FD036A-3296-438C-B29F-3410FC52A076}">
      <dgm:prSet/>
      <dgm:spPr/>
      <dgm:t>
        <a:bodyPr/>
        <a:lstStyle/>
        <a:p>
          <a:endParaRPr lang="ru-RU"/>
        </a:p>
      </dgm:t>
    </dgm:pt>
    <dgm:pt modelId="{2BCB6525-8B7D-42C1-889E-9CF9B787F57B}" type="sibTrans" cxnId="{E8FD036A-3296-438C-B29F-3410FC52A076}">
      <dgm:prSet/>
      <dgm:spPr/>
      <dgm:t>
        <a:bodyPr/>
        <a:lstStyle/>
        <a:p>
          <a:endParaRPr lang="ru-RU"/>
        </a:p>
      </dgm:t>
    </dgm:pt>
    <dgm:pt modelId="{B0827D55-9A9C-43E7-ACD8-D6B8B3764C68}">
      <dgm:prSet phldrT="[Текст]"/>
      <dgm:spPr/>
      <dgm:t>
        <a:bodyPr/>
        <a:lstStyle/>
        <a:p>
          <a:r>
            <a:rPr lang="uk-UA">
              <a:latin typeface="Times New Roman" panose="02020603050405020304" pitchFamily="18" charset="0"/>
              <a:cs typeface="Times New Roman" panose="02020603050405020304" pitchFamily="18" charset="0"/>
            </a:rPr>
            <a:t>Біль та гіперчутливість</a:t>
          </a:r>
          <a:endParaRPr lang="ru-RU">
            <a:latin typeface="Times New Roman" panose="02020603050405020304" pitchFamily="18" charset="0"/>
            <a:cs typeface="Times New Roman" panose="02020603050405020304" pitchFamily="18" charset="0"/>
          </a:endParaRPr>
        </a:p>
      </dgm:t>
    </dgm:pt>
    <dgm:pt modelId="{413BA249-EF68-4F0C-949E-A3F98040597B}" type="parTrans" cxnId="{EF30C3B2-944B-471C-93C2-BB1CF8A8E13D}">
      <dgm:prSet/>
      <dgm:spPr/>
      <dgm:t>
        <a:bodyPr/>
        <a:lstStyle/>
        <a:p>
          <a:endParaRPr lang="ru-RU"/>
        </a:p>
      </dgm:t>
    </dgm:pt>
    <dgm:pt modelId="{A880DF4B-6DC9-4E57-B60D-C538BADFA386}" type="sibTrans" cxnId="{EF30C3B2-944B-471C-93C2-BB1CF8A8E13D}">
      <dgm:prSet/>
      <dgm:spPr/>
      <dgm:t>
        <a:bodyPr/>
        <a:lstStyle/>
        <a:p>
          <a:endParaRPr lang="ru-RU"/>
        </a:p>
      </dgm:t>
    </dgm:pt>
    <dgm:pt modelId="{FB585C56-FAED-46EF-AAAF-4874323A25DA}" type="pres">
      <dgm:prSet presAssocID="{39A78361-22F3-4801-89BD-C38D7DEFCAD9}" presName="cycle" presStyleCnt="0">
        <dgm:presLayoutVars>
          <dgm:dir/>
          <dgm:resizeHandles val="exact"/>
        </dgm:presLayoutVars>
      </dgm:prSet>
      <dgm:spPr/>
    </dgm:pt>
    <dgm:pt modelId="{38992B09-1C70-4338-816D-8663A8E8C095}" type="pres">
      <dgm:prSet presAssocID="{4EBF62B9-DB81-47D6-9A56-AFC9A8746728}" presName="node" presStyleLbl="node1" presStyleIdx="0" presStyleCnt="6" custScaleX="149807" custScaleY="130916">
        <dgm:presLayoutVars>
          <dgm:bulletEnabled val="1"/>
        </dgm:presLayoutVars>
      </dgm:prSet>
      <dgm:spPr/>
    </dgm:pt>
    <dgm:pt modelId="{D8F58AA1-C18F-48EE-B987-27A61B691610}" type="pres">
      <dgm:prSet presAssocID="{4EBF62B9-DB81-47D6-9A56-AFC9A8746728}" presName="spNode" presStyleCnt="0"/>
      <dgm:spPr/>
    </dgm:pt>
    <dgm:pt modelId="{1EF9FB83-21E7-497E-BBE4-74FC955AAEB3}" type="pres">
      <dgm:prSet presAssocID="{9E887F30-9EC3-45E0-B481-AAC91AFD4DCB}" presName="sibTrans" presStyleLbl="sibTrans1D1" presStyleIdx="0" presStyleCnt="6"/>
      <dgm:spPr/>
    </dgm:pt>
    <dgm:pt modelId="{2E87B7AB-2BB6-4166-9BC0-A58F8D555208}" type="pres">
      <dgm:prSet presAssocID="{9D27F678-576D-4008-8BC5-50839E6AD001}" presName="node" presStyleLbl="node1" presStyleIdx="1" presStyleCnt="6" custScaleX="149807" custScaleY="130916" custRadScaleRad="110368" custRadScaleInc="42870">
        <dgm:presLayoutVars>
          <dgm:bulletEnabled val="1"/>
        </dgm:presLayoutVars>
      </dgm:prSet>
      <dgm:spPr/>
    </dgm:pt>
    <dgm:pt modelId="{FA0AD262-59A4-4DBC-BBAA-4FDDE39D617A}" type="pres">
      <dgm:prSet presAssocID="{9D27F678-576D-4008-8BC5-50839E6AD001}" presName="spNode" presStyleCnt="0"/>
      <dgm:spPr/>
    </dgm:pt>
    <dgm:pt modelId="{CEAA69B7-A78B-4345-AC44-25D10F962B5B}" type="pres">
      <dgm:prSet presAssocID="{239029FF-8967-4781-B317-4344806C8AC3}" presName="sibTrans" presStyleLbl="sibTrans1D1" presStyleIdx="1" presStyleCnt="6"/>
      <dgm:spPr/>
    </dgm:pt>
    <dgm:pt modelId="{55D4340A-0380-4985-90F8-C4E13FAF86B6}" type="pres">
      <dgm:prSet presAssocID="{EA4855C0-D341-4D4F-BE3A-CEC4CA5F6F0F}" presName="node" presStyleLbl="node1" presStyleIdx="2" presStyleCnt="6" custScaleX="149807" custScaleY="130916" custRadScaleRad="111081" custRadScaleInc="-69957">
        <dgm:presLayoutVars>
          <dgm:bulletEnabled val="1"/>
        </dgm:presLayoutVars>
      </dgm:prSet>
      <dgm:spPr/>
    </dgm:pt>
    <dgm:pt modelId="{C1110524-3FCC-4578-9912-846F45B68D4B}" type="pres">
      <dgm:prSet presAssocID="{EA4855C0-D341-4D4F-BE3A-CEC4CA5F6F0F}" presName="spNode" presStyleCnt="0"/>
      <dgm:spPr/>
    </dgm:pt>
    <dgm:pt modelId="{FF61F7A8-5E03-4FC1-81B2-3DBCD76D4B3F}" type="pres">
      <dgm:prSet presAssocID="{E0DEA0C9-83BF-4C9C-BC7A-8D8AA3E53B16}" presName="sibTrans" presStyleLbl="sibTrans1D1" presStyleIdx="2" presStyleCnt="6"/>
      <dgm:spPr/>
    </dgm:pt>
    <dgm:pt modelId="{1C0C720B-5845-48AA-BA35-C4EB62DE0FC4}" type="pres">
      <dgm:prSet presAssocID="{D518E5DA-553A-4A0E-BD86-F0E3178F9E85}" presName="node" presStyleLbl="node1" presStyleIdx="3" presStyleCnt="6" custScaleX="149807" custScaleY="130916">
        <dgm:presLayoutVars>
          <dgm:bulletEnabled val="1"/>
        </dgm:presLayoutVars>
      </dgm:prSet>
      <dgm:spPr/>
    </dgm:pt>
    <dgm:pt modelId="{D52DF14A-5038-48F5-BB4D-B5D63F61CBE3}" type="pres">
      <dgm:prSet presAssocID="{D518E5DA-553A-4A0E-BD86-F0E3178F9E85}" presName="spNode" presStyleCnt="0"/>
      <dgm:spPr/>
    </dgm:pt>
    <dgm:pt modelId="{54FEB471-5A29-4CEE-96CD-94CE4D86A90D}" type="pres">
      <dgm:prSet presAssocID="{B025EB84-F49E-47A3-8D2D-7804259B2F30}" presName="sibTrans" presStyleLbl="sibTrans1D1" presStyleIdx="3" presStyleCnt="6"/>
      <dgm:spPr/>
    </dgm:pt>
    <dgm:pt modelId="{2E6BBE94-C69A-4C4B-B04F-90E0DD6B28AC}" type="pres">
      <dgm:prSet presAssocID="{B29074BC-D54E-4C8D-B299-C14F00924628}" presName="node" presStyleLbl="node1" presStyleIdx="4" presStyleCnt="6" custScaleX="149807" custScaleY="130916" custRadScaleRad="108759" custRadScaleInc="68199">
        <dgm:presLayoutVars>
          <dgm:bulletEnabled val="1"/>
        </dgm:presLayoutVars>
      </dgm:prSet>
      <dgm:spPr/>
    </dgm:pt>
    <dgm:pt modelId="{49246134-8BD9-4DDD-A66D-1BE9E06050AF}" type="pres">
      <dgm:prSet presAssocID="{B29074BC-D54E-4C8D-B299-C14F00924628}" presName="spNode" presStyleCnt="0"/>
      <dgm:spPr/>
    </dgm:pt>
    <dgm:pt modelId="{DB6420AB-37CE-470B-A7DB-EF8AB2D331A5}" type="pres">
      <dgm:prSet presAssocID="{2BCB6525-8B7D-42C1-889E-9CF9B787F57B}" presName="sibTrans" presStyleLbl="sibTrans1D1" presStyleIdx="4" presStyleCnt="6"/>
      <dgm:spPr/>
    </dgm:pt>
    <dgm:pt modelId="{02212114-8352-4B3C-84DA-B57C293878CF}" type="pres">
      <dgm:prSet presAssocID="{B0827D55-9A9C-43E7-ACD8-D6B8B3764C68}" presName="node" presStyleLbl="node1" presStyleIdx="5" presStyleCnt="6" custScaleX="149807" custScaleY="130916" custRadScaleRad="109231" custRadScaleInc="-50752">
        <dgm:presLayoutVars>
          <dgm:bulletEnabled val="1"/>
        </dgm:presLayoutVars>
      </dgm:prSet>
      <dgm:spPr/>
    </dgm:pt>
    <dgm:pt modelId="{E243CC0B-5A04-4400-A708-68FC79DA0058}" type="pres">
      <dgm:prSet presAssocID="{B0827D55-9A9C-43E7-ACD8-D6B8B3764C68}" presName="spNode" presStyleCnt="0"/>
      <dgm:spPr/>
    </dgm:pt>
    <dgm:pt modelId="{097B4865-D9E3-4066-BB55-3CE1706E84A5}" type="pres">
      <dgm:prSet presAssocID="{A880DF4B-6DC9-4E57-B60D-C538BADFA386}" presName="sibTrans" presStyleLbl="sibTrans1D1" presStyleIdx="5" presStyleCnt="6"/>
      <dgm:spPr/>
    </dgm:pt>
  </dgm:ptLst>
  <dgm:cxnLst>
    <dgm:cxn modelId="{9B80B816-C7C3-4A3F-901F-928DA2A20A59}" type="presOf" srcId="{9E887F30-9EC3-45E0-B481-AAC91AFD4DCB}" destId="{1EF9FB83-21E7-497E-BBE4-74FC955AAEB3}" srcOrd="0" destOrd="0" presId="urn:microsoft.com/office/officeart/2005/8/layout/cycle6"/>
    <dgm:cxn modelId="{41B01529-915B-467B-A24D-E6AB4BA7F2BD}" srcId="{39A78361-22F3-4801-89BD-C38D7DEFCAD9}" destId="{EA4855C0-D341-4D4F-BE3A-CEC4CA5F6F0F}" srcOrd="2" destOrd="0" parTransId="{84500ACA-C769-4B69-8AD0-579A64C3BE9A}" sibTransId="{E0DEA0C9-83BF-4C9C-BC7A-8D8AA3E53B16}"/>
    <dgm:cxn modelId="{16D37B29-53DC-42E7-9553-65F02AD85BB0}" type="presOf" srcId="{9D27F678-576D-4008-8BC5-50839E6AD001}" destId="{2E87B7AB-2BB6-4166-9BC0-A58F8D555208}" srcOrd="0" destOrd="0" presId="urn:microsoft.com/office/officeart/2005/8/layout/cycle6"/>
    <dgm:cxn modelId="{EAE0B92E-9D20-462E-B9A6-EED019D6DE8C}" type="presOf" srcId="{B29074BC-D54E-4C8D-B299-C14F00924628}" destId="{2E6BBE94-C69A-4C4B-B04F-90E0DD6B28AC}" srcOrd="0" destOrd="0" presId="urn:microsoft.com/office/officeart/2005/8/layout/cycle6"/>
    <dgm:cxn modelId="{AB22BD39-E22D-40E4-A031-3F2BA686FF2C}" type="presOf" srcId="{E0DEA0C9-83BF-4C9C-BC7A-8D8AA3E53B16}" destId="{FF61F7A8-5E03-4FC1-81B2-3DBCD76D4B3F}" srcOrd="0" destOrd="0" presId="urn:microsoft.com/office/officeart/2005/8/layout/cycle6"/>
    <dgm:cxn modelId="{E8FD036A-3296-438C-B29F-3410FC52A076}" srcId="{39A78361-22F3-4801-89BD-C38D7DEFCAD9}" destId="{B29074BC-D54E-4C8D-B299-C14F00924628}" srcOrd="4" destOrd="0" parTransId="{47F8210F-50FC-4F2E-A954-16BC0270A82F}" sibTransId="{2BCB6525-8B7D-42C1-889E-9CF9B787F57B}"/>
    <dgm:cxn modelId="{2201D04B-0256-49D6-9736-329E8E1567C6}" type="presOf" srcId="{A880DF4B-6DC9-4E57-B60D-C538BADFA386}" destId="{097B4865-D9E3-4066-BB55-3CE1706E84A5}" srcOrd="0" destOrd="0" presId="urn:microsoft.com/office/officeart/2005/8/layout/cycle6"/>
    <dgm:cxn modelId="{5167488C-2CBB-49BC-B1F9-1C56F4E9E5DD}" srcId="{39A78361-22F3-4801-89BD-C38D7DEFCAD9}" destId="{4EBF62B9-DB81-47D6-9A56-AFC9A8746728}" srcOrd="0" destOrd="0" parTransId="{8A05D34E-7EBE-45C4-8B20-94DED3CA6035}" sibTransId="{9E887F30-9EC3-45E0-B481-AAC91AFD4DCB}"/>
    <dgm:cxn modelId="{3DEEE199-BB4F-4A3F-9DEA-492FA9138D5F}" type="presOf" srcId="{EA4855C0-D341-4D4F-BE3A-CEC4CA5F6F0F}" destId="{55D4340A-0380-4985-90F8-C4E13FAF86B6}" srcOrd="0" destOrd="0" presId="urn:microsoft.com/office/officeart/2005/8/layout/cycle6"/>
    <dgm:cxn modelId="{254A38A6-404C-4DA4-AB41-E40CDF5D77F4}" srcId="{39A78361-22F3-4801-89BD-C38D7DEFCAD9}" destId="{9D27F678-576D-4008-8BC5-50839E6AD001}" srcOrd="1" destOrd="0" parTransId="{2A97A89C-D1B2-4B98-860C-D5581F892E62}" sibTransId="{239029FF-8967-4781-B317-4344806C8AC3}"/>
    <dgm:cxn modelId="{24825CB1-1054-4DE6-B66A-0FD713E66144}" type="presOf" srcId="{4EBF62B9-DB81-47D6-9A56-AFC9A8746728}" destId="{38992B09-1C70-4338-816D-8663A8E8C095}" srcOrd="0" destOrd="0" presId="urn:microsoft.com/office/officeart/2005/8/layout/cycle6"/>
    <dgm:cxn modelId="{EF30C3B2-944B-471C-93C2-BB1CF8A8E13D}" srcId="{39A78361-22F3-4801-89BD-C38D7DEFCAD9}" destId="{B0827D55-9A9C-43E7-ACD8-D6B8B3764C68}" srcOrd="5" destOrd="0" parTransId="{413BA249-EF68-4F0C-949E-A3F98040597B}" sibTransId="{A880DF4B-6DC9-4E57-B60D-C538BADFA386}"/>
    <dgm:cxn modelId="{DEBD45B4-2152-4914-A548-52701EA6B2AF}" type="presOf" srcId="{D518E5DA-553A-4A0E-BD86-F0E3178F9E85}" destId="{1C0C720B-5845-48AA-BA35-C4EB62DE0FC4}" srcOrd="0" destOrd="0" presId="urn:microsoft.com/office/officeart/2005/8/layout/cycle6"/>
    <dgm:cxn modelId="{C7874CB9-8D01-40D3-8E18-7B584E5E3FC9}" type="presOf" srcId="{239029FF-8967-4781-B317-4344806C8AC3}" destId="{CEAA69B7-A78B-4345-AC44-25D10F962B5B}" srcOrd="0" destOrd="0" presId="urn:microsoft.com/office/officeart/2005/8/layout/cycle6"/>
    <dgm:cxn modelId="{03C4DABD-5CBC-40DC-A4ED-C58373139B13}" type="presOf" srcId="{B025EB84-F49E-47A3-8D2D-7804259B2F30}" destId="{54FEB471-5A29-4CEE-96CD-94CE4D86A90D}" srcOrd="0" destOrd="0" presId="urn:microsoft.com/office/officeart/2005/8/layout/cycle6"/>
    <dgm:cxn modelId="{7FAF8AD0-DAB2-433A-BD91-5EECC279574B}" type="presOf" srcId="{2BCB6525-8B7D-42C1-889E-9CF9B787F57B}" destId="{DB6420AB-37CE-470B-A7DB-EF8AB2D331A5}" srcOrd="0" destOrd="0" presId="urn:microsoft.com/office/officeart/2005/8/layout/cycle6"/>
    <dgm:cxn modelId="{18DE3FEF-1935-4E81-B285-666FDFE58491}" type="presOf" srcId="{B0827D55-9A9C-43E7-ACD8-D6B8B3764C68}" destId="{02212114-8352-4B3C-84DA-B57C293878CF}" srcOrd="0" destOrd="0" presId="urn:microsoft.com/office/officeart/2005/8/layout/cycle6"/>
    <dgm:cxn modelId="{987FC4F5-B38C-47CD-8EDE-6A39E839A198}" type="presOf" srcId="{39A78361-22F3-4801-89BD-C38D7DEFCAD9}" destId="{FB585C56-FAED-46EF-AAAF-4874323A25DA}" srcOrd="0" destOrd="0" presId="urn:microsoft.com/office/officeart/2005/8/layout/cycle6"/>
    <dgm:cxn modelId="{CF573DFE-EDE6-4DBD-AEE7-3EC0FF47BA5B}" srcId="{39A78361-22F3-4801-89BD-C38D7DEFCAD9}" destId="{D518E5DA-553A-4A0E-BD86-F0E3178F9E85}" srcOrd="3" destOrd="0" parTransId="{DE1DC1D1-A640-4680-9B36-F1AD6D0461D8}" sibTransId="{B025EB84-F49E-47A3-8D2D-7804259B2F30}"/>
    <dgm:cxn modelId="{7B0789B0-6483-4C1A-81BE-2DC0B95845F5}" type="presParOf" srcId="{FB585C56-FAED-46EF-AAAF-4874323A25DA}" destId="{38992B09-1C70-4338-816D-8663A8E8C095}" srcOrd="0" destOrd="0" presId="urn:microsoft.com/office/officeart/2005/8/layout/cycle6"/>
    <dgm:cxn modelId="{3760125B-B12B-4914-B0A2-06F21B73C8F9}" type="presParOf" srcId="{FB585C56-FAED-46EF-AAAF-4874323A25DA}" destId="{D8F58AA1-C18F-48EE-B987-27A61B691610}" srcOrd="1" destOrd="0" presId="urn:microsoft.com/office/officeart/2005/8/layout/cycle6"/>
    <dgm:cxn modelId="{EF305665-8230-454E-9689-286D84565EAB}" type="presParOf" srcId="{FB585C56-FAED-46EF-AAAF-4874323A25DA}" destId="{1EF9FB83-21E7-497E-BBE4-74FC955AAEB3}" srcOrd="2" destOrd="0" presId="urn:microsoft.com/office/officeart/2005/8/layout/cycle6"/>
    <dgm:cxn modelId="{99C8A59D-417F-4CF7-A4FE-9C7ECFD527A3}" type="presParOf" srcId="{FB585C56-FAED-46EF-AAAF-4874323A25DA}" destId="{2E87B7AB-2BB6-4166-9BC0-A58F8D555208}" srcOrd="3" destOrd="0" presId="urn:microsoft.com/office/officeart/2005/8/layout/cycle6"/>
    <dgm:cxn modelId="{7DD23BCA-BCDD-4E90-87C3-CC1FCE3681C2}" type="presParOf" srcId="{FB585C56-FAED-46EF-AAAF-4874323A25DA}" destId="{FA0AD262-59A4-4DBC-BBAA-4FDDE39D617A}" srcOrd="4" destOrd="0" presId="urn:microsoft.com/office/officeart/2005/8/layout/cycle6"/>
    <dgm:cxn modelId="{65026FE8-71C2-4A3E-8780-56919BAE6747}" type="presParOf" srcId="{FB585C56-FAED-46EF-AAAF-4874323A25DA}" destId="{CEAA69B7-A78B-4345-AC44-25D10F962B5B}" srcOrd="5" destOrd="0" presId="urn:microsoft.com/office/officeart/2005/8/layout/cycle6"/>
    <dgm:cxn modelId="{3A552719-CFB5-49BF-94BC-C56E16E9BEEA}" type="presParOf" srcId="{FB585C56-FAED-46EF-AAAF-4874323A25DA}" destId="{55D4340A-0380-4985-90F8-C4E13FAF86B6}" srcOrd="6" destOrd="0" presId="urn:microsoft.com/office/officeart/2005/8/layout/cycle6"/>
    <dgm:cxn modelId="{D8A67E93-9CD1-4521-B8B4-8BB508C60EF0}" type="presParOf" srcId="{FB585C56-FAED-46EF-AAAF-4874323A25DA}" destId="{C1110524-3FCC-4578-9912-846F45B68D4B}" srcOrd="7" destOrd="0" presId="urn:microsoft.com/office/officeart/2005/8/layout/cycle6"/>
    <dgm:cxn modelId="{0A92635D-4005-4D69-AD16-9017F9B9E079}" type="presParOf" srcId="{FB585C56-FAED-46EF-AAAF-4874323A25DA}" destId="{FF61F7A8-5E03-4FC1-81B2-3DBCD76D4B3F}" srcOrd="8" destOrd="0" presId="urn:microsoft.com/office/officeart/2005/8/layout/cycle6"/>
    <dgm:cxn modelId="{33B2B98C-C1DB-4CA2-BE16-8F9A879B1665}" type="presParOf" srcId="{FB585C56-FAED-46EF-AAAF-4874323A25DA}" destId="{1C0C720B-5845-48AA-BA35-C4EB62DE0FC4}" srcOrd="9" destOrd="0" presId="urn:microsoft.com/office/officeart/2005/8/layout/cycle6"/>
    <dgm:cxn modelId="{68672B74-0259-4595-81C0-61FE292E922F}" type="presParOf" srcId="{FB585C56-FAED-46EF-AAAF-4874323A25DA}" destId="{D52DF14A-5038-48F5-BB4D-B5D63F61CBE3}" srcOrd="10" destOrd="0" presId="urn:microsoft.com/office/officeart/2005/8/layout/cycle6"/>
    <dgm:cxn modelId="{AE559491-DCB7-4199-B58B-1D712439456D}" type="presParOf" srcId="{FB585C56-FAED-46EF-AAAF-4874323A25DA}" destId="{54FEB471-5A29-4CEE-96CD-94CE4D86A90D}" srcOrd="11" destOrd="0" presId="urn:microsoft.com/office/officeart/2005/8/layout/cycle6"/>
    <dgm:cxn modelId="{71DA259E-514B-4F8A-904B-2E0795F50276}" type="presParOf" srcId="{FB585C56-FAED-46EF-AAAF-4874323A25DA}" destId="{2E6BBE94-C69A-4C4B-B04F-90E0DD6B28AC}" srcOrd="12" destOrd="0" presId="urn:microsoft.com/office/officeart/2005/8/layout/cycle6"/>
    <dgm:cxn modelId="{9FA65245-6C40-48FB-B027-EFF9D185093B}" type="presParOf" srcId="{FB585C56-FAED-46EF-AAAF-4874323A25DA}" destId="{49246134-8BD9-4DDD-A66D-1BE9E06050AF}" srcOrd="13" destOrd="0" presId="urn:microsoft.com/office/officeart/2005/8/layout/cycle6"/>
    <dgm:cxn modelId="{8510FF36-1C7A-4ACF-9DBA-5995F22D8472}" type="presParOf" srcId="{FB585C56-FAED-46EF-AAAF-4874323A25DA}" destId="{DB6420AB-37CE-470B-A7DB-EF8AB2D331A5}" srcOrd="14" destOrd="0" presId="urn:microsoft.com/office/officeart/2005/8/layout/cycle6"/>
    <dgm:cxn modelId="{5C8F1B43-6DDD-41A3-9D8D-74D4BE36887A}" type="presParOf" srcId="{FB585C56-FAED-46EF-AAAF-4874323A25DA}" destId="{02212114-8352-4B3C-84DA-B57C293878CF}" srcOrd="15" destOrd="0" presId="urn:microsoft.com/office/officeart/2005/8/layout/cycle6"/>
    <dgm:cxn modelId="{D7C388DD-41CE-460E-A116-7FDA3ACBF96E}" type="presParOf" srcId="{FB585C56-FAED-46EF-AAAF-4874323A25DA}" destId="{E243CC0B-5A04-4400-A708-68FC79DA0058}" srcOrd="16" destOrd="0" presId="urn:microsoft.com/office/officeart/2005/8/layout/cycle6"/>
    <dgm:cxn modelId="{5FF55941-2662-425D-B0CF-CEAD3F8A84EB}" type="presParOf" srcId="{FB585C56-FAED-46EF-AAAF-4874323A25DA}" destId="{097B4865-D9E3-4066-BB55-3CE1706E84A5}" srcOrd="17"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E67774-10F4-4234-AD4B-D2A91E6E7A53}" type="doc">
      <dgm:prSet loTypeId="urn:microsoft.com/office/officeart/2005/8/layout/pyramid2" loCatId="pyramid" qsTypeId="urn:microsoft.com/office/officeart/2005/8/quickstyle/simple1" qsCatId="simple" csTypeId="urn:microsoft.com/office/officeart/2005/8/colors/accent1_2" csCatId="accent1" phldr="1"/>
      <dgm:spPr/>
    </dgm:pt>
    <dgm:pt modelId="{A42D064D-498A-4078-96E4-11E3AB6C96A1}">
      <dgm:prSet phldrT="[Текст]" custT="1"/>
      <dgm:spPr/>
      <dgm:t>
        <a:bodyPr/>
        <a:lstStyle/>
        <a:p>
          <a:pPr algn="ctr">
            <a:lnSpc>
              <a:spcPct val="100000"/>
            </a:lnSpc>
          </a:pPr>
          <a:r>
            <a:rPr lang="ru-RU" sz="1200">
              <a:latin typeface="Times New Roman" panose="02020603050405020304" pitchFamily="18" charset="0"/>
              <a:cs typeface="Times New Roman" panose="02020603050405020304" pitchFamily="18" charset="0"/>
            </a:rPr>
            <a:t>Класичні симптоми: локальні тяжі, біль</a:t>
          </a:r>
        </a:p>
      </dgm:t>
    </dgm:pt>
    <dgm:pt modelId="{D16D2EE6-4C66-40F7-A6E9-00BEB0E56C87}" type="parTrans" cxnId="{117BCB43-C8A5-4D10-A71C-00183EC1BBC5}">
      <dgm:prSet/>
      <dgm:spPr/>
      <dgm:t>
        <a:bodyPr/>
        <a:lstStyle/>
        <a:p>
          <a:pPr algn="ctr">
            <a:lnSpc>
              <a:spcPct val="100000"/>
            </a:lnSpc>
          </a:pPr>
          <a:endParaRPr lang="ru-RU"/>
        </a:p>
      </dgm:t>
    </dgm:pt>
    <dgm:pt modelId="{F93428FC-EC7F-40AE-A763-3B3FABBC01B2}" type="sibTrans" cxnId="{117BCB43-C8A5-4D10-A71C-00183EC1BBC5}">
      <dgm:prSet/>
      <dgm:spPr/>
      <dgm:t>
        <a:bodyPr/>
        <a:lstStyle/>
        <a:p>
          <a:pPr algn="ctr">
            <a:lnSpc>
              <a:spcPct val="100000"/>
            </a:lnSpc>
          </a:pPr>
          <a:endParaRPr lang="ru-RU"/>
        </a:p>
      </dgm:t>
    </dgm:pt>
    <dgm:pt modelId="{7AD617FD-A2BE-4DCB-ADAB-70D1DE66857E}">
      <dgm:prSet phldrT="[Текст]" custT="1"/>
      <dgm:spPr/>
      <dgm:t>
        <a:bodyPr/>
        <a:lstStyle/>
        <a:p>
          <a:pPr algn="ctr">
            <a:lnSpc>
              <a:spcPct val="100000"/>
            </a:lnSpc>
          </a:pPr>
          <a:r>
            <a:rPr lang="ru-RU" sz="1200">
              <a:latin typeface="Times New Roman" panose="02020603050405020304" pitchFamily="18" charset="0"/>
              <a:cs typeface="Times New Roman" panose="02020603050405020304" pitchFamily="18" charset="0"/>
            </a:rPr>
            <a:t>Додаткові: вегетативні явища</a:t>
          </a:r>
        </a:p>
      </dgm:t>
    </dgm:pt>
    <dgm:pt modelId="{D7EF4F98-5629-4495-973B-4616904F5AF0}" type="parTrans" cxnId="{B271E7B3-A441-4342-AB28-CCA2EBD2C8A9}">
      <dgm:prSet/>
      <dgm:spPr/>
      <dgm:t>
        <a:bodyPr/>
        <a:lstStyle/>
        <a:p>
          <a:pPr algn="ctr">
            <a:lnSpc>
              <a:spcPct val="100000"/>
            </a:lnSpc>
          </a:pPr>
          <a:endParaRPr lang="ru-RU"/>
        </a:p>
      </dgm:t>
    </dgm:pt>
    <dgm:pt modelId="{C385117D-6963-476B-B488-6AAFA112A3A7}" type="sibTrans" cxnId="{B271E7B3-A441-4342-AB28-CCA2EBD2C8A9}">
      <dgm:prSet/>
      <dgm:spPr/>
      <dgm:t>
        <a:bodyPr/>
        <a:lstStyle/>
        <a:p>
          <a:pPr algn="ctr">
            <a:lnSpc>
              <a:spcPct val="100000"/>
            </a:lnSpc>
          </a:pPr>
          <a:endParaRPr lang="ru-RU"/>
        </a:p>
      </dgm:t>
    </dgm:pt>
    <dgm:pt modelId="{B926DC37-803B-46D0-BAC5-1241AFA9EC5C}">
      <dgm:prSet phldrT="[Текст]" custT="1"/>
      <dgm:spPr/>
      <dgm:t>
        <a:bodyPr/>
        <a:lstStyle/>
        <a:p>
          <a:pPr algn="ctr">
            <a:lnSpc>
              <a:spcPct val="100000"/>
            </a:lnSpc>
          </a:pPr>
          <a:r>
            <a:rPr lang="ru-RU" sz="1200">
              <a:latin typeface="Times New Roman" panose="02020603050405020304" pitchFamily="18" charset="0"/>
              <a:cs typeface="Times New Roman" panose="02020603050405020304" pitchFamily="18" charset="0"/>
            </a:rPr>
            <a:t>Розширення локалізації</a:t>
          </a:r>
        </a:p>
      </dgm:t>
    </dgm:pt>
    <dgm:pt modelId="{7334354A-2168-429E-B445-0B49ABFFA8DE}" type="parTrans" cxnId="{34594B33-D06B-4778-9512-5B3792FAC881}">
      <dgm:prSet/>
      <dgm:spPr/>
      <dgm:t>
        <a:bodyPr/>
        <a:lstStyle/>
        <a:p>
          <a:pPr algn="ctr">
            <a:lnSpc>
              <a:spcPct val="100000"/>
            </a:lnSpc>
          </a:pPr>
          <a:endParaRPr lang="ru-RU"/>
        </a:p>
      </dgm:t>
    </dgm:pt>
    <dgm:pt modelId="{5E3606E2-E78C-41C9-B8A9-19A1C493F046}" type="sibTrans" cxnId="{34594B33-D06B-4778-9512-5B3792FAC881}">
      <dgm:prSet/>
      <dgm:spPr/>
      <dgm:t>
        <a:bodyPr/>
        <a:lstStyle/>
        <a:p>
          <a:pPr algn="ctr">
            <a:lnSpc>
              <a:spcPct val="100000"/>
            </a:lnSpc>
          </a:pPr>
          <a:endParaRPr lang="ru-RU"/>
        </a:p>
      </dgm:t>
    </dgm:pt>
    <dgm:pt modelId="{D8C8DC15-FE8A-49A3-97D5-FE3FA5432563}" type="pres">
      <dgm:prSet presAssocID="{A5E67774-10F4-4234-AD4B-D2A91E6E7A53}" presName="compositeShape" presStyleCnt="0">
        <dgm:presLayoutVars>
          <dgm:dir/>
          <dgm:resizeHandles/>
        </dgm:presLayoutVars>
      </dgm:prSet>
      <dgm:spPr/>
    </dgm:pt>
    <dgm:pt modelId="{BBEFCAAE-2E66-4DF5-AECB-689CB15FD77D}" type="pres">
      <dgm:prSet presAssocID="{A5E67774-10F4-4234-AD4B-D2A91E6E7A53}" presName="pyramid" presStyleLbl="node1" presStyleIdx="0" presStyleCnt="1"/>
      <dgm:spPr/>
    </dgm:pt>
    <dgm:pt modelId="{0DD248CC-24FE-431D-8175-842981AA8313}" type="pres">
      <dgm:prSet presAssocID="{A5E67774-10F4-4234-AD4B-D2A91E6E7A53}" presName="theList" presStyleCnt="0"/>
      <dgm:spPr/>
    </dgm:pt>
    <dgm:pt modelId="{34B2FA47-8F7C-4405-A3E6-476D954E8DC8}" type="pres">
      <dgm:prSet presAssocID="{A42D064D-498A-4078-96E4-11E3AB6C96A1}" presName="aNode" presStyleLbl="fgAcc1" presStyleIdx="0" presStyleCnt="3" custScaleX="115264" custScaleY="124670">
        <dgm:presLayoutVars>
          <dgm:bulletEnabled val="1"/>
        </dgm:presLayoutVars>
      </dgm:prSet>
      <dgm:spPr/>
    </dgm:pt>
    <dgm:pt modelId="{A42ADBC1-98C3-4863-920D-E031F2AFE18C}" type="pres">
      <dgm:prSet presAssocID="{A42D064D-498A-4078-96E4-11E3AB6C96A1}" presName="aSpace" presStyleCnt="0"/>
      <dgm:spPr/>
    </dgm:pt>
    <dgm:pt modelId="{36AA5315-61A5-4930-A7F7-E7254B4B0709}" type="pres">
      <dgm:prSet presAssocID="{7AD617FD-A2BE-4DCB-ADAB-70D1DE66857E}" presName="aNode" presStyleLbl="fgAcc1" presStyleIdx="1" presStyleCnt="3" custScaleX="110176" custScaleY="112102">
        <dgm:presLayoutVars>
          <dgm:bulletEnabled val="1"/>
        </dgm:presLayoutVars>
      </dgm:prSet>
      <dgm:spPr/>
    </dgm:pt>
    <dgm:pt modelId="{EEAF55FA-28A6-438A-AA63-9E2BF34D1FAD}" type="pres">
      <dgm:prSet presAssocID="{7AD617FD-A2BE-4DCB-ADAB-70D1DE66857E}" presName="aSpace" presStyleCnt="0"/>
      <dgm:spPr/>
    </dgm:pt>
    <dgm:pt modelId="{1CB05342-06AC-49BE-B461-189999BB7937}" type="pres">
      <dgm:prSet presAssocID="{B926DC37-803B-46D0-BAC5-1241AFA9EC5C}" presName="aNode" presStyleLbl="fgAcc1" presStyleIdx="2" presStyleCnt="3">
        <dgm:presLayoutVars>
          <dgm:bulletEnabled val="1"/>
        </dgm:presLayoutVars>
      </dgm:prSet>
      <dgm:spPr/>
    </dgm:pt>
    <dgm:pt modelId="{2B6D46E3-558E-4749-BA98-BB805A702DC9}" type="pres">
      <dgm:prSet presAssocID="{B926DC37-803B-46D0-BAC5-1241AFA9EC5C}" presName="aSpace" presStyleCnt="0"/>
      <dgm:spPr/>
    </dgm:pt>
  </dgm:ptLst>
  <dgm:cxnLst>
    <dgm:cxn modelId="{E8AF2B20-8FF0-4A73-980C-2EF59E866A69}" type="presOf" srcId="{A42D064D-498A-4078-96E4-11E3AB6C96A1}" destId="{34B2FA47-8F7C-4405-A3E6-476D954E8DC8}" srcOrd="0" destOrd="0" presId="urn:microsoft.com/office/officeart/2005/8/layout/pyramid2"/>
    <dgm:cxn modelId="{34594B33-D06B-4778-9512-5B3792FAC881}" srcId="{A5E67774-10F4-4234-AD4B-D2A91E6E7A53}" destId="{B926DC37-803B-46D0-BAC5-1241AFA9EC5C}" srcOrd="2" destOrd="0" parTransId="{7334354A-2168-429E-B445-0B49ABFFA8DE}" sibTransId="{5E3606E2-E78C-41C9-B8A9-19A1C493F046}"/>
    <dgm:cxn modelId="{117BCB43-C8A5-4D10-A71C-00183EC1BBC5}" srcId="{A5E67774-10F4-4234-AD4B-D2A91E6E7A53}" destId="{A42D064D-498A-4078-96E4-11E3AB6C96A1}" srcOrd="0" destOrd="0" parTransId="{D16D2EE6-4C66-40F7-A6E9-00BEB0E56C87}" sibTransId="{F93428FC-EC7F-40AE-A763-3B3FABBC01B2}"/>
    <dgm:cxn modelId="{21612C90-622A-48E0-B5BC-735076313A5F}" type="presOf" srcId="{A5E67774-10F4-4234-AD4B-D2A91E6E7A53}" destId="{D8C8DC15-FE8A-49A3-97D5-FE3FA5432563}" srcOrd="0" destOrd="0" presId="urn:microsoft.com/office/officeart/2005/8/layout/pyramid2"/>
    <dgm:cxn modelId="{F21E6BB0-50E8-46D5-8793-AE9AA96336D0}" type="presOf" srcId="{B926DC37-803B-46D0-BAC5-1241AFA9EC5C}" destId="{1CB05342-06AC-49BE-B461-189999BB7937}" srcOrd="0" destOrd="0" presId="urn:microsoft.com/office/officeart/2005/8/layout/pyramid2"/>
    <dgm:cxn modelId="{B271E7B3-A441-4342-AB28-CCA2EBD2C8A9}" srcId="{A5E67774-10F4-4234-AD4B-D2A91E6E7A53}" destId="{7AD617FD-A2BE-4DCB-ADAB-70D1DE66857E}" srcOrd="1" destOrd="0" parTransId="{D7EF4F98-5629-4495-973B-4616904F5AF0}" sibTransId="{C385117D-6963-476B-B488-6AAFA112A3A7}"/>
    <dgm:cxn modelId="{76AAD9F5-49B8-4C81-9448-BD58879CFA0D}" type="presOf" srcId="{7AD617FD-A2BE-4DCB-ADAB-70D1DE66857E}" destId="{36AA5315-61A5-4930-A7F7-E7254B4B0709}" srcOrd="0" destOrd="0" presId="urn:microsoft.com/office/officeart/2005/8/layout/pyramid2"/>
    <dgm:cxn modelId="{E41A0AE9-1F30-4DCA-8EE2-3BEE5B2294CA}" type="presParOf" srcId="{D8C8DC15-FE8A-49A3-97D5-FE3FA5432563}" destId="{BBEFCAAE-2E66-4DF5-AECB-689CB15FD77D}" srcOrd="0" destOrd="0" presId="urn:microsoft.com/office/officeart/2005/8/layout/pyramid2"/>
    <dgm:cxn modelId="{34A9FF5E-298D-4808-9C89-9D25ECEB80DA}" type="presParOf" srcId="{D8C8DC15-FE8A-49A3-97D5-FE3FA5432563}" destId="{0DD248CC-24FE-431D-8175-842981AA8313}" srcOrd="1" destOrd="0" presId="urn:microsoft.com/office/officeart/2005/8/layout/pyramid2"/>
    <dgm:cxn modelId="{74D8BB0C-F104-42F4-A839-27A29EFBF341}" type="presParOf" srcId="{0DD248CC-24FE-431D-8175-842981AA8313}" destId="{34B2FA47-8F7C-4405-A3E6-476D954E8DC8}" srcOrd="0" destOrd="0" presId="urn:microsoft.com/office/officeart/2005/8/layout/pyramid2"/>
    <dgm:cxn modelId="{163BA703-ECD3-4C03-9230-85445337D73C}" type="presParOf" srcId="{0DD248CC-24FE-431D-8175-842981AA8313}" destId="{A42ADBC1-98C3-4863-920D-E031F2AFE18C}" srcOrd="1" destOrd="0" presId="urn:microsoft.com/office/officeart/2005/8/layout/pyramid2"/>
    <dgm:cxn modelId="{53547662-BB15-4EB4-AF0F-F80AB2189C30}" type="presParOf" srcId="{0DD248CC-24FE-431D-8175-842981AA8313}" destId="{36AA5315-61A5-4930-A7F7-E7254B4B0709}" srcOrd="2" destOrd="0" presId="urn:microsoft.com/office/officeart/2005/8/layout/pyramid2"/>
    <dgm:cxn modelId="{B1AE3371-798D-4DD4-904D-BEAB6AC0CDCB}" type="presParOf" srcId="{0DD248CC-24FE-431D-8175-842981AA8313}" destId="{EEAF55FA-28A6-438A-AA63-9E2BF34D1FAD}" srcOrd="3" destOrd="0" presId="urn:microsoft.com/office/officeart/2005/8/layout/pyramid2"/>
    <dgm:cxn modelId="{C015D60A-6D01-43AB-A554-06F8980DC7B1}" type="presParOf" srcId="{0DD248CC-24FE-431D-8175-842981AA8313}" destId="{1CB05342-06AC-49BE-B461-189999BB7937}" srcOrd="4" destOrd="0" presId="urn:microsoft.com/office/officeart/2005/8/layout/pyramid2"/>
    <dgm:cxn modelId="{B8B70670-0E13-46AB-9B01-7D895CFDFA5A}" type="presParOf" srcId="{0DD248CC-24FE-431D-8175-842981AA8313}" destId="{2B6D46E3-558E-4749-BA98-BB805A702DC9}" srcOrd="5" destOrd="0" presId="urn:microsoft.com/office/officeart/2005/8/layout/pyramid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4E929DC-860D-4A5F-A745-61F72F2A1353}" type="doc">
      <dgm:prSet loTypeId="urn:microsoft.com/office/officeart/2005/8/layout/cycle2" loCatId="cycle" qsTypeId="urn:microsoft.com/office/officeart/2005/8/quickstyle/simple4" qsCatId="simple" csTypeId="urn:microsoft.com/office/officeart/2005/8/colors/accent0_1" csCatId="mainScheme" phldr="1"/>
      <dgm:spPr/>
      <dgm:t>
        <a:bodyPr/>
        <a:lstStyle/>
        <a:p>
          <a:endParaRPr lang="ru-RU"/>
        </a:p>
      </dgm:t>
    </dgm:pt>
    <dgm:pt modelId="{2201BD43-965B-4D7B-A35D-2AC195816665}">
      <dgm:prSet phldrT="[Текст]" custT="1"/>
      <dgm:spPr/>
      <dgm:t>
        <a:bodyPr/>
        <a:lstStyle/>
        <a:p>
          <a:pPr algn="ctr"/>
          <a:r>
            <a:rPr lang="ru-RU" sz="1100">
              <a:latin typeface="Times New Roman" panose="02020603050405020304" pitchFamily="18" charset="0"/>
              <a:cs typeface="Times New Roman" panose="02020603050405020304" pitchFamily="18" charset="0"/>
            </a:rPr>
            <a:t>Корінцевий (нейропатичний) біль</a:t>
          </a:r>
        </a:p>
      </dgm:t>
    </dgm:pt>
    <dgm:pt modelId="{6CBEA2E6-526B-429A-974A-D3D840A3FC53}" type="parTrans" cxnId="{2CD9AA8D-ECCC-4412-8A76-C4DB0A40B54C}">
      <dgm:prSet/>
      <dgm:spPr/>
      <dgm:t>
        <a:bodyPr/>
        <a:lstStyle/>
        <a:p>
          <a:endParaRPr lang="ru-RU"/>
        </a:p>
      </dgm:t>
    </dgm:pt>
    <dgm:pt modelId="{E9389C7D-D6DB-49FF-8B5A-9FC46A90620F}" type="sibTrans" cxnId="{2CD9AA8D-ECCC-4412-8A76-C4DB0A40B54C}">
      <dgm:prSet/>
      <dgm:spPr/>
      <dgm:t>
        <a:bodyPr/>
        <a:lstStyle/>
        <a:p>
          <a:endParaRPr lang="ru-RU"/>
        </a:p>
      </dgm:t>
    </dgm:pt>
    <dgm:pt modelId="{71A9C61A-D30A-4645-9C7D-D606D4A4CDA1}">
      <dgm:prSet phldrT="[Текст]" custT="1"/>
      <dgm:spPr/>
      <dgm:t>
        <a:bodyPr/>
        <a:lstStyle/>
        <a:p>
          <a:r>
            <a:rPr lang="ru-RU" sz="1100">
              <a:latin typeface="Times New Roman" panose="02020603050405020304" pitchFamily="18" charset="0"/>
              <a:cs typeface="Times New Roman" panose="02020603050405020304" pitchFamily="18" charset="0"/>
            </a:rPr>
            <a:t>Дисфункції суглобів (артрити, бурсити тощо)</a:t>
          </a:r>
        </a:p>
      </dgm:t>
    </dgm:pt>
    <dgm:pt modelId="{4664E1DB-A522-4D6F-AD40-53795224760C}" type="parTrans" cxnId="{709DCCCB-E4F8-4E38-BB58-E32BDD627B3D}">
      <dgm:prSet/>
      <dgm:spPr/>
      <dgm:t>
        <a:bodyPr/>
        <a:lstStyle/>
        <a:p>
          <a:endParaRPr lang="ru-RU"/>
        </a:p>
      </dgm:t>
    </dgm:pt>
    <dgm:pt modelId="{EFA3F719-25D0-4BC7-B19C-8998BD835BBF}" type="sibTrans" cxnId="{709DCCCB-E4F8-4E38-BB58-E32BDD627B3D}">
      <dgm:prSet/>
      <dgm:spPr/>
      <dgm:t>
        <a:bodyPr/>
        <a:lstStyle/>
        <a:p>
          <a:endParaRPr lang="ru-RU"/>
        </a:p>
      </dgm:t>
    </dgm:pt>
    <dgm:pt modelId="{2C4943A8-BC79-4CAC-8FFC-A7A536ECB48B}">
      <dgm:prSet phldrT="[Текст]" custT="1"/>
      <dgm:spPr/>
      <dgm:t>
        <a:bodyPr/>
        <a:lstStyle/>
        <a:p>
          <a:r>
            <a:rPr lang="uk-UA" sz="1100">
              <a:latin typeface="Times New Roman" panose="02020603050405020304" pitchFamily="18" charset="0"/>
              <a:cs typeface="Times New Roman" panose="02020603050405020304" pitchFamily="18" charset="0"/>
            </a:rPr>
            <a:t>Фіброміалгія</a:t>
          </a:r>
          <a:endParaRPr lang="ru-RU" sz="1100">
            <a:latin typeface="Times New Roman" panose="02020603050405020304" pitchFamily="18" charset="0"/>
            <a:cs typeface="Times New Roman" panose="02020603050405020304" pitchFamily="18" charset="0"/>
          </a:endParaRPr>
        </a:p>
      </dgm:t>
    </dgm:pt>
    <dgm:pt modelId="{97DDD9DD-05CA-4354-86F6-2490E40F4ECF}" type="parTrans" cxnId="{3EB757A5-824E-40D5-BD55-69891895A11C}">
      <dgm:prSet/>
      <dgm:spPr/>
      <dgm:t>
        <a:bodyPr/>
        <a:lstStyle/>
        <a:p>
          <a:endParaRPr lang="ru-RU"/>
        </a:p>
      </dgm:t>
    </dgm:pt>
    <dgm:pt modelId="{6D8A7DAF-25A8-4A72-93A9-5AC60DC7C165}" type="sibTrans" cxnId="{3EB757A5-824E-40D5-BD55-69891895A11C}">
      <dgm:prSet/>
      <dgm:spPr/>
      <dgm:t>
        <a:bodyPr/>
        <a:lstStyle/>
        <a:p>
          <a:endParaRPr lang="ru-RU"/>
        </a:p>
      </dgm:t>
    </dgm:pt>
    <dgm:pt modelId="{0B26AD25-CEA9-49B4-8BFA-CDBE697A5952}">
      <dgm:prSet phldrT="[Текст]" custT="1"/>
      <dgm:spPr/>
      <dgm:t>
        <a:bodyPr/>
        <a:lstStyle/>
        <a:p>
          <a:r>
            <a:rPr lang="ru-RU" sz="1100" b="0" i="0">
              <a:latin typeface="Times New Roman" panose="02020603050405020304" pitchFamily="18" charset="0"/>
              <a:cs typeface="Times New Roman" panose="02020603050405020304" pitchFamily="18" charset="0"/>
            </a:rPr>
            <a:t>Інфекційний міозит</a:t>
          </a:r>
          <a:endParaRPr lang="ru-RU" sz="1100">
            <a:latin typeface="Times New Roman" panose="02020603050405020304" pitchFamily="18" charset="0"/>
            <a:cs typeface="Times New Roman" panose="02020603050405020304" pitchFamily="18" charset="0"/>
          </a:endParaRPr>
        </a:p>
      </dgm:t>
    </dgm:pt>
    <dgm:pt modelId="{3B764359-8989-4BFB-9152-BAEBCC399BB3}" type="parTrans" cxnId="{CA21F265-D4AA-4922-A756-56F61405101C}">
      <dgm:prSet/>
      <dgm:spPr/>
      <dgm:t>
        <a:bodyPr/>
        <a:lstStyle/>
        <a:p>
          <a:endParaRPr lang="ru-RU"/>
        </a:p>
      </dgm:t>
    </dgm:pt>
    <dgm:pt modelId="{BA08CF42-4C61-4BC5-8153-2493818F1881}" type="sibTrans" cxnId="{CA21F265-D4AA-4922-A756-56F61405101C}">
      <dgm:prSet/>
      <dgm:spPr/>
      <dgm:t>
        <a:bodyPr/>
        <a:lstStyle/>
        <a:p>
          <a:endParaRPr lang="ru-RU"/>
        </a:p>
      </dgm:t>
    </dgm:pt>
    <dgm:pt modelId="{BE1CE951-7F9D-4BDD-8B47-4E43BC68A3E2}">
      <dgm:prSet phldrT="[Текст]" custT="1"/>
      <dgm:spPr/>
      <dgm:t>
        <a:bodyPr/>
        <a:lstStyle/>
        <a:p>
          <a:r>
            <a:rPr lang="ru-RU" sz="1100" b="0" i="0">
              <a:latin typeface="Times New Roman" panose="02020603050405020304" pitchFamily="18" charset="0"/>
              <a:cs typeface="Times New Roman" panose="02020603050405020304" pitchFamily="18" charset="0"/>
            </a:rPr>
            <a:t>Відстрочений біль у м’язах</a:t>
          </a:r>
          <a:endParaRPr lang="ru-RU" sz="1100">
            <a:latin typeface="Times New Roman" panose="02020603050405020304" pitchFamily="18" charset="0"/>
            <a:cs typeface="Times New Roman" panose="02020603050405020304" pitchFamily="18" charset="0"/>
          </a:endParaRPr>
        </a:p>
      </dgm:t>
    </dgm:pt>
    <dgm:pt modelId="{16FB9E73-70D5-44F8-97B3-A9AF437E7DCE}" type="parTrans" cxnId="{A87C74D8-1750-44F6-8841-5402445C4324}">
      <dgm:prSet/>
      <dgm:spPr/>
      <dgm:t>
        <a:bodyPr/>
        <a:lstStyle/>
        <a:p>
          <a:endParaRPr lang="ru-RU"/>
        </a:p>
      </dgm:t>
    </dgm:pt>
    <dgm:pt modelId="{9575F1AC-B273-409E-AA66-D0675AC3F3B0}" type="sibTrans" cxnId="{A87C74D8-1750-44F6-8841-5402445C4324}">
      <dgm:prSet/>
      <dgm:spPr/>
      <dgm:t>
        <a:bodyPr/>
        <a:lstStyle/>
        <a:p>
          <a:endParaRPr lang="ru-RU"/>
        </a:p>
      </dgm:t>
    </dgm:pt>
    <dgm:pt modelId="{01FA3270-E432-4C22-866A-25B7640ED010}">
      <dgm:prSet phldrT="[Текст]" custT="1"/>
      <dgm:spPr/>
      <dgm:t>
        <a:bodyPr/>
        <a:lstStyle/>
        <a:p>
          <a:r>
            <a:rPr lang="ru-RU" sz="1100">
              <a:latin typeface="Times New Roman" panose="02020603050405020304" pitchFamily="18" charset="0"/>
              <a:cs typeface="Times New Roman" panose="02020603050405020304" pitchFamily="18" charset="0"/>
            </a:rPr>
            <a:t>М</a:t>
          </a:r>
          <a:r>
            <a:rPr lang="en-US" sz="1100">
              <a:latin typeface="Times New Roman" panose="02020603050405020304" pitchFamily="18" charset="0"/>
              <a:cs typeface="Times New Roman" panose="02020603050405020304" pitchFamily="18" charset="0"/>
            </a:rPr>
            <a:t>'</a:t>
          </a:r>
          <a:r>
            <a:rPr lang="uk-UA" sz="1100">
              <a:latin typeface="Times New Roman" panose="02020603050405020304" pitchFamily="18" charset="0"/>
              <a:cs typeface="Times New Roman" panose="02020603050405020304" pitchFamily="18" charset="0"/>
            </a:rPr>
            <a:t>язовий спазм</a:t>
          </a:r>
          <a:endParaRPr lang="ru-RU" sz="1100">
            <a:latin typeface="Times New Roman" panose="02020603050405020304" pitchFamily="18" charset="0"/>
            <a:cs typeface="Times New Roman" panose="02020603050405020304" pitchFamily="18" charset="0"/>
          </a:endParaRPr>
        </a:p>
      </dgm:t>
    </dgm:pt>
    <dgm:pt modelId="{9AB7D089-A149-4724-A8F5-87774AFE52CE}" type="parTrans" cxnId="{36514B27-F1D4-4811-A23B-21C49BF0126A}">
      <dgm:prSet/>
      <dgm:spPr/>
      <dgm:t>
        <a:bodyPr/>
        <a:lstStyle/>
        <a:p>
          <a:endParaRPr lang="ru-RU"/>
        </a:p>
      </dgm:t>
    </dgm:pt>
    <dgm:pt modelId="{7FFC92D6-291F-4ED3-8F19-030CBF357865}" type="sibTrans" cxnId="{36514B27-F1D4-4811-A23B-21C49BF0126A}">
      <dgm:prSet/>
      <dgm:spPr/>
      <dgm:t>
        <a:bodyPr/>
        <a:lstStyle/>
        <a:p>
          <a:endParaRPr lang="ru-RU"/>
        </a:p>
      </dgm:t>
    </dgm:pt>
    <dgm:pt modelId="{70FA5891-F36B-47E3-AFD4-4CC18D63E03F}" type="pres">
      <dgm:prSet presAssocID="{24E929DC-860D-4A5F-A745-61F72F2A1353}" presName="cycle" presStyleCnt="0">
        <dgm:presLayoutVars>
          <dgm:dir/>
          <dgm:resizeHandles val="exact"/>
        </dgm:presLayoutVars>
      </dgm:prSet>
      <dgm:spPr/>
    </dgm:pt>
    <dgm:pt modelId="{6A6762F2-675C-4FD0-9C66-3BFAF2EBD9C0}" type="pres">
      <dgm:prSet presAssocID="{2201BD43-965B-4D7B-A35D-2AC195816665}" presName="node" presStyleLbl="node1" presStyleIdx="0" presStyleCnt="6" custScaleX="194547" custScaleY="117438">
        <dgm:presLayoutVars>
          <dgm:bulletEnabled val="1"/>
        </dgm:presLayoutVars>
      </dgm:prSet>
      <dgm:spPr/>
    </dgm:pt>
    <dgm:pt modelId="{46276DF2-1BDB-4568-83AC-8A603EEBCE42}" type="pres">
      <dgm:prSet presAssocID="{E9389C7D-D6DB-49FF-8B5A-9FC46A90620F}" presName="sibTrans" presStyleLbl="sibTrans2D1" presStyleIdx="0" presStyleCnt="6" custScaleX="516180" custLinFactNeighborX="-28257" custLinFactNeighborY="-24030"/>
      <dgm:spPr/>
    </dgm:pt>
    <dgm:pt modelId="{33082059-AAC5-4EFB-8DE6-26A6E4F334B2}" type="pres">
      <dgm:prSet presAssocID="{E9389C7D-D6DB-49FF-8B5A-9FC46A90620F}" presName="connectorText" presStyleLbl="sibTrans2D1" presStyleIdx="0" presStyleCnt="6"/>
      <dgm:spPr/>
    </dgm:pt>
    <dgm:pt modelId="{21075625-1287-47BB-B4F9-CD10BF2D0EC3}" type="pres">
      <dgm:prSet presAssocID="{2C4943A8-BC79-4CAC-8FFC-A7A536ECB48B}" presName="node" presStyleLbl="node1" presStyleIdx="1" presStyleCnt="6" custScaleX="145059" custRadScaleRad="103590" custRadScaleInc="8968">
        <dgm:presLayoutVars>
          <dgm:bulletEnabled val="1"/>
        </dgm:presLayoutVars>
      </dgm:prSet>
      <dgm:spPr/>
    </dgm:pt>
    <dgm:pt modelId="{23DCA827-46F6-42D4-BB50-72EFFDC0EF5A}" type="pres">
      <dgm:prSet presAssocID="{6D8A7DAF-25A8-4A72-93A9-5AC60DC7C165}" presName="sibTrans" presStyleLbl="sibTrans2D1" presStyleIdx="1" presStyleCnt="6" custScaleX="286728" custLinFactNeighborY="-40726"/>
      <dgm:spPr/>
    </dgm:pt>
    <dgm:pt modelId="{433131BF-7F44-4DB0-9734-E17D20C14DD0}" type="pres">
      <dgm:prSet presAssocID="{6D8A7DAF-25A8-4A72-93A9-5AC60DC7C165}" presName="connectorText" presStyleLbl="sibTrans2D1" presStyleIdx="1" presStyleCnt="6"/>
      <dgm:spPr/>
    </dgm:pt>
    <dgm:pt modelId="{7E96F6ED-B4A5-424D-BDDD-26519BACF2AC}" type="pres">
      <dgm:prSet presAssocID="{01FA3270-E432-4C22-866A-25B7640ED010}" presName="node" presStyleLbl="node1" presStyleIdx="2" presStyleCnt="6" custScaleX="134456" custRadScaleRad="94951" custRadScaleInc="-30293">
        <dgm:presLayoutVars>
          <dgm:bulletEnabled val="1"/>
        </dgm:presLayoutVars>
      </dgm:prSet>
      <dgm:spPr/>
    </dgm:pt>
    <dgm:pt modelId="{B6F87C73-994D-40FB-96E3-C67DEB6E1612}" type="pres">
      <dgm:prSet presAssocID="{7FFC92D6-291F-4ED3-8F19-030CBF357865}" presName="sibTrans" presStyleLbl="sibTrans2D1" presStyleIdx="2" presStyleCnt="6" custScaleX="198014" custLinFactNeighborX="72742" custLinFactNeighborY="11019"/>
      <dgm:spPr/>
    </dgm:pt>
    <dgm:pt modelId="{971DC5CF-6F88-49E7-ACAA-7EDFEDD47018}" type="pres">
      <dgm:prSet presAssocID="{7FFC92D6-291F-4ED3-8F19-030CBF357865}" presName="connectorText" presStyleLbl="sibTrans2D1" presStyleIdx="2" presStyleCnt="6"/>
      <dgm:spPr/>
    </dgm:pt>
    <dgm:pt modelId="{E9491688-0DC9-4195-871A-F5950C34BE4C}" type="pres">
      <dgm:prSet presAssocID="{0B26AD25-CEA9-49B4-8BFA-CDBE697A5952}" presName="node" presStyleLbl="node1" presStyleIdx="3" presStyleCnt="6" custScaleX="149463" custRadScaleRad="93924" custRadScaleInc="-3718">
        <dgm:presLayoutVars>
          <dgm:bulletEnabled val="1"/>
        </dgm:presLayoutVars>
      </dgm:prSet>
      <dgm:spPr/>
    </dgm:pt>
    <dgm:pt modelId="{AAC34B8C-8A91-411B-B0B8-30D8EE233512}" type="pres">
      <dgm:prSet presAssocID="{BA08CF42-4C61-4BC5-8153-2493818F1881}" presName="sibTrans" presStyleLbl="sibTrans2D1" presStyleIdx="3" presStyleCnt="6" custScaleX="226953" custLinFactNeighborX="40007" custLinFactNeighborY="11805"/>
      <dgm:spPr/>
    </dgm:pt>
    <dgm:pt modelId="{A950F92D-F8B6-4CF5-8CEC-92F51C34761A}" type="pres">
      <dgm:prSet presAssocID="{BA08CF42-4C61-4BC5-8153-2493818F1881}" presName="connectorText" presStyleLbl="sibTrans2D1" presStyleIdx="3" presStyleCnt="6"/>
      <dgm:spPr/>
    </dgm:pt>
    <dgm:pt modelId="{9C0D0D70-8A29-407F-AA90-D4857A907D74}" type="pres">
      <dgm:prSet presAssocID="{BE1CE951-7F9D-4BDD-8B47-4E43BC68A3E2}" presName="node" presStyleLbl="node1" presStyleIdx="4" presStyleCnt="6" custScaleX="153865" custRadScaleRad="99427" custRadScaleInc="24776">
        <dgm:presLayoutVars>
          <dgm:bulletEnabled val="1"/>
        </dgm:presLayoutVars>
      </dgm:prSet>
      <dgm:spPr/>
    </dgm:pt>
    <dgm:pt modelId="{9A2CA12D-40BD-4120-A823-12780B6A33DA}" type="pres">
      <dgm:prSet presAssocID="{9575F1AC-B273-409E-AA66-D0675AC3F3B0}" presName="sibTrans" presStyleLbl="sibTrans2D1" presStyleIdx="4" presStyleCnt="6" custScaleX="343701" custLinFactNeighborX="30601" custLinFactNeighborY="29866"/>
      <dgm:spPr/>
    </dgm:pt>
    <dgm:pt modelId="{58EA1703-E7C7-4319-9037-FFADDB5A16D1}" type="pres">
      <dgm:prSet presAssocID="{9575F1AC-B273-409E-AA66-D0675AC3F3B0}" presName="connectorText" presStyleLbl="sibTrans2D1" presStyleIdx="4" presStyleCnt="6"/>
      <dgm:spPr/>
    </dgm:pt>
    <dgm:pt modelId="{C89D8E6A-CCAB-4846-AA55-CCFB7EC82473}" type="pres">
      <dgm:prSet presAssocID="{71A9C61A-D30A-4645-9C7D-D606D4A4CDA1}" presName="node" presStyleLbl="node1" presStyleIdx="5" presStyleCnt="6" custScaleX="201335" custRadScaleRad="96823" custRadScaleInc="-11457">
        <dgm:presLayoutVars>
          <dgm:bulletEnabled val="1"/>
        </dgm:presLayoutVars>
      </dgm:prSet>
      <dgm:spPr/>
    </dgm:pt>
    <dgm:pt modelId="{ED14194D-6AF0-48D1-9386-46C592AB3CE8}" type="pres">
      <dgm:prSet presAssocID="{EFA3F719-25D0-4BC7-B19C-8998BD835BBF}" presName="sibTrans" presStyleLbl="sibTrans2D1" presStyleIdx="5" presStyleCnt="6" custScaleX="1803106"/>
      <dgm:spPr/>
    </dgm:pt>
    <dgm:pt modelId="{B5668053-75F4-4FF9-B333-79A91C672479}" type="pres">
      <dgm:prSet presAssocID="{EFA3F719-25D0-4BC7-B19C-8998BD835BBF}" presName="connectorText" presStyleLbl="sibTrans2D1" presStyleIdx="5" presStyleCnt="6"/>
      <dgm:spPr/>
    </dgm:pt>
  </dgm:ptLst>
  <dgm:cxnLst>
    <dgm:cxn modelId="{06FCAD04-1B9A-483A-A07F-07A2EC74E1FA}" type="presOf" srcId="{BA08CF42-4C61-4BC5-8153-2493818F1881}" destId="{A950F92D-F8B6-4CF5-8CEC-92F51C34761A}" srcOrd="1" destOrd="0" presId="urn:microsoft.com/office/officeart/2005/8/layout/cycle2"/>
    <dgm:cxn modelId="{AE6CEC21-9E54-4726-A63E-9685EFD8026D}" type="presOf" srcId="{9575F1AC-B273-409E-AA66-D0675AC3F3B0}" destId="{58EA1703-E7C7-4319-9037-FFADDB5A16D1}" srcOrd="1" destOrd="0" presId="urn:microsoft.com/office/officeart/2005/8/layout/cycle2"/>
    <dgm:cxn modelId="{36514B27-F1D4-4811-A23B-21C49BF0126A}" srcId="{24E929DC-860D-4A5F-A745-61F72F2A1353}" destId="{01FA3270-E432-4C22-866A-25B7640ED010}" srcOrd="2" destOrd="0" parTransId="{9AB7D089-A149-4724-A8F5-87774AFE52CE}" sibTransId="{7FFC92D6-291F-4ED3-8F19-030CBF357865}"/>
    <dgm:cxn modelId="{E56A7530-2A88-47C9-898C-76BEB43FDE90}" type="presOf" srcId="{6D8A7DAF-25A8-4A72-93A9-5AC60DC7C165}" destId="{433131BF-7F44-4DB0-9734-E17D20C14DD0}" srcOrd="1" destOrd="0" presId="urn:microsoft.com/office/officeart/2005/8/layout/cycle2"/>
    <dgm:cxn modelId="{7CE1E134-BE25-4CE6-BDFC-5651086661D2}" type="presOf" srcId="{7FFC92D6-291F-4ED3-8F19-030CBF357865}" destId="{971DC5CF-6F88-49E7-ACAA-7EDFEDD47018}" srcOrd="1" destOrd="0" presId="urn:microsoft.com/office/officeart/2005/8/layout/cycle2"/>
    <dgm:cxn modelId="{6EF1465E-151B-4B51-8A90-0E53365533AE}" type="presOf" srcId="{0B26AD25-CEA9-49B4-8BFA-CDBE697A5952}" destId="{E9491688-0DC9-4195-871A-F5950C34BE4C}" srcOrd="0" destOrd="0" presId="urn:microsoft.com/office/officeart/2005/8/layout/cycle2"/>
    <dgm:cxn modelId="{0D38145F-88CF-4F9B-A4E7-9061621230D8}" type="presOf" srcId="{01FA3270-E432-4C22-866A-25B7640ED010}" destId="{7E96F6ED-B4A5-424D-BDDD-26519BACF2AC}" srcOrd="0" destOrd="0" presId="urn:microsoft.com/office/officeart/2005/8/layout/cycle2"/>
    <dgm:cxn modelId="{CA21F265-D4AA-4922-A756-56F61405101C}" srcId="{24E929DC-860D-4A5F-A745-61F72F2A1353}" destId="{0B26AD25-CEA9-49B4-8BFA-CDBE697A5952}" srcOrd="3" destOrd="0" parTransId="{3B764359-8989-4BFB-9152-BAEBCC399BB3}" sibTransId="{BA08CF42-4C61-4BC5-8153-2493818F1881}"/>
    <dgm:cxn modelId="{2B906454-5AF8-47A2-8B58-4D0444646A91}" type="presOf" srcId="{71A9C61A-D30A-4645-9C7D-D606D4A4CDA1}" destId="{C89D8E6A-CCAB-4846-AA55-CCFB7EC82473}" srcOrd="0" destOrd="0" presId="urn:microsoft.com/office/officeart/2005/8/layout/cycle2"/>
    <dgm:cxn modelId="{2CD9AA8D-ECCC-4412-8A76-C4DB0A40B54C}" srcId="{24E929DC-860D-4A5F-A745-61F72F2A1353}" destId="{2201BD43-965B-4D7B-A35D-2AC195816665}" srcOrd="0" destOrd="0" parTransId="{6CBEA2E6-526B-429A-974A-D3D840A3FC53}" sibTransId="{E9389C7D-D6DB-49FF-8B5A-9FC46A90620F}"/>
    <dgm:cxn modelId="{4A890BA1-3007-4653-A11C-1197FEFE7F18}" type="presOf" srcId="{6D8A7DAF-25A8-4A72-93A9-5AC60DC7C165}" destId="{23DCA827-46F6-42D4-BB50-72EFFDC0EF5A}" srcOrd="0" destOrd="0" presId="urn:microsoft.com/office/officeart/2005/8/layout/cycle2"/>
    <dgm:cxn modelId="{3EB757A5-824E-40D5-BD55-69891895A11C}" srcId="{24E929DC-860D-4A5F-A745-61F72F2A1353}" destId="{2C4943A8-BC79-4CAC-8FFC-A7A536ECB48B}" srcOrd="1" destOrd="0" parTransId="{97DDD9DD-05CA-4354-86F6-2490E40F4ECF}" sibTransId="{6D8A7DAF-25A8-4A72-93A9-5AC60DC7C165}"/>
    <dgm:cxn modelId="{B38E7BBE-5157-4E68-A5AF-BD5F32B41791}" type="presOf" srcId="{2C4943A8-BC79-4CAC-8FFC-A7A536ECB48B}" destId="{21075625-1287-47BB-B4F9-CD10BF2D0EC3}" srcOrd="0" destOrd="0" presId="urn:microsoft.com/office/officeart/2005/8/layout/cycle2"/>
    <dgm:cxn modelId="{9F187EC0-9B9A-4BAE-862E-48932F16743E}" type="presOf" srcId="{E9389C7D-D6DB-49FF-8B5A-9FC46A90620F}" destId="{33082059-AAC5-4EFB-8DE6-26A6E4F334B2}" srcOrd="1" destOrd="0" presId="urn:microsoft.com/office/officeart/2005/8/layout/cycle2"/>
    <dgm:cxn modelId="{709DCCCB-E4F8-4E38-BB58-E32BDD627B3D}" srcId="{24E929DC-860D-4A5F-A745-61F72F2A1353}" destId="{71A9C61A-D30A-4645-9C7D-D606D4A4CDA1}" srcOrd="5" destOrd="0" parTransId="{4664E1DB-A522-4D6F-AD40-53795224760C}" sibTransId="{EFA3F719-25D0-4BC7-B19C-8998BD835BBF}"/>
    <dgm:cxn modelId="{A87C74D8-1750-44F6-8841-5402445C4324}" srcId="{24E929DC-860D-4A5F-A745-61F72F2A1353}" destId="{BE1CE951-7F9D-4BDD-8B47-4E43BC68A3E2}" srcOrd="4" destOrd="0" parTransId="{16FB9E73-70D5-44F8-97B3-A9AF437E7DCE}" sibTransId="{9575F1AC-B273-409E-AA66-D0675AC3F3B0}"/>
    <dgm:cxn modelId="{36098DD8-102A-4051-A064-1E58052036C2}" type="presOf" srcId="{24E929DC-860D-4A5F-A745-61F72F2A1353}" destId="{70FA5891-F36B-47E3-AFD4-4CC18D63E03F}" srcOrd="0" destOrd="0" presId="urn:microsoft.com/office/officeart/2005/8/layout/cycle2"/>
    <dgm:cxn modelId="{B6601FD9-0EF2-4641-B607-57F16975C0A6}" type="presOf" srcId="{2201BD43-965B-4D7B-A35D-2AC195816665}" destId="{6A6762F2-675C-4FD0-9C66-3BFAF2EBD9C0}" srcOrd="0" destOrd="0" presId="urn:microsoft.com/office/officeart/2005/8/layout/cycle2"/>
    <dgm:cxn modelId="{5A7041DA-73AB-4E25-B8EF-098891B35137}" type="presOf" srcId="{9575F1AC-B273-409E-AA66-D0675AC3F3B0}" destId="{9A2CA12D-40BD-4120-A823-12780B6A33DA}" srcOrd="0" destOrd="0" presId="urn:microsoft.com/office/officeart/2005/8/layout/cycle2"/>
    <dgm:cxn modelId="{7E0916DF-3D83-471B-88B7-A3064D5A50D1}" type="presOf" srcId="{E9389C7D-D6DB-49FF-8B5A-9FC46A90620F}" destId="{46276DF2-1BDB-4568-83AC-8A603EEBCE42}" srcOrd="0" destOrd="0" presId="urn:microsoft.com/office/officeart/2005/8/layout/cycle2"/>
    <dgm:cxn modelId="{5ECF11E5-B6F8-4C95-BE82-F38CE7A9C83A}" type="presOf" srcId="{EFA3F719-25D0-4BC7-B19C-8998BD835BBF}" destId="{B5668053-75F4-4FF9-B333-79A91C672479}" srcOrd="1" destOrd="0" presId="urn:microsoft.com/office/officeart/2005/8/layout/cycle2"/>
    <dgm:cxn modelId="{67AAE5E6-9269-4678-9A74-8B45E5701C1D}" type="presOf" srcId="{7FFC92D6-291F-4ED3-8F19-030CBF357865}" destId="{B6F87C73-994D-40FB-96E3-C67DEB6E1612}" srcOrd="0" destOrd="0" presId="urn:microsoft.com/office/officeart/2005/8/layout/cycle2"/>
    <dgm:cxn modelId="{7FD864EA-08BE-4676-BE3A-539337BC40C3}" type="presOf" srcId="{BE1CE951-7F9D-4BDD-8B47-4E43BC68A3E2}" destId="{9C0D0D70-8A29-407F-AA90-D4857A907D74}" srcOrd="0" destOrd="0" presId="urn:microsoft.com/office/officeart/2005/8/layout/cycle2"/>
    <dgm:cxn modelId="{6BA925F3-8399-4255-B305-470533EFEB13}" type="presOf" srcId="{BA08CF42-4C61-4BC5-8153-2493818F1881}" destId="{AAC34B8C-8A91-411B-B0B8-30D8EE233512}" srcOrd="0" destOrd="0" presId="urn:microsoft.com/office/officeart/2005/8/layout/cycle2"/>
    <dgm:cxn modelId="{9F581CF4-AD64-41CA-9563-26FEA9F31AC5}" type="presOf" srcId="{EFA3F719-25D0-4BC7-B19C-8998BD835BBF}" destId="{ED14194D-6AF0-48D1-9386-46C592AB3CE8}" srcOrd="0" destOrd="0" presId="urn:microsoft.com/office/officeart/2005/8/layout/cycle2"/>
    <dgm:cxn modelId="{30B9AC43-9C58-4EC5-8CC8-D339794CEF0B}" type="presParOf" srcId="{70FA5891-F36B-47E3-AFD4-4CC18D63E03F}" destId="{6A6762F2-675C-4FD0-9C66-3BFAF2EBD9C0}" srcOrd="0" destOrd="0" presId="urn:microsoft.com/office/officeart/2005/8/layout/cycle2"/>
    <dgm:cxn modelId="{42778A7F-7201-41B6-A4B8-A9D80396B30C}" type="presParOf" srcId="{70FA5891-F36B-47E3-AFD4-4CC18D63E03F}" destId="{46276DF2-1BDB-4568-83AC-8A603EEBCE42}" srcOrd="1" destOrd="0" presId="urn:microsoft.com/office/officeart/2005/8/layout/cycle2"/>
    <dgm:cxn modelId="{E7A43F9E-6A7B-4953-B036-5B1A118C6373}" type="presParOf" srcId="{46276DF2-1BDB-4568-83AC-8A603EEBCE42}" destId="{33082059-AAC5-4EFB-8DE6-26A6E4F334B2}" srcOrd="0" destOrd="0" presId="urn:microsoft.com/office/officeart/2005/8/layout/cycle2"/>
    <dgm:cxn modelId="{507593EF-F15D-405D-81E7-B0A8002150A5}" type="presParOf" srcId="{70FA5891-F36B-47E3-AFD4-4CC18D63E03F}" destId="{21075625-1287-47BB-B4F9-CD10BF2D0EC3}" srcOrd="2" destOrd="0" presId="urn:microsoft.com/office/officeart/2005/8/layout/cycle2"/>
    <dgm:cxn modelId="{CE343381-E3EC-4643-8DCD-E9C507AC5EE2}" type="presParOf" srcId="{70FA5891-F36B-47E3-AFD4-4CC18D63E03F}" destId="{23DCA827-46F6-42D4-BB50-72EFFDC0EF5A}" srcOrd="3" destOrd="0" presId="urn:microsoft.com/office/officeart/2005/8/layout/cycle2"/>
    <dgm:cxn modelId="{7616F82B-AA44-4261-B98F-8BB80F8F0150}" type="presParOf" srcId="{23DCA827-46F6-42D4-BB50-72EFFDC0EF5A}" destId="{433131BF-7F44-4DB0-9734-E17D20C14DD0}" srcOrd="0" destOrd="0" presId="urn:microsoft.com/office/officeart/2005/8/layout/cycle2"/>
    <dgm:cxn modelId="{B5F3514A-FCB6-43DA-9801-14D549279A4C}" type="presParOf" srcId="{70FA5891-F36B-47E3-AFD4-4CC18D63E03F}" destId="{7E96F6ED-B4A5-424D-BDDD-26519BACF2AC}" srcOrd="4" destOrd="0" presId="urn:microsoft.com/office/officeart/2005/8/layout/cycle2"/>
    <dgm:cxn modelId="{58CBCB19-0689-4A0A-A9F7-F44E2985C8FE}" type="presParOf" srcId="{70FA5891-F36B-47E3-AFD4-4CC18D63E03F}" destId="{B6F87C73-994D-40FB-96E3-C67DEB6E1612}" srcOrd="5" destOrd="0" presId="urn:microsoft.com/office/officeart/2005/8/layout/cycle2"/>
    <dgm:cxn modelId="{2B6D5A3E-E4D5-4007-AF44-8F0E66301958}" type="presParOf" srcId="{B6F87C73-994D-40FB-96E3-C67DEB6E1612}" destId="{971DC5CF-6F88-49E7-ACAA-7EDFEDD47018}" srcOrd="0" destOrd="0" presId="urn:microsoft.com/office/officeart/2005/8/layout/cycle2"/>
    <dgm:cxn modelId="{FF252CF7-4EBC-4BE6-B325-E645DDFE9534}" type="presParOf" srcId="{70FA5891-F36B-47E3-AFD4-4CC18D63E03F}" destId="{E9491688-0DC9-4195-871A-F5950C34BE4C}" srcOrd="6" destOrd="0" presId="urn:microsoft.com/office/officeart/2005/8/layout/cycle2"/>
    <dgm:cxn modelId="{58B56EEF-2922-456A-8F89-376EDB5EBAA0}" type="presParOf" srcId="{70FA5891-F36B-47E3-AFD4-4CC18D63E03F}" destId="{AAC34B8C-8A91-411B-B0B8-30D8EE233512}" srcOrd="7" destOrd="0" presId="urn:microsoft.com/office/officeart/2005/8/layout/cycle2"/>
    <dgm:cxn modelId="{25ABECFC-61DE-4170-BD8C-D727796A93E4}" type="presParOf" srcId="{AAC34B8C-8A91-411B-B0B8-30D8EE233512}" destId="{A950F92D-F8B6-4CF5-8CEC-92F51C34761A}" srcOrd="0" destOrd="0" presId="urn:microsoft.com/office/officeart/2005/8/layout/cycle2"/>
    <dgm:cxn modelId="{4510C899-642E-4523-90B5-13B5DF2988DB}" type="presParOf" srcId="{70FA5891-F36B-47E3-AFD4-4CC18D63E03F}" destId="{9C0D0D70-8A29-407F-AA90-D4857A907D74}" srcOrd="8" destOrd="0" presId="urn:microsoft.com/office/officeart/2005/8/layout/cycle2"/>
    <dgm:cxn modelId="{7B6AD45F-5CFB-466F-983E-71F259643C4E}" type="presParOf" srcId="{70FA5891-F36B-47E3-AFD4-4CC18D63E03F}" destId="{9A2CA12D-40BD-4120-A823-12780B6A33DA}" srcOrd="9" destOrd="0" presId="urn:microsoft.com/office/officeart/2005/8/layout/cycle2"/>
    <dgm:cxn modelId="{8F237A10-2458-4A9F-BD48-96321541DE73}" type="presParOf" srcId="{9A2CA12D-40BD-4120-A823-12780B6A33DA}" destId="{58EA1703-E7C7-4319-9037-FFADDB5A16D1}" srcOrd="0" destOrd="0" presId="urn:microsoft.com/office/officeart/2005/8/layout/cycle2"/>
    <dgm:cxn modelId="{9128EAC8-0699-4284-90C5-9571A672322E}" type="presParOf" srcId="{70FA5891-F36B-47E3-AFD4-4CC18D63E03F}" destId="{C89D8E6A-CCAB-4846-AA55-CCFB7EC82473}" srcOrd="10" destOrd="0" presId="urn:microsoft.com/office/officeart/2005/8/layout/cycle2"/>
    <dgm:cxn modelId="{74635FEC-CD75-44FA-AC48-C5505FF303B7}" type="presParOf" srcId="{70FA5891-F36B-47E3-AFD4-4CC18D63E03F}" destId="{ED14194D-6AF0-48D1-9386-46C592AB3CE8}" srcOrd="11" destOrd="0" presId="urn:microsoft.com/office/officeart/2005/8/layout/cycle2"/>
    <dgm:cxn modelId="{30478FDB-12CB-4763-9669-D55BC1B33023}" type="presParOf" srcId="{ED14194D-6AF0-48D1-9386-46C592AB3CE8}" destId="{B5668053-75F4-4FF9-B333-79A91C672479}" srcOrd="0" destOrd="0" presId="urn:microsoft.com/office/officeart/2005/8/layout/cycle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992B09-1C70-4338-816D-8663A8E8C095}">
      <dsp:nvSpPr>
        <dsp:cNvPr id="0" name=""/>
        <dsp:cNvSpPr/>
      </dsp:nvSpPr>
      <dsp:spPr>
        <a:xfrm>
          <a:off x="2125687" y="-62451"/>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Аномальний викид Ацетилхоліну</a:t>
          </a:r>
        </a:p>
      </dsp:txBody>
      <dsp:txXfrm>
        <a:off x="2151973" y="-36165"/>
        <a:ext cx="895374" cy="485893"/>
      </dsp:txXfrm>
    </dsp:sp>
    <dsp:sp modelId="{1EF9FB83-21E7-497E-BBE4-74FC955AAEB3}">
      <dsp:nvSpPr>
        <dsp:cNvPr id="0" name=""/>
        <dsp:cNvSpPr/>
      </dsp:nvSpPr>
      <dsp:spPr>
        <a:xfrm>
          <a:off x="1863387" y="299974"/>
          <a:ext cx="1936232" cy="1936232"/>
        </a:xfrm>
        <a:custGeom>
          <a:avLst/>
          <a:gdLst/>
          <a:ahLst/>
          <a:cxnLst/>
          <a:rect l="0" t="0" r="0" b="0"/>
          <a:pathLst>
            <a:path>
              <a:moveTo>
                <a:pt x="1214218" y="31802"/>
              </a:moveTo>
              <a:arcTo wR="968116" hR="968116" stAng="17083597" swAng="1439697"/>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E87B7AB-2BB6-4166-9BC0-A58F8D555208}">
      <dsp:nvSpPr>
        <dsp:cNvPr id="0" name=""/>
        <dsp:cNvSpPr/>
      </dsp:nvSpPr>
      <dsp:spPr>
        <a:xfrm>
          <a:off x="3120334" y="515345"/>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Підвищення напруги м</a:t>
          </a:r>
          <a:r>
            <a:rPr lang="en-US" sz="800" kern="1200">
              <a:latin typeface="Times New Roman" panose="02020603050405020304" pitchFamily="18" charset="0"/>
              <a:cs typeface="Times New Roman" panose="02020603050405020304" pitchFamily="18" charset="0"/>
            </a:rPr>
            <a:t>'</a:t>
          </a:r>
          <a:r>
            <a:rPr lang="uk-UA" sz="800" kern="1200">
              <a:latin typeface="Times New Roman" panose="02020603050405020304" pitchFamily="18" charset="0"/>
              <a:cs typeface="Times New Roman" panose="02020603050405020304" pitchFamily="18" charset="0"/>
            </a:rPr>
            <a:t>язового волокна</a:t>
          </a:r>
          <a:endParaRPr lang="ru-RU" sz="800" kern="1200">
            <a:latin typeface="Times New Roman" panose="02020603050405020304" pitchFamily="18" charset="0"/>
            <a:cs typeface="Times New Roman" panose="02020603050405020304" pitchFamily="18" charset="0"/>
          </a:endParaRPr>
        </a:p>
      </dsp:txBody>
      <dsp:txXfrm>
        <a:off x="3146620" y="541631"/>
        <a:ext cx="895374" cy="485893"/>
      </dsp:txXfrm>
    </dsp:sp>
    <dsp:sp modelId="{CEAA69B7-A78B-4345-AC44-25D10F962B5B}">
      <dsp:nvSpPr>
        <dsp:cNvPr id="0" name=""/>
        <dsp:cNvSpPr/>
      </dsp:nvSpPr>
      <dsp:spPr>
        <a:xfrm>
          <a:off x="1738558" y="246943"/>
          <a:ext cx="1936232" cy="1936232"/>
        </a:xfrm>
        <a:custGeom>
          <a:avLst/>
          <a:gdLst/>
          <a:ahLst/>
          <a:cxnLst/>
          <a:rect l="0" t="0" r="0" b="0"/>
          <a:pathLst>
            <a:path>
              <a:moveTo>
                <a:pt x="1922956" y="808337"/>
              </a:moveTo>
              <a:arcTo wR="968116" hR="968116" stAng="21030024" swAng="519154"/>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5D4340A-0380-4985-90F8-C4E13FAF86B6}">
      <dsp:nvSpPr>
        <dsp:cNvPr id="0" name=""/>
        <dsp:cNvSpPr/>
      </dsp:nvSpPr>
      <dsp:spPr>
        <a:xfrm>
          <a:off x="3159376" y="1202238"/>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uk-UA" sz="800" kern="1200">
              <a:latin typeface="Times New Roman" panose="02020603050405020304" pitchFamily="18" charset="0"/>
              <a:cs typeface="Times New Roman" panose="02020603050405020304" pitchFamily="18" charset="0"/>
            </a:rPr>
            <a:t>Зменшення регіонального кровотоку та локальна гіпоксія</a:t>
          </a:r>
          <a:endParaRPr lang="ru-RU" sz="800" kern="1200">
            <a:latin typeface="Times New Roman" panose="02020603050405020304" pitchFamily="18" charset="0"/>
            <a:cs typeface="Times New Roman" panose="02020603050405020304" pitchFamily="18" charset="0"/>
          </a:endParaRPr>
        </a:p>
      </dsp:txBody>
      <dsp:txXfrm>
        <a:off x="3185662" y="1228524"/>
        <a:ext cx="895374" cy="485893"/>
      </dsp:txXfrm>
    </dsp:sp>
    <dsp:sp modelId="{FF61F7A8-5E03-4FC1-81B2-3DBCD76D4B3F}">
      <dsp:nvSpPr>
        <dsp:cNvPr id="0" name=""/>
        <dsp:cNvSpPr/>
      </dsp:nvSpPr>
      <dsp:spPr>
        <a:xfrm>
          <a:off x="1827749" y="123524"/>
          <a:ext cx="1936232" cy="1936232"/>
        </a:xfrm>
        <a:custGeom>
          <a:avLst/>
          <a:gdLst/>
          <a:ahLst/>
          <a:cxnLst/>
          <a:rect l="0" t="0" r="0" b="0"/>
          <a:pathLst>
            <a:path>
              <a:moveTo>
                <a:pt x="1682919" y="1621036"/>
              </a:moveTo>
              <a:arcTo wR="968116" hR="968116" stAng="2544566" swAng="183652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C0C720B-5845-48AA-BA35-C4EB62DE0FC4}">
      <dsp:nvSpPr>
        <dsp:cNvPr id="0" name=""/>
        <dsp:cNvSpPr/>
      </dsp:nvSpPr>
      <dsp:spPr>
        <a:xfrm>
          <a:off x="2125687" y="1873780"/>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uk-UA" sz="800" kern="1200">
              <a:latin typeface="Times New Roman" panose="02020603050405020304" pitchFamily="18" charset="0"/>
              <a:cs typeface="Times New Roman" panose="02020603050405020304" pitchFamily="18" charset="0"/>
            </a:rPr>
            <a:t>Порушення енергетичного обміну</a:t>
          </a:r>
          <a:endParaRPr lang="ru-RU" sz="800" kern="1200">
            <a:latin typeface="Times New Roman" panose="02020603050405020304" pitchFamily="18" charset="0"/>
            <a:cs typeface="Times New Roman" panose="02020603050405020304" pitchFamily="18" charset="0"/>
          </a:endParaRPr>
        </a:p>
      </dsp:txBody>
      <dsp:txXfrm>
        <a:off x="2151973" y="1900066"/>
        <a:ext cx="895374" cy="485893"/>
      </dsp:txXfrm>
    </dsp:sp>
    <dsp:sp modelId="{54FEB471-5A29-4CEE-96CD-94CE4D86A90D}">
      <dsp:nvSpPr>
        <dsp:cNvPr id="0" name=""/>
        <dsp:cNvSpPr/>
      </dsp:nvSpPr>
      <dsp:spPr>
        <a:xfrm>
          <a:off x="1472503" y="135476"/>
          <a:ext cx="1936232" cy="1936232"/>
        </a:xfrm>
        <a:custGeom>
          <a:avLst/>
          <a:gdLst/>
          <a:ahLst/>
          <a:cxnLst/>
          <a:rect l="0" t="0" r="0" b="0"/>
          <a:pathLst>
            <a:path>
              <a:moveTo>
                <a:pt x="648470" y="1881940"/>
              </a:moveTo>
              <a:arcTo wR="968116" hR="968116" stAng="6556755" swAng="175622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E6BBE94-C69A-4C4B-B04F-90E0DD6B28AC}">
      <dsp:nvSpPr>
        <dsp:cNvPr id="0" name=""/>
        <dsp:cNvSpPr/>
      </dsp:nvSpPr>
      <dsp:spPr>
        <a:xfrm>
          <a:off x="1115406" y="1202244"/>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uk-UA" sz="800" kern="1200">
              <a:latin typeface="Times New Roman" panose="02020603050405020304" pitchFamily="18" charset="0"/>
              <a:cs typeface="Times New Roman" panose="02020603050405020304" pitchFamily="18" charset="0"/>
            </a:rPr>
            <a:t>Сенсибілізація</a:t>
          </a:r>
          <a:endParaRPr lang="ru-RU" sz="800" kern="1200">
            <a:latin typeface="Times New Roman" panose="02020603050405020304" pitchFamily="18" charset="0"/>
            <a:cs typeface="Times New Roman" panose="02020603050405020304" pitchFamily="18" charset="0"/>
          </a:endParaRPr>
        </a:p>
      </dsp:txBody>
      <dsp:txXfrm>
        <a:off x="1141692" y="1228530"/>
        <a:ext cx="895374" cy="485893"/>
      </dsp:txXfrm>
    </dsp:sp>
    <dsp:sp modelId="{DB6420AB-37CE-470B-A7DB-EF8AB2D331A5}">
      <dsp:nvSpPr>
        <dsp:cNvPr id="0" name=""/>
        <dsp:cNvSpPr/>
      </dsp:nvSpPr>
      <dsp:spPr>
        <a:xfrm>
          <a:off x="1544733" y="166451"/>
          <a:ext cx="1936232" cy="1936232"/>
        </a:xfrm>
        <a:custGeom>
          <a:avLst/>
          <a:gdLst/>
          <a:ahLst/>
          <a:cxnLst/>
          <a:rect l="0" t="0" r="0" b="0"/>
          <a:pathLst>
            <a:path>
              <a:moveTo>
                <a:pt x="2287" y="1034624"/>
              </a:moveTo>
              <a:arcTo wR="968116" hR="968116" stAng="10563647" swAng="408069"/>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2212114-8352-4B3C-84DA-B57C293878CF}">
      <dsp:nvSpPr>
        <dsp:cNvPr id="0" name=""/>
        <dsp:cNvSpPr/>
      </dsp:nvSpPr>
      <dsp:spPr>
        <a:xfrm>
          <a:off x="1131032" y="546593"/>
          <a:ext cx="947946" cy="538465"/>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uk-UA" sz="800" kern="1200">
              <a:latin typeface="Times New Roman" panose="02020603050405020304" pitchFamily="18" charset="0"/>
              <a:cs typeface="Times New Roman" panose="02020603050405020304" pitchFamily="18" charset="0"/>
            </a:rPr>
            <a:t>Біль та гіперчутливість</a:t>
          </a:r>
          <a:endParaRPr lang="ru-RU" sz="800" kern="1200">
            <a:latin typeface="Times New Roman" panose="02020603050405020304" pitchFamily="18" charset="0"/>
            <a:cs typeface="Times New Roman" panose="02020603050405020304" pitchFamily="18" charset="0"/>
          </a:endParaRPr>
        </a:p>
      </dsp:txBody>
      <dsp:txXfrm>
        <a:off x="1157318" y="572879"/>
        <a:ext cx="895374" cy="485893"/>
      </dsp:txXfrm>
    </dsp:sp>
    <dsp:sp modelId="{097B4865-D9E3-4066-BB55-3CE1706E84A5}">
      <dsp:nvSpPr>
        <dsp:cNvPr id="0" name=""/>
        <dsp:cNvSpPr/>
      </dsp:nvSpPr>
      <dsp:spPr>
        <a:xfrm>
          <a:off x="1438406" y="289114"/>
          <a:ext cx="1936232" cy="1936232"/>
        </a:xfrm>
        <a:custGeom>
          <a:avLst/>
          <a:gdLst/>
          <a:ahLst/>
          <a:cxnLst/>
          <a:rect l="0" t="0" r="0" b="0"/>
          <a:pathLst>
            <a:path>
              <a:moveTo>
                <a:pt x="313855" y="254539"/>
              </a:moveTo>
              <a:arcTo wR="968116" hR="968116" stAng="13648986" swAng="152381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EFCAAE-2E66-4DF5-AECB-689CB15FD77D}">
      <dsp:nvSpPr>
        <dsp:cNvPr id="0" name=""/>
        <dsp:cNvSpPr/>
      </dsp:nvSpPr>
      <dsp:spPr>
        <a:xfrm>
          <a:off x="1276439" y="0"/>
          <a:ext cx="1910687" cy="1910687"/>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B2FA47-8F7C-4405-A3E6-476D954E8DC8}">
      <dsp:nvSpPr>
        <dsp:cNvPr id="0" name=""/>
        <dsp:cNvSpPr/>
      </dsp:nvSpPr>
      <dsp:spPr>
        <a:xfrm>
          <a:off x="2136997" y="191341"/>
          <a:ext cx="1431517" cy="50897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Класичні симптоми: локальні тяжі, біль</a:t>
          </a:r>
        </a:p>
      </dsp:txBody>
      <dsp:txXfrm>
        <a:off x="2161843" y="216187"/>
        <a:ext cx="1381825" cy="459285"/>
      </dsp:txXfrm>
    </dsp:sp>
    <dsp:sp modelId="{36AA5315-61A5-4930-A7F7-E7254B4B0709}">
      <dsp:nvSpPr>
        <dsp:cNvPr id="0" name=""/>
        <dsp:cNvSpPr/>
      </dsp:nvSpPr>
      <dsp:spPr>
        <a:xfrm>
          <a:off x="2168593" y="751352"/>
          <a:ext cx="1368327" cy="457667"/>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Додаткові: вегетативні явища</a:t>
          </a:r>
        </a:p>
      </dsp:txBody>
      <dsp:txXfrm>
        <a:off x="2190934" y="773693"/>
        <a:ext cx="1323645" cy="412985"/>
      </dsp:txXfrm>
    </dsp:sp>
    <dsp:sp modelId="{1CB05342-06AC-49BE-B461-189999BB7937}">
      <dsp:nvSpPr>
        <dsp:cNvPr id="0" name=""/>
        <dsp:cNvSpPr/>
      </dsp:nvSpPr>
      <dsp:spPr>
        <a:xfrm>
          <a:off x="2231783" y="1260052"/>
          <a:ext cx="1241946" cy="408260"/>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Розширення локалізації</a:t>
          </a:r>
        </a:p>
      </dsp:txBody>
      <dsp:txXfrm>
        <a:off x="2251713" y="1279982"/>
        <a:ext cx="1202086" cy="3684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6762F2-675C-4FD0-9C66-3BFAF2EBD9C0}">
      <dsp:nvSpPr>
        <dsp:cNvPr id="0" name=""/>
        <dsp:cNvSpPr/>
      </dsp:nvSpPr>
      <dsp:spPr>
        <a:xfrm>
          <a:off x="2078966" y="-34208"/>
          <a:ext cx="1553096" cy="93752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Корінцевий (нейропатичний) біль</a:t>
          </a:r>
        </a:p>
      </dsp:txBody>
      <dsp:txXfrm>
        <a:off x="2306412" y="103089"/>
        <a:ext cx="1098204" cy="662930"/>
      </dsp:txXfrm>
    </dsp:sp>
    <dsp:sp modelId="{46276DF2-1BDB-4568-83AC-8A603EEBCE42}">
      <dsp:nvSpPr>
        <dsp:cNvPr id="0" name=""/>
        <dsp:cNvSpPr/>
      </dsp:nvSpPr>
      <dsp:spPr>
        <a:xfrm rot="1781215">
          <a:off x="3301259" y="582984"/>
          <a:ext cx="296526"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3306564" y="616854"/>
        <a:ext cx="215697" cy="161658"/>
      </dsp:txXfrm>
    </dsp:sp>
    <dsp:sp modelId="{21075625-1287-47BB-B4F9-CD10BF2D0EC3}">
      <dsp:nvSpPr>
        <dsp:cNvPr id="0" name=""/>
        <dsp:cNvSpPr/>
      </dsp:nvSpPr>
      <dsp:spPr>
        <a:xfrm>
          <a:off x="3381441" y="665308"/>
          <a:ext cx="1158026" cy="79831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Фіброміалгія</a:t>
          </a:r>
          <a:endParaRPr lang="ru-RU" sz="1100" kern="1200">
            <a:latin typeface="Times New Roman" panose="02020603050405020304" pitchFamily="18" charset="0"/>
            <a:cs typeface="Times New Roman" panose="02020603050405020304" pitchFamily="18" charset="0"/>
          </a:endParaRPr>
        </a:p>
      </dsp:txBody>
      <dsp:txXfrm>
        <a:off x="3551030" y="782218"/>
        <a:ext cx="818848" cy="564494"/>
      </dsp:txXfrm>
    </dsp:sp>
    <dsp:sp modelId="{23DCA827-46F6-42D4-BB50-72EFFDC0EF5A}">
      <dsp:nvSpPr>
        <dsp:cNvPr id="0" name=""/>
        <dsp:cNvSpPr/>
      </dsp:nvSpPr>
      <dsp:spPr>
        <a:xfrm rot="5541259">
          <a:off x="3804031" y="1306036"/>
          <a:ext cx="272883"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rot="10800000">
        <a:off x="3846106" y="1319542"/>
        <a:ext cx="192054" cy="161658"/>
      </dsp:txXfrm>
    </dsp:sp>
    <dsp:sp modelId="{7E96F6ED-B4A5-424D-BDDD-26519BACF2AC}">
      <dsp:nvSpPr>
        <dsp:cNvPr id="0" name=""/>
        <dsp:cNvSpPr/>
      </dsp:nvSpPr>
      <dsp:spPr>
        <a:xfrm>
          <a:off x="3383580" y="1642693"/>
          <a:ext cx="1073381" cy="79831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М</a:t>
          </a:r>
          <a:r>
            <a:rPr lang="en-US" sz="1100" kern="1200">
              <a:latin typeface="Times New Roman" panose="02020603050405020304" pitchFamily="18" charset="0"/>
              <a:cs typeface="Times New Roman" panose="02020603050405020304" pitchFamily="18" charset="0"/>
            </a:rPr>
            <a:t>'</a:t>
          </a:r>
          <a:r>
            <a:rPr lang="uk-UA" sz="1100" kern="1200">
              <a:latin typeface="Times New Roman" panose="02020603050405020304" pitchFamily="18" charset="0"/>
              <a:cs typeface="Times New Roman" panose="02020603050405020304" pitchFamily="18" charset="0"/>
            </a:rPr>
            <a:t>язовий спазм</a:t>
          </a:r>
          <a:endParaRPr lang="ru-RU" sz="1100" kern="1200">
            <a:latin typeface="Times New Roman" panose="02020603050405020304" pitchFamily="18" charset="0"/>
            <a:cs typeface="Times New Roman" panose="02020603050405020304" pitchFamily="18" charset="0"/>
          </a:endParaRPr>
        </a:p>
      </dsp:txBody>
      <dsp:txXfrm>
        <a:off x="3540773" y="1759603"/>
        <a:ext cx="758995" cy="564494"/>
      </dsp:txXfrm>
    </dsp:sp>
    <dsp:sp modelId="{B6F87C73-994D-40FB-96E3-C67DEB6E1612}">
      <dsp:nvSpPr>
        <dsp:cNvPr id="0" name=""/>
        <dsp:cNvSpPr/>
      </dsp:nvSpPr>
      <dsp:spPr>
        <a:xfrm rot="8721628">
          <a:off x="3373609" y="2287079"/>
          <a:ext cx="299196"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rot="10800000">
        <a:off x="3447274" y="2317993"/>
        <a:ext cx="218367" cy="161658"/>
      </dsp:txXfrm>
    </dsp:sp>
    <dsp:sp modelId="{E9491688-0DC9-4195-871A-F5950C34BE4C}">
      <dsp:nvSpPr>
        <dsp:cNvPr id="0" name=""/>
        <dsp:cNvSpPr/>
      </dsp:nvSpPr>
      <dsp:spPr>
        <a:xfrm>
          <a:off x="2280871" y="2363141"/>
          <a:ext cx="1193184" cy="79831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0" kern="1200">
              <a:latin typeface="Times New Roman" panose="02020603050405020304" pitchFamily="18" charset="0"/>
              <a:cs typeface="Times New Roman" panose="02020603050405020304" pitchFamily="18" charset="0"/>
            </a:rPr>
            <a:t>Інфекційний міозит</a:t>
          </a:r>
          <a:endParaRPr lang="ru-RU" sz="1100" kern="1200">
            <a:latin typeface="Times New Roman" panose="02020603050405020304" pitchFamily="18" charset="0"/>
            <a:cs typeface="Times New Roman" panose="02020603050405020304" pitchFamily="18" charset="0"/>
          </a:endParaRPr>
        </a:p>
      </dsp:txBody>
      <dsp:txXfrm>
        <a:off x="2455609" y="2480051"/>
        <a:ext cx="843708" cy="564494"/>
      </dsp:txXfrm>
    </dsp:sp>
    <dsp:sp modelId="{AAC34B8C-8A91-411B-B0B8-30D8EE233512}">
      <dsp:nvSpPr>
        <dsp:cNvPr id="0" name=""/>
        <dsp:cNvSpPr/>
      </dsp:nvSpPr>
      <dsp:spPr>
        <a:xfrm rot="12646034">
          <a:off x="2220158" y="2328920"/>
          <a:ext cx="315754"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rot="10800000">
        <a:off x="2295299" y="2403480"/>
        <a:ext cx="234925" cy="161658"/>
      </dsp:txXfrm>
    </dsp:sp>
    <dsp:sp modelId="{9C0D0D70-8A29-407F-AA90-D4857A907D74}">
      <dsp:nvSpPr>
        <dsp:cNvPr id="0" name=""/>
        <dsp:cNvSpPr/>
      </dsp:nvSpPr>
      <dsp:spPr>
        <a:xfrm>
          <a:off x="1139173" y="1693898"/>
          <a:ext cx="1228325" cy="79831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0" kern="1200">
              <a:latin typeface="Times New Roman" panose="02020603050405020304" pitchFamily="18" charset="0"/>
              <a:cs typeface="Times New Roman" panose="02020603050405020304" pitchFamily="18" charset="0"/>
            </a:rPr>
            <a:t>Відстрочений біль у м’язах</a:t>
          </a:r>
          <a:endParaRPr lang="ru-RU" sz="1100" kern="1200">
            <a:latin typeface="Times New Roman" panose="02020603050405020304" pitchFamily="18" charset="0"/>
            <a:cs typeface="Times New Roman" panose="02020603050405020304" pitchFamily="18" charset="0"/>
          </a:endParaRPr>
        </a:p>
      </dsp:txBody>
      <dsp:txXfrm>
        <a:off x="1319057" y="1810808"/>
        <a:ext cx="868557" cy="564494"/>
      </dsp:txXfrm>
    </dsp:sp>
    <dsp:sp modelId="{9A2CA12D-40BD-4120-A823-12780B6A33DA}">
      <dsp:nvSpPr>
        <dsp:cNvPr id="0" name=""/>
        <dsp:cNvSpPr/>
      </dsp:nvSpPr>
      <dsp:spPr>
        <a:xfrm rot="16419635">
          <a:off x="1649374" y="1552672"/>
          <a:ext cx="328646"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1687208" y="1646890"/>
        <a:ext cx="247817" cy="161658"/>
      </dsp:txXfrm>
    </dsp:sp>
    <dsp:sp modelId="{C89D8E6A-CCAB-4846-AA55-CCFB7EC82473}">
      <dsp:nvSpPr>
        <dsp:cNvPr id="0" name=""/>
        <dsp:cNvSpPr/>
      </dsp:nvSpPr>
      <dsp:spPr>
        <a:xfrm>
          <a:off x="1012250" y="716083"/>
          <a:ext cx="1607285" cy="79831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Дисфункції суглобів (артрити, бурсити тощо)</a:t>
          </a:r>
        </a:p>
      </dsp:txBody>
      <dsp:txXfrm>
        <a:off x="1247631" y="832993"/>
        <a:ext cx="1136523" cy="564494"/>
      </dsp:txXfrm>
    </dsp:sp>
    <dsp:sp modelId="{ED14194D-6AF0-48D1-9386-46C592AB3CE8}">
      <dsp:nvSpPr>
        <dsp:cNvPr id="0" name=""/>
        <dsp:cNvSpPr/>
      </dsp:nvSpPr>
      <dsp:spPr>
        <a:xfrm rot="19607126">
          <a:off x="2157609" y="653767"/>
          <a:ext cx="314689" cy="269430"/>
        </a:xfrm>
        <a:prstGeom prst="rightArrow">
          <a:avLst>
            <a:gd name="adj1" fmla="val 60000"/>
            <a:gd name="adj2" fmla="val 5000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p>
      </dsp:txBody>
      <dsp:txXfrm>
        <a:off x="2164212" y="729791"/>
        <a:ext cx="233860" cy="161658"/>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A7CF-D1D4-4CBC-ADC8-D6E2ED9A8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91</Pages>
  <Words>20451</Words>
  <Characters>116577</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dc:creator>
  <cp:keywords/>
  <dc:description/>
  <cp:lastModifiedBy>Елена Бессарабова</cp:lastModifiedBy>
  <cp:revision>3</cp:revision>
  <dcterms:created xsi:type="dcterms:W3CDTF">2026-07-02T17:56:00Z</dcterms:created>
  <dcterms:modified xsi:type="dcterms:W3CDTF">2026-07-02T17:58:00Z</dcterms:modified>
</cp:coreProperties>
</file>