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vsdx" ContentType="application/vnd.ms-visio.drawing"/>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3695" w:rsidRPr="00ED6603" w:rsidRDefault="00163695" w:rsidP="001A5DC5">
      <w:pPr>
        <w:widowControl w:val="0"/>
        <w:spacing w:after="0" w:line="240" w:lineRule="auto"/>
        <w:jc w:val="center"/>
        <w:rPr>
          <w:rFonts w:ascii="Times New Roman" w:hAnsi="Times New Roman"/>
          <w:b/>
          <w:caps/>
          <w:sz w:val="28"/>
          <w:szCs w:val="28"/>
        </w:rPr>
      </w:pPr>
      <w:r w:rsidRPr="00ED6603">
        <w:rPr>
          <w:rFonts w:ascii="Times New Roman" w:hAnsi="Times New Roman"/>
          <w:caps/>
          <w:sz w:val="28"/>
          <w:szCs w:val="28"/>
        </w:rPr>
        <w:t>Міністерство освіти і науки України</w:t>
      </w:r>
    </w:p>
    <w:p w:rsidR="00163695" w:rsidRPr="00ED6603" w:rsidRDefault="00163695" w:rsidP="001A5DC5">
      <w:pPr>
        <w:widowControl w:val="0"/>
        <w:spacing w:after="0" w:line="240" w:lineRule="auto"/>
        <w:jc w:val="center"/>
        <w:rPr>
          <w:rFonts w:ascii="Times New Roman" w:hAnsi="Times New Roman"/>
          <w:caps/>
          <w:sz w:val="28"/>
          <w:szCs w:val="28"/>
        </w:rPr>
      </w:pPr>
      <w:r w:rsidRPr="00ED6603">
        <w:rPr>
          <w:rFonts w:ascii="Times New Roman" w:hAnsi="Times New Roman"/>
          <w:caps/>
          <w:sz w:val="28"/>
          <w:szCs w:val="28"/>
        </w:rPr>
        <w:t>Запорізький національний університет</w:t>
      </w:r>
    </w:p>
    <w:p w:rsidR="00163695" w:rsidRPr="00ED6603" w:rsidRDefault="00163695" w:rsidP="001A5DC5">
      <w:pPr>
        <w:widowControl w:val="0"/>
        <w:spacing w:after="0" w:line="240" w:lineRule="auto"/>
        <w:rPr>
          <w:rFonts w:ascii="Times New Roman" w:hAnsi="Times New Roman"/>
          <w:caps/>
          <w:sz w:val="28"/>
          <w:szCs w:val="28"/>
        </w:rPr>
      </w:pPr>
    </w:p>
    <w:p w:rsidR="00163695" w:rsidRPr="00ED6603" w:rsidRDefault="00163695" w:rsidP="001A5DC5">
      <w:pPr>
        <w:widowControl w:val="0"/>
        <w:spacing w:after="0" w:line="240" w:lineRule="auto"/>
        <w:rPr>
          <w:rFonts w:ascii="Times New Roman" w:hAnsi="Times New Roman"/>
          <w:sz w:val="28"/>
          <w:szCs w:val="28"/>
        </w:rPr>
      </w:pPr>
    </w:p>
    <w:p w:rsidR="00163695" w:rsidRPr="00ED6603" w:rsidRDefault="00163695" w:rsidP="001A5DC5">
      <w:pPr>
        <w:widowControl w:val="0"/>
        <w:spacing w:after="0" w:line="240" w:lineRule="auto"/>
        <w:rPr>
          <w:rFonts w:ascii="Times New Roman" w:hAnsi="Times New Roman"/>
          <w:sz w:val="28"/>
          <w:szCs w:val="28"/>
        </w:rPr>
      </w:pPr>
    </w:p>
    <w:p w:rsidR="00163695" w:rsidRPr="00ED6603" w:rsidRDefault="00163695" w:rsidP="001A5DC5">
      <w:pPr>
        <w:widowControl w:val="0"/>
        <w:spacing w:after="0" w:line="240" w:lineRule="auto"/>
        <w:rPr>
          <w:rFonts w:ascii="Times New Roman" w:hAnsi="Times New Roman"/>
          <w:sz w:val="28"/>
          <w:szCs w:val="28"/>
        </w:rPr>
      </w:pPr>
    </w:p>
    <w:p w:rsidR="00163695" w:rsidRPr="00ED6603" w:rsidRDefault="00163695" w:rsidP="001A5DC5">
      <w:pPr>
        <w:widowControl w:val="0"/>
        <w:spacing w:after="0" w:line="240" w:lineRule="auto"/>
        <w:rPr>
          <w:rFonts w:ascii="Times New Roman" w:hAnsi="Times New Roman"/>
          <w:sz w:val="28"/>
          <w:szCs w:val="28"/>
        </w:rPr>
      </w:pPr>
    </w:p>
    <w:p w:rsidR="00163695" w:rsidRPr="00ED6603" w:rsidRDefault="00163695" w:rsidP="001A5DC5">
      <w:pPr>
        <w:widowControl w:val="0"/>
        <w:spacing w:after="0" w:line="240" w:lineRule="auto"/>
        <w:rPr>
          <w:rFonts w:ascii="Times New Roman" w:hAnsi="Times New Roman"/>
          <w:sz w:val="28"/>
          <w:szCs w:val="28"/>
        </w:rPr>
      </w:pPr>
    </w:p>
    <w:p w:rsidR="00163695" w:rsidRPr="00ED6603" w:rsidRDefault="00163695" w:rsidP="001A5DC5">
      <w:pPr>
        <w:widowControl w:val="0"/>
        <w:spacing w:after="0" w:line="240" w:lineRule="auto"/>
        <w:jc w:val="center"/>
        <w:rPr>
          <w:rFonts w:ascii="Times New Roman" w:hAnsi="Times New Roman"/>
          <w:sz w:val="28"/>
          <w:szCs w:val="28"/>
        </w:rPr>
      </w:pPr>
    </w:p>
    <w:p w:rsidR="00330602" w:rsidRPr="00ED6603" w:rsidRDefault="00330602" w:rsidP="001A5DC5">
      <w:pPr>
        <w:widowControl w:val="0"/>
        <w:spacing w:after="0" w:line="240" w:lineRule="auto"/>
        <w:jc w:val="center"/>
        <w:rPr>
          <w:rFonts w:ascii="Times New Roman" w:hAnsi="Times New Roman"/>
          <w:sz w:val="28"/>
          <w:szCs w:val="28"/>
        </w:rPr>
      </w:pPr>
    </w:p>
    <w:p w:rsidR="00163695" w:rsidRPr="00ED6603" w:rsidRDefault="00163695" w:rsidP="001A5DC5">
      <w:pPr>
        <w:widowControl w:val="0"/>
        <w:spacing w:after="0" w:line="240" w:lineRule="auto"/>
        <w:rPr>
          <w:rFonts w:ascii="Times New Roman" w:hAnsi="Times New Roman"/>
          <w:sz w:val="28"/>
          <w:szCs w:val="28"/>
        </w:rPr>
      </w:pPr>
    </w:p>
    <w:p w:rsidR="00163695" w:rsidRPr="00ED6603" w:rsidRDefault="00163695" w:rsidP="001A5DC5">
      <w:pPr>
        <w:widowControl w:val="0"/>
        <w:spacing w:after="0" w:line="240" w:lineRule="auto"/>
        <w:rPr>
          <w:rFonts w:ascii="Times New Roman" w:hAnsi="Times New Roman"/>
          <w:sz w:val="28"/>
          <w:szCs w:val="28"/>
        </w:rPr>
      </w:pPr>
    </w:p>
    <w:p w:rsidR="00163695" w:rsidRPr="00ED6603" w:rsidRDefault="00163695" w:rsidP="001A5DC5">
      <w:pPr>
        <w:widowControl w:val="0"/>
        <w:spacing w:after="0" w:line="240" w:lineRule="auto"/>
        <w:rPr>
          <w:rFonts w:ascii="Times New Roman" w:hAnsi="Times New Roman"/>
          <w:sz w:val="28"/>
          <w:szCs w:val="28"/>
        </w:rPr>
      </w:pPr>
    </w:p>
    <w:p w:rsidR="00163695" w:rsidRPr="00ED6603" w:rsidRDefault="00163695" w:rsidP="001A5DC5">
      <w:pPr>
        <w:widowControl w:val="0"/>
        <w:spacing w:after="0" w:line="240" w:lineRule="auto"/>
        <w:rPr>
          <w:rFonts w:ascii="Times New Roman" w:hAnsi="Times New Roman"/>
          <w:sz w:val="28"/>
          <w:szCs w:val="28"/>
        </w:rPr>
      </w:pPr>
    </w:p>
    <w:p w:rsidR="00163695" w:rsidRPr="00ED6603" w:rsidRDefault="00163695" w:rsidP="001A5DC5">
      <w:pPr>
        <w:widowControl w:val="0"/>
        <w:spacing w:after="0" w:line="240" w:lineRule="auto"/>
        <w:rPr>
          <w:rFonts w:ascii="Times New Roman" w:hAnsi="Times New Roman"/>
          <w:sz w:val="28"/>
          <w:szCs w:val="28"/>
        </w:rPr>
      </w:pPr>
    </w:p>
    <w:p w:rsidR="00163695" w:rsidRPr="00ED6603" w:rsidRDefault="00086035" w:rsidP="001A5DC5">
      <w:pPr>
        <w:widowControl w:val="0"/>
        <w:spacing w:after="0" w:line="240" w:lineRule="auto"/>
        <w:jc w:val="center"/>
        <w:rPr>
          <w:rFonts w:ascii="Times New Roman" w:hAnsi="Times New Roman"/>
          <w:b/>
          <w:sz w:val="32"/>
          <w:szCs w:val="32"/>
        </w:rPr>
      </w:pPr>
      <w:r w:rsidRPr="00ED6603">
        <w:rPr>
          <w:rFonts w:ascii="Times New Roman" w:hAnsi="Times New Roman"/>
          <w:b/>
          <w:sz w:val="32"/>
          <w:szCs w:val="32"/>
        </w:rPr>
        <w:t>ЕКОНОМІЧНА КІБЕРНЕТИКА</w:t>
      </w:r>
    </w:p>
    <w:p w:rsidR="00163695" w:rsidRPr="00ED6603" w:rsidRDefault="00163695" w:rsidP="001A5DC5">
      <w:pPr>
        <w:widowControl w:val="0"/>
        <w:spacing w:after="0" w:line="240" w:lineRule="auto"/>
        <w:jc w:val="center"/>
        <w:rPr>
          <w:rFonts w:ascii="Times New Roman" w:hAnsi="Times New Roman"/>
          <w:b/>
          <w:sz w:val="28"/>
          <w:szCs w:val="28"/>
        </w:rPr>
      </w:pPr>
    </w:p>
    <w:p w:rsidR="00163695" w:rsidRPr="00ED6603" w:rsidRDefault="00163695" w:rsidP="001A5DC5">
      <w:pPr>
        <w:widowControl w:val="0"/>
        <w:spacing w:after="0" w:line="240" w:lineRule="auto"/>
        <w:jc w:val="center"/>
        <w:rPr>
          <w:rFonts w:ascii="Times New Roman" w:hAnsi="Times New Roman"/>
          <w:sz w:val="28"/>
          <w:szCs w:val="28"/>
        </w:rPr>
      </w:pPr>
    </w:p>
    <w:p w:rsidR="00163695" w:rsidRPr="00BA4B54" w:rsidRDefault="00163695" w:rsidP="001A5DC5">
      <w:pPr>
        <w:widowControl w:val="0"/>
        <w:spacing w:after="0" w:line="240" w:lineRule="auto"/>
        <w:jc w:val="center"/>
        <w:rPr>
          <w:rFonts w:ascii="Times New Roman" w:hAnsi="Times New Roman"/>
          <w:sz w:val="28"/>
          <w:szCs w:val="28"/>
        </w:rPr>
      </w:pPr>
      <w:r w:rsidRPr="00BA4B54">
        <w:rPr>
          <w:rFonts w:ascii="Times New Roman" w:hAnsi="Times New Roman"/>
          <w:sz w:val="28"/>
          <w:szCs w:val="28"/>
        </w:rPr>
        <w:t>Методичні рекомендації до підготовки та оформлення курсов</w:t>
      </w:r>
      <w:r w:rsidR="003C5644">
        <w:rPr>
          <w:rFonts w:ascii="Times New Roman" w:hAnsi="Times New Roman"/>
          <w:sz w:val="28"/>
          <w:szCs w:val="28"/>
        </w:rPr>
        <w:t>ої</w:t>
      </w:r>
      <w:r w:rsidRPr="00BA4B54">
        <w:rPr>
          <w:rFonts w:ascii="Times New Roman" w:hAnsi="Times New Roman"/>
          <w:sz w:val="28"/>
          <w:szCs w:val="28"/>
        </w:rPr>
        <w:t xml:space="preserve"> роб</w:t>
      </w:r>
      <w:r w:rsidR="003C5644">
        <w:rPr>
          <w:rFonts w:ascii="Times New Roman" w:hAnsi="Times New Roman"/>
          <w:sz w:val="28"/>
          <w:szCs w:val="28"/>
        </w:rPr>
        <w:t>о</w:t>
      </w:r>
      <w:r w:rsidRPr="00BA4B54">
        <w:rPr>
          <w:rFonts w:ascii="Times New Roman" w:hAnsi="Times New Roman"/>
          <w:sz w:val="28"/>
          <w:szCs w:val="28"/>
        </w:rPr>
        <w:t>т</w:t>
      </w:r>
      <w:r w:rsidR="003C5644">
        <w:rPr>
          <w:rFonts w:ascii="Times New Roman" w:hAnsi="Times New Roman"/>
          <w:sz w:val="28"/>
          <w:szCs w:val="28"/>
        </w:rPr>
        <w:t>и</w:t>
      </w:r>
      <w:r w:rsidR="00086035" w:rsidRPr="00BA4B54">
        <w:rPr>
          <w:rFonts w:ascii="Times New Roman" w:hAnsi="Times New Roman"/>
          <w:sz w:val="28"/>
          <w:szCs w:val="28"/>
        </w:rPr>
        <w:t xml:space="preserve"> </w:t>
      </w:r>
      <w:bookmarkStart w:id="0" w:name="_Hlk198302975"/>
      <w:r w:rsidRPr="00BA4B54">
        <w:rPr>
          <w:rFonts w:ascii="Times New Roman" w:hAnsi="Times New Roman"/>
          <w:sz w:val="28"/>
          <w:szCs w:val="28"/>
        </w:rPr>
        <w:t xml:space="preserve">для </w:t>
      </w:r>
      <w:r w:rsidR="00902559" w:rsidRPr="00902559">
        <w:rPr>
          <w:rFonts w:ascii="Times New Roman" w:hAnsi="Times New Roman"/>
          <w:sz w:val="28"/>
          <w:szCs w:val="28"/>
        </w:rPr>
        <w:t xml:space="preserve">здобувачів </w:t>
      </w:r>
      <w:r w:rsidR="00012EAC">
        <w:rPr>
          <w:rFonts w:ascii="Times New Roman" w:hAnsi="Times New Roman"/>
          <w:sz w:val="28"/>
          <w:szCs w:val="28"/>
        </w:rPr>
        <w:t>ступеня вищої освіти бакалавра</w:t>
      </w:r>
      <w:bookmarkEnd w:id="0"/>
      <w:r w:rsidR="0004789F">
        <w:rPr>
          <w:rFonts w:ascii="Times New Roman" w:hAnsi="Times New Roman"/>
          <w:sz w:val="28"/>
          <w:szCs w:val="28"/>
        </w:rPr>
        <w:t xml:space="preserve"> </w:t>
      </w:r>
      <w:r w:rsidRPr="00BA4B54">
        <w:rPr>
          <w:rFonts w:ascii="Times New Roman" w:hAnsi="Times New Roman"/>
          <w:sz w:val="28"/>
          <w:szCs w:val="28"/>
        </w:rPr>
        <w:t>спеціальності</w:t>
      </w:r>
      <w:bookmarkStart w:id="1" w:name="_Hlk194517913"/>
      <w:r w:rsidR="00086035" w:rsidRPr="00BA4B54">
        <w:rPr>
          <w:rFonts w:ascii="Times New Roman" w:hAnsi="Times New Roman"/>
          <w:sz w:val="28"/>
          <w:szCs w:val="28"/>
        </w:rPr>
        <w:t xml:space="preserve"> </w:t>
      </w:r>
      <w:r w:rsidR="00303DF6">
        <w:rPr>
          <w:rFonts w:ascii="Times New Roman" w:hAnsi="Times New Roman"/>
          <w:sz w:val="28"/>
          <w:szCs w:val="28"/>
        </w:rPr>
        <w:t>«</w:t>
      </w:r>
      <w:r w:rsidR="00F067D6">
        <w:rPr>
          <w:rFonts w:ascii="Times New Roman" w:hAnsi="Times New Roman"/>
          <w:sz w:val="28"/>
          <w:szCs w:val="28"/>
        </w:rPr>
        <w:t>Економіка</w:t>
      </w:r>
      <w:bookmarkEnd w:id="1"/>
      <w:r w:rsidR="00303DF6">
        <w:rPr>
          <w:rFonts w:ascii="Times New Roman" w:hAnsi="Times New Roman"/>
          <w:sz w:val="28"/>
          <w:szCs w:val="28"/>
        </w:rPr>
        <w:t>»</w:t>
      </w:r>
      <w:r w:rsidRPr="00BA4B54">
        <w:rPr>
          <w:rFonts w:ascii="Times New Roman" w:hAnsi="Times New Roman"/>
          <w:sz w:val="28"/>
          <w:szCs w:val="28"/>
        </w:rPr>
        <w:t xml:space="preserve"> освітньо-професійної програми «Економічна кібернетика»</w:t>
      </w:r>
    </w:p>
    <w:p w:rsidR="00163695" w:rsidRPr="00BA4B54" w:rsidRDefault="00163695" w:rsidP="001A5DC5">
      <w:pPr>
        <w:widowControl w:val="0"/>
        <w:spacing w:after="0" w:line="240" w:lineRule="auto"/>
        <w:ind w:firstLine="709"/>
        <w:jc w:val="center"/>
        <w:rPr>
          <w:rFonts w:ascii="Times New Roman" w:hAnsi="Times New Roman"/>
          <w:sz w:val="28"/>
          <w:szCs w:val="28"/>
        </w:rPr>
      </w:pPr>
    </w:p>
    <w:p w:rsidR="00163695" w:rsidRPr="00BA4B54" w:rsidRDefault="00163695" w:rsidP="001A5DC5">
      <w:pPr>
        <w:widowControl w:val="0"/>
        <w:spacing w:after="0" w:line="240" w:lineRule="auto"/>
        <w:ind w:firstLine="709"/>
        <w:jc w:val="center"/>
        <w:rPr>
          <w:rFonts w:ascii="Times New Roman" w:hAnsi="Times New Roman"/>
          <w:sz w:val="28"/>
          <w:szCs w:val="28"/>
        </w:rPr>
      </w:pPr>
    </w:p>
    <w:p w:rsidR="00163695" w:rsidRPr="00BA4B54" w:rsidRDefault="00163695" w:rsidP="001A5DC5">
      <w:pPr>
        <w:widowControl w:val="0"/>
        <w:spacing w:after="0" w:line="240" w:lineRule="auto"/>
        <w:ind w:firstLine="709"/>
        <w:jc w:val="center"/>
        <w:rPr>
          <w:rFonts w:ascii="Times New Roman" w:hAnsi="Times New Roman"/>
          <w:sz w:val="28"/>
          <w:szCs w:val="28"/>
        </w:rPr>
      </w:pPr>
    </w:p>
    <w:p w:rsidR="00163695" w:rsidRPr="00012EAC" w:rsidRDefault="00163695" w:rsidP="001A5DC5">
      <w:pPr>
        <w:widowControl w:val="0"/>
        <w:spacing w:after="0" w:line="240" w:lineRule="auto"/>
        <w:ind w:firstLine="709"/>
        <w:jc w:val="center"/>
        <w:rPr>
          <w:rFonts w:ascii="Times New Roman" w:hAnsi="Times New Roman"/>
          <w:sz w:val="28"/>
          <w:szCs w:val="28"/>
        </w:rPr>
      </w:pPr>
    </w:p>
    <w:p w:rsidR="00163695" w:rsidRPr="00BA4B54" w:rsidRDefault="00163695" w:rsidP="001A5DC5">
      <w:pPr>
        <w:widowControl w:val="0"/>
        <w:spacing w:after="0" w:line="240" w:lineRule="auto"/>
        <w:ind w:firstLine="709"/>
        <w:jc w:val="center"/>
        <w:rPr>
          <w:rFonts w:ascii="Times New Roman" w:hAnsi="Times New Roman"/>
          <w:sz w:val="28"/>
          <w:szCs w:val="28"/>
        </w:rPr>
      </w:pPr>
    </w:p>
    <w:p w:rsidR="00163695" w:rsidRPr="00BA4B54" w:rsidRDefault="00163695" w:rsidP="00792E37">
      <w:pPr>
        <w:widowControl w:val="0"/>
        <w:spacing w:after="0" w:line="240" w:lineRule="auto"/>
        <w:ind w:left="2830" w:firstLine="709"/>
        <w:jc w:val="center"/>
        <w:rPr>
          <w:rFonts w:ascii="Times New Roman" w:hAnsi="Times New Roman"/>
          <w:sz w:val="28"/>
          <w:szCs w:val="28"/>
        </w:rPr>
      </w:pPr>
      <w:r w:rsidRPr="00BA4B54">
        <w:rPr>
          <w:rFonts w:ascii="Times New Roman" w:hAnsi="Times New Roman"/>
          <w:sz w:val="28"/>
          <w:szCs w:val="28"/>
        </w:rPr>
        <w:t>Затверджено</w:t>
      </w:r>
    </w:p>
    <w:p w:rsidR="00163695" w:rsidRPr="00BA4B54" w:rsidRDefault="00163695" w:rsidP="00792E37">
      <w:pPr>
        <w:widowControl w:val="0"/>
        <w:spacing w:after="0" w:line="240" w:lineRule="auto"/>
        <w:ind w:left="3539" w:firstLine="709"/>
        <w:jc w:val="center"/>
        <w:rPr>
          <w:rFonts w:ascii="Times New Roman" w:hAnsi="Times New Roman"/>
          <w:sz w:val="28"/>
          <w:szCs w:val="28"/>
        </w:rPr>
      </w:pPr>
      <w:r w:rsidRPr="00BA4B54">
        <w:rPr>
          <w:rFonts w:ascii="Times New Roman" w:hAnsi="Times New Roman"/>
          <w:sz w:val="28"/>
          <w:szCs w:val="28"/>
        </w:rPr>
        <w:t>вченою радою ЗНУ</w:t>
      </w:r>
    </w:p>
    <w:p w:rsidR="00C770CD" w:rsidRPr="00BA4B54" w:rsidRDefault="00C770CD" w:rsidP="00C770CD">
      <w:pPr>
        <w:widowControl w:val="0"/>
        <w:spacing w:after="0" w:line="240" w:lineRule="auto"/>
        <w:ind w:left="5812"/>
        <w:rPr>
          <w:rFonts w:ascii="Times New Roman" w:hAnsi="Times New Roman"/>
          <w:sz w:val="28"/>
          <w:szCs w:val="28"/>
        </w:rPr>
      </w:pPr>
      <w:r w:rsidRPr="00BA4B54">
        <w:rPr>
          <w:rFonts w:ascii="Times New Roman" w:hAnsi="Times New Roman"/>
          <w:sz w:val="28"/>
          <w:szCs w:val="28"/>
        </w:rPr>
        <w:t>Протокол №__ від _</w:t>
      </w:r>
    </w:p>
    <w:p w:rsidR="00163695" w:rsidRPr="00BA4B54" w:rsidRDefault="00163695" w:rsidP="001A5DC5">
      <w:pPr>
        <w:widowControl w:val="0"/>
        <w:spacing w:after="0" w:line="240" w:lineRule="auto"/>
        <w:ind w:firstLine="709"/>
        <w:jc w:val="right"/>
        <w:rPr>
          <w:rFonts w:ascii="Times New Roman" w:hAnsi="Times New Roman"/>
          <w:sz w:val="28"/>
          <w:szCs w:val="28"/>
        </w:rPr>
      </w:pPr>
    </w:p>
    <w:p w:rsidR="00163695" w:rsidRPr="00BA4B54" w:rsidRDefault="00163695" w:rsidP="001A5DC5">
      <w:pPr>
        <w:widowControl w:val="0"/>
        <w:spacing w:after="0" w:line="240" w:lineRule="auto"/>
        <w:ind w:firstLine="709"/>
        <w:jc w:val="center"/>
        <w:rPr>
          <w:rFonts w:ascii="Times New Roman" w:hAnsi="Times New Roman"/>
          <w:sz w:val="28"/>
          <w:szCs w:val="28"/>
        </w:rPr>
      </w:pPr>
    </w:p>
    <w:p w:rsidR="00163695" w:rsidRPr="00BA4B54" w:rsidRDefault="00163695" w:rsidP="001A5DC5">
      <w:pPr>
        <w:widowControl w:val="0"/>
        <w:spacing w:after="0" w:line="240" w:lineRule="auto"/>
        <w:ind w:firstLine="709"/>
        <w:jc w:val="center"/>
        <w:rPr>
          <w:rFonts w:ascii="Times New Roman" w:hAnsi="Times New Roman"/>
          <w:sz w:val="28"/>
          <w:szCs w:val="28"/>
        </w:rPr>
      </w:pPr>
    </w:p>
    <w:p w:rsidR="00163695" w:rsidRPr="00BA4B54" w:rsidRDefault="00163695" w:rsidP="001A5DC5">
      <w:pPr>
        <w:widowControl w:val="0"/>
        <w:spacing w:after="0" w:line="240" w:lineRule="auto"/>
        <w:jc w:val="center"/>
        <w:rPr>
          <w:rFonts w:ascii="Times New Roman" w:hAnsi="Times New Roman"/>
          <w:sz w:val="28"/>
          <w:szCs w:val="28"/>
        </w:rPr>
      </w:pPr>
    </w:p>
    <w:p w:rsidR="00163695" w:rsidRPr="00BA4B54" w:rsidRDefault="00163695" w:rsidP="001A5DC5">
      <w:pPr>
        <w:widowControl w:val="0"/>
        <w:spacing w:after="0" w:line="240" w:lineRule="auto"/>
        <w:jc w:val="center"/>
        <w:rPr>
          <w:rFonts w:ascii="Times New Roman" w:hAnsi="Times New Roman"/>
          <w:sz w:val="28"/>
          <w:szCs w:val="28"/>
        </w:rPr>
      </w:pPr>
    </w:p>
    <w:p w:rsidR="00163695" w:rsidRPr="00BA4B54" w:rsidRDefault="00163695" w:rsidP="001A5DC5">
      <w:pPr>
        <w:widowControl w:val="0"/>
        <w:spacing w:after="0" w:line="240" w:lineRule="auto"/>
        <w:jc w:val="center"/>
        <w:rPr>
          <w:rFonts w:ascii="Times New Roman" w:hAnsi="Times New Roman"/>
          <w:sz w:val="28"/>
          <w:szCs w:val="28"/>
        </w:rPr>
      </w:pPr>
    </w:p>
    <w:p w:rsidR="00163695" w:rsidRPr="00BA4B54" w:rsidRDefault="00163695" w:rsidP="001A5DC5">
      <w:pPr>
        <w:widowControl w:val="0"/>
        <w:spacing w:after="0" w:line="240" w:lineRule="auto"/>
        <w:jc w:val="center"/>
        <w:rPr>
          <w:rFonts w:ascii="Times New Roman" w:hAnsi="Times New Roman"/>
          <w:sz w:val="28"/>
          <w:szCs w:val="28"/>
        </w:rPr>
      </w:pPr>
    </w:p>
    <w:p w:rsidR="00163695" w:rsidRPr="00BA4B54" w:rsidRDefault="00163695" w:rsidP="001A5DC5">
      <w:pPr>
        <w:widowControl w:val="0"/>
        <w:spacing w:after="0" w:line="240" w:lineRule="auto"/>
        <w:jc w:val="center"/>
        <w:rPr>
          <w:rFonts w:ascii="Times New Roman" w:hAnsi="Times New Roman"/>
          <w:sz w:val="28"/>
          <w:szCs w:val="28"/>
        </w:rPr>
      </w:pPr>
    </w:p>
    <w:p w:rsidR="00163695" w:rsidRPr="00BA4B54" w:rsidRDefault="00163695" w:rsidP="001A5DC5">
      <w:pPr>
        <w:widowControl w:val="0"/>
        <w:spacing w:after="0" w:line="240" w:lineRule="auto"/>
        <w:jc w:val="center"/>
        <w:rPr>
          <w:rFonts w:ascii="Times New Roman" w:hAnsi="Times New Roman"/>
          <w:sz w:val="28"/>
          <w:szCs w:val="28"/>
        </w:rPr>
      </w:pPr>
    </w:p>
    <w:p w:rsidR="00163695" w:rsidRPr="00BA4B54" w:rsidRDefault="00163695" w:rsidP="001A5DC5">
      <w:pPr>
        <w:widowControl w:val="0"/>
        <w:spacing w:after="0" w:line="240" w:lineRule="auto"/>
        <w:jc w:val="center"/>
        <w:rPr>
          <w:rFonts w:ascii="Times New Roman" w:hAnsi="Times New Roman"/>
          <w:sz w:val="28"/>
          <w:szCs w:val="28"/>
        </w:rPr>
      </w:pPr>
      <w:r w:rsidRPr="00BA4B54">
        <w:rPr>
          <w:rFonts w:ascii="Times New Roman" w:hAnsi="Times New Roman"/>
          <w:sz w:val="28"/>
          <w:szCs w:val="28"/>
        </w:rPr>
        <w:t>Запоріжжя</w:t>
      </w:r>
    </w:p>
    <w:p w:rsidR="00163695" w:rsidRPr="00BA4B54" w:rsidRDefault="00163695" w:rsidP="001A5DC5">
      <w:pPr>
        <w:spacing w:after="0"/>
        <w:jc w:val="center"/>
        <w:rPr>
          <w:rFonts w:ascii="Times New Roman" w:hAnsi="Times New Roman"/>
          <w:sz w:val="28"/>
          <w:szCs w:val="28"/>
        </w:rPr>
      </w:pPr>
      <w:r w:rsidRPr="00BA4B54">
        <w:rPr>
          <w:rFonts w:ascii="Times New Roman" w:hAnsi="Times New Roman"/>
          <w:sz w:val="28"/>
          <w:szCs w:val="28"/>
        </w:rPr>
        <w:t>20</w:t>
      </w:r>
      <w:r w:rsidR="00086035" w:rsidRPr="00BA4B54">
        <w:rPr>
          <w:rFonts w:ascii="Times New Roman" w:hAnsi="Times New Roman"/>
          <w:sz w:val="28"/>
          <w:szCs w:val="28"/>
        </w:rPr>
        <w:t>25</w:t>
      </w:r>
    </w:p>
    <w:p w:rsidR="00163695" w:rsidRPr="00BA4B54" w:rsidRDefault="00163695" w:rsidP="001A5DC5">
      <w:pPr>
        <w:spacing w:after="0" w:line="259" w:lineRule="auto"/>
        <w:rPr>
          <w:rFonts w:ascii="Times New Roman" w:hAnsi="Times New Roman"/>
          <w:sz w:val="28"/>
          <w:szCs w:val="28"/>
        </w:rPr>
      </w:pPr>
      <w:r w:rsidRPr="00BA4B54">
        <w:rPr>
          <w:rFonts w:ascii="Times New Roman" w:hAnsi="Times New Roman"/>
          <w:sz w:val="28"/>
          <w:szCs w:val="28"/>
        </w:rPr>
        <w:br w:type="page"/>
      </w:r>
    </w:p>
    <w:p w:rsidR="00163695" w:rsidRPr="00BA4B54" w:rsidRDefault="00163695" w:rsidP="001A5DC5">
      <w:pPr>
        <w:spacing w:after="0" w:line="240" w:lineRule="auto"/>
        <w:ind w:firstLine="709"/>
        <w:rPr>
          <w:rFonts w:ascii="Times New Roman" w:hAnsi="Times New Roman"/>
          <w:sz w:val="28"/>
          <w:szCs w:val="28"/>
        </w:rPr>
      </w:pPr>
      <w:r w:rsidRPr="00BA4B54">
        <w:rPr>
          <w:rFonts w:ascii="Times New Roman" w:hAnsi="Times New Roman"/>
          <w:sz w:val="28"/>
          <w:szCs w:val="28"/>
        </w:rPr>
        <w:lastRenderedPageBreak/>
        <w:t>УДК</w:t>
      </w:r>
      <w:r w:rsidR="004634A2">
        <w:rPr>
          <w:rFonts w:ascii="Times New Roman" w:hAnsi="Times New Roman"/>
          <w:sz w:val="28"/>
          <w:szCs w:val="28"/>
        </w:rPr>
        <w:t>:</w:t>
      </w:r>
      <w:r w:rsidRPr="00BA4B54">
        <w:rPr>
          <w:rFonts w:ascii="Times New Roman" w:hAnsi="Times New Roman"/>
          <w:sz w:val="28"/>
          <w:szCs w:val="28"/>
        </w:rPr>
        <w:t xml:space="preserve"> </w:t>
      </w:r>
      <w:r w:rsidR="00EF64DD" w:rsidRPr="00EF64DD">
        <w:rPr>
          <w:rFonts w:ascii="Times New Roman" w:hAnsi="Times New Roman"/>
          <w:sz w:val="28"/>
          <w:szCs w:val="28"/>
        </w:rPr>
        <w:t>378.14.015.62:330.46(072)</w:t>
      </w:r>
    </w:p>
    <w:p w:rsidR="00163695" w:rsidRPr="00BA4B54" w:rsidRDefault="00163695" w:rsidP="001A5DC5">
      <w:pPr>
        <w:widowControl w:val="0"/>
        <w:spacing w:after="0" w:line="240" w:lineRule="auto"/>
        <w:ind w:firstLine="709"/>
        <w:rPr>
          <w:rFonts w:ascii="Times New Roman" w:hAnsi="Times New Roman"/>
          <w:sz w:val="28"/>
          <w:szCs w:val="28"/>
        </w:rPr>
      </w:pPr>
      <w:r w:rsidRPr="00BA4B54">
        <w:rPr>
          <w:rFonts w:ascii="Times New Roman" w:hAnsi="Times New Roman"/>
          <w:sz w:val="28"/>
          <w:szCs w:val="28"/>
        </w:rPr>
        <w:t xml:space="preserve">Е </w:t>
      </w:r>
      <w:r w:rsidR="004E2F5C" w:rsidRPr="00BA4B54">
        <w:rPr>
          <w:rFonts w:ascii="Times New Roman" w:hAnsi="Times New Roman"/>
          <w:sz w:val="28"/>
          <w:szCs w:val="28"/>
        </w:rPr>
        <w:t>457</w:t>
      </w:r>
    </w:p>
    <w:p w:rsidR="00163695" w:rsidRPr="00BA4B54" w:rsidRDefault="00163695" w:rsidP="001A5DC5">
      <w:pPr>
        <w:widowControl w:val="0"/>
        <w:spacing w:after="0" w:line="240" w:lineRule="auto"/>
        <w:ind w:firstLine="709"/>
        <w:jc w:val="both"/>
        <w:rPr>
          <w:rFonts w:ascii="Times New Roman" w:hAnsi="Times New Roman"/>
          <w:sz w:val="28"/>
          <w:szCs w:val="28"/>
        </w:rPr>
      </w:pPr>
    </w:p>
    <w:p w:rsidR="00163695" w:rsidRPr="00BA4B54" w:rsidRDefault="00086035" w:rsidP="00086035">
      <w:pPr>
        <w:widowControl w:val="0"/>
        <w:spacing w:after="0" w:line="240" w:lineRule="auto"/>
        <w:ind w:firstLine="709"/>
        <w:jc w:val="both"/>
        <w:rPr>
          <w:rFonts w:ascii="Times New Roman" w:hAnsi="Times New Roman"/>
          <w:snapToGrid w:val="0"/>
          <w:sz w:val="28"/>
          <w:szCs w:val="28"/>
        </w:rPr>
      </w:pPr>
      <w:bookmarkStart w:id="2" w:name="_Hlk198308703"/>
      <w:bookmarkStart w:id="3" w:name="_Hlk194538991"/>
      <w:r w:rsidRPr="00BA4B54">
        <w:rPr>
          <w:rFonts w:ascii="Times New Roman" w:hAnsi="Times New Roman"/>
          <w:snapToGrid w:val="0"/>
          <w:sz w:val="28"/>
          <w:szCs w:val="28"/>
        </w:rPr>
        <w:t>Економічна кібернетика</w:t>
      </w:r>
      <w:r w:rsidR="00792E37">
        <w:rPr>
          <w:rFonts w:ascii="Times New Roman" w:hAnsi="Times New Roman"/>
          <w:snapToGrid w:val="0"/>
          <w:sz w:val="28"/>
          <w:szCs w:val="28"/>
        </w:rPr>
        <w:t xml:space="preserve"> </w:t>
      </w:r>
      <w:r w:rsidR="00163695" w:rsidRPr="00BA4B54">
        <w:rPr>
          <w:rFonts w:ascii="Times New Roman" w:hAnsi="Times New Roman"/>
          <w:snapToGrid w:val="0"/>
          <w:sz w:val="28"/>
          <w:szCs w:val="28"/>
        </w:rPr>
        <w:t xml:space="preserve">: </w:t>
      </w:r>
      <w:bookmarkStart w:id="4" w:name="_Hlk198300751"/>
      <w:r w:rsidR="00163695" w:rsidRPr="00BA4B54">
        <w:rPr>
          <w:rFonts w:ascii="Times New Roman" w:hAnsi="Times New Roman"/>
          <w:sz w:val="28"/>
          <w:szCs w:val="28"/>
        </w:rPr>
        <w:t>методичні рекомендації до підготовки та оформлення курсов</w:t>
      </w:r>
      <w:r w:rsidR="003C5644">
        <w:rPr>
          <w:rFonts w:ascii="Times New Roman" w:hAnsi="Times New Roman"/>
          <w:sz w:val="28"/>
          <w:szCs w:val="28"/>
        </w:rPr>
        <w:t>ої</w:t>
      </w:r>
      <w:r w:rsidR="00163695" w:rsidRPr="00BA4B54">
        <w:rPr>
          <w:rFonts w:ascii="Times New Roman" w:hAnsi="Times New Roman"/>
          <w:sz w:val="28"/>
          <w:szCs w:val="28"/>
        </w:rPr>
        <w:t xml:space="preserve"> роб</w:t>
      </w:r>
      <w:r w:rsidR="003C5644">
        <w:rPr>
          <w:rFonts w:ascii="Times New Roman" w:hAnsi="Times New Roman"/>
          <w:sz w:val="28"/>
          <w:szCs w:val="28"/>
        </w:rPr>
        <w:t>о</w:t>
      </w:r>
      <w:r w:rsidR="00163695" w:rsidRPr="00BA4B54">
        <w:rPr>
          <w:rFonts w:ascii="Times New Roman" w:hAnsi="Times New Roman"/>
          <w:sz w:val="28"/>
          <w:szCs w:val="28"/>
        </w:rPr>
        <w:t>т</w:t>
      </w:r>
      <w:r w:rsidR="003C5644">
        <w:rPr>
          <w:rFonts w:ascii="Times New Roman" w:hAnsi="Times New Roman"/>
          <w:sz w:val="28"/>
          <w:szCs w:val="28"/>
        </w:rPr>
        <w:t>и</w:t>
      </w:r>
      <w:r w:rsidR="00163695" w:rsidRPr="00BA4B54">
        <w:rPr>
          <w:rFonts w:ascii="Times New Roman" w:hAnsi="Times New Roman"/>
          <w:sz w:val="28"/>
          <w:szCs w:val="28"/>
        </w:rPr>
        <w:t xml:space="preserve"> для</w:t>
      </w:r>
      <w:r w:rsidR="00902559" w:rsidRPr="00902559">
        <w:t xml:space="preserve"> </w:t>
      </w:r>
      <w:r w:rsidR="00902559" w:rsidRPr="00902559">
        <w:rPr>
          <w:rFonts w:ascii="Times New Roman" w:hAnsi="Times New Roman"/>
          <w:sz w:val="28"/>
          <w:szCs w:val="28"/>
        </w:rPr>
        <w:t xml:space="preserve">здобувачів </w:t>
      </w:r>
      <w:r w:rsidR="00012EAC">
        <w:rPr>
          <w:rFonts w:ascii="Times New Roman" w:hAnsi="Times New Roman"/>
          <w:sz w:val="28"/>
          <w:szCs w:val="28"/>
        </w:rPr>
        <w:t xml:space="preserve">ступеня вищої освіти бакалавра спеціальності </w:t>
      </w:r>
      <w:r w:rsidR="00303DF6">
        <w:rPr>
          <w:rFonts w:ascii="Times New Roman" w:hAnsi="Times New Roman"/>
          <w:sz w:val="28"/>
          <w:szCs w:val="28"/>
        </w:rPr>
        <w:t>«</w:t>
      </w:r>
      <w:r w:rsidR="00F067D6">
        <w:rPr>
          <w:rFonts w:ascii="Times New Roman" w:hAnsi="Times New Roman"/>
          <w:sz w:val="28"/>
          <w:szCs w:val="28"/>
        </w:rPr>
        <w:t>Економіка</w:t>
      </w:r>
      <w:r w:rsidR="00303DF6">
        <w:rPr>
          <w:rFonts w:ascii="Times New Roman" w:hAnsi="Times New Roman"/>
          <w:sz w:val="28"/>
          <w:szCs w:val="28"/>
        </w:rPr>
        <w:t>»</w:t>
      </w:r>
      <w:r w:rsidR="00163695" w:rsidRPr="00BA4B54">
        <w:rPr>
          <w:rFonts w:ascii="Times New Roman" w:hAnsi="Times New Roman"/>
          <w:sz w:val="28"/>
          <w:szCs w:val="28"/>
        </w:rPr>
        <w:t xml:space="preserve"> освітньо-професійної програми «Економічна кібернетика»</w:t>
      </w:r>
      <w:r w:rsidR="00163695" w:rsidRPr="00BA4B54">
        <w:rPr>
          <w:rFonts w:ascii="Times New Roman" w:hAnsi="Times New Roman"/>
          <w:snapToGrid w:val="0"/>
          <w:sz w:val="28"/>
          <w:szCs w:val="28"/>
        </w:rPr>
        <w:t xml:space="preserve"> </w:t>
      </w:r>
      <w:bookmarkEnd w:id="2"/>
      <w:bookmarkEnd w:id="4"/>
      <w:r w:rsidR="00163695" w:rsidRPr="00BA4B54">
        <w:rPr>
          <w:rFonts w:ascii="Times New Roman" w:hAnsi="Times New Roman"/>
          <w:snapToGrid w:val="0"/>
          <w:sz w:val="28"/>
          <w:szCs w:val="28"/>
        </w:rPr>
        <w:t xml:space="preserve">/ </w:t>
      </w:r>
      <w:r w:rsidR="00792E37">
        <w:rPr>
          <w:rFonts w:ascii="Times New Roman" w:hAnsi="Times New Roman"/>
          <w:snapToGrid w:val="0"/>
          <w:sz w:val="28"/>
          <w:szCs w:val="28"/>
        </w:rPr>
        <w:t>у</w:t>
      </w:r>
      <w:r w:rsidR="00163695" w:rsidRPr="00BA4B54">
        <w:rPr>
          <w:rFonts w:ascii="Times New Roman" w:hAnsi="Times New Roman"/>
          <w:snapToGrid w:val="0"/>
          <w:sz w:val="28"/>
          <w:szCs w:val="28"/>
        </w:rPr>
        <w:t>клад</w:t>
      </w:r>
      <w:r w:rsidR="004A393F" w:rsidRPr="004A393F">
        <w:rPr>
          <w:rFonts w:ascii="Times New Roman" w:hAnsi="Times New Roman"/>
          <w:snapToGrid w:val="0"/>
          <w:sz w:val="28"/>
          <w:szCs w:val="28"/>
        </w:rPr>
        <w:t>.</w:t>
      </w:r>
      <w:r w:rsidR="00163695" w:rsidRPr="00BA4B54">
        <w:rPr>
          <w:rFonts w:ascii="Times New Roman" w:hAnsi="Times New Roman"/>
          <w:snapToGrid w:val="0"/>
          <w:sz w:val="28"/>
          <w:szCs w:val="28"/>
        </w:rPr>
        <w:t>: Н.</w:t>
      </w:r>
      <w:r w:rsidR="004A393F" w:rsidRPr="004A393F">
        <w:rPr>
          <w:rFonts w:ascii="Times New Roman" w:hAnsi="Times New Roman"/>
          <w:snapToGrid w:val="0"/>
          <w:sz w:val="28"/>
          <w:szCs w:val="28"/>
        </w:rPr>
        <w:t xml:space="preserve"> </w:t>
      </w:r>
      <w:r w:rsidR="00163695" w:rsidRPr="00BA4B54">
        <w:rPr>
          <w:rFonts w:ascii="Times New Roman" w:hAnsi="Times New Roman"/>
          <w:snapToGrid w:val="0"/>
          <w:sz w:val="28"/>
          <w:szCs w:val="28"/>
        </w:rPr>
        <w:t xml:space="preserve">К. Максишко, </w:t>
      </w:r>
      <w:r w:rsidR="00163695" w:rsidRPr="00BA4B54">
        <w:rPr>
          <w:rFonts w:ascii="Times New Roman" w:hAnsi="Times New Roman"/>
          <w:sz w:val="28"/>
          <w:szCs w:val="28"/>
        </w:rPr>
        <w:t>С.</w:t>
      </w:r>
      <w:r w:rsidR="004A393F" w:rsidRPr="004A393F">
        <w:rPr>
          <w:rFonts w:ascii="Times New Roman" w:hAnsi="Times New Roman"/>
          <w:sz w:val="28"/>
          <w:szCs w:val="28"/>
        </w:rPr>
        <w:t xml:space="preserve"> </w:t>
      </w:r>
      <w:r w:rsidR="00163695" w:rsidRPr="00BA4B54">
        <w:rPr>
          <w:rFonts w:ascii="Times New Roman" w:hAnsi="Times New Roman"/>
          <w:sz w:val="28"/>
          <w:szCs w:val="28"/>
        </w:rPr>
        <w:t>С.</w:t>
      </w:r>
      <w:r w:rsidR="00B92EB2" w:rsidRPr="00BA4B54">
        <w:rPr>
          <w:rFonts w:ascii="Times New Roman" w:hAnsi="Times New Roman"/>
          <w:sz w:val="28"/>
          <w:szCs w:val="28"/>
        </w:rPr>
        <w:t> </w:t>
      </w:r>
      <w:r w:rsidR="00163695" w:rsidRPr="00BA4B54">
        <w:rPr>
          <w:rFonts w:ascii="Times New Roman" w:hAnsi="Times New Roman"/>
          <w:sz w:val="28"/>
          <w:szCs w:val="28"/>
        </w:rPr>
        <w:t>Чеверда</w:t>
      </w:r>
      <w:r w:rsidR="00163695" w:rsidRPr="00BA4B54">
        <w:rPr>
          <w:rFonts w:ascii="Times New Roman" w:hAnsi="Times New Roman"/>
          <w:snapToGrid w:val="0"/>
          <w:sz w:val="28"/>
          <w:szCs w:val="28"/>
        </w:rPr>
        <w:t xml:space="preserve">, </w:t>
      </w:r>
      <w:r w:rsidR="00C85C1F" w:rsidRPr="00383E42">
        <w:rPr>
          <w:rFonts w:ascii="Times New Roman" w:hAnsi="Times New Roman"/>
          <w:snapToGrid w:val="0"/>
          <w:sz w:val="28"/>
          <w:szCs w:val="28"/>
        </w:rPr>
        <w:t>В.</w:t>
      </w:r>
      <w:r w:rsidR="00C85C1F">
        <w:rPr>
          <w:rFonts w:ascii="Times New Roman" w:hAnsi="Times New Roman"/>
          <w:snapToGrid w:val="0"/>
          <w:sz w:val="28"/>
          <w:szCs w:val="28"/>
        </w:rPr>
        <w:t> </w:t>
      </w:r>
      <w:r w:rsidR="00C85C1F" w:rsidRPr="00383E42">
        <w:rPr>
          <w:rFonts w:ascii="Times New Roman" w:hAnsi="Times New Roman"/>
          <w:snapToGrid w:val="0"/>
          <w:sz w:val="28"/>
          <w:szCs w:val="28"/>
        </w:rPr>
        <w:t>О. Лось</w:t>
      </w:r>
      <w:r w:rsidRPr="00BA4B54">
        <w:rPr>
          <w:rFonts w:ascii="Times New Roman" w:hAnsi="Times New Roman"/>
          <w:snapToGrid w:val="0"/>
          <w:sz w:val="28"/>
          <w:szCs w:val="28"/>
        </w:rPr>
        <w:t>, О.</w:t>
      </w:r>
      <w:r w:rsidR="004A393F" w:rsidRPr="004A393F">
        <w:rPr>
          <w:rFonts w:ascii="Times New Roman" w:hAnsi="Times New Roman"/>
          <w:snapToGrid w:val="0"/>
          <w:sz w:val="28"/>
          <w:szCs w:val="28"/>
        </w:rPr>
        <w:t xml:space="preserve"> </w:t>
      </w:r>
      <w:r w:rsidRPr="00BA4B54">
        <w:rPr>
          <w:rFonts w:ascii="Times New Roman" w:hAnsi="Times New Roman"/>
          <w:snapToGrid w:val="0"/>
          <w:sz w:val="28"/>
          <w:szCs w:val="28"/>
        </w:rPr>
        <w:t>І</w:t>
      </w:r>
      <w:r w:rsidR="00ED699D" w:rsidRPr="00BA4B54">
        <w:rPr>
          <w:rFonts w:ascii="Times New Roman" w:hAnsi="Times New Roman"/>
          <w:snapToGrid w:val="0"/>
          <w:sz w:val="28"/>
          <w:szCs w:val="28"/>
        </w:rPr>
        <w:t>.</w:t>
      </w:r>
      <w:r w:rsidRPr="00BA4B54">
        <w:rPr>
          <w:rFonts w:ascii="Times New Roman" w:hAnsi="Times New Roman"/>
          <w:snapToGrid w:val="0"/>
          <w:sz w:val="28"/>
          <w:szCs w:val="28"/>
        </w:rPr>
        <w:t> Баштанник.</w:t>
      </w:r>
      <w:r w:rsidR="007E5CBA" w:rsidRPr="00BA4B54">
        <w:rPr>
          <w:rFonts w:ascii="Times New Roman" w:hAnsi="Times New Roman"/>
          <w:snapToGrid w:val="0"/>
          <w:sz w:val="28"/>
          <w:szCs w:val="28"/>
        </w:rPr>
        <w:t xml:space="preserve"> </w:t>
      </w:r>
      <w:r w:rsidR="00163695" w:rsidRPr="00BA4B54">
        <w:rPr>
          <w:rFonts w:ascii="Times New Roman" w:hAnsi="Times New Roman"/>
          <w:snapToGrid w:val="0"/>
          <w:sz w:val="28"/>
          <w:szCs w:val="28"/>
        </w:rPr>
        <w:t>Запоріжжя</w:t>
      </w:r>
      <w:r w:rsidR="00792E37">
        <w:rPr>
          <w:rFonts w:ascii="Times New Roman" w:hAnsi="Times New Roman"/>
          <w:snapToGrid w:val="0"/>
          <w:sz w:val="28"/>
          <w:szCs w:val="28"/>
        </w:rPr>
        <w:t xml:space="preserve"> </w:t>
      </w:r>
      <w:r w:rsidR="00163695" w:rsidRPr="00BA4B54">
        <w:rPr>
          <w:rFonts w:ascii="Times New Roman" w:hAnsi="Times New Roman"/>
          <w:snapToGrid w:val="0"/>
          <w:sz w:val="28"/>
          <w:szCs w:val="28"/>
        </w:rPr>
        <w:t xml:space="preserve">: </w:t>
      </w:r>
      <w:bookmarkStart w:id="5" w:name="_Hlk198306979"/>
      <w:r w:rsidR="00792E37" w:rsidRPr="00792E37">
        <w:rPr>
          <w:rFonts w:ascii="Times New Roman" w:hAnsi="Times New Roman"/>
          <w:snapToGrid w:val="0"/>
          <w:sz w:val="28"/>
          <w:szCs w:val="28"/>
        </w:rPr>
        <w:t>Запорізький національний університет</w:t>
      </w:r>
      <w:bookmarkEnd w:id="5"/>
      <w:r w:rsidR="00163695" w:rsidRPr="00BA4B54">
        <w:rPr>
          <w:rFonts w:ascii="Times New Roman" w:hAnsi="Times New Roman"/>
          <w:snapToGrid w:val="0"/>
          <w:sz w:val="28"/>
          <w:szCs w:val="28"/>
        </w:rPr>
        <w:t>, 20</w:t>
      </w:r>
      <w:r w:rsidRPr="00BA4B54">
        <w:rPr>
          <w:rFonts w:ascii="Times New Roman" w:hAnsi="Times New Roman"/>
          <w:snapToGrid w:val="0"/>
          <w:sz w:val="28"/>
          <w:szCs w:val="28"/>
        </w:rPr>
        <w:t>25</w:t>
      </w:r>
      <w:r w:rsidR="00ED699D" w:rsidRPr="006D428A">
        <w:rPr>
          <w:rFonts w:ascii="Times New Roman" w:hAnsi="Times New Roman"/>
          <w:snapToGrid w:val="0"/>
          <w:sz w:val="28"/>
          <w:szCs w:val="28"/>
        </w:rPr>
        <w:t>.</w:t>
      </w:r>
      <w:r w:rsidR="007E5CBA" w:rsidRPr="006D428A">
        <w:rPr>
          <w:rFonts w:ascii="Times New Roman" w:hAnsi="Times New Roman"/>
          <w:snapToGrid w:val="0"/>
          <w:sz w:val="28"/>
          <w:szCs w:val="28"/>
        </w:rPr>
        <w:t xml:space="preserve"> </w:t>
      </w:r>
      <w:r w:rsidR="005359AB" w:rsidRPr="006D428A">
        <w:rPr>
          <w:rFonts w:ascii="Times New Roman" w:hAnsi="Times New Roman"/>
          <w:snapToGrid w:val="0"/>
          <w:sz w:val="28"/>
          <w:szCs w:val="28"/>
        </w:rPr>
        <w:t>5</w:t>
      </w:r>
      <w:r w:rsidR="006D428A" w:rsidRPr="006D428A">
        <w:rPr>
          <w:rFonts w:ascii="Times New Roman" w:hAnsi="Times New Roman"/>
          <w:snapToGrid w:val="0"/>
          <w:sz w:val="28"/>
          <w:szCs w:val="28"/>
        </w:rPr>
        <w:t>7</w:t>
      </w:r>
      <w:r w:rsidR="00163695" w:rsidRPr="006D428A">
        <w:rPr>
          <w:rFonts w:ascii="Times New Roman" w:hAnsi="Times New Roman"/>
          <w:snapToGrid w:val="0"/>
          <w:sz w:val="28"/>
          <w:szCs w:val="28"/>
        </w:rPr>
        <w:t xml:space="preserve"> с.</w:t>
      </w:r>
    </w:p>
    <w:bookmarkEnd w:id="3"/>
    <w:p w:rsidR="00163695" w:rsidRDefault="00163695" w:rsidP="001A5DC5">
      <w:pPr>
        <w:widowControl w:val="0"/>
        <w:spacing w:after="0" w:line="240" w:lineRule="auto"/>
        <w:ind w:firstLine="709"/>
        <w:jc w:val="both"/>
        <w:rPr>
          <w:rFonts w:ascii="Times New Roman" w:hAnsi="Times New Roman"/>
          <w:sz w:val="28"/>
          <w:szCs w:val="28"/>
        </w:rPr>
      </w:pPr>
    </w:p>
    <w:p w:rsidR="00086035" w:rsidRPr="00BA4B54" w:rsidRDefault="00086035" w:rsidP="00086035">
      <w:pPr>
        <w:widowControl w:val="0"/>
        <w:spacing w:after="0" w:line="240" w:lineRule="auto"/>
        <w:ind w:firstLine="709"/>
        <w:jc w:val="both"/>
        <w:rPr>
          <w:rFonts w:ascii="Times New Roman" w:hAnsi="Times New Roman"/>
          <w:sz w:val="28"/>
          <w:szCs w:val="28"/>
        </w:rPr>
      </w:pPr>
      <w:r w:rsidRPr="00BA4B54">
        <w:rPr>
          <w:rFonts w:ascii="Times New Roman" w:hAnsi="Times New Roman"/>
          <w:sz w:val="28"/>
          <w:szCs w:val="28"/>
        </w:rPr>
        <w:t>Роль курсової роботи в засвоєнні дисципліни «Економічна кібернетика» для підготовки бакалаврів спеціальності</w:t>
      </w:r>
      <w:r w:rsidR="00C208A0" w:rsidRPr="00BA4B54">
        <w:rPr>
          <w:rFonts w:ascii="Times New Roman" w:hAnsi="Times New Roman"/>
          <w:sz w:val="28"/>
          <w:szCs w:val="28"/>
        </w:rPr>
        <w:t xml:space="preserve"> </w:t>
      </w:r>
      <w:r w:rsidR="00303DF6">
        <w:rPr>
          <w:rFonts w:ascii="Times New Roman" w:hAnsi="Times New Roman"/>
          <w:sz w:val="28"/>
          <w:szCs w:val="28"/>
        </w:rPr>
        <w:t>«</w:t>
      </w:r>
      <w:r w:rsidR="00F067D6">
        <w:rPr>
          <w:rFonts w:ascii="Times New Roman" w:hAnsi="Times New Roman"/>
          <w:sz w:val="28"/>
          <w:szCs w:val="28"/>
        </w:rPr>
        <w:t>Економіка</w:t>
      </w:r>
      <w:r w:rsidR="00303DF6">
        <w:rPr>
          <w:rFonts w:ascii="Times New Roman" w:hAnsi="Times New Roman"/>
          <w:sz w:val="28"/>
          <w:szCs w:val="28"/>
        </w:rPr>
        <w:t>»</w:t>
      </w:r>
      <w:r w:rsidRPr="00BA4B54">
        <w:rPr>
          <w:rFonts w:ascii="Times New Roman" w:hAnsi="Times New Roman"/>
          <w:sz w:val="28"/>
          <w:szCs w:val="28"/>
        </w:rPr>
        <w:t xml:space="preserve"> освітньо-професійної програми «Економічна кібернетика» полягає у формуванні та закріпленні знань та практичних навичок застосування методології аналізу, синтезу, моделюванн</w:t>
      </w:r>
      <w:r w:rsidR="003C5644">
        <w:rPr>
          <w:rFonts w:ascii="Times New Roman" w:hAnsi="Times New Roman"/>
          <w:sz w:val="28"/>
          <w:szCs w:val="28"/>
        </w:rPr>
        <w:t>і</w:t>
      </w:r>
      <w:r w:rsidRPr="00BA4B54">
        <w:rPr>
          <w:rFonts w:ascii="Times New Roman" w:hAnsi="Times New Roman"/>
          <w:sz w:val="28"/>
          <w:szCs w:val="28"/>
        </w:rPr>
        <w:t xml:space="preserve"> та оптимізації систем управління складними економічними процесами, використанн</w:t>
      </w:r>
      <w:r w:rsidR="003C5644">
        <w:rPr>
          <w:rFonts w:ascii="Times New Roman" w:hAnsi="Times New Roman"/>
          <w:sz w:val="28"/>
          <w:szCs w:val="28"/>
        </w:rPr>
        <w:t>і</w:t>
      </w:r>
      <w:r w:rsidRPr="00BA4B54">
        <w:rPr>
          <w:rFonts w:ascii="Times New Roman" w:hAnsi="Times New Roman"/>
          <w:sz w:val="28"/>
          <w:szCs w:val="28"/>
        </w:rPr>
        <w:t xml:space="preserve"> інструментарію економічної кібернетики для обґрунтування управлінських рішень на основі системного підходу до економічних об</w:t>
      </w:r>
      <w:r w:rsidR="00E017AE">
        <w:rPr>
          <w:rFonts w:ascii="Times New Roman" w:hAnsi="Times New Roman"/>
          <w:sz w:val="28"/>
          <w:szCs w:val="28"/>
        </w:rPr>
        <w:t>’</w:t>
      </w:r>
      <w:r w:rsidRPr="00BA4B54">
        <w:rPr>
          <w:rFonts w:ascii="Times New Roman" w:hAnsi="Times New Roman"/>
          <w:sz w:val="28"/>
          <w:szCs w:val="28"/>
        </w:rPr>
        <w:t>єктів різного рівня.</w:t>
      </w:r>
    </w:p>
    <w:p w:rsidR="00086035" w:rsidRPr="00BA4B54" w:rsidRDefault="00086035" w:rsidP="00086035">
      <w:pPr>
        <w:widowControl w:val="0"/>
        <w:spacing w:after="0" w:line="240" w:lineRule="auto"/>
        <w:ind w:firstLine="709"/>
        <w:jc w:val="both"/>
        <w:rPr>
          <w:rFonts w:ascii="Times New Roman" w:hAnsi="Times New Roman"/>
          <w:sz w:val="28"/>
          <w:szCs w:val="28"/>
        </w:rPr>
      </w:pPr>
      <w:r w:rsidRPr="00BA4B54">
        <w:rPr>
          <w:rFonts w:ascii="Times New Roman" w:hAnsi="Times New Roman"/>
          <w:sz w:val="28"/>
          <w:szCs w:val="28"/>
        </w:rPr>
        <w:t>Методичні рекомендації до підготовки та оформлення курсов</w:t>
      </w:r>
      <w:r w:rsidR="003C5644">
        <w:rPr>
          <w:rFonts w:ascii="Times New Roman" w:hAnsi="Times New Roman"/>
          <w:sz w:val="28"/>
          <w:szCs w:val="28"/>
        </w:rPr>
        <w:t>ої</w:t>
      </w:r>
      <w:r w:rsidRPr="00BA4B54">
        <w:rPr>
          <w:rFonts w:ascii="Times New Roman" w:hAnsi="Times New Roman"/>
          <w:sz w:val="28"/>
          <w:szCs w:val="28"/>
        </w:rPr>
        <w:t xml:space="preserve"> роб</w:t>
      </w:r>
      <w:r w:rsidR="003C5644">
        <w:rPr>
          <w:rFonts w:ascii="Times New Roman" w:hAnsi="Times New Roman"/>
          <w:sz w:val="28"/>
          <w:szCs w:val="28"/>
        </w:rPr>
        <w:t>о</w:t>
      </w:r>
      <w:r w:rsidRPr="00BA4B54">
        <w:rPr>
          <w:rFonts w:ascii="Times New Roman" w:hAnsi="Times New Roman"/>
          <w:sz w:val="28"/>
          <w:szCs w:val="28"/>
        </w:rPr>
        <w:t>т</w:t>
      </w:r>
      <w:r w:rsidR="003C5644">
        <w:rPr>
          <w:rFonts w:ascii="Times New Roman" w:hAnsi="Times New Roman"/>
          <w:sz w:val="28"/>
          <w:szCs w:val="28"/>
        </w:rPr>
        <w:t>и</w:t>
      </w:r>
      <w:r w:rsidRPr="00BA4B54">
        <w:rPr>
          <w:rFonts w:ascii="Times New Roman" w:hAnsi="Times New Roman"/>
          <w:sz w:val="28"/>
          <w:szCs w:val="28"/>
        </w:rPr>
        <w:t xml:space="preserve"> розроблено з метою роз</w:t>
      </w:r>
      <w:r w:rsidR="00E017AE">
        <w:rPr>
          <w:rFonts w:ascii="Times New Roman" w:hAnsi="Times New Roman"/>
          <w:sz w:val="28"/>
          <w:szCs w:val="28"/>
        </w:rPr>
        <w:t>’</w:t>
      </w:r>
      <w:r w:rsidRPr="00BA4B54">
        <w:rPr>
          <w:rFonts w:ascii="Times New Roman" w:hAnsi="Times New Roman"/>
          <w:sz w:val="28"/>
          <w:szCs w:val="28"/>
        </w:rPr>
        <w:t xml:space="preserve">яснення вимог щодо змісту, завдань, структури та обсягу курсової роботи для здобувачів ступеня вищої освіти бакалавра спеціальності </w:t>
      </w:r>
      <w:r w:rsidR="00303DF6">
        <w:rPr>
          <w:rFonts w:ascii="Times New Roman" w:hAnsi="Times New Roman"/>
          <w:sz w:val="28"/>
          <w:szCs w:val="28"/>
        </w:rPr>
        <w:t>«</w:t>
      </w:r>
      <w:r w:rsidR="00F067D6">
        <w:rPr>
          <w:rFonts w:ascii="Times New Roman" w:hAnsi="Times New Roman"/>
          <w:sz w:val="28"/>
          <w:szCs w:val="28"/>
        </w:rPr>
        <w:t>Економіка</w:t>
      </w:r>
      <w:r w:rsidR="00303DF6">
        <w:rPr>
          <w:rFonts w:ascii="Times New Roman" w:hAnsi="Times New Roman"/>
          <w:sz w:val="28"/>
          <w:szCs w:val="28"/>
        </w:rPr>
        <w:t>»</w:t>
      </w:r>
      <w:r w:rsidRPr="00BA4B54">
        <w:rPr>
          <w:rFonts w:ascii="Times New Roman" w:hAnsi="Times New Roman"/>
          <w:sz w:val="28"/>
          <w:szCs w:val="28"/>
        </w:rPr>
        <w:t xml:space="preserve"> освітньо-професійної програми «Економічна кібернетика». Методичні рекомендації містять приклади оформлення таких структурних елементів курсової роботи як титульний аркуш, реферат, зміст, бібліографічний опис літературних джерел та додатки.</w:t>
      </w:r>
    </w:p>
    <w:p w:rsidR="00163695" w:rsidRPr="00BA4B54" w:rsidRDefault="00086035" w:rsidP="00086035">
      <w:pPr>
        <w:widowControl w:val="0"/>
        <w:spacing w:after="0" w:line="240" w:lineRule="auto"/>
        <w:ind w:firstLine="709"/>
        <w:jc w:val="both"/>
        <w:rPr>
          <w:rFonts w:ascii="Times New Roman" w:hAnsi="Times New Roman"/>
          <w:sz w:val="28"/>
          <w:szCs w:val="28"/>
        </w:rPr>
      </w:pPr>
      <w:r w:rsidRPr="00BA4B54">
        <w:rPr>
          <w:rFonts w:ascii="Times New Roman" w:hAnsi="Times New Roman"/>
          <w:sz w:val="28"/>
          <w:szCs w:val="28"/>
        </w:rPr>
        <w:t xml:space="preserve">Описані зразки та рекомендації щодо структури та вимог до змісту розділів курсової роботи дадуть змогу здобувачам якісно оволодіти теоретичними аспектами економічної кібернетики, застосувати методи </w:t>
      </w:r>
      <w:proofErr w:type="spellStart"/>
      <w:r w:rsidRPr="00BA4B54">
        <w:rPr>
          <w:rFonts w:ascii="Times New Roman" w:hAnsi="Times New Roman"/>
          <w:sz w:val="28"/>
          <w:szCs w:val="28"/>
        </w:rPr>
        <w:t>декомпозиційного</w:t>
      </w:r>
      <w:proofErr w:type="spellEnd"/>
      <w:r w:rsidRPr="00BA4B54">
        <w:rPr>
          <w:rFonts w:ascii="Times New Roman" w:hAnsi="Times New Roman"/>
          <w:sz w:val="28"/>
          <w:szCs w:val="28"/>
        </w:rPr>
        <w:t xml:space="preserve">, морфологічного та </w:t>
      </w:r>
      <w:proofErr w:type="spellStart"/>
      <w:r w:rsidRPr="00BA4B54">
        <w:rPr>
          <w:rFonts w:ascii="Times New Roman" w:hAnsi="Times New Roman"/>
          <w:sz w:val="28"/>
          <w:szCs w:val="28"/>
        </w:rPr>
        <w:t>ентропійного</w:t>
      </w:r>
      <w:proofErr w:type="spellEnd"/>
      <w:r w:rsidRPr="00BA4B54">
        <w:rPr>
          <w:rFonts w:ascii="Times New Roman" w:hAnsi="Times New Roman"/>
          <w:sz w:val="28"/>
          <w:szCs w:val="28"/>
        </w:rPr>
        <w:t xml:space="preserve"> аналізу економічних систем, побудувати адекватні економіко-математичні моделі досліджуваних процесів та обґрунтувати шляхи оптимізації управління економічними системами. Також методичні рекомендації до підготовки та оформлення курсових робіт містять перелік напрямів наукових досліджень з економічної кібернетики, що дозволяє здобувачам обрати актуальну тему курсової роботи та провести комплексне дослідження із застосуванням сучасних методів аналізу та моделювання складних економічних систем з метою прийняття ефективних управлінських рішень.</w:t>
      </w:r>
    </w:p>
    <w:p w:rsidR="00163695" w:rsidRPr="00ED6603" w:rsidRDefault="00163695" w:rsidP="001A5DC5">
      <w:pPr>
        <w:widowControl w:val="0"/>
        <w:spacing w:after="0" w:line="240" w:lineRule="auto"/>
        <w:ind w:firstLine="709"/>
        <w:rPr>
          <w:rFonts w:ascii="Times New Roman" w:hAnsi="Times New Roman"/>
          <w:sz w:val="28"/>
          <w:szCs w:val="28"/>
        </w:rPr>
      </w:pPr>
    </w:p>
    <w:p w:rsidR="0087204C" w:rsidRDefault="00163695" w:rsidP="001A5DC5">
      <w:pPr>
        <w:widowControl w:val="0"/>
        <w:tabs>
          <w:tab w:val="left" w:pos="4320"/>
        </w:tabs>
        <w:spacing w:after="0" w:line="240" w:lineRule="auto"/>
        <w:ind w:left="4320" w:hanging="4320"/>
        <w:rPr>
          <w:rFonts w:ascii="Times New Roman" w:hAnsi="Times New Roman"/>
          <w:sz w:val="28"/>
          <w:szCs w:val="28"/>
        </w:rPr>
      </w:pPr>
      <w:r w:rsidRPr="00ED6603">
        <w:rPr>
          <w:rFonts w:ascii="Times New Roman" w:hAnsi="Times New Roman"/>
          <w:sz w:val="28"/>
          <w:szCs w:val="28"/>
        </w:rPr>
        <w:t>Рецензент</w:t>
      </w:r>
      <w:r w:rsidR="0087204C">
        <w:rPr>
          <w:rFonts w:ascii="Times New Roman" w:hAnsi="Times New Roman"/>
          <w:sz w:val="28"/>
          <w:szCs w:val="28"/>
        </w:rPr>
        <w:t xml:space="preserve"> </w:t>
      </w:r>
    </w:p>
    <w:p w:rsidR="00163695" w:rsidRPr="00ED6603" w:rsidRDefault="0087204C" w:rsidP="0087204C">
      <w:pPr>
        <w:widowControl w:val="0"/>
        <w:tabs>
          <w:tab w:val="left" w:pos="0"/>
        </w:tabs>
        <w:spacing w:after="0" w:line="240" w:lineRule="auto"/>
        <w:jc w:val="both"/>
        <w:rPr>
          <w:rFonts w:ascii="Times New Roman" w:hAnsi="Times New Roman"/>
          <w:i/>
          <w:sz w:val="28"/>
          <w:szCs w:val="28"/>
        </w:rPr>
      </w:pPr>
      <w:r w:rsidRPr="00383E42">
        <w:rPr>
          <w:rFonts w:ascii="Times New Roman" w:hAnsi="Times New Roman"/>
          <w:i/>
          <w:iCs/>
          <w:sz w:val="28"/>
          <w:szCs w:val="28"/>
        </w:rPr>
        <w:t>Н.</w:t>
      </w:r>
      <w:r>
        <w:rPr>
          <w:rFonts w:ascii="Times New Roman" w:hAnsi="Times New Roman"/>
          <w:i/>
          <w:iCs/>
          <w:sz w:val="28"/>
          <w:szCs w:val="28"/>
        </w:rPr>
        <w:t> </w:t>
      </w:r>
      <w:r w:rsidRPr="00383E42">
        <w:rPr>
          <w:rFonts w:ascii="Times New Roman" w:hAnsi="Times New Roman"/>
          <w:i/>
          <w:iCs/>
          <w:sz w:val="28"/>
          <w:szCs w:val="28"/>
        </w:rPr>
        <w:t>Н.</w:t>
      </w:r>
      <w:r>
        <w:rPr>
          <w:rFonts w:ascii="Times New Roman" w:hAnsi="Times New Roman"/>
          <w:i/>
          <w:iCs/>
          <w:sz w:val="28"/>
          <w:szCs w:val="28"/>
        </w:rPr>
        <w:t> </w:t>
      </w:r>
      <w:r w:rsidRPr="00383E42">
        <w:rPr>
          <w:rFonts w:ascii="Times New Roman" w:hAnsi="Times New Roman"/>
          <w:i/>
          <w:iCs/>
          <w:sz w:val="28"/>
          <w:szCs w:val="28"/>
        </w:rPr>
        <w:t xml:space="preserve">Іванов, </w:t>
      </w:r>
      <w:r w:rsidRPr="003B645D">
        <w:rPr>
          <w:rFonts w:ascii="Times New Roman" w:hAnsi="Times New Roman"/>
          <w:sz w:val="28"/>
          <w:szCs w:val="28"/>
        </w:rPr>
        <w:t>доктор економічних наук, професор кафедри управління персоналом та маркетингу ЗНУ</w:t>
      </w:r>
    </w:p>
    <w:p w:rsidR="0087204C" w:rsidRDefault="0087204C" w:rsidP="0087204C">
      <w:pPr>
        <w:widowControl w:val="0"/>
        <w:spacing w:before="120" w:after="0" w:line="240" w:lineRule="auto"/>
        <w:ind w:left="4321" w:hanging="4321"/>
        <w:rPr>
          <w:rFonts w:ascii="Times New Roman" w:hAnsi="Times New Roman"/>
          <w:sz w:val="28"/>
          <w:szCs w:val="28"/>
        </w:rPr>
      </w:pPr>
      <w:r>
        <w:rPr>
          <w:rFonts w:ascii="Times New Roman" w:hAnsi="Times New Roman"/>
          <w:sz w:val="28"/>
          <w:szCs w:val="28"/>
        </w:rPr>
        <w:t>Відповідальний</w:t>
      </w:r>
      <w:r w:rsidR="00163695" w:rsidRPr="00ED6603">
        <w:rPr>
          <w:rFonts w:ascii="Times New Roman" w:hAnsi="Times New Roman"/>
          <w:sz w:val="28"/>
          <w:szCs w:val="28"/>
        </w:rPr>
        <w:t xml:space="preserve"> за випуск</w:t>
      </w:r>
    </w:p>
    <w:p w:rsidR="00163695" w:rsidRPr="00ED6603" w:rsidRDefault="0087204C" w:rsidP="0087204C">
      <w:pPr>
        <w:widowControl w:val="0"/>
        <w:tabs>
          <w:tab w:val="left" w:pos="0"/>
        </w:tabs>
        <w:spacing w:after="0" w:line="240" w:lineRule="auto"/>
        <w:jc w:val="both"/>
      </w:pPr>
      <w:r w:rsidRPr="003B645D">
        <w:rPr>
          <w:rFonts w:ascii="Times New Roman" w:hAnsi="Times New Roman"/>
          <w:i/>
          <w:sz w:val="28"/>
          <w:szCs w:val="28"/>
        </w:rPr>
        <w:t>Н.</w:t>
      </w:r>
      <w:r>
        <w:rPr>
          <w:rFonts w:ascii="Times New Roman" w:hAnsi="Times New Roman"/>
          <w:i/>
          <w:sz w:val="28"/>
          <w:szCs w:val="28"/>
        </w:rPr>
        <w:t> </w:t>
      </w:r>
      <w:r w:rsidRPr="003B645D">
        <w:rPr>
          <w:rFonts w:ascii="Times New Roman" w:hAnsi="Times New Roman"/>
          <w:i/>
          <w:sz w:val="28"/>
          <w:szCs w:val="28"/>
        </w:rPr>
        <w:t>К. Максишко</w:t>
      </w:r>
      <w:r w:rsidRPr="003B645D">
        <w:rPr>
          <w:rFonts w:ascii="Times New Roman" w:hAnsi="Times New Roman"/>
          <w:sz w:val="28"/>
          <w:szCs w:val="28"/>
        </w:rPr>
        <w:t>,</w:t>
      </w:r>
      <w:r w:rsidRPr="003B645D">
        <w:rPr>
          <w:rFonts w:ascii="Times New Roman" w:hAnsi="Times New Roman"/>
          <w:i/>
          <w:sz w:val="28"/>
          <w:szCs w:val="28"/>
        </w:rPr>
        <w:t xml:space="preserve"> </w:t>
      </w:r>
      <w:r w:rsidRPr="003B645D">
        <w:rPr>
          <w:rFonts w:ascii="Times New Roman" w:hAnsi="Times New Roman"/>
          <w:sz w:val="28"/>
          <w:szCs w:val="28"/>
        </w:rPr>
        <w:t>доктор економічних наук, професор, завідувач кафедри економічної кібернетики ЗНУ</w:t>
      </w:r>
      <w:r w:rsidR="00163695" w:rsidRPr="00ED6603">
        <w:br w:type="page"/>
      </w:r>
    </w:p>
    <w:p w:rsidR="00163695" w:rsidRPr="00ED6603" w:rsidRDefault="00163695" w:rsidP="001A5DC5">
      <w:pPr>
        <w:spacing w:after="0"/>
        <w:jc w:val="center"/>
        <w:rPr>
          <w:rFonts w:ascii="Times New Roman" w:hAnsi="Times New Roman"/>
          <w:b/>
          <w:bCs/>
          <w:sz w:val="28"/>
          <w:szCs w:val="28"/>
        </w:rPr>
      </w:pPr>
      <w:r w:rsidRPr="00ED6603">
        <w:rPr>
          <w:rFonts w:ascii="Times New Roman" w:hAnsi="Times New Roman"/>
          <w:b/>
          <w:bCs/>
          <w:sz w:val="28"/>
          <w:szCs w:val="28"/>
        </w:rPr>
        <w:lastRenderedPageBreak/>
        <w:t>ЗМІСТ</w:t>
      </w:r>
    </w:p>
    <w:p w:rsidR="00163695" w:rsidRPr="00ED6603" w:rsidRDefault="00163695" w:rsidP="001A5DC5">
      <w:pPr>
        <w:pStyle w:val="12"/>
        <w:spacing w:before="0" w:line="240" w:lineRule="auto"/>
        <w:jc w:val="both"/>
        <w:rPr>
          <w:rFonts w:ascii="Times New Roman" w:hAnsi="Times New Roman"/>
          <w:sz w:val="28"/>
          <w:szCs w:val="28"/>
          <w:lang w:val="uk-UA"/>
        </w:rPr>
      </w:pPr>
    </w:p>
    <w:p w:rsidR="0050224C" w:rsidRPr="0050224C" w:rsidRDefault="00424358">
      <w:pPr>
        <w:pStyle w:val="11"/>
        <w:rPr>
          <w:rFonts w:asciiTheme="minorHAnsi" w:eastAsiaTheme="minorEastAsia" w:hAnsiTheme="minorHAnsi" w:cstheme="minorBidi"/>
          <w:spacing w:val="0"/>
          <w:kern w:val="0"/>
          <w:lang w:val="uk-UA" w:eastAsia="uk-UA"/>
        </w:rPr>
      </w:pPr>
      <w:r w:rsidRPr="00424358">
        <w:rPr>
          <w:lang w:val="uk-UA"/>
        </w:rPr>
        <w:fldChar w:fldCharType="begin"/>
      </w:r>
      <w:r w:rsidR="00163695" w:rsidRPr="0050224C">
        <w:rPr>
          <w:lang w:val="uk-UA"/>
        </w:rPr>
        <w:instrText xml:space="preserve"> TOC \o "1-3" \h \z \u </w:instrText>
      </w:r>
      <w:r w:rsidRPr="00424358">
        <w:rPr>
          <w:lang w:val="uk-UA"/>
        </w:rPr>
        <w:fldChar w:fldCharType="separate"/>
      </w:r>
      <w:hyperlink w:anchor="_Toc199002916" w:history="1">
        <w:r w:rsidR="0050224C" w:rsidRPr="0050224C">
          <w:rPr>
            <w:rStyle w:val="af"/>
          </w:rPr>
          <w:t>ВСТУП</w:t>
        </w:r>
        <w:r w:rsidR="0050224C" w:rsidRPr="0050224C">
          <w:rPr>
            <w:webHidden/>
          </w:rPr>
          <w:tab/>
        </w:r>
        <w:r w:rsidRPr="0050224C">
          <w:rPr>
            <w:webHidden/>
          </w:rPr>
          <w:fldChar w:fldCharType="begin"/>
        </w:r>
        <w:r w:rsidR="0050224C" w:rsidRPr="0050224C">
          <w:rPr>
            <w:webHidden/>
          </w:rPr>
          <w:instrText xml:space="preserve"> PAGEREF _Toc199002916 \h </w:instrText>
        </w:r>
        <w:r w:rsidRPr="0050224C">
          <w:rPr>
            <w:webHidden/>
          </w:rPr>
        </w:r>
        <w:r w:rsidRPr="0050224C">
          <w:rPr>
            <w:webHidden/>
          </w:rPr>
          <w:fldChar w:fldCharType="separate"/>
        </w:r>
        <w:r w:rsidR="0050224C" w:rsidRPr="0050224C">
          <w:rPr>
            <w:webHidden/>
          </w:rPr>
          <w:t>5</w:t>
        </w:r>
        <w:r w:rsidRPr="0050224C">
          <w:rPr>
            <w:webHidden/>
          </w:rPr>
          <w:fldChar w:fldCharType="end"/>
        </w:r>
      </w:hyperlink>
    </w:p>
    <w:p w:rsidR="0050224C" w:rsidRPr="0050224C" w:rsidRDefault="00424358">
      <w:pPr>
        <w:pStyle w:val="11"/>
        <w:rPr>
          <w:rFonts w:asciiTheme="minorHAnsi" w:eastAsiaTheme="minorEastAsia" w:hAnsiTheme="minorHAnsi" w:cstheme="minorBidi"/>
          <w:spacing w:val="0"/>
          <w:kern w:val="0"/>
          <w:lang w:val="uk-UA" w:eastAsia="uk-UA"/>
        </w:rPr>
      </w:pPr>
      <w:hyperlink w:anchor="_Toc199002917" w:history="1">
        <w:r w:rsidR="0050224C" w:rsidRPr="0050224C">
          <w:rPr>
            <w:rStyle w:val="af"/>
          </w:rPr>
          <w:t>1 ОСНОВНІ ВИМОГИ ДО НАПИСАННЯ КУРСОВИХ РОБІТ</w:t>
        </w:r>
        <w:r w:rsidR="0050224C" w:rsidRPr="0050224C">
          <w:rPr>
            <w:webHidden/>
          </w:rPr>
          <w:tab/>
        </w:r>
        <w:r w:rsidRPr="0050224C">
          <w:rPr>
            <w:webHidden/>
          </w:rPr>
          <w:fldChar w:fldCharType="begin"/>
        </w:r>
        <w:r w:rsidR="0050224C" w:rsidRPr="0050224C">
          <w:rPr>
            <w:webHidden/>
          </w:rPr>
          <w:instrText xml:space="preserve"> PAGEREF _Toc199002917 \h </w:instrText>
        </w:r>
        <w:r w:rsidRPr="0050224C">
          <w:rPr>
            <w:webHidden/>
          </w:rPr>
        </w:r>
        <w:r w:rsidRPr="0050224C">
          <w:rPr>
            <w:webHidden/>
          </w:rPr>
          <w:fldChar w:fldCharType="separate"/>
        </w:r>
        <w:r w:rsidR="0050224C" w:rsidRPr="0050224C">
          <w:rPr>
            <w:webHidden/>
          </w:rPr>
          <w:t>8</w:t>
        </w:r>
        <w:r w:rsidRPr="0050224C">
          <w:rPr>
            <w:webHidden/>
          </w:rPr>
          <w:fldChar w:fldCharType="end"/>
        </w:r>
      </w:hyperlink>
    </w:p>
    <w:p w:rsidR="0050224C" w:rsidRPr="0050224C" w:rsidRDefault="00424358">
      <w:pPr>
        <w:pStyle w:val="11"/>
        <w:rPr>
          <w:rFonts w:asciiTheme="minorHAnsi" w:eastAsiaTheme="minorEastAsia" w:hAnsiTheme="minorHAnsi" w:cstheme="minorBidi"/>
          <w:spacing w:val="0"/>
          <w:kern w:val="0"/>
          <w:lang w:val="uk-UA" w:eastAsia="uk-UA"/>
        </w:rPr>
      </w:pPr>
      <w:hyperlink w:anchor="_Toc199002918" w:history="1">
        <w:r w:rsidR="0050224C" w:rsidRPr="0050224C">
          <w:rPr>
            <w:rStyle w:val="af"/>
          </w:rPr>
          <w:t>2 ОСНОВНІ ЕТАПИ ВИКОНАННЯ КУРСОВОЇ РОБОТИ</w:t>
        </w:r>
        <w:r w:rsidR="0050224C" w:rsidRPr="0050224C">
          <w:rPr>
            <w:webHidden/>
          </w:rPr>
          <w:tab/>
        </w:r>
        <w:r w:rsidRPr="0050224C">
          <w:rPr>
            <w:webHidden/>
          </w:rPr>
          <w:fldChar w:fldCharType="begin"/>
        </w:r>
        <w:r w:rsidR="0050224C" w:rsidRPr="0050224C">
          <w:rPr>
            <w:webHidden/>
          </w:rPr>
          <w:instrText xml:space="preserve"> PAGEREF _Toc199002918 \h </w:instrText>
        </w:r>
        <w:r w:rsidRPr="0050224C">
          <w:rPr>
            <w:webHidden/>
          </w:rPr>
        </w:r>
        <w:r w:rsidRPr="0050224C">
          <w:rPr>
            <w:webHidden/>
          </w:rPr>
          <w:fldChar w:fldCharType="separate"/>
        </w:r>
        <w:r w:rsidR="0050224C" w:rsidRPr="0050224C">
          <w:rPr>
            <w:webHidden/>
          </w:rPr>
          <w:t>14</w:t>
        </w:r>
        <w:r w:rsidRPr="0050224C">
          <w:rPr>
            <w:webHidden/>
          </w:rPr>
          <w:fldChar w:fldCharType="end"/>
        </w:r>
      </w:hyperlink>
    </w:p>
    <w:p w:rsidR="0050224C" w:rsidRPr="0050224C" w:rsidRDefault="00424358" w:rsidP="0050224C">
      <w:pPr>
        <w:pStyle w:val="23"/>
        <w:ind w:left="0"/>
        <w:rPr>
          <w:rFonts w:asciiTheme="minorHAnsi" w:eastAsiaTheme="minorEastAsia" w:hAnsiTheme="minorHAnsi" w:cstheme="minorBidi"/>
          <w:bCs/>
          <w:noProof/>
          <w:sz w:val="28"/>
          <w:szCs w:val="28"/>
          <w:lang w:val="uk-UA" w:eastAsia="uk-UA"/>
        </w:rPr>
      </w:pPr>
      <w:hyperlink w:anchor="_Toc199002919" w:history="1">
        <w:r w:rsidR="0050224C" w:rsidRPr="0050224C">
          <w:rPr>
            <w:rStyle w:val="af"/>
            <w:bCs/>
            <w:iCs/>
            <w:noProof/>
            <w:sz w:val="28"/>
            <w:szCs w:val="28"/>
          </w:rPr>
          <w:t>2.1 Правила виконання курсової роботи</w:t>
        </w:r>
        <w:r w:rsidR="0050224C" w:rsidRPr="0050224C">
          <w:rPr>
            <w:bCs/>
            <w:noProof/>
            <w:webHidden/>
            <w:sz w:val="28"/>
            <w:szCs w:val="28"/>
          </w:rPr>
          <w:tab/>
        </w:r>
        <w:r w:rsidRPr="0050224C">
          <w:rPr>
            <w:bCs/>
            <w:noProof/>
            <w:webHidden/>
            <w:sz w:val="28"/>
            <w:szCs w:val="28"/>
          </w:rPr>
          <w:fldChar w:fldCharType="begin"/>
        </w:r>
        <w:r w:rsidR="0050224C" w:rsidRPr="0050224C">
          <w:rPr>
            <w:bCs/>
            <w:noProof/>
            <w:webHidden/>
            <w:sz w:val="28"/>
            <w:szCs w:val="28"/>
          </w:rPr>
          <w:instrText xml:space="preserve"> PAGEREF _Toc199002919 \h </w:instrText>
        </w:r>
        <w:r w:rsidRPr="0050224C">
          <w:rPr>
            <w:bCs/>
            <w:noProof/>
            <w:webHidden/>
            <w:sz w:val="28"/>
            <w:szCs w:val="28"/>
          </w:rPr>
        </w:r>
        <w:r w:rsidRPr="0050224C">
          <w:rPr>
            <w:bCs/>
            <w:noProof/>
            <w:webHidden/>
            <w:sz w:val="28"/>
            <w:szCs w:val="28"/>
          </w:rPr>
          <w:fldChar w:fldCharType="separate"/>
        </w:r>
        <w:r w:rsidR="0050224C" w:rsidRPr="0050224C">
          <w:rPr>
            <w:bCs/>
            <w:noProof/>
            <w:webHidden/>
            <w:sz w:val="28"/>
            <w:szCs w:val="28"/>
          </w:rPr>
          <w:t>14</w:t>
        </w:r>
        <w:r w:rsidRPr="0050224C">
          <w:rPr>
            <w:bCs/>
            <w:noProof/>
            <w:webHidden/>
            <w:sz w:val="28"/>
            <w:szCs w:val="28"/>
          </w:rPr>
          <w:fldChar w:fldCharType="end"/>
        </w:r>
      </w:hyperlink>
    </w:p>
    <w:p w:rsidR="0050224C" w:rsidRPr="0050224C" w:rsidRDefault="00424358" w:rsidP="0050224C">
      <w:pPr>
        <w:pStyle w:val="23"/>
        <w:ind w:left="0"/>
        <w:rPr>
          <w:rFonts w:asciiTheme="minorHAnsi" w:eastAsiaTheme="minorEastAsia" w:hAnsiTheme="minorHAnsi" w:cstheme="minorBidi"/>
          <w:bCs/>
          <w:noProof/>
          <w:sz w:val="28"/>
          <w:szCs w:val="28"/>
          <w:lang w:val="uk-UA" w:eastAsia="uk-UA"/>
        </w:rPr>
      </w:pPr>
      <w:hyperlink w:anchor="_Toc199002920" w:history="1">
        <w:r w:rsidR="0050224C" w:rsidRPr="0050224C">
          <w:rPr>
            <w:rStyle w:val="af"/>
            <w:bCs/>
            <w:iCs/>
            <w:noProof/>
            <w:sz w:val="28"/>
            <w:szCs w:val="28"/>
          </w:rPr>
          <w:t>2.2 Структура та зміст етапів виконання курсової роботи студентом</w:t>
        </w:r>
        <w:r w:rsidR="0050224C" w:rsidRPr="0050224C">
          <w:rPr>
            <w:bCs/>
            <w:noProof/>
            <w:webHidden/>
            <w:sz w:val="28"/>
            <w:szCs w:val="28"/>
          </w:rPr>
          <w:tab/>
        </w:r>
        <w:r w:rsidRPr="0050224C">
          <w:rPr>
            <w:bCs/>
            <w:noProof/>
            <w:webHidden/>
            <w:sz w:val="28"/>
            <w:szCs w:val="28"/>
          </w:rPr>
          <w:fldChar w:fldCharType="begin"/>
        </w:r>
        <w:r w:rsidR="0050224C" w:rsidRPr="0050224C">
          <w:rPr>
            <w:bCs/>
            <w:noProof/>
            <w:webHidden/>
            <w:sz w:val="28"/>
            <w:szCs w:val="28"/>
          </w:rPr>
          <w:instrText xml:space="preserve"> PAGEREF _Toc199002920 \h </w:instrText>
        </w:r>
        <w:r w:rsidRPr="0050224C">
          <w:rPr>
            <w:bCs/>
            <w:noProof/>
            <w:webHidden/>
            <w:sz w:val="28"/>
            <w:szCs w:val="28"/>
          </w:rPr>
        </w:r>
        <w:r w:rsidRPr="0050224C">
          <w:rPr>
            <w:bCs/>
            <w:noProof/>
            <w:webHidden/>
            <w:sz w:val="28"/>
            <w:szCs w:val="28"/>
          </w:rPr>
          <w:fldChar w:fldCharType="separate"/>
        </w:r>
        <w:r w:rsidR="0050224C" w:rsidRPr="0050224C">
          <w:rPr>
            <w:bCs/>
            <w:noProof/>
            <w:webHidden/>
            <w:sz w:val="28"/>
            <w:szCs w:val="28"/>
          </w:rPr>
          <w:t>15</w:t>
        </w:r>
        <w:r w:rsidRPr="0050224C">
          <w:rPr>
            <w:bCs/>
            <w:noProof/>
            <w:webHidden/>
            <w:sz w:val="28"/>
            <w:szCs w:val="28"/>
          </w:rPr>
          <w:fldChar w:fldCharType="end"/>
        </w:r>
      </w:hyperlink>
    </w:p>
    <w:p w:rsidR="0050224C" w:rsidRPr="0050224C" w:rsidRDefault="00424358" w:rsidP="0050224C">
      <w:pPr>
        <w:pStyle w:val="23"/>
        <w:ind w:left="0"/>
        <w:rPr>
          <w:rFonts w:asciiTheme="minorHAnsi" w:eastAsiaTheme="minorEastAsia" w:hAnsiTheme="minorHAnsi" w:cstheme="minorBidi"/>
          <w:bCs/>
          <w:noProof/>
          <w:sz w:val="28"/>
          <w:szCs w:val="28"/>
          <w:lang w:val="uk-UA" w:eastAsia="uk-UA"/>
        </w:rPr>
      </w:pPr>
      <w:hyperlink w:anchor="_Toc199002921" w:history="1">
        <w:r w:rsidR="0050224C" w:rsidRPr="0050224C">
          <w:rPr>
            <w:rStyle w:val="af"/>
            <w:bCs/>
            <w:iCs/>
            <w:noProof/>
            <w:sz w:val="28"/>
            <w:szCs w:val="28"/>
          </w:rPr>
          <w:t>2.3 Рекомендований графік виконання курсової роботи</w:t>
        </w:r>
        <w:r w:rsidR="0050224C" w:rsidRPr="0050224C">
          <w:rPr>
            <w:bCs/>
            <w:noProof/>
            <w:webHidden/>
            <w:sz w:val="28"/>
            <w:szCs w:val="28"/>
          </w:rPr>
          <w:tab/>
        </w:r>
        <w:r w:rsidRPr="0050224C">
          <w:rPr>
            <w:bCs/>
            <w:noProof/>
            <w:webHidden/>
            <w:sz w:val="28"/>
            <w:szCs w:val="28"/>
          </w:rPr>
          <w:fldChar w:fldCharType="begin"/>
        </w:r>
        <w:r w:rsidR="0050224C" w:rsidRPr="0050224C">
          <w:rPr>
            <w:bCs/>
            <w:noProof/>
            <w:webHidden/>
            <w:sz w:val="28"/>
            <w:szCs w:val="28"/>
          </w:rPr>
          <w:instrText xml:space="preserve"> PAGEREF _Toc199002921 \h </w:instrText>
        </w:r>
        <w:r w:rsidRPr="0050224C">
          <w:rPr>
            <w:bCs/>
            <w:noProof/>
            <w:webHidden/>
            <w:sz w:val="28"/>
            <w:szCs w:val="28"/>
          </w:rPr>
        </w:r>
        <w:r w:rsidRPr="0050224C">
          <w:rPr>
            <w:bCs/>
            <w:noProof/>
            <w:webHidden/>
            <w:sz w:val="28"/>
            <w:szCs w:val="28"/>
          </w:rPr>
          <w:fldChar w:fldCharType="separate"/>
        </w:r>
        <w:r w:rsidR="0050224C" w:rsidRPr="0050224C">
          <w:rPr>
            <w:bCs/>
            <w:noProof/>
            <w:webHidden/>
            <w:sz w:val="28"/>
            <w:szCs w:val="28"/>
          </w:rPr>
          <w:t>17</w:t>
        </w:r>
        <w:r w:rsidRPr="0050224C">
          <w:rPr>
            <w:bCs/>
            <w:noProof/>
            <w:webHidden/>
            <w:sz w:val="28"/>
            <w:szCs w:val="28"/>
          </w:rPr>
          <w:fldChar w:fldCharType="end"/>
        </w:r>
      </w:hyperlink>
    </w:p>
    <w:p w:rsidR="0050224C" w:rsidRPr="0050224C" w:rsidRDefault="00424358" w:rsidP="0050224C">
      <w:pPr>
        <w:pStyle w:val="11"/>
        <w:rPr>
          <w:rFonts w:asciiTheme="minorHAnsi" w:eastAsiaTheme="minorEastAsia" w:hAnsiTheme="minorHAnsi" w:cstheme="minorBidi"/>
          <w:spacing w:val="0"/>
          <w:kern w:val="0"/>
          <w:lang w:val="uk-UA" w:eastAsia="uk-UA"/>
        </w:rPr>
      </w:pPr>
      <w:hyperlink w:anchor="_Toc199002922" w:history="1">
        <w:r w:rsidR="0050224C" w:rsidRPr="0050224C">
          <w:rPr>
            <w:rStyle w:val="af"/>
          </w:rPr>
          <w:t>3 РЕКОМЕНДАЦІЇ ЩОДО ОФОРМЛЕННЯ КУРСОВОЇ РОБОТИ</w:t>
        </w:r>
        <w:r w:rsidR="0050224C" w:rsidRPr="0050224C">
          <w:rPr>
            <w:webHidden/>
          </w:rPr>
          <w:tab/>
        </w:r>
        <w:r w:rsidRPr="0050224C">
          <w:rPr>
            <w:webHidden/>
          </w:rPr>
          <w:fldChar w:fldCharType="begin"/>
        </w:r>
        <w:r w:rsidR="0050224C" w:rsidRPr="0050224C">
          <w:rPr>
            <w:webHidden/>
          </w:rPr>
          <w:instrText xml:space="preserve"> PAGEREF _Toc199002922 \h </w:instrText>
        </w:r>
        <w:r w:rsidRPr="0050224C">
          <w:rPr>
            <w:webHidden/>
          </w:rPr>
        </w:r>
        <w:r w:rsidRPr="0050224C">
          <w:rPr>
            <w:webHidden/>
          </w:rPr>
          <w:fldChar w:fldCharType="separate"/>
        </w:r>
        <w:r w:rsidR="0050224C" w:rsidRPr="0050224C">
          <w:rPr>
            <w:webHidden/>
          </w:rPr>
          <w:t>18</w:t>
        </w:r>
        <w:r w:rsidRPr="0050224C">
          <w:rPr>
            <w:webHidden/>
          </w:rPr>
          <w:fldChar w:fldCharType="end"/>
        </w:r>
      </w:hyperlink>
    </w:p>
    <w:p w:rsidR="0050224C" w:rsidRPr="0050224C" w:rsidRDefault="00424358" w:rsidP="0050224C">
      <w:pPr>
        <w:pStyle w:val="23"/>
        <w:ind w:left="0"/>
        <w:rPr>
          <w:rFonts w:asciiTheme="minorHAnsi" w:eastAsiaTheme="minorEastAsia" w:hAnsiTheme="minorHAnsi" w:cstheme="minorBidi"/>
          <w:bCs/>
          <w:noProof/>
          <w:sz w:val="28"/>
          <w:szCs w:val="28"/>
          <w:lang w:val="uk-UA" w:eastAsia="uk-UA"/>
        </w:rPr>
      </w:pPr>
      <w:hyperlink w:anchor="_Toc199002923" w:history="1">
        <w:r w:rsidR="0050224C" w:rsidRPr="0050224C">
          <w:rPr>
            <w:rStyle w:val="af"/>
            <w:bCs/>
            <w:iCs/>
            <w:noProof/>
            <w:sz w:val="28"/>
            <w:szCs w:val="28"/>
          </w:rPr>
          <w:t>3.1 Вимоги щодо оформлення курсової роботи</w:t>
        </w:r>
        <w:r w:rsidR="0050224C" w:rsidRPr="0050224C">
          <w:rPr>
            <w:bCs/>
            <w:noProof/>
            <w:webHidden/>
            <w:sz w:val="28"/>
            <w:szCs w:val="28"/>
          </w:rPr>
          <w:tab/>
        </w:r>
        <w:r w:rsidRPr="0050224C">
          <w:rPr>
            <w:bCs/>
            <w:noProof/>
            <w:webHidden/>
            <w:sz w:val="28"/>
            <w:szCs w:val="28"/>
          </w:rPr>
          <w:fldChar w:fldCharType="begin"/>
        </w:r>
        <w:r w:rsidR="0050224C" w:rsidRPr="0050224C">
          <w:rPr>
            <w:bCs/>
            <w:noProof/>
            <w:webHidden/>
            <w:sz w:val="28"/>
            <w:szCs w:val="28"/>
          </w:rPr>
          <w:instrText xml:space="preserve"> PAGEREF _Toc199002923 \h </w:instrText>
        </w:r>
        <w:r w:rsidRPr="0050224C">
          <w:rPr>
            <w:bCs/>
            <w:noProof/>
            <w:webHidden/>
            <w:sz w:val="28"/>
            <w:szCs w:val="28"/>
          </w:rPr>
        </w:r>
        <w:r w:rsidRPr="0050224C">
          <w:rPr>
            <w:bCs/>
            <w:noProof/>
            <w:webHidden/>
            <w:sz w:val="28"/>
            <w:szCs w:val="28"/>
          </w:rPr>
          <w:fldChar w:fldCharType="separate"/>
        </w:r>
        <w:r w:rsidR="0050224C" w:rsidRPr="0050224C">
          <w:rPr>
            <w:bCs/>
            <w:noProof/>
            <w:webHidden/>
            <w:sz w:val="28"/>
            <w:szCs w:val="28"/>
          </w:rPr>
          <w:t>18</w:t>
        </w:r>
        <w:r w:rsidRPr="0050224C">
          <w:rPr>
            <w:bCs/>
            <w:noProof/>
            <w:webHidden/>
            <w:sz w:val="28"/>
            <w:szCs w:val="28"/>
          </w:rPr>
          <w:fldChar w:fldCharType="end"/>
        </w:r>
      </w:hyperlink>
    </w:p>
    <w:p w:rsidR="0050224C" w:rsidRPr="0050224C" w:rsidRDefault="00424358" w:rsidP="0050224C">
      <w:pPr>
        <w:pStyle w:val="23"/>
        <w:ind w:left="0"/>
        <w:rPr>
          <w:rFonts w:asciiTheme="minorHAnsi" w:eastAsiaTheme="minorEastAsia" w:hAnsiTheme="minorHAnsi" w:cstheme="minorBidi"/>
          <w:bCs/>
          <w:noProof/>
          <w:sz w:val="28"/>
          <w:szCs w:val="28"/>
          <w:lang w:val="uk-UA" w:eastAsia="uk-UA"/>
        </w:rPr>
      </w:pPr>
      <w:hyperlink w:anchor="_Toc199002924" w:history="1">
        <w:r w:rsidR="0050224C" w:rsidRPr="0050224C">
          <w:rPr>
            <w:rStyle w:val="af"/>
            <w:bCs/>
            <w:noProof/>
            <w:sz w:val="28"/>
            <w:szCs w:val="28"/>
          </w:rPr>
          <w:t>3.2 Нумерація сторінок курсової роботи</w:t>
        </w:r>
        <w:r w:rsidR="0050224C" w:rsidRPr="0050224C">
          <w:rPr>
            <w:bCs/>
            <w:noProof/>
            <w:webHidden/>
            <w:sz w:val="28"/>
            <w:szCs w:val="28"/>
          </w:rPr>
          <w:tab/>
        </w:r>
        <w:r w:rsidRPr="0050224C">
          <w:rPr>
            <w:bCs/>
            <w:noProof/>
            <w:webHidden/>
            <w:sz w:val="28"/>
            <w:szCs w:val="28"/>
          </w:rPr>
          <w:fldChar w:fldCharType="begin"/>
        </w:r>
        <w:r w:rsidR="0050224C" w:rsidRPr="0050224C">
          <w:rPr>
            <w:bCs/>
            <w:noProof/>
            <w:webHidden/>
            <w:sz w:val="28"/>
            <w:szCs w:val="28"/>
          </w:rPr>
          <w:instrText xml:space="preserve"> PAGEREF _Toc199002924 \h </w:instrText>
        </w:r>
        <w:r w:rsidRPr="0050224C">
          <w:rPr>
            <w:bCs/>
            <w:noProof/>
            <w:webHidden/>
            <w:sz w:val="28"/>
            <w:szCs w:val="28"/>
          </w:rPr>
        </w:r>
        <w:r w:rsidRPr="0050224C">
          <w:rPr>
            <w:bCs/>
            <w:noProof/>
            <w:webHidden/>
            <w:sz w:val="28"/>
            <w:szCs w:val="28"/>
          </w:rPr>
          <w:fldChar w:fldCharType="separate"/>
        </w:r>
        <w:r w:rsidR="0050224C" w:rsidRPr="0050224C">
          <w:rPr>
            <w:bCs/>
            <w:noProof/>
            <w:webHidden/>
            <w:sz w:val="28"/>
            <w:szCs w:val="28"/>
          </w:rPr>
          <w:t>20</w:t>
        </w:r>
        <w:r w:rsidRPr="0050224C">
          <w:rPr>
            <w:bCs/>
            <w:noProof/>
            <w:webHidden/>
            <w:sz w:val="28"/>
            <w:szCs w:val="28"/>
          </w:rPr>
          <w:fldChar w:fldCharType="end"/>
        </w:r>
      </w:hyperlink>
    </w:p>
    <w:p w:rsidR="0050224C" w:rsidRPr="0050224C" w:rsidRDefault="00424358" w:rsidP="0050224C">
      <w:pPr>
        <w:pStyle w:val="23"/>
        <w:ind w:left="0"/>
        <w:rPr>
          <w:rFonts w:asciiTheme="minorHAnsi" w:eastAsiaTheme="minorEastAsia" w:hAnsiTheme="minorHAnsi" w:cstheme="minorBidi"/>
          <w:bCs/>
          <w:noProof/>
          <w:sz w:val="28"/>
          <w:szCs w:val="28"/>
          <w:lang w:val="uk-UA" w:eastAsia="uk-UA"/>
        </w:rPr>
      </w:pPr>
      <w:hyperlink w:anchor="_Toc199002925" w:history="1">
        <w:r w:rsidR="0050224C" w:rsidRPr="0050224C">
          <w:rPr>
            <w:rStyle w:val="af"/>
            <w:bCs/>
            <w:noProof/>
            <w:sz w:val="28"/>
            <w:szCs w:val="28"/>
          </w:rPr>
          <w:t>3.3 Нумерація розділів, підрозділів курсової роботи</w:t>
        </w:r>
        <w:r w:rsidR="0050224C" w:rsidRPr="0050224C">
          <w:rPr>
            <w:bCs/>
            <w:noProof/>
            <w:webHidden/>
            <w:sz w:val="28"/>
            <w:szCs w:val="28"/>
          </w:rPr>
          <w:tab/>
        </w:r>
        <w:r w:rsidRPr="0050224C">
          <w:rPr>
            <w:bCs/>
            <w:noProof/>
            <w:webHidden/>
            <w:sz w:val="28"/>
            <w:szCs w:val="28"/>
          </w:rPr>
          <w:fldChar w:fldCharType="begin"/>
        </w:r>
        <w:r w:rsidR="0050224C" w:rsidRPr="0050224C">
          <w:rPr>
            <w:bCs/>
            <w:noProof/>
            <w:webHidden/>
            <w:sz w:val="28"/>
            <w:szCs w:val="28"/>
          </w:rPr>
          <w:instrText xml:space="preserve"> PAGEREF _Toc199002925 \h </w:instrText>
        </w:r>
        <w:r w:rsidRPr="0050224C">
          <w:rPr>
            <w:bCs/>
            <w:noProof/>
            <w:webHidden/>
            <w:sz w:val="28"/>
            <w:szCs w:val="28"/>
          </w:rPr>
        </w:r>
        <w:r w:rsidRPr="0050224C">
          <w:rPr>
            <w:bCs/>
            <w:noProof/>
            <w:webHidden/>
            <w:sz w:val="28"/>
            <w:szCs w:val="28"/>
          </w:rPr>
          <w:fldChar w:fldCharType="separate"/>
        </w:r>
        <w:r w:rsidR="0050224C" w:rsidRPr="0050224C">
          <w:rPr>
            <w:bCs/>
            <w:noProof/>
            <w:webHidden/>
            <w:sz w:val="28"/>
            <w:szCs w:val="28"/>
          </w:rPr>
          <w:t>20</w:t>
        </w:r>
        <w:r w:rsidRPr="0050224C">
          <w:rPr>
            <w:bCs/>
            <w:noProof/>
            <w:webHidden/>
            <w:sz w:val="28"/>
            <w:szCs w:val="28"/>
          </w:rPr>
          <w:fldChar w:fldCharType="end"/>
        </w:r>
      </w:hyperlink>
    </w:p>
    <w:p w:rsidR="0050224C" w:rsidRPr="0050224C" w:rsidRDefault="00424358" w:rsidP="0050224C">
      <w:pPr>
        <w:pStyle w:val="23"/>
        <w:ind w:left="0"/>
        <w:rPr>
          <w:rFonts w:asciiTheme="minorHAnsi" w:eastAsiaTheme="minorEastAsia" w:hAnsiTheme="minorHAnsi" w:cstheme="minorBidi"/>
          <w:bCs/>
          <w:noProof/>
          <w:sz w:val="28"/>
          <w:szCs w:val="28"/>
          <w:lang w:val="uk-UA" w:eastAsia="uk-UA"/>
        </w:rPr>
      </w:pPr>
      <w:hyperlink w:anchor="_Toc199002926" w:history="1">
        <w:r w:rsidR="0050224C" w:rsidRPr="0050224C">
          <w:rPr>
            <w:rStyle w:val="af"/>
            <w:bCs/>
            <w:noProof/>
            <w:sz w:val="28"/>
            <w:szCs w:val="28"/>
          </w:rPr>
          <w:t>3.4 Оформлення ілюстрації в курсовій роботі</w:t>
        </w:r>
        <w:r w:rsidR="0050224C" w:rsidRPr="0050224C">
          <w:rPr>
            <w:bCs/>
            <w:noProof/>
            <w:webHidden/>
            <w:sz w:val="28"/>
            <w:szCs w:val="28"/>
          </w:rPr>
          <w:tab/>
        </w:r>
        <w:r w:rsidRPr="0050224C">
          <w:rPr>
            <w:bCs/>
            <w:noProof/>
            <w:webHidden/>
            <w:sz w:val="28"/>
            <w:szCs w:val="28"/>
          </w:rPr>
          <w:fldChar w:fldCharType="begin"/>
        </w:r>
        <w:r w:rsidR="0050224C" w:rsidRPr="0050224C">
          <w:rPr>
            <w:bCs/>
            <w:noProof/>
            <w:webHidden/>
            <w:sz w:val="28"/>
            <w:szCs w:val="28"/>
          </w:rPr>
          <w:instrText xml:space="preserve"> PAGEREF _Toc199002926 \h </w:instrText>
        </w:r>
        <w:r w:rsidRPr="0050224C">
          <w:rPr>
            <w:bCs/>
            <w:noProof/>
            <w:webHidden/>
            <w:sz w:val="28"/>
            <w:szCs w:val="28"/>
          </w:rPr>
        </w:r>
        <w:r w:rsidRPr="0050224C">
          <w:rPr>
            <w:bCs/>
            <w:noProof/>
            <w:webHidden/>
            <w:sz w:val="28"/>
            <w:szCs w:val="28"/>
          </w:rPr>
          <w:fldChar w:fldCharType="separate"/>
        </w:r>
        <w:r w:rsidR="0050224C" w:rsidRPr="0050224C">
          <w:rPr>
            <w:bCs/>
            <w:noProof/>
            <w:webHidden/>
            <w:sz w:val="28"/>
            <w:szCs w:val="28"/>
          </w:rPr>
          <w:t>21</w:t>
        </w:r>
        <w:r w:rsidRPr="0050224C">
          <w:rPr>
            <w:bCs/>
            <w:noProof/>
            <w:webHidden/>
            <w:sz w:val="28"/>
            <w:szCs w:val="28"/>
          </w:rPr>
          <w:fldChar w:fldCharType="end"/>
        </w:r>
      </w:hyperlink>
    </w:p>
    <w:p w:rsidR="0050224C" w:rsidRPr="0050224C" w:rsidRDefault="00424358" w:rsidP="0050224C">
      <w:pPr>
        <w:pStyle w:val="23"/>
        <w:ind w:left="0"/>
        <w:rPr>
          <w:rFonts w:asciiTheme="minorHAnsi" w:eastAsiaTheme="minorEastAsia" w:hAnsiTheme="minorHAnsi" w:cstheme="minorBidi"/>
          <w:bCs/>
          <w:noProof/>
          <w:sz w:val="28"/>
          <w:szCs w:val="28"/>
          <w:lang w:val="uk-UA" w:eastAsia="uk-UA"/>
        </w:rPr>
      </w:pPr>
      <w:hyperlink w:anchor="_Toc199002927" w:history="1">
        <w:r w:rsidR="0050224C" w:rsidRPr="0050224C">
          <w:rPr>
            <w:rStyle w:val="af"/>
            <w:bCs/>
            <w:noProof/>
            <w:sz w:val="28"/>
            <w:szCs w:val="28"/>
          </w:rPr>
          <w:t>3.5 Вимоги до оформлення таблиць у курсовій роботі</w:t>
        </w:r>
        <w:r w:rsidR="0050224C" w:rsidRPr="0050224C">
          <w:rPr>
            <w:bCs/>
            <w:noProof/>
            <w:webHidden/>
            <w:sz w:val="28"/>
            <w:szCs w:val="28"/>
          </w:rPr>
          <w:tab/>
        </w:r>
        <w:r w:rsidRPr="0050224C">
          <w:rPr>
            <w:bCs/>
            <w:noProof/>
            <w:webHidden/>
            <w:sz w:val="28"/>
            <w:szCs w:val="28"/>
          </w:rPr>
          <w:fldChar w:fldCharType="begin"/>
        </w:r>
        <w:r w:rsidR="0050224C" w:rsidRPr="0050224C">
          <w:rPr>
            <w:bCs/>
            <w:noProof/>
            <w:webHidden/>
            <w:sz w:val="28"/>
            <w:szCs w:val="28"/>
          </w:rPr>
          <w:instrText xml:space="preserve"> PAGEREF _Toc199002927 \h </w:instrText>
        </w:r>
        <w:r w:rsidRPr="0050224C">
          <w:rPr>
            <w:bCs/>
            <w:noProof/>
            <w:webHidden/>
            <w:sz w:val="28"/>
            <w:szCs w:val="28"/>
          </w:rPr>
        </w:r>
        <w:r w:rsidRPr="0050224C">
          <w:rPr>
            <w:bCs/>
            <w:noProof/>
            <w:webHidden/>
            <w:sz w:val="28"/>
            <w:szCs w:val="28"/>
          </w:rPr>
          <w:fldChar w:fldCharType="separate"/>
        </w:r>
        <w:r w:rsidR="0050224C" w:rsidRPr="0050224C">
          <w:rPr>
            <w:bCs/>
            <w:noProof/>
            <w:webHidden/>
            <w:sz w:val="28"/>
            <w:szCs w:val="28"/>
          </w:rPr>
          <w:t>22</w:t>
        </w:r>
        <w:r w:rsidRPr="0050224C">
          <w:rPr>
            <w:bCs/>
            <w:noProof/>
            <w:webHidden/>
            <w:sz w:val="28"/>
            <w:szCs w:val="28"/>
          </w:rPr>
          <w:fldChar w:fldCharType="end"/>
        </w:r>
      </w:hyperlink>
    </w:p>
    <w:p w:rsidR="0050224C" w:rsidRPr="0050224C" w:rsidRDefault="00424358" w:rsidP="0050224C">
      <w:pPr>
        <w:pStyle w:val="23"/>
        <w:ind w:left="0"/>
        <w:rPr>
          <w:rFonts w:asciiTheme="minorHAnsi" w:eastAsiaTheme="minorEastAsia" w:hAnsiTheme="minorHAnsi" w:cstheme="minorBidi"/>
          <w:bCs/>
          <w:noProof/>
          <w:sz w:val="28"/>
          <w:szCs w:val="28"/>
          <w:lang w:val="uk-UA" w:eastAsia="uk-UA"/>
        </w:rPr>
      </w:pPr>
      <w:hyperlink w:anchor="_Toc199002928" w:history="1">
        <w:r w:rsidR="0050224C" w:rsidRPr="0050224C">
          <w:rPr>
            <w:rStyle w:val="af"/>
            <w:rFonts w:cs="Arial"/>
            <w:bCs/>
            <w:noProof/>
            <w:sz w:val="28"/>
            <w:szCs w:val="28"/>
          </w:rPr>
          <w:t>3.6 Оформлення переліків у курсовій роботі</w:t>
        </w:r>
        <w:r w:rsidR="0050224C" w:rsidRPr="0050224C">
          <w:rPr>
            <w:bCs/>
            <w:noProof/>
            <w:webHidden/>
            <w:sz w:val="28"/>
            <w:szCs w:val="28"/>
          </w:rPr>
          <w:tab/>
        </w:r>
        <w:r w:rsidRPr="0050224C">
          <w:rPr>
            <w:bCs/>
            <w:noProof/>
            <w:webHidden/>
            <w:sz w:val="28"/>
            <w:szCs w:val="28"/>
          </w:rPr>
          <w:fldChar w:fldCharType="begin"/>
        </w:r>
        <w:r w:rsidR="0050224C" w:rsidRPr="0050224C">
          <w:rPr>
            <w:bCs/>
            <w:noProof/>
            <w:webHidden/>
            <w:sz w:val="28"/>
            <w:szCs w:val="28"/>
          </w:rPr>
          <w:instrText xml:space="preserve"> PAGEREF _Toc199002928 \h </w:instrText>
        </w:r>
        <w:r w:rsidRPr="0050224C">
          <w:rPr>
            <w:bCs/>
            <w:noProof/>
            <w:webHidden/>
            <w:sz w:val="28"/>
            <w:szCs w:val="28"/>
          </w:rPr>
        </w:r>
        <w:r w:rsidRPr="0050224C">
          <w:rPr>
            <w:bCs/>
            <w:noProof/>
            <w:webHidden/>
            <w:sz w:val="28"/>
            <w:szCs w:val="28"/>
          </w:rPr>
          <w:fldChar w:fldCharType="separate"/>
        </w:r>
        <w:r w:rsidR="0050224C" w:rsidRPr="0050224C">
          <w:rPr>
            <w:bCs/>
            <w:noProof/>
            <w:webHidden/>
            <w:sz w:val="28"/>
            <w:szCs w:val="28"/>
          </w:rPr>
          <w:t>24</w:t>
        </w:r>
        <w:r w:rsidRPr="0050224C">
          <w:rPr>
            <w:bCs/>
            <w:noProof/>
            <w:webHidden/>
            <w:sz w:val="28"/>
            <w:szCs w:val="28"/>
          </w:rPr>
          <w:fldChar w:fldCharType="end"/>
        </w:r>
      </w:hyperlink>
    </w:p>
    <w:p w:rsidR="0050224C" w:rsidRPr="0050224C" w:rsidRDefault="00424358" w:rsidP="0050224C">
      <w:pPr>
        <w:pStyle w:val="23"/>
        <w:ind w:left="0"/>
        <w:rPr>
          <w:rFonts w:asciiTheme="minorHAnsi" w:eastAsiaTheme="minorEastAsia" w:hAnsiTheme="minorHAnsi" w:cstheme="minorBidi"/>
          <w:bCs/>
          <w:noProof/>
          <w:sz w:val="28"/>
          <w:szCs w:val="28"/>
          <w:lang w:val="uk-UA" w:eastAsia="uk-UA"/>
        </w:rPr>
      </w:pPr>
      <w:hyperlink w:anchor="_Toc199002929" w:history="1">
        <w:r w:rsidR="0050224C" w:rsidRPr="0050224C">
          <w:rPr>
            <w:rStyle w:val="af"/>
            <w:rFonts w:cs="Arial"/>
            <w:bCs/>
            <w:noProof/>
            <w:sz w:val="28"/>
            <w:szCs w:val="28"/>
          </w:rPr>
          <w:t>3.7 Оформлення примітки в курсовій роботі</w:t>
        </w:r>
        <w:r w:rsidR="0050224C" w:rsidRPr="0050224C">
          <w:rPr>
            <w:bCs/>
            <w:noProof/>
            <w:webHidden/>
            <w:sz w:val="28"/>
            <w:szCs w:val="28"/>
          </w:rPr>
          <w:tab/>
        </w:r>
        <w:r w:rsidRPr="0050224C">
          <w:rPr>
            <w:bCs/>
            <w:noProof/>
            <w:webHidden/>
            <w:sz w:val="28"/>
            <w:szCs w:val="28"/>
          </w:rPr>
          <w:fldChar w:fldCharType="begin"/>
        </w:r>
        <w:r w:rsidR="0050224C" w:rsidRPr="0050224C">
          <w:rPr>
            <w:bCs/>
            <w:noProof/>
            <w:webHidden/>
            <w:sz w:val="28"/>
            <w:szCs w:val="28"/>
          </w:rPr>
          <w:instrText xml:space="preserve"> PAGEREF _Toc199002929 \h </w:instrText>
        </w:r>
        <w:r w:rsidRPr="0050224C">
          <w:rPr>
            <w:bCs/>
            <w:noProof/>
            <w:webHidden/>
            <w:sz w:val="28"/>
            <w:szCs w:val="28"/>
          </w:rPr>
        </w:r>
        <w:r w:rsidRPr="0050224C">
          <w:rPr>
            <w:bCs/>
            <w:noProof/>
            <w:webHidden/>
            <w:sz w:val="28"/>
            <w:szCs w:val="28"/>
          </w:rPr>
          <w:fldChar w:fldCharType="separate"/>
        </w:r>
        <w:r w:rsidR="0050224C" w:rsidRPr="0050224C">
          <w:rPr>
            <w:bCs/>
            <w:noProof/>
            <w:webHidden/>
            <w:sz w:val="28"/>
            <w:szCs w:val="28"/>
          </w:rPr>
          <w:t>25</w:t>
        </w:r>
        <w:r w:rsidRPr="0050224C">
          <w:rPr>
            <w:bCs/>
            <w:noProof/>
            <w:webHidden/>
            <w:sz w:val="28"/>
            <w:szCs w:val="28"/>
          </w:rPr>
          <w:fldChar w:fldCharType="end"/>
        </w:r>
      </w:hyperlink>
    </w:p>
    <w:p w:rsidR="0050224C" w:rsidRPr="0050224C" w:rsidRDefault="00424358" w:rsidP="0050224C">
      <w:pPr>
        <w:pStyle w:val="23"/>
        <w:ind w:left="0"/>
        <w:rPr>
          <w:rFonts w:asciiTheme="minorHAnsi" w:eastAsiaTheme="minorEastAsia" w:hAnsiTheme="minorHAnsi" w:cstheme="minorBidi"/>
          <w:bCs/>
          <w:noProof/>
          <w:sz w:val="28"/>
          <w:szCs w:val="28"/>
          <w:lang w:val="uk-UA" w:eastAsia="uk-UA"/>
        </w:rPr>
      </w:pPr>
      <w:hyperlink w:anchor="_Toc199002930" w:history="1">
        <w:r w:rsidR="0050224C" w:rsidRPr="0050224C">
          <w:rPr>
            <w:rStyle w:val="af"/>
            <w:rFonts w:cs="Arial"/>
            <w:bCs/>
            <w:noProof/>
            <w:sz w:val="28"/>
            <w:szCs w:val="28"/>
          </w:rPr>
          <w:t>3.8 Виноски курсової роботи</w:t>
        </w:r>
        <w:r w:rsidR="0050224C" w:rsidRPr="0050224C">
          <w:rPr>
            <w:bCs/>
            <w:noProof/>
            <w:webHidden/>
            <w:sz w:val="28"/>
            <w:szCs w:val="28"/>
          </w:rPr>
          <w:tab/>
        </w:r>
        <w:r w:rsidRPr="0050224C">
          <w:rPr>
            <w:bCs/>
            <w:noProof/>
            <w:webHidden/>
            <w:sz w:val="28"/>
            <w:szCs w:val="28"/>
          </w:rPr>
          <w:fldChar w:fldCharType="begin"/>
        </w:r>
        <w:r w:rsidR="0050224C" w:rsidRPr="0050224C">
          <w:rPr>
            <w:bCs/>
            <w:noProof/>
            <w:webHidden/>
            <w:sz w:val="28"/>
            <w:szCs w:val="28"/>
          </w:rPr>
          <w:instrText xml:space="preserve"> PAGEREF _Toc199002930 \h </w:instrText>
        </w:r>
        <w:r w:rsidRPr="0050224C">
          <w:rPr>
            <w:bCs/>
            <w:noProof/>
            <w:webHidden/>
            <w:sz w:val="28"/>
            <w:szCs w:val="28"/>
          </w:rPr>
        </w:r>
        <w:r w:rsidRPr="0050224C">
          <w:rPr>
            <w:bCs/>
            <w:noProof/>
            <w:webHidden/>
            <w:sz w:val="28"/>
            <w:szCs w:val="28"/>
          </w:rPr>
          <w:fldChar w:fldCharType="separate"/>
        </w:r>
        <w:r w:rsidR="0050224C" w:rsidRPr="0050224C">
          <w:rPr>
            <w:bCs/>
            <w:noProof/>
            <w:webHidden/>
            <w:sz w:val="28"/>
            <w:szCs w:val="28"/>
          </w:rPr>
          <w:t>25</w:t>
        </w:r>
        <w:r w:rsidRPr="0050224C">
          <w:rPr>
            <w:bCs/>
            <w:noProof/>
            <w:webHidden/>
            <w:sz w:val="28"/>
            <w:szCs w:val="28"/>
          </w:rPr>
          <w:fldChar w:fldCharType="end"/>
        </w:r>
      </w:hyperlink>
    </w:p>
    <w:p w:rsidR="0050224C" w:rsidRPr="0050224C" w:rsidRDefault="00424358" w:rsidP="0050224C">
      <w:pPr>
        <w:pStyle w:val="23"/>
        <w:ind w:left="0"/>
        <w:rPr>
          <w:rFonts w:asciiTheme="minorHAnsi" w:eastAsiaTheme="minorEastAsia" w:hAnsiTheme="minorHAnsi" w:cstheme="minorBidi"/>
          <w:bCs/>
          <w:noProof/>
          <w:sz w:val="28"/>
          <w:szCs w:val="28"/>
          <w:lang w:val="uk-UA" w:eastAsia="uk-UA"/>
        </w:rPr>
      </w:pPr>
      <w:hyperlink w:anchor="_Toc199002931" w:history="1">
        <w:r w:rsidR="0050224C" w:rsidRPr="0050224C">
          <w:rPr>
            <w:rStyle w:val="af"/>
            <w:rFonts w:cs="Arial"/>
            <w:bCs/>
            <w:noProof/>
            <w:sz w:val="28"/>
            <w:szCs w:val="28"/>
          </w:rPr>
          <w:t>3.9 Оформлення формул та рівнянь в курсовій роботі</w:t>
        </w:r>
        <w:r w:rsidR="0050224C" w:rsidRPr="0050224C">
          <w:rPr>
            <w:bCs/>
            <w:noProof/>
            <w:webHidden/>
            <w:sz w:val="28"/>
            <w:szCs w:val="28"/>
          </w:rPr>
          <w:tab/>
        </w:r>
        <w:r w:rsidRPr="0050224C">
          <w:rPr>
            <w:bCs/>
            <w:noProof/>
            <w:webHidden/>
            <w:sz w:val="28"/>
            <w:szCs w:val="28"/>
          </w:rPr>
          <w:fldChar w:fldCharType="begin"/>
        </w:r>
        <w:r w:rsidR="0050224C" w:rsidRPr="0050224C">
          <w:rPr>
            <w:bCs/>
            <w:noProof/>
            <w:webHidden/>
            <w:sz w:val="28"/>
            <w:szCs w:val="28"/>
          </w:rPr>
          <w:instrText xml:space="preserve"> PAGEREF _Toc199002931 \h </w:instrText>
        </w:r>
        <w:r w:rsidRPr="0050224C">
          <w:rPr>
            <w:bCs/>
            <w:noProof/>
            <w:webHidden/>
            <w:sz w:val="28"/>
            <w:szCs w:val="28"/>
          </w:rPr>
        </w:r>
        <w:r w:rsidRPr="0050224C">
          <w:rPr>
            <w:bCs/>
            <w:noProof/>
            <w:webHidden/>
            <w:sz w:val="28"/>
            <w:szCs w:val="28"/>
          </w:rPr>
          <w:fldChar w:fldCharType="separate"/>
        </w:r>
        <w:r w:rsidR="0050224C" w:rsidRPr="0050224C">
          <w:rPr>
            <w:bCs/>
            <w:noProof/>
            <w:webHidden/>
            <w:sz w:val="28"/>
            <w:szCs w:val="28"/>
          </w:rPr>
          <w:t>26</w:t>
        </w:r>
        <w:r w:rsidRPr="0050224C">
          <w:rPr>
            <w:bCs/>
            <w:noProof/>
            <w:webHidden/>
            <w:sz w:val="28"/>
            <w:szCs w:val="28"/>
          </w:rPr>
          <w:fldChar w:fldCharType="end"/>
        </w:r>
      </w:hyperlink>
    </w:p>
    <w:p w:rsidR="0050224C" w:rsidRPr="0050224C" w:rsidRDefault="00424358" w:rsidP="0050224C">
      <w:pPr>
        <w:pStyle w:val="23"/>
        <w:ind w:left="0"/>
        <w:rPr>
          <w:rFonts w:asciiTheme="minorHAnsi" w:eastAsiaTheme="minorEastAsia" w:hAnsiTheme="minorHAnsi" w:cstheme="minorBidi"/>
          <w:bCs/>
          <w:noProof/>
          <w:sz w:val="28"/>
          <w:szCs w:val="28"/>
          <w:lang w:val="uk-UA" w:eastAsia="uk-UA"/>
        </w:rPr>
      </w:pPr>
      <w:hyperlink w:anchor="_Toc199002932" w:history="1">
        <w:r w:rsidR="0050224C" w:rsidRPr="0050224C">
          <w:rPr>
            <w:rStyle w:val="af"/>
            <w:bCs/>
            <w:noProof/>
            <w:sz w:val="28"/>
            <w:szCs w:val="28"/>
          </w:rPr>
          <w:t>3.10 Оформлення посилання в курсовій роботі</w:t>
        </w:r>
        <w:r w:rsidR="0050224C" w:rsidRPr="0050224C">
          <w:rPr>
            <w:bCs/>
            <w:noProof/>
            <w:webHidden/>
            <w:sz w:val="28"/>
            <w:szCs w:val="28"/>
          </w:rPr>
          <w:tab/>
        </w:r>
        <w:r w:rsidRPr="0050224C">
          <w:rPr>
            <w:bCs/>
            <w:noProof/>
            <w:webHidden/>
            <w:sz w:val="28"/>
            <w:szCs w:val="28"/>
          </w:rPr>
          <w:fldChar w:fldCharType="begin"/>
        </w:r>
        <w:r w:rsidR="0050224C" w:rsidRPr="0050224C">
          <w:rPr>
            <w:bCs/>
            <w:noProof/>
            <w:webHidden/>
            <w:sz w:val="28"/>
            <w:szCs w:val="28"/>
          </w:rPr>
          <w:instrText xml:space="preserve"> PAGEREF _Toc199002932 \h </w:instrText>
        </w:r>
        <w:r w:rsidRPr="0050224C">
          <w:rPr>
            <w:bCs/>
            <w:noProof/>
            <w:webHidden/>
            <w:sz w:val="28"/>
            <w:szCs w:val="28"/>
          </w:rPr>
        </w:r>
        <w:r w:rsidRPr="0050224C">
          <w:rPr>
            <w:bCs/>
            <w:noProof/>
            <w:webHidden/>
            <w:sz w:val="28"/>
            <w:szCs w:val="28"/>
          </w:rPr>
          <w:fldChar w:fldCharType="separate"/>
        </w:r>
        <w:r w:rsidR="0050224C" w:rsidRPr="0050224C">
          <w:rPr>
            <w:bCs/>
            <w:noProof/>
            <w:webHidden/>
            <w:sz w:val="28"/>
            <w:szCs w:val="28"/>
          </w:rPr>
          <w:t>27</w:t>
        </w:r>
        <w:r w:rsidRPr="0050224C">
          <w:rPr>
            <w:bCs/>
            <w:noProof/>
            <w:webHidden/>
            <w:sz w:val="28"/>
            <w:szCs w:val="28"/>
          </w:rPr>
          <w:fldChar w:fldCharType="end"/>
        </w:r>
      </w:hyperlink>
    </w:p>
    <w:p w:rsidR="0050224C" w:rsidRPr="0050224C" w:rsidRDefault="00424358" w:rsidP="0050224C">
      <w:pPr>
        <w:pStyle w:val="23"/>
        <w:ind w:left="0"/>
        <w:rPr>
          <w:rFonts w:asciiTheme="minorHAnsi" w:eastAsiaTheme="minorEastAsia" w:hAnsiTheme="minorHAnsi" w:cstheme="minorBidi"/>
          <w:bCs/>
          <w:noProof/>
          <w:sz w:val="28"/>
          <w:szCs w:val="28"/>
          <w:lang w:val="uk-UA" w:eastAsia="uk-UA"/>
        </w:rPr>
      </w:pPr>
      <w:hyperlink w:anchor="_Toc199002933" w:history="1">
        <w:r w:rsidR="0050224C" w:rsidRPr="0050224C">
          <w:rPr>
            <w:rStyle w:val="af"/>
            <w:bCs/>
            <w:noProof/>
            <w:sz w:val="28"/>
            <w:szCs w:val="28"/>
          </w:rPr>
          <w:t>3.11 Оформлення титульного аркушу курсової роботи</w:t>
        </w:r>
        <w:r w:rsidR="0050224C" w:rsidRPr="0050224C">
          <w:rPr>
            <w:bCs/>
            <w:noProof/>
            <w:webHidden/>
            <w:sz w:val="28"/>
            <w:szCs w:val="28"/>
          </w:rPr>
          <w:tab/>
        </w:r>
        <w:r w:rsidRPr="0050224C">
          <w:rPr>
            <w:bCs/>
            <w:noProof/>
            <w:webHidden/>
            <w:sz w:val="28"/>
            <w:szCs w:val="28"/>
          </w:rPr>
          <w:fldChar w:fldCharType="begin"/>
        </w:r>
        <w:r w:rsidR="0050224C" w:rsidRPr="0050224C">
          <w:rPr>
            <w:bCs/>
            <w:noProof/>
            <w:webHidden/>
            <w:sz w:val="28"/>
            <w:szCs w:val="28"/>
          </w:rPr>
          <w:instrText xml:space="preserve"> PAGEREF _Toc199002933 \h </w:instrText>
        </w:r>
        <w:r w:rsidRPr="0050224C">
          <w:rPr>
            <w:bCs/>
            <w:noProof/>
            <w:webHidden/>
            <w:sz w:val="28"/>
            <w:szCs w:val="28"/>
          </w:rPr>
        </w:r>
        <w:r w:rsidRPr="0050224C">
          <w:rPr>
            <w:bCs/>
            <w:noProof/>
            <w:webHidden/>
            <w:sz w:val="28"/>
            <w:szCs w:val="28"/>
          </w:rPr>
          <w:fldChar w:fldCharType="separate"/>
        </w:r>
        <w:r w:rsidR="0050224C" w:rsidRPr="0050224C">
          <w:rPr>
            <w:bCs/>
            <w:noProof/>
            <w:webHidden/>
            <w:sz w:val="28"/>
            <w:szCs w:val="28"/>
          </w:rPr>
          <w:t>27</w:t>
        </w:r>
        <w:r w:rsidRPr="0050224C">
          <w:rPr>
            <w:bCs/>
            <w:noProof/>
            <w:webHidden/>
            <w:sz w:val="28"/>
            <w:szCs w:val="28"/>
          </w:rPr>
          <w:fldChar w:fldCharType="end"/>
        </w:r>
      </w:hyperlink>
    </w:p>
    <w:p w:rsidR="0050224C" w:rsidRPr="0050224C" w:rsidRDefault="00424358" w:rsidP="0050224C">
      <w:pPr>
        <w:pStyle w:val="23"/>
        <w:ind w:left="0"/>
        <w:rPr>
          <w:rFonts w:asciiTheme="minorHAnsi" w:eastAsiaTheme="minorEastAsia" w:hAnsiTheme="minorHAnsi" w:cstheme="minorBidi"/>
          <w:bCs/>
          <w:noProof/>
          <w:sz w:val="28"/>
          <w:szCs w:val="28"/>
          <w:lang w:val="uk-UA" w:eastAsia="uk-UA"/>
        </w:rPr>
      </w:pPr>
      <w:hyperlink w:anchor="_Toc199002934" w:history="1">
        <w:r w:rsidR="0050224C" w:rsidRPr="0050224C">
          <w:rPr>
            <w:rStyle w:val="af"/>
            <w:bCs/>
            <w:iCs/>
            <w:noProof/>
            <w:sz w:val="28"/>
            <w:szCs w:val="28"/>
          </w:rPr>
          <w:t>3.12 Перелік умовних позначень, символів, одиниць, скорочень і термінів</w:t>
        </w:r>
        <w:r w:rsidR="0050224C" w:rsidRPr="0050224C">
          <w:rPr>
            <w:bCs/>
            <w:noProof/>
            <w:webHidden/>
            <w:sz w:val="28"/>
            <w:szCs w:val="28"/>
          </w:rPr>
          <w:tab/>
        </w:r>
        <w:r w:rsidRPr="0050224C">
          <w:rPr>
            <w:bCs/>
            <w:noProof/>
            <w:webHidden/>
            <w:sz w:val="28"/>
            <w:szCs w:val="28"/>
          </w:rPr>
          <w:fldChar w:fldCharType="begin"/>
        </w:r>
        <w:r w:rsidR="0050224C" w:rsidRPr="0050224C">
          <w:rPr>
            <w:bCs/>
            <w:noProof/>
            <w:webHidden/>
            <w:sz w:val="28"/>
            <w:szCs w:val="28"/>
          </w:rPr>
          <w:instrText xml:space="preserve"> PAGEREF _Toc199002934 \h </w:instrText>
        </w:r>
        <w:r w:rsidRPr="0050224C">
          <w:rPr>
            <w:bCs/>
            <w:noProof/>
            <w:webHidden/>
            <w:sz w:val="28"/>
            <w:szCs w:val="28"/>
          </w:rPr>
        </w:r>
        <w:r w:rsidRPr="0050224C">
          <w:rPr>
            <w:bCs/>
            <w:noProof/>
            <w:webHidden/>
            <w:sz w:val="28"/>
            <w:szCs w:val="28"/>
          </w:rPr>
          <w:fldChar w:fldCharType="separate"/>
        </w:r>
        <w:r w:rsidR="0050224C" w:rsidRPr="0050224C">
          <w:rPr>
            <w:bCs/>
            <w:noProof/>
            <w:webHidden/>
            <w:sz w:val="28"/>
            <w:szCs w:val="28"/>
          </w:rPr>
          <w:t>27</w:t>
        </w:r>
        <w:r w:rsidRPr="0050224C">
          <w:rPr>
            <w:bCs/>
            <w:noProof/>
            <w:webHidden/>
            <w:sz w:val="28"/>
            <w:szCs w:val="28"/>
          </w:rPr>
          <w:fldChar w:fldCharType="end"/>
        </w:r>
      </w:hyperlink>
    </w:p>
    <w:p w:rsidR="0050224C" w:rsidRPr="0050224C" w:rsidRDefault="00424358" w:rsidP="0050224C">
      <w:pPr>
        <w:pStyle w:val="23"/>
        <w:ind w:left="0"/>
        <w:rPr>
          <w:rFonts w:asciiTheme="minorHAnsi" w:eastAsiaTheme="minorEastAsia" w:hAnsiTheme="minorHAnsi" w:cstheme="minorBidi"/>
          <w:bCs/>
          <w:noProof/>
          <w:sz w:val="28"/>
          <w:szCs w:val="28"/>
          <w:lang w:val="uk-UA" w:eastAsia="uk-UA"/>
        </w:rPr>
      </w:pPr>
      <w:hyperlink w:anchor="_Toc199002935" w:history="1">
        <w:r w:rsidR="0050224C" w:rsidRPr="0050224C">
          <w:rPr>
            <w:rStyle w:val="af"/>
            <w:bCs/>
            <w:iCs/>
            <w:noProof/>
            <w:sz w:val="28"/>
            <w:szCs w:val="28"/>
          </w:rPr>
          <w:t>3.13 Оформлення додатків в курсовій роботі</w:t>
        </w:r>
        <w:r w:rsidR="0050224C" w:rsidRPr="0050224C">
          <w:rPr>
            <w:bCs/>
            <w:noProof/>
            <w:webHidden/>
            <w:sz w:val="28"/>
            <w:szCs w:val="28"/>
          </w:rPr>
          <w:tab/>
        </w:r>
        <w:r w:rsidRPr="0050224C">
          <w:rPr>
            <w:bCs/>
            <w:noProof/>
            <w:webHidden/>
            <w:sz w:val="28"/>
            <w:szCs w:val="28"/>
          </w:rPr>
          <w:fldChar w:fldCharType="begin"/>
        </w:r>
        <w:r w:rsidR="0050224C" w:rsidRPr="0050224C">
          <w:rPr>
            <w:bCs/>
            <w:noProof/>
            <w:webHidden/>
            <w:sz w:val="28"/>
            <w:szCs w:val="28"/>
          </w:rPr>
          <w:instrText xml:space="preserve"> PAGEREF _Toc199002935 \h </w:instrText>
        </w:r>
        <w:r w:rsidRPr="0050224C">
          <w:rPr>
            <w:bCs/>
            <w:noProof/>
            <w:webHidden/>
            <w:sz w:val="28"/>
            <w:szCs w:val="28"/>
          </w:rPr>
        </w:r>
        <w:r w:rsidRPr="0050224C">
          <w:rPr>
            <w:bCs/>
            <w:noProof/>
            <w:webHidden/>
            <w:sz w:val="28"/>
            <w:szCs w:val="28"/>
          </w:rPr>
          <w:fldChar w:fldCharType="separate"/>
        </w:r>
        <w:r w:rsidR="0050224C" w:rsidRPr="0050224C">
          <w:rPr>
            <w:bCs/>
            <w:noProof/>
            <w:webHidden/>
            <w:sz w:val="28"/>
            <w:szCs w:val="28"/>
          </w:rPr>
          <w:t>28</w:t>
        </w:r>
        <w:r w:rsidRPr="0050224C">
          <w:rPr>
            <w:bCs/>
            <w:noProof/>
            <w:webHidden/>
            <w:sz w:val="28"/>
            <w:szCs w:val="28"/>
          </w:rPr>
          <w:fldChar w:fldCharType="end"/>
        </w:r>
      </w:hyperlink>
    </w:p>
    <w:p w:rsidR="0050224C" w:rsidRPr="0050224C" w:rsidRDefault="00424358">
      <w:pPr>
        <w:pStyle w:val="11"/>
        <w:rPr>
          <w:rFonts w:asciiTheme="minorHAnsi" w:eastAsiaTheme="minorEastAsia" w:hAnsiTheme="minorHAnsi" w:cstheme="minorBidi"/>
          <w:spacing w:val="0"/>
          <w:kern w:val="0"/>
          <w:lang w:val="uk-UA" w:eastAsia="uk-UA"/>
        </w:rPr>
      </w:pPr>
      <w:hyperlink w:anchor="_Toc199002936" w:history="1">
        <w:r w:rsidR="0050224C" w:rsidRPr="0050224C">
          <w:rPr>
            <w:rStyle w:val="af"/>
          </w:rPr>
          <w:t>4 МЕТОДИКА НАПИСАННЯ КУРСОВИХ РОБІТ</w:t>
        </w:r>
        <w:r w:rsidR="0050224C" w:rsidRPr="0050224C">
          <w:rPr>
            <w:webHidden/>
          </w:rPr>
          <w:tab/>
        </w:r>
        <w:r w:rsidRPr="0050224C">
          <w:rPr>
            <w:webHidden/>
          </w:rPr>
          <w:fldChar w:fldCharType="begin"/>
        </w:r>
        <w:r w:rsidR="0050224C" w:rsidRPr="0050224C">
          <w:rPr>
            <w:webHidden/>
          </w:rPr>
          <w:instrText xml:space="preserve"> PAGEREF _Toc199002936 \h </w:instrText>
        </w:r>
        <w:r w:rsidRPr="0050224C">
          <w:rPr>
            <w:webHidden/>
          </w:rPr>
        </w:r>
        <w:r w:rsidRPr="0050224C">
          <w:rPr>
            <w:webHidden/>
          </w:rPr>
          <w:fldChar w:fldCharType="separate"/>
        </w:r>
        <w:r w:rsidR="0050224C" w:rsidRPr="0050224C">
          <w:rPr>
            <w:webHidden/>
          </w:rPr>
          <w:t>28</w:t>
        </w:r>
        <w:r w:rsidRPr="0050224C">
          <w:rPr>
            <w:webHidden/>
          </w:rPr>
          <w:fldChar w:fldCharType="end"/>
        </w:r>
      </w:hyperlink>
    </w:p>
    <w:p w:rsidR="0050224C" w:rsidRPr="0050224C" w:rsidRDefault="00424358">
      <w:pPr>
        <w:pStyle w:val="11"/>
        <w:rPr>
          <w:rFonts w:asciiTheme="minorHAnsi" w:eastAsiaTheme="minorEastAsia" w:hAnsiTheme="minorHAnsi" w:cstheme="minorBidi"/>
          <w:spacing w:val="0"/>
          <w:kern w:val="0"/>
          <w:lang w:val="uk-UA" w:eastAsia="uk-UA"/>
        </w:rPr>
      </w:pPr>
      <w:hyperlink w:anchor="_Toc199002937" w:history="1">
        <w:r w:rsidR="0050224C" w:rsidRPr="0050224C">
          <w:rPr>
            <w:rStyle w:val="af"/>
          </w:rPr>
          <w:t>5 ОРГАНIЗАЦIЯ РЕЦЕНЗУBАННЯ ТА ЗАXИCТУ КУРCОВИX РОБIТ</w:t>
        </w:r>
        <w:r w:rsidR="0050224C" w:rsidRPr="0050224C">
          <w:rPr>
            <w:webHidden/>
          </w:rPr>
          <w:tab/>
        </w:r>
        <w:r w:rsidRPr="0050224C">
          <w:rPr>
            <w:webHidden/>
          </w:rPr>
          <w:fldChar w:fldCharType="begin"/>
        </w:r>
        <w:r w:rsidR="0050224C" w:rsidRPr="0050224C">
          <w:rPr>
            <w:webHidden/>
          </w:rPr>
          <w:instrText xml:space="preserve"> PAGEREF _Toc199002937 \h </w:instrText>
        </w:r>
        <w:r w:rsidRPr="0050224C">
          <w:rPr>
            <w:webHidden/>
          </w:rPr>
        </w:r>
        <w:r w:rsidRPr="0050224C">
          <w:rPr>
            <w:webHidden/>
          </w:rPr>
          <w:fldChar w:fldCharType="separate"/>
        </w:r>
        <w:r w:rsidR="0050224C" w:rsidRPr="0050224C">
          <w:rPr>
            <w:webHidden/>
          </w:rPr>
          <w:t>30</w:t>
        </w:r>
        <w:r w:rsidRPr="0050224C">
          <w:rPr>
            <w:webHidden/>
          </w:rPr>
          <w:fldChar w:fldCharType="end"/>
        </w:r>
      </w:hyperlink>
    </w:p>
    <w:p w:rsidR="0050224C" w:rsidRPr="0050224C" w:rsidRDefault="00424358">
      <w:pPr>
        <w:pStyle w:val="11"/>
        <w:rPr>
          <w:rFonts w:asciiTheme="minorHAnsi" w:eastAsiaTheme="minorEastAsia" w:hAnsiTheme="minorHAnsi" w:cstheme="minorBidi"/>
          <w:spacing w:val="0"/>
          <w:kern w:val="0"/>
          <w:lang w:val="uk-UA" w:eastAsia="uk-UA"/>
        </w:rPr>
      </w:pPr>
      <w:hyperlink w:anchor="_Toc199002938" w:history="1">
        <w:r w:rsidR="0050224C" w:rsidRPr="0050224C">
          <w:rPr>
            <w:rStyle w:val="af"/>
          </w:rPr>
          <w:t>6 ТЕМАТИКА КУРСОВИХ РОБІТ</w:t>
        </w:r>
        <w:r w:rsidR="0050224C" w:rsidRPr="0050224C">
          <w:rPr>
            <w:webHidden/>
          </w:rPr>
          <w:tab/>
        </w:r>
        <w:r w:rsidRPr="0050224C">
          <w:rPr>
            <w:webHidden/>
          </w:rPr>
          <w:fldChar w:fldCharType="begin"/>
        </w:r>
        <w:r w:rsidR="0050224C" w:rsidRPr="0050224C">
          <w:rPr>
            <w:webHidden/>
          </w:rPr>
          <w:instrText xml:space="preserve"> PAGEREF _Toc199002938 \h </w:instrText>
        </w:r>
        <w:r w:rsidRPr="0050224C">
          <w:rPr>
            <w:webHidden/>
          </w:rPr>
        </w:r>
        <w:r w:rsidRPr="0050224C">
          <w:rPr>
            <w:webHidden/>
          </w:rPr>
          <w:fldChar w:fldCharType="separate"/>
        </w:r>
        <w:r w:rsidR="0050224C" w:rsidRPr="0050224C">
          <w:rPr>
            <w:webHidden/>
          </w:rPr>
          <w:t>35</w:t>
        </w:r>
        <w:r w:rsidRPr="0050224C">
          <w:rPr>
            <w:webHidden/>
          </w:rPr>
          <w:fldChar w:fldCharType="end"/>
        </w:r>
      </w:hyperlink>
    </w:p>
    <w:p w:rsidR="0050224C" w:rsidRPr="0050224C" w:rsidRDefault="00424358">
      <w:pPr>
        <w:pStyle w:val="11"/>
        <w:rPr>
          <w:rFonts w:asciiTheme="minorHAnsi" w:eastAsiaTheme="minorEastAsia" w:hAnsiTheme="minorHAnsi" w:cstheme="minorBidi"/>
          <w:spacing w:val="0"/>
          <w:kern w:val="0"/>
          <w:lang w:val="uk-UA" w:eastAsia="uk-UA"/>
        </w:rPr>
      </w:pPr>
      <w:hyperlink w:anchor="_Toc199002939" w:history="1">
        <w:r w:rsidR="0050224C" w:rsidRPr="0050224C">
          <w:rPr>
            <w:rStyle w:val="af"/>
            <w:rFonts w:eastAsia="Times New Roman"/>
            <w:lang w:eastAsia="ru-RU"/>
          </w:rPr>
          <w:t>ВИКОРИСТАНА ЛІТЕРАТУРА</w:t>
        </w:r>
        <w:r w:rsidR="0050224C" w:rsidRPr="0050224C">
          <w:rPr>
            <w:webHidden/>
          </w:rPr>
          <w:tab/>
        </w:r>
        <w:r w:rsidRPr="0050224C">
          <w:rPr>
            <w:webHidden/>
          </w:rPr>
          <w:fldChar w:fldCharType="begin"/>
        </w:r>
        <w:r w:rsidR="0050224C" w:rsidRPr="0050224C">
          <w:rPr>
            <w:webHidden/>
          </w:rPr>
          <w:instrText xml:space="preserve"> PAGEREF _Toc199002939 \h </w:instrText>
        </w:r>
        <w:r w:rsidRPr="0050224C">
          <w:rPr>
            <w:webHidden/>
          </w:rPr>
        </w:r>
        <w:r w:rsidRPr="0050224C">
          <w:rPr>
            <w:webHidden/>
          </w:rPr>
          <w:fldChar w:fldCharType="separate"/>
        </w:r>
        <w:r w:rsidR="0050224C" w:rsidRPr="0050224C">
          <w:rPr>
            <w:webHidden/>
          </w:rPr>
          <w:t>36</w:t>
        </w:r>
        <w:r w:rsidRPr="0050224C">
          <w:rPr>
            <w:webHidden/>
          </w:rPr>
          <w:fldChar w:fldCharType="end"/>
        </w:r>
      </w:hyperlink>
    </w:p>
    <w:p w:rsidR="0050224C" w:rsidRPr="0050224C" w:rsidRDefault="00424358">
      <w:pPr>
        <w:pStyle w:val="11"/>
        <w:rPr>
          <w:rFonts w:asciiTheme="minorHAnsi" w:eastAsiaTheme="minorEastAsia" w:hAnsiTheme="minorHAnsi" w:cstheme="minorBidi"/>
          <w:spacing w:val="0"/>
          <w:kern w:val="0"/>
          <w:lang w:val="uk-UA" w:eastAsia="uk-UA"/>
        </w:rPr>
      </w:pPr>
      <w:hyperlink w:anchor="_Toc199002940" w:history="1">
        <w:r w:rsidR="0050224C" w:rsidRPr="0050224C">
          <w:rPr>
            <w:rStyle w:val="af"/>
          </w:rPr>
          <w:t>ПЕРЕЛІК РЕКОМЕНДОВАНОЇ ЛІТЕРАТУРИ</w:t>
        </w:r>
        <w:r w:rsidR="0050224C" w:rsidRPr="0050224C">
          <w:rPr>
            <w:webHidden/>
          </w:rPr>
          <w:tab/>
        </w:r>
        <w:r w:rsidRPr="0050224C">
          <w:rPr>
            <w:webHidden/>
          </w:rPr>
          <w:fldChar w:fldCharType="begin"/>
        </w:r>
        <w:r w:rsidR="0050224C" w:rsidRPr="0050224C">
          <w:rPr>
            <w:webHidden/>
          </w:rPr>
          <w:instrText xml:space="preserve"> PAGEREF _Toc199002940 \h </w:instrText>
        </w:r>
        <w:r w:rsidRPr="0050224C">
          <w:rPr>
            <w:webHidden/>
          </w:rPr>
        </w:r>
        <w:r w:rsidRPr="0050224C">
          <w:rPr>
            <w:webHidden/>
          </w:rPr>
          <w:fldChar w:fldCharType="separate"/>
        </w:r>
        <w:r w:rsidR="0050224C" w:rsidRPr="0050224C">
          <w:rPr>
            <w:webHidden/>
          </w:rPr>
          <w:t>38</w:t>
        </w:r>
        <w:r w:rsidRPr="0050224C">
          <w:rPr>
            <w:webHidden/>
          </w:rPr>
          <w:fldChar w:fldCharType="end"/>
        </w:r>
      </w:hyperlink>
    </w:p>
    <w:p w:rsidR="0050224C" w:rsidRPr="0050224C" w:rsidRDefault="00424358">
      <w:pPr>
        <w:pStyle w:val="11"/>
        <w:rPr>
          <w:rFonts w:asciiTheme="minorHAnsi" w:eastAsiaTheme="minorEastAsia" w:hAnsiTheme="minorHAnsi" w:cstheme="minorBidi"/>
          <w:spacing w:val="0"/>
          <w:kern w:val="0"/>
          <w:lang w:val="uk-UA" w:eastAsia="uk-UA"/>
        </w:rPr>
      </w:pPr>
      <w:hyperlink w:anchor="_Toc199002941" w:history="1">
        <w:r w:rsidR="0050224C" w:rsidRPr="0050224C">
          <w:rPr>
            <w:rStyle w:val="af"/>
          </w:rPr>
          <w:t>ДОДАТОК А</w:t>
        </w:r>
        <w:r w:rsidR="0050224C" w:rsidRPr="0050224C">
          <w:rPr>
            <w:rStyle w:val="af"/>
            <w:lang w:val="uk-UA"/>
          </w:rPr>
          <w:t xml:space="preserve"> </w:t>
        </w:r>
      </w:hyperlink>
      <w:hyperlink w:anchor="_Toc199002942" w:history="1">
        <w:r w:rsidR="0050224C" w:rsidRPr="0050224C">
          <w:rPr>
            <w:rStyle w:val="af"/>
          </w:rPr>
          <w:t>Рекомендована тематика курсових робіт</w:t>
        </w:r>
        <w:r w:rsidR="0050224C" w:rsidRPr="0050224C">
          <w:rPr>
            <w:webHidden/>
          </w:rPr>
          <w:tab/>
        </w:r>
        <w:r w:rsidRPr="0050224C">
          <w:rPr>
            <w:webHidden/>
          </w:rPr>
          <w:fldChar w:fldCharType="begin"/>
        </w:r>
        <w:r w:rsidR="0050224C" w:rsidRPr="0050224C">
          <w:rPr>
            <w:webHidden/>
          </w:rPr>
          <w:instrText xml:space="preserve"> PAGEREF _Toc199002942 \h </w:instrText>
        </w:r>
        <w:r w:rsidRPr="0050224C">
          <w:rPr>
            <w:webHidden/>
          </w:rPr>
        </w:r>
        <w:r w:rsidRPr="0050224C">
          <w:rPr>
            <w:webHidden/>
          </w:rPr>
          <w:fldChar w:fldCharType="separate"/>
        </w:r>
        <w:r w:rsidR="0050224C" w:rsidRPr="0050224C">
          <w:rPr>
            <w:webHidden/>
          </w:rPr>
          <w:t>40</w:t>
        </w:r>
        <w:r w:rsidRPr="0050224C">
          <w:rPr>
            <w:webHidden/>
          </w:rPr>
          <w:fldChar w:fldCharType="end"/>
        </w:r>
      </w:hyperlink>
    </w:p>
    <w:p w:rsidR="0050224C" w:rsidRPr="0050224C" w:rsidRDefault="00424358">
      <w:pPr>
        <w:pStyle w:val="11"/>
        <w:rPr>
          <w:rFonts w:asciiTheme="minorHAnsi" w:eastAsiaTheme="minorEastAsia" w:hAnsiTheme="minorHAnsi" w:cstheme="minorBidi"/>
          <w:spacing w:val="0"/>
          <w:kern w:val="0"/>
          <w:lang w:val="uk-UA" w:eastAsia="uk-UA"/>
        </w:rPr>
      </w:pPr>
      <w:hyperlink w:anchor="_Toc199002943" w:history="1">
        <w:r w:rsidR="0050224C" w:rsidRPr="0050224C">
          <w:rPr>
            <w:rStyle w:val="af"/>
            <w:rFonts w:cs="Arial"/>
          </w:rPr>
          <w:t>ДОДАТОК Б</w:t>
        </w:r>
        <w:r w:rsidR="0050224C" w:rsidRPr="0050224C">
          <w:rPr>
            <w:rStyle w:val="af"/>
            <w:rFonts w:cs="Arial"/>
            <w:lang w:val="uk-UA"/>
          </w:rPr>
          <w:t xml:space="preserve"> </w:t>
        </w:r>
      </w:hyperlink>
      <w:hyperlink w:anchor="_Toc199002944" w:history="1">
        <w:r w:rsidR="0050224C" w:rsidRPr="0050224C">
          <w:rPr>
            <w:rStyle w:val="af"/>
            <w:rFonts w:cs="Arial"/>
          </w:rPr>
          <w:t>Зразок оформлення титульного аркуша</w:t>
        </w:r>
        <w:r w:rsidR="0050224C" w:rsidRPr="0050224C">
          <w:rPr>
            <w:webHidden/>
          </w:rPr>
          <w:tab/>
        </w:r>
        <w:r w:rsidRPr="0050224C">
          <w:rPr>
            <w:webHidden/>
          </w:rPr>
          <w:fldChar w:fldCharType="begin"/>
        </w:r>
        <w:r w:rsidR="0050224C" w:rsidRPr="0050224C">
          <w:rPr>
            <w:webHidden/>
          </w:rPr>
          <w:instrText xml:space="preserve"> PAGEREF _Toc199002944 \h </w:instrText>
        </w:r>
        <w:r w:rsidRPr="0050224C">
          <w:rPr>
            <w:webHidden/>
          </w:rPr>
        </w:r>
        <w:r w:rsidRPr="0050224C">
          <w:rPr>
            <w:webHidden/>
          </w:rPr>
          <w:fldChar w:fldCharType="separate"/>
        </w:r>
        <w:r w:rsidR="0050224C" w:rsidRPr="0050224C">
          <w:rPr>
            <w:webHidden/>
          </w:rPr>
          <w:t>42</w:t>
        </w:r>
        <w:r w:rsidRPr="0050224C">
          <w:rPr>
            <w:webHidden/>
          </w:rPr>
          <w:fldChar w:fldCharType="end"/>
        </w:r>
      </w:hyperlink>
    </w:p>
    <w:p w:rsidR="0050224C" w:rsidRPr="0050224C" w:rsidRDefault="00424358">
      <w:pPr>
        <w:pStyle w:val="11"/>
        <w:rPr>
          <w:rFonts w:asciiTheme="minorHAnsi" w:eastAsiaTheme="minorEastAsia" w:hAnsiTheme="minorHAnsi" w:cstheme="minorBidi"/>
          <w:spacing w:val="0"/>
          <w:kern w:val="0"/>
          <w:lang w:val="uk-UA" w:eastAsia="uk-UA"/>
        </w:rPr>
      </w:pPr>
      <w:hyperlink w:anchor="_Toc199002946" w:history="1">
        <w:r w:rsidR="0050224C" w:rsidRPr="0050224C">
          <w:rPr>
            <w:rStyle w:val="af"/>
            <w:rFonts w:cs="Arial"/>
          </w:rPr>
          <w:t>ДОДАТОК В</w:t>
        </w:r>
        <w:r w:rsidR="0050224C" w:rsidRPr="0050224C">
          <w:rPr>
            <w:rStyle w:val="af"/>
            <w:rFonts w:cs="Arial"/>
            <w:lang w:val="uk-UA"/>
          </w:rPr>
          <w:t xml:space="preserve"> </w:t>
        </w:r>
      </w:hyperlink>
      <w:hyperlink w:anchor="_Toc199002947" w:history="1">
        <w:r w:rsidR="0050224C" w:rsidRPr="0050224C">
          <w:rPr>
            <w:rStyle w:val="af"/>
            <w:rFonts w:cs="Arial"/>
          </w:rPr>
          <w:t>Зразок складання реферату курсової роботи</w:t>
        </w:r>
        <w:r w:rsidR="0050224C" w:rsidRPr="0050224C">
          <w:rPr>
            <w:webHidden/>
          </w:rPr>
          <w:tab/>
        </w:r>
        <w:r w:rsidRPr="0050224C">
          <w:rPr>
            <w:webHidden/>
          </w:rPr>
          <w:fldChar w:fldCharType="begin"/>
        </w:r>
        <w:r w:rsidR="0050224C" w:rsidRPr="0050224C">
          <w:rPr>
            <w:webHidden/>
          </w:rPr>
          <w:instrText xml:space="preserve"> PAGEREF _Toc199002947 \h </w:instrText>
        </w:r>
        <w:r w:rsidRPr="0050224C">
          <w:rPr>
            <w:webHidden/>
          </w:rPr>
        </w:r>
        <w:r w:rsidRPr="0050224C">
          <w:rPr>
            <w:webHidden/>
          </w:rPr>
          <w:fldChar w:fldCharType="separate"/>
        </w:r>
        <w:r w:rsidR="0050224C" w:rsidRPr="0050224C">
          <w:rPr>
            <w:webHidden/>
          </w:rPr>
          <w:t>43</w:t>
        </w:r>
        <w:r w:rsidRPr="0050224C">
          <w:rPr>
            <w:webHidden/>
          </w:rPr>
          <w:fldChar w:fldCharType="end"/>
        </w:r>
      </w:hyperlink>
    </w:p>
    <w:p w:rsidR="0050224C" w:rsidRPr="0050224C" w:rsidRDefault="00424358">
      <w:pPr>
        <w:pStyle w:val="11"/>
        <w:rPr>
          <w:rFonts w:asciiTheme="minorHAnsi" w:eastAsiaTheme="minorEastAsia" w:hAnsiTheme="minorHAnsi" w:cstheme="minorBidi"/>
          <w:spacing w:val="0"/>
          <w:kern w:val="0"/>
          <w:lang w:val="uk-UA" w:eastAsia="uk-UA"/>
        </w:rPr>
      </w:pPr>
      <w:hyperlink w:anchor="_Toc199002948" w:history="1">
        <w:r w:rsidR="0050224C" w:rsidRPr="0050224C">
          <w:rPr>
            <w:rStyle w:val="af"/>
            <w:rFonts w:cs="Arial"/>
          </w:rPr>
          <w:t>ДОДАТОК Г</w:t>
        </w:r>
        <w:r w:rsidR="0050224C" w:rsidRPr="0050224C">
          <w:rPr>
            <w:rStyle w:val="af"/>
            <w:rFonts w:cs="Arial"/>
            <w:lang w:val="uk-UA"/>
          </w:rPr>
          <w:t xml:space="preserve"> </w:t>
        </w:r>
      </w:hyperlink>
      <w:hyperlink w:anchor="_Toc199002949" w:history="1">
        <w:r w:rsidR="0050224C" w:rsidRPr="0050224C">
          <w:rPr>
            <w:rStyle w:val="af"/>
          </w:rPr>
          <w:t>Зразок оформлення змісту курсової роботи</w:t>
        </w:r>
        <w:r w:rsidR="0050224C" w:rsidRPr="0050224C">
          <w:rPr>
            <w:webHidden/>
          </w:rPr>
          <w:tab/>
        </w:r>
        <w:r w:rsidRPr="0050224C">
          <w:rPr>
            <w:webHidden/>
          </w:rPr>
          <w:fldChar w:fldCharType="begin"/>
        </w:r>
        <w:r w:rsidR="0050224C" w:rsidRPr="0050224C">
          <w:rPr>
            <w:webHidden/>
          </w:rPr>
          <w:instrText xml:space="preserve"> PAGEREF _Toc199002949 \h </w:instrText>
        </w:r>
        <w:r w:rsidRPr="0050224C">
          <w:rPr>
            <w:webHidden/>
          </w:rPr>
        </w:r>
        <w:r w:rsidRPr="0050224C">
          <w:rPr>
            <w:webHidden/>
          </w:rPr>
          <w:fldChar w:fldCharType="separate"/>
        </w:r>
        <w:r w:rsidR="0050224C" w:rsidRPr="0050224C">
          <w:rPr>
            <w:webHidden/>
          </w:rPr>
          <w:t>44</w:t>
        </w:r>
        <w:r w:rsidRPr="0050224C">
          <w:rPr>
            <w:webHidden/>
          </w:rPr>
          <w:fldChar w:fldCharType="end"/>
        </w:r>
      </w:hyperlink>
    </w:p>
    <w:p w:rsidR="0050224C" w:rsidRPr="0050224C" w:rsidRDefault="00424358">
      <w:pPr>
        <w:pStyle w:val="11"/>
        <w:rPr>
          <w:rFonts w:asciiTheme="minorHAnsi" w:eastAsiaTheme="minorEastAsia" w:hAnsiTheme="minorHAnsi" w:cstheme="minorBidi"/>
          <w:spacing w:val="0"/>
          <w:kern w:val="0"/>
          <w:lang w:val="uk-UA" w:eastAsia="uk-UA"/>
        </w:rPr>
      </w:pPr>
      <w:hyperlink w:anchor="_Toc199002950" w:history="1">
        <w:r w:rsidR="0050224C" w:rsidRPr="0050224C">
          <w:rPr>
            <w:rStyle w:val="af"/>
            <w:rFonts w:cs="Arial"/>
          </w:rPr>
          <w:t>ДОДАТОК Д</w:t>
        </w:r>
        <w:r w:rsidR="0050224C" w:rsidRPr="0050224C">
          <w:rPr>
            <w:rStyle w:val="af"/>
            <w:rFonts w:cs="Arial"/>
            <w:lang w:val="uk-UA"/>
          </w:rPr>
          <w:t xml:space="preserve"> </w:t>
        </w:r>
      </w:hyperlink>
      <w:hyperlink w:anchor="_Toc199002951" w:history="1">
        <w:r w:rsidR="0050224C" w:rsidRPr="0050224C">
          <w:rPr>
            <w:rStyle w:val="af"/>
          </w:rPr>
          <w:t>Приклади оформлення списку літератури згідно ДСТУ 8302:2015 «Інформація та документація. Бібліографічне посилання. Загальні положення та правила складання»</w:t>
        </w:r>
        <w:r w:rsidR="0050224C" w:rsidRPr="0050224C">
          <w:rPr>
            <w:webHidden/>
          </w:rPr>
          <w:tab/>
        </w:r>
        <w:r w:rsidRPr="0050224C">
          <w:rPr>
            <w:webHidden/>
          </w:rPr>
          <w:fldChar w:fldCharType="begin"/>
        </w:r>
        <w:r w:rsidR="0050224C" w:rsidRPr="0050224C">
          <w:rPr>
            <w:webHidden/>
          </w:rPr>
          <w:instrText xml:space="preserve"> PAGEREF _Toc199002951 \h </w:instrText>
        </w:r>
        <w:r w:rsidRPr="0050224C">
          <w:rPr>
            <w:webHidden/>
          </w:rPr>
        </w:r>
        <w:r w:rsidRPr="0050224C">
          <w:rPr>
            <w:webHidden/>
          </w:rPr>
          <w:fldChar w:fldCharType="separate"/>
        </w:r>
        <w:r w:rsidR="0050224C" w:rsidRPr="0050224C">
          <w:rPr>
            <w:webHidden/>
          </w:rPr>
          <w:t>45</w:t>
        </w:r>
        <w:r w:rsidRPr="0050224C">
          <w:rPr>
            <w:webHidden/>
          </w:rPr>
          <w:fldChar w:fldCharType="end"/>
        </w:r>
      </w:hyperlink>
    </w:p>
    <w:p w:rsidR="0050224C" w:rsidRPr="0050224C" w:rsidRDefault="00424358">
      <w:pPr>
        <w:pStyle w:val="11"/>
        <w:rPr>
          <w:rFonts w:asciiTheme="minorHAnsi" w:eastAsiaTheme="minorEastAsia" w:hAnsiTheme="minorHAnsi" w:cstheme="minorBidi"/>
          <w:spacing w:val="0"/>
          <w:kern w:val="0"/>
          <w:lang w:val="uk-UA" w:eastAsia="uk-UA"/>
        </w:rPr>
      </w:pPr>
      <w:hyperlink w:anchor="_Toc199002952" w:history="1">
        <w:r w:rsidR="0050224C" w:rsidRPr="0050224C">
          <w:rPr>
            <w:rStyle w:val="af"/>
            <w:rFonts w:cs="Arial"/>
          </w:rPr>
          <w:t>ДОДАТОК Ж</w:t>
        </w:r>
        <w:r w:rsidR="0050224C" w:rsidRPr="0050224C">
          <w:rPr>
            <w:rStyle w:val="af"/>
            <w:rFonts w:cs="Arial"/>
            <w:lang w:val="uk-UA"/>
          </w:rPr>
          <w:t xml:space="preserve"> </w:t>
        </w:r>
      </w:hyperlink>
      <w:hyperlink w:anchor="_Toc199002953" w:history="1">
        <w:r w:rsidR="0050224C" w:rsidRPr="0050224C">
          <w:rPr>
            <w:rStyle w:val="af"/>
          </w:rPr>
          <w:t>Зразок оформлення додатка</w:t>
        </w:r>
        <w:r w:rsidR="0050224C" w:rsidRPr="0050224C">
          <w:rPr>
            <w:webHidden/>
          </w:rPr>
          <w:tab/>
        </w:r>
        <w:r w:rsidRPr="0050224C">
          <w:rPr>
            <w:webHidden/>
          </w:rPr>
          <w:fldChar w:fldCharType="begin"/>
        </w:r>
        <w:r w:rsidR="0050224C" w:rsidRPr="0050224C">
          <w:rPr>
            <w:webHidden/>
          </w:rPr>
          <w:instrText xml:space="preserve"> PAGEREF _Toc199002953 \h </w:instrText>
        </w:r>
        <w:r w:rsidRPr="0050224C">
          <w:rPr>
            <w:webHidden/>
          </w:rPr>
        </w:r>
        <w:r w:rsidRPr="0050224C">
          <w:rPr>
            <w:webHidden/>
          </w:rPr>
          <w:fldChar w:fldCharType="separate"/>
        </w:r>
        <w:r w:rsidR="0050224C" w:rsidRPr="0050224C">
          <w:rPr>
            <w:webHidden/>
          </w:rPr>
          <w:t>51</w:t>
        </w:r>
        <w:r w:rsidRPr="0050224C">
          <w:rPr>
            <w:webHidden/>
          </w:rPr>
          <w:fldChar w:fldCharType="end"/>
        </w:r>
      </w:hyperlink>
    </w:p>
    <w:p w:rsidR="0050224C" w:rsidRPr="0050224C" w:rsidRDefault="00424358">
      <w:pPr>
        <w:pStyle w:val="11"/>
        <w:rPr>
          <w:rFonts w:asciiTheme="minorHAnsi" w:eastAsiaTheme="minorEastAsia" w:hAnsiTheme="minorHAnsi" w:cstheme="minorBidi"/>
          <w:spacing w:val="0"/>
          <w:kern w:val="0"/>
          <w:lang w:val="uk-UA" w:eastAsia="uk-UA"/>
        </w:rPr>
      </w:pPr>
      <w:hyperlink w:anchor="_Toc199002954" w:history="1">
        <w:r w:rsidR="0050224C" w:rsidRPr="0050224C">
          <w:rPr>
            <w:rStyle w:val="af"/>
            <w:rFonts w:cs="Arial"/>
          </w:rPr>
          <w:t>ДОДАТОК И</w:t>
        </w:r>
        <w:r w:rsidR="0050224C" w:rsidRPr="0050224C">
          <w:rPr>
            <w:rStyle w:val="af"/>
            <w:rFonts w:cs="Arial"/>
            <w:lang w:val="uk-UA"/>
          </w:rPr>
          <w:t xml:space="preserve"> </w:t>
        </w:r>
      </w:hyperlink>
      <w:hyperlink w:anchor="_Toc199002955" w:history="1">
        <w:r w:rsidR="0050224C" w:rsidRPr="0050224C">
          <w:rPr>
            <w:rStyle w:val="af"/>
            <w:rFonts w:cs="Arial"/>
          </w:rPr>
          <w:t>Зразок складання вступу курсової роботи</w:t>
        </w:r>
        <w:r w:rsidR="0050224C" w:rsidRPr="0050224C">
          <w:rPr>
            <w:webHidden/>
          </w:rPr>
          <w:tab/>
        </w:r>
        <w:r w:rsidRPr="0050224C">
          <w:rPr>
            <w:webHidden/>
          </w:rPr>
          <w:fldChar w:fldCharType="begin"/>
        </w:r>
        <w:r w:rsidR="0050224C" w:rsidRPr="0050224C">
          <w:rPr>
            <w:webHidden/>
          </w:rPr>
          <w:instrText xml:space="preserve"> PAGEREF _Toc199002955 \h </w:instrText>
        </w:r>
        <w:r w:rsidRPr="0050224C">
          <w:rPr>
            <w:webHidden/>
          </w:rPr>
        </w:r>
        <w:r w:rsidRPr="0050224C">
          <w:rPr>
            <w:webHidden/>
          </w:rPr>
          <w:fldChar w:fldCharType="separate"/>
        </w:r>
        <w:r w:rsidR="0050224C" w:rsidRPr="0050224C">
          <w:rPr>
            <w:webHidden/>
          </w:rPr>
          <w:t>52</w:t>
        </w:r>
        <w:r w:rsidRPr="0050224C">
          <w:rPr>
            <w:webHidden/>
          </w:rPr>
          <w:fldChar w:fldCharType="end"/>
        </w:r>
      </w:hyperlink>
    </w:p>
    <w:p w:rsidR="0050224C" w:rsidRPr="0050224C" w:rsidRDefault="00424358">
      <w:pPr>
        <w:pStyle w:val="11"/>
        <w:rPr>
          <w:rFonts w:asciiTheme="minorHAnsi" w:eastAsiaTheme="minorEastAsia" w:hAnsiTheme="minorHAnsi" w:cstheme="minorBidi"/>
          <w:spacing w:val="0"/>
          <w:kern w:val="0"/>
          <w:lang w:val="uk-UA" w:eastAsia="uk-UA"/>
        </w:rPr>
      </w:pPr>
      <w:hyperlink w:anchor="_Toc199002957" w:history="1">
        <w:r w:rsidR="0050224C" w:rsidRPr="0050224C">
          <w:rPr>
            <w:rStyle w:val="af"/>
            <w:rFonts w:cs="Arial"/>
          </w:rPr>
          <w:t>ДОДАТОК К</w:t>
        </w:r>
        <w:r w:rsidR="0050224C" w:rsidRPr="0050224C">
          <w:rPr>
            <w:rStyle w:val="af"/>
            <w:rFonts w:cs="Arial"/>
            <w:lang w:val="uk-UA"/>
          </w:rPr>
          <w:t xml:space="preserve"> </w:t>
        </w:r>
      </w:hyperlink>
      <w:hyperlink w:anchor="_Toc199002958" w:history="1">
        <w:r w:rsidR="0050224C" w:rsidRPr="0050224C">
          <w:rPr>
            <w:rStyle w:val="af"/>
            <w:rFonts w:cs="Arial"/>
          </w:rPr>
          <w:t>Зразок складання висновків курсової роботи</w:t>
        </w:r>
        <w:r w:rsidR="0050224C" w:rsidRPr="0050224C">
          <w:rPr>
            <w:webHidden/>
          </w:rPr>
          <w:tab/>
        </w:r>
        <w:r w:rsidRPr="0050224C">
          <w:rPr>
            <w:webHidden/>
          </w:rPr>
          <w:fldChar w:fldCharType="begin"/>
        </w:r>
        <w:r w:rsidR="0050224C" w:rsidRPr="0050224C">
          <w:rPr>
            <w:webHidden/>
          </w:rPr>
          <w:instrText xml:space="preserve"> PAGEREF _Toc199002958 \h </w:instrText>
        </w:r>
        <w:r w:rsidRPr="0050224C">
          <w:rPr>
            <w:webHidden/>
          </w:rPr>
        </w:r>
        <w:r w:rsidRPr="0050224C">
          <w:rPr>
            <w:webHidden/>
          </w:rPr>
          <w:fldChar w:fldCharType="separate"/>
        </w:r>
        <w:r w:rsidR="0050224C" w:rsidRPr="0050224C">
          <w:rPr>
            <w:webHidden/>
          </w:rPr>
          <w:t>54</w:t>
        </w:r>
        <w:r w:rsidRPr="0050224C">
          <w:rPr>
            <w:webHidden/>
          </w:rPr>
          <w:fldChar w:fldCharType="end"/>
        </w:r>
      </w:hyperlink>
    </w:p>
    <w:p w:rsidR="0050224C" w:rsidRPr="0050224C" w:rsidRDefault="00424358">
      <w:pPr>
        <w:pStyle w:val="11"/>
        <w:rPr>
          <w:rFonts w:asciiTheme="minorHAnsi" w:eastAsiaTheme="minorEastAsia" w:hAnsiTheme="minorHAnsi" w:cstheme="minorBidi"/>
          <w:spacing w:val="0"/>
          <w:kern w:val="0"/>
          <w:lang w:val="uk-UA" w:eastAsia="uk-UA"/>
        </w:rPr>
      </w:pPr>
      <w:hyperlink w:anchor="_Toc199002960" w:history="1">
        <w:r w:rsidR="0050224C" w:rsidRPr="0050224C">
          <w:rPr>
            <w:rStyle w:val="af"/>
            <w:rFonts w:cs="Arial"/>
          </w:rPr>
          <w:t>ДОДАТОК Л</w:t>
        </w:r>
        <w:r w:rsidR="0050224C" w:rsidRPr="0050224C">
          <w:rPr>
            <w:rStyle w:val="af"/>
            <w:rFonts w:cs="Arial"/>
            <w:lang w:val="uk-UA"/>
          </w:rPr>
          <w:t xml:space="preserve"> </w:t>
        </w:r>
      </w:hyperlink>
      <w:hyperlink w:anchor="_Toc199002961" w:history="1">
        <w:r w:rsidR="0050224C" w:rsidRPr="0050224C">
          <w:rPr>
            <w:rStyle w:val="af"/>
            <w:rFonts w:cs="Arial"/>
          </w:rPr>
          <w:t>Дотримання академічної доброчесності здобувачами освіти</w:t>
        </w:r>
        <w:r w:rsidR="0050224C" w:rsidRPr="0050224C">
          <w:rPr>
            <w:webHidden/>
          </w:rPr>
          <w:tab/>
        </w:r>
        <w:r w:rsidRPr="0050224C">
          <w:rPr>
            <w:webHidden/>
          </w:rPr>
          <w:fldChar w:fldCharType="begin"/>
        </w:r>
        <w:r w:rsidR="0050224C" w:rsidRPr="0050224C">
          <w:rPr>
            <w:webHidden/>
          </w:rPr>
          <w:instrText xml:space="preserve"> PAGEREF _Toc199002961 \h </w:instrText>
        </w:r>
        <w:r w:rsidRPr="0050224C">
          <w:rPr>
            <w:webHidden/>
          </w:rPr>
        </w:r>
        <w:r w:rsidRPr="0050224C">
          <w:rPr>
            <w:webHidden/>
          </w:rPr>
          <w:fldChar w:fldCharType="separate"/>
        </w:r>
        <w:r w:rsidR="0050224C" w:rsidRPr="0050224C">
          <w:rPr>
            <w:webHidden/>
          </w:rPr>
          <w:t>56</w:t>
        </w:r>
        <w:r w:rsidRPr="0050224C">
          <w:rPr>
            <w:webHidden/>
          </w:rPr>
          <w:fldChar w:fldCharType="end"/>
        </w:r>
      </w:hyperlink>
    </w:p>
    <w:p w:rsidR="00163695" w:rsidRPr="00C058CD" w:rsidRDefault="00424358" w:rsidP="004F49C5">
      <w:pPr>
        <w:spacing w:after="0" w:line="240" w:lineRule="auto"/>
        <w:jc w:val="both"/>
        <w:rPr>
          <w:rFonts w:ascii="Times New Roman" w:hAnsi="Times New Roman"/>
          <w:bCs/>
          <w:sz w:val="28"/>
          <w:szCs w:val="28"/>
        </w:rPr>
      </w:pPr>
      <w:r w:rsidRPr="0050224C">
        <w:rPr>
          <w:rFonts w:ascii="Times New Roman" w:hAnsi="Times New Roman"/>
          <w:bCs/>
          <w:sz w:val="28"/>
          <w:szCs w:val="28"/>
        </w:rPr>
        <w:fldChar w:fldCharType="end"/>
      </w:r>
    </w:p>
    <w:p w:rsidR="00163695" w:rsidRPr="00C058CD" w:rsidRDefault="00163695" w:rsidP="001A5DC5">
      <w:pPr>
        <w:spacing w:after="0"/>
        <w:jc w:val="center"/>
        <w:rPr>
          <w:rFonts w:ascii="Times New Roman" w:hAnsi="Times New Roman"/>
          <w:bCs/>
          <w:sz w:val="28"/>
          <w:szCs w:val="28"/>
        </w:rPr>
      </w:pPr>
    </w:p>
    <w:p w:rsidR="00163695" w:rsidRPr="00ED6603" w:rsidRDefault="00163695" w:rsidP="001A5DC5">
      <w:pPr>
        <w:spacing w:after="0" w:line="259" w:lineRule="auto"/>
        <w:rPr>
          <w:rFonts w:ascii="Times New Roman" w:hAnsi="Times New Roman"/>
          <w:sz w:val="28"/>
          <w:szCs w:val="28"/>
        </w:rPr>
      </w:pPr>
      <w:r w:rsidRPr="00C058CD">
        <w:rPr>
          <w:rFonts w:ascii="Times New Roman" w:hAnsi="Times New Roman"/>
          <w:bCs/>
          <w:sz w:val="28"/>
          <w:szCs w:val="28"/>
        </w:rPr>
        <w:br w:type="page"/>
      </w:r>
    </w:p>
    <w:p w:rsidR="00163695" w:rsidRPr="00ED6603" w:rsidRDefault="00163695" w:rsidP="001A5DC5">
      <w:pPr>
        <w:keepNext/>
        <w:spacing w:after="0" w:line="264" w:lineRule="auto"/>
        <w:jc w:val="center"/>
        <w:outlineLvl w:val="0"/>
        <w:rPr>
          <w:rFonts w:ascii="Times New Roman" w:hAnsi="Times New Roman"/>
          <w:b/>
          <w:bCs/>
          <w:kern w:val="32"/>
          <w:sz w:val="28"/>
          <w:szCs w:val="28"/>
        </w:rPr>
      </w:pPr>
      <w:bookmarkStart w:id="6" w:name="_Toc253608297"/>
      <w:bookmarkStart w:id="7" w:name="_Toc199002916"/>
      <w:r w:rsidRPr="00ED6603">
        <w:rPr>
          <w:rFonts w:ascii="Times New Roman" w:hAnsi="Times New Roman"/>
          <w:b/>
          <w:bCs/>
          <w:kern w:val="32"/>
          <w:sz w:val="28"/>
          <w:szCs w:val="28"/>
        </w:rPr>
        <w:lastRenderedPageBreak/>
        <w:t>ВСТУП</w:t>
      </w:r>
      <w:bookmarkEnd w:id="6"/>
      <w:bookmarkEnd w:id="7"/>
    </w:p>
    <w:p w:rsidR="00163695" w:rsidRPr="00ED6603" w:rsidRDefault="00163695" w:rsidP="001A5DC5">
      <w:pPr>
        <w:spacing w:after="0" w:line="240" w:lineRule="auto"/>
        <w:jc w:val="center"/>
        <w:rPr>
          <w:rFonts w:ascii="Times New Roman" w:hAnsi="Times New Roman"/>
          <w:sz w:val="28"/>
          <w:szCs w:val="28"/>
        </w:rPr>
      </w:pPr>
    </w:p>
    <w:p w:rsidR="00163695" w:rsidRPr="003167B0" w:rsidRDefault="00163695" w:rsidP="001A0102">
      <w:pPr>
        <w:spacing w:after="0" w:line="240" w:lineRule="auto"/>
        <w:ind w:firstLine="709"/>
        <w:jc w:val="both"/>
        <w:rPr>
          <w:rFonts w:ascii="Times New Roman" w:hAnsi="Times New Roman"/>
          <w:spacing w:val="-4"/>
          <w:sz w:val="28"/>
          <w:szCs w:val="28"/>
        </w:rPr>
      </w:pPr>
      <w:r w:rsidRPr="003167B0">
        <w:rPr>
          <w:rFonts w:ascii="Times New Roman" w:hAnsi="Times New Roman"/>
          <w:spacing w:val="-4"/>
          <w:sz w:val="28"/>
          <w:szCs w:val="28"/>
        </w:rPr>
        <w:t xml:space="preserve">Мета методичних рекомендацій – </w:t>
      </w:r>
      <w:r w:rsidRPr="00092680">
        <w:rPr>
          <w:rFonts w:ascii="Times New Roman" w:hAnsi="Times New Roman"/>
          <w:spacing w:val="-4"/>
          <w:sz w:val="28"/>
          <w:szCs w:val="28"/>
        </w:rPr>
        <w:t xml:space="preserve">ознайомити </w:t>
      </w:r>
      <w:r w:rsidR="00092680" w:rsidRPr="00092680">
        <w:rPr>
          <w:rFonts w:ascii="Times New Roman" w:hAnsi="Times New Roman"/>
          <w:spacing w:val="-4"/>
          <w:sz w:val="28"/>
          <w:szCs w:val="28"/>
        </w:rPr>
        <w:t>здобувачів</w:t>
      </w:r>
      <w:r w:rsidRPr="00092680">
        <w:rPr>
          <w:rFonts w:ascii="Times New Roman" w:hAnsi="Times New Roman"/>
          <w:spacing w:val="-4"/>
          <w:sz w:val="28"/>
          <w:szCs w:val="28"/>
        </w:rPr>
        <w:t xml:space="preserve"> </w:t>
      </w:r>
      <w:r w:rsidR="00092680" w:rsidRPr="00092680">
        <w:rPr>
          <w:rFonts w:ascii="Times New Roman" w:hAnsi="Times New Roman"/>
          <w:spacing w:val="-4"/>
          <w:sz w:val="28"/>
          <w:szCs w:val="28"/>
        </w:rPr>
        <w:t>і</w:t>
      </w:r>
      <w:r w:rsidRPr="00092680">
        <w:rPr>
          <w:rFonts w:ascii="Times New Roman" w:hAnsi="Times New Roman"/>
          <w:spacing w:val="-4"/>
          <w:sz w:val="28"/>
          <w:szCs w:val="28"/>
        </w:rPr>
        <w:t>з</w:t>
      </w:r>
      <w:r w:rsidRPr="003167B0">
        <w:rPr>
          <w:rFonts w:ascii="Times New Roman" w:hAnsi="Times New Roman"/>
          <w:spacing w:val="-4"/>
          <w:sz w:val="28"/>
          <w:szCs w:val="28"/>
        </w:rPr>
        <w:t xml:space="preserve"> методикою написання курсов</w:t>
      </w:r>
      <w:r w:rsidR="003C5644">
        <w:rPr>
          <w:rFonts w:ascii="Times New Roman" w:hAnsi="Times New Roman"/>
          <w:spacing w:val="-4"/>
          <w:sz w:val="28"/>
          <w:szCs w:val="28"/>
        </w:rPr>
        <w:t xml:space="preserve">ої </w:t>
      </w:r>
      <w:r w:rsidRPr="003167B0">
        <w:rPr>
          <w:rFonts w:ascii="Times New Roman" w:hAnsi="Times New Roman"/>
          <w:spacing w:val="-4"/>
          <w:sz w:val="28"/>
          <w:szCs w:val="28"/>
        </w:rPr>
        <w:t>роб</w:t>
      </w:r>
      <w:r w:rsidR="003C5644">
        <w:rPr>
          <w:rFonts w:ascii="Times New Roman" w:hAnsi="Times New Roman"/>
          <w:spacing w:val="-4"/>
          <w:sz w:val="28"/>
          <w:szCs w:val="28"/>
        </w:rPr>
        <w:t>о</w:t>
      </w:r>
      <w:r w:rsidRPr="003167B0">
        <w:rPr>
          <w:rFonts w:ascii="Times New Roman" w:hAnsi="Times New Roman"/>
          <w:spacing w:val="-4"/>
          <w:sz w:val="28"/>
          <w:szCs w:val="28"/>
        </w:rPr>
        <w:t>т</w:t>
      </w:r>
      <w:r w:rsidR="003C5644">
        <w:rPr>
          <w:rFonts w:ascii="Times New Roman" w:hAnsi="Times New Roman"/>
          <w:spacing w:val="-4"/>
          <w:sz w:val="28"/>
          <w:szCs w:val="28"/>
        </w:rPr>
        <w:t>и</w:t>
      </w:r>
      <w:r w:rsidRPr="003167B0">
        <w:rPr>
          <w:rFonts w:ascii="Times New Roman" w:hAnsi="Times New Roman"/>
          <w:spacing w:val="-4"/>
          <w:sz w:val="28"/>
          <w:szCs w:val="28"/>
        </w:rPr>
        <w:t xml:space="preserve"> з</w:t>
      </w:r>
      <w:r w:rsidR="00376F44" w:rsidRPr="003167B0">
        <w:rPr>
          <w:rFonts w:ascii="Times New Roman" w:hAnsi="Times New Roman"/>
          <w:spacing w:val="-4"/>
          <w:sz w:val="28"/>
          <w:szCs w:val="28"/>
        </w:rPr>
        <w:t xml:space="preserve"> дисципліни</w:t>
      </w:r>
      <w:r w:rsidRPr="003167B0">
        <w:rPr>
          <w:rFonts w:ascii="Times New Roman" w:hAnsi="Times New Roman"/>
          <w:spacing w:val="-4"/>
          <w:sz w:val="28"/>
          <w:szCs w:val="28"/>
        </w:rPr>
        <w:t xml:space="preserve"> </w:t>
      </w:r>
      <w:r w:rsidR="00376F44" w:rsidRPr="003167B0">
        <w:rPr>
          <w:rFonts w:ascii="Times New Roman" w:hAnsi="Times New Roman"/>
          <w:spacing w:val="-4"/>
          <w:sz w:val="28"/>
          <w:szCs w:val="28"/>
        </w:rPr>
        <w:t>«Е</w:t>
      </w:r>
      <w:r w:rsidRPr="003167B0">
        <w:rPr>
          <w:rFonts w:ascii="Times New Roman" w:hAnsi="Times New Roman"/>
          <w:spacing w:val="-4"/>
          <w:sz w:val="28"/>
          <w:szCs w:val="28"/>
        </w:rPr>
        <w:t>кономічної кібернетик</w:t>
      </w:r>
      <w:r w:rsidR="00376F44" w:rsidRPr="003167B0">
        <w:rPr>
          <w:rFonts w:ascii="Times New Roman" w:hAnsi="Times New Roman"/>
          <w:spacing w:val="-4"/>
          <w:sz w:val="28"/>
          <w:szCs w:val="28"/>
        </w:rPr>
        <w:t>а»</w:t>
      </w:r>
      <w:r w:rsidRPr="003167B0">
        <w:rPr>
          <w:rFonts w:ascii="Times New Roman" w:hAnsi="Times New Roman"/>
          <w:spacing w:val="-4"/>
          <w:sz w:val="28"/>
          <w:szCs w:val="28"/>
        </w:rPr>
        <w:t>, зорієнтувати у виборі теми, вказати способи збору та обробки матеріалів для дослідження, окреслити основні вимоги до написання та оформлення робіт.</w:t>
      </w:r>
    </w:p>
    <w:p w:rsidR="00ED6603" w:rsidRPr="003167B0" w:rsidRDefault="00ED6603" w:rsidP="001A0102">
      <w:pPr>
        <w:spacing w:after="0" w:line="240" w:lineRule="auto"/>
        <w:ind w:firstLine="709"/>
        <w:jc w:val="both"/>
        <w:rPr>
          <w:rFonts w:ascii="Times New Roman" w:hAnsi="Times New Roman"/>
          <w:spacing w:val="-4"/>
          <w:sz w:val="28"/>
          <w:szCs w:val="28"/>
        </w:rPr>
      </w:pPr>
      <w:r w:rsidRPr="003167B0">
        <w:rPr>
          <w:rFonts w:ascii="Times New Roman" w:hAnsi="Times New Roman"/>
          <w:spacing w:val="-4"/>
          <w:sz w:val="28"/>
          <w:szCs w:val="28"/>
        </w:rPr>
        <w:t>У процесі виконання курсової роботи з фаху студент повинен вирішити такі завдання:</w:t>
      </w:r>
    </w:p>
    <w:p w:rsidR="00ED6603" w:rsidRPr="003167B0" w:rsidRDefault="00ED6603" w:rsidP="001A0102">
      <w:pPr>
        <w:spacing w:after="0" w:line="240" w:lineRule="auto"/>
        <w:ind w:firstLine="709"/>
        <w:jc w:val="both"/>
        <w:rPr>
          <w:rFonts w:ascii="Times New Roman" w:hAnsi="Times New Roman"/>
          <w:spacing w:val="-4"/>
          <w:sz w:val="28"/>
          <w:szCs w:val="28"/>
        </w:rPr>
      </w:pPr>
      <w:r w:rsidRPr="003167B0">
        <w:rPr>
          <w:rFonts w:ascii="Times New Roman" w:hAnsi="Times New Roman"/>
          <w:spacing w:val="-4"/>
          <w:sz w:val="28"/>
          <w:szCs w:val="28"/>
        </w:rPr>
        <w:t>– систематизувати, закріпити та поглибити теоретичні знання з економічної кібернетики, системного аналізу, економіко-математичного моделювання та інформаційних технологій;</w:t>
      </w:r>
    </w:p>
    <w:p w:rsidR="00ED6603" w:rsidRPr="003167B0" w:rsidRDefault="00ED6603" w:rsidP="001A0102">
      <w:pPr>
        <w:spacing w:after="0" w:line="240" w:lineRule="auto"/>
        <w:ind w:firstLine="709"/>
        <w:jc w:val="both"/>
        <w:rPr>
          <w:rFonts w:ascii="Times New Roman" w:hAnsi="Times New Roman"/>
          <w:spacing w:val="-4"/>
          <w:sz w:val="28"/>
          <w:szCs w:val="28"/>
        </w:rPr>
      </w:pPr>
      <w:r w:rsidRPr="003167B0">
        <w:rPr>
          <w:rFonts w:ascii="Times New Roman" w:hAnsi="Times New Roman"/>
          <w:spacing w:val="-4"/>
          <w:sz w:val="28"/>
          <w:szCs w:val="28"/>
        </w:rPr>
        <w:t>– здійснити теоретичний аналіз обраної проблеми з використанням принципів та методів економічної кібернетики;</w:t>
      </w:r>
    </w:p>
    <w:p w:rsidR="00ED6603" w:rsidRPr="003167B0" w:rsidRDefault="00ED6603" w:rsidP="001A0102">
      <w:pPr>
        <w:spacing w:after="0" w:line="240" w:lineRule="auto"/>
        <w:ind w:firstLine="709"/>
        <w:jc w:val="both"/>
        <w:rPr>
          <w:rFonts w:ascii="Times New Roman" w:hAnsi="Times New Roman"/>
          <w:spacing w:val="-4"/>
          <w:sz w:val="28"/>
          <w:szCs w:val="28"/>
        </w:rPr>
      </w:pPr>
      <w:r w:rsidRPr="003167B0">
        <w:rPr>
          <w:rFonts w:ascii="Times New Roman" w:hAnsi="Times New Roman"/>
          <w:spacing w:val="-4"/>
          <w:sz w:val="28"/>
          <w:szCs w:val="28"/>
        </w:rPr>
        <w:t xml:space="preserve">– виконати </w:t>
      </w:r>
      <w:proofErr w:type="spellStart"/>
      <w:r w:rsidRPr="003167B0">
        <w:rPr>
          <w:rFonts w:ascii="Times New Roman" w:hAnsi="Times New Roman"/>
          <w:spacing w:val="-4"/>
          <w:sz w:val="28"/>
          <w:szCs w:val="28"/>
        </w:rPr>
        <w:t>декомпозиційний</w:t>
      </w:r>
      <w:proofErr w:type="spellEnd"/>
      <w:r w:rsidRPr="003167B0">
        <w:rPr>
          <w:rFonts w:ascii="Times New Roman" w:hAnsi="Times New Roman"/>
          <w:spacing w:val="-4"/>
          <w:sz w:val="28"/>
          <w:szCs w:val="28"/>
        </w:rPr>
        <w:t xml:space="preserve">, морфологічний та </w:t>
      </w:r>
      <w:proofErr w:type="spellStart"/>
      <w:r w:rsidRPr="003167B0">
        <w:rPr>
          <w:rFonts w:ascii="Times New Roman" w:hAnsi="Times New Roman"/>
          <w:spacing w:val="-4"/>
          <w:sz w:val="28"/>
          <w:szCs w:val="28"/>
        </w:rPr>
        <w:t>ентропійний</w:t>
      </w:r>
      <w:proofErr w:type="spellEnd"/>
      <w:r w:rsidRPr="003167B0">
        <w:rPr>
          <w:rFonts w:ascii="Times New Roman" w:hAnsi="Times New Roman"/>
          <w:spacing w:val="-4"/>
          <w:sz w:val="28"/>
          <w:szCs w:val="28"/>
        </w:rPr>
        <w:t xml:space="preserve"> аналіз досліджуваної економічної системи;</w:t>
      </w:r>
    </w:p>
    <w:p w:rsidR="00ED6603" w:rsidRPr="003167B0" w:rsidRDefault="00ED6603" w:rsidP="001A0102">
      <w:pPr>
        <w:spacing w:after="0" w:line="240" w:lineRule="auto"/>
        <w:ind w:firstLine="709"/>
        <w:jc w:val="both"/>
        <w:rPr>
          <w:rFonts w:ascii="Times New Roman" w:hAnsi="Times New Roman"/>
          <w:spacing w:val="-4"/>
          <w:sz w:val="28"/>
          <w:szCs w:val="28"/>
        </w:rPr>
      </w:pPr>
      <w:r w:rsidRPr="003167B0">
        <w:rPr>
          <w:rFonts w:ascii="Times New Roman" w:hAnsi="Times New Roman"/>
          <w:spacing w:val="-4"/>
          <w:sz w:val="28"/>
          <w:szCs w:val="28"/>
        </w:rPr>
        <w:t>– розробити економіко-математичну модель для дослідження обраного економічного об</w:t>
      </w:r>
      <w:r w:rsidR="00E017AE" w:rsidRPr="003167B0">
        <w:rPr>
          <w:rFonts w:ascii="Times New Roman" w:hAnsi="Times New Roman"/>
          <w:spacing w:val="-4"/>
          <w:sz w:val="28"/>
          <w:szCs w:val="28"/>
        </w:rPr>
        <w:t>’</w:t>
      </w:r>
      <w:r w:rsidRPr="003167B0">
        <w:rPr>
          <w:rFonts w:ascii="Times New Roman" w:hAnsi="Times New Roman"/>
          <w:spacing w:val="-4"/>
          <w:sz w:val="28"/>
          <w:szCs w:val="28"/>
        </w:rPr>
        <w:t>єкта чи процесу;</w:t>
      </w:r>
    </w:p>
    <w:p w:rsidR="00ED6603" w:rsidRPr="003167B0" w:rsidRDefault="00ED6603" w:rsidP="001A0102">
      <w:pPr>
        <w:spacing w:after="0" w:line="240" w:lineRule="auto"/>
        <w:ind w:firstLine="709"/>
        <w:jc w:val="both"/>
        <w:rPr>
          <w:rFonts w:ascii="Times New Roman" w:hAnsi="Times New Roman"/>
          <w:spacing w:val="-4"/>
          <w:sz w:val="28"/>
          <w:szCs w:val="28"/>
        </w:rPr>
      </w:pPr>
      <w:r w:rsidRPr="003167B0">
        <w:rPr>
          <w:rFonts w:ascii="Times New Roman" w:hAnsi="Times New Roman"/>
          <w:spacing w:val="-4"/>
          <w:sz w:val="28"/>
          <w:szCs w:val="28"/>
        </w:rPr>
        <w:t xml:space="preserve">– реалізувати розроблену модель </w:t>
      </w:r>
      <w:r w:rsidR="00122DDE">
        <w:rPr>
          <w:rFonts w:ascii="Times New Roman" w:hAnsi="Times New Roman"/>
          <w:spacing w:val="-4"/>
          <w:sz w:val="28"/>
          <w:szCs w:val="28"/>
        </w:rPr>
        <w:t>і</w:t>
      </w:r>
      <w:r w:rsidRPr="003167B0">
        <w:rPr>
          <w:rFonts w:ascii="Times New Roman" w:hAnsi="Times New Roman"/>
          <w:spacing w:val="-4"/>
          <w:sz w:val="28"/>
          <w:szCs w:val="28"/>
        </w:rPr>
        <w:t>з використанням відповідного програмного забезпечення;</w:t>
      </w:r>
    </w:p>
    <w:p w:rsidR="00ED6603" w:rsidRPr="003167B0" w:rsidRDefault="00ED6603" w:rsidP="001A0102">
      <w:pPr>
        <w:spacing w:after="0" w:line="240" w:lineRule="auto"/>
        <w:ind w:firstLine="709"/>
        <w:jc w:val="both"/>
        <w:rPr>
          <w:rFonts w:ascii="Times New Roman" w:hAnsi="Times New Roman"/>
          <w:spacing w:val="-4"/>
          <w:sz w:val="28"/>
          <w:szCs w:val="28"/>
        </w:rPr>
      </w:pPr>
      <w:r w:rsidRPr="003167B0">
        <w:rPr>
          <w:rFonts w:ascii="Times New Roman" w:hAnsi="Times New Roman"/>
          <w:spacing w:val="-4"/>
          <w:sz w:val="28"/>
          <w:szCs w:val="28"/>
        </w:rPr>
        <w:t>– провести аналіз та інтерпретацію отриманих результатів моделювання;</w:t>
      </w:r>
    </w:p>
    <w:p w:rsidR="00ED6603" w:rsidRPr="003167B0" w:rsidRDefault="00ED6603" w:rsidP="001A0102">
      <w:pPr>
        <w:spacing w:after="0" w:line="240" w:lineRule="auto"/>
        <w:ind w:firstLine="709"/>
        <w:jc w:val="both"/>
        <w:rPr>
          <w:rFonts w:ascii="Times New Roman" w:hAnsi="Times New Roman"/>
          <w:spacing w:val="-4"/>
          <w:sz w:val="28"/>
          <w:szCs w:val="28"/>
        </w:rPr>
      </w:pPr>
      <w:r w:rsidRPr="003167B0">
        <w:rPr>
          <w:rFonts w:ascii="Times New Roman" w:hAnsi="Times New Roman"/>
          <w:spacing w:val="-4"/>
          <w:sz w:val="28"/>
          <w:szCs w:val="28"/>
        </w:rPr>
        <w:t>– сформулювати обґрунтовані висновки та рекомендації щодо оптимізації управління досліджуваною економічною системою;</w:t>
      </w:r>
    </w:p>
    <w:p w:rsidR="00ED6603" w:rsidRPr="003167B0" w:rsidRDefault="00ED6603" w:rsidP="001A0102">
      <w:pPr>
        <w:spacing w:after="0" w:line="240" w:lineRule="auto"/>
        <w:ind w:firstLine="709"/>
        <w:jc w:val="both"/>
        <w:rPr>
          <w:rFonts w:ascii="Times New Roman" w:hAnsi="Times New Roman"/>
          <w:spacing w:val="-4"/>
          <w:sz w:val="28"/>
          <w:szCs w:val="28"/>
        </w:rPr>
      </w:pPr>
      <w:r w:rsidRPr="003167B0">
        <w:rPr>
          <w:rFonts w:ascii="Times New Roman" w:hAnsi="Times New Roman"/>
          <w:spacing w:val="-4"/>
          <w:sz w:val="28"/>
          <w:szCs w:val="28"/>
        </w:rPr>
        <w:t>– розробити пропозиції щодо практичного застосування результатів дослідження.</w:t>
      </w:r>
    </w:p>
    <w:p w:rsidR="00163695" w:rsidRPr="003167B0" w:rsidRDefault="00163695" w:rsidP="001A0102">
      <w:pPr>
        <w:spacing w:after="0" w:line="240" w:lineRule="auto"/>
        <w:ind w:firstLine="709"/>
        <w:jc w:val="both"/>
        <w:rPr>
          <w:rFonts w:ascii="Times New Roman" w:hAnsi="Times New Roman"/>
          <w:spacing w:val="-4"/>
          <w:sz w:val="28"/>
          <w:szCs w:val="28"/>
        </w:rPr>
      </w:pPr>
      <w:r w:rsidRPr="003167B0">
        <w:rPr>
          <w:rFonts w:ascii="Times New Roman" w:hAnsi="Times New Roman"/>
          <w:spacing w:val="-4"/>
          <w:sz w:val="28"/>
          <w:szCs w:val="28"/>
        </w:rPr>
        <w:t xml:space="preserve">Під час виконання курсової </w:t>
      </w:r>
      <w:r w:rsidRPr="00092680">
        <w:rPr>
          <w:rFonts w:ascii="Times New Roman" w:hAnsi="Times New Roman"/>
          <w:spacing w:val="-4"/>
          <w:sz w:val="28"/>
          <w:szCs w:val="28"/>
        </w:rPr>
        <w:t xml:space="preserve">роботи </w:t>
      </w:r>
      <w:r w:rsidR="00092680" w:rsidRPr="00092680">
        <w:rPr>
          <w:rFonts w:ascii="Times New Roman" w:hAnsi="Times New Roman"/>
          <w:spacing w:val="-4"/>
          <w:sz w:val="28"/>
          <w:szCs w:val="28"/>
        </w:rPr>
        <w:t>здобувач</w:t>
      </w:r>
      <w:r w:rsidRPr="00092680">
        <w:rPr>
          <w:rFonts w:ascii="Times New Roman" w:hAnsi="Times New Roman"/>
          <w:spacing w:val="-4"/>
          <w:sz w:val="28"/>
          <w:szCs w:val="28"/>
        </w:rPr>
        <w:t xml:space="preserve"> має</w:t>
      </w:r>
      <w:r w:rsidRPr="003167B0">
        <w:rPr>
          <w:rFonts w:ascii="Times New Roman" w:hAnsi="Times New Roman"/>
          <w:spacing w:val="-4"/>
          <w:sz w:val="28"/>
          <w:szCs w:val="28"/>
        </w:rPr>
        <w:t xml:space="preserve"> навчитися:</w:t>
      </w:r>
    </w:p>
    <w:p w:rsidR="00376F44" w:rsidRPr="003167B0" w:rsidRDefault="00376F44" w:rsidP="001A0102">
      <w:pPr>
        <w:widowControl w:val="0"/>
        <w:spacing w:after="0" w:line="240" w:lineRule="auto"/>
        <w:ind w:firstLine="709"/>
        <w:jc w:val="both"/>
        <w:rPr>
          <w:rFonts w:ascii="Times New Roman" w:hAnsi="Times New Roman"/>
          <w:spacing w:val="-4"/>
          <w:sz w:val="28"/>
          <w:szCs w:val="28"/>
        </w:rPr>
      </w:pPr>
      <w:r w:rsidRPr="003167B0">
        <w:rPr>
          <w:rFonts w:ascii="Times New Roman" w:hAnsi="Times New Roman"/>
          <w:spacing w:val="-4"/>
          <w:sz w:val="28"/>
          <w:szCs w:val="28"/>
        </w:rPr>
        <w:t>– використовувати набуті в процесі навчання знання для розв</w:t>
      </w:r>
      <w:r w:rsidR="00E017AE" w:rsidRPr="003167B0">
        <w:rPr>
          <w:rFonts w:ascii="Times New Roman" w:hAnsi="Times New Roman"/>
          <w:spacing w:val="-4"/>
          <w:sz w:val="28"/>
          <w:szCs w:val="28"/>
        </w:rPr>
        <w:t>’</w:t>
      </w:r>
      <w:r w:rsidRPr="003167B0">
        <w:rPr>
          <w:rFonts w:ascii="Times New Roman" w:hAnsi="Times New Roman"/>
          <w:spacing w:val="-4"/>
          <w:sz w:val="28"/>
          <w:szCs w:val="28"/>
        </w:rPr>
        <w:t>язання конкретних економічних проблем шляхом побудови і застосування методів економічної кібернетики, системного аналізу та інформаційних технологій;</w:t>
      </w:r>
    </w:p>
    <w:p w:rsidR="00376F44" w:rsidRPr="003167B0" w:rsidRDefault="00376F44" w:rsidP="001A0102">
      <w:pPr>
        <w:widowControl w:val="0"/>
        <w:spacing w:after="0" w:line="240" w:lineRule="auto"/>
        <w:ind w:firstLine="709"/>
        <w:jc w:val="both"/>
        <w:rPr>
          <w:rFonts w:ascii="Times New Roman" w:hAnsi="Times New Roman"/>
          <w:spacing w:val="-4"/>
          <w:sz w:val="28"/>
          <w:szCs w:val="28"/>
        </w:rPr>
      </w:pPr>
      <w:r w:rsidRPr="003167B0">
        <w:rPr>
          <w:rFonts w:ascii="Times New Roman" w:hAnsi="Times New Roman"/>
          <w:spacing w:val="-4"/>
          <w:sz w:val="28"/>
          <w:szCs w:val="28"/>
        </w:rPr>
        <w:t>– працювати з науковою літературою з питань економічної кібернетики, теорії систем, моделювання економічних процесів, критично аналізувати та виявляти їх позитивні та негативні сторони;</w:t>
      </w:r>
    </w:p>
    <w:p w:rsidR="00376F44" w:rsidRPr="003167B0" w:rsidRDefault="00376F44" w:rsidP="001A0102">
      <w:pPr>
        <w:widowControl w:val="0"/>
        <w:spacing w:after="0" w:line="240" w:lineRule="auto"/>
        <w:ind w:firstLine="709"/>
        <w:jc w:val="both"/>
        <w:rPr>
          <w:rFonts w:ascii="Times New Roman" w:hAnsi="Times New Roman"/>
          <w:spacing w:val="-4"/>
          <w:sz w:val="28"/>
          <w:szCs w:val="28"/>
        </w:rPr>
      </w:pPr>
      <w:r w:rsidRPr="003167B0">
        <w:rPr>
          <w:rFonts w:ascii="Times New Roman" w:hAnsi="Times New Roman"/>
          <w:spacing w:val="-4"/>
          <w:sz w:val="28"/>
          <w:szCs w:val="28"/>
        </w:rPr>
        <w:t xml:space="preserve">– здійснювати </w:t>
      </w:r>
      <w:proofErr w:type="spellStart"/>
      <w:r w:rsidRPr="003167B0">
        <w:rPr>
          <w:rFonts w:ascii="Times New Roman" w:hAnsi="Times New Roman"/>
          <w:spacing w:val="-4"/>
          <w:sz w:val="28"/>
          <w:szCs w:val="28"/>
        </w:rPr>
        <w:t>декомпозиційний</w:t>
      </w:r>
      <w:proofErr w:type="spellEnd"/>
      <w:r w:rsidRPr="003167B0">
        <w:rPr>
          <w:rFonts w:ascii="Times New Roman" w:hAnsi="Times New Roman"/>
          <w:spacing w:val="-4"/>
          <w:sz w:val="28"/>
          <w:szCs w:val="28"/>
        </w:rPr>
        <w:t xml:space="preserve">, морфологічний та </w:t>
      </w:r>
      <w:proofErr w:type="spellStart"/>
      <w:r w:rsidRPr="003167B0">
        <w:rPr>
          <w:rFonts w:ascii="Times New Roman" w:hAnsi="Times New Roman"/>
          <w:spacing w:val="-4"/>
          <w:sz w:val="28"/>
          <w:szCs w:val="28"/>
        </w:rPr>
        <w:t>ентропійний</w:t>
      </w:r>
      <w:proofErr w:type="spellEnd"/>
      <w:r w:rsidRPr="003167B0">
        <w:rPr>
          <w:rFonts w:ascii="Times New Roman" w:hAnsi="Times New Roman"/>
          <w:spacing w:val="-4"/>
          <w:sz w:val="28"/>
          <w:szCs w:val="28"/>
        </w:rPr>
        <w:t xml:space="preserve"> аналіз економічних систем з метою виявлення їх структурних та функціональних особливостей;</w:t>
      </w:r>
    </w:p>
    <w:p w:rsidR="00376F44" w:rsidRPr="003167B0" w:rsidRDefault="00376F44" w:rsidP="001A0102">
      <w:pPr>
        <w:widowControl w:val="0"/>
        <w:spacing w:after="0" w:line="240" w:lineRule="auto"/>
        <w:ind w:firstLine="709"/>
        <w:jc w:val="both"/>
        <w:rPr>
          <w:rFonts w:ascii="Times New Roman" w:hAnsi="Times New Roman"/>
          <w:spacing w:val="-4"/>
          <w:sz w:val="28"/>
          <w:szCs w:val="28"/>
        </w:rPr>
      </w:pPr>
      <w:r w:rsidRPr="003167B0">
        <w:rPr>
          <w:rFonts w:ascii="Times New Roman" w:hAnsi="Times New Roman"/>
          <w:spacing w:val="-4"/>
          <w:sz w:val="28"/>
          <w:szCs w:val="28"/>
        </w:rPr>
        <w:t>– застосовувати сучасний інструментарій кібернетичного підходу та наукову методику дослідження з використанням відповідних методів аналізу даних, математичного моделювання та оптимізації;</w:t>
      </w:r>
    </w:p>
    <w:p w:rsidR="00376F44" w:rsidRPr="003167B0" w:rsidRDefault="00376F44" w:rsidP="001A0102">
      <w:pPr>
        <w:widowControl w:val="0"/>
        <w:spacing w:after="0" w:line="240" w:lineRule="auto"/>
        <w:ind w:firstLine="709"/>
        <w:jc w:val="both"/>
        <w:rPr>
          <w:rFonts w:ascii="Times New Roman" w:hAnsi="Times New Roman"/>
          <w:spacing w:val="-4"/>
          <w:sz w:val="28"/>
          <w:szCs w:val="28"/>
        </w:rPr>
      </w:pPr>
      <w:r w:rsidRPr="003167B0">
        <w:rPr>
          <w:rFonts w:ascii="Times New Roman" w:hAnsi="Times New Roman"/>
          <w:spacing w:val="-4"/>
          <w:sz w:val="28"/>
          <w:szCs w:val="28"/>
        </w:rPr>
        <w:t>– будувати та використовувати адекватні економіко-математичні моделі для дослідження процесів управління в складних економічних системах та оптимізації управлінських рішень;</w:t>
      </w:r>
    </w:p>
    <w:p w:rsidR="00376F44" w:rsidRPr="003167B0" w:rsidRDefault="00376F44" w:rsidP="001A0102">
      <w:pPr>
        <w:widowControl w:val="0"/>
        <w:spacing w:after="0" w:line="240" w:lineRule="auto"/>
        <w:ind w:firstLine="709"/>
        <w:jc w:val="both"/>
        <w:rPr>
          <w:rFonts w:ascii="Times New Roman" w:hAnsi="Times New Roman"/>
          <w:spacing w:val="-4"/>
          <w:sz w:val="28"/>
          <w:szCs w:val="28"/>
        </w:rPr>
      </w:pPr>
      <w:r w:rsidRPr="003167B0">
        <w:rPr>
          <w:rFonts w:ascii="Times New Roman" w:hAnsi="Times New Roman"/>
          <w:spacing w:val="-4"/>
          <w:sz w:val="28"/>
          <w:szCs w:val="28"/>
        </w:rPr>
        <w:t xml:space="preserve">– застосовувати принципи необхідної різноманітності </w:t>
      </w:r>
      <w:proofErr w:type="spellStart"/>
      <w:r w:rsidRPr="003167B0">
        <w:rPr>
          <w:rFonts w:ascii="Times New Roman" w:hAnsi="Times New Roman"/>
          <w:spacing w:val="-4"/>
          <w:sz w:val="28"/>
          <w:szCs w:val="28"/>
        </w:rPr>
        <w:t>Ешбі</w:t>
      </w:r>
      <w:proofErr w:type="spellEnd"/>
      <w:r w:rsidRPr="003167B0">
        <w:rPr>
          <w:rFonts w:ascii="Times New Roman" w:hAnsi="Times New Roman"/>
          <w:spacing w:val="-4"/>
          <w:sz w:val="28"/>
          <w:szCs w:val="28"/>
        </w:rPr>
        <w:t xml:space="preserve">, підходи </w:t>
      </w:r>
      <w:proofErr w:type="spellStart"/>
      <w:r w:rsidRPr="003167B0">
        <w:rPr>
          <w:rFonts w:ascii="Times New Roman" w:hAnsi="Times New Roman"/>
          <w:spacing w:val="-4"/>
          <w:sz w:val="28"/>
          <w:szCs w:val="28"/>
        </w:rPr>
        <w:t>Стаффорда-Біра</w:t>
      </w:r>
      <w:proofErr w:type="spellEnd"/>
      <w:r w:rsidRPr="003167B0">
        <w:rPr>
          <w:rFonts w:ascii="Times New Roman" w:hAnsi="Times New Roman"/>
          <w:spacing w:val="-4"/>
          <w:sz w:val="28"/>
          <w:szCs w:val="28"/>
        </w:rPr>
        <w:t xml:space="preserve"> та методологію системної оптимізації В.</w:t>
      </w:r>
      <w:r w:rsidR="00122DDE">
        <w:rPr>
          <w:rFonts w:ascii="Times New Roman" w:hAnsi="Times New Roman"/>
          <w:spacing w:val="-4"/>
          <w:sz w:val="28"/>
          <w:szCs w:val="28"/>
        </w:rPr>
        <w:t> </w:t>
      </w:r>
      <w:r w:rsidRPr="003167B0">
        <w:rPr>
          <w:rFonts w:ascii="Times New Roman" w:hAnsi="Times New Roman"/>
          <w:spacing w:val="-4"/>
          <w:sz w:val="28"/>
          <w:szCs w:val="28"/>
        </w:rPr>
        <w:t>М.</w:t>
      </w:r>
      <w:r w:rsidR="00122DDE">
        <w:rPr>
          <w:rFonts w:ascii="Times New Roman" w:hAnsi="Times New Roman"/>
          <w:spacing w:val="-4"/>
          <w:sz w:val="28"/>
          <w:szCs w:val="28"/>
        </w:rPr>
        <w:t> </w:t>
      </w:r>
      <w:r w:rsidRPr="003167B0">
        <w:rPr>
          <w:rFonts w:ascii="Times New Roman" w:hAnsi="Times New Roman"/>
          <w:spacing w:val="-4"/>
          <w:sz w:val="28"/>
          <w:szCs w:val="28"/>
        </w:rPr>
        <w:t>Глушкова при моделюванні економічних систем;</w:t>
      </w:r>
    </w:p>
    <w:p w:rsidR="00376F44" w:rsidRPr="003167B0" w:rsidRDefault="00376F44" w:rsidP="001A0102">
      <w:pPr>
        <w:widowControl w:val="0"/>
        <w:spacing w:after="0" w:line="240" w:lineRule="auto"/>
        <w:ind w:firstLine="709"/>
        <w:jc w:val="both"/>
        <w:rPr>
          <w:rFonts w:ascii="Times New Roman" w:hAnsi="Times New Roman"/>
          <w:spacing w:val="-4"/>
          <w:sz w:val="28"/>
          <w:szCs w:val="28"/>
        </w:rPr>
      </w:pPr>
      <w:r w:rsidRPr="003167B0">
        <w:rPr>
          <w:rFonts w:ascii="Times New Roman" w:hAnsi="Times New Roman"/>
          <w:spacing w:val="-4"/>
          <w:sz w:val="28"/>
          <w:szCs w:val="28"/>
        </w:rPr>
        <w:t>– використовувати спеціалізоване програмне забезпечення для реалізації розроблених моделей та проведення оптимізаційних розрахунків;</w:t>
      </w:r>
    </w:p>
    <w:p w:rsidR="00376F44" w:rsidRPr="003167B0" w:rsidRDefault="00376F44" w:rsidP="001A0102">
      <w:pPr>
        <w:widowControl w:val="0"/>
        <w:spacing w:after="0" w:line="240" w:lineRule="auto"/>
        <w:ind w:firstLine="709"/>
        <w:jc w:val="both"/>
        <w:rPr>
          <w:rFonts w:ascii="Times New Roman" w:hAnsi="Times New Roman"/>
          <w:spacing w:val="-4"/>
          <w:sz w:val="28"/>
          <w:szCs w:val="28"/>
        </w:rPr>
      </w:pPr>
      <w:r w:rsidRPr="003167B0">
        <w:rPr>
          <w:rFonts w:ascii="Times New Roman" w:hAnsi="Times New Roman"/>
          <w:spacing w:val="-4"/>
          <w:sz w:val="28"/>
          <w:szCs w:val="28"/>
        </w:rPr>
        <w:lastRenderedPageBreak/>
        <w:t>– аналізувати отримані результати моделювання, інтерпретувати їх з економічної точки зору, робити відповідні висновки теоретичного і прикладного характеру.</w:t>
      </w:r>
    </w:p>
    <w:p w:rsidR="00163695" w:rsidRPr="003167B0" w:rsidRDefault="00163695" w:rsidP="001A0102">
      <w:pPr>
        <w:widowControl w:val="0"/>
        <w:spacing w:after="0" w:line="240" w:lineRule="auto"/>
        <w:ind w:firstLine="709"/>
        <w:jc w:val="both"/>
        <w:rPr>
          <w:rFonts w:ascii="Times New Roman" w:hAnsi="Times New Roman"/>
          <w:spacing w:val="-4"/>
          <w:sz w:val="28"/>
          <w:szCs w:val="28"/>
        </w:rPr>
      </w:pPr>
      <w:r w:rsidRPr="003167B0">
        <w:rPr>
          <w:rFonts w:ascii="Times New Roman" w:hAnsi="Times New Roman"/>
          <w:spacing w:val="-4"/>
          <w:sz w:val="28"/>
          <w:szCs w:val="28"/>
        </w:rPr>
        <w:t xml:space="preserve">Згідно з вимогами освітньо-професійної </w:t>
      </w:r>
      <w:r w:rsidRPr="00092680">
        <w:rPr>
          <w:rFonts w:ascii="Times New Roman" w:hAnsi="Times New Roman"/>
          <w:spacing w:val="-4"/>
          <w:sz w:val="28"/>
          <w:szCs w:val="28"/>
        </w:rPr>
        <w:t>програми здобувачі</w:t>
      </w:r>
      <w:r w:rsidRPr="003167B0">
        <w:rPr>
          <w:rFonts w:ascii="Times New Roman" w:hAnsi="Times New Roman"/>
          <w:spacing w:val="-4"/>
          <w:sz w:val="28"/>
          <w:szCs w:val="28"/>
        </w:rPr>
        <w:t xml:space="preserve"> повинні досягти таких результатів навчання </w:t>
      </w:r>
      <w:r w:rsidR="009C4CBB" w:rsidRPr="003167B0">
        <w:rPr>
          <w:rFonts w:ascii="Times New Roman" w:hAnsi="Times New Roman"/>
          <w:spacing w:val="-4"/>
          <w:sz w:val="28"/>
          <w:szCs w:val="28"/>
        </w:rPr>
        <w:t>і набути кoмпетентнocтей</w:t>
      </w:r>
      <w:r w:rsidRPr="003167B0">
        <w:rPr>
          <w:rFonts w:ascii="Times New Roman" w:hAnsi="Times New Roman"/>
          <w:spacing w:val="-4"/>
          <w:sz w:val="28"/>
          <w:szCs w:val="28"/>
        </w:rPr>
        <w:t xml:space="preserve">: </w:t>
      </w:r>
    </w:p>
    <w:p w:rsidR="009C4CBB" w:rsidRPr="00122DDE" w:rsidRDefault="009C4CBB" w:rsidP="001A0102">
      <w:pPr>
        <w:pStyle w:val="af4"/>
        <w:widowControl w:val="0"/>
        <w:numPr>
          <w:ilvl w:val="0"/>
          <w:numId w:val="33"/>
        </w:numPr>
        <w:spacing w:after="0" w:line="240" w:lineRule="auto"/>
        <w:ind w:left="0" w:firstLine="709"/>
        <w:jc w:val="both"/>
        <w:rPr>
          <w:rFonts w:ascii="Times New Roman" w:hAnsi="Times New Roman"/>
          <w:spacing w:val="-4"/>
          <w:sz w:val="28"/>
          <w:szCs w:val="28"/>
        </w:rPr>
      </w:pPr>
      <w:r w:rsidRPr="00122DDE">
        <w:rPr>
          <w:rFonts w:ascii="Times New Roman" w:hAnsi="Times New Roman"/>
          <w:i/>
          <w:iCs/>
          <w:spacing w:val="-4"/>
          <w:sz w:val="28"/>
          <w:szCs w:val="28"/>
        </w:rPr>
        <w:t>інтегральна компетентність:</w:t>
      </w:r>
      <w:r w:rsidRPr="00122DDE">
        <w:rPr>
          <w:rFonts w:ascii="Times New Roman" w:hAnsi="Times New Roman"/>
          <w:spacing w:val="-4"/>
          <w:sz w:val="28"/>
          <w:szCs w:val="28"/>
        </w:rPr>
        <w:t xml:space="preserve"> </w:t>
      </w:r>
      <w:r w:rsidR="00122DDE" w:rsidRPr="00122DDE">
        <w:rPr>
          <w:rFonts w:ascii="Times New Roman" w:hAnsi="Times New Roman"/>
          <w:spacing w:val="-4"/>
          <w:sz w:val="28"/>
          <w:szCs w:val="28"/>
        </w:rPr>
        <w:t>з</w:t>
      </w:r>
      <w:r w:rsidRPr="00122DDE">
        <w:rPr>
          <w:rFonts w:ascii="Times New Roman" w:hAnsi="Times New Roman"/>
          <w:spacing w:val="-4"/>
          <w:sz w:val="28"/>
          <w:szCs w:val="28"/>
        </w:rPr>
        <w:t>датність розв</w:t>
      </w:r>
      <w:r w:rsidR="00E017AE" w:rsidRPr="00122DDE">
        <w:rPr>
          <w:rFonts w:ascii="Times New Roman" w:hAnsi="Times New Roman"/>
          <w:spacing w:val="-4"/>
          <w:sz w:val="28"/>
          <w:szCs w:val="28"/>
        </w:rPr>
        <w:t>’</w:t>
      </w:r>
      <w:r w:rsidRPr="00122DDE">
        <w:rPr>
          <w:rFonts w:ascii="Times New Roman" w:hAnsi="Times New Roman"/>
          <w:spacing w:val="-4"/>
          <w:sz w:val="28"/>
          <w:szCs w:val="28"/>
        </w:rPr>
        <w:t>язувати складні спеціалізовані задачі та практичні проблеми в економічній сфері, які характеризуються комплексністю та невизначеністю умов, що передбачає застосування теорій та методів економічної науки.</w:t>
      </w:r>
    </w:p>
    <w:p w:rsidR="009C4CBB" w:rsidRPr="003167B0" w:rsidRDefault="00163695" w:rsidP="001A0102">
      <w:pPr>
        <w:pStyle w:val="af4"/>
        <w:widowControl w:val="0"/>
        <w:numPr>
          <w:ilvl w:val="0"/>
          <w:numId w:val="33"/>
        </w:numPr>
        <w:spacing w:after="0" w:line="240" w:lineRule="auto"/>
        <w:ind w:left="0" w:firstLine="709"/>
        <w:jc w:val="both"/>
        <w:rPr>
          <w:rFonts w:ascii="Times New Roman" w:hAnsi="Times New Roman"/>
          <w:spacing w:val="-4"/>
          <w:sz w:val="28"/>
          <w:szCs w:val="28"/>
        </w:rPr>
      </w:pPr>
      <w:r w:rsidRPr="003167B0">
        <w:rPr>
          <w:rFonts w:ascii="Times New Roman" w:hAnsi="Times New Roman"/>
          <w:i/>
          <w:iCs/>
          <w:spacing w:val="-4"/>
          <w:sz w:val="28"/>
          <w:szCs w:val="28"/>
        </w:rPr>
        <w:t>загальні компетентності:</w:t>
      </w:r>
      <w:r w:rsidRPr="003167B0">
        <w:rPr>
          <w:rFonts w:ascii="Times New Roman" w:hAnsi="Times New Roman"/>
          <w:spacing w:val="-4"/>
          <w:sz w:val="28"/>
          <w:szCs w:val="28"/>
        </w:rPr>
        <w:t xml:space="preserve"> </w:t>
      </w:r>
    </w:p>
    <w:p w:rsidR="009C4CBB" w:rsidRPr="003167B0" w:rsidRDefault="005B46D5" w:rsidP="001A0102">
      <w:pPr>
        <w:widowControl w:val="0"/>
        <w:spacing w:after="0" w:line="240" w:lineRule="auto"/>
        <w:ind w:firstLine="709"/>
        <w:jc w:val="both"/>
        <w:rPr>
          <w:rFonts w:ascii="Times New Roman" w:hAnsi="Times New Roman"/>
          <w:spacing w:val="-4"/>
          <w:sz w:val="28"/>
          <w:szCs w:val="28"/>
        </w:rPr>
      </w:pPr>
      <w:r w:rsidRPr="003167B0">
        <w:rPr>
          <w:rFonts w:ascii="Times New Roman" w:hAnsi="Times New Roman"/>
          <w:spacing w:val="-4"/>
          <w:sz w:val="28"/>
          <w:szCs w:val="28"/>
        </w:rPr>
        <w:t>– з</w:t>
      </w:r>
      <w:r w:rsidR="009C4CBB" w:rsidRPr="003167B0">
        <w:rPr>
          <w:rFonts w:ascii="Times New Roman" w:hAnsi="Times New Roman"/>
          <w:spacing w:val="-4"/>
          <w:sz w:val="28"/>
          <w:szCs w:val="28"/>
        </w:rPr>
        <w:t>датність до абстрактного мислення, аналізу та синтезу</w:t>
      </w:r>
      <w:r w:rsidRPr="003167B0">
        <w:rPr>
          <w:rFonts w:ascii="Times New Roman" w:hAnsi="Times New Roman"/>
          <w:spacing w:val="-4"/>
          <w:sz w:val="28"/>
          <w:szCs w:val="28"/>
        </w:rPr>
        <w:t>;</w:t>
      </w:r>
    </w:p>
    <w:p w:rsidR="009C4CBB" w:rsidRPr="003167B0" w:rsidRDefault="005B46D5" w:rsidP="001A0102">
      <w:pPr>
        <w:widowControl w:val="0"/>
        <w:spacing w:after="0" w:line="240" w:lineRule="auto"/>
        <w:ind w:firstLine="709"/>
        <w:jc w:val="both"/>
        <w:rPr>
          <w:rFonts w:ascii="Times New Roman" w:hAnsi="Times New Roman"/>
          <w:spacing w:val="-4"/>
          <w:sz w:val="28"/>
          <w:szCs w:val="28"/>
        </w:rPr>
      </w:pPr>
      <w:r w:rsidRPr="003167B0">
        <w:rPr>
          <w:rFonts w:ascii="Times New Roman" w:hAnsi="Times New Roman"/>
          <w:spacing w:val="-4"/>
          <w:sz w:val="28"/>
          <w:szCs w:val="28"/>
        </w:rPr>
        <w:t>– з</w:t>
      </w:r>
      <w:r w:rsidR="009C4CBB" w:rsidRPr="003167B0">
        <w:rPr>
          <w:rFonts w:ascii="Times New Roman" w:hAnsi="Times New Roman"/>
          <w:spacing w:val="-4"/>
          <w:sz w:val="28"/>
          <w:szCs w:val="28"/>
        </w:rPr>
        <w:t>датність до адаптації та дій в новій ситуації</w:t>
      </w:r>
      <w:r w:rsidRPr="003167B0">
        <w:rPr>
          <w:rFonts w:ascii="Times New Roman" w:hAnsi="Times New Roman"/>
          <w:spacing w:val="-4"/>
          <w:sz w:val="28"/>
          <w:szCs w:val="28"/>
        </w:rPr>
        <w:t>;</w:t>
      </w:r>
    </w:p>
    <w:p w:rsidR="009C4CBB" w:rsidRPr="003167B0" w:rsidRDefault="005B46D5" w:rsidP="001A0102">
      <w:pPr>
        <w:widowControl w:val="0"/>
        <w:spacing w:after="0" w:line="240" w:lineRule="auto"/>
        <w:ind w:firstLine="709"/>
        <w:jc w:val="both"/>
        <w:rPr>
          <w:rFonts w:ascii="Times New Roman" w:hAnsi="Times New Roman"/>
          <w:spacing w:val="-4"/>
          <w:sz w:val="28"/>
          <w:szCs w:val="28"/>
        </w:rPr>
      </w:pPr>
      <w:r w:rsidRPr="003167B0">
        <w:rPr>
          <w:rFonts w:ascii="Times New Roman" w:hAnsi="Times New Roman"/>
          <w:spacing w:val="-4"/>
          <w:sz w:val="28"/>
          <w:szCs w:val="28"/>
        </w:rPr>
        <w:t>– з</w:t>
      </w:r>
      <w:r w:rsidR="009C4CBB" w:rsidRPr="003167B0">
        <w:rPr>
          <w:rFonts w:ascii="Times New Roman" w:hAnsi="Times New Roman"/>
          <w:spacing w:val="-4"/>
          <w:sz w:val="28"/>
          <w:szCs w:val="28"/>
        </w:rPr>
        <w:t>датність приймати обґрунтовані рішення</w:t>
      </w:r>
      <w:r w:rsidRPr="003167B0">
        <w:rPr>
          <w:rFonts w:ascii="Times New Roman" w:hAnsi="Times New Roman"/>
          <w:spacing w:val="-4"/>
          <w:sz w:val="28"/>
          <w:szCs w:val="28"/>
        </w:rPr>
        <w:t>;</w:t>
      </w:r>
    </w:p>
    <w:p w:rsidR="00163695" w:rsidRPr="003167B0" w:rsidRDefault="005B46D5" w:rsidP="001A0102">
      <w:pPr>
        <w:widowControl w:val="0"/>
        <w:spacing w:after="0" w:line="240" w:lineRule="auto"/>
        <w:ind w:firstLine="709"/>
        <w:jc w:val="both"/>
        <w:rPr>
          <w:rFonts w:ascii="Times New Roman" w:hAnsi="Times New Roman"/>
          <w:spacing w:val="-4"/>
          <w:sz w:val="28"/>
          <w:szCs w:val="28"/>
        </w:rPr>
      </w:pPr>
      <w:r w:rsidRPr="003167B0">
        <w:rPr>
          <w:rFonts w:ascii="Times New Roman" w:hAnsi="Times New Roman"/>
          <w:spacing w:val="-4"/>
          <w:sz w:val="28"/>
          <w:szCs w:val="28"/>
        </w:rPr>
        <w:t>– н</w:t>
      </w:r>
      <w:r w:rsidR="009C4CBB" w:rsidRPr="003167B0">
        <w:rPr>
          <w:rFonts w:ascii="Times New Roman" w:hAnsi="Times New Roman"/>
          <w:spacing w:val="-4"/>
          <w:sz w:val="28"/>
          <w:szCs w:val="28"/>
        </w:rPr>
        <w:t>авички міжособистісної взаємодії</w:t>
      </w:r>
      <w:r w:rsidRPr="003167B0">
        <w:rPr>
          <w:rFonts w:ascii="Times New Roman" w:hAnsi="Times New Roman"/>
          <w:spacing w:val="-4"/>
          <w:sz w:val="28"/>
          <w:szCs w:val="28"/>
        </w:rPr>
        <w:t>;</w:t>
      </w:r>
    </w:p>
    <w:p w:rsidR="009C4CBB" w:rsidRPr="003167B0" w:rsidRDefault="00163695" w:rsidP="001A0102">
      <w:pPr>
        <w:pStyle w:val="af4"/>
        <w:widowControl w:val="0"/>
        <w:numPr>
          <w:ilvl w:val="0"/>
          <w:numId w:val="33"/>
        </w:numPr>
        <w:spacing w:after="0" w:line="240" w:lineRule="auto"/>
        <w:ind w:left="0" w:firstLine="709"/>
        <w:jc w:val="both"/>
        <w:rPr>
          <w:rFonts w:ascii="Times New Roman" w:hAnsi="Times New Roman"/>
          <w:spacing w:val="-4"/>
          <w:sz w:val="28"/>
          <w:szCs w:val="28"/>
        </w:rPr>
      </w:pPr>
      <w:r w:rsidRPr="003167B0">
        <w:rPr>
          <w:rFonts w:ascii="Times New Roman" w:hAnsi="Times New Roman"/>
          <w:i/>
          <w:spacing w:val="-4"/>
          <w:sz w:val="28"/>
          <w:szCs w:val="28"/>
        </w:rPr>
        <w:t>спеціальні компетентності:</w:t>
      </w:r>
      <w:r w:rsidRPr="003167B0">
        <w:rPr>
          <w:rFonts w:ascii="Times New Roman" w:hAnsi="Times New Roman"/>
          <w:spacing w:val="-4"/>
          <w:sz w:val="28"/>
          <w:szCs w:val="28"/>
        </w:rPr>
        <w:t xml:space="preserve"> </w:t>
      </w:r>
    </w:p>
    <w:p w:rsidR="009C4CBB" w:rsidRPr="003167B0" w:rsidRDefault="005B46D5" w:rsidP="001A0102">
      <w:pPr>
        <w:widowControl w:val="0"/>
        <w:spacing w:after="0" w:line="240" w:lineRule="auto"/>
        <w:ind w:firstLine="709"/>
        <w:jc w:val="both"/>
        <w:rPr>
          <w:rFonts w:ascii="Times New Roman" w:hAnsi="Times New Roman"/>
          <w:spacing w:val="-4"/>
          <w:sz w:val="28"/>
          <w:szCs w:val="28"/>
        </w:rPr>
      </w:pPr>
      <w:r w:rsidRPr="003167B0">
        <w:rPr>
          <w:rFonts w:ascii="Times New Roman" w:hAnsi="Times New Roman"/>
          <w:spacing w:val="-4"/>
          <w:sz w:val="28"/>
          <w:szCs w:val="28"/>
        </w:rPr>
        <w:t>– з</w:t>
      </w:r>
      <w:r w:rsidR="009C4CBB" w:rsidRPr="003167B0">
        <w:rPr>
          <w:rFonts w:ascii="Times New Roman" w:hAnsi="Times New Roman"/>
          <w:spacing w:val="-4"/>
          <w:sz w:val="28"/>
          <w:szCs w:val="28"/>
        </w:rPr>
        <w:t xml:space="preserve">датність пояснювати економічні та соціальні процеси і явища на основі теоретичних моделей, аналізувати і змістовно інтерпретувати отримані результати; </w:t>
      </w:r>
    </w:p>
    <w:p w:rsidR="009C4CBB" w:rsidRPr="003167B0" w:rsidRDefault="005B46D5" w:rsidP="001A0102">
      <w:pPr>
        <w:widowControl w:val="0"/>
        <w:spacing w:after="0" w:line="240" w:lineRule="auto"/>
        <w:ind w:firstLine="709"/>
        <w:jc w:val="both"/>
        <w:rPr>
          <w:rFonts w:ascii="Times New Roman" w:hAnsi="Times New Roman"/>
          <w:spacing w:val="-4"/>
          <w:sz w:val="28"/>
          <w:szCs w:val="28"/>
        </w:rPr>
      </w:pPr>
      <w:r w:rsidRPr="003167B0">
        <w:rPr>
          <w:rFonts w:ascii="Times New Roman" w:hAnsi="Times New Roman"/>
          <w:spacing w:val="-4"/>
          <w:sz w:val="28"/>
          <w:szCs w:val="28"/>
        </w:rPr>
        <w:t>– з</w:t>
      </w:r>
      <w:r w:rsidR="009C4CBB" w:rsidRPr="003167B0">
        <w:rPr>
          <w:rFonts w:ascii="Times New Roman" w:hAnsi="Times New Roman"/>
          <w:spacing w:val="-4"/>
          <w:sz w:val="28"/>
          <w:szCs w:val="28"/>
        </w:rPr>
        <w:t>датність аналізувати та розв</w:t>
      </w:r>
      <w:r w:rsidR="00E017AE" w:rsidRPr="003167B0">
        <w:rPr>
          <w:rFonts w:ascii="Times New Roman" w:hAnsi="Times New Roman"/>
          <w:spacing w:val="-4"/>
          <w:sz w:val="28"/>
          <w:szCs w:val="28"/>
        </w:rPr>
        <w:t>’</w:t>
      </w:r>
      <w:r w:rsidR="009C4CBB" w:rsidRPr="003167B0">
        <w:rPr>
          <w:rFonts w:ascii="Times New Roman" w:hAnsi="Times New Roman"/>
          <w:spacing w:val="-4"/>
          <w:sz w:val="28"/>
          <w:szCs w:val="28"/>
        </w:rPr>
        <w:t>язувати завдання у сфері економічних та соціально</w:t>
      </w:r>
      <w:r w:rsidR="009D000B" w:rsidRPr="003167B0">
        <w:rPr>
          <w:rFonts w:ascii="Times New Roman" w:hAnsi="Times New Roman"/>
          <w:spacing w:val="-4"/>
          <w:sz w:val="28"/>
          <w:szCs w:val="28"/>
        </w:rPr>
        <w:t>-</w:t>
      </w:r>
      <w:r w:rsidR="009C4CBB" w:rsidRPr="003167B0">
        <w:rPr>
          <w:rFonts w:ascii="Times New Roman" w:hAnsi="Times New Roman"/>
          <w:spacing w:val="-4"/>
          <w:sz w:val="28"/>
          <w:szCs w:val="28"/>
        </w:rPr>
        <w:t xml:space="preserve">трудових відносин; </w:t>
      </w:r>
    </w:p>
    <w:p w:rsidR="009C4CBB" w:rsidRPr="003167B0" w:rsidRDefault="005B46D5" w:rsidP="001A0102">
      <w:pPr>
        <w:widowControl w:val="0"/>
        <w:spacing w:after="0" w:line="240" w:lineRule="auto"/>
        <w:ind w:firstLine="709"/>
        <w:jc w:val="both"/>
        <w:rPr>
          <w:rFonts w:ascii="Times New Roman" w:hAnsi="Times New Roman"/>
          <w:spacing w:val="-4"/>
          <w:sz w:val="28"/>
          <w:szCs w:val="28"/>
        </w:rPr>
      </w:pPr>
      <w:r w:rsidRPr="003167B0">
        <w:rPr>
          <w:rFonts w:ascii="Times New Roman" w:hAnsi="Times New Roman"/>
          <w:spacing w:val="-4"/>
          <w:sz w:val="28"/>
          <w:szCs w:val="28"/>
        </w:rPr>
        <w:t xml:space="preserve">– здатність самостійно виявляти проблеми економічного характеру при аналізі конкретних ситуацій, пропонувати способи їх вирішення; </w:t>
      </w:r>
    </w:p>
    <w:p w:rsidR="009C4CBB" w:rsidRPr="003167B0" w:rsidRDefault="005B46D5" w:rsidP="001A0102">
      <w:pPr>
        <w:widowControl w:val="0"/>
        <w:spacing w:after="0" w:line="240" w:lineRule="auto"/>
        <w:ind w:firstLine="709"/>
        <w:jc w:val="both"/>
        <w:rPr>
          <w:rFonts w:ascii="Times New Roman" w:hAnsi="Times New Roman"/>
          <w:spacing w:val="-4"/>
          <w:sz w:val="28"/>
          <w:szCs w:val="28"/>
        </w:rPr>
      </w:pPr>
      <w:r w:rsidRPr="003167B0">
        <w:rPr>
          <w:rFonts w:ascii="Times New Roman" w:hAnsi="Times New Roman"/>
          <w:spacing w:val="-4"/>
          <w:sz w:val="28"/>
          <w:szCs w:val="28"/>
        </w:rPr>
        <w:t>– здатність проводити економічний аналіз функціонування та розвитку суб</w:t>
      </w:r>
      <w:r w:rsidR="00E017AE" w:rsidRPr="003167B0">
        <w:rPr>
          <w:rFonts w:ascii="Times New Roman" w:hAnsi="Times New Roman"/>
          <w:spacing w:val="-4"/>
          <w:sz w:val="28"/>
          <w:szCs w:val="28"/>
        </w:rPr>
        <w:t>’</w:t>
      </w:r>
      <w:r w:rsidRPr="003167B0">
        <w:rPr>
          <w:rFonts w:ascii="Times New Roman" w:hAnsi="Times New Roman"/>
          <w:spacing w:val="-4"/>
          <w:sz w:val="28"/>
          <w:szCs w:val="28"/>
        </w:rPr>
        <w:t>єктів господарювання, оцінку їх конкурентоспроможності;</w:t>
      </w:r>
    </w:p>
    <w:p w:rsidR="009C4CBB" w:rsidRPr="003167B0" w:rsidRDefault="005B46D5" w:rsidP="001A0102">
      <w:pPr>
        <w:widowControl w:val="0"/>
        <w:spacing w:after="0" w:line="240" w:lineRule="auto"/>
        <w:ind w:firstLine="709"/>
        <w:jc w:val="both"/>
        <w:rPr>
          <w:rFonts w:ascii="Times New Roman" w:hAnsi="Times New Roman"/>
          <w:spacing w:val="-4"/>
          <w:sz w:val="28"/>
          <w:szCs w:val="28"/>
        </w:rPr>
      </w:pPr>
      <w:r w:rsidRPr="003167B0">
        <w:rPr>
          <w:rFonts w:ascii="Times New Roman" w:hAnsi="Times New Roman"/>
          <w:spacing w:val="-4"/>
          <w:sz w:val="28"/>
          <w:szCs w:val="28"/>
        </w:rPr>
        <w:t>– здатність поглиблено аналізувати проблеми і явища в одній або декількох професійних сферах з врахуванням економічних ризиків та можливих соціально-економічних наслідків;</w:t>
      </w:r>
    </w:p>
    <w:p w:rsidR="009C4CBB" w:rsidRPr="003167B0" w:rsidRDefault="005B46D5" w:rsidP="001A0102">
      <w:pPr>
        <w:widowControl w:val="0"/>
        <w:spacing w:after="0" w:line="240" w:lineRule="auto"/>
        <w:ind w:firstLine="709"/>
        <w:jc w:val="both"/>
        <w:rPr>
          <w:rFonts w:ascii="Times New Roman" w:hAnsi="Times New Roman"/>
          <w:spacing w:val="-4"/>
          <w:sz w:val="28"/>
          <w:szCs w:val="28"/>
        </w:rPr>
      </w:pPr>
      <w:r w:rsidRPr="003167B0">
        <w:rPr>
          <w:rFonts w:ascii="Times New Roman" w:hAnsi="Times New Roman"/>
          <w:spacing w:val="-4"/>
          <w:sz w:val="28"/>
          <w:szCs w:val="28"/>
        </w:rPr>
        <w:t>– здатність знаходити інформацію про генерацію, структуру та значення економічних даних, аналізувати джерела даних, а також описувати зв</w:t>
      </w:r>
      <w:r w:rsidR="00E017AE" w:rsidRPr="003167B0">
        <w:rPr>
          <w:rFonts w:ascii="Times New Roman" w:hAnsi="Times New Roman"/>
          <w:spacing w:val="-4"/>
          <w:sz w:val="28"/>
          <w:szCs w:val="28"/>
        </w:rPr>
        <w:t>’</w:t>
      </w:r>
      <w:r w:rsidRPr="003167B0">
        <w:rPr>
          <w:rFonts w:ascii="Times New Roman" w:hAnsi="Times New Roman"/>
          <w:spacing w:val="-4"/>
          <w:sz w:val="28"/>
          <w:szCs w:val="28"/>
        </w:rPr>
        <w:t>язок між даними та тенденції їх зміни;</w:t>
      </w:r>
    </w:p>
    <w:p w:rsidR="009C4CBB" w:rsidRPr="003167B0" w:rsidRDefault="009C4CBB" w:rsidP="001A0102">
      <w:pPr>
        <w:pStyle w:val="af4"/>
        <w:widowControl w:val="0"/>
        <w:numPr>
          <w:ilvl w:val="0"/>
          <w:numId w:val="33"/>
        </w:numPr>
        <w:spacing w:after="0" w:line="240" w:lineRule="auto"/>
        <w:ind w:left="0" w:firstLine="709"/>
        <w:jc w:val="both"/>
        <w:rPr>
          <w:rFonts w:ascii="Times New Roman" w:hAnsi="Times New Roman"/>
          <w:spacing w:val="-4"/>
          <w:sz w:val="28"/>
          <w:szCs w:val="28"/>
        </w:rPr>
      </w:pPr>
      <w:r w:rsidRPr="003167B0">
        <w:rPr>
          <w:rFonts w:ascii="Times New Roman" w:hAnsi="Times New Roman"/>
          <w:i/>
          <w:iCs/>
          <w:spacing w:val="-4"/>
          <w:sz w:val="28"/>
          <w:szCs w:val="28"/>
        </w:rPr>
        <w:t>програмні результати навчання:</w:t>
      </w:r>
      <w:r w:rsidRPr="003167B0">
        <w:rPr>
          <w:rFonts w:ascii="Times New Roman" w:hAnsi="Times New Roman"/>
          <w:spacing w:val="-4"/>
          <w:sz w:val="28"/>
          <w:szCs w:val="28"/>
        </w:rPr>
        <w:t xml:space="preserve"> </w:t>
      </w:r>
    </w:p>
    <w:p w:rsidR="009C4CBB" w:rsidRPr="003167B0" w:rsidRDefault="005B46D5" w:rsidP="001A0102">
      <w:pPr>
        <w:widowControl w:val="0"/>
        <w:spacing w:after="0" w:line="240" w:lineRule="auto"/>
        <w:ind w:firstLine="709"/>
        <w:jc w:val="both"/>
        <w:rPr>
          <w:rFonts w:ascii="Times New Roman" w:hAnsi="Times New Roman"/>
          <w:spacing w:val="-4"/>
          <w:sz w:val="28"/>
          <w:szCs w:val="28"/>
        </w:rPr>
      </w:pPr>
      <w:r w:rsidRPr="003167B0">
        <w:rPr>
          <w:rFonts w:ascii="Times New Roman" w:hAnsi="Times New Roman"/>
          <w:spacing w:val="-4"/>
          <w:sz w:val="28"/>
          <w:szCs w:val="28"/>
        </w:rPr>
        <w:t xml:space="preserve">– розуміти принципи економічної науки, особливості функціонування економічних систем; </w:t>
      </w:r>
    </w:p>
    <w:p w:rsidR="009C4CBB" w:rsidRPr="003167B0" w:rsidRDefault="005B46D5" w:rsidP="001A0102">
      <w:pPr>
        <w:widowControl w:val="0"/>
        <w:spacing w:after="0" w:line="240" w:lineRule="auto"/>
        <w:ind w:firstLine="709"/>
        <w:jc w:val="both"/>
        <w:rPr>
          <w:rFonts w:ascii="Times New Roman" w:hAnsi="Times New Roman"/>
          <w:spacing w:val="-4"/>
          <w:sz w:val="28"/>
          <w:szCs w:val="28"/>
        </w:rPr>
      </w:pPr>
      <w:r w:rsidRPr="003167B0">
        <w:rPr>
          <w:rFonts w:ascii="Times New Roman" w:hAnsi="Times New Roman"/>
          <w:spacing w:val="-4"/>
          <w:sz w:val="28"/>
          <w:szCs w:val="28"/>
        </w:rPr>
        <w:t xml:space="preserve">– застосовувати аналітичний та методичний інструментарій для обґрунтування пропозицій та прийняття управлінських рішень різними економічними агентами (індивідуумами, домогосподарствами, підприємствами та органами державної влади); </w:t>
      </w:r>
    </w:p>
    <w:p w:rsidR="009C4CBB" w:rsidRPr="003167B0" w:rsidRDefault="005B46D5" w:rsidP="001A0102">
      <w:pPr>
        <w:widowControl w:val="0"/>
        <w:spacing w:after="0" w:line="240" w:lineRule="auto"/>
        <w:ind w:firstLine="709"/>
        <w:jc w:val="both"/>
        <w:rPr>
          <w:rFonts w:ascii="Times New Roman" w:hAnsi="Times New Roman"/>
          <w:spacing w:val="-4"/>
          <w:sz w:val="28"/>
          <w:szCs w:val="28"/>
        </w:rPr>
      </w:pPr>
      <w:r w:rsidRPr="003167B0">
        <w:rPr>
          <w:rFonts w:ascii="Times New Roman" w:hAnsi="Times New Roman"/>
          <w:spacing w:val="-4"/>
          <w:sz w:val="28"/>
          <w:szCs w:val="28"/>
        </w:rPr>
        <w:t>– пояснювати моделі соціально-економічних явищ з погляду фундаментальних принципів і знань на основі розуміння основних напрямів розвитку економічної науки.</w:t>
      </w:r>
    </w:p>
    <w:p w:rsidR="004F3855" w:rsidRPr="003167B0" w:rsidRDefault="004F3855" w:rsidP="001A0102">
      <w:pPr>
        <w:widowControl w:val="0"/>
        <w:spacing w:after="0" w:line="240" w:lineRule="auto"/>
        <w:ind w:firstLine="709"/>
        <w:jc w:val="both"/>
        <w:rPr>
          <w:rFonts w:ascii="Times New Roman" w:hAnsi="Times New Roman"/>
          <w:spacing w:val="-4"/>
          <w:sz w:val="28"/>
          <w:szCs w:val="28"/>
        </w:rPr>
      </w:pPr>
      <w:bookmarkStart w:id="8" w:name="_Hlk198303862"/>
      <w:r w:rsidRPr="003167B0">
        <w:rPr>
          <w:rFonts w:ascii="Times New Roman" w:eastAsia="Times New Roman" w:hAnsi="Times New Roman"/>
          <w:color w:val="000000"/>
          <w:spacing w:val="-4"/>
          <w:sz w:val="28"/>
          <w:szCs w:val="20"/>
          <w:lang w:eastAsia="ru-RU"/>
        </w:rPr>
        <w:t xml:space="preserve">Відповідно до структурно-логічної схеми освітньо-професійної програми «Економічна кібернетика» </w:t>
      </w:r>
      <w:r w:rsidRPr="003167B0">
        <w:rPr>
          <w:rFonts w:ascii="Times New Roman" w:eastAsia="Times New Roman" w:hAnsi="Times New Roman"/>
          <w:color w:val="000000"/>
          <w:spacing w:val="-4"/>
          <w:sz w:val="28"/>
          <w:szCs w:val="28"/>
          <w:lang w:eastAsia="ru-RU"/>
        </w:rPr>
        <w:t xml:space="preserve">спеціальності «Економіка» </w:t>
      </w:r>
      <w:r w:rsidRPr="003167B0">
        <w:rPr>
          <w:rFonts w:ascii="Times New Roman" w:eastAsia="Times New Roman" w:hAnsi="Times New Roman"/>
          <w:spacing w:val="-4"/>
          <w:sz w:val="28"/>
          <w:szCs w:val="20"/>
          <w:lang w:eastAsia="ru-RU"/>
        </w:rPr>
        <w:t xml:space="preserve">курсова робота виконується </w:t>
      </w:r>
      <w:r w:rsidRPr="00092680">
        <w:rPr>
          <w:rFonts w:ascii="Times New Roman" w:eastAsia="Times New Roman" w:hAnsi="Times New Roman"/>
          <w:spacing w:val="-4"/>
          <w:sz w:val="28"/>
          <w:szCs w:val="20"/>
          <w:lang w:eastAsia="ru-RU"/>
        </w:rPr>
        <w:t>здобувачами вищої</w:t>
      </w:r>
      <w:r w:rsidRPr="003167B0">
        <w:rPr>
          <w:rFonts w:ascii="Times New Roman" w:eastAsia="Times New Roman" w:hAnsi="Times New Roman"/>
          <w:spacing w:val="-4"/>
          <w:sz w:val="28"/>
          <w:szCs w:val="20"/>
          <w:lang w:eastAsia="ru-RU"/>
        </w:rPr>
        <w:t xml:space="preserve"> освіти в 6 семестрі з дисципліни «Економічна кібернетика». </w:t>
      </w:r>
      <w:r w:rsidRPr="003167B0">
        <w:rPr>
          <w:rFonts w:ascii="Times New Roman" w:hAnsi="Times New Roman"/>
          <w:spacing w:val="-4"/>
          <w:sz w:val="28"/>
          <w:szCs w:val="28"/>
        </w:rPr>
        <w:t>Успішне виконання курсової роботи неможливе без ґрунтовної теоретичної підготовки, яка забезпечується через міждисциплінарні зв</w:t>
      </w:r>
      <w:r w:rsidR="00E017AE" w:rsidRPr="003167B0">
        <w:rPr>
          <w:rFonts w:ascii="Times New Roman" w:hAnsi="Times New Roman"/>
          <w:spacing w:val="-4"/>
          <w:sz w:val="28"/>
          <w:szCs w:val="28"/>
        </w:rPr>
        <w:t>’</w:t>
      </w:r>
      <w:r w:rsidRPr="003167B0">
        <w:rPr>
          <w:rFonts w:ascii="Times New Roman" w:hAnsi="Times New Roman"/>
          <w:spacing w:val="-4"/>
          <w:sz w:val="28"/>
          <w:szCs w:val="28"/>
        </w:rPr>
        <w:t xml:space="preserve">язки з попередньо </w:t>
      </w:r>
      <w:r w:rsidRPr="003167B0">
        <w:rPr>
          <w:rFonts w:ascii="Times New Roman" w:hAnsi="Times New Roman"/>
          <w:spacing w:val="-4"/>
          <w:sz w:val="28"/>
          <w:szCs w:val="28"/>
        </w:rPr>
        <w:lastRenderedPageBreak/>
        <w:t>вивченими дисциплінами. Зокрема, курсова робота спирається на знання, отримані під час вивчення таких дисциплін</w:t>
      </w:r>
      <w:r w:rsidR="00E52883">
        <w:rPr>
          <w:rFonts w:ascii="Times New Roman" w:hAnsi="Times New Roman"/>
          <w:spacing w:val="-4"/>
          <w:sz w:val="28"/>
          <w:szCs w:val="28"/>
        </w:rPr>
        <w:t>:</w:t>
      </w:r>
      <w:r w:rsidRPr="003167B0">
        <w:rPr>
          <w:rFonts w:ascii="Times New Roman" w:hAnsi="Times New Roman"/>
          <w:spacing w:val="-4"/>
          <w:sz w:val="28"/>
          <w:szCs w:val="28"/>
        </w:rPr>
        <w:t xml:space="preserve"> «Математичні основи економіки», «Теорія ймовірностей та математична статистика», «Інформаційні технології в управлінні економічними системами», «Оптимізаційні методи та моделі», «Дослідження операцій 1». </w:t>
      </w:r>
      <w:r w:rsidR="00E52883">
        <w:rPr>
          <w:rFonts w:ascii="Times New Roman" w:hAnsi="Times New Roman"/>
          <w:spacing w:val="-4"/>
          <w:sz w:val="28"/>
          <w:szCs w:val="28"/>
        </w:rPr>
        <w:t>С</w:t>
      </w:r>
      <w:r w:rsidRPr="003167B0">
        <w:rPr>
          <w:rFonts w:ascii="Times New Roman" w:hAnsi="Times New Roman"/>
          <w:spacing w:val="-4"/>
          <w:sz w:val="28"/>
          <w:szCs w:val="28"/>
        </w:rPr>
        <w:t>во</w:t>
      </w:r>
      <w:r w:rsidR="00E52883">
        <w:rPr>
          <w:rFonts w:ascii="Times New Roman" w:hAnsi="Times New Roman"/>
          <w:spacing w:val="-4"/>
          <w:sz w:val="28"/>
          <w:szCs w:val="28"/>
        </w:rPr>
        <w:t>є</w:t>
      </w:r>
      <w:r w:rsidRPr="003167B0">
        <w:rPr>
          <w:rFonts w:ascii="Times New Roman" w:hAnsi="Times New Roman"/>
          <w:spacing w:val="-4"/>
          <w:sz w:val="28"/>
          <w:szCs w:val="28"/>
        </w:rPr>
        <w:t>ю черг</w:t>
      </w:r>
      <w:r w:rsidR="00E52883">
        <w:rPr>
          <w:rFonts w:ascii="Times New Roman" w:hAnsi="Times New Roman"/>
          <w:spacing w:val="-4"/>
          <w:sz w:val="28"/>
          <w:szCs w:val="28"/>
        </w:rPr>
        <w:t>ою</w:t>
      </w:r>
      <w:r w:rsidRPr="003167B0">
        <w:rPr>
          <w:rFonts w:ascii="Times New Roman" w:hAnsi="Times New Roman"/>
          <w:spacing w:val="-4"/>
          <w:sz w:val="28"/>
          <w:szCs w:val="28"/>
        </w:rPr>
        <w:t>, набуті під час виконання курсової роботи компетентності стають необхідною основою для вивчення дисциплін</w:t>
      </w:r>
      <w:r w:rsidR="003936D7">
        <w:rPr>
          <w:rFonts w:ascii="Times New Roman" w:hAnsi="Times New Roman"/>
          <w:spacing w:val="-4"/>
          <w:sz w:val="28"/>
          <w:szCs w:val="28"/>
        </w:rPr>
        <w:t>и</w:t>
      </w:r>
      <w:r w:rsidRPr="003167B0">
        <w:rPr>
          <w:rFonts w:ascii="Times New Roman" w:hAnsi="Times New Roman"/>
          <w:spacing w:val="-4"/>
          <w:sz w:val="28"/>
          <w:szCs w:val="28"/>
        </w:rPr>
        <w:t xml:space="preserve"> «Моделі і методи економічної динаміки».</w:t>
      </w:r>
    </w:p>
    <w:p w:rsidR="004F3855" w:rsidRPr="003167B0" w:rsidRDefault="004F3855" w:rsidP="001A0102">
      <w:pPr>
        <w:widowControl w:val="0"/>
        <w:spacing w:after="0" w:line="240" w:lineRule="auto"/>
        <w:ind w:firstLine="709"/>
        <w:jc w:val="both"/>
        <w:rPr>
          <w:rFonts w:ascii="Times New Roman" w:hAnsi="Times New Roman"/>
          <w:spacing w:val="-4"/>
          <w:sz w:val="28"/>
          <w:szCs w:val="28"/>
        </w:rPr>
      </w:pPr>
      <w:r w:rsidRPr="003167B0">
        <w:rPr>
          <w:rFonts w:ascii="Times New Roman" w:hAnsi="Times New Roman"/>
          <w:spacing w:val="-4"/>
          <w:sz w:val="28"/>
          <w:szCs w:val="28"/>
        </w:rPr>
        <w:t>Методичні рекомендації до виконання курсової роботи з дисципліни «Економічна кібернетика» для здобувачів ступеня вищої освіти бакалавра спеціальності «</w:t>
      </w:r>
      <w:r w:rsidR="00F067D6">
        <w:rPr>
          <w:rFonts w:ascii="Times New Roman" w:hAnsi="Times New Roman"/>
          <w:spacing w:val="-4"/>
          <w:sz w:val="28"/>
          <w:szCs w:val="28"/>
        </w:rPr>
        <w:t>Економіка</w:t>
      </w:r>
      <w:r w:rsidRPr="003167B0">
        <w:rPr>
          <w:rFonts w:ascii="Times New Roman" w:hAnsi="Times New Roman"/>
          <w:spacing w:val="-4"/>
          <w:sz w:val="28"/>
          <w:szCs w:val="28"/>
        </w:rPr>
        <w:t xml:space="preserve">» у Запорізькому національному університеті розроблено з урахуванням законів та нормативних положень: </w:t>
      </w:r>
    </w:p>
    <w:p w:rsidR="004F3855" w:rsidRPr="003167B0" w:rsidRDefault="004F3855" w:rsidP="001A0102">
      <w:pPr>
        <w:widowControl w:val="0"/>
        <w:tabs>
          <w:tab w:val="left" w:pos="284"/>
          <w:tab w:val="left" w:pos="567"/>
          <w:tab w:val="left" w:pos="993"/>
        </w:tabs>
        <w:spacing w:after="0" w:line="240" w:lineRule="auto"/>
        <w:ind w:firstLine="709"/>
        <w:jc w:val="both"/>
        <w:rPr>
          <w:rFonts w:ascii="Times New Roman" w:hAnsi="Times New Roman"/>
          <w:spacing w:val="-4"/>
          <w:sz w:val="28"/>
          <w:szCs w:val="28"/>
        </w:rPr>
      </w:pPr>
      <w:r w:rsidRPr="003167B0">
        <w:rPr>
          <w:rFonts w:ascii="Times New Roman" w:hAnsi="Times New Roman"/>
          <w:spacing w:val="-4"/>
          <w:sz w:val="28"/>
          <w:szCs w:val="28"/>
        </w:rPr>
        <w:t>–</w:t>
      </w:r>
      <w:r w:rsidRPr="003167B0">
        <w:rPr>
          <w:rFonts w:ascii="Times New Roman" w:hAnsi="Times New Roman"/>
          <w:spacing w:val="-4"/>
          <w:sz w:val="28"/>
          <w:szCs w:val="28"/>
        </w:rPr>
        <w:tab/>
        <w:t>Закон України «Про освіту» (від 05.09.2017 р. № 2145-VIII зі змінами);</w:t>
      </w:r>
    </w:p>
    <w:p w:rsidR="004F3855" w:rsidRPr="003167B0" w:rsidRDefault="004F3855" w:rsidP="001A0102">
      <w:pPr>
        <w:widowControl w:val="0"/>
        <w:tabs>
          <w:tab w:val="left" w:pos="284"/>
          <w:tab w:val="left" w:pos="567"/>
          <w:tab w:val="left" w:pos="993"/>
        </w:tabs>
        <w:spacing w:after="0" w:line="240" w:lineRule="auto"/>
        <w:ind w:firstLine="709"/>
        <w:jc w:val="both"/>
        <w:rPr>
          <w:rFonts w:ascii="Times New Roman" w:hAnsi="Times New Roman"/>
          <w:spacing w:val="-4"/>
          <w:sz w:val="28"/>
          <w:szCs w:val="28"/>
        </w:rPr>
      </w:pPr>
      <w:r w:rsidRPr="003167B0">
        <w:rPr>
          <w:rFonts w:ascii="Times New Roman" w:hAnsi="Times New Roman"/>
          <w:spacing w:val="-4"/>
          <w:sz w:val="28"/>
          <w:szCs w:val="28"/>
        </w:rPr>
        <w:t>–</w:t>
      </w:r>
      <w:r w:rsidRPr="003167B0">
        <w:rPr>
          <w:rFonts w:ascii="Times New Roman" w:hAnsi="Times New Roman"/>
          <w:spacing w:val="-4"/>
          <w:sz w:val="28"/>
          <w:szCs w:val="28"/>
        </w:rPr>
        <w:tab/>
        <w:t>Закон України «Про вищу освіту» (від 01.07.2014 р. №1556-VII зі змінами);</w:t>
      </w:r>
    </w:p>
    <w:p w:rsidR="004F3855" w:rsidRPr="003167B0" w:rsidRDefault="004F3855" w:rsidP="001A0102">
      <w:pPr>
        <w:widowControl w:val="0"/>
        <w:tabs>
          <w:tab w:val="left" w:pos="284"/>
          <w:tab w:val="left" w:pos="567"/>
          <w:tab w:val="left" w:pos="993"/>
        </w:tabs>
        <w:spacing w:after="0" w:line="240" w:lineRule="auto"/>
        <w:ind w:firstLine="709"/>
        <w:jc w:val="both"/>
        <w:rPr>
          <w:rFonts w:ascii="Times New Roman" w:hAnsi="Times New Roman"/>
          <w:spacing w:val="-4"/>
          <w:sz w:val="28"/>
          <w:szCs w:val="28"/>
        </w:rPr>
      </w:pPr>
      <w:r w:rsidRPr="003167B0">
        <w:rPr>
          <w:rFonts w:ascii="Times New Roman" w:hAnsi="Times New Roman"/>
          <w:spacing w:val="-4"/>
          <w:sz w:val="28"/>
          <w:szCs w:val="28"/>
        </w:rPr>
        <w:t>–</w:t>
      </w:r>
      <w:r w:rsidRPr="003167B0">
        <w:rPr>
          <w:rFonts w:ascii="Times New Roman" w:hAnsi="Times New Roman"/>
          <w:spacing w:val="-4"/>
          <w:sz w:val="28"/>
          <w:szCs w:val="28"/>
        </w:rPr>
        <w:tab/>
        <w:t>Кодекс академічної доброчесності Запорізького національного університету (від 30.10.2018 р. зі змінами);</w:t>
      </w:r>
    </w:p>
    <w:p w:rsidR="004F3855" w:rsidRPr="003167B0" w:rsidRDefault="004F3855" w:rsidP="001A0102">
      <w:pPr>
        <w:widowControl w:val="0"/>
        <w:tabs>
          <w:tab w:val="left" w:pos="284"/>
          <w:tab w:val="left" w:pos="567"/>
          <w:tab w:val="left" w:pos="993"/>
        </w:tabs>
        <w:spacing w:after="0" w:line="240" w:lineRule="auto"/>
        <w:ind w:firstLine="709"/>
        <w:jc w:val="both"/>
        <w:rPr>
          <w:rFonts w:ascii="Times New Roman" w:hAnsi="Times New Roman"/>
          <w:spacing w:val="-4"/>
          <w:sz w:val="28"/>
          <w:szCs w:val="28"/>
        </w:rPr>
      </w:pPr>
      <w:r w:rsidRPr="003167B0">
        <w:rPr>
          <w:rFonts w:ascii="Times New Roman" w:hAnsi="Times New Roman"/>
          <w:spacing w:val="-4"/>
          <w:sz w:val="28"/>
          <w:szCs w:val="28"/>
        </w:rPr>
        <w:t>–</w:t>
      </w:r>
      <w:r w:rsidRPr="003167B0">
        <w:rPr>
          <w:rFonts w:ascii="Times New Roman" w:hAnsi="Times New Roman"/>
          <w:spacing w:val="-4"/>
          <w:sz w:val="28"/>
          <w:szCs w:val="28"/>
        </w:rPr>
        <w:tab/>
        <w:t>Положення про організацію освітнього процесу у Запорізькому національному університеті (від 29.05.2015 р. зі змінами), Положення про організацію та методику проведення поточного та підсумкового семестрового контролю навчання студентів Запорізького національного університету (від 2</w:t>
      </w:r>
      <w:r w:rsidR="00FB6EDA" w:rsidRPr="003167B0">
        <w:rPr>
          <w:rFonts w:ascii="Times New Roman" w:hAnsi="Times New Roman"/>
          <w:spacing w:val="-4"/>
          <w:sz w:val="28"/>
          <w:szCs w:val="28"/>
        </w:rPr>
        <w:t>5</w:t>
      </w:r>
      <w:r w:rsidRPr="003167B0">
        <w:rPr>
          <w:rFonts w:ascii="Times New Roman" w:hAnsi="Times New Roman"/>
          <w:spacing w:val="-4"/>
          <w:sz w:val="28"/>
          <w:szCs w:val="28"/>
        </w:rPr>
        <w:t>.0</w:t>
      </w:r>
      <w:r w:rsidR="00FB6EDA" w:rsidRPr="003167B0">
        <w:rPr>
          <w:rFonts w:ascii="Times New Roman" w:hAnsi="Times New Roman"/>
          <w:spacing w:val="-4"/>
          <w:sz w:val="28"/>
          <w:szCs w:val="28"/>
        </w:rPr>
        <w:t>2</w:t>
      </w:r>
      <w:r w:rsidRPr="003167B0">
        <w:rPr>
          <w:rFonts w:ascii="Times New Roman" w:hAnsi="Times New Roman"/>
          <w:spacing w:val="-4"/>
          <w:sz w:val="28"/>
          <w:szCs w:val="28"/>
        </w:rPr>
        <w:t>.20</w:t>
      </w:r>
      <w:r w:rsidR="00FB6EDA" w:rsidRPr="003167B0">
        <w:rPr>
          <w:rFonts w:ascii="Times New Roman" w:hAnsi="Times New Roman"/>
          <w:spacing w:val="-4"/>
          <w:sz w:val="28"/>
          <w:szCs w:val="28"/>
        </w:rPr>
        <w:t>25</w:t>
      </w:r>
      <w:r w:rsidRPr="003167B0">
        <w:rPr>
          <w:rFonts w:ascii="Times New Roman" w:hAnsi="Times New Roman"/>
          <w:spacing w:val="-4"/>
          <w:sz w:val="28"/>
          <w:szCs w:val="28"/>
        </w:rPr>
        <w:t xml:space="preserve"> р.), Положення про організацію освітнього процесу з використанням технологій дистанційного навчання у Запорізькому національному університеті (від </w:t>
      </w:r>
      <w:r w:rsidR="00FB6EDA" w:rsidRPr="003167B0">
        <w:rPr>
          <w:rFonts w:ascii="Times New Roman" w:hAnsi="Times New Roman"/>
          <w:spacing w:val="-4"/>
          <w:sz w:val="28"/>
          <w:szCs w:val="28"/>
        </w:rPr>
        <w:t>25</w:t>
      </w:r>
      <w:r w:rsidRPr="003167B0">
        <w:rPr>
          <w:rFonts w:ascii="Times New Roman" w:hAnsi="Times New Roman"/>
          <w:spacing w:val="-4"/>
          <w:sz w:val="28"/>
          <w:szCs w:val="28"/>
        </w:rPr>
        <w:t>.0</w:t>
      </w:r>
      <w:r w:rsidR="00FB6EDA" w:rsidRPr="003167B0">
        <w:rPr>
          <w:rFonts w:ascii="Times New Roman" w:hAnsi="Times New Roman"/>
          <w:spacing w:val="-4"/>
          <w:sz w:val="28"/>
          <w:szCs w:val="28"/>
        </w:rPr>
        <w:t>3</w:t>
      </w:r>
      <w:r w:rsidRPr="003167B0">
        <w:rPr>
          <w:rFonts w:ascii="Times New Roman" w:hAnsi="Times New Roman"/>
          <w:spacing w:val="-4"/>
          <w:sz w:val="28"/>
          <w:szCs w:val="28"/>
        </w:rPr>
        <w:t>.202</w:t>
      </w:r>
      <w:r w:rsidR="00FB6EDA" w:rsidRPr="003167B0">
        <w:rPr>
          <w:rFonts w:ascii="Times New Roman" w:hAnsi="Times New Roman"/>
          <w:spacing w:val="-4"/>
          <w:sz w:val="28"/>
          <w:szCs w:val="28"/>
        </w:rPr>
        <w:t>5</w:t>
      </w:r>
      <w:r w:rsidRPr="003167B0">
        <w:rPr>
          <w:rFonts w:ascii="Times New Roman" w:hAnsi="Times New Roman"/>
          <w:spacing w:val="-4"/>
          <w:sz w:val="28"/>
          <w:szCs w:val="28"/>
        </w:rPr>
        <w:t xml:space="preserve"> р.), які врегульовують питання написання, оформлення, реєстрації, перевірки, захисту, оцінювання та зберігання курсової роботи у Запорізькому національному університеті.</w:t>
      </w:r>
    </w:p>
    <w:p w:rsidR="005B46D5" w:rsidRPr="003167B0" w:rsidRDefault="003936D7" w:rsidP="001A0102">
      <w:pPr>
        <w:widowControl w:val="0"/>
        <w:spacing w:after="0" w:line="240" w:lineRule="auto"/>
        <w:ind w:firstLine="709"/>
        <w:jc w:val="both"/>
        <w:rPr>
          <w:rFonts w:ascii="Times New Roman" w:hAnsi="Times New Roman"/>
          <w:spacing w:val="-4"/>
          <w:sz w:val="28"/>
          <w:szCs w:val="28"/>
        </w:rPr>
      </w:pPr>
      <w:r>
        <w:rPr>
          <w:rFonts w:ascii="Times New Roman" w:hAnsi="Times New Roman"/>
          <w:spacing w:val="-4"/>
          <w:sz w:val="28"/>
          <w:szCs w:val="28"/>
        </w:rPr>
        <w:t>У</w:t>
      </w:r>
      <w:r w:rsidR="004F3855" w:rsidRPr="003167B0">
        <w:rPr>
          <w:rFonts w:ascii="Times New Roman" w:hAnsi="Times New Roman"/>
          <w:spacing w:val="-4"/>
          <w:sz w:val="28"/>
          <w:szCs w:val="28"/>
        </w:rPr>
        <w:t xml:space="preserve"> методичних рекомендаціях враховано вимоги Стандарту вищої освіти за спеціальністю </w:t>
      </w:r>
      <w:r w:rsidR="00FB6EDA" w:rsidRPr="003167B0">
        <w:rPr>
          <w:rFonts w:ascii="Times New Roman" w:hAnsi="Times New Roman"/>
          <w:spacing w:val="-4"/>
          <w:sz w:val="28"/>
          <w:szCs w:val="28"/>
        </w:rPr>
        <w:t>051</w:t>
      </w:r>
      <w:r w:rsidR="004F3855" w:rsidRPr="003167B0">
        <w:rPr>
          <w:rFonts w:ascii="Times New Roman" w:hAnsi="Times New Roman"/>
          <w:spacing w:val="-4"/>
          <w:sz w:val="28"/>
          <w:szCs w:val="28"/>
        </w:rPr>
        <w:t xml:space="preserve"> «</w:t>
      </w:r>
      <w:r w:rsidR="00FB6EDA" w:rsidRPr="003167B0">
        <w:rPr>
          <w:rFonts w:ascii="Times New Roman" w:hAnsi="Times New Roman"/>
          <w:spacing w:val="-4"/>
          <w:sz w:val="28"/>
          <w:szCs w:val="28"/>
        </w:rPr>
        <w:t>Економіка</w:t>
      </w:r>
      <w:r w:rsidR="004F3855" w:rsidRPr="003167B0">
        <w:rPr>
          <w:rFonts w:ascii="Times New Roman" w:hAnsi="Times New Roman"/>
          <w:spacing w:val="-4"/>
          <w:sz w:val="28"/>
          <w:szCs w:val="28"/>
        </w:rPr>
        <w:t xml:space="preserve">» для </w:t>
      </w:r>
      <w:r w:rsidR="00012EAC" w:rsidRPr="003167B0">
        <w:rPr>
          <w:rFonts w:ascii="Times New Roman" w:hAnsi="Times New Roman"/>
          <w:spacing w:val="-4"/>
          <w:sz w:val="28"/>
          <w:szCs w:val="28"/>
        </w:rPr>
        <w:t>ступеня вищої освіти бакалавра</w:t>
      </w:r>
      <w:r>
        <w:rPr>
          <w:rFonts w:ascii="Times New Roman" w:hAnsi="Times New Roman"/>
          <w:spacing w:val="-4"/>
          <w:sz w:val="28"/>
          <w:szCs w:val="28"/>
        </w:rPr>
        <w:t xml:space="preserve"> </w:t>
      </w:r>
      <w:r w:rsidR="004F3855" w:rsidRPr="003167B0">
        <w:rPr>
          <w:rFonts w:ascii="Times New Roman" w:hAnsi="Times New Roman"/>
          <w:spacing w:val="-4"/>
          <w:sz w:val="28"/>
          <w:szCs w:val="28"/>
        </w:rPr>
        <w:t xml:space="preserve">(від </w:t>
      </w:r>
      <w:r w:rsidR="00FB6EDA" w:rsidRPr="003167B0">
        <w:rPr>
          <w:rFonts w:ascii="Times New Roman" w:hAnsi="Times New Roman"/>
          <w:spacing w:val="-4"/>
          <w:sz w:val="28"/>
          <w:szCs w:val="28"/>
        </w:rPr>
        <w:t>13</w:t>
      </w:r>
      <w:r w:rsidR="004F3855" w:rsidRPr="003167B0">
        <w:rPr>
          <w:rFonts w:ascii="Times New Roman" w:hAnsi="Times New Roman"/>
          <w:spacing w:val="-4"/>
          <w:sz w:val="28"/>
          <w:szCs w:val="28"/>
        </w:rPr>
        <w:t>.</w:t>
      </w:r>
      <w:r w:rsidR="00FB6EDA" w:rsidRPr="003167B0">
        <w:rPr>
          <w:rFonts w:ascii="Times New Roman" w:hAnsi="Times New Roman"/>
          <w:spacing w:val="-4"/>
          <w:sz w:val="28"/>
          <w:szCs w:val="28"/>
        </w:rPr>
        <w:t>11</w:t>
      </w:r>
      <w:r w:rsidR="004F3855" w:rsidRPr="003167B0">
        <w:rPr>
          <w:rFonts w:ascii="Times New Roman" w:hAnsi="Times New Roman"/>
          <w:spacing w:val="-4"/>
          <w:sz w:val="28"/>
          <w:szCs w:val="28"/>
        </w:rPr>
        <w:t>.201</w:t>
      </w:r>
      <w:r w:rsidR="00FB6EDA" w:rsidRPr="003167B0">
        <w:rPr>
          <w:rFonts w:ascii="Times New Roman" w:hAnsi="Times New Roman"/>
          <w:spacing w:val="-4"/>
          <w:sz w:val="28"/>
          <w:szCs w:val="28"/>
        </w:rPr>
        <w:t>8</w:t>
      </w:r>
      <w:r w:rsidR="004F3855" w:rsidRPr="003167B0">
        <w:rPr>
          <w:rFonts w:ascii="Times New Roman" w:hAnsi="Times New Roman"/>
          <w:spacing w:val="-4"/>
          <w:sz w:val="28"/>
          <w:szCs w:val="28"/>
        </w:rPr>
        <w:t xml:space="preserve"> р.), освітньо-професійної програми «</w:t>
      </w:r>
      <w:r w:rsidR="00FB6EDA" w:rsidRPr="003167B0">
        <w:rPr>
          <w:rFonts w:ascii="Times New Roman" w:hAnsi="Times New Roman"/>
          <w:spacing w:val="-4"/>
          <w:sz w:val="28"/>
          <w:szCs w:val="28"/>
        </w:rPr>
        <w:t>Економічна кібернетика</w:t>
      </w:r>
      <w:r w:rsidR="004F3855" w:rsidRPr="003167B0">
        <w:rPr>
          <w:rFonts w:ascii="Times New Roman" w:hAnsi="Times New Roman"/>
          <w:spacing w:val="-4"/>
          <w:sz w:val="28"/>
          <w:szCs w:val="28"/>
        </w:rPr>
        <w:t xml:space="preserve">» </w:t>
      </w:r>
      <w:r w:rsidR="00012EAC" w:rsidRPr="003167B0">
        <w:rPr>
          <w:rFonts w:ascii="Times New Roman" w:hAnsi="Times New Roman"/>
          <w:spacing w:val="-4"/>
          <w:sz w:val="28"/>
          <w:szCs w:val="28"/>
        </w:rPr>
        <w:t xml:space="preserve">ступеня вищої освіти </w:t>
      </w:r>
      <w:proofErr w:type="spellStart"/>
      <w:r w:rsidR="00012EAC" w:rsidRPr="003167B0">
        <w:rPr>
          <w:rFonts w:ascii="Times New Roman" w:hAnsi="Times New Roman"/>
          <w:spacing w:val="-4"/>
          <w:sz w:val="28"/>
          <w:szCs w:val="28"/>
        </w:rPr>
        <w:t>бакалавра</w:t>
      </w:r>
      <w:r w:rsidR="004F3855" w:rsidRPr="003167B0">
        <w:rPr>
          <w:rFonts w:ascii="Times New Roman" w:hAnsi="Times New Roman"/>
          <w:spacing w:val="-4"/>
          <w:sz w:val="28"/>
          <w:szCs w:val="28"/>
        </w:rPr>
        <w:t>та</w:t>
      </w:r>
      <w:proofErr w:type="spellEnd"/>
      <w:r>
        <w:rPr>
          <w:rFonts w:ascii="Times New Roman" w:hAnsi="Times New Roman"/>
          <w:spacing w:val="-4"/>
          <w:sz w:val="28"/>
          <w:szCs w:val="28"/>
        </w:rPr>
        <w:t>,</w:t>
      </w:r>
      <w:r w:rsidR="004F3855" w:rsidRPr="003167B0">
        <w:rPr>
          <w:rFonts w:ascii="Times New Roman" w:hAnsi="Times New Roman"/>
          <w:spacing w:val="-4"/>
          <w:sz w:val="28"/>
          <w:szCs w:val="28"/>
        </w:rPr>
        <w:t xml:space="preserve"> навчальних планів спеціальності.</w:t>
      </w:r>
    </w:p>
    <w:bookmarkEnd w:id="8"/>
    <w:p w:rsidR="00163695" w:rsidRPr="003167B0" w:rsidRDefault="00163695" w:rsidP="001A0102">
      <w:pPr>
        <w:widowControl w:val="0"/>
        <w:spacing w:after="0" w:line="240" w:lineRule="auto"/>
        <w:ind w:firstLine="709"/>
        <w:jc w:val="both"/>
        <w:rPr>
          <w:rFonts w:ascii="Times New Roman" w:hAnsi="Times New Roman"/>
          <w:spacing w:val="-4"/>
          <w:sz w:val="28"/>
          <w:szCs w:val="28"/>
        </w:rPr>
      </w:pPr>
      <w:r w:rsidRPr="003167B0">
        <w:rPr>
          <w:rFonts w:ascii="Times New Roman" w:hAnsi="Times New Roman"/>
          <w:spacing w:val="-4"/>
          <w:sz w:val="28"/>
          <w:szCs w:val="28"/>
        </w:rPr>
        <w:t xml:space="preserve">Виконання курсової роботи вимагає дослідження певної проблеми на основі аналізу та узагальнення значного кола наукових праць вітчизняних та іноземних вчених, періодичної та навчально-методичної літератури, державних законодавчих актів і нормативних документів, статистичних та фактичних матеріалів. </w:t>
      </w:r>
    </w:p>
    <w:p w:rsidR="00163695" w:rsidRPr="003167B0" w:rsidRDefault="00163695" w:rsidP="001A0102">
      <w:pPr>
        <w:spacing w:after="0" w:line="240" w:lineRule="auto"/>
        <w:ind w:firstLine="709"/>
        <w:jc w:val="both"/>
        <w:rPr>
          <w:rFonts w:ascii="Times New Roman" w:hAnsi="Times New Roman"/>
          <w:spacing w:val="-4"/>
          <w:sz w:val="28"/>
          <w:szCs w:val="28"/>
        </w:rPr>
      </w:pPr>
      <w:r w:rsidRPr="003167B0">
        <w:rPr>
          <w:rFonts w:ascii="Times New Roman" w:hAnsi="Times New Roman"/>
          <w:spacing w:val="-4"/>
          <w:sz w:val="28"/>
          <w:szCs w:val="28"/>
        </w:rPr>
        <w:t xml:space="preserve">Результати дослідження виносяться на захист, у процесі </w:t>
      </w:r>
      <w:r w:rsidRPr="00092680">
        <w:rPr>
          <w:rFonts w:ascii="Times New Roman" w:hAnsi="Times New Roman"/>
          <w:spacing w:val="-4"/>
          <w:sz w:val="28"/>
          <w:szCs w:val="28"/>
        </w:rPr>
        <w:t xml:space="preserve">якого </w:t>
      </w:r>
      <w:r w:rsidR="00092680" w:rsidRPr="00092680">
        <w:rPr>
          <w:rFonts w:ascii="Times New Roman" w:hAnsi="Times New Roman"/>
          <w:spacing w:val="-4"/>
          <w:sz w:val="28"/>
          <w:szCs w:val="28"/>
        </w:rPr>
        <w:t>здобувач</w:t>
      </w:r>
      <w:r w:rsidRPr="003167B0">
        <w:rPr>
          <w:rFonts w:ascii="Times New Roman" w:hAnsi="Times New Roman"/>
          <w:spacing w:val="-4"/>
          <w:sz w:val="28"/>
          <w:szCs w:val="28"/>
        </w:rPr>
        <w:t xml:space="preserve"> повинен продемонструвати високий рівень оволодіння теоретичним матеріалом, уміння обґрунтовувати висновки та відстоювати власні переконання, наукові погляди, здатність застосовувати загальні теоретичні положення до конкретних завдань.</w:t>
      </w:r>
    </w:p>
    <w:p w:rsidR="00163695" w:rsidRPr="00FB6EDA" w:rsidRDefault="00D97102" w:rsidP="001A0102">
      <w:pPr>
        <w:spacing w:after="0" w:line="240" w:lineRule="auto"/>
        <w:ind w:firstLine="709"/>
        <w:jc w:val="both"/>
        <w:rPr>
          <w:rFonts w:ascii="Times New Roman" w:hAnsi="Times New Roman"/>
          <w:spacing w:val="-6"/>
          <w:sz w:val="28"/>
          <w:szCs w:val="28"/>
        </w:rPr>
      </w:pPr>
      <w:r w:rsidRPr="003167B0">
        <w:rPr>
          <w:rFonts w:ascii="Times New Roman" w:hAnsi="Times New Roman"/>
          <w:spacing w:val="-4"/>
          <w:sz w:val="28"/>
          <w:szCs w:val="28"/>
        </w:rPr>
        <w:t>Виконання к</w:t>
      </w:r>
      <w:r w:rsidR="00163695" w:rsidRPr="003167B0">
        <w:rPr>
          <w:rFonts w:ascii="Times New Roman" w:hAnsi="Times New Roman"/>
          <w:spacing w:val="-4"/>
          <w:sz w:val="28"/>
          <w:szCs w:val="28"/>
        </w:rPr>
        <w:t>урсов</w:t>
      </w:r>
      <w:r w:rsidRPr="003167B0">
        <w:rPr>
          <w:rFonts w:ascii="Times New Roman" w:hAnsi="Times New Roman"/>
          <w:spacing w:val="-4"/>
          <w:sz w:val="28"/>
          <w:szCs w:val="28"/>
        </w:rPr>
        <w:t>ої</w:t>
      </w:r>
      <w:r w:rsidR="00163695" w:rsidRPr="003167B0">
        <w:rPr>
          <w:rFonts w:ascii="Times New Roman" w:hAnsi="Times New Roman"/>
          <w:spacing w:val="-4"/>
          <w:sz w:val="28"/>
          <w:szCs w:val="28"/>
        </w:rPr>
        <w:t xml:space="preserve"> робот</w:t>
      </w:r>
      <w:r w:rsidRPr="003167B0">
        <w:rPr>
          <w:rFonts w:ascii="Times New Roman" w:hAnsi="Times New Roman"/>
          <w:spacing w:val="-4"/>
          <w:sz w:val="28"/>
          <w:szCs w:val="28"/>
        </w:rPr>
        <w:t>и</w:t>
      </w:r>
      <w:r w:rsidR="00163695" w:rsidRPr="003167B0">
        <w:rPr>
          <w:rFonts w:ascii="Times New Roman" w:hAnsi="Times New Roman"/>
          <w:spacing w:val="-4"/>
          <w:sz w:val="28"/>
          <w:szCs w:val="28"/>
        </w:rPr>
        <w:t xml:space="preserve"> </w:t>
      </w:r>
      <w:r w:rsidRPr="003167B0">
        <w:rPr>
          <w:rFonts w:ascii="Times New Roman" w:hAnsi="Times New Roman"/>
          <w:spacing w:val="-4"/>
          <w:sz w:val="28"/>
          <w:szCs w:val="28"/>
        </w:rPr>
        <w:t xml:space="preserve">сприятиме здобуттю </w:t>
      </w:r>
      <w:r w:rsidR="00092680" w:rsidRPr="00092680">
        <w:rPr>
          <w:rFonts w:ascii="Times New Roman" w:hAnsi="Times New Roman"/>
          <w:spacing w:val="-4"/>
          <w:sz w:val="28"/>
          <w:szCs w:val="28"/>
        </w:rPr>
        <w:t xml:space="preserve">здобувачем </w:t>
      </w:r>
      <w:r w:rsidR="00163695" w:rsidRPr="00092680">
        <w:rPr>
          <w:rFonts w:ascii="Times New Roman" w:hAnsi="Times New Roman"/>
          <w:spacing w:val="-4"/>
          <w:sz w:val="28"/>
          <w:szCs w:val="28"/>
        </w:rPr>
        <w:t>н</w:t>
      </w:r>
      <w:r w:rsidR="00163695" w:rsidRPr="003167B0">
        <w:rPr>
          <w:rFonts w:ascii="Times New Roman" w:hAnsi="Times New Roman"/>
          <w:spacing w:val="-4"/>
          <w:sz w:val="28"/>
          <w:szCs w:val="28"/>
        </w:rPr>
        <w:t>авич</w:t>
      </w:r>
      <w:r w:rsidRPr="003167B0">
        <w:rPr>
          <w:rFonts w:ascii="Times New Roman" w:hAnsi="Times New Roman"/>
          <w:spacing w:val="-4"/>
          <w:sz w:val="28"/>
          <w:szCs w:val="28"/>
        </w:rPr>
        <w:t>о</w:t>
      </w:r>
      <w:r w:rsidR="00163695" w:rsidRPr="003167B0">
        <w:rPr>
          <w:rFonts w:ascii="Times New Roman" w:hAnsi="Times New Roman"/>
          <w:spacing w:val="-4"/>
          <w:sz w:val="28"/>
          <w:szCs w:val="28"/>
        </w:rPr>
        <w:t>к стисло й доступно викладати основні результати дослідження, навич</w:t>
      </w:r>
      <w:r w:rsidRPr="003167B0">
        <w:rPr>
          <w:rFonts w:ascii="Times New Roman" w:hAnsi="Times New Roman"/>
          <w:spacing w:val="-4"/>
          <w:sz w:val="28"/>
          <w:szCs w:val="28"/>
        </w:rPr>
        <w:t>о</w:t>
      </w:r>
      <w:r w:rsidR="00163695" w:rsidRPr="003167B0">
        <w:rPr>
          <w:rFonts w:ascii="Times New Roman" w:hAnsi="Times New Roman"/>
          <w:spacing w:val="-4"/>
          <w:sz w:val="28"/>
          <w:szCs w:val="28"/>
        </w:rPr>
        <w:t xml:space="preserve">к публічного виступу і ведення наукової полеміки, що </w:t>
      </w:r>
      <w:r w:rsidR="00163695" w:rsidRPr="00092680">
        <w:rPr>
          <w:rFonts w:ascii="Times New Roman" w:hAnsi="Times New Roman"/>
          <w:spacing w:val="-4"/>
          <w:sz w:val="28"/>
          <w:szCs w:val="28"/>
        </w:rPr>
        <w:t xml:space="preserve">допоможе </w:t>
      </w:r>
      <w:r w:rsidR="00092680" w:rsidRPr="00092680">
        <w:rPr>
          <w:rFonts w:ascii="Times New Roman" w:hAnsi="Times New Roman"/>
          <w:spacing w:val="-4"/>
          <w:sz w:val="28"/>
          <w:szCs w:val="28"/>
        </w:rPr>
        <w:t>здобувачу</w:t>
      </w:r>
      <w:r w:rsidR="00163695" w:rsidRPr="003167B0">
        <w:rPr>
          <w:rFonts w:ascii="Times New Roman" w:hAnsi="Times New Roman"/>
          <w:spacing w:val="-4"/>
          <w:sz w:val="28"/>
          <w:szCs w:val="28"/>
        </w:rPr>
        <w:t xml:space="preserve"> при самостійній підготовці доповідей, рефератів та публічних виступів, сформує необхідні якості для участі в дискусіях, семінарах, конференціях.</w:t>
      </w:r>
      <w:r w:rsidR="00163695" w:rsidRPr="00FB6EDA">
        <w:rPr>
          <w:rFonts w:ascii="Times New Roman" w:hAnsi="Times New Roman"/>
          <w:spacing w:val="-6"/>
          <w:sz w:val="28"/>
          <w:szCs w:val="28"/>
        </w:rPr>
        <w:br w:type="page"/>
      </w:r>
    </w:p>
    <w:p w:rsidR="00163695" w:rsidRPr="00ED6603" w:rsidRDefault="00163695" w:rsidP="001A5DC5">
      <w:pPr>
        <w:keepNext/>
        <w:spacing w:after="0" w:line="264" w:lineRule="auto"/>
        <w:jc w:val="center"/>
        <w:outlineLvl w:val="0"/>
        <w:rPr>
          <w:rFonts w:ascii="Times New Roman" w:hAnsi="Times New Roman"/>
          <w:b/>
          <w:bCs/>
          <w:kern w:val="32"/>
          <w:sz w:val="28"/>
          <w:szCs w:val="28"/>
        </w:rPr>
      </w:pPr>
      <w:bookmarkStart w:id="9" w:name="_Toc253608298"/>
      <w:bookmarkStart w:id="10" w:name="_Toc199002917"/>
      <w:r w:rsidRPr="00ED6603">
        <w:rPr>
          <w:rFonts w:ascii="Times New Roman" w:hAnsi="Times New Roman"/>
          <w:b/>
          <w:bCs/>
          <w:kern w:val="32"/>
          <w:sz w:val="28"/>
          <w:szCs w:val="28"/>
        </w:rPr>
        <w:lastRenderedPageBreak/>
        <w:t>1 ОСНОВНІ ВИМОГИ ДО НАПИСАННЯ КУРСОВИХ РОБІТ</w:t>
      </w:r>
      <w:bookmarkEnd w:id="9"/>
      <w:bookmarkEnd w:id="10"/>
    </w:p>
    <w:p w:rsidR="00163695" w:rsidRPr="00ED6603" w:rsidRDefault="00163695" w:rsidP="001A5DC5">
      <w:pPr>
        <w:spacing w:after="0" w:line="264" w:lineRule="auto"/>
        <w:ind w:firstLine="709"/>
        <w:jc w:val="both"/>
        <w:rPr>
          <w:rFonts w:ascii="Times New Roman" w:hAnsi="Times New Roman"/>
          <w:sz w:val="28"/>
          <w:szCs w:val="28"/>
        </w:rPr>
      </w:pPr>
    </w:p>
    <w:p w:rsidR="00163695" w:rsidRPr="00ED6603" w:rsidRDefault="00163695" w:rsidP="001A5DC5">
      <w:pPr>
        <w:spacing w:after="0" w:line="264" w:lineRule="auto"/>
        <w:ind w:firstLine="709"/>
        <w:jc w:val="both"/>
        <w:rPr>
          <w:rFonts w:ascii="Times New Roman" w:hAnsi="Times New Roman"/>
          <w:sz w:val="28"/>
          <w:szCs w:val="28"/>
        </w:rPr>
      </w:pPr>
      <w:r w:rsidRPr="00ED6603">
        <w:rPr>
          <w:rFonts w:ascii="Times New Roman" w:hAnsi="Times New Roman"/>
          <w:sz w:val="28"/>
          <w:szCs w:val="28"/>
        </w:rPr>
        <w:t>Для успішного виконання курсової роботи необхідно дотримуватись основних вимог до теоретичного рівня роботи, її змісту, структури, обсягу, форми викладення матеріалу, оформлення та захисту.</w:t>
      </w:r>
    </w:p>
    <w:p w:rsidR="00163695" w:rsidRPr="00ED6603" w:rsidRDefault="00163695" w:rsidP="001A5DC5">
      <w:pPr>
        <w:spacing w:after="0" w:line="264" w:lineRule="auto"/>
        <w:ind w:firstLine="709"/>
        <w:jc w:val="both"/>
        <w:rPr>
          <w:rFonts w:ascii="Times New Roman" w:hAnsi="Times New Roman"/>
          <w:sz w:val="28"/>
          <w:szCs w:val="28"/>
        </w:rPr>
      </w:pPr>
      <w:r w:rsidRPr="00ED6603">
        <w:rPr>
          <w:rFonts w:ascii="Times New Roman" w:hAnsi="Times New Roman"/>
          <w:sz w:val="28"/>
          <w:szCs w:val="28"/>
        </w:rPr>
        <w:t xml:space="preserve">Тема </w:t>
      </w:r>
      <w:r w:rsidRPr="00ED6603">
        <w:rPr>
          <w:rFonts w:ascii="Times New Roman" w:hAnsi="Times New Roman"/>
          <w:i/>
          <w:sz w:val="28"/>
          <w:szCs w:val="28"/>
        </w:rPr>
        <w:t>курсової роботи</w:t>
      </w:r>
      <w:r w:rsidRPr="00ED6603">
        <w:rPr>
          <w:rFonts w:ascii="Times New Roman" w:hAnsi="Times New Roman"/>
          <w:sz w:val="28"/>
          <w:szCs w:val="28"/>
        </w:rPr>
        <w:t xml:space="preserve"> обирається студентом згідно </w:t>
      </w:r>
      <w:r w:rsidR="00871E24" w:rsidRPr="00ED6603">
        <w:rPr>
          <w:rFonts w:ascii="Times New Roman" w:hAnsi="Times New Roman"/>
          <w:sz w:val="28"/>
          <w:szCs w:val="28"/>
        </w:rPr>
        <w:t xml:space="preserve">з </w:t>
      </w:r>
      <w:r w:rsidRPr="00ED6603">
        <w:rPr>
          <w:rFonts w:ascii="Times New Roman" w:hAnsi="Times New Roman"/>
          <w:sz w:val="28"/>
          <w:szCs w:val="28"/>
        </w:rPr>
        <w:t>напря</w:t>
      </w:r>
      <w:r w:rsidR="00C749E3" w:rsidRPr="00ED6603">
        <w:rPr>
          <w:rFonts w:ascii="Times New Roman" w:hAnsi="Times New Roman"/>
          <w:sz w:val="28"/>
          <w:szCs w:val="28"/>
        </w:rPr>
        <w:t>мами</w:t>
      </w:r>
      <w:r w:rsidR="00871E24" w:rsidRPr="00ED6603">
        <w:rPr>
          <w:rFonts w:ascii="Times New Roman" w:hAnsi="Times New Roman"/>
          <w:sz w:val="28"/>
          <w:szCs w:val="28"/>
        </w:rPr>
        <w:t xml:space="preserve"> наукових досліджень </w:t>
      </w:r>
      <w:r w:rsidRPr="00ED6603">
        <w:rPr>
          <w:rFonts w:ascii="Times New Roman" w:hAnsi="Times New Roman"/>
          <w:sz w:val="28"/>
          <w:szCs w:val="28"/>
        </w:rPr>
        <w:t>кафедр</w:t>
      </w:r>
      <w:r w:rsidR="00871E24" w:rsidRPr="00ED6603">
        <w:rPr>
          <w:rFonts w:ascii="Times New Roman" w:hAnsi="Times New Roman"/>
          <w:sz w:val="28"/>
          <w:szCs w:val="28"/>
        </w:rPr>
        <w:t>и</w:t>
      </w:r>
      <w:r w:rsidRPr="00ED6603">
        <w:rPr>
          <w:rFonts w:ascii="Times New Roman" w:hAnsi="Times New Roman"/>
          <w:sz w:val="28"/>
          <w:szCs w:val="28"/>
        </w:rPr>
        <w:t xml:space="preserve"> економічної кібернетики, погоджується з науковим керівником і затверджується на засіданні кафедри. Перелік напрямів наукових досліджень наведен</w:t>
      </w:r>
      <w:r w:rsidR="00F73057" w:rsidRPr="00ED6603">
        <w:rPr>
          <w:rFonts w:ascii="Times New Roman" w:hAnsi="Times New Roman"/>
          <w:sz w:val="28"/>
          <w:szCs w:val="28"/>
        </w:rPr>
        <w:t>о</w:t>
      </w:r>
      <w:r w:rsidRPr="00ED6603">
        <w:rPr>
          <w:rFonts w:ascii="Times New Roman" w:hAnsi="Times New Roman"/>
          <w:sz w:val="28"/>
          <w:szCs w:val="28"/>
        </w:rPr>
        <w:t xml:space="preserve"> </w:t>
      </w:r>
      <w:r w:rsidR="00187C3B" w:rsidRPr="00ED6603">
        <w:rPr>
          <w:rFonts w:ascii="Times New Roman" w:hAnsi="Times New Roman"/>
          <w:sz w:val="28"/>
          <w:szCs w:val="28"/>
        </w:rPr>
        <w:t>в</w:t>
      </w:r>
      <w:r w:rsidRPr="00ED6603">
        <w:rPr>
          <w:rFonts w:ascii="Times New Roman" w:hAnsi="Times New Roman"/>
          <w:sz w:val="28"/>
          <w:szCs w:val="28"/>
        </w:rPr>
        <w:t xml:space="preserve"> Додатку А</w:t>
      </w:r>
      <w:r w:rsidR="00F73057" w:rsidRPr="00ED6603">
        <w:rPr>
          <w:rFonts w:ascii="Times New Roman" w:hAnsi="Times New Roman"/>
          <w:i/>
          <w:sz w:val="28"/>
          <w:szCs w:val="28"/>
        </w:rPr>
        <w:t>.</w:t>
      </w:r>
      <w:r w:rsidRPr="00ED6603">
        <w:rPr>
          <w:rFonts w:ascii="Times New Roman" w:hAnsi="Times New Roman"/>
          <w:sz w:val="28"/>
          <w:szCs w:val="28"/>
        </w:rPr>
        <w:t xml:space="preserve"> Етапи написання курсової роботи представлені </w:t>
      </w:r>
      <w:r w:rsidR="00187C3B" w:rsidRPr="00ED6603">
        <w:rPr>
          <w:rFonts w:ascii="Times New Roman" w:hAnsi="Times New Roman"/>
          <w:sz w:val="28"/>
          <w:szCs w:val="28"/>
        </w:rPr>
        <w:t>в</w:t>
      </w:r>
      <w:r w:rsidRPr="00ED6603">
        <w:rPr>
          <w:rFonts w:ascii="Times New Roman" w:hAnsi="Times New Roman"/>
          <w:sz w:val="28"/>
          <w:szCs w:val="28"/>
        </w:rPr>
        <w:t xml:space="preserve"> таблиці</w:t>
      </w:r>
      <w:r w:rsidR="004E2F5C" w:rsidRPr="00ED6603">
        <w:rPr>
          <w:rFonts w:ascii="Times New Roman" w:hAnsi="Times New Roman"/>
          <w:sz w:val="28"/>
          <w:szCs w:val="28"/>
        </w:rPr>
        <w:t xml:space="preserve"> 1</w:t>
      </w:r>
      <w:r w:rsidRPr="00ED6603">
        <w:rPr>
          <w:rFonts w:ascii="Times New Roman" w:hAnsi="Times New Roman"/>
          <w:sz w:val="28"/>
          <w:szCs w:val="28"/>
        </w:rPr>
        <w:t>.</w:t>
      </w:r>
    </w:p>
    <w:p w:rsidR="004E2F5C" w:rsidRPr="00ED6603" w:rsidRDefault="004E2F5C" w:rsidP="001A5DC5">
      <w:pPr>
        <w:spacing w:after="0" w:line="264" w:lineRule="auto"/>
        <w:ind w:firstLine="709"/>
        <w:jc w:val="both"/>
        <w:rPr>
          <w:rFonts w:ascii="Times New Roman" w:hAnsi="Times New Roman"/>
          <w:sz w:val="28"/>
          <w:szCs w:val="28"/>
        </w:rPr>
      </w:pPr>
    </w:p>
    <w:p w:rsidR="00163695" w:rsidRPr="00ED6603" w:rsidRDefault="004E2F5C" w:rsidP="005D1CF6">
      <w:pPr>
        <w:spacing w:after="120" w:line="264" w:lineRule="auto"/>
        <w:ind w:firstLine="708"/>
        <w:jc w:val="both"/>
        <w:rPr>
          <w:rFonts w:ascii="Times New Roman" w:hAnsi="Times New Roman"/>
          <w:sz w:val="28"/>
          <w:szCs w:val="28"/>
        </w:rPr>
      </w:pPr>
      <w:r w:rsidRPr="00ED6603">
        <w:rPr>
          <w:rFonts w:ascii="Times New Roman" w:hAnsi="Times New Roman"/>
          <w:sz w:val="28"/>
          <w:szCs w:val="28"/>
        </w:rPr>
        <w:t>Таблиця 1</w:t>
      </w:r>
      <w:r w:rsidR="00732F1A" w:rsidRPr="00ED6603">
        <w:rPr>
          <w:rFonts w:ascii="Times New Roman" w:hAnsi="Times New Roman"/>
          <w:sz w:val="28"/>
          <w:szCs w:val="28"/>
        </w:rPr>
        <w:t xml:space="preserve"> – </w:t>
      </w:r>
      <w:r w:rsidRPr="00ED6603">
        <w:rPr>
          <w:rFonts w:ascii="Times New Roman" w:hAnsi="Times New Roman"/>
          <w:sz w:val="28"/>
          <w:szCs w:val="28"/>
        </w:rPr>
        <w:t>Етапи виконання курсової роботи</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51"/>
        <w:gridCol w:w="7688"/>
      </w:tblGrid>
      <w:tr w:rsidR="00163695" w:rsidRPr="00ED6603">
        <w:tc>
          <w:tcPr>
            <w:tcW w:w="1951" w:type="dxa"/>
            <w:tcBorders>
              <w:top w:val="single" w:sz="4" w:space="0" w:color="auto"/>
              <w:left w:val="single" w:sz="4" w:space="0" w:color="auto"/>
              <w:bottom w:val="single" w:sz="4" w:space="0" w:color="auto"/>
              <w:right w:val="single" w:sz="4" w:space="0" w:color="auto"/>
            </w:tcBorders>
          </w:tcPr>
          <w:p w:rsidR="00163695" w:rsidRPr="00ED6603" w:rsidRDefault="00163695" w:rsidP="00092680">
            <w:pPr>
              <w:spacing w:after="0" w:line="264" w:lineRule="auto"/>
              <w:jc w:val="both"/>
              <w:rPr>
                <w:rFonts w:ascii="Times New Roman" w:hAnsi="Times New Roman"/>
                <w:sz w:val="24"/>
                <w:szCs w:val="24"/>
                <w:lang w:eastAsia="ru-RU"/>
              </w:rPr>
            </w:pPr>
            <w:r w:rsidRPr="00ED6603">
              <w:rPr>
                <w:rFonts w:ascii="Times New Roman" w:hAnsi="Times New Roman"/>
                <w:sz w:val="24"/>
                <w:szCs w:val="24"/>
                <w:lang w:eastAsia="ru-RU"/>
              </w:rPr>
              <w:t>Етап</w:t>
            </w:r>
          </w:p>
        </w:tc>
        <w:tc>
          <w:tcPr>
            <w:tcW w:w="7688" w:type="dxa"/>
            <w:tcBorders>
              <w:top w:val="single" w:sz="4" w:space="0" w:color="auto"/>
              <w:left w:val="single" w:sz="4" w:space="0" w:color="auto"/>
              <w:bottom w:val="single" w:sz="4" w:space="0" w:color="auto"/>
              <w:right w:val="single" w:sz="4" w:space="0" w:color="auto"/>
            </w:tcBorders>
          </w:tcPr>
          <w:p w:rsidR="00163695" w:rsidRPr="00ED6603" w:rsidRDefault="00163695" w:rsidP="00092680">
            <w:pPr>
              <w:spacing w:after="0" w:line="264" w:lineRule="auto"/>
              <w:jc w:val="both"/>
              <w:rPr>
                <w:rFonts w:ascii="Times New Roman" w:hAnsi="Times New Roman"/>
                <w:sz w:val="24"/>
                <w:szCs w:val="24"/>
                <w:lang w:eastAsia="ru-RU"/>
              </w:rPr>
            </w:pPr>
            <w:r w:rsidRPr="00ED6603">
              <w:rPr>
                <w:rFonts w:ascii="Times New Roman" w:hAnsi="Times New Roman"/>
                <w:sz w:val="24"/>
                <w:szCs w:val="24"/>
                <w:lang w:eastAsia="ru-RU"/>
              </w:rPr>
              <w:t>Сутність етапу</w:t>
            </w:r>
          </w:p>
        </w:tc>
      </w:tr>
      <w:tr w:rsidR="00163695" w:rsidRPr="00ED6603">
        <w:tc>
          <w:tcPr>
            <w:tcW w:w="1951" w:type="dxa"/>
            <w:tcBorders>
              <w:top w:val="single" w:sz="4" w:space="0" w:color="auto"/>
              <w:left w:val="single" w:sz="4" w:space="0" w:color="auto"/>
              <w:bottom w:val="single" w:sz="4" w:space="0" w:color="auto"/>
              <w:right w:val="single" w:sz="4" w:space="0" w:color="auto"/>
            </w:tcBorders>
          </w:tcPr>
          <w:p w:rsidR="00163695" w:rsidRPr="00ED6603" w:rsidRDefault="00163695" w:rsidP="009D000B">
            <w:pPr>
              <w:spacing w:after="0" w:line="240" w:lineRule="auto"/>
              <w:jc w:val="both"/>
              <w:rPr>
                <w:rFonts w:ascii="Times New Roman" w:hAnsi="Times New Roman"/>
                <w:sz w:val="24"/>
                <w:szCs w:val="24"/>
                <w:lang w:eastAsia="ru-RU"/>
              </w:rPr>
            </w:pPr>
            <w:r w:rsidRPr="00ED6603">
              <w:rPr>
                <w:rFonts w:ascii="Times New Roman" w:hAnsi="Times New Roman"/>
                <w:sz w:val="24"/>
                <w:szCs w:val="24"/>
                <w:lang w:eastAsia="ru-RU"/>
              </w:rPr>
              <w:t>Вибір теми</w:t>
            </w:r>
            <w:r w:rsidR="00871E24" w:rsidRPr="00ED6603">
              <w:rPr>
                <w:rFonts w:ascii="Times New Roman" w:hAnsi="Times New Roman"/>
                <w:sz w:val="24"/>
                <w:szCs w:val="24"/>
                <w:lang w:eastAsia="ru-RU"/>
              </w:rPr>
              <w:t xml:space="preserve"> курсової роботи</w:t>
            </w:r>
          </w:p>
        </w:tc>
        <w:tc>
          <w:tcPr>
            <w:tcW w:w="7688" w:type="dxa"/>
            <w:tcBorders>
              <w:top w:val="single" w:sz="4" w:space="0" w:color="auto"/>
              <w:left w:val="single" w:sz="4" w:space="0" w:color="auto"/>
              <w:bottom w:val="single" w:sz="4" w:space="0" w:color="auto"/>
              <w:right w:val="single" w:sz="4" w:space="0" w:color="auto"/>
            </w:tcBorders>
          </w:tcPr>
          <w:p w:rsidR="00163695" w:rsidRPr="00ED6603" w:rsidRDefault="00F07057" w:rsidP="00092680">
            <w:pPr>
              <w:spacing w:after="0" w:line="288" w:lineRule="auto"/>
              <w:jc w:val="both"/>
              <w:rPr>
                <w:rFonts w:ascii="Times New Roman" w:hAnsi="Times New Roman"/>
                <w:sz w:val="24"/>
                <w:szCs w:val="24"/>
                <w:lang w:eastAsia="ru-RU"/>
              </w:rPr>
            </w:pPr>
            <w:r w:rsidRPr="00ED6603">
              <w:rPr>
                <w:rFonts w:ascii="Times New Roman" w:hAnsi="Times New Roman"/>
                <w:sz w:val="24"/>
                <w:szCs w:val="24"/>
                <w:lang w:eastAsia="ru-RU"/>
              </w:rPr>
              <w:t xml:space="preserve">Виявлення проблеми, яка цікава студенту, </w:t>
            </w:r>
            <w:r w:rsidR="00871E24" w:rsidRPr="00ED6603">
              <w:rPr>
                <w:rFonts w:ascii="Times New Roman" w:hAnsi="Times New Roman"/>
                <w:sz w:val="24"/>
                <w:szCs w:val="24"/>
                <w:lang w:eastAsia="ru-RU"/>
              </w:rPr>
              <w:t>для дослідження</w:t>
            </w:r>
            <w:r w:rsidRPr="00ED6603">
              <w:rPr>
                <w:rFonts w:ascii="Times New Roman" w:hAnsi="Times New Roman"/>
                <w:sz w:val="24"/>
                <w:szCs w:val="24"/>
                <w:lang w:eastAsia="ru-RU"/>
              </w:rPr>
              <w:t>.</w:t>
            </w:r>
            <w:r w:rsidR="00871E24" w:rsidRPr="00ED6603">
              <w:rPr>
                <w:rFonts w:ascii="Times New Roman" w:hAnsi="Times New Roman"/>
                <w:sz w:val="24"/>
                <w:szCs w:val="24"/>
                <w:lang w:eastAsia="ru-RU"/>
              </w:rPr>
              <w:t xml:space="preserve"> </w:t>
            </w:r>
            <w:r w:rsidR="00163695" w:rsidRPr="00ED6603">
              <w:rPr>
                <w:rFonts w:ascii="Times New Roman" w:hAnsi="Times New Roman"/>
                <w:sz w:val="24"/>
                <w:szCs w:val="24"/>
                <w:lang w:eastAsia="ru-RU"/>
              </w:rPr>
              <w:t>Студентом виконується підбір бібліографічного матеріалу</w:t>
            </w:r>
            <w:r w:rsidRPr="00ED6603">
              <w:rPr>
                <w:rFonts w:ascii="Times New Roman" w:hAnsi="Times New Roman"/>
                <w:sz w:val="24"/>
                <w:szCs w:val="24"/>
                <w:lang w:eastAsia="ru-RU"/>
              </w:rPr>
              <w:t xml:space="preserve"> </w:t>
            </w:r>
            <w:r w:rsidR="00187C3B" w:rsidRPr="00ED6603">
              <w:rPr>
                <w:rFonts w:ascii="Times New Roman" w:hAnsi="Times New Roman"/>
                <w:sz w:val="24"/>
                <w:szCs w:val="24"/>
                <w:lang w:eastAsia="ru-RU"/>
              </w:rPr>
              <w:t>за</w:t>
            </w:r>
            <w:r w:rsidRPr="00ED6603">
              <w:rPr>
                <w:rFonts w:ascii="Times New Roman" w:hAnsi="Times New Roman"/>
                <w:sz w:val="24"/>
                <w:szCs w:val="24"/>
                <w:lang w:eastAsia="ru-RU"/>
              </w:rPr>
              <w:t xml:space="preserve"> обран</w:t>
            </w:r>
            <w:r w:rsidR="00187C3B" w:rsidRPr="00ED6603">
              <w:rPr>
                <w:rFonts w:ascii="Times New Roman" w:hAnsi="Times New Roman"/>
                <w:sz w:val="24"/>
                <w:szCs w:val="24"/>
                <w:lang w:eastAsia="ru-RU"/>
              </w:rPr>
              <w:t>ою</w:t>
            </w:r>
            <w:r w:rsidRPr="00ED6603">
              <w:rPr>
                <w:rFonts w:ascii="Times New Roman" w:hAnsi="Times New Roman"/>
                <w:sz w:val="24"/>
                <w:szCs w:val="24"/>
                <w:lang w:eastAsia="ru-RU"/>
              </w:rPr>
              <w:t xml:space="preserve"> проблем</w:t>
            </w:r>
            <w:r w:rsidR="00187C3B" w:rsidRPr="00ED6603">
              <w:rPr>
                <w:rFonts w:ascii="Times New Roman" w:hAnsi="Times New Roman"/>
                <w:sz w:val="24"/>
                <w:szCs w:val="24"/>
                <w:lang w:eastAsia="ru-RU"/>
              </w:rPr>
              <w:t>ою</w:t>
            </w:r>
            <w:r w:rsidRPr="00ED6603">
              <w:rPr>
                <w:rFonts w:ascii="Times New Roman" w:hAnsi="Times New Roman"/>
                <w:sz w:val="24"/>
                <w:szCs w:val="24"/>
                <w:lang w:eastAsia="ru-RU"/>
              </w:rPr>
              <w:t>,</w:t>
            </w:r>
            <w:r w:rsidR="00163695" w:rsidRPr="00ED6603">
              <w:rPr>
                <w:rFonts w:ascii="Times New Roman" w:hAnsi="Times New Roman"/>
                <w:sz w:val="24"/>
                <w:szCs w:val="24"/>
                <w:lang w:eastAsia="ru-RU"/>
              </w:rPr>
              <w:t xml:space="preserve"> на основі </w:t>
            </w:r>
            <w:r w:rsidRPr="00ED6603">
              <w:rPr>
                <w:rFonts w:ascii="Times New Roman" w:hAnsi="Times New Roman"/>
                <w:sz w:val="24"/>
                <w:szCs w:val="24"/>
                <w:lang w:eastAsia="ru-RU"/>
              </w:rPr>
              <w:t>аналізу якої</w:t>
            </w:r>
            <w:r w:rsidR="00163695" w:rsidRPr="00ED6603">
              <w:rPr>
                <w:rFonts w:ascii="Times New Roman" w:hAnsi="Times New Roman"/>
                <w:sz w:val="24"/>
                <w:szCs w:val="24"/>
                <w:lang w:eastAsia="ru-RU"/>
              </w:rPr>
              <w:t xml:space="preserve"> обирається тема. </w:t>
            </w:r>
            <w:r w:rsidR="00C749E3" w:rsidRPr="00ED6603">
              <w:rPr>
                <w:rFonts w:ascii="Times New Roman" w:hAnsi="Times New Roman"/>
                <w:sz w:val="24"/>
                <w:szCs w:val="24"/>
                <w:lang w:eastAsia="ru-RU"/>
              </w:rPr>
              <w:t>Завершенням</w:t>
            </w:r>
            <w:r w:rsidR="00163695" w:rsidRPr="00ED6603">
              <w:rPr>
                <w:rFonts w:ascii="Times New Roman" w:hAnsi="Times New Roman"/>
                <w:sz w:val="24"/>
                <w:szCs w:val="24"/>
                <w:lang w:eastAsia="ru-RU"/>
              </w:rPr>
              <w:t xml:space="preserve"> етапу </w:t>
            </w:r>
            <w:r w:rsidR="00C749E3" w:rsidRPr="00ED6603">
              <w:rPr>
                <w:rFonts w:ascii="Times New Roman" w:hAnsi="Times New Roman"/>
                <w:sz w:val="24"/>
                <w:szCs w:val="24"/>
                <w:lang w:eastAsia="ru-RU"/>
              </w:rPr>
              <w:t>є</w:t>
            </w:r>
            <w:r w:rsidR="00163695" w:rsidRPr="00ED6603">
              <w:rPr>
                <w:rFonts w:ascii="Times New Roman" w:hAnsi="Times New Roman"/>
                <w:b/>
                <w:i/>
                <w:sz w:val="24"/>
                <w:szCs w:val="24"/>
                <w:lang w:eastAsia="ru-RU"/>
              </w:rPr>
              <w:t xml:space="preserve"> </w:t>
            </w:r>
            <w:r w:rsidR="00187C3B" w:rsidRPr="00ED6603">
              <w:rPr>
                <w:rFonts w:ascii="Times New Roman" w:hAnsi="Times New Roman"/>
                <w:sz w:val="24"/>
                <w:szCs w:val="24"/>
                <w:lang w:eastAsia="ru-RU"/>
              </w:rPr>
              <w:t xml:space="preserve">узгодження обраної теми </w:t>
            </w:r>
            <w:r w:rsidR="00C749E3" w:rsidRPr="00ED6603">
              <w:rPr>
                <w:rFonts w:ascii="Times New Roman" w:hAnsi="Times New Roman"/>
                <w:sz w:val="24"/>
                <w:szCs w:val="24"/>
                <w:lang w:eastAsia="ru-RU"/>
              </w:rPr>
              <w:t xml:space="preserve">з керівником на </w:t>
            </w:r>
            <w:r w:rsidR="00163695" w:rsidRPr="00ED6603">
              <w:rPr>
                <w:rFonts w:ascii="Times New Roman" w:hAnsi="Times New Roman"/>
                <w:b/>
                <w:i/>
                <w:sz w:val="24"/>
                <w:szCs w:val="24"/>
                <w:lang w:eastAsia="ru-RU"/>
              </w:rPr>
              <w:t>консультаці</w:t>
            </w:r>
            <w:r w:rsidR="00C749E3" w:rsidRPr="00ED6603">
              <w:rPr>
                <w:rFonts w:ascii="Times New Roman" w:hAnsi="Times New Roman"/>
                <w:b/>
                <w:i/>
                <w:sz w:val="24"/>
                <w:szCs w:val="24"/>
                <w:lang w:eastAsia="ru-RU"/>
              </w:rPr>
              <w:t>ї</w:t>
            </w:r>
            <w:r w:rsidR="00163695" w:rsidRPr="00ED6603">
              <w:rPr>
                <w:rFonts w:ascii="Times New Roman" w:hAnsi="Times New Roman"/>
                <w:sz w:val="24"/>
                <w:szCs w:val="24"/>
                <w:lang w:eastAsia="ru-RU"/>
              </w:rPr>
              <w:t>.</w:t>
            </w:r>
            <w:r w:rsidR="00626028" w:rsidRPr="00ED6603">
              <w:rPr>
                <w:rFonts w:ascii="Times New Roman" w:hAnsi="Times New Roman"/>
                <w:sz w:val="24"/>
                <w:szCs w:val="24"/>
                <w:lang w:eastAsia="ru-RU"/>
              </w:rPr>
              <w:t xml:space="preserve"> </w:t>
            </w:r>
          </w:p>
        </w:tc>
      </w:tr>
      <w:tr w:rsidR="00163695" w:rsidRPr="00ED6603">
        <w:tc>
          <w:tcPr>
            <w:tcW w:w="1951" w:type="dxa"/>
            <w:tcBorders>
              <w:top w:val="single" w:sz="4" w:space="0" w:color="auto"/>
              <w:left w:val="single" w:sz="4" w:space="0" w:color="auto"/>
              <w:bottom w:val="single" w:sz="4" w:space="0" w:color="auto"/>
              <w:right w:val="single" w:sz="4" w:space="0" w:color="auto"/>
            </w:tcBorders>
          </w:tcPr>
          <w:p w:rsidR="00163695" w:rsidRPr="00ED6603" w:rsidRDefault="00163695" w:rsidP="009D000B">
            <w:pPr>
              <w:spacing w:after="0" w:line="240" w:lineRule="auto"/>
              <w:jc w:val="both"/>
              <w:rPr>
                <w:rFonts w:ascii="Times New Roman" w:hAnsi="Times New Roman"/>
                <w:sz w:val="24"/>
                <w:szCs w:val="24"/>
                <w:lang w:eastAsia="ru-RU"/>
              </w:rPr>
            </w:pPr>
            <w:r w:rsidRPr="00ED6603">
              <w:rPr>
                <w:rFonts w:ascii="Times New Roman" w:hAnsi="Times New Roman"/>
                <w:sz w:val="24"/>
                <w:szCs w:val="24"/>
                <w:lang w:eastAsia="ru-RU"/>
              </w:rPr>
              <w:t>Складання бібліографії</w:t>
            </w:r>
          </w:p>
        </w:tc>
        <w:tc>
          <w:tcPr>
            <w:tcW w:w="7688" w:type="dxa"/>
            <w:tcBorders>
              <w:top w:val="single" w:sz="4" w:space="0" w:color="auto"/>
              <w:left w:val="single" w:sz="4" w:space="0" w:color="auto"/>
              <w:bottom w:val="single" w:sz="4" w:space="0" w:color="auto"/>
              <w:right w:val="single" w:sz="4" w:space="0" w:color="auto"/>
            </w:tcBorders>
          </w:tcPr>
          <w:p w:rsidR="00163695" w:rsidRPr="00ED6603" w:rsidRDefault="00163695" w:rsidP="00092680">
            <w:pPr>
              <w:spacing w:after="0" w:line="288" w:lineRule="auto"/>
              <w:jc w:val="both"/>
              <w:rPr>
                <w:rFonts w:ascii="Times New Roman" w:hAnsi="Times New Roman"/>
                <w:sz w:val="24"/>
                <w:szCs w:val="24"/>
                <w:lang w:eastAsia="ru-RU"/>
              </w:rPr>
            </w:pPr>
            <w:r w:rsidRPr="00ED6603">
              <w:rPr>
                <w:rFonts w:ascii="Times New Roman" w:hAnsi="Times New Roman"/>
                <w:sz w:val="24"/>
                <w:szCs w:val="24"/>
                <w:lang w:eastAsia="ru-RU"/>
              </w:rPr>
              <w:t>Скла</w:t>
            </w:r>
            <w:r w:rsidR="00187C3B" w:rsidRPr="00ED6603">
              <w:rPr>
                <w:rFonts w:ascii="Times New Roman" w:hAnsi="Times New Roman"/>
                <w:sz w:val="24"/>
                <w:szCs w:val="24"/>
                <w:lang w:eastAsia="ru-RU"/>
              </w:rPr>
              <w:t>дання</w:t>
            </w:r>
            <w:r w:rsidRPr="00ED6603">
              <w:rPr>
                <w:rFonts w:ascii="Times New Roman" w:hAnsi="Times New Roman"/>
                <w:sz w:val="24"/>
                <w:szCs w:val="24"/>
                <w:lang w:eastAsia="ru-RU"/>
              </w:rPr>
              <w:t xml:space="preserve"> перелік</w:t>
            </w:r>
            <w:r w:rsidR="00187C3B" w:rsidRPr="00ED6603">
              <w:rPr>
                <w:rFonts w:ascii="Times New Roman" w:hAnsi="Times New Roman"/>
                <w:sz w:val="24"/>
                <w:szCs w:val="24"/>
                <w:lang w:eastAsia="ru-RU"/>
              </w:rPr>
              <w:t>у</w:t>
            </w:r>
            <w:r w:rsidRPr="00ED6603">
              <w:rPr>
                <w:rFonts w:ascii="Times New Roman" w:hAnsi="Times New Roman"/>
                <w:sz w:val="24"/>
                <w:szCs w:val="24"/>
                <w:lang w:eastAsia="ru-RU"/>
              </w:rPr>
              <w:t xml:space="preserve"> необхідних монографій, часописів, статей та доповідей на різноманітних конференціях щодо теми курсової роботи (до 30 джерел)</w:t>
            </w:r>
            <w:r w:rsidR="00072ABE" w:rsidRPr="00ED6603">
              <w:rPr>
                <w:rFonts w:ascii="Times New Roman" w:hAnsi="Times New Roman"/>
                <w:sz w:val="24"/>
                <w:szCs w:val="24"/>
                <w:lang w:eastAsia="ru-RU"/>
              </w:rPr>
              <w:t>.</w:t>
            </w:r>
          </w:p>
        </w:tc>
      </w:tr>
      <w:tr w:rsidR="00163695" w:rsidRPr="00ED6603">
        <w:tc>
          <w:tcPr>
            <w:tcW w:w="1951" w:type="dxa"/>
            <w:tcBorders>
              <w:top w:val="single" w:sz="4" w:space="0" w:color="auto"/>
              <w:left w:val="single" w:sz="4" w:space="0" w:color="auto"/>
              <w:bottom w:val="single" w:sz="4" w:space="0" w:color="auto"/>
              <w:right w:val="single" w:sz="4" w:space="0" w:color="auto"/>
            </w:tcBorders>
          </w:tcPr>
          <w:p w:rsidR="00163695" w:rsidRPr="00ED6603" w:rsidRDefault="00163695" w:rsidP="009D000B">
            <w:pPr>
              <w:spacing w:after="0" w:line="240" w:lineRule="auto"/>
              <w:jc w:val="both"/>
              <w:rPr>
                <w:rFonts w:ascii="Times New Roman" w:hAnsi="Times New Roman"/>
                <w:sz w:val="24"/>
                <w:szCs w:val="24"/>
                <w:lang w:eastAsia="ru-RU"/>
              </w:rPr>
            </w:pPr>
            <w:r w:rsidRPr="00ED6603">
              <w:rPr>
                <w:rFonts w:ascii="Times New Roman" w:hAnsi="Times New Roman"/>
                <w:sz w:val="24"/>
                <w:szCs w:val="24"/>
                <w:lang w:eastAsia="ru-RU"/>
              </w:rPr>
              <w:t>Складання уточненого плану</w:t>
            </w:r>
          </w:p>
        </w:tc>
        <w:tc>
          <w:tcPr>
            <w:tcW w:w="7688" w:type="dxa"/>
            <w:tcBorders>
              <w:top w:val="single" w:sz="4" w:space="0" w:color="auto"/>
              <w:left w:val="single" w:sz="4" w:space="0" w:color="auto"/>
              <w:bottom w:val="single" w:sz="4" w:space="0" w:color="auto"/>
              <w:right w:val="single" w:sz="4" w:space="0" w:color="auto"/>
            </w:tcBorders>
            <w:shd w:val="clear" w:color="auto" w:fill="auto"/>
          </w:tcPr>
          <w:p w:rsidR="00163695" w:rsidRPr="00ED6603" w:rsidRDefault="00CA6BA9" w:rsidP="00092680">
            <w:pPr>
              <w:spacing w:after="0" w:line="288" w:lineRule="auto"/>
              <w:jc w:val="both"/>
              <w:rPr>
                <w:rFonts w:ascii="Times New Roman" w:hAnsi="Times New Roman"/>
                <w:sz w:val="24"/>
                <w:szCs w:val="24"/>
                <w:lang w:eastAsia="ru-RU"/>
              </w:rPr>
            </w:pPr>
            <w:r w:rsidRPr="00ED6603">
              <w:rPr>
                <w:rFonts w:ascii="Times New Roman" w:hAnsi="Times New Roman"/>
                <w:sz w:val="24"/>
                <w:szCs w:val="24"/>
                <w:lang w:eastAsia="ru-RU"/>
              </w:rPr>
              <w:t>Уточнений план являється р</w:t>
            </w:r>
            <w:r w:rsidR="00163695" w:rsidRPr="00ED6603">
              <w:rPr>
                <w:rFonts w:ascii="Times New Roman" w:hAnsi="Times New Roman"/>
                <w:sz w:val="24"/>
                <w:szCs w:val="24"/>
                <w:lang w:eastAsia="ru-RU"/>
              </w:rPr>
              <w:t>езультатом вивчення студентом спеціально</w:t>
            </w:r>
            <w:r w:rsidRPr="00ED6603">
              <w:rPr>
                <w:rFonts w:ascii="Times New Roman" w:hAnsi="Times New Roman"/>
                <w:sz w:val="24"/>
                <w:szCs w:val="24"/>
                <w:lang w:eastAsia="ru-RU"/>
              </w:rPr>
              <w:t>ї літератури з теми дослідження.</w:t>
            </w:r>
            <w:r w:rsidR="00163695" w:rsidRPr="00ED6603">
              <w:rPr>
                <w:rFonts w:ascii="Times New Roman" w:hAnsi="Times New Roman"/>
                <w:sz w:val="24"/>
                <w:szCs w:val="24"/>
                <w:lang w:eastAsia="ru-RU"/>
              </w:rPr>
              <w:t xml:space="preserve"> </w:t>
            </w:r>
            <w:r w:rsidRPr="00ED6603">
              <w:rPr>
                <w:rFonts w:ascii="Times New Roman" w:hAnsi="Times New Roman"/>
                <w:sz w:val="24"/>
                <w:szCs w:val="24"/>
                <w:lang w:eastAsia="ru-RU"/>
              </w:rPr>
              <w:t>План після уточнення</w:t>
            </w:r>
            <w:r w:rsidR="00163695" w:rsidRPr="00ED6603">
              <w:rPr>
                <w:rFonts w:ascii="Times New Roman" w:hAnsi="Times New Roman"/>
                <w:sz w:val="24"/>
                <w:szCs w:val="24"/>
                <w:lang w:eastAsia="ru-RU"/>
              </w:rPr>
              <w:t xml:space="preserve"> затверджується науковим керівником на </w:t>
            </w:r>
            <w:r w:rsidR="00163695" w:rsidRPr="00ED6603">
              <w:rPr>
                <w:rFonts w:ascii="Times New Roman" w:hAnsi="Times New Roman"/>
                <w:b/>
                <w:i/>
                <w:sz w:val="24"/>
                <w:szCs w:val="24"/>
                <w:lang w:eastAsia="ru-RU"/>
              </w:rPr>
              <w:t>консультації.</w:t>
            </w:r>
          </w:p>
        </w:tc>
      </w:tr>
      <w:tr w:rsidR="00163695" w:rsidRPr="00ED6603">
        <w:tc>
          <w:tcPr>
            <w:tcW w:w="1951" w:type="dxa"/>
            <w:tcBorders>
              <w:top w:val="single" w:sz="4" w:space="0" w:color="auto"/>
              <w:left w:val="single" w:sz="4" w:space="0" w:color="auto"/>
              <w:bottom w:val="single" w:sz="4" w:space="0" w:color="auto"/>
              <w:right w:val="single" w:sz="4" w:space="0" w:color="auto"/>
            </w:tcBorders>
          </w:tcPr>
          <w:p w:rsidR="00163695" w:rsidRPr="00ED6603" w:rsidRDefault="00163695" w:rsidP="009D000B">
            <w:pPr>
              <w:spacing w:after="0" w:line="240" w:lineRule="auto"/>
              <w:jc w:val="both"/>
              <w:rPr>
                <w:rFonts w:ascii="Times New Roman" w:hAnsi="Times New Roman"/>
                <w:sz w:val="24"/>
                <w:szCs w:val="24"/>
                <w:lang w:eastAsia="ru-RU"/>
              </w:rPr>
            </w:pPr>
            <w:r w:rsidRPr="00ED6603">
              <w:rPr>
                <w:rFonts w:ascii="Times New Roman" w:hAnsi="Times New Roman"/>
                <w:sz w:val="24"/>
                <w:szCs w:val="24"/>
                <w:lang w:eastAsia="ru-RU"/>
              </w:rPr>
              <w:t>Написання роботи</w:t>
            </w:r>
          </w:p>
        </w:tc>
        <w:tc>
          <w:tcPr>
            <w:tcW w:w="7688" w:type="dxa"/>
            <w:tcBorders>
              <w:top w:val="single" w:sz="4" w:space="0" w:color="auto"/>
              <w:left w:val="single" w:sz="4" w:space="0" w:color="auto"/>
              <w:bottom w:val="single" w:sz="4" w:space="0" w:color="auto"/>
              <w:right w:val="single" w:sz="4" w:space="0" w:color="auto"/>
            </w:tcBorders>
          </w:tcPr>
          <w:p w:rsidR="00163695" w:rsidRPr="00ED6603" w:rsidRDefault="00163695" w:rsidP="00092680">
            <w:pPr>
              <w:spacing w:after="0" w:line="288" w:lineRule="auto"/>
              <w:jc w:val="both"/>
              <w:rPr>
                <w:rFonts w:ascii="Times New Roman" w:hAnsi="Times New Roman"/>
                <w:sz w:val="24"/>
                <w:szCs w:val="24"/>
                <w:lang w:eastAsia="ru-RU"/>
              </w:rPr>
            </w:pPr>
            <w:r w:rsidRPr="00ED6603">
              <w:rPr>
                <w:rFonts w:ascii="Times New Roman" w:hAnsi="Times New Roman"/>
                <w:sz w:val="24"/>
                <w:szCs w:val="24"/>
                <w:lang w:eastAsia="ru-RU"/>
              </w:rPr>
              <w:t xml:space="preserve">У відповідності з планом та результатами виконаних розрахунків студент пише перший варіант роботи, який </w:t>
            </w:r>
            <w:r w:rsidRPr="00ED6603">
              <w:rPr>
                <w:rFonts w:ascii="Times New Roman" w:hAnsi="Times New Roman"/>
                <w:b/>
                <w:i/>
                <w:sz w:val="24"/>
                <w:szCs w:val="24"/>
                <w:lang w:eastAsia="ru-RU"/>
              </w:rPr>
              <w:t>подається</w:t>
            </w:r>
            <w:r w:rsidRPr="00ED6603">
              <w:rPr>
                <w:rFonts w:ascii="Times New Roman" w:hAnsi="Times New Roman"/>
                <w:sz w:val="24"/>
                <w:szCs w:val="24"/>
                <w:lang w:eastAsia="ru-RU"/>
              </w:rPr>
              <w:t xml:space="preserve"> для рецензування науковому керівникові. Після </w:t>
            </w:r>
            <w:r w:rsidRPr="00ED6603">
              <w:rPr>
                <w:rFonts w:ascii="Times New Roman" w:hAnsi="Times New Roman"/>
                <w:b/>
                <w:i/>
                <w:sz w:val="24"/>
                <w:szCs w:val="24"/>
                <w:lang w:eastAsia="ru-RU"/>
              </w:rPr>
              <w:t>врахування зауважень керівника</w:t>
            </w:r>
            <w:r w:rsidRPr="00ED6603">
              <w:rPr>
                <w:rFonts w:ascii="Times New Roman" w:hAnsi="Times New Roman"/>
                <w:sz w:val="24"/>
                <w:szCs w:val="24"/>
                <w:lang w:eastAsia="ru-RU"/>
              </w:rPr>
              <w:t xml:space="preserve"> оформлюється остаточний варіант плану та тексту курсової роботи.</w:t>
            </w:r>
          </w:p>
          <w:p w:rsidR="00163695" w:rsidRPr="00ED6603" w:rsidRDefault="00163695" w:rsidP="00092680">
            <w:pPr>
              <w:spacing w:after="0" w:line="288" w:lineRule="auto"/>
              <w:jc w:val="both"/>
              <w:rPr>
                <w:rFonts w:ascii="Times New Roman" w:hAnsi="Times New Roman"/>
                <w:sz w:val="24"/>
                <w:szCs w:val="24"/>
                <w:lang w:eastAsia="ru-RU"/>
              </w:rPr>
            </w:pPr>
            <w:r w:rsidRPr="00ED6603">
              <w:rPr>
                <w:rFonts w:ascii="Times New Roman" w:hAnsi="Times New Roman"/>
                <w:sz w:val="24"/>
                <w:szCs w:val="24"/>
                <w:lang w:eastAsia="ru-RU"/>
              </w:rPr>
              <w:t>Належним чином оформлену курсову роботу слід подати на кафедру за два тижні до захисту роботи.</w:t>
            </w:r>
          </w:p>
        </w:tc>
      </w:tr>
      <w:tr w:rsidR="00163695" w:rsidRPr="00ED6603">
        <w:tc>
          <w:tcPr>
            <w:tcW w:w="1951" w:type="dxa"/>
            <w:tcBorders>
              <w:top w:val="single" w:sz="4" w:space="0" w:color="auto"/>
              <w:left w:val="single" w:sz="4" w:space="0" w:color="auto"/>
              <w:bottom w:val="single" w:sz="4" w:space="0" w:color="auto"/>
              <w:right w:val="single" w:sz="4" w:space="0" w:color="auto"/>
            </w:tcBorders>
          </w:tcPr>
          <w:p w:rsidR="00163695" w:rsidRPr="00ED6603" w:rsidRDefault="00163695" w:rsidP="009D000B">
            <w:pPr>
              <w:spacing w:after="0" w:line="240" w:lineRule="auto"/>
              <w:jc w:val="both"/>
              <w:rPr>
                <w:rFonts w:ascii="Times New Roman" w:hAnsi="Times New Roman"/>
                <w:sz w:val="24"/>
                <w:szCs w:val="24"/>
                <w:lang w:eastAsia="ru-RU"/>
              </w:rPr>
            </w:pPr>
            <w:r w:rsidRPr="00ED6603">
              <w:rPr>
                <w:rFonts w:ascii="Times New Roman" w:hAnsi="Times New Roman"/>
                <w:sz w:val="24"/>
                <w:szCs w:val="24"/>
                <w:lang w:eastAsia="ru-RU"/>
              </w:rPr>
              <w:t>Захист курсової роботи</w:t>
            </w:r>
          </w:p>
        </w:tc>
        <w:tc>
          <w:tcPr>
            <w:tcW w:w="7688" w:type="dxa"/>
            <w:tcBorders>
              <w:top w:val="single" w:sz="4" w:space="0" w:color="auto"/>
              <w:left w:val="single" w:sz="4" w:space="0" w:color="auto"/>
              <w:bottom w:val="single" w:sz="4" w:space="0" w:color="auto"/>
              <w:right w:val="single" w:sz="4" w:space="0" w:color="auto"/>
            </w:tcBorders>
          </w:tcPr>
          <w:p w:rsidR="00163695" w:rsidRPr="00ED6603" w:rsidRDefault="00163695" w:rsidP="00092680">
            <w:pPr>
              <w:spacing w:after="0" w:line="288" w:lineRule="auto"/>
              <w:jc w:val="both"/>
              <w:rPr>
                <w:rFonts w:ascii="Times New Roman" w:hAnsi="Times New Roman"/>
                <w:sz w:val="24"/>
                <w:szCs w:val="24"/>
                <w:lang w:eastAsia="ru-RU"/>
              </w:rPr>
            </w:pPr>
            <w:r w:rsidRPr="00ED6603">
              <w:rPr>
                <w:rFonts w:ascii="Times New Roman" w:hAnsi="Times New Roman"/>
                <w:sz w:val="24"/>
                <w:szCs w:val="24"/>
                <w:lang w:eastAsia="ru-RU"/>
              </w:rPr>
              <w:t>Студент повинен в усній доповіді розкрити основний зміст розглянутих положень, обґрунтувати власні позиції щодо проблеми, звернути увагу на зазначені в рецензії зауваження, відповісти на поставлені членами комісії та іншими присутніми запитання.</w:t>
            </w:r>
          </w:p>
        </w:tc>
      </w:tr>
    </w:tbl>
    <w:p w:rsidR="00163695" w:rsidRPr="00ED6603" w:rsidRDefault="00163695" w:rsidP="001A5DC5">
      <w:pPr>
        <w:spacing w:after="0" w:line="264" w:lineRule="auto"/>
        <w:ind w:firstLine="709"/>
        <w:jc w:val="both"/>
        <w:rPr>
          <w:rFonts w:ascii="Times New Roman" w:hAnsi="Times New Roman"/>
          <w:sz w:val="28"/>
          <w:szCs w:val="28"/>
        </w:rPr>
      </w:pPr>
    </w:p>
    <w:p w:rsidR="00163695" w:rsidRPr="00ED6603" w:rsidRDefault="00163695" w:rsidP="001A5DC5">
      <w:pPr>
        <w:spacing w:after="0" w:line="264" w:lineRule="auto"/>
        <w:ind w:firstLine="709"/>
        <w:jc w:val="both"/>
        <w:rPr>
          <w:rFonts w:ascii="Times New Roman" w:hAnsi="Times New Roman"/>
          <w:sz w:val="28"/>
          <w:szCs w:val="28"/>
        </w:rPr>
      </w:pPr>
      <w:r w:rsidRPr="00ED6603">
        <w:rPr>
          <w:rFonts w:ascii="Times New Roman" w:hAnsi="Times New Roman"/>
          <w:sz w:val="28"/>
          <w:szCs w:val="28"/>
        </w:rPr>
        <w:t xml:space="preserve">Робота повинна бути виконана й подана на кафедру згідно </w:t>
      </w:r>
      <w:r w:rsidR="00CA6BA9" w:rsidRPr="00ED6603">
        <w:rPr>
          <w:rFonts w:ascii="Times New Roman" w:hAnsi="Times New Roman"/>
          <w:sz w:val="28"/>
          <w:szCs w:val="28"/>
        </w:rPr>
        <w:t>з</w:t>
      </w:r>
      <w:r w:rsidR="00187C3B" w:rsidRPr="00ED6603">
        <w:rPr>
          <w:rFonts w:ascii="Times New Roman" w:hAnsi="Times New Roman"/>
          <w:sz w:val="28"/>
          <w:szCs w:val="28"/>
        </w:rPr>
        <w:t>і</w:t>
      </w:r>
      <w:r w:rsidR="00CA6BA9" w:rsidRPr="00ED6603">
        <w:rPr>
          <w:rFonts w:ascii="Times New Roman" w:hAnsi="Times New Roman"/>
          <w:sz w:val="28"/>
          <w:szCs w:val="28"/>
        </w:rPr>
        <w:t xml:space="preserve"> </w:t>
      </w:r>
      <w:r w:rsidRPr="00ED6603">
        <w:rPr>
          <w:rFonts w:ascii="Times New Roman" w:hAnsi="Times New Roman"/>
          <w:sz w:val="28"/>
          <w:szCs w:val="28"/>
        </w:rPr>
        <w:t>встановлени</w:t>
      </w:r>
      <w:r w:rsidR="00C749E3" w:rsidRPr="00ED6603">
        <w:rPr>
          <w:rFonts w:ascii="Times New Roman" w:hAnsi="Times New Roman"/>
          <w:sz w:val="28"/>
          <w:szCs w:val="28"/>
        </w:rPr>
        <w:t>ми</w:t>
      </w:r>
      <w:r w:rsidRPr="00ED6603">
        <w:rPr>
          <w:rFonts w:ascii="Times New Roman" w:hAnsi="Times New Roman"/>
          <w:sz w:val="28"/>
          <w:szCs w:val="28"/>
        </w:rPr>
        <w:t xml:space="preserve"> термін</w:t>
      </w:r>
      <w:r w:rsidR="00C749E3" w:rsidRPr="00ED6603">
        <w:rPr>
          <w:rFonts w:ascii="Times New Roman" w:hAnsi="Times New Roman"/>
          <w:sz w:val="28"/>
          <w:szCs w:val="28"/>
        </w:rPr>
        <w:t>ами</w:t>
      </w:r>
      <w:r w:rsidRPr="00ED6603">
        <w:rPr>
          <w:rFonts w:ascii="Times New Roman" w:hAnsi="Times New Roman"/>
          <w:sz w:val="28"/>
          <w:szCs w:val="28"/>
        </w:rPr>
        <w:t>. Починати виконання роботи потрібно зі складання плану та узгодження його з науковим керівником. У процесі роботи над першоджерелами план курсової роботи може корегуватись.</w:t>
      </w:r>
    </w:p>
    <w:p w:rsidR="00163695" w:rsidRPr="00ED6603" w:rsidRDefault="00CA6BA9" w:rsidP="001A5DC5">
      <w:pPr>
        <w:spacing w:after="0" w:line="264" w:lineRule="auto"/>
        <w:ind w:firstLine="709"/>
        <w:jc w:val="both"/>
        <w:rPr>
          <w:rFonts w:ascii="Times New Roman" w:hAnsi="Times New Roman"/>
          <w:sz w:val="28"/>
          <w:szCs w:val="28"/>
        </w:rPr>
      </w:pPr>
      <w:r w:rsidRPr="00ED6603">
        <w:rPr>
          <w:rFonts w:ascii="Times New Roman" w:hAnsi="Times New Roman"/>
          <w:sz w:val="28"/>
          <w:szCs w:val="28"/>
        </w:rPr>
        <w:t>Структурні частини</w:t>
      </w:r>
      <w:r w:rsidR="00CB053B" w:rsidRPr="00ED6603">
        <w:rPr>
          <w:rFonts w:ascii="Times New Roman" w:hAnsi="Times New Roman"/>
          <w:sz w:val="28"/>
          <w:szCs w:val="28"/>
        </w:rPr>
        <w:t xml:space="preserve"> з яких складається к</w:t>
      </w:r>
      <w:r w:rsidR="00163695" w:rsidRPr="00ED6603">
        <w:rPr>
          <w:rFonts w:ascii="Times New Roman" w:hAnsi="Times New Roman"/>
          <w:sz w:val="28"/>
          <w:szCs w:val="28"/>
        </w:rPr>
        <w:t xml:space="preserve">урсова робота </w:t>
      </w:r>
      <w:r w:rsidR="00CB053B" w:rsidRPr="00ED6603">
        <w:rPr>
          <w:rFonts w:ascii="Times New Roman" w:hAnsi="Times New Roman"/>
          <w:sz w:val="28"/>
          <w:szCs w:val="28"/>
        </w:rPr>
        <w:t>представлено на рис</w:t>
      </w:r>
      <w:r w:rsidR="00B10E8B" w:rsidRPr="00ED6603">
        <w:rPr>
          <w:rFonts w:ascii="Times New Roman" w:hAnsi="Times New Roman"/>
          <w:sz w:val="28"/>
          <w:szCs w:val="28"/>
        </w:rPr>
        <w:t>.</w:t>
      </w:r>
      <w:r w:rsidR="00CB053B" w:rsidRPr="00ED6603">
        <w:rPr>
          <w:rFonts w:ascii="Times New Roman" w:hAnsi="Times New Roman"/>
          <w:sz w:val="28"/>
          <w:szCs w:val="28"/>
        </w:rPr>
        <w:t xml:space="preserve"> 1.</w:t>
      </w:r>
    </w:p>
    <w:p w:rsidR="00CB053B" w:rsidRPr="00ED6603" w:rsidRDefault="00CB053B" w:rsidP="001A5DC5">
      <w:pPr>
        <w:spacing w:after="0" w:line="264" w:lineRule="auto"/>
        <w:ind w:firstLine="709"/>
        <w:jc w:val="both"/>
        <w:rPr>
          <w:rFonts w:ascii="Times New Roman" w:hAnsi="Times New Roman"/>
          <w:sz w:val="28"/>
          <w:szCs w:val="28"/>
        </w:rPr>
      </w:pPr>
    </w:p>
    <w:p w:rsidR="00CB053B" w:rsidRPr="00ED6603" w:rsidRDefault="00540266" w:rsidP="001A5DC5">
      <w:pPr>
        <w:spacing w:after="0" w:line="264" w:lineRule="auto"/>
        <w:ind w:firstLine="454"/>
        <w:jc w:val="center"/>
      </w:pPr>
      <w:r w:rsidRPr="00ED6603">
        <w:object w:dxaOrig="5175" w:dyaOrig="82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9.5pt;height:412.5pt" o:ole="">
            <v:imagedata r:id="rId8" o:title=""/>
          </v:shape>
          <o:OLEObject Type="Embed" ProgID="Visio.Drawing.15" ShapeID="_x0000_i1025" DrawAspect="Content" ObjectID="_1810097704" r:id="rId9"/>
        </w:object>
      </w:r>
    </w:p>
    <w:p w:rsidR="00D97102" w:rsidRPr="00ED6603" w:rsidRDefault="00D97102" w:rsidP="00FB6EDA">
      <w:pPr>
        <w:widowControl w:val="0"/>
        <w:spacing w:after="0" w:line="240" w:lineRule="auto"/>
        <w:ind w:firstLine="709"/>
        <w:jc w:val="center"/>
        <w:rPr>
          <w:rFonts w:ascii="Times New Roman" w:hAnsi="Times New Roman"/>
          <w:snapToGrid w:val="0"/>
          <w:sz w:val="28"/>
          <w:szCs w:val="28"/>
        </w:rPr>
      </w:pPr>
      <w:r w:rsidRPr="00ED6603">
        <w:rPr>
          <w:rFonts w:ascii="Times New Roman" w:hAnsi="Times New Roman"/>
          <w:snapToGrid w:val="0"/>
          <w:sz w:val="28"/>
          <w:szCs w:val="28"/>
        </w:rPr>
        <w:t>Рис</w:t>
      </w:r>
      <w:r w:rsidR="00FB6EDA">
        <w:rPr>
          <w:rFonts w:ascii="Times New Roman" w:hAnsi="Times New Roman"/>
          <w:snapToGrid w:val="0"/>
          <w:sz w:val="28"/>
          <w:szCs w:val="28"/>
        </w:rPr>
        <w:t xml:space="preserve">унок </w:t>
      </w:r>
      <w:r w:rsidRPr="00ED6603">
        <w:rPr>
          <w:rFonts w:ascii="Times New Roman" w:hAnsi="Times New Roman"/>
          <w:snapToGrid w:val="0"/>
          <w:sz w:val="28"/>
          <w:szCs w:val="28"/>
        </w:rPr>
        <w:t>1</w:t>
      </w:r>
      <w:r w:rsidR="00FB6EDA">
        <w:rPr>
          <w:rFonts w:ascii="Times New Roman" w:hAnsi="Times New Roman"/>
          <w:snapToGrid w:val="0"/>
          <w:sz w:val="28"/>
          <w:szCs w:val="28"/>
        </w:rPr>
        <w:t xml:space="preserve"> –</w:t>
      </w:r>
      <w:r w:rsidRPr="00ED6603">
        <w:rPr>
          <w:rFonts w:ascii="Times New Roman" w:hAnsi="Times New Roman"/>
          <w:snapToGrid w:val="0"/>
          <w:sz w:val="28"/>
          <w:szCs w:val="28"/>
        </w:rPr>
        <w:t xml:space="preserve"> </w:t>
      </w:r>
      <w:r w:rsidR="00CA6BA9" w:rsidRPr="00ED6603">
        <w:rPr>
          <w:rFonts w:ascii="Times New Roman" w:hAnsi="Times New Roman"/>
          <w:snapToGrid w:val="0"/>
          <w:sz w:val="28"/>
          <w:szCs w:val="28"/>
        </w:rPr>
        <w:t>Структурні частини</w:t>
      </w:r>
      <w:r w:rsidRPr="00ED6603">
        <w:rPr>
          <w:rFonts w:ascii="Times New Roman" w:hAnsi="Times New Roman"/>
          <w:snapToGrid w:val="0"/>
          <w:sz w:val="28"/>
          <w:szCs w:val="28"/>
        </w:rPr>
        <w:t xml:space="preserve"> курсової роботи</w:t>
      </w:r>
    </w:p>
    <w:p w:rsidR="00D97102" w:rsidRPr="00ED6603" w:rsidRDefault="00D97102" w:rsidP="001A5DC5">
      <w:pPr>
        <w:spacing w:after="0" w:line="264" w:lineRule="auto"/>
        <w:ind w:firstLine="454"/>
        <w:jc w:val="center"/>
        <w:rPr>
          <w:rFonts w:ascii="Times New Roman" w:hAnsi="Times New Roman"/>
          <w:i/>
          <w:sz w:val="28"/>
          <w:szCs w:val="28"/>
        </w:rPr>
      </w:pPr>
    </w:p>
    <w:p w:rsidR="00163695" w:rsidRPr="00ED6603" w:rsidRDefault="00163695" w:rsidP="001A5DC5">
      <w:pPr>
        <w:spacing w:after="0" w:line="264" w:lineRule="auto"/>
        <w:ind w:firstLine="709"/>
        <w:jc w:val="both"/>
        <w:rPr>
          <w:rFonts w:ascii="Times New Roman" w:hAnsi="Times New Roman"/>
          <w:sz w:val="28"/>
          <w:szCs w:val="28"/>
        </w:rPr>
      </w:pPr>
      <w:r w:rsidRPr="00ED6603">
        <w:rPr>
          <w:rFonts w:ascii="Times New Roman" w:hAnsi="Times New Roman"/>
          <w:i/>
          <w:sz w:val="28"/>
          <w:szCs w:val="28"/>
        </w:rPr>
        <w:t>Реферат</w:t>
      </w:r>
      <w:r w:rsidRPr="00ED6603">
        <w:rPr>
          <w:rFonts w:ascii="Times New Roman" w:hAnsi="Times New Roman"/>
          <w:sz w:val="28"/>
          <w:szCs w:val="28"/>
        </w:rPr>
        <w:t xml:space="preserve"> призначений для ознайомлення з курсовою роботою. Він має бути стислим, інформативним і містити відомості, які дозволяють прийняти рішення щодо доцільності читання всієї роботи. Зразок оформлення реферату представлений </w:t>
      </w:r>
      <w:r w:rsidR="00C749E3" w:rsidRPr="00ED6603">
        <w:rPr>
          <w:rFonts w:ascii="Times New Roman" w:hAnsi="Times New Roman"/>
          <w:sz w:val="28"/>
          <w:szCs w:val="28"/>
        </w:rPr>
        <w:t>у</w:t>
      </w:r>
      <w:r w:rsidRPr="00ED6603">
        <w:rPr>
          <w:rFonts w:ascii="Times New Roman" w:hAnsi="Times New Roman"/>
          <w:sz w:val="28"/>
          <w:szCs w:val="28"/>
        </w:rPr>
        <w:t xml:space="preserve"> </w:t>
      </w:r>
      <w:r w:rsidRPr="00ED6603">
        <w:rPr>
          <w:rFonts w:ascii="Times New Roman" w:hAnsi="Times New Roman"/>
          <w:i/>
          <w:sz w:val="28"/>
          <w:szCs w:val="28"/>
        </w:rPr>
        <w:t xml:space="preserve">Додатку </w:t>
      </w:r>
      <w:r w:rsidR="00F73057" w:rsidRPr="00ED6603">
        <w:rPr>
          <w:rFonts w:ascii="Times New Roman" w:hAnsi="Times New Roman"/>
          <w:i/>
          <w:sz w:val="28"/>
          <w:szCs w:val="28"/>
        </w:rPr>
        <w:t>В</w:t>
      </w:r>
      <w:r w:rsidRPr="00ED6603">
        <w:rPr>
          <w:rFonts w:ascii="Times New Roman" w:hAnsi="Times New Roman"/>
          <w:sz w:val="28"/>
          <w:szCs w:val="28"/>
        </w:rPr>
        <w:t>.</w:t>
      </w:r>
    </w:p>
    <w:p w:rsidR="00163695" w:rsidRPr="00ED6603" w:rsidRDefault="00163695" w:rsidP="001A5DC5">
      <w:pPr>
        <w:spacing w:after="0" w:line="264" w:lineRule="auto"/>
        <w:ind w:firstLine="709"/>
        <w:jc w:val="both"/>
        <w:rPr>
          <w:rFonts w:ascii="Times New Roman" w:hAnsi="Times New Roman"/>
          <w:sz w:val="28"/>
          <w:szCs w:val="28"/>
        </w:rPr>
      </w:pPr>
      <w:r w:rsidRPr="00ED6603">
        <w:rPr>
          <w:rFonts w:ascii="Times New Roman" w:hAnsi="Times New Roman"/>
          <w:sz w:val="28"/>
          <w:szCs w:val="28"/>
        </w:rPr>
        <w:t>Реферат має починатися з нової сторінки та повинен містити:</w:t>
      </w:r>
    </w:p>
    <w:p w:rsidR="00163695" w:rsidRPr="00ED6603" w:rsidRDefault="00163695" w:rsidP="00343A0A">
      <w:pPr>
        <w:numPr>
          <w:ilvl w:val="0"/>
          <w:numId w:val="18"/>
        </w:numPr>
        <w:spacing w:after="0" w:line="264" w:lineRule="auto"/>
        <w:ind w:left="0" w:firstLine="709"/>
        <w:jc w:val="both"/>
        <w:rPr>
          <w:rFonts w:ascii="Times New Roman" w:hAnsi="Times New Roman"/>
          <w:sz w:val="28"/>
          <w:szCs w:val="28"/>
        </w:rPr>
      </w:pPr>
      <w:r w:rsidRPr="00ED6603">
        <w:rPr>
          <w:rFonts w:ascii="Times New Roman" w:hAnsi="Times New Roman"/>
          <w:sz w:val="28"/>
          <w:szCs w:val="28"/>
        </w:rPr>
        <w:t>відомості про обсяг курсової роботи, кількість рисунків, таблиць, додатків, кількість використаних джерел згідно з переліком посилань (усі відомості наводять, враховуючи додатки);</w:t>
      </w:r>
    </w:p>
    <w:p w:rsidR="00163695" w:rsidRPr="00ED6603" w:rsidRDefault="00163695" w:rsidP="00343A0A">
      <w:pPr>
        <w:numPr>
          <w:ilvl w:val="0"/>
          <w:numId w:val="18"/>
        </w:numPr>
        <w:spacing w:after="0" w:line="264" w:lineRule="auto"/>
        <w:ind w:left="0" w:firstLine="709"/>
        <w:jc w:val="both"/>
        <w:rPr>
          <w:rFonts w:ascii="Times New Roman" w:hAnsi="Times New Roman"/>
          <w:sz w:val="28"/>
          <w:szCs w:val="28"/>
        </w:rPr>
      </w:pPr>
      <w:r w:rsidRPr="00ED6603">
        <w:rPr>
          <w:rFonts w:ascii="Times New Roman" w:hAnsi="Times New Roman"/>
          <w:sz w:val="28"/>
          <w:szCs w:val="28"/>
        </w:rPr>
        <w:t>текст реферату;</w:t>
      </w:r>
    </w:p>
    <w:p w:rsidR="00163695" w:rsidRPr="00ED6603" w:rsidRDefault="00163695" w:rsidP="00343A0A">
      <w:pPr>
        <w:numPr>
          <w:ilvl w:val="0"/>
          <w:numId w:val="18"/>
        </w:numPr>
        <w:spacing w:after="0" w:line="264" w:lineRule="auto"/>
        <w:ind w:left="0" w:firstLine="709"/>
        <w:jc w:val="both"/>
        <w:rPr>
          <w:rFonts w:ascii="Times New Roman" w:hAnsi="Times New Roman"/>
          <w:sz w:val="28"/>
          <w:szCs w:val="28"/>
        </w:rPr>
      </w:pPr>
      <w:r w:rsidRPr="00ED6603">
        <w:rPr>
          <w:rFonts w:ascii="Times New Roman" w:hAnsi="Times New Roman"/>
          <w:sz w:val="28"/>
          <w:szCs w:val="28"/>
        </w:rPr>
        <w:t>перелік ключових слів.</w:t>
      </w:r>
    </w:p>
    <w:p w:rsidR="00163695" w:rsidRPr="00ED6603" w:rsidRDefault="00163695" w:rsidP="001A5DC5">
      <w:pPr>
        <w:spacing w:after="0" w:line="264" w:lineRule="auto"/>
        <w:ind w:firstLine="709"/>
        <w:jc w:val="both"/>
        <w:rPr>
          <w:rFonts w:ascii="Times New Roman" w:hAnsi="Times New Roman"/>
          <w:sz w:val="28"/>
          <w:szCs w:val="28"/>
        </w:rPr>
      </w:pPr>
      <w:r w:rsidRPr="00ED6603">
        <w:rPr>
          <w:rFonts w:ascii="Times New Roman" w:hAnsi="Times New Roman"/>
          <w:sz w:val="28"/>
          <w:szCs w:val="28"/>
        </w:rPr>
        <w:t xml:space="preserve">Текст реферату повинен відбивати подану в курсовій роботі інформацію </w:t>
      </w:r>
      <w:r w:rsidR="00CA6BA9" w:rsidRPr="00ED6603">
        <w:rPr>
          <w:rFonts w:ascii="Times New Roman" w:hAnsi="Times New Roman"/>
          <w:sz w:val="28"/>
          <w:szCs w:val="28"/>
        </w:rPr>
        <w:t>в</w:t>
      </w:r>
      <w:r w:rsidRPr="00ED6603">
        <w:rPr>
          <w:rFonts w:ascii="Times New Roman" w:hAnsi="Times New Roman"/>
          <w:sz w:val="28"/>
          <w:szCs w:val="28"/>
        </w:rPr>
        <w:t xml:space="preserve"> такій послідовності</w:t>
      </w:r>
      <w:r w:rsidR="00796A88" w:rsidRPr="00ED6603">
        <w:rPr>
          <w:rFonts w:ascii="Times New Roman" w:hAnsi="Times New Roman"/>
          <w:sz w:val="28"/>
          <w:szCs w:val="28"/>
        </w:rPr>
        <w:t xml:space="preserve"> як показано на рис</w:t>
      </w:r>
      <w:r w:rsidR="00B10E8B" w:rsidRPr="00ED6603">
        <w:rPr>
          <w:rFonts w:ascii="Times New Roman" w:hAnsi="Times New Roman"/>
          <w:sz w:val="28"/>
          <w:szCs w:val="28"/>
        </w:rPr>
        <w:t>.</w:t>
      </w:r>
      <w:r w:rsidR="00796A88" w:rsidRPr="00ED6603">
        <w:rPr>
          <w:rFonts w:ascii="Times New Roman" w:hAnsi="Times New Roman"/>
          <w:sz w:val="28"/>
          <w:szCs w:val="28"/>
        </w:rPr>
        <w:t xml:space="preserve"> </w:t>
      </w:r>
      <w:r w:rsidR="00B10E8B" w:rsidRPr="00ED6603">
        <w:rPr>
          <w:rFonts w:ascii="Times New Roman" w:hAnsi="Times New Roman"/>
          <w:sz w:val="28"/>
          <w:szCs w:val="28"/>
        </w:rPr>
        <w:t>2</w:t>
      </w:r>
      <w:r w:rsidR="00796A88" w:rsidRPr="00ED6603">
        <w:rPr>
          <w:rFonts w:ascii="Times New Roman" w:hAnsi="Times New Roman"/>
          <w:sz w:val="28"/>
          <w:szCs w:val="28"/>
        </w:rPr>
        <w:t>.</w:t>
      </w:r>
    </w:p>
    <w:p w:rsidR="00796A88" w:rsidRPr="00ED6603" w:rsidRDefault="00796A88" w:rsidP="001A5DC5">
      <w:pPr>
        <w:spacing w:after="0" w:line="264" w:lineRule="auto"/>
        <w:ind w:firstLine="454"/>
        <w:jc w:val="both"/>
        <w:rPr>
          <w:rFonts w:ascii="Times New Roman" w:hAnsi="Times New Roman"/>
          <w:sz w:val="28"/>
          <w:szCs w:val="28"/>
        </w:rPr>
      </w:pPr>
    </w:p>
    <w:p w:rsidR="00796A88" w:rsidRPr="00ED6603" w:rsidRDefault="00540266" w:rsidP="001A5DC5">
      <w:pPr>
        <w:spacing w:after="0" w:line="264" w:lineRule="auto"/>
        <w:ind w:firstLine="454"/>
        <w:jc w:val="both"/>
        <w:rPr>
          <w:rFonts w:ascii="Times New Roman" w:hAnsi="Times New Roman"/>
          <w:sz w:val="28"/>
          <w:szCs w:val="28"/>
        </w:rPr>
      </w:pPr>
      <w:r w:rsidRPr="00ED6603">
        <w:object w:dxaOrig="8385" w:dyaOrig="7816">
          <v:shape id="_x0000_i1026" type="#_x0000_t75" style="width:419.25pt;height:392.25pt" o:ole="">
            <v:imagedata r:id="rId10" o:title=""/>
          </v:shape>
          <o:OLEObject Type="Embed" ProgID="Visio.Drawing.15" ShapeID="_x0000_i1026" DrawAspect="Content" ObjectID="_1810097705" r:id="rId11"/>
        </w:object>
      </w:r>
      <w:r w:rsidR="00796A88" w:rsidRPr="00ED6603">
        <w:rPr>
          <w:rFonts w:ascii="Times New Roman" w:hAnsi="Times New Roman"/>
          <w:sz w:val="28"/>
          <w:szCs w:val="28"/>
        </w:rPr>
        <w:t xml:space="preserve"> </w:t>
      </w:r>
    </w:p>
    <w:p w:rsidR="00796A88" w:rsidRPr="00ED6603" w:rsidRDefault="00796A88" w:rsidP="00550F64">
      <w:pPr>
        <w:widowControl w:val="0"/>
        <w:spacing w:after="0" w:line="240" w:lineRule="auto"/>
        <w:ind w:firstLine="709"/>
        <w:jc w:val="center"/>
        <w:rPr>
          <w:rFonts w:ascii="Times New Roman" w:hAnsi="Times New Roman"/>
          <w:snapToGrid w:val="0"/>
          <w:sz w:val="28"/>
          <w:szCs w:val="28"/>
        </w:rPr>
      </w:pPr>
      <w:r w:rsidRPr="00ED6603">
        <w:rPr>
          <w:rFonts w:ascii="Times New Roman" w:hAnsi="Times New Roman"/>
          <w:snapToGrid w:val="0"/>
          <w:sz w:val="28"/>
          <w:szCs w:val="28"/>
        </w:rPr>
        <w:t>Рис</w:t>
      </w:r>
      <w:r w:rsidR="00550F64">
        <w:rPr>
          <w:rFonts w:ascii="Times New Roman" w:hAnsi="Times New Roman"/>
          <w:snapToGrid w:val="0"/>
          <w:sz w:val="28"/>
          <w:szCs w:val="28"/>
        </w:rPr>
        <w:t>унок</w:t>
      </w:r>
      <w:r w:rsidRPr="00ED6603">
        <w:rPr>
          <w:rFonts w:ascii="Times New Roman" w:hAnsi="Times New Roman"/>
          <w:snapToGrid w:val="0"/>
          <w:sz w:val="28"/>
          <w:szCs w:val="28"/>
        </w:rPr>
        <w:t xml:space="preserve"> 2</w:t>
      </w:r>
      <w:r w:rsidR="00550F64">
        <w:rPr>
          <w:rFonts w:ascii="Times New Roman" w:hAnsi="Times New Roman"/>
          <w:snapToGrid w:val="0"/>
          <w:sz w:val="28"/>
          <w:szCs w:val="28"/>
        </w:rPr>
        <w:t xml:space="preserve"> –</w:t>
      </w:r>
      <w:r w:rsidRPr="00ED6603">
        <w:rPr>
          <w:rFonts w:ascii="Times New Roman" w:hAnsi="Times New Roman"/>
          <w:snapToGrid w:val="0"/>
          <w:sz w:val="28"/>
          <w:szCs w:val="28"/>
        </w:rPr>
        <w:t xml:space="preserve"> </w:t>
      </w:r>
      <w:r w:rsidR="00CA6BA9" w:rsidRPr="00ED6603">
        <w:rPr>
          <w:rFonts w:ascii="Times New Roman" w:hAnsi="Times New Roman"/>
          <w:snapToGrid w:val="0"/>
          <w:sz w:val="28"/>
          <w:szCs w:val="28"/>
        </w:rPr>
        <w:t>Структура</w:t>
      </w:r>
      <w:r w:rsidRPr="00ED6603">
        <w:rPr>
          <w:rFonts w:ascii="Times New Roman" w:hAnsi="Times New Roman"/>
          <w:snapToGrid w:val="0"/>
          <w:sz w:val="28"/>
          <w:szCs w:val="28"/>
        </w:rPr>
        <w:t xml:space="preserve"> реферату курсової роботи</w:t>
      </w:r>
    </w:p>
    <w:p w:rsidR="00796A88" w:rsidRPr="00ED6603" w:rsidRDefault="00796A88" w:rsidP="001A5DC5">
      <w:pPr>
        <w:spacing w:after="0" w:line="264" w:lineRule="auto"/>
        <w:ind w:firstLine="454"/>
        <w:jc w:val="both"/>
        <w:rPr>
          <w:rFonts w:ascii="Times New Roman" w:hAnsi="Times New Roman"/>
          <w:sz w:val="28"/>
          <w:szCs w:val="28"/>
        </w:rPr>
      </w:pPr>
    </w:p>
    <w:p w:rsidR="00163695" w:rsidRPr="00ED6603" w:rsidRDefault="00163695" w:rsidP="001A5DC5">
      <w:pPr>
        <w:spacing w:after="0" w:line="264" w:lineRule="auto"/>
        <w:ind w:firstLine="709"/>
        <w:jc w:val="both"/>
        <w:rPr>
          <w:rFonts w:ascii="Times New Roman" w:hAnsi="Times New Roman"/>
          <w:sz w:val="28"/>
          <w:szCs w:val="28"/>
        </w:rPr>
      </w:pPr>
      <w:r w:rsidRPr="00ED6603">
        <w:rPr>
          <w:rFonts w:ascii="Times New Roman" w:hAnsi="Times New Roman"/>
          <w:sz w:val="28"/>
          <w:szCs w:val="28"/>
        </w:rPr>
        <w:t>Реферат слід виконувати обсягом не більш ніж 500 слів, розміщува</w:t>
      </w:r>
      <w:r w:rsidR="00187C3B" w:rsidRPr="00ED6603">
        <w:rPr>
          <w:rFonts w:ascii="Times New Roman" w:hAnsi="Times New Roman"/>
          <w:sz w:val="28"/>
          <w:szCs w:val="28"/>
        </w:rPr>
        <w:t>ти</w:t>
      </w:r>
      <w:r w:rsidRPr="00ED6603">
        <w:rPr>
          <w:rFonts w:ascii="Times New Roman" w:hAnsi="Times New Roman"/>
          <w:sz w:val="28"/>
          <w:szCs w:val="28"/>
        </w:rPr>
        <w:t xml:space="preserve"> на одній сторінці формату А4.</w:t>
      </w:r>
    </w:p>
    <w:p w:rsidR="00163695" w:rsidRPr="00ED6603" w:rsidRDefault="00163695" w:rsidP="001A5DC5">
      <w:pPr>
        <w:spacing w:after="0" w:line="264" w:lineRule="auto"/>
        <w:ind w:firstLine="709"/>
        <w:jc w:val="both"/>
        <w:rPr>
          <w:rFonts w:ascii="Times New Roman" w:hAnsi="Times New Roman"/>
          <w:sz w:val="28"/>
          <w:szCs w:val="28"/>
        </w:rPr>
      </w:pPr>
      <w:r w:rsidRPr="00ED6603">
        <w:rPr>
          <w:rFonts w:ascii="Times New Roman" w:hAnsi="Times New Roman"/>
          <w:sz w:val="28"/>
          <w:szCs w:val="28"/>
        </w:rPr>
        <w:t>Ключові слова, що є визначальними для розкриття суті роботи, розміщують після тексту реферату. Перелік ключових слів повинен містити від 5 до 15 слів (словосполучень), надрукованих великими літерами в називному відмінку в рядок через коми.</w:t>
      </w:r>
    </w:p>
    <w:p w:rsidR="00163695" w:rsidRPr="00ED6603" w:rsidRDefault="00163695" w:rsidP="001A5DC5">
      <w:pPr>
        <w:spacing w:after="0" w:line="264" w:lineRule="auto"/>
        <w:ind w:firstLine="709"/>
        <w:jc w:val="both"/>
        <w:rPr>
          <w:rFonts w:ascii="Times New Roman" w:hAnsi="Times New Roman"/>
          <w:sz w:val="28"/>
          <w:szCs w:val="28"/>
        </w:rPr>
      </w:pPr>
      <w:r w:rsidRPr="00ED6603">
        <w:rPr>
          <w:rFonts w:ascii="Times New Roman" w:hAnsi="Times New Roman"/>
          <w:i/>
          <w:sz w:val="28"/>
          <w:szCs w:val="28"/>
        </w:rPr>
        <w:t>Вступ</w:t>
      </w:r>
      <w:r w:rsidRPr="00ED6603">
        <w:rPr>
          <w:rFonts w:ascii="Times New Roman" w:hAnsi="Times New Roman"/>
          <w:sz w:val="28"/>
          <w:szCs w:val="28"/>
        </w:rPr>
        <w:t xml:space="preserve"> повинен відображати актуальність обраної теми, ступінь розробки проблеми вітчизняними та зарубіжними вченими. У вступі також визначається мета, предмет та об</w:t>
      </w:r>
      <w:r w:rsidR="00E017AE">
        <w:rPr>
          <w:rFonts w:ascii="Times New Roman" w:hAnsi="Times New Roman"/>
          <w:sz w:val="28"/>
          <w:szCs w:val="28"/>
        </w:rPr>
        <w:t>’</w:t>
      </w:r>
      <w:r w:rsidRPr="00ED6603">
        <w:rPr>
          <w:rFonts w:ascii="Times New Roman" w:hAnsi="Times New Roman"/>
          <w:sz w:val="28"/>
          <w:szCs w:val="28"/>
        </w:rPr>
        <w:t>єкт дослідження, завдання та методологічна основа дослідження, його статистична та фактологічна база.</w:t>
      </w:r>
      <w:r w:rsidR="00CB053B" w:rsidRPr="00ED6603">
        <w:rPr>
          <w:rFonts w:ascii="Times New Roman" w:hAnsi="Times New Roman"/>
          <w:sz w:val="28"/>
          <w:szCs w:val="28"/>
        </w:rPr>
        <w:t xml:space="preserve"> Приклад оформлення вступу наведено в Додатку </w:t>
      </w:r>
      <w:r w:rsidR="00187C3B" w:rsidRPr="00ED6603">
        <w:rPr>
          <w:rFonts w:ascii="Times New Roman" w:hAnsi="Times New Roman"/>
          <w:sz w:val="28"/>
          <w:szCs w:val="28"/>
        </w:rPr>
        <w:t>И</w:t>
      </w:r>
      <w:r w:rsidR="00CB053B" w:rsidRPr="00ED6603">
        <w:rPr>
          <w:rFonts w:ascii="Times New Roman" w:hAnsi="Times New Roman"/>
          <w:sz w:val="28"/>
          <w:szCs w:val="28"/>
        </w:rPr>
        <w:t>.</w:t>
      </w:r>
    </w:p>
    <w:p w:rsidR="00163695" w:rsidRPr="00ED6603" w:rsidRDefault="00163695" w:rsidP="001A5DC5">
      <w:pPr>
        <w:spacing w:after="0" w:line="264" w:lineRule="auto"/>
        <w:ind w:firstLine="709"/>
        <w:jc w:val="both"/>
        <w:rPr>
          <w:rFonts w:ascii="Times New Roman" w:hAnsi="Times New Roman"/>
          <w:sz w:val="28"/>
          <w:szCs w:val="28"/>
        </w:rPr>
      </w:pPr>
      <w:r w:rsidRPr="00ED6603">
        <w:rPr>
          <w:rFonts w:ascii="Times New Roman" w:hAnsi="Times New Roman"/>
          <w:i/>
          <w:sz w:val="28"/>
          <w:szCs w:val="28"/>
        </w:rPr>
        <w:t>Основна частина роботи</w:t>
      </w:r>
      <w:r w:rsidRPr="00ED6603">
        <w:rPr>
          <w:rFonts w:ascii="Times New Roman" w:hAnsi="Times New Roman"/>
          <w:sz w:val="28"/>
          <w:szCs w:val="28"/>
        </w:rPr>
        <w:t xml:space="preserve"> (обсягом не більше 30 сторінок) містить один-два теоретичних та практичний розділи, що структуровані на окремі параграфи.</w:t>
      </w:r>
    </w:p>
    <w:p w:rsidR="00163695" w:rsidRPr="00ED6603" w:rsidRDefault="00163695" w:rsidP="001A5DC5">
      <w:pPr>
        <w:spacing w:after="0" w:line="264" w:lineRule="auto"/>
        <w:ind w:firstLine="709"/>
        <w:jc w:val="both"/>
        <w:rPr>
          <w:rFonts w:ascii="Times New Roman" w:hAnsi="Times New Roman"/>
          <w:sz w:val="28"/>
          <w:szCs w:val="28"/>
        </w:rPr>
      </w:pPr>
      <w:r w:rsidRPr="00ED6603">
        <w:rPr>
          <w:rFonts w:ascii="Times New Roman" w:hAnsi="Times New Roman"/>
          <w:sz w:val="28"/>
          <w:szCs w:val="28"/>
        </w:rPr>
        <w:t xml:space="preserve">Теоретичні розділи повинні розкривати тему роботи, дотримуючись основних методологічних принципів: історичний підхід до аналізу економічних явищ і процесів; єдність історичного та логічного; системний, функціональний, </w:t>
      </w:r>
      <w:r w:rsidRPr="00ED6603">
        <w:rPr>
          <w:rFonts w:ascii="Times New Roman" w:hAnsi="Times New Roman"/>
          <w:sz w:val="28"/>
          <w:szCs w:val="28"/>
        </w:rPr>
        <w:lastRenderedPageBreak/>
        <w:t xml:space="preserve">динамічний, предметний та процесний підходи </w:t>
      </w:r>
      <w:r w:rsidR="00CA6BA9" w:rsidRPr="00ED6603">
        <w:rPr>
          <w:rFonts w:ascii="Times New Roman" w:hAnsi="Times New Roman"/>
          <w:sz w:val="28"/>
          <w:szCs w:val="28"/>
        </w:rPr>
        <w:t>в</w:t>
      </w:r>
      <w:r w:rsidRPr="00ED6603">
        <w:rPr>
          <w:rFonts w:ascii="Times New Roman" w:hAnsi="Times New Roman"/>
          <w:sz w:val="28"/>
          <w:szCs w:val="28"/>
        </w:rPr>
        <w:t xml:space="preserve"> дослідженні; нерозривний зв</w:t>
      </w:r>
      <w:r w:rsidR="00E017AE">
        <w:rPr>
          <w:rFonts w:ascii="Times New Roman" w:hAnsi="Times New Roman"/>
          <w:sz w:val="28"/>
          <w:szCs w:val="28"/>
        </w:rPr>
        <w:t>’</w:t>
      </w:r>
      <w:r w:rsidRPr="00ED6603">
        <w:rPr>
          <w:rFonts w:ascii="Times New Roman" w:hAnsi="Times New Roman"/>
          <w:sz w:val="28"/>
          <w:szCs w:val="28"/>
        </w:rPr>
        <w:t>язок теорії з практикою.</w:t>
      </w:r>
    </w:p>
    <w:p w:rsidR="00163695" w:rsidRPr="00ED6603" w:rsidRDefault="00163695" w:rsidP="001A5DC5">
      <w:pPr>
        <w:spacing w:after="0" w:line="264" w:lineRule="auto"/>
        <w:ind w:firstLine="709"/>
        <w:jc w:val="both"/>
        <w:rPr>
          <w:rFonts w:ascii="Times New Roman" w:hAnsi="Times New Roman"/>
          <w:sz w:val="28"/>
          <w:szCs w:val="28"/>
        </w:rPr>
      </w:pPr>
      <w:r w:rsidRPr="00ED6603">
        <w:rPr>
          <w:rFonts w:ascii="Times New Roman" w:hAnsi="Times New Roman"/>
          <w:sz w:val="28"/>
          <w:szCs w:val="28"/>
        </w:rPr>
        <w:t>Завдання практичного розділу – розгляд динаміки об</w:t>
      </w:r>
      <w:r w:rsidR="00E017AE">
        <w:rPr>
          <w:rFonts w:ascii="Times New Roman" w:hAnsi="Times New Roman"/>
          <w:sz w:val="28"/>
          <w:szCs w:val="28"/>
        </w:rPr>
        <w:t>’</w:t>
      </w:r>
      <w:r w:rsidRPr="00ED6603">
        <w:rPr>
          <w:rFonts w:ascii="Times New Roman" w:hAnsi="Times New Roman"/>
          <w:sz w:val="28"/>
          <w:szCs w:val="28"/>
        </w:rPr>
        <w:t>єкту дослідження з обґрунтуванням та побудовою економіко-математичної моделі, проведення на її підставі розрахунків, підтвердження висновків теоретичних розділів.</w:t>
      </w:r>
    </w:p>
    <w:p w:rsidR="00796A88" w:rsidRPr="00ED6603" w:rsidRDefault="00C749E3" w:rsidP="001A5DC5">
      <w:pPr>
        <w:spacing w:after="0" w:line="264" w:lineRule="auto"/>
        <w:ind w:firstLine="709"/>
        <w:jc w:val="both"/>
        <w:rPr>
          <w:rFonts w:ascii="Times New Roman" w:hAnsi="Times New Roman"/>
          <w:sz w:val="28"/>
          <w:szCs w:val="28"/>
        </w:rPr>
      </w:pPr>
      <w:r w:rsidRPr="00ED6603">
        <w:rPr>
          <w:rFonts w:ascii="Times New Roman" w:hAnsi="Times New Roman"/>
          <w:sz w:val="28"/>
          <w:szCs w:val="28"/>
        </w:rPr>
        <w:t>Розглянемо основну</w:t>
      </w:r>
      <w:r w:rsidR="00CA6BA9" w:rsidRPr="00ED6603">
        <w:rPr>
          <w:rFonts w:ascii="Times New Roman" w:hAnsi="Times New Roman"/>
          <w:sz w:val="28"/>
          <w:szCs w:val="28"/>
        </w:rPr>
        <w:t xml:space="preserve"> частин</w:t>
      </w:r>
      <w:r w:rsidRPr="00ED6603">
        <w:rPr>
          <w:rFonts w:ascii="Times New Roman" w:hAnsi="Times New Roman"/>
          <w:sz w:val="28"/>
          <w:szCs w:val="28"/>
        </w:rPr>
        <w:t>у</w:t>
      </w:r>
      <w:r w:rsidR="00CA6BA9" w:rsidRPr="00ED6603">
        <w:rPr>
          <w:rFonts w:ascii="Times New Roman" w:hAnsi="Times New Roman"/>
          <w:sz w:val="28"/>
          <w:szCs w:val="28"/>
        </w:rPr>
        <w:t xml:space="preserve"> курсової роботи</w:t>
      </w:r>
      <w:r w:rsidR="00796A88" w:rsidRPr="00ED6603">
        <w:rPr>
          <w:rFonts w:ascii="Times New Roman" w:hAnsi="Times New Roman"/>
          <w:sz w:val="28"/>
          <w:szCs w:val="28"/>
        </w:rPr>
        <w:t xml:space="preserve"> </w:t>
      </w:r>
      <w:r w:rsidRPr="00ED6603">
        <w:rPr>
          <w:rFonts w:ascii="Times New Roman" w:hAnsi="Times New Roman"/>
          <w:sz w:val="28"/>
          <w:szCs w:val="28"/>
        </w:rPr>
        <w:t>за такою схемою (</w:t>
      </w:r>
      <w:r w:rsidR="00796A88" w:rsidRPr="00ED6603">
        <w:rPr>
          <w:rFonts w:ascii="Times New Roman" w:hAnsi="Times New Roman"/>
          <w:sz w:val="28"/>
          <w:szCs w:val="28"/>
        </w:rPr>
        <w:t>рис</w:t>
      </w:r>
      <w:r w:rsidR="00B10E8B" w:rsidRPr="00ED6603">
        <w:rPr>
          <w:rFonts w:ascii="Times New Roman" w:hAnsi="Times New Roman"/>
          <w:sz w:val="28"/>
          <w:szCs w:val="28"/>
        </w:rPr>
        <w:t>.</w:t>
      </w:r>
      <w:r w:rsidR="00796A88" w:rsidRPr="00ED6603">
        <w:rPr>
          <w:rFonts w:ascii="Times New Roman" w:hAnsi="Times New Roman"/>
          <w:sz w:val="28"/>
          <w:szCs w:val="28"/>
        </w:rPr>
        <w:t xml:space="preserve"> </w:t>
      </w:r>
      <w:r w:rsidR="00B10E8B" w:rsidRPr="00ED6603">
        <w:rPr>
          <w:rFonts w:ascii="Times New Roman" w:hAnsi="Times New Roman"/>
          <w:sz w:val="28"/>
          <w:szCs w:val="28"/>
        </w:rPr>
        <w:t>3</w:t>
      </w:r>
      <w:r w:rsidRPr="00ED6603">
        <w:rPr>
          <w:rFonts w:ascii="Times New Roman" w:hAnsi="Times New Roman"/>
          <w:sz w:val="28"/>
          <w:szCs w:val="28"/>
        </w:rPr>
        <w:t>)</w:t>
      </w:r>
      <w:r w:rsidR="00796A88" w:rsidRPr="00ED6603">
        <w:rPr>
          <w:rFonts w:ascii="Times New Roman" w:hAnsi="Times New Roman"/>
          <w:sz w:val="28"/>
          <w:szCs w:val="28"/>
        </w:rPr>
        <w:t>.</w:t>
      </w:r>
    </w:p>
    <w:p w:rsidR="004E2F5C" w:rsidRPr="00ED6603" w:rsidRDefault="004E2F5C" w:rsidP="001A5DC5">
      <w:pPr>
        <w:spacing w:after="0" w:line="264" w:lineRule="auto"/>
        <w:ind w:firstLine="709"/>
        <w:jc w:val="both"/>
        <w:rPr>
          <w:rFonts w:ascii="Times New Roman" w:hAnsi="Times New Roman"/>
          <w:sz w:val="28"/>
          <w:szCs w:val="28"/>
        </w:rPr>
      </w:pPr>
    </w:p>
    <w:p w:rsidR="004E2F5C" w:rsidRPr="00ED6603" w:rsidRDefault="00540266" w:rsidP="001A5DC5">
      <w:pPr>
        <w:widowControl w:val="0"/>
        <w:spacing w:after="0" w:line="240" w:lineRule="auto"/>
        <w:jc w:val="center"/>
        <w:rPr>
          <w:rFonts w:ascii="Times New Roman" w:hAnsi="Times New Roman"/>
          <w:sz w:val="28"/>
          <w:szCs w:val="28"/>
        </w:rPr>
      </w:pPr>
      <w:r w:rsidRPr="00ED6603">
        <w:object w:dxaOrig="9691" w:dyaOrig="8655">
          <v:shape id="_x0000_i1027" type="#_x0000_t75" style="width:482.25pt;height:430.5pt" o:ole="">
            <v:imagedata r:id="rId12" o:title=""/>
          </v:shape>
          <o:OLEObject Type="Embed" ProgID="Visio.Drawing.15" ShapeID="_x0000_i1027" DrawAspect="Content" ObjectID="_1810097706" r:id="rId13"/>
        </w:object>
      </w:r>
    </w:p>
    <w:p w:rsidR="004E2F5C" w:rsidRPr="00ED6603" w:rsidRDefault="004E2F5C" w:rsidP="00550F64">
      <w:pPr>
        <w:widowControl w:val="0"/>
        <w:spacing w:after="0" w:line="240" w:lineRule="auto"/>
        <w:ind w:firstLine="709"/>
        <w:jc w:val="center"/>
        <w:rPr>
          <w:rFonts w:ascii="Times New Roman" w:hAnsi="Times New Roman"/>
          <w:snapToGrid w:val="0"/>
          <w:sz w:val="28"/>
          <w:szCs w:val="28"/>
        </w:rPr>
      </w:pPr>
      <w:r w:rsidRPr="00ED6603">
        <w:rPr>
          <w:rFonts w:ascii="Times New Roman" w:hAnsi="Times New Roman"/>
          <w:snapToGrid w:val="0"/>
          <w:sz w:val="28"/>
          <w:szCs w:val="28"/>
        </w:rPr>
        <w:t>Рис</w:t>
      </w:r>
      <w:r w:rsidR="00550F64">
        <w:rPr>
          <w:rFonts w:ascii="Times New Roman" w:hAnsi="Times New Roman"/>
          <w:snapToGrid w:val="0"/>
          <w:sz w:val="28"/>
          <w:szCs w:val="28"/>
        </w:rPr>
        <w:t>унок</w:t>
      </w:r>
      <w:r w:rsidRPr="00ED6603">
        <w:rPr>
          <w:rFonts w:ascii="Times New Roman" w:hAnsi="Times New Roman"/>
          <w:snapToGrid w:val="0"/>
          <w:sz w:val="28"/>
          <w:szCs w:val="28"/>
        </w:rPr>
        <w:t xml:space="preserve"> </w:t>
      </w:r>
      <w:r w:rsidR="00B10E8B" w:rsidRPr="00ED6603">
        <w:rPr>
          <w:rFonts w:ascii="Times New Roman" w:hAnsi="Times New Roman"/>
          <w:snapToGrid w:val="0"/>
          <w:sz w:val="28"/>
          <w:szCs w:val="28"/>
        </w:rPr>
        <w:t>3</w:t>
      </w:r>
      <w:r w:rsidR="00550F64">
        <w:rPr>
          <w:rFonts w:ascii="Times New Roman" w:hAnsi="Times New Roman"/>
          <w:snapToGrid w:val="0"/>
          <w:sz w:val="28"/>
          <w:szCs w:val="28"/>
        </w:rPr>
        <w:t xml:space="preserve"> –</w:t>
      </w:r>
      <w:r w:rsidRPr="00ED6603">
        <w:rPr>
          <w:rFonts w:ascii="Times New Roman" w:hAnsi="Times New Roman"/>
          <w:snapToGrid w:val="0"/>
          <w:sz w:val="28"/>
          <w:szCs w:val="28"/>
        </w:rPr>
        <w:t xml:space="preserve"> </w:t>
      </w:r>
      <w:r w:rsidR="00ED699D" w:rsidRPr="00ED6603">
        <w:rPr>
          <w:rFonts w:ascii="Times New Roman" w:hAnsi="Times New Roman"/>
          <w:snapToGrid w:val="0"/>
          <w:sz w:val="28"/>
          <w:szCs w:val="28"/>
        </w:rPr>
        <w:t>Матеріали</w:t>
      </w:r>
      <w:r w:rsidRPr="00ED6603">
        <w:rPr>
          <w:rFonts w:ascii="Times New Roman" w:hAnsi="Times New Roman"/>
          <w:snapToGrid w:val="0"/>
          <w:sz w:val="28"/>
          <w:szCs w:val="28"/>
        </w:rPr>
        <w:t xml:space="preserve"> </w:t>
      </w:r>
      <w:r w:rsidR="00CA6BA9" w:rsidRPr="00ED6603">
        <w:rPr>
          <w:rFonts w:ascii="Times New Roman" w:hAnsi="Times New Roman"/>
          <w:sz w:val="28"/>
          <w:szCs w:val="28"/>
        </w:rPr>
        <w:t>основної частини курсової роботи</w:t>
      </w:r>
    </w:p>
    <w:p w:rsidR="004E2F5C" w:rsidRPr="00ED6603" w:rsidRDefault="004E2F5C" w:rsidP="001A5DC5">
      <w:pPr>
        <w:spacing w:after="0" w:line="264" w:lineRule="auto"/>
        <w:ind w:firstLine="709"/>
        <w:jc w:val="both"/>
        <w:rPr>
          <w:rFonts w:ascii="Times New Roman" w:hAnsi="Times New Roman"/>
          <w:sz w:val="28"/>
          <w:szCs w:val="28"/>
        </w:rPr>
      </w:pPr>
    </w:p>
    <w:p w:rsidR="00796A88" w:rsidRPr="00ED6603" w:rsidRDefault="00796A88" w:rsidP="001A5DC5">
      <w:pPr>
        <w:spacing w:after="0" w:line="264" w:lineRule="auto"/>
        <w:ind w:firstLine="709"/>
        <w:jc w:val="both"/>
        <w:rPr>
          <w:rFonts w:ascii="Times New Roman" w:hAnsi="Times New Roman"/>
          <w:sz w:val="28"/>
          <w:szCs w:val="28"/>
        </w:rPr>
      </w:pPr>
      <w:r w:rsidRPr="00ED6603">
        <w:rPr>
          <w:rFonts w:ascii="Times New Roman" w:hAnsi="Times New Roman"/>
          <w:sz w:val="28"/>
          <w:szCs w:val="28"/>
        </w:rPr>
        <w:t>Зміст роботи повинен логічно і повністю висвітлювати всі питання плану, відповідати темі дослідження. Кожен розділ повинен закінчуватись короткими висновками та пропозиціями автора щодо аспектів обраної проблеми.</w:t>
      </w:r>
    </w:p>
    <w:p w:rsidR="00796A88" w:rsidRPr="00ED6603" w:rsidRDefault="00796A88" w:rsidP="001A5DC5">
      <w:pPr>
        <w:spacing w:after="0" w:line="264" w:lineRule="auto"/>
        <w:ind w:firstLine="709"/>
        <w:jc w:val="both"/>
        <w:rPr>
          <w:rFonts w:ascii="Times New Roman" w:hAnsi="Times New Roman"/>
          <w:sz w:val="28"/>
          <w:szCs w:val="28"/>
        </w:rPr>
      </w:pPr>
      <w:r w:rsidRPr="00ED6603">
        <w:rPr>
          <w:rFonts w:ascii="Times New Roman" w:hAnsi="Times New Roman"/>
          <w:sz w:val="28"/>
          <w:szCs w:val="28"/>
        </w:rPr>
        <w:t>Курсова робота обов</w:t>
      </w:r>
      <w:r w:rsidR="00E017AE">
        <w:rPr>
          <w:rFonts w:ascii="Times New Roman" w:hAnsi="Times New Roman"/>
          <w:sz w:val="28"/>
          <w:szCs w:val="28"/>
        </w:rPr>
        <w:t>’</w:t>
      </w:r>
      <w:r w:rsidRPr="00ED6603">
        <w:rPr>
          <w:rFonts w:ascii="Times New Roman" w:hAnsi="Times New Roman"/>
          <w:sz w:val="28"/>
          <w:szCs w:val="28"/>
        </w:rPr>
        <w:t>язково доповнюється таблицями, діаграмами, графіками, відповідними порівняннями автора тощо.</w:t>
      </w:r>
    </w:p>
    <w:p w:rsidR="00796A88" w:rsidRPr="00ED6603" w:rsidRDefault="00796A88" w:rsidP="001A5DC5">
      <w:pPr>
        <w:spacing w:after="0" w:line="264" w:lineRule="auto"/>
        <w:ind w:firstLine="709"/>
        <w:jc w:val="both"/>
        <w:rPr>
          <w:rFonts w:ascii="Times New Roman" w:hAnsi="Times New Roman"/>
          <w:sz w:val="28"/>
          <w:szCs w:val="28"/>
        </w:rPr>
      </w:pPr>
      <w:r w:rsidRPr="00ED6603">
        <w:rPr>
          <w:rFonts w:ascii="Times New Roman" w:hAnsi="Times New Roman"/>
          <w:sz w:val="28"/>
          <w:szCs w:val="28"/>
        </w:rPr>
        <w:t>У першому (теоретико-аналітичному) розділі (25</w:t>
      </w:r>
      <w:r w:rsidR="00597E6C" w:rsidRPr="00ED6603">
        <w:rPr>
          <w:rFonts w:ascii="Times New Roman" w:hAnsi="Times New Roman"/>
          <w:sz w:val="28"/>
          <w:szCs w:val="28"/>
        </w:rPr>
        <w:t>-</w:t>
      </w:r>
      <w:r w:rsidRPr="00ED6603">
        <w:rPr>
          <w:rFonts w:ascii="Times New Roman" w:hAnsi="Times New Roman"/>
          <w:sz w:val="28"/>
          <w:szCs w:val="28"/>
        </w:rPr>
        <w:t xml:space="preserve">30% обсягу основного тексту роботи) подається критичний огляд літературних джерел, викладаються </w:t>
      </w:r>
      <w:r w:rsidRPr="00ED6603">
        <w:rPr>
          <w:rFonts w:ascii="Times New Roman" w:hAnsi="Times New Roman"/>
          <w:sz w:val="28"/>
          <w:szCs w:val="28"/>
        </w:rPr>
        <w:lastRenderedPageBreak/>
        <w:t>основні теоретичні та методичні положення теми, проблемні питання, дискусійні та невирішені аспекти, визначається власне ставлення автора до них.</w:t>
      </w:r>
    </w:p>
    <w:p w:rsidR="00163695" w:rsidRPr="00ED6603" w:rsidRDefault="00163695" w:rsidP="001A5DC5">
      <w:pPr>
        <w:spacing w:after="0" w:line="264" w:lineRule="auto"/>
        <w:ind w:firstLine="709"/>
        <w:jc w:val="both"/>
        <w:rPr>
          <w:rFonts w:ascii="Times New Roman" w:hAnsi="Times New Roman"/>
          <w:sz w:val="28"/>
          <w:szCs w:val="28"/>
        </w:rPr>
      </w:pPr>
      <w:r w:rsidRPr="00ED6603">
        <w:rPr>
          <w:rFonts w:ascii="Times New Roman" w:hAnsi="Times New Roman"/>
          <w:sz w:val="28"/>
          <w:szCs w:val="28"/>
        </w:rPr>
        <w:t>Рекомендується оперувати теорією, виходячи з конкретних ситуацій, випадків тощо.</w:t>
      </w:r>
    </w:p>
    <w:p w:rsidR="00163695" w:rsidRPr="00ED6603" w:rsidRDefault="00B10E8B" w:rsidP="001A5DC5">
      <w:pPr>
        <w:spacing w:after="0" w:line="264" w:lineRule="auto"/>
        <w:ind w:firstLine="709"/>
        <w:jc w:val="both"/>
        <w:rPr>
          <w:rFonts w:ascii="Times New Roman" w:hAnsi="Times New Roman"/>
          <w:sz w:val="28"/>
          <w:szCs w:val="28"/>
        </w:rPr>
      </w:pPr>
      <w:r w:rsidRPr="00ED6603">
        <w:rPr>
          <w:rFonts w:ascii="Times New Roman" w:hAnsi="Times New Roman"/>
          <w:sz w:val="28"/>
          <w:szCs w:val="28"/>
        </w:rPr>
        <w:t>П</w:t>
      </w:r>
      <w:r w:rsidR="00163695" w:rsidRPr="00ED6603">
        <w:rPr>
          <w:rFonts w:ascii="Times New Roman" w:hAnsi="Times New Roman"/>
          <w:sz w:val="28"/>
          <w:szCs w:val="28"/>
        </w:rPr>
        <w:t>ерший розділ повинен включати</w:t>
      </w:r>
      <w:r w:rsidRPr="00ED6603">
        <w:rPr>
          <w:rFonts w:ascii="Times New Roman" w:hAnsi="Times New Roman"/>
          <w:sz w:val="28"/>
          <w:szCs w:val="28"/>
        </w:rPr>
        <w:t xml:space="preserve"> перелік елементів, які вказані на рис. </w:t>
      </w:r>
      <w:r w:rsidR="00CA6BA9" w:rsidRPr="00ED6603">
        <w:rPr>
          <w:rFonts w:ascii="Times New Roman" w:hAnsi="Times New Roman"/>
          <w:sz w:val="28"/>
          <w:szCs w:val="28"/>
        </w:rPr>
        <w:t>4</w:t>
      </w:r>
      <w:r w:rsidRPr="00ED6603">
        <w:rPr>
          <w:rFonts w:ascii="Times New Roman" w:hAnsi="Times New Roman"/>
          <w:sz w:val="28"/>
          <w:szCs w:val="28"/>
        </w:rPr>
        <w:t>.</w:t>
      </w:r>
    </w:p>
    <w:p w:rsidR="00B10E8B" w:rsidRPr="00ED6603" w:rsidRDefault="00B10E8B" w:rsidP="001A5DC5">
      <w:pPr>
        <w:spacing w:after="0" w:line="264" w:lineRule="auto"/>
        <w:ind w:firstLine="454"/>
        <w:jc w:val="both"/>
        <w:rPr>
          <w:rFonts w:ascii="Times New Roman" w:hAnsi="Times New Roman"/>
          <w:sz w:val="28"/>
          <w:szCs w:val="28"/>
        </w:rPr>
      </w:pPr>
    </w:p>
    <w:p w:rsidR="00B10E8B" w:rsidRPr="00ED6603" w:rsidRDefault="00B10E8B" w:rsidP="009D000B">
      <w:pPr>
        <w:spacing w:after="0" w:line="264" w:lineRule="auto"/>
        <w:ind w:firstLine="454"/>
        <w:jc w:val="center"/>
        <w:rPr>
          <w:rFonts w:ascii="Times New Roman" w:hAnsi="Times New Roman"/>
          <w:sz w:val="28"/>
          <w:szCs w:val="28"/>
        </w:rPr>
      </w:pPr>
      <w:r w:rsidRPr="00ED6603">
        <w:object w:dxaOrig="7891" w:dyaOrig="6961">
          <v:shape id="_x0000_i1028" type="#_x0000_t75" style="width:395.25pt;height:348pt" o:ole="">
            <v:imagedata r:id="rId14" o:title=""/>
          </v:shape>
          <o:OLEObject Type="Embed" ProgID="Visio.Drawing.15" ShapeID="_x0000_i1028" DrawAspect="Content" ObjectID="_1810097707" r:id="rId15"/>
        </w:object>
      </w:r>
    </w:p>
    <w:p w:rsidR="00B10E8B" w:rsidRPr="00ED6603" w:rsidRDefault="00B10E8B" w:rsidP="0080447D">
      <w:pPr>
        <w:widowControl w:val="0"/>
        <w:spacing w:after="0" w:line="240" w:lineRule="auto"/>
        <w:ind w:firstLine="709"/>
        <w:jc w:val="center"/>
        <w:rPr>
          <w:rFonts w:ascii="Times New Roman" w:hAnsi="Times New Roman"/>
          <w:snapToGrid w:val="0"/>
          <w:sz w:val="28"/>
          <w:szCs w:val="28"/>
        </w:rPr>
      </w:pPr>
      <w:r w:rsidRPr="00ED6603">
        <w:rPr>
          <w:rFonts w:ascii="Times New Roman" w:hAnsi="Times New Roman"/>
          <w:snapToGrid w:val="0"/>
          <w:sz w:val="28"/>
          <w:szCs w:val="28"/>
        </w:rPr>
        <w:t>Рис</w:t>
      </w:r>
      <w:r w:rsidR="00550F64">
        <w:rPr>
          <w:rFonts w:ascii="Times New Roman" w:hAnsi="Times New Roman"/>
          <w:snapToGrid w:val="0"/>
          <w:sz w:val="28"/>
          <w:szCs w:val="28"/>
        </w:rPr>
        <w:t>унок</w:t>
      </w:r>
      <w:r w:rsidRPr="00ED6603">
        <w:rPr>
          <w:rFonts w:ascii="Times New Roman" w:hAnsi="Times New Roman"/>
          <w:snapToGrid w:val="0"/>
          <w:sz w:val="28"/>
          <w:szCs w:val="28"/>
        </w:rPr>
        <w:t xml:space="preserve"> </w:t>
      </w:r>
      <w:r w:rsidR="00CA6BA9" w:rsidRPr="00ED6603">
        <w:rPr>
          <w:rFonts w:ascii="Times New Roman" w:hAnsi="Times New Roman"/>
          <w:snapToGrid w:val="0"/>
          <w:sz w:val="28"/>
          <w:szCs w:val="28"/>
        </w:rPr>
        <w:t>4</w:t>
      </w:r>
      <w:r w:rsidR="00550F64">
        <w:rPr>
          <w:rFonts w:ascii="Times New Roman" w:hAnsi="Times New Roman"/>
          <w:snapToGrid w:val="0"/>
          <w:sz w:val="28"/>
          <w:szCs w:val="28"/>
        </w:rPr>
        <w:t xml:space="preserve"> –</w:t>
      </w:r>
      <w:r w:rsidRPr="00ED6603">
        <w:rPr>
          <w:rFonts w:ascii="Times New Roman" w:hAnsi="Times New Roman"/>
          <w:snapToGrid w:val="0"/>
          <w:sz w:val="28"/>
          <w:szCs w:val="28"/>
        </w:rPr>
        <w:t xml:space="preserve"> Складові першого розділу курсової роботи</w:t>
      </w:r>
    </w:p>
    <w:p w:rsidR="00B10E8B" w:rsidRPr="00ED6603" w:rsidRDefault="00B10E8B" w:rsidP="001A5DC5">
      <w:pPr>
        <w:spacing w:after="0" w:line="264" w:lineRule="auto"/>
        <w:ind w:firstLine="454"/>
        <w:jc w:val="both"/>
        <w:rPr>
          <w:rFonts w:ascii="Times New Roman" w:hAnsi="Times New Roman"/>
          <w:sz w:val="28"/>
          <w:szCs w:val="28"/>
        </w:rPr>
      </w:pPr>
    </w:p>
    <w:p w:rsidR="00163695" w:rsidRPr="00ED6603" w:rsidRDefault="00163695" w:rsidP="001A5DC5">
      <w:pPr>
        <w:spacing w:after="0" w:line="264" w:lineRule="auto"/>
        <w:ind w:firstLine="709"/>
        <w:jc w:val="both"/>
        <w:rPr>
          <w:rFonts w:ascii="Times New Roman" w:hAnsi="Times New Roman"/>
          <w:sz w:val="28"/>
          <w:szCs w:val="28"/>
        </w:rPr>
      </w:pPr>
      <w:r w:rsidRPr="00ED6603">
        <w:rPr>
          <w:rFonts w:ascii="Times New Roman" w:hAnsi="Times New Roman"/>
          <w:sz w:val="28"/>
          <w:szCs w:val="28"/>
        </w:rPr>
        <w:t>Теоретичні положення першого розділу мають бути застосовані для формулювання постановки завдань дослідження та покладені в основу другого і третього розділів.</w:t>
      </w:r>
    </w:p>
    <w:p w:rsidR="00163695" w:rsidRPr="00ED6603" w:rsidRDefault="00163695" w:rsidP="001A5DC5">
      <w:pPr>
        <w:spacing w:after="0" w:line="264" w:lineRule="auto"/>
        <w:ind w:firstLine="709"/>
        <w:jc w:val="both"/>
        <w:rPr>
          <w:rFonts w:ascii="Times New Roman" w:hAnsi="Times New Roman"/>
          <w:sz w:val="28"/>
          <w:szCs w:val="28"/>
        </w:rPr>
      </w:pPr>
      <w:r w:rsidRPr="00ED6603">
        <w:rPr>
          <w:rFonts w:ascii="Times New Roman" w:hAnsi="Times New Roman"/>
          <w:sz w:val="28"/>
          <w:szCs w:val="28"/>
        </w:rPr>
        <w:t xml:space="preserve">Перелік питань, що підлягають висвітленню, узгоджується з науковим керівником </w:t>
      </w:r>
      <w:r w:rsidR="00597E6C" w:rsidRPr="00ED6603">
        <w:rPr>
          <w:rFonts w:ascii="Times New Roman" w:hAnsi="Times New Roman"/>
          <w:sz w:val="28"/>
          <w:szCs w:val="28"/>
        </w:rPr>
        <w:t xml:space="preserve">курсової </w:t>
      </w:r>
      <w:r w:rsidRPr="00ED6603">
        <w:rPr>
          <w:rFonts w:ascii="Times New Roman" w:hAnsi="Times New Roman"/>
          <w:sz w:val="28"/>
          <w:szCs w:val="28"/>
        </w:rPr>
        <w:t>роботи.</w:t>
      </w:r>
    </w:p>
    <w:p w:rsidR="00163695" w:rsidRPr="00ED6603" w:rsidRDefault="00163695" w:rsidP="001A5DC5">
      <w:pPr>
        <w:spacing w:after="0" w:line="264" w:lineRule="auto"/>
        <w:ind w:firstLine="709"/>
        <w:jc w:val="both"/>
        <w:rPr>
          <w:rFonts w:ascii="Times New Roman" w:hAnsi="Times New Roman"/>
          <w:sz w:val="28"/>
          <w:szCs w:val="28"/>
        </w:rPr>
      </w:pPr>
      <w:r w:rsidRPr="00ED6603">
        <w:rPr>
          <w:rFonts w:ascii="Times New Roman" w:hAnsi="Times New Roman"/>
          <w:sz w:val="28"/>
          <w:szCs w:val="28"/>
        </w:rPr>
        <w:t xml:space="preserve">Основний обсяг посилань на </w:t>
      </w:r>
      <w:r w:rsidR="00330602" w:rsidRPr="00ED6603">
        <w:rPr>
          <w:rFonts w:ascii="Times New Roman" w:hAnsi="Times New Roman"/>
          <w:sz w:val="28"/>
          <w:szCs w:val="28"/>
        </w:rPr>
        <w:t xml:space="preserve">літературні </w:t>
      </w:r>
      <w:r w:rsidRPr="00ED6603">
        <w:rPr>
          <w:rFonts w:ascii="Times New Roman" w:hAnsi="Times New Roman"/>
          <w:sz w:val="28"/>
          <w:szCs w:val="28"/>
        </w:rPr>
        <w:t xml:space="preserve">джерела </w:t>
      </w:r>
      <w:r w:rsidR="00330602" w:rsidRPr="00ED6603">
        <w:rPr>
          <w:rFonts w:ascii="Times New Roman" w:hAnsi="Times New Roman"/>
          <w:sz w:val="28"/>
          <w:szCs w:val="28"/>
        </w:rPr>
        <w:t>використовується</w:t>
      </w:r>
      <w:r w:rsidRPr="00ED6603">
        <w:rPr>
          <w:rFonts w:ascii="Times New Roman" w:hAnsi="Times New Roman"/>
          <w:sz w:val="28"/>
          <w:szCs w:val="28"/>
        </w:rPr>
        <w:t xml:space="preserve"> </w:t>
      </w:r>
      <w:r w:rsidR="00330602" w:rsidRPr="00ED6603">
        <w:rPr>
          <w:rFonts w:ascii="Times New Roman" w:hAnsi="Times New Roman"/>
          <w:sz w:val="28"/>
          <w:szCs w:val="28"/>
        </w:rPr>
        <w:t>в</w:t>
      </w:r>
      <w:r w:rsidRPr="00ED6603">
        <w:rPr>
          <w:rFonts w:ascii="Times New Roman" w:hAnsi="Times New Roman"/>
          <w:sz w:val="28"/>
          <w:szCs w:val="28"/>
        </w:rPr>
        <w:t xml:space="preserve"> першому та другому розділ</w:t>
      </w:r>
      <w:r w:rsidR="004A18DC" w:rsidRPr="00ED6603">
        <w:rPr>
          <w:rFonts w:ascii="Times New Roman" w:hAnsi="Times New Roman"/>
          <w:sz w:val="28"/>
          <w:szCs w:val="28"/>
        </w:rPr>
        <w:t>ах</w:t>
      </w:r>
      <w:r w:rsidRPr="00ED6603">
        <w:rPr>
          <w:rFonts w:ascii="Times New Roman" w:hAnsi="Times New Roman"/>
          <w:sz w:val="28"/>
          <w:szCs w:val="28"/>
        </w:rPr>
        <w:t>.</w:t>
      </w:r>
    </w:p>
    <w:p w:rsidR="00163695" w:rsidRPr="00ED6603" w:rsidRDefault="00163695" w:rsidP="001A5DC5">
      <w:pPr>
        <w:spacing w:after="0" w:line="264" w:lineRule="auto"/>
        <w:ind w:firstLine="709"/>
        <w:jc w:val="both"/>
        <w:rPr>
          <w:rFonts w:ascii="Times New Roman" w:hAnsi="Times New Roman"/>
          <w:sz w:val="28"/>
          <w:szCs w:val="28"/>
        </w:rPr>
      </w:pPr>
      <w:r w:rsidRPr="00ED6603">
        <w:rPr>
          <w:rFonts w:ascii="Times New Roman" w:hAnsi="Times New Roman"/>
          <w:sz w:val="28"/>
          <w:szCs w:val="28"/>
        </w:rPr>
        <w:t>Другий розділ (20-30%) повинен містити обґрунтування напрямків та математичних методів дослідження та базуватис</w:t>
      </w:r>
      <w:r w:rsidR="00597E6C" w:rsidRPr="00ED6603">
        <w:rPr>
          <w:rFonts w:ascii="Times New Roman" w:hAnsi="Times New Roman"/>
          <w:sz w:val="28"/>
          <w:szCs w:val="28"/>
        </w:rPr>
        <w:t>я</w:t>
      </w:r>
      <w:r w:rsidRPr="00ED6603">
        <w:rPr>
          <w:rFonts w:ascii="Times New Roman" w:hAnsi="Times New Roman"/>
          <w:sz w:val="28"/>
          <w:szCs w:val="28"/>
        </w:rPr>
        <w:t xml:space="preserve"> на висновках теоретичного розділу з урахуванням виявлених особливостей об</w:t>
      </w:r>
      <w:r w:rsidR="00E017AE">
        <w:rPr>
          <w:rFonts w:ascii="Times New Roman" w:hAnsi="Times New Roman"/>
          <w:sz w:val="28"/>
          <w:szCs w:val="28"/>
        </w:rPr>
        <w:t>’</w:t>
      </w:r>
      <w:r w:rsidRPr="00ED6603">
        <w:rPr>
          <w:rFonts w:ascii="Times New Roman" w:hAnsi="Times New Roman"/>
          <w:sz w:val="28"/>
          <w:szCs w:val="28"/>
        </w:rPr>
        <w:t>єкта дослідження.</w:t>
      </w:r>
    </w:p>
    <w:p w:rsidR="00163695" w:rsidRPr="00ED6603" w:rsidRDefault="00163695" w:rsidP="001A5DC5">
      <w:pPr>
        <w:spacing w:after="0" w:line="264" w:lineRule="auto"/>
        <w:ind w:firstLine="709"/>
        <w:jc w:val="both"/>
        <w:rPr>
          <w:rFonts w:ascii="Times New Roman" w:hAnsi="Times New Roman"/>
          <w:sz w:val="28"/>
          <w:szCs w:val="28"/>
        </w:rPr>
      </w:pPr>
      <w:r w:rsidRPr="00ED6603">
        <w:rPr>
          <w:rFonts w:ascii="Times New Roman" w:hAnsi="Times New Roman"/>
          <w:sz w:val="28"/>
          <w:szCs w:val="28"/>
        </w:rPr>
        <w:t xml:space="preserve">Для обґрунтування доцільно користуватися методами та моделями, що вивчаються в межах дисциплін </w:t>
      </w:r>
      <w:r w:rsidR="00597E6C" w:rsidRPr="00ED6603">
        <w:rPr>
          <w:rFonts w:ascii="Times New Roman" w:hAnsi="Times New Roman"/>
          <w:sz w:val="28"/>
          <w:szCs w:val="28"/>
        </w:rPr>
        <w:t xml:space="preserve">освітньої </w:t>
      </w:r>
      <w:r w:rsidRPr="00ED6603">
        <w:rPr>
          <w:rFonts w:ascii="Times New Roman" w:hAnsi="Times New Roman"/>
          <w:sz w:val="28"/>
          <w:szCs w:val="28"/>
        </w:rPr>
        <w:t>програми, зокрема:</w:t>
      </w:r>
    </w:p>
    <w:p w:rsidR="00163695" w:rsidRPr="00ED6603" w:rsidRDefault="00163695" w:rsidP="00343A0A">
      <w:pPr>
        <w:numPr>
          <w:ilvl w:val="1"/>
          <w:numId w:val="19"/>
        </w:numPr>
        <w:spacing w:after="0" w:line="264" w:lineRule="auto"/>
        <w:ind w:left="0" w:firstLine="709"/>
        <w:jc w:val="both"/>
        <w:rPr>
          <w:rFonts w:ascii="Times New Roman" w:hAnsi="Times New Roman"/>
          <w:sz w:val="28"/>
          <w:szCs w:val="28"/>
        </w:rPr>
      </w:pPr>
      <w:r w:rsidRPr="00ED6603">
        <w:rPr>
          <w:rFonts w:ascii="Times New Roman" w:hAnsi="Times New Roman"/>
          <w:sz w:val="28"/>
          <w:szCs w:val="28"/>
        </w:rPr>
        <w:t>методологією системного аналізу;</w:t>
      </w:r>
    </w:p>
    <w:p w:rsidR="00163695" w:rsidRPr="00ED6603" w:rsidRDefault="00163695" w:rsidP="00343A0A">
      <w:pPr>
        <w:numPr>
          <w:ilvl w:val="1"/>
          <w:numId w:val="19"/>
        </w:numPr>
        <w:spacing w:after="0" w:line="264" w:lineRule="auto"/>
        <w:ind w:left="0" w:firstLine="709"/>
        <w:jc w:val="both"/>
        <w:rPr>
          <w:rFonts w:ascii="Times New Roman" w:hAnsi="Times New Roman"/>
          <w:sz w:val="28"/>
          <w:szCs w:val="28"/>
        </w:rPr>
      </w:pPr>
      <w:r w:rsidRPr="00ED6603">
        <w:rPr>
          <w:rFonts w:ascii="Times New Roman" w:hAnsi="Times New Roman"/>
          <w:sz w:val="28"/>
          <w:szCs w:val="28"/>
        </w:rPr>
        <w:lastRenderedPageBreak/>
        <w:t>методологією економіко-математичного моделювання;</w:t>
      </w:r>
    </w:p>
    <w:p w:rsidR="00163695" w:rsidRPr="00ED6603" w:rsidRDefault="00163695" w:rsidP="00343A0A">
      <w:pPr>
        <w:numPr>
          <w:ilvl w:val="1"/>
          <w:numId w:val="19"/>
        </w:numPr>
        <w:spacing w:after="0" w:line="264" w:lineRule="auto"/>
        <w:ind w:left="0" w:firstLine="709"/>
        <w:jc w:val="both"/>
        <w:rPr>
          <w:rFonts w:ascii="Times New Roman" w:hAnsi="Times New Roman"/>
          <w:sz w:val="28"/>
          <w:szCs w:val="28"/>
        </w:rPr>
      </w:pPr>
      <w:r w:rsidRPr="00ED6603">
        <w:rPr>
          <w:rFonts w:ascii="Times New Roman" w:hAnsi="Times New Roman"/>
          <w:sz w:val="28"/>
          <w:szCs w:val="28"/>
        </w:rPr>
        <w:t>методами економічного аналізу;</w:t>
      </w:r>
    </w:p>
    <w:p w:rsidR="00163695" w:rsidRPr="00ED6603" w:rsidRDefault="00163695" w:rsidP="00343A0A">
      <w:pPr>
        <w:numPr>
          <w:ilvl w:val="1"/>
          <w:numId w:val="19"/>
        </w:numPr>
        <w:spacing w:after="0" w:line="264" w:lineRule="auto"/>
        <w:ind w:left="0" w:firstLine="709"/>
        <w:jc w:val="both"/>
        <w:rPr>
          <w:rFonts w:ascii="Times New Roman" w:hAnsi="Times New Roman"/>
          <w:sz w:val="28"/>
          <w:szCs w:val="28"/>
        </w:rPr>
      </w:pPr>
      <w:r w:rsidRPr="00ED6603">
        <w:rPr>
          <w:rFonts w:ascii="Times New Roman" w:hAnsi="Times New Roman"/>
          <w:sz w:val="28"/>
          <w:szCs w:val="28"/>
        </w:rPr>
        <w:t>методологією управління проектами;</w:t>
      </w:r>
    </w:p>
    <w:p w:rsidR="00163695" w:rsidRPr="00ED6603" w:rsidRDefault="00163695" w:rsidP="00343A0A">
      <w:pPr>
        <w:numPr>
          <w:ilvl w:val="1"/>
          <w:numId w:val="19"/>
        </w:numPr>
        <w:spacing w:after="0" w:line="264" w:lineRule="auto"/>
        <w:ind w:left="0" w:firstLine="709"/>
        <w:jc w:val="both"/>
        <w:rPr>
          <w:rFonts w:ascii="Times New Roman" w:hAnsi="Times New Roman"/>
          <w:sz w:val="28"/>
          <w:szCs w:val="28"/>
        </w:rPr>
      </w:pPr>
      <w:r w:rsidRPr="00ED6603">
        <w:rPr>
          <w:rFonts w:ascii="Times New Roman" w:hAnsi="Times New Roman"/>
          <w:sz w:val="28"/>
          <w:szCs w:val="28"/>
        </w:rPr>
        <w:t>методологією маркетингових досліджень;</w:t>
      </w:r>
    </w:p>
    <w:p w:rsidR="00163695" w:rsidRPr="00ED6603" w:rsidRDefault="00163695" w:rsidP="00343A0A">
      <w:pPr>
        <w:numPr>
          <w:ilvl w:val="1"/>
          <w:numId w:val="19"/>
        </w:numPr>
        <w:spacing w:after="0" w:line="264" w:lineRule="auto"/>
        <w:ind w:left="0" w:firstLine="709"/>
        <w:jc w:val="both"/>
        <w:rPr>
          <w:rFonts w:ascii="Times New Roman" w:hAnsi="Times New Roman"/>
          <w:sz w:val="28"/>
          <w:szCs w:val="28"/>
        </w:rPr>
      </w:pPr>
      <w:r w:rsidRPr="00ED6603">
        <w:rPr>
          <w:rFonts w:ascii="Times New Roman" w:hAnsi="Times New Roman"/>
          <w:sz w:val="28"/>
          <w:szCs w:val="28"/>
        </w:rPr>
        <w:t>методикою функціонально-вартісного аналізу програмних продуктів тощо.</w:t>
      </w:r>
    </w:p>
    <w:p w:rsidR="00163695" w:rsidRPr="00ED6603" w:rsidRDefault="00163695" w:rsidP="001A5DC5">
      <w:pPr>
        <w:spacing w:after="0" w:line="264" w:lineRule="auto"/>
        <w:ind w:firstLine="709"/>
        <w:jc w:val="both"/>
        <w:rPr>
          <w:rFonts w:ascii="Times New Roman" w:hAnsi="Times New Roman"/>
          <w:sz w:val="28"/>
          <w:szCs w:val="28"/>
        </w:rPr>
      </w:pPr>
      <w:r w:rsidRPr="00ED6603">
        <w:rPr>
          <w:rFonts w:ascii="Times New Roman" w:hAnsi="Times New Roman"/>
          <w:sz w:val="28"/>
          <w:szCs w:val="28"/>
        </w:rPr>
        <w:t>У третьому (</w:t>
      </w:r>
      <w:r w:rsidR="004A18DC" w:rsidRPr="00ED6603">
        <w:rPr>
          <w:rFonts w:ascii="Times New Roman" w:hAnsi="Times New Roman"/>
          <w:sz w:val="28"/>
          <w:szCs w:val="28"/>
        </w:rPr>
        <w:t>практичному</w:t>
      </w:r>
      <w:r w:rsidRPr="00ED6603">
        <w:rPr>
          <w:rFonts w:ascii="Times New Roman" w:hAnsi="Times New Roman"/>
          <w:sz w:val="28"/>
          <w:szCs w:val="28"/>
        </w:rPr>
        <w:t>) розділі (40</w:t>
      </w:r>
      <w:r w:rsidR="00597E6C" w:rsidRPr="00ED6603">
        <w:rPr>
          <w:rFonts w:ascii="Times New Roman" w:hAnsi="Times New Roman"/>
          <w:sz w:val="28"/>
          <w:szCs w:val="28"/>
        </w:rPr>
        <w:t>-</w:t>
      </w:r>
      <w:r w:rsidRPr="00ED6603">
        <w:rPr>
          <w:rFonts w:ascii="Times New Roman" w:hAnsi="Times New Roman"/>
          <w:sz w:val="28"/>
          <w:szCs w:val="28"/>
        </w:rPr>
        <w:t>50%) наводиться детальна власна розробка з обраного напрям</w:t>
      </w:r>
      <w:r w:rsidR="00597E6C" w:rsidRPr="00ED6603">
        <w:rPr>
          <w:rFonts w:ascii="Times New Roman" w:hAnsi="Times New Roman"/>
          <w:sz w:val="28"/>
          <w:szCs w:val="28"/>
        </w:rPr>
        <w:t>у</w:t>
      </w:r>
      <w:r w:rsidRPr="00ED6603">
        <w:rPr>
          <w:rFonts w:ascii="Times New Roman" w:hAnsi="Times New Roman"/>
          <w:sz w:val="28"/>
          <w:szCs w:val="28"/>
        </w:rPr>
        <w:t xml:space="preserve"> дослідження. Подається сутність запропонованих моделей та оцінка їх ефективності.</w:t>
      </w:r>
    </w:p>
    <w:p w:rsidR="0070433C" w:rsidRPr="00ED6603" w:rsidRDefault="00163695" w:rsidP="001A5DC5">
      <w:pPr>
        <w:spacing w:after="0" w:line="264" w:lineRule="auto"/>
        <w:ind w:firstLine="709"/>
        <w:jc w:val="both"/>
        <w:rPr>
          <w:rFonts w:ascii="Times New Roman" w:hAnsi="Times New Roman"/>
          <w:sz w:val="28"/>
          <w:szCs w:val="28"/>
        </w:rPr>
      </w:pPr>
      <w:r w:rsidRPr="00ED6603">
        <w:rPr>
          <w:rFonts w:ascii="Times New Roman" w:hAnsi="Times New Roman"/>
          <w:sz w:val="28"/>
          <w:szCs w:val="28"/>
        </w:rPr>
        <w:t>Основний акцент у цьому розділі слід робити на економіко-математичній складовій досліджуваної проблеми, на засобах інформаційної та комп</w:t>
      </w:r>
      <w:r w:rsidR="00E017AE">
        <w:rPr>
          <w:rFonts w:ascii="Times New Roman" w:hAnsi="Times New Roman"/>
          <w:sz w:val="28"/>
          <w:szCs w:val="28"/>
        </w:rPr>
        <w:t>’</w:t>
      </w:r>
      <w:r w:rsidRPr="00ED6603">
        <w:rPr>
          <w:rFonts w:ascii="Times New Roman" w:hAnsi="Times New Roman"/>
          <w:sz w:val="28"/>
          <w:szCs w:val="28"/>
        </w:rPr>
        <w:t>ютерної підтримки управлінських (фінансових) рішень, на використанні економіко-математичних методів і моделей в економічній діяльності з метою її вдосконалення.</w:t>
      </w:r>
      <w:r w:rsidR="0070433C" w:rsidRPr="00ED6603">
        <w:rPr>
          <w:rFonts w:ascii="Times New Roman" w:hAnsi="Times New Roman"/>
          <w:sz w:val="28"/>
          <w:szCs w:val="28"/>
        </w:rPr>
        <w:t xml:space="preserve"> </w:t>
      </w:r>
    </w:p>
    <w:p w:rsidR="00163695" w:rsidRPr="00D4670F" w:rsidRDefault="00163695" w:rsidP="001A5DC5">
      <w:pPr>
        <w:spacing w:after="0" w:line="264" w:lineRule="auto"/>
        <w:ind w:firstLine="709"/>
        <w:jc w:val="both"/>
        <w:rPr>
          <w:rFonts w:ascii="Times New Roman" w:hAnsi="Times New Roman"/>
          <w:spacing w:val="-4"/>
          <w:sz w:val="28"/>
          <w:szCs w:val="28"/>
        </w:rPr>
      </w:pPr>
      <w:r w:rsidRPr="00D4670F">
        <w:rPr>
          <w:rFonts w:ascii="Times New Roman" w:hAnsi="Times New Roman"/>
          <w:spacing w:val="-4"/>
          <w:sz w:val="28"/>
          <w:szCs w:val="28"/>
        </w:rPr>
        <w:t>Слід чітко розмежувати джерела походження використаних даних</w:t>
      </w:r>
      <w:r w:rsidR="0070433C" w:rsidRPr="00D4670F">
        <w:rPr>
          <w:rFonts w:ascii="Times New Roman" w:hAnsi="Times New Roman"/>
          <w:spacing w:val="-4"/>
          <w:sz w:val="28"/>
          <w:szCs w:val="28"/>
        </w:rPr>
        <w:t xml:space="preserve"> </w:t>
      </w:r>
      <w:r w:rsidR="00D4670F" w:rsidRPr="00D4670F">
        <w:rPr>
          <w:rFonts w:ascii="Times New Roman" w:hAnsi="Times New Roman"/>
          <w:spacing w:val="-4"/>
          <w:sz w:val="28"/>
          <w:szCs w:val="28"/>
        </w:rPr>
        <w:t>(</w:t>
      </w:r>
      <w:r w:rsidR="0070433C" w:rsidRPr="00D4670F">
        <w:rPr>
          <w:rFonts w:ascii="Times New Roman" w:hAnsi="Times New Roman"/>
          <w:spacing w:val="-4"/>
          <w:sz w:val="28"/>
          <w:szCs w:val="28"/>
        </w:rPr>
        <w:t xml:space="preserve">рис. </w:t>
      </w:r>
      <w:r w:rsidR="009D000B" w:rsidRPr="00D4670F">
        <w:rPr>
          <w:rFonts w:ascii="Times New Roman" w:hAnsi="Times New Roman"/>
          <w:spacing w:val="-4"/>
          <w:sz w:val="28"/>
          <w:szCs w:val="28"/>
        </w:rPr>
        <w:t>5</w:t>
      </w:r>
      <w:r w:rsidR="00D4670F" w:rsidRPr="00D4670F">
        <w:rPr>
          <w:rFonts w:ascii="Times New Roman" w:hAnsi="Times New Roman"/>
          <w:spacing w:val="-4"/>
          <w:sz w:val="28"/>
          <w:szCs w:val="28"/>
        </w:rPr>
        <w:t>)</w:t>
      </w:r>
      <w:r w:rsidR="0070433C" w:rsidRPr="00D4670F">
        <w:rPr>
          <w:rFonts w:ascii="Times New Roman" w:hAnsi="Times New Roman"/>
          <w:spacing w:val="-4"/>
          <w:sz w:val="28"/>
          <w:szCs w:val="28"/>
        </w:rPr>
        <w:t>.</w:t>
      </w:r>
    </w:p>
    <w:p w:rsidR="0070433C" w:rsidRPr="00ED6603" w:rsidRDefault="0070433C" w:rsidP="001A5DC5">
      <w:pPr>
        <w:spacing w:after="0" w:line="264" w:lineRule="auto"/>
        <w:ind w:firstLine="454"/>
        <w:jc w:val="both"/>
        <w:rPr>
          <w:rFonts w:ascii="Times New Roman" w:hAnsi="Times New Roman"/>
          <w:sz w:val="28"/>
          <w:szCs w:val="28"/>
        </w:rPr>
      </w:pPr>
    </w:p>
    <w:p w:rsidR="00DD4F32" w:rsidRDefault="0070433C" w:rsidP="00DD4F32">
      <w:pPr>
        <w:spacing w:after="0" w:line="264" w:lineRule="auto"/>
        <w:ind w:firstLine="567"/>
      </w:pPr>
      <w:r w:rsidRPr="00ED6603">
        <w:object w:dxaOrig="9105" w:dyaOrig="4365">
          <v:shape id="_x0000_i1029" type="#_x0000_t75" style="width:455.25pt;height:219pt" o:ole="">
            <v:imagedata r:id="rId16" o:title=""/>
          </v:shape>
          <o:OLEObject Type="Embed" ProgID="Visio.Drawing.15" ShapeID="_x0000_i1029" DrawAspect="Content" ObjectID="_1810097708" r:id="rId17"/>
        </w:object>
      </w:r>
    </w:p>
    <w:p w:rsidR="0070433C" w:rsidRPr="00ED6603" w:rsidRDefault="0070433C" w:rsidP="00DD4F32">
      <w:pPr>
        <w:spacing w:after="0" w:line="264" w:lineRule="auto"/>
        <w:ind w:left="851" w:firstLine="567"/>
        <w:jc w:val="center"/>
        <w:rPr>
          <w:rFonts w:ascii="Times New Roman" w:hAnsi="Times New Roman"/>
          <w:snapToGrid w:val="0"/>
          <w:sz w:val="28"/>
          <w:szCs w:val="28"/>
        </w:rPr>
      </w:pPr>
      <w:r w:rsidRPr="00ED6603">
        <w:rPr>
          <w:rFonts w:ascii="Times New Roman" w:hAnsi="Times New Roman"/>
          <w:snapToGrid w:val="0"/>
          <w:sz w:val="28"/>
          <w:szCs w:val="28"/>
        </w:rPr>
        <w:t>Рис</w:t>
      </w:r>
      <w:r w:rsidR="00DD4F32">
        <w:rPr>
          <w:rFonts w:ascii="Times New Roman" w:hAnsi="Times New Roman"/>
          <w:snapToGrid w:val="0"/>
          <w:sz w:val="28"/>
          <w:szCs w:val="28"/>
        </w:rPr>
        <w:t>унок</w:t>
      </w:r>
      <w:r w:rsidRPr="00ED6603">
        <w:rPr>
          <w:rFonts w:ascii="Times New Roman" w:hAnsi="Times New Roman"/>
          <w:snapToGrid w:val="0"/>
          <w:sz w:val="28"/>
          <w:szCs w:val="28"/>
        </w:rPr>
        <w:t xml:space="preserve"> </w:t>
      </w:r>
      <w:r w:rsidR="009D000B" w:rsidRPr="00ED6603">
        <w:rPr>
          <w:rFonts w:ascii="Times New Roman" w:hAnsi="Times New Roman"/>
          <w:snapToGrid w:val="0"/>
          <w:sz w:val="28"/>
          <w:szCs w:val="28"/>
        </w:rPr>
        <w:t>5</w:t>
      </w:r>
      <w:r w:rsidRPr="00ED6603">
        <w:rPr>
          <w:rFonts w:ascii="Times New Roman" w:hAnsi="Times New Roman"/>
          <w:snapToGrid w:val="0"/>
          <w:sz w:val="28"/>
          <w:szCs w:val="28"/>
        </w:rPr>
        <w:t xml:space="preserve"> </w:t>
      </w:r>
      <w:r w:rsidR="00DD4F32">
        <w:rPr>
          <w:rFonts w:ascii="Times New Roman" w:hAnsi="Times New Roman"/>
          <w:snapToGrid w:val="0"/>
          <w:sz w:val="28"/>
          <w:szCs w:val="28"/>
        </w:rPr>
        <w:t xml:space="preserve">– </w:t>
      </w:r>
      <w:r w:rsidRPr="00ED6603">
        <w:rPr>
          <w:rFonts w:ascii="Times New Roman" w:hAnsi="Times New Roman"/>
          <w:snapToGrid w:val="0"/>
          <w:sz w:val="28"/>
          <w:szCs w:val="28"/>
        </w:rPr>
        <w:t>Типи джерел</w:t>
      </w:r>
      <w:r w:rsidR="004A18DC" w:rsidRPr="00ED6603">
        <w:rPr>
          <w:rFonts w:ascii="Times New Roman" w:hAnsi="Times New Roman"/>
          <w:snapToGrid w:val="0"/>
          <w:sz w:val="28"/>
          <w:szCs w:val="28"/>
        </w:rPr>
        <w:t>,</w:t>
      </w:r>
      <w:r w:rsidRPr="00ED6603">
        <w:rPr>
          <w:rFonts w:ascii="Times New Roman" w:hAnsi="Times New Roman"/>
          <w:snapToGrid w:val="0"/>
          <w:sz w:val="28"/>
          <w:szCs w:val="28"/>
        </w:rPr>
        <w:t xml:space="preserve"> які використовуються в написанні курсової роботи</w:t>
      </w:r>
    </w:p>
    <w:p w:rsidR="0070433C" w:rsidRPr="00ED6603" w:rsidRDefault="0070433C" w:rsidP="001A5DC5">
      <w:pPr>
        <w:spacing w:after="0" w:line="264" w:lineRule="auto"/>
        <w:ind w:firstLine="709"/>
        <w:jc w:val="both"/>
        <w:rPr>
          <w:rFonts w:ascii="Times New Roman" w:hAnsi="Times New Roman"/>
          <w:sz w:val="28"/>
          <w:szCs w:val="28"/>
        </w:rPr>
      </w:pPr>
    </w:p>
    <w:p w:rsidR="00163695" w:rsidRPr="00ED6603" w:rsidRDefault="00163695" w:rsidP="001A5DC5">
      <w:pPr>
        <w:spacing w:after="0" w:line="264" w:lineRule="auto"/>
        <w:ind w:firstLine="709"/>
        <w:jc w:val="both"/>
        <w:rPr>
          <w:rFonts w:ascii="Times New Roman" w:hAnsi="Times New Roman"/>
          <w:sz w:val="28"/>
          <w:szCs w:val="28"/>
        </w:rPr>
      </w:pPr>
      <w:r w:rsidRPr="00ED6603">
        <w:rPr>
          <w:rFonts w:ascii="Times New Roman" w:hAnsi="Times New Roman"/>
          <w:i/>
          <w:sz w:val="28"/>
          <w:szCs w:val="28"/>
        </w:rPr>
        <w:t>Висновки</w:t>
      </w:r>
      <w:r w:rsidRPr="00ED6603">
        <w:rPr>
          <w:rFonts w:ascii="Times New Roman" w:hAnsi="Times New Roman"/>
          <w:sz w:val="28"/>
          <w:szCs w:val="28"/>
        </w:rPr>
        <w:t xml:space="preserve"> курсової роботи (2-3 сторінки</w:t>
      </w:r>
      <w:r w:rsidR="00CB053B" w:rsidRPr="00ED6603">
        <w:rPr>
          <w:rFonts w:ascii="Times New Roman" w:hAnsi="Times New Roman"/>
          <w:sz w:val="28"/>
          <w:szCs w:val="28"/>
        </w:rPr>
        <w:t xml:space="preserve">, приклад оформлення Додаток </w:t>
      </w:r>
      <w:r w:rsidR="00597E6C" w:rsidRPr="00ED6603">
        <w:rPr>
          <w:rFonts w:ascii="Times New Roman" w:hAnsi="Times New Roman"/>
          <w:sz w:val="28"/>
          <w:szCs w:val="28"/>
        </w:rPr>
        <w:t>К</w:t>
      </w:r>
      <w:r w:rsidRPr="00ED6603">
        <w:rPr>
          <w:rFonts w:ascii="Times New Roman" w:hAnsi="Times New Roman"/>
          <w:sz w:val="28"/>
          <w:szCs w:val="28"/>
        </w:rPr>
        <w:t>) повинні містити певні узагальнення у вигляді коротких тез, викладення основних висновків, практичних розрахунків, отриманих автором при дослідженні обраної теми, та пропозицій. У цій частині роботи не повинно бути матеріалу, що не висвітлений в основній частині курсової роботи.</w:t>
      </w:r>
    </w:p>
    <w:p w:rsidR="00163695" w:rsidRPr="00ED6603" w:rsidRDefault="00163695" w:rsidP="001A5DC5">
      <w:pPr>
        <w:spacing w:after="0" w:line="264" w:lineRule="auto"/>
        <w:ind w:firstLine="709"/>
        <w:jc w:val="both"/>
        <w:rPr>
          <w:rFonts w:ascii="Times New Roman" w:hAnsi="Times New Roman"/>
          <w:sz w:val="28"/>
          <w:szCs w:val="28"/>
        </w:rPr>
      </w:pPr>
      <w:r w:rsidRPr="00ED6603">
        <w:rPr>
          <w:rFonts w:ascii="Times New Roman" w:hAnsi="Times New Roman"/>
          <w:sz w:val="28"/>
          <w:szCs w:val="28"/>
        </w:rPr>
        <w:t>Основна вимога до курсової роботи – її самостійне, творче виконання студентом, який повинен сформулювати власні думки, не допускати повторень, стежити за послідовністю та відсутністю протиріч між окремими теоретичними положеннями та результатами розрахунків.</w:t>
      </w:r>
    </w:p>
    <w:p w:rsidR="00163695" w:rsidRPr="00ED6603" w:rsidRDefault="00163695" w:rsidP="001A5DC5">
      <w:pPr>
        <w:spacing w:after="0" w:line="264" w:lineRule="auto"/>
        <w:ind w:firstLine="709"/>
        <w:jc w:val="both"/>
        <w:rPr>
          <w:rFonts w:ascii="Times New Roman" w:hAnsi="Times New Roman"/>
          <w:sz w:val="28"/>
          <w:szCs w:val="28"/>
        </w:rPr>
      </w:pPr>
      <w:r w:rsidRPr="00ED6603">
        <w:rPr>
          <w:rFonts w:ascii="Times New Roman" w:hAnsi="Times New Roman"/>
          <w:sz w:val="28"/>
          <w:szCs w:val="28"/>
        </w:rPr>
        <w:lastRenderedPageBreak/>
        <w:t xml:space="preserve">Текст курсової роботи висловлюється від третьої особи, власні судження оформлюються у вигляді конструкцій </w:t>
      </w:r>
      <w:r w:rsidR="000063E6" w:rsidRPr="00ED6603">
        <w:rPr>
          <w:rFonts w:ascii="Times New Roman" w:hAnsi="Times New Roman"/>
          <w:sz w:val="28"/>
          <w:szCs w:val="28"/>
        </w:rPr>
        <w:t>«</w:t>
      </w:r>
      <w:r w:rsidRPr="00ED6603">
        <w:rPr>
          <w:rFonts w:ascii="Times New Roman" w:hAnsi="Times New Roman"/>
          <w:sz w:val="28"/>
          <w:szCs w:val="28"/>
        </w:rPr>
        <w:t>На думку автора...</w:t>
      </w:r>
      <w:r w:rsidR="000063E6" w:rsidRPr="00ED6603">
        <w:rPr>
          <w:rFonts w:ascii="Times New Roman" w:hAnsi="Times New Roman"/>
          <w:sz w:val="28"/>
          <w:szCs w:val="28"/>
        </w:rPr>
        <w:t>»</w:t>
      </w:r>
      <w:r w:rsidRPr="00ED6603">
        <w:rPr>
          <w:rFonts w:ascii="Times New Roman" w:hAnsi="Times New Roman"/>
          <w:sz w:val="28"/>
          <w:szCs w:val="28"/>
        </w:rPr>
        <w:t xml:space="preserve">, </w:t>
      </w:r>
      <w:r w:rsidR="000063E6" w:rsidRPr="00ED6603">
        <w:rPr>
          <w:rFonts w:ascii="Times New Roman" w:hAnsi="Times New Roman"/>
          <w:sz w:val="28"/>
          <w:szCs w:val="28"/>
        </w:rPr>
        <w:t>«</w:t>
      </w:r>
      <w:r w:rsidRPr="00ED6603">
        <w:rPr>
          <w:rFonts w:ascii="Times New Roman" w:hAnsi="Times New Roman"/>
          <w:sz w:val="28"/>
          <w:szCs w:val="28"/>
        </w:rPr>
        <w:t>На наш погляд...</w:t>
      </w:r>
      <w:r w:rsidR="000063E6" w:rsidRPr="00ED6603">
        <w:rPr>
          <w:rFonts w:ascii="Times New Roman" w:hAnsi="Times New Roman"/>
          <w:sz w:val="28"/>
          <w:szCs w:val="28"/>
        </w:rPr>
        <w:t>»</w:t>
      </w:r>
      <w:r w:rsidRPr="00ED6603">
        <w:rPr>
          <w:rFonts w:ascii="Times New Roman" w:hAnsi="Times New Roman"/>
          <w:sz w:val="28"/>
          <w:szCs w:val="28"/>
        </w:rPr>
        <w:t xml:space="preserve">, </w:t>
      </w:r>
      <w:r w:rsidR="000063E6" w:rsidRPr="00ED6603">
        <w:rPr>
          <w:rFonts w:ascii="Times New Roman" w:hAnsi="Times New Roman"/>
          <w:sz w:val="28"/>
          <w:szCs w:val="28"/>
        </w:rPr>
        <w:t>«</w:t>
      </w:r>
      <w:r w:rsidRPr="00ED6603">
        <w:rPr>
          <w:rFonts w:ascii="Times New Roman" w:hAnsi="Times New Roman"/>
          <w:sz w:val="28"/>
          <w:szCs w:val="28"/>
        </w:rPr>
        <w:t>Вважаємо за доцільне...</w:t>
      </w:r>
      <w:r w:rsidR="000063E6" w:rsidRPr="00ED6603">
        <w:rPr>
          <w:rFonts w:ascii="Times New Roman" w:hAnsi="Times New Roman"/>
          <w:sz w:val="28"/>
          <w:szCs w:val="28"/>
        </w:rPr>
        <w:t>»</w:t>
      </w:r>
      <w:r w:rsidRPr="00ED6603">
        <w:rPr>
          <w:rFonts w:ascii="Times New Roman" w:hAnsi="Times New Roman"/>
          <w:sz w:val="28"/>
          <w:szCs w:val="28"/>
        </w:rPr>
        <w:t xml:space="preserve"> тощо. Недопустимим є часткове або повне переписування тексту з підручників, брошур, журнальних статей, переобтяжування роботи цитатами, прикладами, фактами та цифровим матеріалом без відповідного аналізу або висновків.</w:t>
      </w:r>
    </w:p>
    <w:p w:rsidR="00163695" w:rsidRPr="00ED6603" w:rsidRDefault="00163695" w:rsidP="001A5DC5">
      <w:pPr>
        <w:spacing w:after="0" w:line="264" w:lineRule="auto"/>
        <w:ind w:firstLine="709"/>
        <w:jc w:val="both"/>
        <w:rPr>
          <w:rFonts w:ascii="Times New Roman" w:hAnsi="Times New Roman"/>
          <w:sz w:val="28"/>
          <w:szCs w:val="28"/>
        </w:rPr>
      </w:pPr>
    </w:p>
    <w:p w:rsidR="00163695" w:rsidRPr="00ED6603" w:rsidRDefault="00163695" w:rsidP="001A5DC5">
      <w:pPr>
        <w:keepNext/>
        <w:spacing w:after="0" w:line="264" w:lineRule="auto"/>
        <w:jc w:val="center"/>
        <w:outlineLvl w:val="0"/>
        <w:rPr>
          <w:rFonts w:ascii="Times New Roman" w:hAnsi="Times New Roman"/>
          <w:b/>
          <w:bCs/>
          <w:kern w:val="32"/>
          <w:sz w:val="28"/>
          <w:szCs w:val="28"/>
        </w:rPr>
      </w:pPr>
      <w:bookmarkStart w:id="11" w:name="_Toc253608299"/>
      <w:bookmarkStart w:id="12" w:name="_Toc199002918"/>
      <w:r w:rsidRPr="00ED6603">
        <w:rPr>
          <w:rFonts w:ascii="Times New Roman" w:hAnsi="Times New Roman"/>
          <w:b/>
          <w:bCs/>
          <w:kern w:val="32"/>
          <w:sz w:val="28"/>
          <w:szCs w:val="28"/>
        </w:rPr>
        <w:t>2 ОСНОВНІ ЕТАПИ ВИКОНАННЯ КУРСОВОЇ РОБОТИ</w:t>
      </w:r>
      <w:bookmarkEnd w:id="11"/>
      <w:bookmarkEnd w:id="12"/>
    </w:p>
    <w:p w:rsidR="00163695" w:rsidRPr="00ED6603" w:rsidRDefault="00163695" w:rsidP="001A5DC5">
      <w:pPr>
        <w:spacing w:after="0" w:line="264" w:lineRule="auto"/>
        <w:ind w:firstLine="709"/>
        <w:jc w:val="both"/>
        <w:rPr>
          <w:rFonts w:ascii="Times New Roman" w:hAnsi="Times New Roman"/>
          <w:sz w:val="28"/>
          <w:szCs w:val="28"/>
        </w:rPr>
      </w:pPr>
    </w:p>
    <w:p w:rsidR="003E48C1" w:rsidRPr="00ED6603" w:rsidRDefault="003E48C1" w:rsidP="001A5DC5">
      <w:pPr>
        <w:keepNext/>
        <w:spacing w:after="0" w:line="264" w:lineRule="auto"/>
        <w:ind w:firstLine="709"/>
        <w:outlineLvl w:val="1"/>
        <w:rPr>
          <w:rFonts w:ascii="Times New Roman" w:hAnsi="Times New Roman"/>
          <w:bCs/>
          <w:iCs/>
          <w:sz w:val="28"/>
          <w:szCs w:val="28"/>
        </w:rPr>
      </w:pPr>
      <w:bookmarkStart w:id="13" w:name="_Toc199002919"/>
      <w:r w:rsidRPr="00ED6603">
        <w:rPr>
          <w:rFonts w:ascii="Times New Roman" w:hAnsi="Times New Roman"/>
          <w:bCs/>
          <w:iCs/>
          <w:sz w:val="28"/>
          <w:szCs w:val="28"/>
        </w:rPr>
        <w:t xml:space="preserve">2.1 </w:t>
      </w:r>
      <w:r w:rsidR="0024213F" w:rsidRPr="00ED6603">
        <w:rPr>
          <w:rFonts w:ascii="Times New Roman" w:hAnsi="Times New Roman"/>
          <w:bCs/>
          <w:iCs/>
          <w:sz w:val="28"/>
          <w:szCs w:val="28"/>
        </w:rPr>
        <w:t>Правила виконання курсової роботи</w:t>
      </w:r>
      <w:bookmarkEnd w:id="13"/>
    </w:p>
    <w:p w:rsidR="003E48C1" w:rsidRPr="00ED6603" w:rsidRDefault="003E48C1" w:rsidP="001A5DC5">
      <w:pPr>
        <w:spacing w:after="0" w:line="264" w:lineRule="auto"/>
        <w:ind w:firstLine="709"/>
        <w:jc w:val="both"/>
        <w:rPr>
          <w:rFonts w:ascii="Times New Roman" w:hAnsi="Times New Roman"/>
          <w:sz w:val="28"/>
          <w:szCs w:val="28"/>
        </w:rPr>
      </w:pPr>
    </w:p>
    <w:p w:rsidR="003E48C1" w:rsidRPr="00ED6603" w:rsidRDefault="004A18DC" w:rsidP="001A5DC5">
      <w:pPr>
        <w:spacing w:after="0" w:line="264" w:lineRule="auto"/>
        <w:ind w:firstLine="709"/>
        <w:jc w:val="both"/>
        <w:rPr>
          <w:rFonts w:ascii="Times New Roman" w:hAnsi="Times New Roman"/>
          <w:sz w:val="28"/>
          <w:szCs w:val="28"/>
        </w:rPr>
      </w:pPr>
      <w:r w:rsidRPr="00ED6603">
        <w:rPr>
          <w:rFonts w:ascii="Times New Roman" w:hAnsi="Times New Roman"/>
          <w:sz w:val="28"/>
          <w:szCs w:val="28"/>
        </w:rPr>
        <w:t>У</w:t>
      </w:r>
      <w:r w:rsidR="003E48C1" w:rsidRPr="00ED6603">
        <w:rPr>
          <w:rFonts w:ascii="Times New Roman" w:hAnsi="Times New Roman"/>
          <w:sz w:val="28"/>
          <w:szCs w:val="28"/>
        </w:rPr>
        <w:t xml:space="preserve"> процесі виконання курсової роботи студент повинен:</w:t>
      </w:r>
    </w:p>
    <w:p w:rsidR="003E48C1" w:rsidRPr="00ED6603" w:rsidRDefault="003E48C1" w:rsidP="00343A0A">
      <w:pPr>
        <w:numPr>
          <w:ilvl w:val="1"/>
          <w:numId w:val="19"/>
        </w:numPr>
        <w:spacing w:after="0" w:line="264" w:lineRule="auto"/>
        <w:ind w:left="0" w:firstLine="709"/>
        <w:jc w:val="both"/>
        <w:rPr>
          <w:rFonts w:ascii="Times New Roman" w:hAnsi="Times New Roman"/>
          <w:sz w:val="28"/>
          <w:szCs w:val="28"/>
        </w:rPr>
      </w:pPr>
      <w:r w:rsidRPr="00ED6603">
        <w:rPr>
          <w:rFonts w:ascii="Times New Roman" w:hAnsi="Times New Roman"/>
          <w:sz w:val="28"/>
          <w:szCs w:val="28"/>
        </w:rPr>
        <w:t>сформулювати постановк</w:t>
      </w:r>
      <w:r w:rsidR="004A18DC" w:rsidRPr="00ED6603">
        <w:rPr>
          <w:rFonts w:ascii="Times New Roman" w:hAnsi="Times New Roman"/>
          <w:sz w:val="28"/>
          <w:szCs w:val="28"/>
        </w:rPr>
        <w:t>у</w:t>
      </w:r>
      <w:r w:rsidRPr="00ED6603">
        <w:rPr>
          <w:rFonts w:ascii="Times New Roman" w:hAnsi="Times New Roman"/>
          <w:sz w:val="28"/>
          <w:szCs w:val="28"/>
        </w:rPr>
        <w:t xml:space="preserve"> завдання дослідження;</w:t>
      </w:r>
    </w:p>
    <w:p w:rsidR="003E48C1" w:rsidRPr="00ED6603" w:rsidRDefault="003E48C1" w:rsidP="00343A0A">
      <w:pPr>
        <w:numPr>
          <w:ilvl w:val="0"/>
          <w:numId w:val="20"/>
        </w:numPr>
        <w:spacing w:after="0" w:line="264" w:lineRule="auto"/>
        <w:ind w:left="0" w:firstLine="709"/>
        <w:jc w:val="both"/>
        <w:rPr>
          <w:rFonts w:ascii="Times New Roman" w:hAnsi="Times New Roman"/>
          <w:sz w:val="28"/>
          <w:szCs w:val="28"/>
        </w:rPr>
      </w:pPr>
      <w:r w:rsidRPr="00ED6603">
        <w:rPr>
          <w:rFonts w:ascii="Times New Roman" w:hAnsi="Times New Roman"/>
          <w:sz w:val="28"/>
          <w:szCs w:val="28"/>
        </w:rPr>
        <w:t>на основі наявних літературних джерел обґрунтувати методику дослідження, що проводиться;</w:t>
      </w:r>
    </w:p>
    <w:p w:rsidR="003E48C1" w:rsidRPr="00ED6603" w:rsidRDefault="003E48C1" w:rsidP="00343A0A">
      <w:pPr>
        <w:numPr>
          <w:ilvl w:val="0"/>
          <w:numId w:val="20"/>
        </w:numPr>
        <w:spacing w:after="0" w:line="264" w:lineRule="auto"/>
        <w:ind w:left="0" w:firstLine="709"/>
        <w:jc w:val="both"/>
        <w:rPr>
          <w:rFonts w:ascii="Times New Roman" w:hAnsi="Times New Roman"/>
          <w:sz w:val="28"/>
          <w:szCs w:val="28"/>
        </w:rPr>
      </w:pPr>
      <w:r w:rsidRPr="00ED6603">
        <w:rPr>
          <w:rFonts w:ascii="Times New Roman" w:hAnsi="Times New Roman"/>
          <w:sz w:val="28"/>
          <w:szCs w:val="28"/>
        </w:rPr>
        <w:t>виконати системний аналіз досліджуваного об</w:t>
      </w:r>
      <w:r w:rsidR="00E017AE">
        <w:rPr>
          <w:rFonts w:ascii="Times New Roman" w:hAnsi="Times New Roman"/>
          <w:sz w:val="28"/>
          <w:szCs w:val="28"/>
        </w:rPr>
        <w:t>’</w:t>
      </w:r>
      <w:r w:rsidRPr="00ED6603">
        <w:rPr>
          <w:rFonts w:ascii="Times New Roman" w:hAnsi="Times New Roman"/>
          <w:sz w:val="28"/>
          <w:szCs w:val="28"/>
        </w:rPr>
        <w:t>єкта;</w:t>
      </w:r>
    </w:p>
    <w:p w:rsidR="003E48C1" w:rsidRPr="00ED6603" w:rsidRDefault="003E48C1" w:rsidP="00343A0A">
      <w:pPr>
        <w:numPr>
          <w:ilvl w:val="0"/>
          <w:numId w:val="20"/>
        </w:numPr>
        <w:spacing w:after="0" w:line="264" w:lineRule="auto"/>
        <w:ind w:left="0" w:firstLine="709"/>
        <w:jc w:val="both"/>
        <w:rPr>
          <w:rFonts w:ascii="Times New Roman" w:hAnsi="Times New Roman"/>
          <w:sz w:val="28"/>
          <w:szCs w:val="28"/>
        </w:rPr>
      </w:pPr>
      <w:r w:rsidRPr="00ED6603">
        <w:rPr>
          <w:rFonts w:ascii="Times New Roman" w:hAnsi="Times New Roman"/>
          <w:sz w:val="28"/>
          <w:szCs w:val="28"/>
        </w:rPr>
        <w:t>виконати формальний опис структурних зв</w:t>
      </w:r>
      <w:r w:rsidR="00E017AE">
        <w:rPr>
          <w:rFonts w:ascii="Times New Roman" w:hAnsi="Times New Roman"/>
          <w:sz w:val="28"/>
          <w:szCs w:val="28"/>
        </w:rPr>
        <w:t>’</w:t>
      </w:r>
      <w:r w:rsidRPr="00ED6603">
        <w:rPr>
          <w:rFonts w:ascii="Times New Roman" w:hAnsi="Times New Roman"/>
          <w:sz w:val="28"/>
          <w:szCs w:val="28"/>
        </w:rPr>
        <w:t>язків, властивих досліджуваному об</w:t>
      </w:r>
      <w:r w:rsidR="00E017AE">
        <w:rPr>
          <w:rFonts w:ascii="Times New Roman" w:hAnsi="Times New Roman"/>
          <w:sz w:val="28"/>
          <w:szCs w:val="28"/>
        </w:rPr>
        <w:t>’</w:t>
      </w:r>
      <w:r w:rsidRPr="00ED6603">
        <w:rPr>
          <w:rFonts w:ascii="Times New Roman" w:hAnsi="Times New Roman"/>
          <w:sz w:val="28"/>
          <w:szCs w:val="28"/>
        </w:rPr>
        <w:t>єкту;</w:t>
      </w:r>
    </w:p>
    <w:p w:rsidR="003E48C1" w:rsidRPr="00ED6603" w:rsidRDefault="003E48C1" w:rsidP="00343A0A">
      <w:pPr>
        <w:numPr>
          <w:ilvl w:val="0"/>
          <w:numId w:val="20"/>
        </w:numPr>
        <w:spacing w:after="0" w:line="264" w:lineRule="auto"/>
        <w:ind w:left="0" w:firstLine="709"/>
        <w:jc w:val="both"/>
        <w:rPr>
          <w:rFonts w:ascii="Times New Roman" w:hAnsi="Times New Roman"/>
          <w:sz w:val="28"/>
          <w:szCs w:val="28"/>
        </w:rPr>
      </w:pPr>
      <w:r w:rsidRPr="00ED6603">
        <w:rPr>
          <w:rFonts w:ascii="Times New Roman" w:hAnsi="Times New Roman"/>
          <w:sz w:val="28"/>
          <w:szCs w:val="28"/>
        </w:rPr>
        <w:t>оцінити кількісні параметри виявлених зв</w:t>
      </w:r>
      <w:r w:rsidR="00E017AE">
        <w:rPr>
          <w:rFonts w:ascii="Times New Roman" w:hAnsi="Times New Roman"/>
          <w:sz w:val="28"/>
          <w:szCs w:val="28"/>
        </w:rPr>
        <w:t>’</w:t>
      </w:r>
      <w:r w:rsidRPr="00ED6603">
        <w:rPr>
          <w:rFonts w:ascii="Times New Roman" w:hAnsi="Times New Roman"/>
          <w:sz w:val="28"/>
          <w:szCs w:val="28"/>
        </w:rPr>
        <w:t>язків;</w:t>
      </w:r>
    </w:p>
    <w:p w:rsidR="003E48C1" w:rsidRPr="00ED6603" w:rsidRDefault="003E48C1" w:rsidP="00343A0A">
      <w:pPr>
        <w:numPr>
          <w:ilvl w:val="0"/>
          <w:numId w:val="20"/>
        </w:numPr>
        <w:spacing w:after="0" w:line="264" w:lineRule="auto"/>
        <w:ind w:left="0" w:firstLine="709"/>
        <w:jc w:val="both"/>
        <w:rPr>
          <w:rFonts w:ascii="Times New Roman" w:hAnsi="Times New Roman"/>
          <w:sz w:val="28"/>
          <w:szCs w:val="28"/>
        </w:rPr>
      </w:pPr>
      <w:r w:rsidRPr="00ED6603">
        <w:rPr>
          <w:rFonts w:ascii="Times New Roman" w:hAnsi="Times New Roman"/>
          <w:sz w:val="28"/>
          <w:szCs w:val="28"/>
        </w:rPr>
        <w:t>дати прогноз поведінки системи або її реакції на вірогідні зовнішні дії, що представляють інтерес з погляду мети курсової роботи;</w:t>
      </w:r>
    </w:p>
    <w:p w:rsidR="003E48C1" w:rsidRPr="00ED6603" w:rsidRDefault="003E48C1" w:rsidP="00343A0A">
      <w:pPr>
        <w:numPr>
          <w:ilvl w:val="0"/>
          <w:numId w:val="20"/>
        </w:numPr>
        <w:spacing w:after="0" w:line="264" w:lineRule="auto"/>
        <w:ind w:left="0" w:firstLine="709"/>
        <w:jc w:val="both"/>
        <w:rPr>
          <w:rFonts w:ascii="Times New Roman" w:hAnsi="Times New Roman"/>
          <w:sz w:val="28"/>
          <w:szCs w:val="28"/>
        </w:rPr>
      </w:pPr>
      <w:r w:rsidRPr="00ED6603">
        <w:rPr>
          <w:rFonts w:ascii="Times New Roman" w:hAnsi="Times New Roman"/>
          <w:sz w:val="28"/>
          <w:szCs w:val="28"/>
        </w:rPr>
        <w:t>підготувати змістовні пропозиції по вдосконаленню структури досліджуваної системи;</w:t>
      </w:r>
    </w:p>
    <w:p w:rsidR="003E48C1" w:rsidRPr="00ED6603" w:rsidRDefault="003E48C1" w:rsidP="00343A0A">
      <w:pPr>
        <w:numPr>
          <w:ilvl w:val="0"/>
          <w:numId w:val="20"/>
        </w:numPr>
        <w:spacing w:after="0" w:line="264" w:lineRule="auto"/>
        <w:ind w:left="0" w:firstLine="709"/>
        <w:jc w:val="both"/>
        <w:rPr>
          <w:rFonts w:ascii="Times New Roman" w:hAnsi="Times New Roman"/>
          <w:sz w:val="28"/>
          <w:szCs w:val="28"/>
        </w:rPr>
      </w:pPr>
      <w:r w:rsidRPr="00ED6603">
        <w:rPr>
          <w:rFonts w:ascii="Times New Roman" w:hAnsi="Times New Roman"/>
          <w:sz w:val="28"/>
          <w:szCs w:val="28"/>
        </w:rPr>
        <w:t>розробити програмний продукт, що реалізовує комп</w:t>
      </w:r>
      <w:r w:rsidR="00E017AE">
        <w:rPr>
          <w:rFonts w:ascii="Times New Roman" w:hAnsi="Times New Roman"/>
          <w:sz w:val="28"/>
          <w:szCs w:val="28"/>
        </w:rPr>
        <w:t>’</w:t>
      </w:r>
      <w:r w:rsidRPr="00ED6603">
        <w:rPr>
          <w:rFonts w:ascii="Times New Roman" w:hAnsi="Times New Roman"/>
          <w:sz w:val="28"/>
          <w:szCs w:val="28"/>
        </w:rPr>
        <w:t>ютерну модель системи або що автоматизує застосовані процедури.</w:t>
      </w:r>
    </w:p>
    <w:p w:rsidR="003E48C1" w:rsidRPr="00ED6603" w:rsidRDefault="003E48C1" w:rsidP="001A5DC5">
      <w:pPr>
        <w:spacing w:after="0" w:line="264" w:lineRule="auto"/>
        <w:ind w:firstLine="709"/>
        <w:jc w:val="both"/>
        <w:rPr>
          <w:rFonts w:ascii="Times New Roman" w:hAnsi="Times New Roman"/>
          <w:sz w:val="28"/>
          <w:szCs w:val="28"/>
        </w:rPr>
      </w:pPr>
      <w:r w:rsidRPr="00ED6603">
        <w:rPr>
          <w:rFonts w:ascii="Times New Roman" w:hAnsi="Times New Roman"/>
          <w:sz w:val="28"/>
          <w:szCs w:val="28"/>
        </w:rPr>
        <w:t xml:space="preserve">Навчальний характер курсової роботи та обмеженість часу самостійної роботи, що виділяється на її виконання, допускає умовність її результатів. Застосовність методичних підходів, оцінок, висновків і пропозицій курсової роботи обмежується умовою навчальною ситуацією, яка не </w:t>
      </w:r>
      <w:r w:rsidR="00492B31" w:rsidRPr="00ED6603">
        <w:rPr>
          <w:rFonts w:ascii="Times New Roman" w:hAnsi="Times New Roman"/>
          <w:sz w:val="28"/>
          <w:szCs w:val="28"/>
        </w:rPr>
        <w:t>обов</w:t>
      </w:r>
      <w:r w:rsidR="00E017AE">
        <w:rPr>
          <w:rFonts w:ascii="Times New Roman" w:hAnsi="Times New Roman"/>
          <w:sz w:val="28"/>
          <w:szCs w:val="28"/>
        </w:rPr>
        <w:t>’</w:t>
      </w:r>
      <w:r w:rsidR="00492B31" w:rsidRPr="00ED6603">
        <w:rPr>
          <w:rFonts w:ascii="Times New Roman" w:hAnsi="Times New Roman"/>
          <w:sz w:val="28"/>
          <w:szCs w:val="28"/>
        </w:rPr>
        <w:t>язково</w:t>
      </w:r>
      <w:r w:rsidRPr="00ED6603">
        <w:rPr>
          <w:rFonts w:ascii="Times New Roman" w:hAnsi="Times New Roman"/>
          <w:sz w:val="28"/>
          <w:szCs w:val="28"/>
        </w:rPr>
        <w:t xml:space="preserve"> </w:t>
      </w:r>
      <w:r w:rsidR="00E10015" w:rsidRPr="00ED6603">
        <w:rPr>
          <w:rFonts w:ascii="Times New Roman" w:hAnsi="Times New Roman"/>
          <w:sz w:val="28"/>
          <w:szCs w:val="28"/>
        </w:rPr>
        <w:t xml:space="preserve">повинна мати пряме відношення до реальності. Разом </w:t>
      </w:r>
      <w:r w:rsidR="00C06790" w:rsidRPr="00ED6603">
        <w:rPr>
          <w:rFonts w:ascii="Times New Roman" w:hAnsi="Times New Roman"/>
          <w:sz w:val="28"/>
          <w:szCs w:val="28"/>
        </w:rPr>
        <w:t>і</w:t>
      </w:r>
      <w:r w:rsidR="00E10015" w:rsidRPr="00ED6603">
        <w:rPr>
          <w:rFonts w:ascii="Times New Roman" w:hAnsi="Times New Roman"/>
          <w:sz w:val="28"/>
          <w:szCs w:val="28"/>
        </w:rPr>
        <w:t>з тим наявність у курсової роботи практичної значущості є її позитивною рисою, яка може впливати на оцінку.</w:t>
      </w:r>
    </w:p>
    <w:p w:rsidR="00E10015" w:rsidRPr="00ED6603" w:rsidRDefault="00F15FED" w:rsidP="001A5DC5">
      <w:pPr>
        <w:spacing w:after="0" w:line="264" w:lineRule="auto"/>
        <w:ind w:firstLine="709"/>
        <w:jc w:val="both"/>
        <w:rPr>
          <w:rFonts w:ascii="Times New Roman" w:hAnsi="Times New Roman"/>
          <w:sz w:val="28"/>
          <w:szCs w:val="28"/>
        </w:rPr>
      </w:pPr>
      <w:r>
        <w:rPr>
          <w:rFonts w:ascii="Times New Roman" w:hAnsi="Times New Roman"/>
          <w:sz w:val="28"/>
          <w:szCs w:val="28"/>
        </w:rPr>
        <w:t>Студент, як правило, о</w:t>
      </w:r>
      <w:r w:rsidR="00E10015" w:rsidRPr="00ED6603">
        <w:rPr>
          <w:rFonts w:ascii="Times New Roman" w:hAnsi="Times New Roman"/>
          <w:sz w:val="28"/>
          <w:szCs w:val="28"/>
        </w:rPr>
        <w:t>бирає тему курсової роботи самостійно, враховуючи вимоги цих методичних рекомендацій і орієнтуючись на наведені в Додатку А напрями досліджень. Викладач має право обмежувати вибір з урахуванням тем, вже вибраних іншими студентами, але не повинен вимагати виконання конкретним студентом виключно певної теми.</w:t>
      </w:r>
    </w:p>
    <w:p w:rsidR="00E10015" w:rsidRPr="00ED6603" w:rsidRDefault="00E10015" w:rsidP="001A5DC5">
      <w:pPr>
        <w:spacing w:after="0" w:line="264" w:lineRule="auto"/>
        <w:ind w:firstLine="709"/>
        <w:jc w:val="both"/>
        <w:rPr>
          <w:rFonts w:ascii="Times New Roman" w:hAnsi="Times New Roman"/>
          <w:sz w:val="28"/>
          <w:szCs w:val="28"/>
        </w:rPr>
      </w:pPr>
      <w:r w:rsidRPr="00ED6603">
        <w:rPr>
          <w:rFonts w:ascii="Times New Roman" w:hAnsi="Times New Roman"/>
          <w:sz w:val="28"/>
          <w:szCs w:val="28"/>
        </w:rPr>
        <w:t xml:space="preserve">Виконання курсових робіт на однакові або схожі теми студентами однієї групи допускається за умови, що </w:t>
      </w:r>
      <w:r w:rsidR="00960FA4" w:rsidRPr="00ED6603">
        <w:rPr>
          <w:rFonts w:ascii="Times New Roman" w:hAnsi="Times New Roman"/>
          <w:sz w:val="28"/>
          <w:szCs w:val="28"/>
        </w:rPr>
        <w:t>об</w:t>
      </w:r>
      <w:r w:rsidR="00E017AE">
        <w:rPr>
          <w:rFonts w:ascii="Times New Roman" w:hAnsi="Times New Roman"/>
          <w:sz w:val="28"/>
          <w:szCs w:val="28"/>
        </w:rPr>
        <w:t>’</w:t>
      </w:r>
      <w:r w:rsidR="00960FA4" w:rsidRPr="00ED6603">
        <w:rPr>
          <w:rFonts w:ascii="Times New Roman" w:hAnsi="Times New Roman"/>
          <w:sz w:val="28"/>
          <w:szCs w:val="28"/>
        </w:rPr>
        <w:t>єкти</w:t>
      </w:r>
      <w:r w:rsidRPr="00ED6603">
        <w:rPr>
          <w:rFonts w:ascii="Times New Roman" w:hAnsi="Times New Roman"/>
          <w:sz w:val="28"/>
          <w:szCs w:val="28"/>
        </w:rPr>
        <w:t xml:space="preserve"> дослідження різні. Не рекоме</w:t>
      </w:r>
      <w:r w:rsidR="004A18DC" w:rsidRPr="00ED6603">
        <w:rPr>
          <w:rFonts w:ascii="Times New Roman" w:hAnsi="Times New Roman"/>
          <w:sz w:val="28"/>
          <w:szCs w:val="28"/>
        </w:rPr>
        <w:t xml:space="preserve">ндується допускати вибір однакової </w:t>
      </w:r>
      <w:r w:rsidRPr="00ED6603">
        <w:rPr>
          <w:rFonts w:ascii="Times New Roman" w:hAnsi="Times New Roman"/>
          <w:sz w:val="28"/>
          <w:szCs w:val="28"/>
        </w:rPr>
        <w:t>теми більш ніж трьома студентами.</w:t>
      </w:r>
    </w:p>
    <w:p w:rsidR="00E10015" w:rsidRPr="00ED6603" w:rsidRDefault="00E10015" w:rsidP="001A5DC5">
      <w:pPr>
        <w:spacing w:after="0" w:line="264" w:lineRule="auto"/>
        <w:ind w:firstLine="709"/>
        <w:jc w:val="both"/>
        <w:rPr>
          <w:rFonts w:ascii="Times New Roman" w:hAnsi="Times New Roman"/>
          <w:sz w:val="28"/>
          <w:szCs w:val="28"/>
        </w:rPr>
      </w:pPr>
      <w:r w:rsidRPr="00ED6603">
        <w:rPr>
          <w:rFonts w:ascii="Times New Roman" w:hAnsi="Times New Roman"/>
          <w:sz w:val="28"/>
          <w:szCs w:val="28"/>
        </w:rPr>
        <w:lastRenderedPageBreak/>
        <w:t>При</w:t>
      </w:r>
      <w:r w:rsidR="004A18DC" w:rsidRPr="00ED6603">
        <w:rPr>
          <w:rFonts w:ascii="Times New Roman" w:hAnsi="Times New Roman"/>
          <w:sz w:val="28"/>
          <w:szCs w:val="28"/>
        </w:rPr>
        <w:t>ступаючи</w:t>
      </w:r>
      <w:r w:rsidRPr="00ED6603">
        <w:rPr>
          <w:rFonts w:ascii="Times New Roman" w:hAnsi="Times New Roman"/>
          <w:sz w:val="28"/>
          <w:szCs w:val="28"/>
        </w:rPr>
        <w:t xml:space="preserve"> до виконання курсової роботи, слід усвідомлювати те, що </w:t>
      </w:r>
      <w:r w:rsidR="00960FA4" w:rsidRPr="00ED6603">
        <w:rPr>
          <w:rFonts w:ascii="Times New Roman" w:hAnsi="Times New Roman"/>
          <w:sz w:val="28"/>
          <w:szCs w:val="28"/>
        </w:rPr>
        <w:t>поза аудиторного</w:t>
      </w:r>
      <w:r w:rsidRPr="00ED6603">
        <w:rPr>
          <w:rFonts w:ascii="Times New Roman" w:hAnsi="Times New Roman"/>
          <w:sz w:val="28"/>
          <w:szCs w:val="28"/>
        </w:rPr>
        <w:t xml:space="preserve"> навчального часу, передбаченого навчальним планом підготовки бакалаврів з економічної кібернетики, </w:t>
      </w:r>
      <w:r w:rsidR="00960FA4" w:rsidRPr="00ED6603">
        <w:rPr>
          <w:rFonts w:ascii="Times New Roman" w:hAnsi="Times New Roman"/>
          <w:sz w:val="28"/>
          <w:szCs w:val="28"/>
        </w:rPr>
        <w:t>достатньо</w:t>
      </w:r>
      <w:r w:rsidRPr="00ED6603">
        <w:rPr>
          <w:rFonts w:ascii="Times New Roman" w:hAnsi="Times New Roman"/>
          <w:sz w:val="28"/>
          <w:szCs w:val="28"/>
        </w:rPr>
        <w:t xml:space="preserve"> для виконання курсової роботи студентом, що </w:t>
      </w:r>
      <w:r w:rsidR="004A18DC" w:rsidRPr="00ED6603">
        <w:rPr>
          <w:rFonts w:ascii="Times New Roman" w:hAnsi="Times New Roman"/>
          <w:sz w:val="28"/>
          <w:szCs w:val="28"/>
        </w:rPr>
        <w:t>за</w:t>
      </w:r>
      <w:r w:rsidRPr="00ED6603">
        <w:rPr>
          <w:rFonts w:ascii="Times New Roman" w:hAnsi="Times New Roman"/>
          <w:sz w:val="28"/>
          <w:szCs w:val="28"/>
        </w:rPr>
        <w:t>своїв попередні курси, як мінімум на задовільну оцінку.</w:t>
      </w:r>
    </w:p>
    <w:p w:rsidR="00E10015" w:rsidRPr="00ED6603" w:rsidRDefault="00E10015" w:rsidP="001A5DC5">
      <w:pPr>
        <w:spacing w:after="0" w:line="264" w:lineRule="auto"/>
        <w:ind w:firstLine="709"/>
        <w:jc w:val="both"/>
        <w:rPr>
          <w:rFonts w:ascii="Times New Roman" w:hAnsi="Times New Roman"/>
          <w:sz w:val="28"/>
          <w:szCs w:val="28"/>
        </w:rPr>
      </w:pPr>
      <w:r w:rsidRPr="00ED6603">
        <w:rPr>
          <w:rFonts w:ascii="Times New Roman" w:hAnsi="Times New Roman"/>
          <w:sz w:val="28"/>
          <w:szCs w:val="28"/>
        </w:rPr>
        <w:t xml:space="preserve">Викладач здійснює контроль за цільовим використанням часу самостійної роботи, що виділяється на виконання курсової роботи. У його </w:t>
      </w:r>
      <w:r w:rsidR="00960FA4" w:rsidRPr="00ED6603">
        <w:rPr>
          <w:rFonts w:ascii="Times New Roman" w:hAnsi="Times New Roman"/>
          <w:sz w:val="28"/>
          <w:szCs w:val="28"/>
        </w:rPr>
        <w:t>обов</w:t>
      </w:r>
      <w:r w:rsidR="00E017AE">
        <w:rPr>
          <w:rFonts w:ascii="Times New Roman" w:hAnsi="Times New Roman"/>
          <w:sz w:val="28"/>
          <w:szCs w:val="28"/>
        </w:rPr>
        <w:t>’</w:t>
      </w:r>
      <w:r w:rsidR="00960FA4" w:rsidRPr="00ED6603">
        <w:rPr>
          <w:rFonts w:ascii="Times New Roman" w:hAnsi="Times New Roman"/>
          <w:sz w:val="28"/>
          <w:szCs w:val="28"/>
        </w:rPr>
        <w:t>язок</w:t>
      </w:r>
      <w:r w:rsidRPr="00ED6603">
        <w:rPr>
          <w:rFonts w:ascii="Times New Roman" w:hAnsi="Times New Roman"/>
          <w:sz w:val="28"/>
          <w:szCs w:val="28"/>
        </w:rPr>
        <w:t xml:space="preserve"> входить своєчасно </w:t>
      </w:r>
      <w:r w:rsidR="00960FA4" w:rsidRPr="00ED6603">
        <w:rPr>
          <w:rFonts w:ascii="Times New Roman" w:hAnsi="Times New Roman"/>
          <w:sz w:val="28"/>
          <w:szCs w:val="28"/>
        </w:rPr>
        <w:t>інформувати</w:t>
      </w:r>
      <w:r w:rsidRPr="00ED6603">
        <w:rPr>
          <w:rFonts w:ascii="Times New Roman" w:hAnsi="Times New Roman"/>
          <w:sz w:val="28"/>
          <w:szCs w:val="28"/>
        </w:rPr>
        <w:t xml:space="preserve"> деканат про порушення графіка виконання курсової роботи, </w:t>
      </w:r>
      <w:r w:rsidR="00500649" w:rsidRPr="00ED6603">
        <w:rPr>
          <w:rFonts w:ascii="Times New Roman" w:hAnsi="Times New Roman"/>
          <w:sz w:val="28"/>
          <w:szCs w:val="28"/>
        </w:rPr>
        <w:t>через ухиляння</w:t>
      </w:r>
      <w:r w:rsidRPr="00ED6603">
        <w:rPr>
          <w:rFonts w:ascii="Times New Roman" w:hAnsi="Times New Roman"/>
          <w:sz w:val="28"/>
          <w:szCs w:val="28"/>
        </w:rPr>
        <w:t xml:space="preserve"> студента від самостійної роботи в </w:t>
      </w:r>
      <w:r w:rsidR="00500649" w:rsidRPr="00ED6603">
        <w:rPr>
          <w:rFonts w:ascii="Times New Roman" w:hAnsi="Times New Roman"/>
          <w:sz w:val="28"/>
          <w:szCs w:val="28"/>
        </w:rPr>
        <w:t>обсягах</w:t>
      </w:r>
      <w:r w:rsidRPr="00ED6603">
        <w:rPr>
          <w:rFonts w:ascii="Times New Roman" w:hAnsi="Times New Roman"/>
          <w:sz w:val="28"/>
          <w:szCs w:val="28"/>
        </w:rPr>
        <w:t>, передбачених навчальним планом і цими методичними вказівками.</w:t>
      </w:r>
    </w:p>
    <w:p w:rsidR="00E10015" w:rsidRPr="00ED6603" w:rsidRDefault="00E10015" w:rsidP="001A5DC5">
      <w:pPr>
        <w:spacing w:after="0" w:line="264" w:lineRule="auto"/>
        <w:ind w:firstLine="709"/>
        <w:jc w:val="both"/>
        <w:rPr>
          <w:rFonts w:ascii="Times New Roman" w:hAnsi="Times New Roman"/>
          <w:sz w:val="28"/>
          <w:szCs w:val="28"/>
        </w:rPr>
      </w:pPr>
      <w:r w:rsidRPr="00ED6603">
        <w:rPr>
          <w:rFonts w:ascii="Times New Roman" w:hAnsi="Times New Roman"/>
          <w:sz w:val="28"/>
          <w:szCs w:val="28"/>
        </w:rPr>
        <w:t xml:space="preserve">За своїм правовим статусом курсова робота є </w:t>
      </w:r>
      <w:r w:rsidR="00960FA4" w:rsidRPr="00ED6603">
        <w:rPr>
          <w:rFonts w:ascii="Times New Roman" w:hAnsi="Times New Roman"/>
          <w:sz w:val="28"/>
          <w:szCs w:val="28"/>
        </w:rPr>
        <w:t>об</w:t>
      </w:r>
      <w:r w:rsidR="00E017AE">
        <w:rPr>
          <w:rFonts w:ascii="Times New Roman" w:hAnsi="Times New Roman"/>
          <w:sz w:val="28"/>
          <w:szCs w:val="28"/>
        </w:rPr>
        <w:t>’</w:t>
      </w:r>
      <w:r w:rsidR="00960FA4" w:rsidRPr="00ED6603">
        <w:rPr>
          <w:rFonts w:ascii="Times New Roman" w:hAnsi="Times New Roman"/>
          <w:sz w:val="28"/>
          <w:szCs w:val="28"/>
        </w:rPr>
        <w:t>єктом</w:t>
      </w:r>
      <w:r w:rsidRPr="00ED6603">
        <w:rPr>
          <w:rFonts w:ascii="Times New Roman" w:hAnsi="Times New Roman"/>
          <w:sz w:val="28"/>
          <w:szCs w:val="28"/>
        </w:rPr>
        <w:t xml:space="preserve"> авторського права. Немайнове авторське право в повному обсязі належить студентові, що виконав її, охороняється законами України і міжнародними угодами. Університет має право використання курсової або будь-якої її частини</w:t>
      </w:r>
      <w:r w:rsidR="00960FA4" w:rsidRPr="00ED6603">
        <w:rPr>
          <w:rFonts w:ascii="Times New Roman" w:hAnsi="Times New Roman"/>
          <w:sz w:val="28"/>
          <w:szCs w:val="28"/>
        </w:rPr>
        <w:t xml:space="preserve"> в оригінальному, відредагованому або видозміненому вигляді в навчальному процесі, зокрема при підготовці будь-яких навально-методичних матеріалів і публікацій, без попереднього повідомлення автора за умови дотримання його немайнових авторських прав, зокрема права на вказівку авторській приналежності використовуваних матеріалів. Інші майнові права з приводу курсових робіт регулюються чинним законодавством України і правовими актами, що регламентують відносини між студентом і університетом.</w:t>
      </w:r>
    </w:p>
    <w:p w:rsidR="003E48C1" w:rsidRPr="00ED6603" w:rsidRDefault="003E48C1" w:rsidP="001A5DC5">
      <w:pPr>
        <w:spacing w:after="0" w:line="264" w:lineRule="auto"/>
        <w:ind w:firstLine="709"/>
        <w:jc w:val="both"/>
        <w:rPr>
          <w:rFonts w:ascii="Times New Roman" w:hAnsi="Times New Roman"/>
          <w:sz w:val="28"/>
          <w:szCs w:val="28"/>
        </w:rPr>
      </w:pPr>
    </w:p>
    <w:p w:rsidR="00960FA4" w:rsidRPr="00ED6603" w:rsidRDefault="00960FA4" w:rsidP="001A5DC5">
      <w:pPr>
        <w:keepNext/>
        <w:spacing w:after="0" w:line="264" w:lineRule="auto"/>
        <w:ind w:firstLine="709"/>
        <w:outlineLvl w:val="1"/>
        <w:rPr>
          <w:rFonts w:ascii="Times New Roman" w:hAnsi="Times New Roman"/>
          <w:bCs/>
          <w:iCs/>
          <w:sz w:val="28"/>
          <w:szCs w:val="28"/>
        </w:rPr>
      </w:pPr>
      <w:bookmarkStart w:id="14" w:name="_Toc199002920"/>
      <w:r w:rsidRPr="00ED6603">
        <w:rPr>
          <w:rFonts w:ascii="Times New Roman" w:hAnsi="Times New Roman"/>
          <w:bCs/>
          <w:iCs/>
          <w:sz w:val="28"/>
          <w:szCs w:val="28"/>
        </w:rPr>
        <w:t>2.</w:t>
      </w:r>
      <w:r w:rsidR="00330602" w:rsidRPr="00ED6603">
        <w:rPr>
          <w:rFonts w:ascii="Times New Roman" w:hAnsi="Times New Roman"/>
          <w:bCs/>
          <w:iCs/>
          <w:sz w:val="28"/>
          <w:szCs w:val="28"/>
        </w:rPr>
        <w:t>2</w:t>
      </w:r>
      <w:r w:rsidRPr="00ED6603">
        <w:rPr>
          <w:rFonts w:ascii="Times New Roman" w:hAnsi="Times New Roman"/>
          <w:bCs/>
          <w:iCs/>
          <w:sz w:val="28"/>
          <w:szCs w:val="28"/>
        </w:rPr>
        <w:t xml:space="preserve"> Структура та зміст етапів виконання курсової роботи студентом</w:t>
      </w:r>
      <w:bookmarkEnd w:id="14"/>
    </w:p>
    <w:p w:rsidR="00960FA4" w:rsidRPr="00ED6603" w:rsidRDefault="00960FA4" w:rsidP="001A5DC5">
      <w:pPr>
        <w:spacing w:after="0" w:line="264" w:lineRule="auto"/>
        <w:ind w:firstLine="709"/>
        <w:jc w:val="both"/>
        <w:rPr>
          <w:rFonts w:ascii="Times New Roman" w:hAnsi="Times New Roman"/>
          <w:sz w:val="28"/>
          <w:szCs w:val="28"/>
        </w:rPr>
      </w:pPr>
    </w:p>
    <w:p w:rsidR="00163695" w:rsidRPr="00ED6603" w:rsidRDefault="00163695" w:rsidP="001A5DC5">
      <w:pPr>
        <w:spacing w:after="0" w:line="264" w:lineRule="auto"/>
        <w:ind w:firstLine="709"/>
        <w:jc w:val="both"/>
        <w:rPr>
          <w:rFonts w:ascii="Times New Roman" w:hAnsi="Times New Roman"/>
          <w:sz w:val="28"/>
          <w:szCs w:val="28"/>
        </w:rPr>
      </w:pPr>
      <w:r w:rsidRPr="00ED6603">
        <w:rPr>
          <w:rFonts w:ascii="Times New Roman" w:hAnsi="Times New Roman"/>
          <w:sz w:val="28"/>
          <w:szCs w:val="28"/>
        </w:rPr>
        <w:t>Першим етапом є вибір теми, підбір бібліографічного матеріалу, складання попереднього плану роботи. Тема роботи обирається студентом самостійно з тематики, розробленою та затвердженою кафедрою. Після визначення теми дослідження студент консультується з науковим керівником.</w:t>
      </w:r>
    </w:p>
    <w:p w:rsidR="00163695" w:rsidRPr="00ED6603" w:rsidRDefault="00163695" w:rsidP="001A5DC5">
      <w:pPr>
        <w:spacing w:after="0" w:line="264" w:lineRule="auto"/>
        <w:ind w:firstLine="709"/>
        <w:jc w:val="both"/>
        <w:rPr>
          <w:rFonts w:ascii="Times New Roman" w:hAnsi="Times New Roman"/>
          <w:sz w:val="28"/>
          <w:szCs w:val="28"/>
        </w:rPr>
      </w:pPr>
      <w:r w:rsidRPr="00ED6603">
        <w:rPr>
          <w:rFonts w:ascii="Times New Roman" w:hAnsi="Times New Roman"/>
          <w:sz w:val="28"/>
          <w:szCs w:val="28"/>
        </w:rPr>
        <w:t>Ознайомлення з матеріалом, що стосується теми курсової роботи слід починати зі складання бібліографії – переліку основних джерел, в яких аналізуються аспекти обраної теми. Для складання бібліографії, підбору необхідних монографій, часописів, статей та доповідей на різноманітних конференціях необхідно використовувати систематичні та тематичні каталоги бібліотек. Список літератури повинен містити не менше 30 назв, серед яких бажаним було б використання іноземних джерел.</w:t>
      </w:r>
    </w:p>
    <w:p w:rsidR="00163695" w:rsidRPr="00ED6603" w:rsidRDefault="00163695" w:rsidP="001A5DC5">
      <w:pPr>
        <w:spacing w:after="0" w:line="264" w:lineRule="auto"/>
        <w:ind w:firstLine="709"/>
        <w:jc w:val="both"/>
        <w:rPr>
          <w:rFonts w:ascii="Times New Roman" w:hAnsi="Times New Roman"/>
          <w:sz w:val="28"/>
          <w:szCs w:val="28"/>
        </w:rPr>
      </w:pPr>
      <w:r w:rsidRPr="00ED6603">
        <w:rPr>
          <w:rFonts w:ascii="Times New Roman" w:hAnsi="Times New Roman"/>
          <w:sz w:val="28"/>
          <w:szCs w:val="28"/>
        </w:rPr>
        <w:t>При опрацюванні основних джерел необхідно з</w:t>
      </w:r>
      <w:r w:rsidR="00E017AE">
        <w:rPr>
          <w:rFonts w:ascii="Times New Roman" w:hAnsi="Times New Roman"/>
          <w:sz w:val="28"/>
          <w:szCs w:val="28"/>
        </w:rPr>
        <w:t>’</w:t>
      </w:r>
      <w:r w:rsidRPr="00ED6603">
        <w:rPr>
          <w:rFonts w:ascii="Times New Roman" w:hAnsi="Times New Roman"/>
          <w:sz w:val="28"/>
          <w:szCs w:val="28"/>
        </w:rPr>
        <w:t>ясувати найбільш загальні положення проблеми, обраної для аналізу, після чого складається попередній план курсової роботи. Розроблений на цьому етапі план роботи є важливим показником вивчення студентом основної літератури, його вміння виділити суттєві характеристики проблеми та її структурні компоненти. При складанні плану необхідно дотримуватис</w:t>
      </w:r>
      <w:r w:rsidR="0041142D" w:rsidRPr="00ED6603">
        <w:rPr>
          <w:rFonts w:ascii="Times New Roman" w:hAnsi="Times New Roman"/>
          <w:sz w:val="28"/>
          <w:szCs w:val="28"/>
        </w:rPr>
        <w:t>я</w:t>
      </w:r>
      <w:r w:rsidRPr="00ED6603">
        <w:rPr>
          <w:rFonts w:ascii="Times New Roman" w:hAnsi="Times New Roman"/>
          <w:sz w:val="28"/>
          <w:szCs w:val="28"/>
        </w:rPr>
        <w:t xml:space="preserve"> принципів системності, </w:t>
      </w:r>
      <w:r w:rsidRPr="00ED6603">
        <w:rPr>
          <w:rFonts w:ascii="Times New Roman" w:hAnsi="Times New Roman"/>
          <w:sz w:val="28"/>
          <w:szCs w:val="28"/>
        </w:rPr>
        <w:lastRenderedPageBreak/>
        <w:t>послідовності та наступності, коли розділи та параграфи плану представляють собою єдине ціле, систему, в якій кожен наступний пункт розвиває та доповнює попередній. Назви розділів і параграфів не повинні дублювати назву теми роботи.</w:t>
      </w:r>
    </w:p>
    <w:p w:rsidR="00163695" w:rsidRPr="00ED6603" w:rsidRDefault="00163695" w:rsidP="001A5DC5">
      <w:pPr>
        <w:spacing w:after="0" w:line="264" w:lineRule="auto"/>
        <w:ind w:firstLine="709"/>
        <w:jc w:val="both"/>
        <w:rPr>
          <w:rFonts w:ascii="Times New Roman" w:hAnsi="Times New Roman"/>
          <w:sz w:val="28"/>
          <w:szCs w:val="28"/>
        </w:rPr>
      </w:pPr>
      <w:r w:rsidRPr="00ED6603">
        <w:rPr>
          <w:rFonts w:ascii="Times New Roman" w:hAnsi="Times New Roman"/>
          <w:sz w:val="28"/>
          <w:szCs w:val="28"/>
        </w:rPr>
        <w:t xml:space="preserve">Важлива форма роботи над літературними джерелами – збір та обробка фактів і статистичних даних для подальших розрахунків, серед яких варто використовувати лише ті, що мають безпосереднє відношення до теми роботи. При цьому необхідно узагальнювати дані з різних джерел, </w:t>
      </w:r>
      <w:proofErr w:type="spellStart"/>
      <w:r w:rsidRPr="00ED6603">
        <w:rPr>
          <w:rFonts w:ascii="Times New Roman" w:hAnsi="Times New Roman"/>
          <w:sz w:val="28"/>
          <w:szCs w:val="28"/>
        </w:rPr>
        <w:t>співставляти</w:t>
      </w:r>
      <w:proofErr w:type="spellEnd"/>
      <w:r w:rsidRPr="00ED6603">
        <w:rPr>
          <w:rFonts w:ascii="Times New Roman" w:hAnsi="Times New Roman"/>
          <w:sz w:val="28"/>
          <w:szCs w:val="28"/>
        </w:rPr>
        <w:t xml:space="preserve"> їх, порівнювати та аналізувати. Відібраний статистичний матеріал групується в таблицях, що містять посилання на джерела інформації: відповідні монографії, статті, статистичні огляди та збірники, власні розрахунки автора тощо.</w:t>
      </w:r>
    </w:p>
    <w:p w:rsidR="00163695" w:rsidRPr="00ED6603" w:rsidRDefault="00163695" w:rsidP="001A5DC5">
      <w:pPr>
        <w:spacing w:after="0" w:line="264" w:lineRule="auto"/>
        <w:ind w:firstLine="709"/>
        <w:jc w:val="both"/>
        <w:rPr>
          <w:rFonts w:ascii="Times New Roman" w:hAnsi="Times New Roman"/>
          <w:sz w:val="28"/>
          <w:szCs w:val="28"/>
        </w:rPr>
      </w:pPr>
      <w:r w:rsidRPr="00ED6603">
        <w:rPr>
          <w:rFonts w:ascii="Times New Roman" w:hAnsi="Times New Roman"/>
          <w:sz w:val="28"/>
          <w:szCs w:val="28"/>
        </w:rPr>
        <w:t>Для наочної ілюстрації викладеного в роботі матеріалу та демонстрації вміння автора структурувати об</w:t>
      </w:r>
      <w:r w:rsidR="00E017AE">
        <w:rPr>
          <w:rFonts w:ascii="Times New Roman" w:hAnsi="Times New Roman"/>
          <w:sz w:val="28"/>
          <w:szCs w:val="28"/>
        </w:rPr>
        <w:t>’</w:t>
      </w:r>
      <w:r w:rsidRPr="00ED6603">
        <w:rPr>
          <w:rFonts w:ascii="Times New Roman" w:hAnsi="Times New Roman"/>
          <w:sz w:val="28"/>
          <w:szCs w:val="28"/>
        </w:rPr>
        <w:t>єкт дослідження, встановлювати взаємозв</w:t>
      </w:r>
      <w:r w:rsidR="00E017AE">
        <w:rPr>
          <w:rFonts w:ascii="Times New Roman" w:hAnsi="Times New Roman"/>
          <w:sz w:val="28"/>
          <w:szCs w:val="28"/>
        </w:rPr>
        <w:t>’</w:t>
      </w:r>
      <w:r w:rsidRPr="00ED6603">
        <w:rPr>
          <w:rFonts w:ascii="Times New Roman" w:hAnsi="Times New Roman"/>
          <w:sz w:val="28"/>
          <w:szCs w:val="28"/>
        </w:rPr>
        <w:t>язки між окремими елементами досліджуваної системи бажано складати та використовувати графіки, діаграми та схеми.</w:t>
      </w:r>
    </w:p>
    <w:p w:rsidR="00163695" w:rsidRPr="00ED6603" w:rsidRDefault="00163695" w:rsidP="001A5DC5">
      <w:pPr>
        <w:spacing w:after="0" w:line="264" w:lineRule="auto"/>
        <w:ind w:firstLine="709"/>
        <w:jc w:val="both"/>
        <w:rPr>
          <w:rFonts w:ascii="Times New Roman" w:hAnsi="Times New Roman"/>
          <w:sz w:val="28"/>
          <w:szCs w:val="28"/>
        </w:rPr>
      </w:pPr>
      <w:r w:rsidRPr="00ED6603">
        <w:rPr>
          <w:rFonts w:ascii="Times New Roman" w:hAnsi="Times New Roman"/>
          <w:sz w:val="28"/>
          <w:szCs w:val="28"/>
        </w:rPr>
        <w:t xml:space="preserve">Наступний етап </w:t>
      </w:r>
      <w:r w:rsidR="0041142D" w:rsidRPr="00ED6603">
        <w:rPr>
          <w:rFonts w:ascii="Times New Roman" w:hAnsi="Times New Roman"/>
          <w:sz w:val="28"/>
          <w:szCs w:val="28"/>
        </w:rPr>
        <w:t>–</w:t>
      </w:r>
      <w:r w:rsidRPr="00ED6603">
        <w:rPr>
          <w:rFonts w:ascii="Times New Roman" w:hAnsi="Times New Roman"/>
          <w:sz w:val="28"/>
          <w:szCs w:val="28"/>
        </w:rPr>
        <w:t xml:space="preserve"> складанн</w:t>
      </w:r>
      <w:r w:rsidR="0041142D" w:rsidRPr="00ED6603">
        <w:rPr>
          <w:rFonts w:ascii="Times New Roman" w:hAnsi="Times New Roman"/>
          <w:sz w:val="28"/>
          <w:szCs w:val="28"/>
        </w:rPr>
        <w:t>я</w:t>
      </w:r>
      <w:r w:rsidRPr="00ED6603">
        <w:rPr>
          <w:rFonts w:ascii="Times New Roman" w:hAnsi="Times New Roman"/>
          <w:sz w:val="28"/>
          <w:szCs w:val="28"/>
        </w:rPr>
        <w:t xml:space="preserve"> уточненого плану, який затверджується науковим керівником та є результатом вивчення студентом спеціальної літератури з теми дослідження та проведених розрахунків.</w:t>
      </w:r>
    </w:p>
    <w:p w:rsidR="00163695" w:rsidRPr="00ED6603" w:rsidRDefault="00163695" w:rsidP="001A5DC5">
      <w:pPr>
        <w:spacing w:after="0" w:line="264" w:lineRule="auto"/>
        <w:ind w:firstLine="709"/>
        <w:jc w:val="both"/>
        <w:rPr>
          <w:rFonts w:ascii="Times New Roman" w:hAnsi="Times New Roman"/>
          <w:sz w:val="28"/>
          <w:szCs w:val="28"/>
        </w:rPr>
      </w:pPr>
      <w:r w:rsidRPr="00ED6603">
        <w:rPr>
          <w:rFonts w:ascii="Times New Roman" w:hAnsi="Times New Roman"/>
          <w:sz w:val="28"/>
          <w:szCs w:val="28"/>
        </w:rPr>
        <w:t>У відповідності з планом та результатами виконаних розрахунків студент пише перший варіант роботи, який подається для рецензування науковому керівникові. Після врахування зауважень керівника оформлюється остаточний варіант плану та тексту курсової роботи.</w:t>
      </w:r>
    </w:p>
    <w:p w:rsidR="00500649" w:rsidRPr="00ED6603" w:rsidRDefault="00163695" w:rsidP="001A5DC5">
      <w:pPr>
        <w:spacing w:after="0" w:line="264" w:lineRule="auto"/>
        <w:ind w:firstLine="709"/>
        <w:jc w:val="both"/>
        <w:rPr>
          <w:rFonts w:ascii="Times New Roman" w:hAnsi="Times New Roman"/>
          <w:sz w:val="28"/>
          <w:szCs w:val="28"/>
        </w:rPr>
      </w:pPr>
      <w:r w:rsidRPr="00ED6603">
        <w:rPr>
          <w:rFonts w:ascii="Times New Roman" w:hAnsi="Times New Roman"/>
          <w:sz w:val="28"/>
          <w:szCs w:val="28"/>
        </w:rPr>
        <w:t xml:space="preserve">Належним чином оформлену курсову роботу слід подати на кафедру за два тижні до захисту роботи. </w:t>
      </w:r>
    </w:p>
    <w:p w:rsidR="00163695" w:rsidRPr="00ED6603" w:rsidRDefault="00163695" w:rsidP="001A5DC5">
      <w:pPr>
        <w:spacing w:after="0" w:line="264" w:lineRule="auto"/>
        <w:ind w:firstLine="709"/>
        <w:jc w:val="both"/>
        <w:rPr>
          <w:rFonts w:ascii="Times New Roman" w:hAnsi="Times New Roman"/>
          <w:sz w:val="28"/>
          <w:szCs w:val="28"/>
        </w:rPr>
      </w:pPr>
      <w:r w:rsidRPr="00ED6603">
        <w:rPr>
          <w:rFonts w:ascii="Times New Roman" w:hAnsi="Times New Roman"/>
          <w:sz w:val="28"/>
          <w:szCs w:val="28"/>
        </w:rPr>
        <w:t>Курсова робота, що отримала позитивну рецензію, допускається до захисту. У випадку незадовільної оцінки роботу слід доопрацювати або переробити у відповідності із зауваженнями рецензента і повторно подати на розгляд у зазначений рецензентом термін.</w:t>
      </w:r>
    </w:p>
    <w:p w:rsidR="00163695" w:rsidRPr="00ED6603" w:rsidRDefault="00163695" w:rsidP="001A5DC5">
      <w:pPr>
        <w:spacing w:after="0" w:line="264" w:lineRule="auto"/>
        <w:ind w:firstLine="709"/>
        <w:jc w:val="both"/>
        <w:rPr>
          <w:rFonts w:ascii="Times New Roman" w:hAnsi="Times New Roman"/>
          <w:sz w:val="28"/>
          <w:szCs w:val="28"/>
        </w:rPr>
      </w:pPr>
      <w:r w:rsidRPr="00ED6603">
        <w:rPr>
          <w:rFonts w:ascii="Times New Roman" w:hAnsi="Times New Roman"/>
          <w:sz w:val="28"/>
          <w:szCs w:val="28"/>
        </w:rPr>
        <w:t xml:space="preserve">Заключним етапом є захист курсової роботи на засіданні комісії, призначеної кафедрою, до складу якої входять викладачі кафедри за участю наукового керівника курсової роботи, в присутності всіх студентів групи. Під час захисту студент повинен в усній доповіді розкрити основний зміст розглянутих положень, обґрунтувати власні позиції щодо проблеми, звернути увагу на зазначені в рецензії зауваження, відповісти на поставлені членами комісії та іншими присутніми запитання. Результати захисту курсової роботи оцінюються за шкалою </w:t>
      </w:r>
      <w:r w:rsidR="000063E6" w:rsidRPr="00ED6603">
        <w:rPr>
          <w:rFonts w:ascii="Times New Roman" w:hAnsi="Times New Roman"/>
          <w:sz w:val="28"/>
          <w:szCs w:val="28"/>
        </w:rPr>
        <w:t>«</w:t>
      </w:r>
      <w:r w:rsidRPr="00ED6603">
        <w:rPr>
          <w:rFonts w:ascii="Times New Roman" w:hAnsi="Times New Roman"/>
          <w:sz w:val="28"/>
          <w:szCs w:val="28"/>
        </w:rPr>
        <w:t>відмінно</w:t>
      </w:r>
      <w:r w:rsidR="000063E6" w:rsidRPr="00ED6603">
        <w:rPr>
          <w:rFonts w:ascii="Times New Roman" w:hAnsi="Times New Roman"/>
          <w:sz w:val="28"/>
          <w:szCs w:val="28"/>
        </w:rPr>
        <w:t>»</w:t>
      </w:r>
      <w:r w:rsidRPr="00ED6603">
        <w:rPr>
          <w:rFonts w:ascii="Times New Roman" w:hAnsi="Times New Roman"/>
          <w:sz w:val="28"/>
          <w:szCs w:val="28"/>
        </w:rPr>
        <w:t xml:space="preserve">, </w:t>
      </w:r>
      <w:r w:rsidR="000063E6" w:rsidRPr="00ED6603">
        <w:rPr>
          <w:rFonts w:ascii="Times New Roman" w:hAnsi="Times New Roman"/>
          <w:sz w:val="28"/>
          <w:szCs w:val="28"/>
        </w:rPr>
        <w:t>«</w:t>
      </w:r>
      <w:r w:rsidRPr="00ED6603">
        <w:rPr>
          <w:rFonts w:ascii="Times New Roman" w:hAnsi="Times New Roman"/>
          <w:sz w:val="28"/>
          <w:szCs w:val="28"/>
        </w:rPr>
        <w:t>добре</w:t>
      </w:r>
      <w:r w:rsidR="000063E6" w:rsidRPr="00ED6603">
        <w:rPr>
          <w:rFonts w:ascii="Times New Roman" w:hAnsi="Times New Roman"/>
          <w:sz w:val="28"/>
          <w:szCs w:val="28"/>
        </w:rPr>
        <w:t>»</w:t>
      </w:r>
      <w:r w:rsidRPr="00ED6603">
        <w:rPr>
          <w:rFonts w:ascii="Times New Roman" w:hAnsi="Times New Roman"/>
          <w:sz w:val="28"/>
          <w:szCs w:val="28"/>
        </w:rPr>
        <w:t xml:space="preserve">, </w:t>
      </w:r>
      <w:r w:rsidR="000063E6" w:rsidRPr="00ED6603">
        <w:rPr>
          <w:rFonts w:ascii="Times New Roman" w:hAnsi="Times New Roman"/>
          <w:sz w:val="28"/>
          <w:szCs w:val="28"/>
        </w:rPr>
        <w:t>«</w:t>
      </w:r>
      <w:r w:rsidRPr="00ED6603">
        <w:rPr>
          <w:rFonts w:ascii="Times New Roman" w:hAnsi="Times New Roman"/>
          <w:sz w:val="28"/>
          <w:szCs w:val="28"/>
        </w:rPr>
        <w:t>задовільно</w:t>
      </w:r>
      <w:r w:rsidR="000063E6" w:rsidRPr="00ED6603">
        <w:rPr>
          <w:rFonts w:ascii="Times New Roman" w:hAnsi="Times New Roman"/>
          <w:sz w:val="28"/>
          <w:szCs w:val="28"/>
        </w:rPr>
        <w:t>»</w:t>
      </w:r>
      <w:r w:rsidRPr="00ED6603">
        <w:rPr>
          <w:rFonts w:ascii="Times New Roman" w:hAnsi="Times New Roman"/>
          <w:sz w:val="28"/>
          <w:szCs w:val="28"/>
        </w:rPr>
        <w:t xml:space="preserve">, </w:t>
      </w:r>
      <w:r w:rsidR="000063E6" w:rsidRPr="00ED6603">
        <w:rPr>
          <w:rFonts w:ascii="Times New Roman" w:hAnsi="Times New Roman"/>
          <w:sz w:val="28"/>
          <w:szCs w:val="28"/>
        </w:rPr>
        <w:t>«</w:t>
      </w:r>
      <w:r w:rsidRPr="00ED6603">
        <w:rPr>
          <w:rFonts w:ascii="Times New Roman" w:hAnsi="Times New Roman"/>
          <w:sz w:val="28"/>
          <w:szCs w:val="28"/>
        </w:rPr>
        <w:t>незадовільно</w:t>
      </w:r>
      <w:r w:rsidR="000063E6" w:rsidRPr="00ED6603">
        <w:rPr>
          <w:rFonts w:ascii="Times New Roman" w:hAnsi="Times New Roman"/>
          <w:sz w:val="28"/>
          <w:szCs w:val="28"/>
        </w:rPr>
        <w:t>»</w:t>
      </w:r>
      <w:r w:rsidRPr="00ED6603">
        <w:rPr>
          <w:rFonts w:ascii="Times New Roman" w:hAnsi="Times New Roman"/>
          <w:sz w:val="28"/>
          <w:szCs w:val="28"/>
        </w:rPr>
        <w:t>.</w:t>
      </w:r>
    </w:p>
    <w:p w:rsidR="00163695" w:rsidRPr="00ED6603" w:rsidRDefault="00163695" w:rsidP="001A5DC5">
      <w:pPr>
        <w:spacing w:after="0" w:line="264" w:lineRule="auto"/>
        <w:ind w:firstLine="709"/>
        <w:jc w:val="both"/>
        <w:rPr>
          <w:rFonts w:ascii="Times New Roman" w:hAnsi="Times New Roman"/>
          <w:sz w:val="28"/>
          <w:szCs w:val="28"/>
        </w:rPr>
      </w:pPr>
      <w:r w:rsidRPr="00ED6603">
        <w:rPr>
          <w:rFonts w:ascii="Times New Roman" w:hAnsi="Times New Roman"/>
          <w:sz w:val="28"/>
          <w:szCs w:val="28"/>
        </w:rPr>
        <w:t>Кращі курсові роботи студентів можуть отримати рекомендацію для виступів на Днях науки, участі в наукових студентських конференціях тощо.</w:t>
      </w:r>
    </w:p>
    <w:p w:rsidR="0080447D" w:rsidRDefault="0080447D">
      <w:pPr>
        <w:spacing w:after="0" w:line="240" w:lineRule="auto"/>
        <w:rPr>
          <w:rFonts w:ascii="Times New Roman" w:hAnsi="Times New Roman"/>
          <w:sz w:val="28"/>
          <w:szCs w:val="28"/>
        </w:rPr>
      </w:pPr>
      <w:r>
        <w:rPr>
          <w:rFonts w:ascii="Times New Roman" w:hAnsi="Times New Roman"/>
          <w:sz w:val="28"/>
          <w:szCs w:val="28"/>
        </w:rPr>
        <w:br w:type="page"/>
      </w:r>
    </w:p>
    <w:p w:rsidR="00960FA4" w:rsidRPr="00ED6603" w:rsidRDefault="00960FA4" w:rsidP="001A5DC5">
      <w:pPr>
        <w:keepNext/>
        <w:spacing w:after="0" w:line="264" w:lineRule="auto"/>
        <w:ind w:firstLine="709"/>
        <w:outlineLvl w:val="1"/>
        <w:rPr>
          <w:rFonts w:ascii="Times New Roman" w:hAnsi="Times New Roman"/>
          <w:bCs/>
          <w:iCs/>
          <w:sz w:val="28"/>
          <w:szCs w:val="28"/>
        </w:rPr>
      </w:pPr>
      <w:bookmarkStart w:id="15" w:name="_Toc199002921"/>
      <w:r w:rsidRPr="00ED6603">
        <w:rPr>
          <w:rFonts w:ascii="Times New Roman" w:hAnsi="Times New Roman"/>
          <w:bCs/>
          <w:iCs/>
          <w:sz w:val="28"/>
          <w:szCs w:val="28"/>
        </w:rPr>
        <w:lastRenderedPageBreak/>
        <w:t>2.3</w:t>
      </w:r>
      <w:r w:rsidR="00786EE2" w:rsidRPr="00ED6603">
        <w:rPr>
          <w:rFonts w:ascii="Times New Roman" w:hAnsi="Times New Roman"/>
          <w:bCs/>
          <w:iCs/>
          <w:sz w:val="28"/>
          <w:szCs w:val="28"/>
        </w:rPr>
        <w:t xml:space="preserve"> </w:t>
      </w:r>
      <w:r w:rsidRPr="00ED6603">
        <w:rPr>
          <w:rFonts w:ascii="Times New Roman" w:hAnsi="Times New Roman"/>
          <w:bCs/>
          <w:iCs/>
          <w:sz w:val="28"/>
          <w:szCs w:val="28"/>
        </w:rPr>
        <w:t>Рекомендований графік виконання курсової роботи</w:t>
      </w:r>
      <w:bookmarkEnd w:id="15"/>
    </w:p>
    <w:p w:rsidR="00960FA4" w:rsidRPr="00ED6603" w:rsidRDefault="00960FA4" w:rsidP="001A5DC5">
      <w:pPr>
        <w:spacing w:after="0" w:line="264" w:lineRule="auto"/>
        <w:ind w:firstLine="709"/>
        <w:jc w:val="both"/>
        <w:rPr>
          <w:rFonts w:ascii="Times New Roman" w:hAnsi="Times New Roman"/>
          <w:sz w:val="28"/>
          <w:szCs w:val="28"/>
        </w:rPr>
      </w:pPr>
    </w:p>
    <w:p w:rsidR="00960FA4" w:rsidRPr="00ED6603" w:rsidRDefault="00960FA4" w:rsidP="001A5DC5">
      <w:pPr>
        <w:spacing w:after="0" w:line="264" w:lineRule="auto"/>
        <w:ind w:firstLine="709"/>
        <w:jc w:val="both"/>
        <w:rPr>
          <w:rFonts w:ascii="Times New Roman" w:hAnsi="Times New Roman"/>
          <w:sz w:val="28"/>
          <w:szCs w:val="28"/>
        </w:rPr>
      </w:pPr>
      <w:r w:rsidRPr="00ED6603">
        <w:rPr>
          <w:rFonts w:ascii="Times New Roman" w:hAnsi="Times New Roman"/>
          <w:sz w:val="28"/>
          <w:szCs w:val="28"/>
        </w:rPr>
        <w:t>Курсова робота виконується студентом самостійно в зазначені викладачем терміни (табл.</w:t>
      </w:r>
      <w:r w:rsidR="00833DFB" w:rsidRPr="00ED6603">
        <w:rPr>
          <w:rFonts w:ascii="Times New Roman" w:hAnsi="Times New Roman"/>
          <w:sz w:val="28"/>
          <w:szCs w:val="28"/>
        </w:rPr>
        <w:t> </w:t>
      </w:r>
      <w:r w:rsidR="00732F1A" w:rsidRPr="00ED6603">
        <w:rPr>
          <w:rFonts w:ascii="Times New Roman" w:hAnsi="Times New Roman"/>
          <w:sz w:val="28"/>
          <w:szCs w:val="28"/>
        </w:rPr>
        <w:t>2</w:t>
      </w:r>
      <w:r w:rsidRPr="00ED6603">
        <w:rPr>
          <w:rFonts w:ascii="Times New Roman" w:hAnsi="Times New Roman"/>
          <w:sz w:val="28"/>
          <w:szCs w:val="28"/>
        </w:rPr>
        <w:t>). Контроль дотримання графіка виконання к</w:t>
      </w:r>
      <w:r w:rsidR="00F34C4B" w:rsidRPr="00ED6603">
        <w:rPr>
          <w:rFonts w:ascii="Times New Roman" w:hAnsi="Times New Roman"/>
          <w:sz w:val="28"/>
          <w:szCs w:val="28"/>
        </w:rPr>
        <w:t>у</w:t>
      </w:r>
      <w:r w:rsidRPr="00ED6603">
        <w:rPr>
          <w:rFonts w:ascii="Times New Roman" w:hAnsi="Times New Roman"/>
          <w:sz w:val="28"/>
          <w:szCs w:val="28"/>
        </w:rPr>
        <w:t xml:space="preserve">рсової роботи проводиться в дні і години, що встановлюються викладачем. </w:t>
      </w:r>
    </w:p>
    <w:p w:rsidR="00C749E3" w:rsidRPr="00ED6603" w:rsidRDefault="00C749E3" w:rsidP="001A5DC5">
      <w:pPr>
        <w:spacing w:after="0" w:line="264" w:lineRule="auto"/>
        <w:ind w:firstLine="709"/>
        <w:jc w:val="both"/>
        <w:rPr>
          <w:rFonts w:ascii="Times New Roman" w:hAnsi="Times New Roman"/>
          <w:sz w:val="28"/>
          <w:szCs w:val="28"/>
        </w:rPr>
      </w:pPr>
    </w:p>
    <w:p w:rsidR="00C749E3" w:rsidRPr="00ED6603" w:rsidRDefault="00C749E3" w:rsidP="005D1CF6">
      <w:pPr>
        <w:spacing w:after="120" w:line="264" w:lineRule="auto"/>
        <w:ind w:firstLine="708"/>
        <w:jc w:val="both"/>
        <w:rPr>
          <w:rFonts w:ascii="Times New Roman" w:hAnsi="Times New Roman"/>
          <w:sz w:val="28"/>
          <w:szCs w:val="28"/>
        </w:rPr>
      </w:pPr>
      <w:r w:rsidRPr="00ED6603">
        <w:rPr>
          <w:rFonts w:ascii="Times New Roman" w:hAnsi="Times New Roman"/>
          <w:sz w:val="28"/>
          <w:szCs w:val="28"/>
        </w:rPr>
        <w:t>Таблиця 2</w:t>
      </w:r>
      <w:r w:rsidR="00732F1A" w:rsidRPr="00ED6603">
        <w:rPr>
          <w:rFonts w:ascii="Times New Roman" w:hAnsi="Times New Roman"/>
          <w:sz w:val="28"/>
          <w:szCs w:val="28"/>
        </w:rPr>
        <w:t xml:space="preserve"> – </w:t>
      </w:r>
      <w:r w:rsidRPr="00ED6603">
        <w:rPr>
          <w:rFonts w:ascii="Times New Roman" w:hAnsi="Times New Roman"/>
          <w:sz w:val="28"/>
          <w:szCs w:val="28"/>
        </w:rPr>
        <w:t>Рекомендований графік виконання курсової роботи</w:t>
      </w:r>
    </w:p>
    <w:tbl>
      <w:tblPr>
        <w:tblStyle w:val="TableNormal1"/>
        <w:tblW w:w="50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75"/>
        <w:gridCol w:w="7554"/>
        <w:gridCol w:w="1558"/>
      </w:tblGrid>
      <w:tr w:rsidR="00732F1A" w:rsidRPr="00ED6603" w:rsidTr="009D000B">
        <w:trPr>
          <w:trHeight w:val="583"/>
        </w:trPr>
        <w:tc>
          <w:tcPr>
            <w:tcW w:w="345" w:type="pct"/>
            <w:vMerge w:val="restart"/>
          </w:tcPr>
          <w:p w:rsidR="00732F1A" w:rsidRPr="00ED6603" w:rsidRDefault="00732F1A" w:rsidP="009D000B">
            <w:pPr>
              <w:spacing w:after="0" w:line="240" w:lineRule="auto"/>
              <w:ind w:left="110" w:right="164"/>
              <w:rPr>
                <w:rFonts w:ascii="Times New Roman" w:eastAsia="Times New Roman" w:hAnsi="Times New Roman"/>
                <w:b/>
                <w:sz w:val="24"/>
                <w:szCs w:val="24"/>
                <w:lang w:val="uk-UA"/>
              </w:rPr>
            </w:pPr>
            <w:r w:rsidRPr="00ED6603">
              <w:rPr>
                <w:rFonts w:ascii="Times New Roman" w:eastAsia="Times New Roman" w:hAnsi="Times New Roman"/>
                <w:b/>
                <w:spacing w:val="-10"/>
                <w:sz w:val="24"/>
                <w:szCs w:val="24"/>
                <w:lang w:val="uk-UA"/>
              </w:rPr>
              <w:t xml:space="preserve">№ </w:t>
            </w:r>
            <w:r w:rsidRPr="00ED6603">
              <w:rPr>
                <w:rFonts w:ascii="Times New Roman" w:eastAsia="Times New Roman" w:hAnsi="Times New Roman"/>
                <w:b/>
                <w:spacing w:val="-5"/>
                <w:sz w:val="24"/>
                <w:szCs w:val="24"/>
                <w:lang w:val="uk-UA"/>
              </w:rPr>
              <w:t>з/п</w:t>
            </w:r>
          </w:p>
        </w:tc>
        <w:tc>
          <w:tcPr>
            <w:tcW w:w="3859" w:type="pct"/>
            <w:vMerge w:val="restart"/>
            <w:vAlign w:val="center"/>
          </w:tcPr>
          <w:p w:rsidR="00732F1A" w:rsidRPr="00ED6603" w:rsidRDefault="00732F1A" w:rsidP="009D000B">
            <w:pPr>
              <w:spacing w:after="0" w:line="240" w:lineRule="auto"/>
              <w:ind w:left="2203" w:right="470"/>
              <w:jc w:val="center"/>
              <w:rPr>
                <w:rFonts w:ascii="Times New Roman" w:eastAsia="Times New Roman" w:hAnsi="Times New Roman"/>
                <w:b/>
                <w:sz w:val="24"/>
                <w:szCs w:val="24"/>
                <w:lang w:val="uk-UA"/>
              </w:rPr>
            </w:pPr>
            <w:r w:rsidRPr="00ED6603">
              <w:rPr>
                <w:rFonts w:ascii="Times New Roman" w:eastAsia="Times New Roman" w:hAnsi="Times New Roman"/>
                <w:b/>
                <w:sz w:val="24"/>
                <w:szCs w:val="24"/>
                <w:lang w:val="uk-UA"/>
              </w:rPr>
              <w:t>Назва етапів курсової роботи</w:t>
            </w:r>
          </w:p>
        </w:tc>
        <w:tc>
          <w:tcPr>
            <w:tcW w:w="796" w:type="pct"/>
            <w:vMerge w:val="restart"/>
          </w:tcPr>
          <w:p w:rsidR="00732F1A" w:rsidRPr="00ED6603" w:rsidRDefault="00732F1A" w:rsidP="009D000B">
            <w:pPr>
              <w:spacing w:after="0" w:line="240" w:lineRule="auto"/>
              <w:ind w:left="140" w:right="144"/>
              <w:jc w:val="center"/>
              <w:rPr>
                <w:rFonts w:ascii="Times New Roman" w:eastAsia="Times New Roman" w:hAnsi="Times New Roman"/>
                <w:b/>
                <w:sz w:val="24"/>
                <w:szCs w:val="24"/>
                <w:lang w:val="uk-UA"/>
              </w:rPr>
            </w:pPr>
            <w:r w:rsidRPr="00ED6603">
              <w:rPr>
                <w:rFonts w:ascii="Times New Roman" w:eastAsia="Times New Roman" w:hAnsi="Times New Roman"/>
                <w:b/>
                <w:sz w:val="24"/>
                <w:szCs w:val="24"/>
                <w:lang w:val="uk-UA"/>
              </w:rPr>
              <w:t>Кінцевий</w:t>
            </w:r>
            <w:r w:rsidRPr="00ED6603">
              <w:rPr>
                <w:rFonts w:ascii="Times New Roman" w:eastAsia="Times New Roman" w:hAnsi="Times New Roman"/>
                <w:b/>
                <w:spacing w:val="-14"/>
                <w:sz w:val="24"/>
                <w:szCs w:val="24"/>
                <w:lang w:val="uk-UA"/>
              </w:rPr>
              <w:t xml:space="preserve"> </w:t>
            </w:r>
            <w:r w:rsidRPr="00ED6603">
              <w:rPr>
                <w:rFonts w:ascii="Times New Roman" w:eastAsia="Times New Roman" w:hAnsi="Times New Roman"/>
                <w:b/>
                <w:sz w:val="24"/>
                <w:szCs w:val="24"/>
                <w:lang w:val="uk-UA"/>
              </w:rPr>
              <w:t xml:space="preserve">термін </w:t>
            </w:r>
            <w:r w:rsidRPr="00ED6603">
              <w:rPr>
                <w:rFonts w:ascii="Times New Roman" w:eastAsia="Times New Roman" w:hAnsi="Times New Roman"/>
                <w:b/>
                <w:spacing w:val="-2"/>
                <w:sz w:val="24"/>
                <w:szCs w:val="24"/>
                <w:lang w:val="uk-UA"/>
              </w:rPr>
              <w:t>виконання</w:t>
            </w:r>
          </w:p>
        </w:tc>
      </w:tr>
      <w:tr w:rsidR="00732F1A" w:rsidRPr="00ED6603" w:rsidTr="009D000B">
        <w:trPr>
          <w:trHeight w:val="276"/>
        </w:trPr>
        <w:tc>
          <w:tcPr>
            <w:tcW w:w="345" w:type="pct"/>
            <w:vMerge/>
          </w:tcPr>
          <w:p w:rsidR="00732F1A" w:rsidRPr="00ED6603" w:rsidRDefault="00732F1A" w:rsidP="009D000B">
            <w:pPr>
              <w:spacing w:after="0" w:line="240" w:lineRule="auto"/>
              <w:rPr>
                <w:rFonts w:ascii="Times New Roman" w:eastAsia="Times New Roman" w:hAnsi="Times New Roman"/>
                <w:sz w:val="24"/>
                <w:szCs w:val="24"/>
                <w:lang w:val="uk-UA"/>
              </w:rPr>
            </w:pPr>
          </w:p>
        </w:tc>
        <w:tc>
          <w:tcPr>
            <w:tcW w:w="3859" w:type="pct"/>
            <w:vMerge/>
          </w:tcPr>
          <w:p w:rsidR="00732F1A" w:rsidRPr="00ED6603" w:rsidRDefault="00732F1A" w:rsidP="009D000B">
            <w:pPr>
              <w:spacing w:after="0" w:line="240" w:lineRule="auto"/>
              <w:rPr>
                <w:rFonts w:ascii="Times New Roman" w:eastAsia="Times New Roman" w:hAnsi="Times New Roman"/>
                <w:sz w:val="24"/>
                <w:szCs w:val="24"/>
                <w:lang w:val="uk-UA"/>
              </w:rPr>
            </w:pPr>
          </w:p>
        </w:tc>
        <w:tc>
          <w:tcPr>
            <w:tcW w:w="796" w:type="pct"/>
            <w:vMerge/>
          </w:tcPr>
          <w:p w:rsidR="00732F1A" w:rsidRPr="00ED6603" w:rsidRDefault="00732F1A" w:rsidP="009D000B">
            <w:pPr>
              <w:spacing w:after="0" w:line="240" w:lineRule="auto"/>
              <w:rPr>
                <w:rFonts w:ascii="Times New Roman" w:eastAsia="Times New Roman" w:hAnsi="Times New Roman"/>
                <w:sz w:val="24"/>
                <w:szCs w:val="24"/>
                <w:lang w:val="uk-UA"/>
              </w:rPr>
            </w:pPr>
          </w:p>
        </w:tc>
      </w:tr>
      <w:tr w:rsidR="00732F1A" w:rsidRPr="00ED6603" w:rsidTr="009D000B">
        <w:trPr>
          <w:trHeight w:val="292"/>
        </w:trPr>
        <w:tc>
          <w:tcPr>
            <w:tcW w:w="345" w:type="pct"/>
          </w:tcPr>
          <w:p w:rsidR="00732F1A" w:rsidRPr="00ED6603" w:rsidRDefault="00732F1A" w:rsidP="009D000B">
            <w:pPr>
              <w:spacing w:after="0" w:line="240" w:lineRule="auto"/>
              <w:ind w:left="10"/>
              <w:jc w:val="center"/>
              <w:rPr>
                <w:rFonts w:ascii="Times New Roman" w:eastAsia="Times New Roman" w:hAnsi="Times New Roman"/>
                <w:b/>
                <w:i/>
                <w:sz w:val="24"/>
                <w:szCs w:val="24"/>
                <w:lang w:val="uk-UA"/>
              </w:rPr>
            </w:pPr>
            <w:r w:rsidRPr="00ED6603">
              <w:rPr>
                <w:rFonts w:ascii="Times New Roman" w:eastAsia="Times New Roman" w:hAnsi="Times New Roman"/>
                <w:b/>
                <w:i/>
                <w:spacing w:val="-10"/>
                <w:sz w:val="24"/>
                <w:szCs w:val="24"/>
                <w:lang w:val="uk-UA"/>
              </w:rPr>
              <w:t>1</w:t>
            </w:r>
          </w:p>
        </w:tc>
        <w:tc>
          <w:tcPr>
            <w:tcW w:w="3859" w:type="pct"/>
          </w:tcPr>
          <w:p w:rsidR="00732F1A" w:rsidRPr="00ED6603" w:rsidRDefault="00732F1A" w:rsidP="009D000B">
            <w:pPr>
              <w:spacing w:after="0" w:line="240" w:lineRule="auto"/>
              <w:ind w:left="14" w:right="3"/>
              <w:jc w:val="center"/>
              <w:rPr>
                <w:rFonts w:ascii="Times New Roman" w:eastAsia="Times New Roman" w:hAnsi="Times New Roman"/>
                <w:b/>
                <w:i/>
                <w:sz w:val="24"/>
                <w:szCs w:val="24"/>
                <w:lang w:val="uk-UA"/>
              </w:rPr>
            </w:pPr>
            <w:r w:rsidRPr="00ED6603">
              <w:rPr>
                <w:rFonts w:ascii="Times New Roman" w:eastAsia="Times New Roman" w:hAnsi="Times New Roman"/>
                <w:b/>
                <w:i/>
                <w:spacing w:val="-10"/>
                <w:sz w:val="24"/>
                <w:szCs w:val="24"/>
                <w:lang w:val="uk-UA"/>
              </w:rPr>
              <w:t>2</w:t>
            </w:r>
          </w:p>
        </w:tc>
        <w:tc>
          <w:tcPr>
            <w:tcW w:w="796" w:type="pct"/>
          </w:tcPr>
          <w:p w:rsidR="00732F1A" w:rsidRPr="00ED6603" w:rsidRDefault="00732F1A" w:rsidP="009D000B">
            <w:pPr>
              <w:spacing w:after="0" w:line="240" w:lineRule="auto"/>
              <w:ind w:left="10" w:right="4"/>
              <w:jc w:val="center"/>
              <w:rPr>
                <w:rFonts w:ascii="Times New Roman" w:eastAsia="Times New Roman" w:hAnsi="Times New Roman"/>
                <w:b/>
                <w:i/>
                <w:sz w:val="24"/>
                <w:szCs w:val="24"/>
                <w:lang w:val="uk-UA"/>
              </w:rPr>
            </w:pPr>
            <w:r w:rsidRPr="00ED6603">
              <w:rPr>
                <w:rFonts w:ascii="Times New Roman" w:eastAsia="Times New Roman" w:hAnsi="Times New Roman"/>
                <w:b/>
                <w:i/>
                <w:spacing w:val="-10"/>
                <w:sz w:val="24"/>
                <w:szCs w:val="24"/>
                <w:lang w:val="uk-UA"/>
              </w:rPr>
              <w:t>5</w:t>
            </w:r>
          </w:p>
        </w:tc>
      </w:tr>
      <w:tr w:rsidR="00732F1A" w:rsidRPr="00ED6603" w:rsidTr="009D000B">
        <w:trPr>
          <w:trHeight w:val="505"/>
        </w:trPr>
        <w:tc>
          <w:tcPr>
            <w:tcW w:w="345" w:type="pct"/>
            <w:vAlign w:val="center"/>
          </w:tcPr>
          <w:p w:rsidR="00732F1A" w:rsidRPr="00ED6603" w:rsidRDefault="00732F1A" w:rsidP="009D000B">
            <w:pPr>
              <w:spacing w:after="0" w:line="240" w:lineRule="auto"/>
              <w:ind w:left="107"/>
              <w:rPr>
                <w:rFonts w:ascii="Times New Roman" w:eastAsia="Times New Roman" w:hAnsi="Times New Roman"/>
                <w:sz w:val="24"/>
                <w:szCs w:val="24"/>
                <w:lang w:val="uk-UA"/>
              </w:rPr>
            </w:pPr>
            <w:r w:rsidRPr="00ED6603">
              <w:rPr>
                <w:rFonts w:ascii="Times New Roman" w:eastAsia="Times New Roman" w:hAnsi="Times New Roman"/>
                <w:spacing w:val="-5"/>
                <w:sz w:val="24"/>
                <w:szCs w:val="24"/>
                <w:lang w:val="uk-UA"/>
              </w:rPr>
              <w:t>1.</w:t>
            </w:r>
          </w:p>
        </w:tc>
        <w:tc>
          <w:tcPr>
            <w:tcW w:w="3859" w:type="pct"/>
            <w:vAlign w:val="bottom"/>
          </w:tcPr>
          <w:p w:rsidR="00732F1A" w:rsidRPr="00ED6603" w:rsidRDefault="00732F1A" w:rsidP="00092680">
            <w:pPr>
              <w:spacing w:after="0" w:line="252" w:lineRule="auto"/>
              <w:ind w:right="470"/>
              <w:jc w:val="both"/>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Вибір</w:t>
            </w:r>
            <w:r w:rsidRPr="00ED6603">
              <w:rPr>
                <w:rFonts w:ascii="Times New Roman" w:eastAsia="Times New Roman" w:hAnsi="Times New Roman"/>
                <w:spacing w:val="-11"/>
                <w:sz w:val="24"/>
                <w:szCs w:val="24"/>
                <w:lang w:val="uk-UA"/>
              </w:rPr>
              <w:t xml:space="preserve"> </w:t>
            </w:r>
            <w:r w:rsidRPr="00ED6603">
              <w:rPr>
                <w:rFonts w:ascii="Times New Roman" w:eastAsia="Times New Roman" w:hAnsi="Times New Roman"/>
                <w:sz w:val="24"/>
                <w:szCs w:val="24"/>
                <w:lang w:val="uk-UA"/>
              </w:rPr>
              <w:t>та</w:t>
            </w:r>
            <w:r w:rsidRPr="00ED6603">
              <w:rPr>
                <w:rFonts w:ascii="Times New Roman" w:eastAsia="Times New Roman" w:hAnsi="Times New Roman"/>
                <w:spacing w:val="-11"/>
                <w:sz w:val="24"/>
                <w:szCs w:val="24"/>
                <w:lang w:val="uk-UA"/>
              </w:rPr>
              <w:t xml:space="preserve"> </w:t>
            </w:r>
            <w:r w:rsidRPr="00ED6603">
              <w:rPr>
                <w:rFonts w:ascii="Times New Roman" w:eastAsia="Times New Roman" w:hAnsi="Times New Roman"/>
                <w:sz w:val="24"/>
                <w:szCs w:val="24"/>
                <w:lang w:val="uk-UA"/>
              </w:rPr>
              <w:t>затвердження</w:t>
            </w:r>
            <w:r w:rsidRPr="00ED6603">
              <w:rPr>
                <w:rFonts w:ascii="Times New Roman" w:eastAsia="Times New Roman" w:hAnsi="Times New Roman"/>
                <w:spacing w:val="-11"/>
                <w:sz w:val="24"/>
                <w:szCs w:val="24"/>
                <w:lang w:val="uk-UA"/>
              </w:rPr>
              <w:t xml:space="preserve"> </w:t>
            </w:r>
            <w:r w:rsidRPr="00ED6603">
              <w:rPr>
                <w:rFonts w:ascii="Times New Roman" w:eastAsia="Times New Roman" w:hAnsi="Times New Roman"/>
                <w:sz w:val="24"/>
                <w:szCs w:val="24"/>
                <w:lang w:val="uk-UA"/>
              </w:rPr>
              <w:t>теми</w:t>
            </w:r>
            <w:r w:rsidRPr="00ED6603">
              <w:rPr>
                <w:rFonts w:ascii="Times New Roman" w:eastAsia="Times New Roman" w:hAnsi="Times New Roman"/>
                <w:spacing w:val="-12"/>
                <w:sz w:val="24"/>
                <w:szCs w:val="24"/>
                <w:lang w:val="uk-UA"/>
              </w:rPr>
              <w:t xml:space="preserve"> </w:t>
            </w:r>
            <w:r w:rsidRPr="00ED6603">
              <w:rPr>
                <w:rFonts w:ascii="Times New Roman" w:eastAsia="Times New Roman" w:hAnsi="Times New Roman"/>
                <w:sz w:val="24"/>
                <w:szCs w:val="24"/>
                <w:lang w:val="uk-UA"/>
              </w:rPr>
              <w:t>курсової</w:t>
            </w:r>
            <w:r w:rsidRPr="00ED6603">
              <w:rPr>
                <w:rFonts w:ascii="Times New Roman" w:eastAsia="Times New Roman" w:hAnsi="Times New Roman"/>
                <w:spacing w:val="-10"/>
                <w:sz w:val="24"/>
                <w:szCs w:val="24"/>
                <w:lang w:val="uk-UA"/>
              </w:rPr>
              <w:t xml:space="preserve"> </w:t>
            </w:r>
            <w:r w:rsidRPr="00ED6603">
              <w:rPr>
                <w:rFonts w:ascii="Times New Roman" w:eastAsia="Times New Roman" w:hAnsi="Times New Roman"/>
                <w:sz w:val="24"/>
                <w:szCs w:val="24"/>
                <w:lang w:val="uk-UA"/>
              </w:rPr>
              <w:t>роботи; формування мети, завдань</w:t>
            </w:r>
          </w:p>
        </w:tc>
        <w:tc>
          <w:tcPr>
            <w:tcW w:w="796" w:type="pct"/>
            <w:vAlign w:val="center"/>
          </w:tcPr>
          <w:p w:rsidR="00732F1A" w:rsidRPr="00ED6603" w:rsidRDefault="00732F1A" w:rsidP="009D000B">
            <w:pPr>
              <w:spacing w:after="0" w:line="240" w:lineRule="auto"/>
              <w:ind w:left="12" w:right="3"/>
              <w:jc w:val="center"/>
              <w:rPr>
                <w:rFonts w:ascii="Times New Roman" w:eastAsia="Times New Roman" w:hAnsi="Times New Roman"/>
                <w:i/>
                <w:sz w:val="24"/>
                <w:szCs w:val="24"/>
                <w:lang w:val="uk-UA"/>
              </w:rPr>
            </w:pPr>
            <w:r w:rsidRPr="00ED6603">
              <w:rPr>
                <w:rFonts w:ascii="Times New Roman" w:eastAsia="Times New Roman" w:hAnsi="Times New Roman"/>
                <w:i/>
                <w:sz w:val="24"/>
                <w:szCs w:val="24"/>
                <w:lang w:val="uk-UA"/>
              </w:rPr>
              <w:t>тиждень</w:t>
            </w:r>
            <w:r w:rsidRPr="00ED6603">
              <w:rPr>
                <w:rFonts w:ascii="Times New Roman" w:eastAsia="Times New Roman" w:hAnsi="Times New Roman"/>
                <w:i/>
                <w:spacing w:val="-4"/>
                <w:sz w:val="24"/>
                <w:szCs w:val="24"/>
                <w:lang w:val="uk-UA"/>
              </w:rPr>
              <w:t xml:space="preserve"> </w:t>
            </w:r>
            <w:r w:rsidRPr="00ED6603">
              <w:rPr>
                <w:rFonts w:ascii="Times New Roman" w:eastAsia="Times New Roman" w:hAnsi="Times New Roman"/>
                <w:i/>
                <w:sz w:val="24"/>
                <w:szCs w:val="24"/>
                <w:lang w:val="uk-UA"/>
              </w:rPr>
              <w:t>1-</w:t>
            </w:r>
            <w:r w:rsidRPr="00ED6603">
              <w:rPr>
                <w:rFonts w:ascii="Times New Roman" w:eastAsia="Times New Roman" w:hAnsi="Times New Roman"/>
                <w:i/>
                <w:spacing w:val="-10"/>
                <w:sz w:val="24"/>
                <w:szCs w:val="24"/>
                <w:lang w:val="uk-UA"/>
              </w:rPr>
              <w:t>2</w:t>
            </w:r>
          </w:p>
        </w:tc>
      </w:tr>
      <w:tr w:rsidR="00732F1A" w:rsidRPr="00ED6603" w:rsidTr="009D000B">
        <w:trPr>
          <w:trHeight w:val="275"/>
        </w:trPr>
        <w:tc>
          <w:tcPr>
            <w:tcW w:w="345" w:type="pct"/>
            <w:vAlign w:val="center"/>
          </w:tcPr>
          <w:p w:rsidR="00732F1A" w:rsidRPr="00ED6603" w:rsidRDefault="00732F1A" w:rsidP="009D000B">
            <w:pPr>
              <w:spacing w:after="0" w:line="240" w:lineRule="auto"/>
              <w:ind w:left="107"/>
              <w:rPr>
                <w:rFonts w:ascii="Times New Roman" w:eastAsia="Times New Roman" w:hAnsi="Times New Roman"/>
                <w:sz w:val="24"/>
                <w:szCs w:val="24"/>
                <w:lang w:val="uk-UA"/>
              </w:rPr>
            </w:pPr>
            <w:r w:rsidRPr="00ED6603">
              <w:rPr>
                <w:rFonts w:ascii="Times New Roman" w:eastAsia="Times New Roman" w:hAnsi="Times New Roman"/>
                <w:spacing w:val="-5"/>
                <w:sz w:val="24"/>
                <w:szCs w:val="24"/>
                <w:lang w:val="uk-UA"/>
              </w:rPr>
              <w:t>2.</w:t>
            </w:r>
          </w:p>
        </w:tc>
        <w:tc>
          <w:tcPr>
            <w:tcW w:w="3859" w:type="pct"/>
            <w:vAlign w:val="bottom"/>
          </w:tcPr>
          <w:p w:rsidR="00732F1A" w:rsidRPr="00ED6603" w:rsidRDefault="00732F1A" w:rsidP="00092680">
            <w:pPr>
              <w:spacing w:after="0" w:line="252" w:lineRule="auto"/>
              <w:ind w:left="14" w:right="3"/>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Складання</w:t>
            </w:r>
            <w:r w:rsidRPr="00ED6603">
              <w:rPr>
                <w:rFonts w:ascii="Times New Roman" w:eastAsia="Times New Roman" w:hAnsi="Times New Roman"/>
                <w:spacing w:val="-8"/>
                <w:sz w:val="24"/>
                <w:szCs w:val="24"/>
                <w:lang w:val="uk-UA"/>
              </w:rPr>
              <w:t xml:space="preserve"> </w:t>
            </w:r>
            <w:r w:rsidRPr="00ED6603">
              <w:rPr>
                <w:rFonts w:ascii="Times New Roman" w:eastAsia="Times New Roman" w:hAnsi="Times New Roman"/>
                <w:sz w:val="24"/>
                <w:szCs w:val="24"/>
                <w:lang w:val="uk-UA"/>
              </w:rPr>
              <w:t>плану</w:t>
            </w:r>
            <w:r w:rsidRPr="00ED6603">
              <w:rPr>
                <w:rFonts w:ascii="Times New Roman" w:eastAsia="Times New Roman" w:hAnsi="Times New Roman"/>
                <w:spacing w:val="-9"/>
                <w:sz w:val="24"/>
                <w:szCs w:val="24"/>
                <w:lang w:val="uk-UA"/>
              </w:rPr>
              <w:t xml:space="preserve"> </w:t>
            </w:r>
            <w:r w:rsidRPr="00ED6603">
              <w:rPr>
                <w:rFonts w:ascii="Times New Roman" w:eastAsia="Times New Roman" w:hAnsi="Times New Roman"/>
                <w:sz w:val="24"/>
                <w:szCs w:val="24"/>
                <w:lang w:val="uk-UA"/>
              </w:rPr>
              <w:t>(графіку</w:t>
            </w:r>
            <w:r w:rsidRPr="00ED6603">
              <w:rPr>
                <w:rFonts w:ascii="Times New Roman" w:eastAsia="Times New Roman" w:hAnsi="Times New Roman"/>
                <w:spacing w:val="-7"/>
                <w:sz w:val="24"/>
                <w:szCs w:val="24"/>
                <w:lang w:val="uk-UA"/>
              </w:rPr>
              <w:t xml:space="preserve"> </w:t>
            </w:r>
            <w:r w:rsidRPr="00ED6603">
              <w:rPr>
                <w:rFonts w:ascii="Times New Roman" w:eastAsia="Times New Roman" w:hAnsi="Times New Roman"/>
                <w:sz w:val="24"/>
                <w:szCs w:val="24"/>
                <w:lang w:val="uk-UA"/>
              </w:rPr>
              <w:t>написання)</w:t>
            </w:r>
            <w:r w:rsidRPr="00ED6603">
              <w:rPr>
                <w:rFonts w:ascii="Times New Roman" w:eastAsia="Times New Roman" w:hAnsi="Times New Roman"/>
                <w:spacing w:val="-8"/>
                <w:sz w:val="24"/>
                <w:szCs w:val="24"/>
                <w:lang w:val="uk-UA"/>
              </w:rPr>
              <w:t xml:space="preserve"> </w:t>
            </w:r>
            <w:r w:rsidRPr="00ED6603">
              <w:rPr>
                <w:rFonts w:ascii="Times New Roman" w:eastAsia="Times New Roman" w:hAnsi="Times New Roman"/>
                <w:sz w:val="24"/>
                <w:szCs w:val="24"/>
                <w:lang w:val="uk-UA"/>
              </w:rPr>
              <w:t>курсової</w:t>
            </w:r>
            <w:r w:rsidRPr="00ED6603">
              <w:rPr>
                <w:rFonts w:ascii="Times New Roman" w:eastAsia="Times New Roman" w:hAnsi="Times New Roman"/>
                <w:spacing w:val="-5"/>
                <w:sz w:val="24"/>
                <w:szCs w:val="24"/>
                <w:lang w:val="uk-UA"/>
              </w:rPr>
              <w:t xml:space="preserve"> </w:t>
            </w:r>
            <w:r w:rsidRPr="00ED6603">
              <w:rPr>
                <w:rFonts w:ascii="Times New Roman" w:eastAsia="Times New Roman" w:hAnsi="Times New Roman"/>
                <w:spacing w:val="-2"/>
                <w:sz w:val="24"/>
                <w:szCs w:val="24"/>
                <w:lang w:val="uk-UA"/>
              </w:rPr>
              <w:t>роботи</w:t>
            </w:r>
          </w:p>
        </w:tc>
        <w:tc>
          <w:tcPr>
            <w:tcW w:w="796" w:type="pct"/>
            <w:vAlign w:val="center"/>
          </w:tcPr>
          <w:p w:rsidR="00732F1A" w:rsidRPr="00ED6603" w:rsidRDefault="00732F1A" w:rsidP="009D000B">
            <w:pPr>
              <w:spacing w:after="0" w:line="240" w:lineRule="auto"/>
              <w:ind w:left="13" w:right="3"/>
              <w:jc w:val="center"/>
              <w:rPr>
                <w:rFonts w:ascii="Times New Roman" w:eastAsia="Times New Roman" w:hAnsi="Times New Roman"/>
                <w:i/>
                <w:sz w:val="24"/>
                <w:szCs w:val="24"/>
                <w:lang w:val="uk-UA"/>
              </w:rPr>
            </w:pPr>
            <w:r w:rsidRPr="00ED6603">
              <w:rPr>
                <w:rFonts w:ascii="Times New Roman" w:eastAsia="Times New Roman" w:hAnsi="Times New Roman"/>
                <w:i/>
                <w:sz w:val="24"/>
                <w:szCs w:val="24"/>
                <w:lang w:val="uk-UA"/>
              </w:rPr>
              <w:t>тиждень</w:t>
            </w:r>
            <w:r w:rsidRPr="00ED6603">
              <w:rPr>
                <w:rFonts w:ascii="Times New Roman" w:eastAsia="Times New Roman" w:hAnsi="Times New Roman"/>
                <w:i/>
                <w:spacing w:val="-5"/>
                <w:sz w:val="24"/>
                <w:szCs w:val="24"/>
                <w:lang w:val="uk-UA"/>
              </w:rPr>
              <w:t xml:space="preserve"> </w:t>
            </w:r>
            <w:r w:rsidRPr="00ED6603">
              <w:rPr>
                <w:rFonts w:ascii="Times New Roman" w:eastAsia="Times New Roman" w:hAnsi="Times New Roman"/>
                <w:i/>
                <w:spacing w:val="-10"/>
                <w:sz w:val="24"/>
                <w:szCs w:val="24"/>
                <w:lang w:val="uk-UA"/>
              </w:rPr>
              <w:t>2</w:t>
            </w:r>
          </w:p>
        </w:tc>
      </w:tr>
      <w:tr w:rsidR="00732F1A" w:rsidRPr="00ED6603" w:rsidTr="009D000B">
        <w:trPr>
          <w:trHeight w:val="758"/>
        </w:trPr>
        <w:tc>
          <w:tcPr>
            <w:tcW w:w="345" w:type="pct"/>
            <w:vAlign w:val="center"/>
          </w:tcPr>
          <w:p w:rsidR="00732F1A" w:rsidRPr="00ED6603" w:rsidRDefault="00732F1A" w:rsidP="009D000B">
            <w:pPr>
              <w:spacing w:after="0" w:line="240" w:lineRule="auto"/>
              <w:ind w:left="107"/>
              <w:rPr>
                <w:rFonts w:ascii="Times New Roman" w:eastAsia="Times New Roman" w:hAnsi="Times New Roman"/>
                <w:sz w:val="24"/>
                <w:szCs w:val="24"/>
                <w:lang w:val="uk-UA"/>
              </w:rPr>
            </w:pPr>
            <w:r w:rsidRPr="00ED6603">
              <w:rPr>
                <w:rFonts w:ascii="Times New Roman" w:eastAsia="Times New Roman" w:hAnsi="Times New Roman"/>
                <w:spacing w:val="-5"/>
                <w:sz w:val="24"/>
                <w:szCs w:val="24"/>
                <w:lang w:val="uk-UA"/>
              </w:rPr>
              <w:t>3.</w:t>
            </w:r>
          </w:p>
        </w:tc>
        <w:tc>
          <w:tcPr>
            <w:tcW w:w="3859" w:type="pct"/>
            <w:vAlign w:val="bottom"/>
          </w:tcPr>
          <w:p w:rsidR="00732F1A" w:rsidRPr="00ED6603" w:rsidRDefault="00732F1A" w:rsidP="00092680">
            <w:pPr>
              <w:spacing w:after="0" w:line="252" w:lineRule="auto"/>
              <w:ind w:left="14" w:right="4"/>
              <w:jc w:val="both"/>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 xml:space="preserve">Підбір та опрацювання наукової літератури, нормативних документів, статистичних даних; збирання, обробка та аналіз економічної інформації; застосування методів системного, </w:t>
            </w:r>
            <w:proofErr w:type="spellStart"/>
            <w:r w:rsidRPr="00ED6603">
              <w:rPr>
                <w:rFonts w:ascii="Times New Roman" w:eastAsia="Times New Roman" w:hAnsi="Times New Roman"/>
                <w:sz w:val="24"/>
                <w:szCs w:val="24"/>
                <w:lang w:val="uk-UA"/>
              </w:rPr>
              <w:t>декомпозиційного</w:t>
            </w:r>
            <w:proofErr w:type="spellEnd"/>
            <w:r w:rsidRPr="00ED6603">
              <w:rPr>
                <w:rFonts w:ascii="Times New Roman" w:eastAsia="Times New Roman" w:hAnsi="Times New Roman"/>
                <w:sz w:val="24"/>
                <w:szCs w:val="24"/>
                <w:lang w:val="uk-UA"/>
              </w:rPr>
              <w:t xml:space="preserve"> та морфологічного аналізу економічних систем; використання математичного моделювання та програмних засобів для реалізації розроблених моделей; візуалізація та інтерпретація результатів дослідження.</w:t>
            </w:r>
          </w:p>
        </w:tc>
        <w:tc>
          <w:tcPr>
            <w:tcW w:w="796" w:type="pct"/>
            <w:vAlign w:val="center"/>
          </w:tcPr>
          <w:p w:rsidR="00732F1A" w:rsidRPr="00ED6603" w:rsidRDefault="00732F1A" w:rsidP="009D000B">
            <w:pPr>
              <w:spacing w:after="0" w:line="240" w:lineRule="auto"/>
              <w:ind w:left="12" w:right="3"/>
              <w:jc w:val="center"/>
              <w:rPr>
                <w:rFonts w:ascii="Times New Roman" w:eastAsia="Times New Roman" w:hAnsi="Times New Roman"/>
                <w:i/>
                <w:sz w:val="24"/>
                <w:szCs w:val="24"/>
                <w:lang w:val="uk-UA"/>
              </w:rPr>
            </w:pPr>
            <w:r w:rsidRPr="00ED6603">
              <w:rPr>
                <w:rFonts w:ascii="Times New Roman" w:eastAsia="Times New Roman" w:hAnsi="Times New Roman"/>
                <w:i/>
                <w:sz w:val="24"/>
                <w:szCs w:val="24"/>
                <w:lang w:val="uk-UA"/>
              </w:rPr>
              <w:t>тиждень</w:t>
            </w:r>
            <w:r w:rsidRPr="00ED6603">
              <w:rPr>
                <w:rFonts w:ascii="Times New Roman" w:eastAsia="Times New Roman" w:hAnsi="Times New Roman"/>
                <w:i/>
                <w:spacing w:val="-4"/>
                <w:sz w:val="24"/>
                <w:szCs w:val="24"/>
                <w:lang w:val="uk-UA"/>
              </w:rPr>
              <w:t xml:space="preserve"> </w:t>
            </w:r>
            <w:r w:rsidRPr="00ED6603">
              <w:rPr>
                <w:rFonts w:ascii="Times New Roman" w:eastAsia="Times New Roman" w:hAnsi="Times New Roman"/>
                <w:i/>
                <w:sz w:val="24"/>
                <w:szCs w:val="24"/>
                <w:lang w:val="uk-UA"/>
              </w:rPr>
              <w:t>2-</w:t>
            </w:r>
            <w:r w:rsidRPr="00ED6603">
              <w:rPr>
                <w:rFonts w:ascii="Times New Roman" w:eastAsia="Times New Roman" w:hAnsi="Times New Roman"/>
                <w:i/>
                <w:spacing w:val="-10"/>
                <w:sz w:val="24"/>
                <w:szCs w:val="24"/>
                <w:lang w:val="uk-UA"/>
              </w:rPr>
              <w:t>6</w:t>
            </w:r>
          </w:p>
        </w:tc>
      </w:tr>
      <w:tr w:rsidR="00732F1A" w:rsidRPr="00ED6603" w:rsidTr="009D000B">
        <w:trPr>
          <w:trHeight w:val="201"/>
        </w:trPr>
        <w:tc>
          <w:tcPr>
            <w:tcW w:w="345" w:type="pct"/>
            <w:vAlign w:val="center"/>
          </w:tcPr>
          <w:p w:rsidR="00732F1A" w:rsidRPr="00ED6603" w:rsidRDefault="00732F1A" w:rsidP="009D000B">
            <w:pPr>
              <w:spacing w:after="0" w:line="240" w:lineRule="auto"/>
              <w:ind w:left="107"/>
              <w:rPr>
                <w:rFonts w:ascii="Times New Roman" w:eastAsia="Times New Roman" w:hAnsi="Times New Roman"/>
                <w:sz w:val="24"/>
                <w:szCs w:val="24"/>
                <w:lang w:val="uk-UA"/>
              </w:rPr>
            </w:pPr>
            <w:r w:rsidRPr="00ED6603">
              <w:rPr>
                <w:rFonts w:ascii="Times New Roman" w:eastAsia="Times New Roman" w:hAnsi="Times New Roman"/>
                <w:spacing w:val="-5"/>
                <w:sz w:val="24"/>
                <w:szCs w:val="24"/>
                <w:lang w:val="uk-UA"/>
              </w:rPr>
              <w:t>4.</w:t>
            </w:r>
          </w:p>
        </w:tc>
        <w:tc>
          <w:tcPr>
            <w:tcW w:w="3859" w:type="pct"/>
            <w:vAlign w:val="bottom"/>
          </w:tcPr>
          <w:p w:rsidR="00732F1A" w:rsidRPr="00ED6603" w:rsidRDefault="00732F1A" w:rsidP="00092680">
            <w:pPr>
              <w:spacing w:after="0" w:line="252" w:lineRule="auto"/>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Формування</w:t>
            </w:r>
            <w:r w:rsidRPr="00ED6603">
              <w:rPr>
                <w:rFonts w:ascii="Times New Roman" w:eastAsia="Times New Roman" w:hAnsi="Times New Roman"/>
                <w:spacing w:val="-11"/>
                <w:sz w:val="24"/>
                <w:szCs w:val="24"/>
                <w:lang w:val="uk-UA"/>
              </w:rPr>
              <w:t xml:space="preserve"> </w:t>
            </w:r>
            <w:r w:rsidRPr="00ED6603">
              <w:rPr>
                <w:rFonts w:ascii="Times New Roman" w:eastAsia="Times New Roman" w:hAnsi="Times New Roman"/>
                <w:sz w:val="24"/>
                <w:szCs w:val="24"/>
                <w:lang w:val="uk-UA"/>
              </w:rPr>
              <w:t>змісту</w:t>
            </w:r>
            <w:r w:rsidRPr="00ED6603">
              <w:rPr>
                <w:rFonts w:ascii="Times New Roman" w:eastAsia="Times New Roman" w:hAnsi="Times New Roman"/>
                <w:spacing w:val="-12"/>
                <w:sz w:val="24"/>
                <w:szCs w:val="24"/>
                <w:lang w:val="uk-UA"/>
              </w:rPr>
              <w:t xml:space="preserve"> </w:t>
            </w:r>
            <w:r w:rsidRPr="00ED6603">
              <w:rPr>
                <w:rFonts w:ascii="Times New Roman" w:eastAsia="Times New Roman" w:hAnsi="Times New Roman"/>
                <w:sz w:val="24"/>
                <w:szCs w:val="24"/>
                <w:lang w:val="uk-UA"/>
              </w:rPr>
              <w:t>курсової</w:t>
            </w:r>
            <w:r w:rsidRPr="00ED6603">
              <w:rPr>
                <w:rFonts w:ascii="Times New Roman" w:eastAsia="Times New Roman" w:hAnsi="Times New Roman"/>
                <w:spacing w:val="-9"/>
                <w:sz w:val="24"/>
                <w:szCs w:val="24"/>
                <w:lang w:val="uk-UA"/>
              </w:rPr>
              <w:t xml:space="preserve"> </w:t>
            </w:r>
            <w:r w:rsidRPr="00ED6603">
              <w:rPr>
                <w:rFonts w:ascii="Times New Roman" w:eastAsia="Times New Roman" w:hAnsi="Times New Roman"/>
                <w:sz w:val="24"/>
                <w:szCs w:val="24"/>
                <w:lang w:val="uk-UA"/>
              </w:rPr>
              <w:t>роботи</w:t>
            </w:r>
            <w:r w:rsidRPr="00ED6603">
              <w:rPr>
                <w:rFonts w:ascii="Times New Roman" w:eastAsia="Times New Roman" w:hAnsi="Times New Roman"/>
                <w:spacing w:val="-10"/>
                <w:sz w:val="24"/>
                <w:szCs w:val="24"/>
                <w:lang w:val="uk-UA"/>
              </w:rPr>
              <w:t xml:space="preserve"> </w:t>
            </w:r>
            <w:r w:rsidRPr="00ED6603">
              <w:rPr>
                <w:rFonts w:ascii="Times New Roman" w:eastAsia="Times New Roman" w:hAnsi="Times New Roman"/>
                <w:sz w:val="24"/>
                <w:szCs w:val="24"/>
                <w:lang w:val="uk-UA"/>
              </w:rPr>
              <w:t>та</w:t>
            </w:r>
            <w:r w:rsidRPr="00ED6603">
              <w:rPr>
                <w:rFonts w:ascii="Times New Roman" w:eastAsia="Times New Roman" w:hAnsi="Times New Roman"/>
                <w:spacing w:val="-10"/>
                <w:sz w:val="24"/>
                <w:szCs w:val="24"/>
                <w:lang w:val="uk-UA"/>
              </w:rPr>
              <w:t xml:space="preserve"> </w:t>
            </w:r>
            <w:r w:rsidRPr="00ED6603">
              <w:rPr>
                <w:rFonts w:ascii="Times New Roman" w:eastAsia="Times New Roman" w:hAnsi="Times New Roman"/>
                <w:sz w:val="24"/>
                <w:szCs w:val="24"/>
                <w:lang w:val="uk-UA"/>
              </w:rPr>
              <w:t xml:space="preserve">написання </w:t>
            </w:r>
            <w:r w:rsidRPr="00ED6603">
              <w:rPr>
                <w:rFonts w:ascii="Times New Roman" w:eastAsia="Times New Roman" w:hAnsi="Times New Roman"/>
                <w:spacing w:val="-2"/>
                <w:sz w:val="24"/>
                <w:szCs w:val="24"/>
                <w:lang w:val="uk-UA"/>
              </w:rPr>
              <w:t>вступу</w:t>
            </w:r>
          </w:p>
        </w:tc>
        <w:tc>
          <w:tcPr>
            <w:tcW w:w="796" w:type="pct"/>
            <w:vAlign w:val="center"/>
          </w:tcPr>
          <w:p w:rsidR="00732F1A" w:rsidRPr="00ED6603" w:rsidRDefault="00732F1A" w:rsidP="009D000B">
            <w:pPr>
              <w:spacing w:after="0" w:line="240" w:lineRule="auto"/>
              <w:ind w:left="12" w:right="3"/>
              <w:jc w:val="center"/>
              <w:rPr>
                <w:rFonts w:ascii="Times New Roman" w:eastAsia="Times New Roman" w:hAnsi="Times New Roman"/>
                <w:i/>
                <w:sz w:val="24"/>
                <w:szCs w:val="24"/>
                <w:lang w:val="uk-UA"/>
              </w:rPr>
            </w:pPr>
            <w:r w:rsidRPr="00ED6603">
              <w:rPr>
                <w:rFonts w:ascii="Times New Roman" w:eastAsia="Times New Roman" w:hAnsi="Times New Roman"/>
                <w:i/>
                <w:sz w:val="24"/>
                <w:szCs w:val="24"/>
                <w:lang w:val="uk-UA"/>
              </w:rPr>
              <w:t>тиждень</w:t>
            </w:r>
            <w:r w:rsidRPr="00ED6603">
              <w:rPr>
                <w:rFonts w:ascii="Times New Roman" w:eastAsia="Times New Roman" w:hAnsi="Times New Roman"/>
                <w:i/>
                <w:spacing w:val="-4"/>
                <w:sz w:val="24"/>
                <w:szCs w:val="24"/>
                <w:lang w:val="uk-UA"/>
              </w:rPr>
              <w:t xml:space="preserve"> </w:t>
            </w:r>
            <w:r w:rsidRPr="00ED6603">
              <w:rPr>
                <w:rFonts w:ascii="Times New Roman" w:eastAsia="Times New Roman" w:hAnsi="Times New Roman"/>
                <w:i/>
                <w:sz w:val="24"/>
                <w:szCs w:val="24"/>
                <w:lang w:val="uk-UA"/>
              </w:rPr>
              <w:t>3-</w:t>
            </w:r>
            <w:r w:rsidRPr="00ED6603">
              <w:rPr>
                <w:rFonts w:ascii="Times New Roman" w:eastAsia="Times New Roman" w:hAnsi="Times New Roman"/>
                <w:i/>
                <w:spacing w:val="-10"/>
                <w:sz w:val="24"/>
                <w:szCs w:val="24"/>
                <w:lang w:val="uk-UA"/>
              </w:rPr>
              <w:t>4</w:t>
            </w:r>
          </w:p>
        </w:tc>
      </w:tr>
      <w:tr w:rsidR="00732F1A" w:rsidRPr="00ED6603" w:rsidTr="009D000B">
        <w:trPr>
          <w:trHeight w:val="1810"/>
        </w:trPr>
        <w:tc>
          <w:tcPr>
            <w:tcW w:w="345" w:type="pct"/>
            <w:vAlign w:val="center"/>
          </w:tcPr>
          <w:p w:rsidR="00732F1A" w:rsidRPr="00ED6603" w:rsidRDefault="00732F1A" w:rsidP="009D000B">
            <w:pPr>
              <w:spacing w:after="0" w:line="240" w:lineRule="auto"/>
              <w:ind w:left="107"/>
              <w:rPr>
                <w:rFonts w:ascii="Times New Roman" w:eastAsia="Times New Roman" w:hAnsi="Times New Roman"/>
                <w:sz w:val="24"/>
                <w:szCs w:val="24"/>
                <w:lang w:val="uk-UA"/>
              </w:rPr>
            </w:pPr>
            <w:r w:rsidRPr="00ED6603">
              <w:rPr>
                <w:rFonts w:ascii="Times New Roman" w:eastAsia="Times New Roman" w:hAnsi="Times New Roman"/>
                <w:spacing w:val="-5"/>
                <w:sz w:val="24"/>
                <w:szCs w:val="24"/>
                <w:lang w:val="uk-UA"/>
              </w:rPr>
              <w:t>5.</w:t>
            </w:r>
          </w:p>
        </w:tc>
        <w:tc>
          <w:tcPr>
            <w:tcW w:w="3859" w:type="pct"/>
            <w:vAlign w:val="bottom"/>
          </w:tcPr>
          <w:p w:rsidR="00732F1A" w:rsidRPr="00ED6603" w:rsidRDefault="00732F1A" w:rsidP="00092680">
            <w:pPr>
              <w:spacing w:after="0" w:line="252" w:lineRule="auto"/>
              <w:ind w:right="132"/>
              <w:jc w:val="both"/>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 xml:space="preserve">Обробка теоретичного і фактичного матеріалу із застосуванням методів економічної кібернетики та системного аналізу; використання інструментарію </w:t>
            </w:r>
            <w:proofErr w:type="spellStart"/>
            <w:r w:rsidRPr="00ED6603">
              <w:rPr>
                <w:rFonts w:ascii="Times New Roman" w:eastAsia="Times New Roman" w:hAnsi="Times New Roman"/>
                <w:sz w:val="24"/>
                <w:szCs w:val="24"/>
                <w:lang w:val="uk-UA"/>
              </w:rPr>
              <w:t>декомпозиційного</w:t>
            </w:r>
            <w:proofErr w:type="spellEnd"/>
            <w:r w:rsidRPr="00ED6603">
              <w:rPr>
                <w:rFonts w:ascii="Times New Roman" w:eastAsia="Times New Roman" w:hAnsi="Times New Roman"/>
                <w:sz w:val="24"/>
                <w:szCs w:val="24"/>
                <w:lang w:val="uk-UA"/>
              </w:rPr>
              <w:t xml:space="preserve"> та морфологічного аналізу економічних систем; побудова економіко-математичних моделей для дослідження процесів управління в економічних системах; проведення оптимізаційних розрахунків з використанням спеціалізованого програмного забезпечення; розробка імітаційних моделей та аналіз </w:t>
            </w:r>
            <w:proofErr w:type="spellStart"/>
            <w:r w:rsidRPr="00ED6603">
              <w:rPr>
                <w:rFonts w:ascii="Times New Roman" w:eastAsia="Times New Roman" w:hAnsi="Times New Roman"/>
                <w:sz w:val="24"/>
                <w:szCs w:val="24"/>
                <w:lang w:val="uk-UA"/>
              </w:rPr>
              <w:t>ентропійних</w:t>
            </w:r>
            <w:proofErr w:type="spellEnd"/>
            <w:r w:rsidRPr="00ED6603">
              <w:rPr>
                <w:rFonts w:ascii="Times New Roman" w:eastAsia="Times New Roman" w:hAnsi="Times New Roman"/>
                <w:sz w:val="24"/>
                <w:szCs w:val="24"/>
                <w:lang w:val="uk-UA"/>
              </w:rPr>
              <w:t xml:space="preserve"> характеристик досліджуваних систем; підготовка таблиць, схем, діаграм, графіків для наочного представлення результатів моделювання.</w:t>
            </w:r>
          </w:p>
        </w:tc>
        <w:tc>
          <w:tcPr>
            <w:tcW w:w="796" w:type="pct"/>
            <w:vAlign w:val="center"/>
          </w:tcPr>
          <w:p w:rsidR="00732F1A" w:rsidRPr="00ED6603" w:rsidRDefault="00732F1A" w:rsidP="009D000B">
            <w:pPr>
              <w:spacing w:after="0" w:line="240" w:lineRule="auto"/>
              <w:ind w:left="10" w:right="13"/>
              <w:jc w:val="center"/>
              <w:rPr>
                <w:rFonts w:ascii="Times New Roman" w:eastAsia="Times New Roman" w:hAnsi="Times New Roman"/>
                <w:i/>
                <w:sz w:val="24"/>
                <w:szCs w:val="24"/>
                <w:lang w:val="uk-UA"/>
              </w:rPr>
            </w:pPr>
            <w:r w:rsidRPr="00ED6603">
              <w:rPr>
                <w:rFonts w:ascii="Times New Roman" w:eastAsia="Times New Roman" w:hAnsi="Times New Roman"/>
                <w:i/>
                <w:sz w:val="24"/>
                <w:szCs w:val="24"/>
                <w:lang w:val="uk-UA"/>
              </w:rPr>
              <w:t>тиждень</w:t>
            </w:r>
            <w:r w:rsidRPr="00ED6603">
              <w:rPr>
                <w:rFonts w:ascii="Times New Roman" w:eastAsia="Times New Roman" w:hAnsi="Times New Roman"/>
                <w:i/>
                <w:spacing w:val="-4"/>
                <w:sz w:val="24"/>
                <w:szCs w:val="24"/>
                <w:lang w:val="uk-UA"/>
              </w:rPr>
              <w:t xml:space="preserve"> </w:t>
            </w:r>
            <w:r w:rsidRPr="00ED6603">
              <w:rPr>
                <w:rFonts w:ascii="Times New Roman" w:eastAsia="Times New Roman" w:hAnsi="Times New Roman"/>
                <w:i/>
                <w:sz w:val="24"/>
                <w:szCs w:val="24"/>
                <w:lang w:val="uk-UA"/>
              </w:rPr>
              <w:t>5-</w:t>
            </w:r>
            <w:r w:rsidRPr="00ED6603">
              <w:rPr>
                <w:rFonts w:ascii="Times New Roman" w:eastAsia="Times New Roman" w:hAnsi="Times New Roman"/>
                <w:i/>
                <w:spacing w:val="-5"/>
                <w:sz w:val="24"/>
                <w:szCs w:val="24"/>
                <w:lang w:val="uk-UA"/>
              </w:rPr>
              <w:t>10</w:t>
            </w:r>
          </w:p>
        </w:tc>
      </w:tr>
      <w:tr w:rsidR="00732F1A" w:rsidRPr="00ED6603" w:rsidTr="005A663A">
        <w:trPr>
          <w:trHeight w:val="549"/>
        </w:trPr>
        <w:tc>
          <w:tcPr>
            <w:tcW w:w="345" w:type="pct"/>
            <w:vAlign w:val="center"/>
          </w:tcPr>
          <w:p w:rsidR="00732F1A" w:rsidRPr="00ED6603" w:rsidRDefault="00732F1A" w:rsidP="009D000B">
            <w:pPr>
              <w:spacing w:after="0" w:line="240" w:lineRule="auto"/>
              <w:ind w:left="107"/>
              <w:rPr>
                <w:rFonts w:ascii="Times New Roman" w:eastAsia="Times New Roman" w:hAnsi="Times New Roman"/>
                <w:sz w:val="24"/>
                <w:szCs w:val="24"/>
                <w:lang w:val="uk-UA"/>
              </w:rPr>
            </w:pPr>
            <w:r w:rsidRPr="00ED6603">
              <w:rPr>
                <w:rFonts w:ascii="Times New Roman" w:eastAsia="Times New Roman" w:hAnsi="Times New Roman"/>
                <w:spacing w:val="-5"/>
                <w:sz w:val="24"/>
                <w:szCs w:val="24"/>
                <w:lang w:val="uk-UA"/>
              </w:rPr>
              <w:t>6.</w:t>
            </w:r>
          </w:p>
        </w:tc>
        <w:tc>
          <w:tcPr>
            <w:tcW w:w="3859" w:type="pct"/>
            <w:vAlign w:val="bottom"/>
          </w:tcPr>
          <w:p w:rsidR="00732F1A" w:rsidRPr="00ED6603" w:rsidRDefault="00732F1A" w:rsidP="00092680">
            <w:pPr>
              <w:spacing w:after="0" w:line="252" w:lineRule="auto"/>
              <w:ind w:right="184"/>
              <w:jc w:val="both"/>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Підготовка основної частини та формулювання висновків;</w:t>
            </w:r>
            <w:r w:rsidRPr="00ED6603">
              <w:rPr>
                <w:rFonts w:ascii="Times New Roman" w:eastAsia="Times New Roman" w:hAnsi="Times New Roman"/>
                <w:spacing w:val="-11"/>
                <w:sz w:val="24"/>
                <w:szCs w:val="24"/>
                <w:lang w:val="uk-UA"/>
              </w:rPr>
              <w:t xml:space="preserve"> </w:t>
            </w:r>
            <w:r w:rsidRPr="00ED6603">
              <w:rPr>
                <w:rFonts w:ascii="Times New Roman" w:eastAsia="Times New Roman" w:hAnsi="Times New Roman"/>
                <w:sz w:val="24"/>
                <w:szCs w:val="24"/>
                <w:lang w:val="uk-UA"/>
              </w:rPr>
              <w:t>написання</w:t>
            </w:r>
            <w:r w:rsidRPr="00ED6603">
              <w:rPr>
                <w:rFonts w:ascii="Times New Roman" w:eastAsia="Times New Roman" w:hAnsi="Times New Roman"/>
                <w:spacing w:val="-13"/>
                <w:sz w:val="24"/>
                <w:szCs w:val="24"/>
                <w:lang w:val="uk-UA"/>
              </w:rPr>
              <w:t xml:space="preserve"> </w:t>
            </w:r>
            <w:r w:rsidRPr="00ED6603">
              <w:rPr>
                <w:rFonts w:ascii="Times New Roman" w:eastAsia="Times New Roman" w:hAnsi="Times New Roman"/>
                <w:sz w:val="24"/>
                <w:szCs w:val="24"/>
                <w:lang w:val="uk-UA"/>
              </w:rPr>
              <w:t>першого</w:t>
            </w:r>
            <w:r w:rsidRPr="00ED6603">
              <w:rPr>
                <w:rFonts w:ascii="Times New Roman" w:eastAsia="Times New Roman" w:hAnsi="Times New Roman"/>
                <w:spacing w:val="-12"/>
                <w:sz w:val="24"/>
                <w:szCs w:val="24"/>
                <w:lang w:val="uk-UA"/>
              </w:rPr>
              <w:t xml:space="preserve"> </w:t>
            </w:r>
            <w:r w:rsidRPr="00ED6603">
              <w:rPr>
                <w:rFonts w:ascii="Times New Roman" w:eastAsia="Times New Roman" w:hAnsi="Times New Roman"/>
                <w:sz w:val="24"/>
                <w:szCs w:val="24"/>
                <w:lang w:val="uk-UA"/>
              </w:rPr>
              <w:t>варіанту</w:t>
            </w:r>
            <w:r w:rsidRPr="00ED6603">
              <w:rPr>
                <w:rFonts w:ascii="Times New Roman" w:eastAsia="Times New Roman" w:hAnsi="Times New Roman"/>
                <w:spacing w:val="-12"/>
                <w:sz w:val="24"/>
                <w:szCs w:val="24"/>
                <w:lang w:val="uk-UA"/>
              </w:rPr>
              <w:t xml:space="preserve"> </w:t>
            </w:r>
            <w:r w:rsidRPr="00ED6603">
              <w:rPr>
                <w:rFonts w:ascii="Times New Roman" w:eastAsia="Times New Roman" w:hAnsi="Times New Roman"/>
                <w:sz w:val="24"/>
                <w:szCs w:val="24"/>
                <w:lang w:val="uk-UA"/>
              </w:rPr>
              <w:t>тексту</w:t>
            </w:r>
            <w:r w:rsidRPr="00ED6603">
              <w:rPr>
                <w:rFonts w:ascii="Times New Roman" w:eastAsia="Times New Roman" w:hAnsi="Times New Roman"/>
                <w:spacing w:val="-12"/>
                <w:sz w:val="24"/>
                <w:szCs w:val="24"/>
                <w:lang w:val="uk-UA"/>
              </w:rPr>
              <w:t xml:space="preserve"> </w:t>
            </w:r>
            <w:r w:rsidRPr="00ED6603">
              <w:rPr>
                <w:rFonts w:ascii="Times New Roman" w:eastAsia="Times New Roman" w:hAnsi="Times New Roman"/>
                <w:sz w:val="24"/>
                <w:szCs w:val="24"/>
                <w:lang w:val="uk-UA"/>
              </w:rPr>
              <w:t>роботи, подання</w:t>
            </w:r>
            <w:r w:rsidRPr="00ED6603">
              <w:rPr>
                <w:rFonts w:ascii="Times New Roman" w:eastAsia="Times New Roman" w:hAnsi="Times New Roman"/>
                <w:spacing w:val="-12"/>
                <w:sz w:val="24"/>
                <w:szCs w:val="24"/>
                <w:lang w:val="uk-UA"/>
              </w:rPr>
              <w:t xml:space="preserve"> </w:t>
            </w:r>
            <w:r w:rsidRPr="00ED6603">
              <w:rPr>
                <w:rFonts w:ascii="Times New Roman" w:eastAsia="Times New Roman" w:hAnsi="Times New Roman"/>
                <w:sz w:val="24"/>
                <w:szCs w:val="24"/>
                <w:lang w:val="uk-UA"/>
              </w:rPr>
              <w:t>його</w:t>
            </w:r>
            <w:r w:rsidRPr="00ED6603">
              <w:rPr>
                <w:rFonts w:ascii="Times New Roman" w:eastAsia="Times New Roman" w:hAnsi="Times New Roman"/>
                <w:spacing w:val="-12"/>
                <w:sz w:val="24"/>
                <w:szCs w:val="24"/>
                <w:lang w:val="uk-UA"/>
              </w:rPr>
              <w:t xml:space="preserve"> </w:t>
            </w:r>
            <w:r w:rsidRPr="00ED6603">
              <w:rPr>
                <w:rFonts w:ascii="Times New Roman" w:eastAsia="Times New Roman" w:hAnsi="Times New Roman"/>
                <w:sz w:val="24"/>
                <w:szCs w:val="24"/>
                <w:lang w:val="uk-UA"/>
              </w:rPr>
              <w:t>на</w:t>
            </w:r>
            <w:r w:rsidRPr="00ED6603">
              <w:rPr>
                <w:rFonts w:ascii="Times New Roman" w:eastAsia="Times New Roman" w:hAnsi="Times New Roman"/>
                <w:spacing w:val="-14"/>
                <w:sz w:val="24"/>
                <w:szCs w:val="24"/>
                <w:lang w:val="uk-UA"/>
              </w:rPr>
              <w:t xml:space="preserve"> </w:t>
            </w:r>
            <w:r w:rsidRPr="00ED6603">
              <w:rPr>
                <w:rFonts w:ascii="Times New Roman" w:eastAsia="Times New Roman" w:hAnsi="Times New Roman"/>
                <w:sz w:val="24"/>
                <w:szCs w:val="24"/>
                <w:lang w:val="uk-UA"/>
              </w:rPr>
              <w:t>ознайомлення</w:t>
            </w:r>
            <w:r w:rsidRPr="00ED6603">
              <w:rPr>
                <w:rFonts w:ascii="Times New Roman" w:eastAsia="Times New Roman" w:hAnsi="Times New Roman"/>
                <w:spacing w:val="-12"/>
                <w:sz w:val="24"/>
                <w:szCs w:val="24"/>
                <w:lang w:val="uk-UA"/>
              </w:rPr>
              <w:t xml:space="preserve"> </w:t>
            </w:r>
            <w:r w:rsidRPr="00ED6603">
              <w:rPr>
                <w:rFonts w:ascii="Times New Roman" w:eastAsia="Times New Roman" w:hAnsi="Times New Roman"/>
                <w:sz w:val="24"/>
                <w:szCs w:val="24"/>
                <w:lang w:val="uk-UA"/>
              </w:rPr>
              <w:t>керівнику</w:t>
            </w:r>
            <w:r w:rsidRPr="00ED6603">
              <w:rPr>
                <w:rFonts w:ascii="Times New Roman" w:eastAsia="Times New Roman" w:hAnsi="Times New Roman"/>
                <w:spacing w:val="-14"/>
                <w:sz w:val="24"/>
                <w:szCs w:val="24"/>
                <w:lang w:val="uk-UA"/>
              </w:rPr>
              <w:t xml:space="preserve"> </w:t>
            </w:r>
            <w:r w:rsidRPr="00ED6603">
              <w:rPr>
                <w:rFonts w:ascii="Times New Roman" w:eastAsia="Times New Roman" w:hAnsi="Times New Roman"/>
                <w:sz w:val="24"/>
                <w:szCs w:val="24"/>
                <w:lang w:val="uk-UA"/>
              </w:rPr>
              <w:t xml:space="preserve">(перевірка </w:t>
            </w:r>
            <w:r w:rsidRPr="00ED6603">
              <w:rPr>
                <w:rFonts w:ascii="Times New Roman" w:eastAsia="Times New Roman" w:hAnsi="Times New Roman"/>
                <w:spacing w:val="-2"/>
                <w:sz w:val="24"/>
                <w:szCs w:val="24"/>
                <w:lang w:val="uk-UA"/>
              </w:rPr>
              <w:t>роботи)</w:t>
            </w:r>
          </w:p>
        </w:tc>
        <w:tc>
          <w:tcPr>
            <w:tcW w:w="796" w:type="pct"/>
            <w:vAlign w:val="center"/>
          </w:tcPr>
          <w:p w:rsidR="00732F1A" w:rsidRPr="00ED6603" w:rsidRDefault="00732F1A" w:rsidP="009D000B">
            <w:pPr>
              <w:spacing w:after="0" w:line="240" w:lineRule="auto"/>
              <w:ind w:left="10" w:right="13"/>
              <w:jc w:val="center"/>
              <w:rPr>
                <w:rFonts w:ascii="Times New Roman" w:eastAsia="Times New Roman" w:hAnsi="Times New Roman"/>
                <w:i/>
                <w:sz w:val="24"/>
                <w:szCs w:val="24"/>
                <w:lang w:val="uk-UA"/>
              </w:rPr>
            </w:pPr>
            <w:r w:rsidRPr="00ED6603">
              <w:rPr>
                <w:rFonts w:ascii="Times New Roman" w:eastAsia="Times New Roman" w:hAnsi="Times New Roman"/>
                <w:i/>
                <w:sz w:val="24"/>
                <w:szCs w:val="24"/>
                <w:lang w:val="uk-UA"/>
              </w:rPr>
              <w:t>тиждень</w:t>
            </w:r>
            <w:r w:rsidRPr="00ED6603">
              <w:rPr>
                <w:rFonts w:ascii="Times New Roman" w:eastAsia="Times New Roman" w:hAnsi="Times New Roman"/>
                <w:i/>
                <w:spacing w:val="-4"/>
                <w:sz w:val="24"/>
                <w:szCs w:val="24"/>
                <w:lang w:val="uk-UA"/>
              </w:rPr>
              <w:t xml:space="preserve"> </w:t>
            </w:r>
            <w:r w:rsidRPr="00ED6603">
              <w:rPr>
                <w:rFonts w:ascii="Times New Roman" w:eastAsia="Times New Roman" w:hAnsi="Times New Roman"/>
                <w:i/>
                <w:sz w:val="24"/>
                <w:szCs w:val="24"/>
                <w:lang w:val="uk-UA"/>
              </w:rPr>
              <w:t>5-</w:t>
            </w:r>
            <w:r w:rsidRPr="00ED6603">
              <w:rPr>
                <w:rFonts w:ascii="Times New Roman" w:eastAsia="Times New Roman" w:hAnsi="Times New Roman"/>
                <w:i/>
                <w:spacing w:val="-5"/>
                <w:sz w:val="24"/>
                <w:szCs w:val="24"/>
                <w:lang w:val="uk-UA"/>
              </w:rPr>
              <w:t>10</w:t>
            </w:r>
          </w:p>
        </w:tc>
      </w:tr>
      <w:tr w:rsidR="00732F1A" w:rsidRPr="00ED6603" w:rsidTr="009D000B">
        <w:trPr>
          <w:trHeight w:val="275"/>
        </w:trPr>
        <w:tc>
          <w:tcPr>
            <w:tcW w:w="345" w:type="pct"/>
            <w:vAlign w:val="center"/>
          </w:tcPr>
          <w:p w:rsidR="00732F1A" w:rsidRPr="00ED6603" w:rsidRDefault="00732F1A" w:rsidP="009D000B">
            <w:pPr>
              <w:spacing w:after="0" w:line="240" w:lineRule="auto"/>
              <w:ind w:left="107"/>
              <w:rPr>
                <w:rFonts w:ascii="Times New Roman" w:eastAsia="Times New Roman" w:hAnsi="Times New Roman"/>
                <w:sz w:val="24"/>
                <w:szCs w:val="24"/>
                <w:lang w:val="uk-UA"/>
              </w:rPr>
            </w:pPr>
            <w:r w:rsidRPr="00ED6603">
              <w:rPr>
                <w:rFonts w:ascii="Times New Roman" w:eastAsia="Times New Roman" w:hAnsi="Times New Roman"/>
                <w:spacing w:val="-5"/>
                <w:sz w:val="24"/>
                <w:szCs w:val="24"/>
                <w:lang w:val="uk-UA"/>
              </w:rPr>
              <w:t>7.</w:t>
            </w:r>
          </w:p>
        </w:tc>
        <w:tc>
          <w:tcPr>
            <w:tcW w:w="3859" w:type="pct"/>
            <w:vAlign w:val="bottom"/>
          </w:tcPr>
          <w:p w:rsidR="00732F1A" w:rsidRPr="00ED6603" w:rsidRDefault="00732F1A" w:rsidP="00092680">
            <w:pPr>
              <w:spacing w:after="0" w:line="252" w:lineRule="auto"/>
              <w:ind w:left="14" w:right="3"/>
              <w:jc w:val="both"/>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Обговорення</w:t>
            </w:r>
            <w:r w:rsidRPr="00ED6603">
              <w:rPr>
                <w:rFonts w:ascii="Times New Roman" w:eastAsia="Times New Roman" w:hAnsi="Times New Roman"/>
                <w:spacing w:val="-12"/>
                <w:sz w:val="24"/>
                <w:szCs w:val="24"/>
                <w:lang w:val="uk-UA"/>
              </w:rPr>
              <w:t xml:space="preserve"> </w:t>
            </w:r>
            <w:r w:rsidRPr="00ED6603">
              <w:rPr>
                <w:rFonts w:ascii="Times New Roman" w:eastAsia="Times New Roman" w:hAnsi="Times New Roman"/>
                <w:sz w:val="24"/>
                <w:szCs w:val="24"/>
                <w:lang w:val="uk-UA"/>
              </w:rPr>
              <w:t>курсової</w:t>
            </w:r>
            <w:r w:rsidRPr="00ED6603">
              <w:rPr>
                <w:rFonts w:ascii="Times New Roman" w:eastAsia="Times New Roman" w:hAnsi="Times New Roman"/>
                <w:spacing w:val="-10"/>
                <w:sz w:val="24"/>
                <w:szCs w:val="24"/>
                <w:lang w:val="uk-UA"/>
              </w:rPr>
              <w:t xml:space="preserve"> </w:t>
            </w:r>
            <w:r w:rsidRPr="00ED6603">
              <w:rPr>
                <w:rFonts w:ascii="Times New Roman" w:eastAsia="Times New Roman" w:hAnsi="Times New Roman"/>
                <w:sz w:val="24"/>
                <w:szCs w:val="24"/>
                <w:lang w:val="uk-UA"/>
              </w:rPr>
              <w:t>роботи</w:t>
            </w:r>
            <w:r w:rsidRPr="00ED6603">
              <w:rPr>
                <w:rFonts w:ascii="Times New Roman" w:eastAsia="Times New Roman" w:hAnsi="Times New Roman"/>
                <w:spacing w:val="-9"/>
                <w:sz w:val="24"/>
                <w:szCs w:val="24"/>
                <w:lang w:val="uk-UA"/>
              </w:rPr>
              <w:t xml:space="preserve"> </w:t>
            </w:r>
            <w:r w:rsidRPr="00ED6603">
              <w:rPr>
                <w:rFonts w:ascii="Times New Roman" w:eastAsia="Times New Roman" w:hAnsi="Times New Roman"/>
                <w:sz w:val="24"/>
                <w:szCs w:val="24"/>
                <w:lang w:val="uk-UA"/>
              </w:rPr>
              <w:t>з</w:t>
            </w:r>
            <w:r w:rsidRPr="00ED6603">
              <w:rPr>
                <w:rFonts w:ascii="Times New Roman" w:eastAsia="Times New Roman" w:hAnsi="Times New Roman"/>
                <w:spacing w:val="-9"/>
                <w:sz w:val="24"/>
                <w:szCs w:val="24"/>
                <w:lang w:val="uk-UA"/>
              </w:rPr>
              <w:t xml:space="preserve"> </w:t>
            </w:r>
            <w:r w:rsidRPr="00ED6603">
              <w:rPr>
                <w:rFonts w:ascii="Times New Roman" w:eastAsia="Times New Roman" w:hAnsi="Times New Roman"/>
                <w:spacing w:val="-2"/>
                <w:sz w:val="24"/>
                <w:szCs w:val="24"/>
                <w:lang w:val="uk-UA"/>
              </w:rPr>
              <w:t>керівником</w:t>
            </w:r>
          </w:p>
        </w:tc>
        <w:tc>
          <w:tcPr>
            <w:tcW w:w="796" w:type="pct"/>
            <w:vAlign w:val="center"/>
          </w:tcPr>
          <w:p w:rsidR="00732F1A" w:rsidRPr="00ED6603" w:rsidRDefault="00732F1A" w:rsidP="009D000B">
            <w:pPr>
              <w:spacing w:after="0" w:line="240" w:lineRule="auto"/>
              <w:ind w:left="11" w:right="3"/>
              <w:jc w:val="center"/>
              <w:rPr>
                <w:rFonts w:ascii="Times New Roman" w:eastAsia="Times New Roman" w:hAnsi="Times New Roman"/>
                <w:i/>
                <w:sz w:val="24"/>
                <w:szCs w:val="24"/>
                <w:lang w:val="uk-UA"/>
              </w:rPr>
            </w:pPr>
            <w:r w:rsidRPr="00ED6603">
              <w:rPr>
                <w:rFonts w:ascii="Times New Roman" w:eastAsia="Times New Roman" w:hAnsi="Times New Roman"/>
                <w:i/>
                <w:sz w:val="24"/>
                <w:szCs w:val="24"/>
                <w:lang w:val="uk-UA"/>
              </w:rPr>
              <w:t>тиждень</w:t>
            </w:r>
            <w:r w:rsidRPr="00ED6603">
              <w:rPr>
                <w:rFonts w:ascii="Times New Roman" w:eastAsia="Times New Roman" w:hAnsi="Times New Roman"/>
                <w:i/>
                <w:spacing w:val="-3"/>
                <w:sz w:val="24"/>
                <w:szCs w:val="24"/>
                <w:lang w:val="uk-UA"/>
              </w:rPr>
              <w:t xml:space="preserve"> </w:t>
            </w:r>
            <w:r w:rsidRPr="00ED6603">
              <w:rPr>
                <w:rFonts w:ascii="Times New Roman" w:eastAsia="Times New Roman" w:hAnsi="Times New Roman"/>
                <w:i/>
                <w:spacing w:val="-5"/>
                <w:sz w:val="24"/>
                <w:szCs w:val="24"/>
                <w:lang w:val="uk-UA"/>
              </w:rPr>
              <w:t>10</w:t>
            </w:r>
          </w:p>
        </w:tc>
      </w:tr>
      <w:tr w:rsidR="00732F1A" w:rsidRPr="00ED6603" w:rsidTr="005A663A">
        <w:trPr>
          <w:trHeight w:val="423"/>
        </w:trPr>
        <w:tc>
          <w:tcPr>
            <w:tcW w:w="345" w:type="pct"/>
            <w:vAlign w:val="center"/>
          </w:tcPr>
          <w:p w:rsidR="00732F1A" w:rsidRPr="00ED6603" w:rsidRDefault="00732F1A" w:rsidP="009D000B">
            <w:pPr>
              <w:spacing w:after="0" w:line="240" w:lineRule="auto"/>
              <w:ind w:left="107"/>
              <w:rPr>
                <w:rFonts w:ascii="Times New Roman" w:eastAsia="Times New Roman" w:hAnsi="Times New Roman"/>
                <w:sz w:val="24"/>
                <w:szCs w:val="24"/>
                <w:lang w:val="uk-UA"/>
              </w:rPr>
            </w:pPr>
            <w:r w:rsidRPr="00ED6603">
              <w:rPr>
                <w:rFonts w:ascii="Times New Roman" w:eastAsia="Times New Roman" w:hAnsi="Times New Roman"/>
                <w:spacing w:val="-5"/>
                <w:sz w:val="24"/>
                <w:szCs w:val="24"/>
                <w:lang w:val="uk-UA"/>
              </w:rPr>
              <w:t>8.</w:t>
            </w:r>
          </w:p>
        </w:tc>
        <w:tc>
          <w:tcPr>
            <w:tcW w:w="3859" w:type="pct"/>
            <w:vAlign w:val="bottom"/>
          </w:tcPr>
          <w:p w:rsidR="00732F1A" w:rsidRPr="00ED6603" w:rsidRDefault="00732F1A" w:rsidP="00092680">
            <w:pPr>
              <w:spacing w:after="0" w:line="252" w:lineRule="auto"/>
              <w:ind w:right="394"/>
              <w:jc w:val="both"/>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Редагування роботи з урахуванням зауважень (за наявності),</w:t>
            </w:r>
            <w:r w:rsidRPr="00ED6603">
              <w:rPr>
                <w:rFonts w:ascii="Times New Roman" w:eastAsia="Times New Roman" w:hAnsi="Times New Roman"/>
                <w:spacing w:val="-14"/>
                <w:sz w:val="24"/>
                <w:szCs w:val="24"/>
                <w:lang w:val="uk-UA"/>
              </w:rPr>
              <w:t xml:space="preserve"> </w:t>
            </w:r>
            <w:r w:rsidRPr="00ED6603">
              <w:rPr>
                <w:rFonts w:ascii="Times New Roman" w:eastAsia="Times New Roman" w:hAnsi="Times New Roman"/>
                <w:sz w:val="24"/>
                <w:szCs w:val="24"/>
                <w:lang w:val="uk-UA"/>
              </w:rPr>
              <w:t>написання</w:t>
            </w:r>
            <w:r w:rsidRPr="00ED6603">
              <w:rPr>
                <w:rFonts w:ascii="Times New Roman" w:eastAsia="Times New Roman" w:hAnsi="Times New Roman"/>
                <w:spacing w:val="-14"/>
                <w:sz w:val="24"/>
                <w:szCs w:val="24"/>
                <w:lang w:val="uk-UA"/>
              </w:rPr>
              <w:t xml:space="preserve"> </w:t>
            </w:r>
            <w:r w:rsidRPr="00ED6603">
              <w:rPr>
                <w:rFonts w:ascii="Times New Roman" w:eastAsia="Times New Roman" w:hAnsi="Times New Roman"/>
                <w:sz w:val="24"/>
                <w:szCs w:val="24"/>
                <w:lang w:val="uk-UA"/>
              </w:rPr>
              <w:t>заключного</w:t>
            </w:r>
            <w:r w:rsidRPr="00ED6603">
              <w:rPr>
                <w:rFonts w:ascii="Times New Roman" w:eastAsia="Times New Roman" w:hAnsi="Times New Roman"/>
                <w:spacing w:val="-14"/>
                <w:sz w:val="24"/>
                <w:szCs w:val="24"/>
                <w:lang w:val="uk-UA"/>
              </w:rPr>
              <w:t xml:space="preserve"> </w:t>
            </w:r>
            <w:r w:rsidRPr="00ED6603">
              <w:rPr>
                <w:rFonts w:ascii="Times New Roman" w:eastAsia="Times New Roman" w:hAnsi="Times New Roman"/>
                <w:sz w:val="24"/>
                <w:szCs w:val="24"/>
                <w:lang w:val="uk-UA"/>
              </w:rPr>
              <w:t>варіанту</w:t>
            </w:r>
            <w:r w:rsidRPr="00ED6603">
              <w:rPr>
                <w:rFonts w:ascii="Times New Roman" w:eastAsia="Times New Roman" w:hAnsi="Times New Roman"/>
                <w:spacing w:val="-13"/>
                <w:sz w:val="24"/>
                <w:szCs w:val="24"/>
                <w:lang w:val="uk-UA"/>
              </w:rPr>
              <w:t xml:space="preserve"> </w:t>
            </w:r>
            <w:r w:rsidRPr="00ED6603">
              <w:rPr>
                <w:rFonts w:ascii="Times New Roman" w:eastAsia="Times New Roman" w:hAnsi="Times New Roman"/>
                <w:sz w:val="24"/>
                <w:szCs w:val="24"/>
                <w:lang w:val="uk-UA"/>
              </w:rPr>
              <w:t>тексту (доопрацювання</w:t>
            </w:r>
            <w:r w:rsidRPr="00ED6603">
              <w:rPr>
                <w:rFonts w:ascii="Times New Roman" w:eastAsia="Times New Roman" w:hAnsi="Times New Roman"/>
                <w:spacing w:val="-13"/>
                <w:sz w:val="24"/>
                <w:szCs w:val="24"/>
                <w:lang w:val="uk-UA"/>
              </w:rPr>
              <w:t xml:space="preserve"> </w:t>
            </w:r>
            <w:r w:rsidRPr="00ED6603">
              <w:rPr>
                <w:rFonts w:ascii="Times New Roman" w:eastAsia="Times New Roman" w:hAnsi="Times New Roman"/>
                <w:spacing w:val="-2"/>
                <w:sz w:val="24"/>
                <w:szCs w:val="24"/>
                <w:lang w:val="uk-UA"/>
              </w:rPr>
              <w:t>роботи)</w:t>
            </w:r>
          </w:p>
        </w:tc>
        <w:tc>
          <w:tcPr>
            <w:tcW w:w="796" w:type="pct"/>
            <w:vAlign w:val="center"/>
          </w:tcPr>
          <w:p w:rsidR="00732F1A" w:rsidRPr="00ED6603" w:rsidRDefault="00732F1A" w:rsidP="009D000B">
            <w:pPr>
              <w:spacing w:after="0" w:line="240" w:lineRule="auto"/>
              <w:ind w:left="13" w:right="3"/>
              <w:jc w:val="center"/>
              <w:rPr>
                <w:rFonts w:ascii="Times New Roman" w:eastAsia="Times New Roman" w:hAnsi="Times New Roman"/>
                <w:i/>
                <w:sz w:val="24"/>
                <w:szCs w:val="24"/>
                <w:lang w:val="uk-UA"/>
              </w:rPr>
            </w:pPr>
            <w:r w:rsidRPr="00ED6603">
              <w:rPr>
                <w:rFonts w:ascii="Times New Roman" w:eastAsia="Times New Roman" w:hAnsi="Times New Roman"/>
                <w:i/>
                <w:sz w:val="24"/>
                <w:szCs w:val="24"/>
                <w:lang w:val="uk-UA"/>
              </w:rPr>
              <w:t>тиждень</w:t>
            </w:r>
            <w:r w:rsidRPr="00ED6603">
              <w:rPr>
                <w:rFonts w:ascii="Times New Roman" w:eastAsia="Times New Roman" w:hAnsi="Times New Roman"/>
                <w:i/>
                <w:spacing w:val="-5"/>
                <w:sz w:val="24"/>
                <w:szCs w:val="24"/>
                <w:lang w:val="uk-UA"/>
              </w:rPr>
              <w:t xml:space="preserve"> 11</w:t>
            </w:r>
          </w:p>
        </w:tc>
      </w:tr>
      <w:tr w:rsidR="00732F1A" w:rsidRPr="00ED6603" w:rsidTr="005A663A">
        <w:tblPrEx>
          <w:tblLook w:val="04A0"/>
        </w:tblPrEx>
        <w:trPr>
          <w:trHeight w:val="289"/>
        </w:trPr>
        <w:tc>
          <w:tcPr>
            <w:tcW w:w="345" w:type="pct"/>
            <w:vAlign w:val="center"/>
          </w:tcPr>
          <w:p w:rsidR="00732F1A" w:rsidRPr="00ED6603" w:rsidRDefault="00732F1A" w:rsidP="009D000B">
            <w:pPr>
              <w:spacing w:after="0" w:line="240" w:lineRule="auto"/>
              <w:ind w:left="107"/>
              <w:rPr>
                <w:rFonts w:ascii="Times New Roman" w:eastAsia="Times New Roman" w:hAnsi="Times New Roman"/>
                <w:sz w:val="24"/>
                <w:szCs w:val="24"/>
                <w:lang w:val="uk-UA"/>
              </w:rPr>
            </w:pPr>
            <w:r w:rsidRPr="00ED6603">
              <w:rPr>
                <w:rFonts w:ascii="Times New Roman" w:eastAsia="Times New Roman" w:hAnsi="Times New Roman"/>
                <w:spacing w:val="-5"/>
                <w:sz w:val="24"/>
                <w:szCs w:val="24"/>
                <w:lang w:val="uk-UA"/>
              </w:rPr>
              <w:t>9.</w:t>
            </w:r>
          </w:p>
        </w:tc>
        <w:tc>
          <w:tcPr>
            <w:tcW w:w="3859" w:type="pct"/>
            <w:vAlign w:val="bottom"/>
          </w:tcPr>
          <w:p w:rsidR="00732F1A" w:rsidRPr="00ED6603" w:rsidRDefault="00732F1A" w:rsidP="00092680">
            <w:pPr>
              <w:spacing w:after="0" w:line="252" w:lineRule="auto"/>
              <w:jc w:val="both"/>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Оформлення</w:t>
            </w:r>
            <w:r w:rsidRPr="00ED6603">
              <w:rPr>
                <w:rFonts w:ascii="Times New Roman" w:eastAsia="Times New Roman" w:hAnsi="Times New Roman"/>
                <w:spacing w:val="-14"/>
                <w:sz w:val="24"/>
                <w:szCs w:val="24"/>
                <w:lang w:val="uk-UA"/>
              </w:rPr>
              <w:t xml:space="preserve"> </w:t>
            </w:r>
            <w:r w:rsidRPr="00ED6603">
              <w:rPr>
                <w:rFonts w:ascii="Times New Roman" w:eastAsia="Times New Roman" w:hAnsi="Times New Roman"/>
                <w:sz w:val="24"/>
                <w:szCs w:val="24"/>
                <w:lang w:val="uk-UA"/>
              </w:rPr>
              <w:t>курсової</w:t>
            </w:r>
            <w:r w:rsidRPr="00ED6603">
              <w:rPr>
                <w:rFonts w:ascii="Times New Roman" w:eastAsia="Times New Roman" w:hAnsi="Times New Roman"/>
                <w:spacing w:val="-14"/>
                <w:sz w:val="24"/>
                <w:szCs w:val="24"/>
                <w:lang w:val="uk-UA"/>
              </w:rPr>
              <w:t xml:space="preserve"> </w:t>
            </w:r>
            <w:r w:rsidRPr="00ED6603">
              <w:rPr>
                <w:rFonts w:ascii="Times New Roman" w:eastAsia="Times New Roman" w:hAnsi="Times New Roman"/>
                <w:sz w:val="24"/>
                <w:szCs w:val="24"/>
                <w:lang w:val="uk-UA"/>
              </w:rPr>
              <w:t>роботи,</w:t>
            </w:r>
            <w:r w:rsidRPr="00ED6603">
              <w:rPr>
                <w:rFonts w:ascii="Times New Roman" w:eastAsia="Times New Roman" w:hAnsi="Times New Roman"/>
                <w:spacing w:val="-14"/>
                <w:sz w:val="24"/>
                <w:szCs w:val="24"/>
                <w:lang w:val="uk-UA"/>
              </w:rPr>
              <w:t xml:space="preserve"> </w:t>
            </w:r>
            <w:r w:rsidRPr="00ED6603">
              <w:rPr>
                <w:rFonts w:ascii="Times New Roman" w:eastAsia="Times New Roman" w:hAnsi="Times New Roman"/>
                <w:sz w:val="24"/>
                <w:szCs w:val="24"/>
                <w:lang w:val="uk-UA"/>
              </w:rPr>
              <w:t>списку</w:t>
            </w:r>
            <w:r w:rsidRPr="00ED6603">
              <w:rPr>
                <w:rFonts w:ascii="Times New Roman" w:eastAsia="Times New Roman" w:hAnsi="Times New Roman"/>
                <w:spacing w:val="-13"/>
                <w:sz w:val="24"/>
                <w:szCs w:val="24"/>
                <w:lang w:val="uk-UA"/>
              </w:rPr>
              <w:t xml:space="preserve"> </w:t>
            </w:r>
            <w:r w:rsidRPr="00ED6603">
              <w:rPr>
                <w:rFonts w:ascii="Times New Roman" w:eastAsia="Times New Roman" w:hAnsi="Times New Roman"/>
                <w:sz w:val="24"/>
                <w:szCs w:val="24"/>
                <w:lang w:val="uk-UA"/>
              </w:rPr>
              <w:t>використаних джерел, додатків</w:t>
            </w:r>
          </w:p>
        </w:tc>
        <w:tc>
          <w:tcPr>
            <w:tcW w:w="796" w:type="pct"/>
            <w:vAlign w:val="center"/>
          </w:tcPr>
          <w:p w:rsidR="00732F1A" w:rsidRPr="00ED6603" w:rsidRDefault="00732F1A" w:rsidP="009D000B">
            <w:pPr>
              <w:spacing w:after="0" w:line="240" w:lineRule="auto"/>
              <w:ind w:left="13" w:right="3"/>
              <w:jc w:val="center"/>
              <w:rPr>
                <w:rFonts w:ascii="Times New Roman" w:eastAsia="Times New Roman" w:hAnsi="Times New Roman"/>
                <w:i/>
                <w:sz w:val="24"/>
                <w:szCs w:val="24"/>
                <w:lang w:val="uk-UA"/>
              </w:rPr>
            </w:pPr>
            <w:r w:rsidRPr="00ED6603">
              <w:rPr>
                <w:rFonts w:ascii="Times New Roman" w:eastAsia="Times New Roman" w:hAnsi="Times New Roman"/>
                <w:i/>
                <w:sz w:val="24"/>
                <w:szCs w:val="24"/>
                <w:lang w:val="uk-UA"/>
              </w:rPr>
              <w:t>тиждень</w:t>
            </w:r>
            <w:r w:rsidRPr="00ED6603">
              <w:rPr>
                <w:rFonts w:ascii="Times New Roman" w:eastAsia="Times New Roman" w:hAnsi="Times New Roman"/>
                <w:i/>
                <w:spacing w:val="-5"/>
                <w:sz w:val="24"/>
                <w:szCs w:val="24"/>
                <w:lang w:val="uk-UA"/>
              </w:rPr>
              <w:t xml:space="preserve"> 11</w:t>
            </w:r>
          </w:p>
        </w:tc>
      </w:tr>
      <w:tr w:rsidR="00732F1A" w:rsidRPr="00ED6603" w:rsidTr="005A663A">
        <w:tblPrEx>
          <w:tblLook w:val="04A0"/>
        </w:tblPrEx>
        <w:trPr>
          <w:trHeight w:val="90"/>
        </w:trPr>
        <w:tc>
          <w:tcPr>
            <w:tcW w:w="345" w:type="pct"/>
            <w:vAlign w:val="center"/>
          </w:tcPr>
          <w:p w:rsidR="00732F1A" w:rsidRPr="00ED6603" w:rsidRDefault="00732F1A" w:rsidP="009D000B">
            <w:pPr>
              <w:spacing w:after="0" w:line="240" w:lineRule="auto"/>
              <w:ind w:left="107"/>
              <w:rPr>
                <w:rFonts w:ascii="Times New Roman" w:eastAsia="Times New Roman" w:hAnsi="Times New Roman"/>
                <w:sz w:val="24"/>
                <w:szCs w:val="24"/>
                <w:lang w:val="uk-UA"/>
              </w:rPr>
            </w:pPr>
            <w:r w:rsidRPr="00ED6603">
              <w:rPr>
                <w:rFonts w:ascii="Times New Roman" w:eastAsia="Times New Roman" w:hAnsi="Times New Roman"/>
                <w:spacing w:val="-5"/>
                <w:sz w:val="24"/>
                <w:szCs w:val="24"/>
                <w:lang w:val="uk-UA"/>
              </w:rPr>
              <w:t>10.</w:t>
            </w:r>
          </w:p>
        </w:tc>
        <w:tc>
          <w:tcPr>
            <w:tcW w:w="3859" w:type="pct"/>
            <w:vAlign w:val="bottom"/>
          </w:tcPr>
          <w:p w:rsidR="00732F1A" w:rsidRPr="00ED6603" w:rsidRDefault="00732F1A" w:rsidP="00092680">
            <w:pPr>
              <w:spacing w:after="0" w:line="252" w:lineRule="auto"/>
              <w:ind w:left="14" w:right="3"/>
              <w:jc w:val="both"/>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Подання</w:t>
            </w:r>
            <w:r w:rsidRPr="00ED6603">
              <w:rPr>
                <w:rFonts w:ascii="Times New Roman" w:eastAsia="Times New Roman" w:hAnsi="Times New Roman"/>
                <w:spacing w:val="-9"/>
                <w:sz w:val="24"/>
                <w:szCs w:val="24"/>
                <w:lang w:val="uk-UA"/>
              </w:rPr>
              <w:t xml:space="preserve"> </w:t>
            </w:r>
            <w:r w:rsidRPr="00ED6603">
              <w:rPr>
                <w:rFonts w:ascii="Times New Roman" w:eastAsia="Times New Roman" w:hAnsi="Times New Roman"/>
                <w:sz w:val="24"/>
                <w:szCs w:val="24"/>
                <w:lang w:val="uk-UA"/>
              </w:rPr>
              <w:t>завершеної</w:t>
            </w:r>
            <w:r w:rsidRPr="00ED6603">
              <w:rPr>
                <w:rFonts w:ascii="Times New Roman" w:eastAsia="Times New Roman" w:hAnsi="Times New Roman"/>
                <w:spacing w:val="-9"/>
                <w:sz w:val="24"/>
                <w:szCs w:val="24"/>
                <w:lang w:val="uk-UA"/>
              </w:rPr>
              <w:t xml:space="preserve"> </w:t>
            </w:r>
            <w:r w:rsidRPr="00ED6603">
              <w:rPr>
                <w:rFonts w:ascii="Times New Roman" w:eastAsia="Times New Roman" w:hAnsi="Times New Roman"/>
                <w:sz w:val="24"/>
                <w:szCs w:val="24"/>
                <w:lang w:val="uk-UA"/>
              </w:rPr>
              <w:t>курсової</w:t>
            </w:r>
            <w:r w:rsidRPr="00ED6603">
              <w:rPr>
                <w:rFonts w:ascii="Times New Roman" w:eastAsia="Times New Roman" w:hAnsi="Times New Roman"/>
                <w:spacing w:val="-7"/>
                <w:sz w:val="24"/>
                <w:szCs w:val="24"/>
                <w:lang w:val="uk-UA"/>
              </w:rPr>
              <w:t xml:space="preserve"> </w:t>
            </w:r>
            <w:r w:rsidRPr="00ED6603">
              <w:rPr>
                <w:rFonts w:ascii="Times New Roman" w:eastAsia="Times New Roman" w:hAnsi="Times New Roman"/>
                <w:sz w:val="24"/>
                <w:szCs w:val="24"/>
                <w:lang w:val="uk-UA"/>
              </w:rPr>
              <w:t>роботи</w:t>
            </w:r>
            <w:r w:rsidRPr="00ED6603">
              <w:rPr>
                <w:rFonts w:ascii="Times New Roman" w:eastAsia="Times New Roman" w:hAnsi="Times New Roman"/>
                <w:spacing w:val="-8"/>
                <w:sz w:val="24"/>
                <w:szCs w:val="24"/>
                <w:lang w:val="uk-UA"/>
              </w:rPr>
              <w:t xml:space="preserve"> </w:t>
            </w:r>
            <w:r w:rsidRPr="00ED6603">
              <w:rPr>
                <w:rFonts w:ascii="Times New Roman" w:eastAsia="Times New Roman" w:hAnsi="Times New Roman"/>
                <w:sz w:val="24"/>
                <w:szCs w:val="24"/>
                <w:lang w:val="uk-UA"/>
              </w:rPr>
              <w:t>на</w:t>
            </w:r>
            <w:r w:rsidRPr="00ED6603">
              <w:rPr>
                <w:rFonts w:ascii="Times New Roman" w:eastAsia="Times New Roman" w:hAnsi="Times New Roman"/>
                <w:spacing w:val="-7"/>
                <w:sz w:val="24"/>
                <w:szCs w:val="24"/>
                <w:lang w:val="uk-UA"/>
              </w:rPr>
              <w:t xml:space="preserve"> </w:t>
            </w:r>
            <w:r w:rsidRPr="00ED6603">
              <w:rPr>
                <w:rFonts w:ascii="Times New Roman" w:eastAsia="Times New Roman" w:hAnsi="Times New Roman"/>
                <w:spacing w:val="-2"/>
                <w:sz w:val="24"/>
                <w:szCs w:val="24"/>
                <w:lang w:val="uk-UA"/>
              </w:rPr>
              <w:t>кафедру</w:t>
            </w:r>
          </w:p>
        </w:tc>
        <w:tc>
          <w:tcPr>
            <w:tcW w:w="796" w:type="pct"/>
            <w:vAlign w:val="center"/>
          </w:tcPr>
          <w:p w:rsidR="005A663A" w:rsidRPr="00ED6603" w:rsidRDefault="00732F1A" w:rsidP="009D000B">
            <w:pPr>
              <w:spacing w:after="0" w:line="240" w:lineRule="auto"/>
              <w:ind w:left="12" w:right="3"/>
              <w:jc w:val="center"/>
              <w:rPr>
                <w:rFonts w:ascii="Times New Roman" w:eastAsia="Times New Roman" w:hAnsi="Times New Roman"/>
                <w:i/>
                <w:spacing w:val="-4"/>
                <w:sz w:val="24"/>
                <w:szCs w:val="24"/>
                <w:lang w:val="uk-UA"/>
              </w:rPr>
            </w:pPr>
            <w:r w:rsidRPr="00ED6603">
              <w:rPr>
                <w:rFonts w:ascii="Times New Roman" w:eastAsia="Times New Roman" w:hAnsi="Times New Roman"/>
                <w:i/>
                <w:sz w:val="24"/>
                <w:szCs w:val="24"/>
                <w:lang w:val="uk-UA"/>
              </w:rPr>
              <w:t>тиждень</w:t>
            </w:r>
            <w:r w:rsidRPr="00ED6603">
              <w:rPr>
                <w:rFonts w:ascii="Times New Roman" w:eastAsia="Times New Roman" w:hAnsi="Times New Roman"/>
                <w:i/>
                <w:spacing w:val="-4"/>
                <w:sz w:val="24"/>
                <w:szCs w:val="24"/>
                <w:lang w:val="uk-UA"/>
              </w:rPr>
              <w:t xml:space="preserve"> </w:t>
            </w:r>
          </w:p>
          <w:p w:rsidR="00732F1A" w:rsidRPr="00ED6603" w:rsidRDefault="00732F1A" w:rsidP="009D000B">
            <w:pPr>
              <w:spacing w:after="0" w:line="240" w:lineRule="auto"/>
              <w:ind w:left="12" w:right="3"/>
              <w:jc w:val="center"/>
              <w:rPr>
                <w:rFonts w:ascii="Times New Roman" w:eastAsia="Times New Roman" w:hAnsi="Times New Roman"/>
                <w:i/>
                <w:sz w:val="24"/>
                <w:szCs w:val="24"/>
                <w:lang w:val="uk-UA"/>
              </w:rPr>
            </w:pPr>
            <w:r w:rsidRPr="00ED6603">
              <w:rPr>
                <w:rFonts w:ascii="Times New Roman" w:eastAsia="Times New Roman" w:hAnsi="Times New Roman"/>
                <w:i/>
                <w:sz w:val="24"/>
                <w:szCs w:val="24"/>
                <w:lang w:val="uk-UA"/>
              </w:rPr>
              <w:t>12-13</w:t>
            </w:r>
          </w:p>
        </w:tc>
      </w:tr>
      <w:tr w:rsidR="00732F1A" w:rsidRPr="00ED6603" w:rsidTr="009D000B">
        <w:tblPrEx>
          <w:tblLook w:val="04A0"/>
        </w:tblPrEx>
        <w:trPr>
          <w:trHeight w:val="506"/>
        </w:trPr>
        <w:tc>
          <w:tcPr>
            <w:tcW w:w="345" w:type="pct"/>
            <w:vAlign w:val="center"/>
          </w:tcPr>
          <w:p w:rsidR="00732F1A" w:rsidRPr="00ED6603" w:rsidRDefault="00732F1A" w:rsidP="009D000B">
            <w:pPr>
              <w:spacing w:after="0" w:line="240" w:lineRule="auto"/>
              <w:ind w:left="107"/>
              <w:rPr>
                <w:rFonts w:ascii="Times New Roman" w:eastAsia="Times New Roman" w:hAnsi="Times New Roman"/>
                <w:sz w:val="24"/>
                <w:szCs w:val="24"/>
                <w:lang w:val="uk-UA"/>
              </w:rPr>
            </w:pPr>
            <w:r w:rsidRPr="00ED6603">
              <w:rPr>
                <w:rFonts w:ascii="Times New Roman" w:eastAsia="Times New Roman" w:hAnsi="Times New Roman"/>
                <w:spacing w:val="-5"/>
                <w:sz w:val="24"/>
                <w:szCs w:val="24"/>
                <w:lang w:val="uk-UA"/>
              </w:rPr>
              <w:t>11.</w:t>
            </w:r>
          </w:p>
        </w:tc>
        <w:tc>
          <w:tcPr>
            <w:tcW w:w="3859" w:type="pct"/>
            <w:vAlign w:val="bottom"/>
          </w:tcPr>
          <w:p w:rsidR="00732F1A" w:rsidRPr="00ED6603" w:rsidRDefault="00732F1A" w:rsidP="00092680">
            <w:pPr>
              <w:spacing w:after="0" w:line="252" w:lineRule="auto"/>
              <w:jc w:val="both"/>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Рецензування</w:t>
            </w:r>
            <w:r w:rsidRPr="00ED6603">
              <w:rPr>
                <w:rFonts w:ascii="Times New Roman" w:eastAsia="Times New Roman" w:hAnsi="Times New Roman"/>
                <w:spacing w:val="-12"/>
                <w:sz w:val="24"/>
                <w:szCs w:val="24"/>
                <w:lang w:val="uk-UA"/>
              </w:rPr>
              <w:t xml:space="preserve"> </w:t>
            </w:r>
            <w:r w:rsidRPr="00ED6603">
              <w:rPr>
                <w:rFonts w:ascii="Times New Roman" w:eastAsia="Times New Roman" w:hAnsi="Times New Roman"/>
                <w:sz w:val="24"/>
                <w:szCs w:val="24"/>
                <w:lang w:val="uk-UA"/>
              </w:rPr>
              <w:t>курсової</w:t>
            </w:r>
            <w:r w:rsidRPr="00ED6603">
              <w:rPr>
                <w:rFonts w:ascii="Times New Roman" w:eastAsia="Times New Roman" w:hAnsi="Times New Roman"/>
                <w:spacing w:val="-11"/>
                <w:sz w:val="24"/>
                <w:szCs w:val="24"/>
                <w:lang w:val="uk-UA"/>
              </w:rPr>
              <w:t xml:space="preserve"> </w:t>
            </w:r>
            <w:r w:rsidRPr="00ED6603">
              <w:rPr>
                <w:rFonts w:ascii="Times New Roman" w:eastAsia="Times New Roman" w:hAnsi="Times New Roman"/>
                <w:sz w:val="24"/>
                <w:szCs w:val="24"/>
                <w:lang w:val="uk-UA"/>
              </w:rPr>
              <w:t>роботи</w:t>
            </w:r>
            <w:r w:rsidRPr="00ED6603">
              <w:rPr>
                <w:rFonts w:ascii="Times New Roman" w:eastAsia="Times New Roman" w:hAnsi="Times New Roman"/>
                <w:spacing w:val="-12"/>
                <w:sz w:val="24"/>
                <w:szCs w:val="24"/>
                <w:lang w:val="uk-UA"/>
              </w:rPr>
              <w:t xml:space="preserve"> </w:t>
            </w:r>
            <w:r w:rsidRPr="00ED6603">
              <w:rPr>
                <w:rFonts w:ascii="Times New Roman" w:eastAsia="Times New Roman" w:hAnsi="Times New Roman"/>
                <w:sz w:val="24"/>
                <w:szCs w:val="24"/>
                <w:lang w:val="uk-UA"/>
              </w:rPr>
              <w:t>(отримання</w:t>
            </w:r>
            <w:r w:rsidRPr="00ED6603">
              <w:rPr>
                <w:rFonts w:ascii="Times New Roman" w:eastAsia="Times New Roman" w:hAnsi="Times New Roman"/>
                <w:spacing w:val="-12"/>
                <w:sz w:val="24"/>
                <w:szCs w:val="24"/>
                <w:lang w:val="uk-UA"/>
              </w:rPr>
              <w:t xml:space="preserve"> </w:t>
            </w:r>
            <w:r w:rsidRPr="00ED6603">
              <w:rPr>
                <w:rFonts w:ascii="Times New Roman" w:eastAsia="Times New Roman" w:hAnsi="Times New Roman"/>
                <w:sz w:val="24"/>
                <w:szCs w:val="24"/>
                <w:lang w:val="uk-UA"/>
              </w:rPr>
              <w:t>рецензії</w:t>
            </w:r>
            <w:r w:rsidRPr="00ED6603">
              <w:rPr>
                <w:rFonts w:ascii="Times New Roman" w:eastAsia="Times New Roman" w:hAnsi="Times New Roman"/>
                <w:spacing w:val="-13"/>
                <w:sz w:val="24"/>
                <w:szCs w:val="24"/>
                <w:lang w:val="uk-UA"/>
              </w:rPr>
              <w:t xml:space="preserve"> </w:t>
            </w:r>
            <w:r w:rsidRPr="00ED6603">
              <w:rPr>
                <w:rFonts w:ascii="Times New Roman" w:eastAsia="Times New Roman" w:hAnsi="Times New Roman"/>
                <w:sz w:val="24"/>
                <w:szCs w:val="24"/>
                <w:lang w:val="uk-UA"/>
              </w:rPr>
              <w:t>на курсову роботу від керівника)</w:t>
            </w:r>
          </w:p>
        </w:tc>
        <w:tc>
          <w:tcPr>
            <w:tcW w:w="796" w:type="pct"/>
            <w:vAlign w:val="center"/>
          </w:tcPr>
          <w:p w:rsidR="005A663A" w:rsidRPr="00ED6603" w:rsidRDefault="00732F1A" w:rsidP="009D000B">
            <w:pPr>
              <w:spacing w:after="0" w:line="240" w:lineRule="auto"/>
              <w:ind w:left="12" w:right="3"/>
              <w:jc w:val="center"/>
              <w:rPr>
                <w:rFonts w:ascii="Times New Roman" w:eastAsia="Times New Roman" w:hAnsi="Times New Roman"/>
                <w:i/>
                <w:spacing w:val="-4"/>
                <w:sz w:val="24"/>
                <w:szCs w:val="24"/>
                <w:lang w:val="uk-UA"/>
              </w:rPr>
            </w:pPr>
            <w:r w:rsidRPr="00ED6603">
              <w:rPr>
                <w:rFonts w:ascii="Times New Roman" w:eastAsia="Times New Roman" w:hAnsi="Times New Roman"/>
                <w:i/>
                <w:sz w:val="24"/>
                <w:szCs w:val="24"/>
                <w:lang w:val="uk-UA"/>
              </w:rPr>
              <w:t>тиждень</w:t>
            </w:r>
            <w:r w:rsidRPr="00ED6603">
              <w:rPr>
                <w:rFonts w:ascii="Times New Roman" w:eastAsia="Times New Roman" w:hAnsi="Times New Roman"/>
                <w:i/>
                <w:spacing w:val="-4"/>
                <w:sz w:val="24"/>
                <w:szCs w:val="24"/>
                <w:lang w:val="uk-UA"/>
              </w:rPr>
              <w:t xml:space="preserve"> </w:t>
            </w:r>
          </w:p>
          <w:p w:rsidR="00732F1A" w:rsidRPr="00ED6603" w:rsidRDefault="00732F1A" w:rsidP="009D000B">
            <w:pPr>
              <w:spacing w:after="0" w:line="240" w:lineRule="auto"/>
              <w:ind w:left="12" w:right="3"/>
              <w:jc w:val="center"/>
              <w:rPr>
                <w:rFonts w:ascii="Times New Roman" w:eastAsia="Times New Roman" w:hAnsi="Times New Roman"/>
                <w:i/>
                <w:sz w:val="24"/>
                <w:szCs w:val="24"/>
                <w:lang w:val="uk-UA"/>
              </w:rPr>
            </w:pPr>
            <w:r w:rsidRPr="00ED6603">
              <w:rPr>
                <w:rFonts w:ascii="Times New Roman" w:eastAsia="Times New Roman" w:hAnsi="Times New Roman"/>
                <w:i/>
                <w:sz w:val="24"/>
                <w:szCs w:val="24"/>
                <w:lang w:val="uk-UA"/>
              </w:rPr>
              <w:t>12-13</w:t>
            </w:r>
          </w:p>
        </w:tc>
      </w:tr>
      <w:tr w:rsidR="00732F1A" w:rsidRPr="00ED6603" w:rsidTr="009D000B">
        <w:tblPrEx>
          <w:tblLook w:val="04A0"/>
        </w:tblPrEx>
        <w:trPr>
          <w:trHeight w:val="273"/>
        </w:trPr>
        <w:tc>
          <w:tcPr>
            <w:tcW w:w="345" w:type="pct"/>
            <w:vAlign w:val="center"/>
          </w:tcPr>
          <w:p w:rsidR="00732F1A" w:rsidRPr="00ED6603" w:rsidRDefault="00732F1A" w:rsidP="009D000B">
            <w:pPr>
              <w:spacing w:after="0" w:line="240" w:lineRule="auto"/>
              <w:ind w:left="107"/>
              <w:rPr>
                <w:rFonts w:ascii="Times New Roman" w:eastAsia="Times New Roman" w:hAnsi="Times New Roman"/>
                <w:sz w:val="24"/>
                <w:szCs w:val="24"/>
                <w:lang w:val="uk-UA"/>
              </w:rPr>
            </w:pPr>
            <w:r w:rsidRPr="00ED6603">
              <w:rPr>
                <w:rFonts w:ascii="Times New Roman" w:eastAsia="Times New Roman" w:hAnsi="Times New Roman"/>
                <w:spacing w:val="-5"/>
                <w:sz w:val="24"/>
                <w:szCs w:val="24"/>
                <w:lang w:val="uk-UA"/>
              </w:rPr>
              <w:t>12.</w:t>
            </w:r>
          </w:p>
        </w:tc>
        <w:tc>
          <w:tcPr>
            <w:tcW w:w="3859" w:type="pct"/>
            <w:vAlign w:val="bottom"/>
          </w:tcPr>
          <w:p w:rsidR="00732F1A" w:rsidRPr="00ED6603" w:rsidRDefault="00732F1A" w:rsidP="00092680">
            <w:pPr>
              <w:spacing w:after="0" w:line="252" w:lineRule="auto"/>
              <w:ind w:left="14" w:right="5"/>
              <w:jc w:val="both"/>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Захист</w:t>
            </w:r>
            <w:r w:rsidRPr="00ED6603">
              <w:rPr>
                <w:rFonts w:ascii="Times New Roman" w:eastAsia="Times New Roman" w:hAnsi="Times New Roman"/>
                <w:spacing w:val="-8"/>
                <w:sz w:val="24"/>
                <w:szCs w:val="24"/>
                <w:lang w:val="uk-UA"/>
              </w:rPr>
              <w:t xml:space="preserve"> </w:t>
            </w:r>
            <w:r w:rsidRPr="00ED6603">
              <w:rPr>
                <w:rFonts w:ascii="Times New Roman" w:eastAsia="Times New Roman" w:hAnsi="Times New Roman"/>
                <w:sz w:val="24"/>
                <w:szCs w:val="24"/>
                <w:lang w:val="uk-UA"/>
              </w:rPr>
              <w:t>курсової</w:t>
            </w:r>
            <w:r w:rsidRPr="00ED6603">
              <w:rPr>
                <w:rFonts w:ascii="Times New Roman" w:eastAsia="Times New Roman" w:hAnsi="Times New Roman"/>
                <w:spacing w:val="-7"/>
                <w:sz w:val="24"/>
                <w:szCs w:val="24"/>
                <w:lang w:val="uk-UA"/>
              </w:rPr>
              <w:t xml:space="preserve"> </w:t>
            </w:r>
            <w:r w:rsidRPr="00ED6603">
              <w:rPr>
                <w:rFonts w:ascii="Times New Roman" w:eastAsia="Times New Roman" w:hAnsi="Times New Roman"/>
                <w:sz w:val="24"/>
                <w:szCs w:val="24"/>
                <w:lang w:val="uk-UA"/>
              </w:rPr>
              <w:t>роботи</w:t>
            </w:r>
            <w:r w:rsidRPr="00ED6603">
              <w:rPr>
                <w:rFonts w:ascii="Times New Roman" w:eastAsia="Times New Roman" w:hAnsi="Times New Roman"/>
                <w:spacing w:val="-6"/>
                <w:sz w:val="24"/>
                <w:szCs w:val="24"/>
                <w:lang w:val="uk-UA"/>
              </w:rPr>
              <w:t xml:space="preserve"> </w:t>
            </w:r>
            <w:r w:rsidRPr="00ED6603">
              <w:rPr>
                <w:rFonts w:ascii="Times New Roman" w:eastAsia="Times New Roman" w:hAnsi="Times New Roman"/>
                <w:sz w:val="24"/>
                <w:szCs w:val="24"/>
                <w:lang w:val="uk-UA"/>
              </w:rPr>
              <w:t>перед</w:t>
            </w:r>
            <w:r w:rsidRPr="00ED6603">
              <w:rPr>
                <w:rFonts w:ascii="Times New Roman" w:eastAsia="Times New Roman" w:hAnsi="Times New Roman"/>
                <w:spacing w:val="-6"/>
                <w:sz w:val="24"/>
                <w:szCs w:val="24"/>
                <w:lang w:val="uk-UA"/>
              </w:rPr>
              <w:t xml:space="preserve"> </w:t>
            </w:r>
            <w:r w:rsidRPr="00ED6603">
              <w:rPr>
                <w:rFonts w:ascii="Times New Roman" w:eastAsia="Times New Roman" w:hAnsi="Times New Roman"/>
                <w:spacing w:val="-2"/>
                <w:sz w:val="24"/>
                <w:szCs w:val="24"/>
                <w:lang w:val="uk-UA"/>
              </w:rPr>
              <w:t>комісією</w:t>
            </w:r>
          </w:p>
        </w:tc>
        <w:tc>
          <w:tcPr>
            <w:tcW w:w="796" w:type="pct"/>
            <w:vAlign w:val="center"/>
          </w:tcPr>
          <w:p w:rsidR="00732F1A" w:rsidRPr="00ED6603" w:rsidRDefault="00732F1A" w:rsidP="009D000B">
            <w:pPr>
              <w:spacing w:after="0" w:line="240" w:lineRule="auto"/>
              <w:ind w:left="13" w:right="3"/>
              <w:jc w:val="center"/>
              <w:rPr>
                <w:rFonts w:ascii="Times New Roman" w:eastAsia="Times New Roman" w:hAnsi="Times New Roman"/>
                <w:i/>
                <w:sz w:val="24"/>
                <w:szCs w:val="24"/>
                <w:lang w:val="uk-UA"/>
              </w:rPr>
            </w:pPr>
            <w:r w:rsidRPr="00ED6603">
              <w:rPr>
                <w:rFonts w:ascii="Times New Roman" w:eastAsia="Times New Roman" w:hAnsi="Times New Roman"/>
                <w:i/>
                <w:sz w:val="24"/>
                <w:szCs w:val="24"/>
                <w:lang w:val="uk-UA"/>
              </w:rPr>
              <w:t>тиждень</w:t>
            </w:r>
            <w:r w:rsidRPr="00ED6603">
              <w:rPr>
                <w:rFonts w:ascii="Times New Roman" w:eastAsia="Times New Roman" w:hAnsi="Times New Roman"/>
                <w:i/>
                <w:spacing w:val="-5"/>
                <w:sz w:val="24"/>
                <w:szCs w:val="24"/>
                <w:lang w:val="uk-UA"/>
              </w:rPr>
              <w:t xml:space="preserve"> 14</w:t>
            </w:r>
          </w:p>
        </w:tc>
      </w:tr>
    </w:tbl>
    <w:p w:rsidR="00732F1A" w:rsidRPr="00ED6603" w:rsidRDefault="00732F1A" w:rsidP="001A5DC5">
      <w:pPr>
        <w:spacing w:after="0" w:line="264" w:lineRule="auto"/>
        <w:ind w:firstLine="709"/>
        <w:jc w:val="both"/>
        <w:rPr>
          <w:rFonts w:ascii="Times New Roman" w:hAnsi="Times New Roman"/>
          <w:sz w:val="28"/>
          <w:szCs w:val="28"/>
        </w:rPr>
      </w:pPr>
    </w:p>
    <w:p w:rsidR="00960FA4" w:rsidRPr="00ED6603" w:rsidRDefault="00960FA4" w:rsidP="001A5DC5">
      <w:pPr>
        <w:spacing w:after="0" w:line="264" w:lineRule="auto"/>
        <w:ind w:firstLine="709"/>
        <w:jc w:val="both"/>
        <w:rPr>
          <w:rFonts w:ascii="Times New Roman" w:hAnsi="Times New Roman"/>
          <w:sz w:val="28"/>
          <w:szCs w:val="28"/>
        </w:rPr>
      </w:pPr>
      <w:r w:rsidRPr="00ED6603">
        <w:rPr>
          <w:rFonts w:ascii="Times New Roman" w:hAnsi="Times New Roman"/>
          <w:sz w:val="28"/>
          <w:szCs w:val="28"/>
        </w:rPr>
        <w:t>Вибір теми здійснюється, як правило</w:t>
      </w:r>
      <w:r w:rsidR="00EB6B1B">
        <w:rPr>
          <w:rFonts w:ascii="Times New Roman" w:hAnsi="Times New Roman"/>
          <w:sz w:val="28"/>
          <w:szCs w:val="28"/>
        </w:rPr>
        <w:t>,</w:t>
      </w:r>
      <w:r w:rsidRPr="00ED6603">
        <w:rPr>
          <w:rFonts w:ascii="Times New Roman" w:hAnsi="Times New Roman"/>
          <w:sz w:val="28"/>
          <w:szCs w:val="28"/>
        </w:rPr>
        <w:t xml:space="preserve"> з урахуванням інтересів студента і раніше вивчених ним літературних джерел.</w:t>
      </w:r>
    </w:p>
    <w:p w:rsidR="00960FA4" w:rsidRPr="00ED6603" w:rsidRDefault="00960FA4" w:rsidP="001A5DC5">
      <w:pPr>
        <w:spacing w:after="0" w:line="264" w:lineRule="auto"/>
        <w:ind w:firstLine="709"/>
        <w:jc w:val="both"/>
        <w:rPr>
          <w:rFonts w:ascii="Times New Roman" w:hAnsi="Times New Roman"/>
          <w:sz w:val="28"/>
          <w:szCs w:val="28"/>
        </w:rPr>
      </w:pPr>
      <w:r w:rsidRPr="00ED6603">
        <w:rPr>
          <w:rFonts w:ascii="Times New Roman" w:hAnsi="Times New Roman"/>
          <w:sz w:val="28"/>
          <w:szCs w:val="28"/>
        </w:rPr>
        <w:lastRenderedPageBreak/>
        <w:t>Допускається уточнення теми, мети і завдань курсової роботи в межах перших трьох тижнів семестру з урахуванням результатів вивчення літератури і підготовки початкових даних.</w:t>
      </w:r>
    </w:p>
    <w:p w:rsidR="00960FA4" w:rsidRPr="00ED6603" w:rsidRDefault="00960FA4" w:rsidP="001A5DC5">
      <w:pPr>
        <w:spacing w:after="0" w:line="264" w:lineRule="auto"/>
        <w:ind w:firstLine="709"/>
        <w:jc w:val="both"/>
        <w:rPr>
          <w:rFonts w:ascii="Times New Roman" w:hAnsi="Times New Roman"/>
          <w:sz w:val="28"/>
          <w:szCs w:val="28"/>
        </w:rPr>
      </w:pPr>
      <w:r w:rsidRPr="00ED6603">
        <w:rPr>
          <w:rFonts w:ascii="Times New Roman" w:hAnsi="Times New Roman"/>
          <w:sz w:val="28"/>
          <w:szCs w:val="28"/>
        </w:rPr>
        <w:t xml:space="preserve">Можна рекомендувати </w:t>
      </w:r>
      <w:r w:rsidR="00500649" w:rsidRPr="00ED6603">
        <w:rPr>
          <w:rFonts w:ascii="Times New Roman" w:hAnsi="Times New Roman"/>
          <w:sz w:val="28"/>
          <w:szCs w:val="28"/>
        </w:rPr>
        <w:t>такі</w:t>
      </w:r>
      <w:r w:rsidRPr="00ED6603">
        <w:rPr>
          <w:rFonts w:ascii="Times New Roman" w:hAnsi="Times New Roman"/>
          <w:sz w:val="28"/>
          <w:szCs w:val="28"/>
        </w:rPr>
        <w:t xml:space="preserve"> процедури підбору літератури:</w:t>
      </w:r>
    </w:p>
    <w:p w:rsidR="00960FA4" w:rsidRPr="00ED6603" w:rsidRDefault="00960FA4" w:rsidP="00343A0A">
      <w:pPr>
        <w:numPr>
          <w:ilvl w:val="0"/>
          <w:numId w:val="22"/>
        </w:numPr>
        <w:spacing w:after="0" w:line="264" w:lineRule="auto"/>
        <w:ind w:left="0" w:firstLine="709"/>
        <w:jc w:val="both"/>
        <w:rPr>
          <w:rFonts w:ascii="Times New Roman" w:hAnsi="Times New Roman"/>
          <w:sz w:val="28"/>
          <w:szCs w:val="28"/>
        </w:rPr>
      </w:pPr>
      <w:r w:rsidRPr="00ED6603">
        <w:rPr>
          <w:rFonts w:ascii="Times New Roman" w:hAnsi="Times New Roman"/>
          <w:sz w:val="28"/>
          <w:szCs w:val="28"/>
        </w:rPr>
        <w:t>пошук літератури за бібліографічними списками видань, наданими в бібліографічному списку цих методичних рекомендацій;</w:t>
      </w:r>
    </w:p>
    <w:p w:rsidR="00960FA4" w:rsidRPr="00ED6603" w:rsidRDefault="00786EE2" w:rsidP="00343A0A">
      <w:pPr>
        <w:numPr>
          <w:ilvl w:val="0"/>
          <w:numId w:val="22"/>
        </w:numPr>
        <w:spacing w:after="0" w:line="264" w:lineRule="auto"/>
        <w:ind w:left="0" w:firstLine="709"/>
        <w:jc w:val="both"/>
        <w:rPr>
          <w:rFonts w:ascii="Times New Roman" w:hAnsi="Times New Roman"/>
          <w:sz w:val="28"/>
          <w:szCs w:val="28"/>
        </w:rPr>
      </w:pPr>
      <w:r w:rsidRPr="00ED6603">
        <w:rPr>
          <w:rFonts w:ascii="Times New Roman" w:hAnsi="Times New Roman"/>
          <w:sz w:val="28"/>
          <w:szCs w:val="28"/>
        </w:rPr>
        <w:t>пошук за тематичними запитами з ключовими словами, що відображають зміст вибраної теми або окремі її аспекти;</w:t>
      </w:r>
    </w:p>
    <w:p w:rsidR="00786EE2" w:rsidRPr="00ED6603" w:rsidRDefault="00786EE2" w:rsidP="00343A0A">
      <w:pPr>
        <w:numPr>
          <w:ilvl w:val="0"/>
          <w:numId w:val="22"/>
        </w:numPr>
        <w:spacing w:after="0" w:line="264" w:lineRule="auto"/>
        <w:ind w:left="0" w:firstLine="709"/>
        <w:jc w:val="both"/>
        <w:rPr>
          <w:rFonts w:ascii="Times New Roman" w:hAnsi="Times New Roman"/>
          <w:sz w:val="28"/>
          <w:szCs w:val="28"/>
        </w:rPr>
      </w:pPr>
      <w:r w:rsidRPr="00ED6603">
        <w:rPr>
          <w:rFonts w:ascii="Times New Roman" w:hAnsi="Times New Roman"/>
          <w:sz w:val="28"/>
          <w:szCs w:val="28"/>
        </w:rPr>
        <w:t xml:space="preserve">пошук літературних джерел, які </w:t>
      </w:r>
      <w:r w:rsidR="00500649" w:rsidRPr="00ED6603">
        <w:rPr>
          <w:rFonts w:ascii="Times New Roman" w:hAnsi="Times New Roman"/>
          <w:sz w:val="28"/>
          <w:szCs w:val="28"/>
        </w:rPr>
        <w:t>знаходяться на сторінках мережі Інтернет.</w:t>
      </w:r>
      <w:r w:rsidRPr="00ED6603">
        <w:rPr>
          <w:rFonts w:ascii="Times New Roman" w:hAnsi="Times New Roman"/>
          <w:sz w:val="28"/>
          <w:szCs w:val="28"/>
        </w:rPr>
        <w:t xml:space="preserve"> </w:t>
      </w:r>
      <w:r w:rsidR="00500649" w:rsidRPr="00ED6603">
        <w:rPr>
          <w:rFonts w:ascii="Times New Roman" w:hAnsi="Times New Roman"/>
          <w:sz w:val="28"/>
          <w:szCs w:val="28"/>
        </w:rPr>
        <w:t>Він відбувається</w:t>
      </w:r>
      <w:r w:rsidRPr="00ED6603">
        <w:rPr>
          <w:rFonts w:ascii="Times New Roman" w:hAnsi="Times New Roman"/>
          <w:sz w:val="28"/>
          <w:szCs w:val="28"/>
        </w:rPr>
        <w:t xml:space="preserve"> по тематичних запитах до пошукових систем загального призначення і в тематичних рубриках, з подальшим зверненням до бібліографічних </w:t>
      </w:r>
      <w:r w:rsidR="00AC31C4" w:rsidRPr="00ED6603">
        <w:rPr>
          <w:rFonts w:ascii="Times New Roman" w:hAnsi="Times New Roman"/>
          <w:sz w:val="28"/>
          <w:szCs w:val="28"/>
        </w:rPr>
        <w:t>списків</w:t>
      </w:r>
      <w:r w:rsidR="004D0B45" w:rsidRPr="00ED6603">
        <w:rPr>
          <w:rFonts w:ascii="Times New Roman" w:hAnsi="Times New Roman"/>
          <w:sz w:val="28"/>
          <w:szCs w:val="28"/>
        </w:rPr>
        <w:t>.</w:t>
      </w:r>
    </w:p>
    <w:p w:rsidR="00C749E3" w:rsidRPr="00ED6603" w:rsidRDefault="00C749E3" w:rsidP="001A5DC5">
      <w:pPr>
        <w:spacing w:after="0" w:line="264" w:lineRule="auto"/>
        <w:ind w:firstLine="709"/>
        <w:jc w:val="both"/>
        <w:rPr>
          <w:rFonts w:ascii="Times New Roman" w:hAnsi="Times New Roman"/>
          <w:sz w:val="28"/>
          <w:szCs w:val="28"/>
        </w:rPr>
      </w:pPr>
      <w:r w:rsidRPr="00ED6603">
        <w:rPr>
          <w:rFonts w:ascii="Times New Roman" w:hAnsi="Times New Roman"/>
          <w:sz w:val="28"/>
          <w:szCs w:val="28"/>
        </w:rPr>
        <w:t>У процесі вивчення і конспектування літературних джерел студент накопичує та структурує текстовий матеріал для першого (у частин</w:t>
      </w:r>
      <w:r w:rsidR="00C74BE9" w:rsidRPr="00ED6603">
        <w:rPr>
          <w:rFonts w:ascii="Times New Roman" w:hAnsi="Times New Roman"/>
          <w:sz w:val="28"/>
          <w:szCs w:val="28"/>
        </w:rPr>
        <w:t>і</w:t>
      </w:r>
      <w:r w:rsidRPr="00ED6603">
        <w:rPr>
          <w:rFonts w:ascii="Times New Roman" w:hAnsi="Times New Roman"/>
          <w:sz w:val="28"/>
          <w:szCs w:val="28"/>
        </w:rPr>
        <w:t xml:space="preserve"> методики) і другого розділу (у частин</w:t>
      </w:r>
      <w:r w:rsidR="00C74BE9" w:rsidRPr="00ED6603">
        <w:rPr>
          <w:rFonts w:ascii="Times New Roman" w:hAnsi="Times New Roman"/>
          <w:sz w:val="28"/>
          <w:szCs w:val="28"/>
        </w:rPr>
        <w:t>і</w:t>
      </w:r>
      <w:r w:rsidRPr="00ED6603">
        <w:rPr>
          <w:rFonts w:ascii="Times New Roman" w:hAnsi="Times New Roman"/>
          <w:sz w:val="28"/>
          <w:szCs w:val="28"/>
        </w:rPr>
        <w:t xml:space="preserve"> специфікації системи дослідження) курсової роботи.</w:t>
      </w:r>
    </w:p>
    <w:p w:rsidR="00C749E3" w:rsidRPr="00ED6603" w:rsidRDefault="00C74BE9" w:rsidP="001A5DC5">
      <w:pPr>
        <w:spacing w:after="0" w:line="264" w:lineRule="auto"/>
        <w:ind w:firstLine="709"/>
        <w:jc w:val="both"/>
        <w:rPr>
          <w:rFonts w:ascii="Times New Roman" w:hAnsi="Times New Roman"/>
          <w:sz w:val="28"/>
          <w:szCs w:val="28"/>
        </w:rPr>
      </w:pPr>
      <w:r w:rsidRPr="00ED6603">
        <w:rPr>
          <w:rFonts w:ascii="Times New Roman" w:hAnsi="Times New Roman"/>
          <w:sz w:val="28"/>
          <w:szCs w:val="28"/>
        </w:rPr>
        <w:t>Потрібно</w:t>
      </w:r>
      <w:r w:rsidR="00C749E3" w:rsidRPr="00ED6603">
        <w:rPr>
          <w:rFonts w:ascii="Times New Roman" w:hAnsi="Times New Roman"/>
          <w:sz w:val="28"/>
          <w:szCs w:val="28"/>
        </w:rPr>
        <w:t xml:space="preserve"> записувати точні бібліографічні описи кожного джерела, що опрацьоване.</w:t>
      </w:r>
    </w:p>
    <w:p w:rsidR="0070433C" w:rsidRPr="00ED6603" w:rsidRDefault="00AC31C4" w:rsidP="001A5DC5">
      <w:pPr>
        <w:spacing w:after="0" w:line="264" w:lineRule="auto"/>
        <w:ind w:firstLine="709"/>
        <w:jc w:val="both"/>
        <w:rPr>
          <w:rFonts w:ascii="Times New Roman" w:hAnsi="Times New Roman"/>
          <w:sz w:val="28"/>
          <w:szCs w:val="28"/>
        </w:rPr>
      </w:pPr>
      <w:r w:rsidRPr="00ED6603">
        <w:rPr>
          <w:rFonts w:ascii="Times New Roman" w:hAnsi="Times New Roman"/>
          <w:sz w:val="28"/>
          <w:szCs w:val="28"/>
        </w:rPr>
        <w:t>При підготов</w:t>
      </w:r>
      <w:r w:rsidR="00C749E3" w:rsidRPr="00ED6603">
        <w:rPr>
          <w:rFonts w:ascii="Times New Roman" w:hAnsi="Times New Roman"/>
          <w:sz w:val="28"/>
          <w:szCs w:val="28"/>
        </w:rPr>
        <w:t>ці</w:t>
      </w:r>
      <w:r w:rsidRPr="00ED6603">
        <w:rPr>
          <w:rFonts w:ascii="Times New Roman" w:hAnsi="Times New Roman"/>
          <w:sz w:val="28"/>
          <w:szCs w:val="28"/>
        </w:rPr>
        <w:t xml:space="preserve"> джерел для студента головне</w:t>
      </w:r>
      <w:r w:rsidR="0070433C" w:rsidRPr="00ED6603">
        <w:rPr>
          <w:rFonts w:ascii="Times New Roman" w:hAnsi="Times New Roman"/>
          <w:sz w:val="28"/>
          <w:szCs w:val="28"/>
        </w:rPr>
        <w:t xml:space="preserve"> озброїтися знаннями, достатніми для формального опису системи, досліджуваної відповідно до вибраної теми курсової роботи. Його очікуваними результатами є методика виконання курсової роботи та специфікація досліджуваної системи.</w:t>
      </w:r>
    </w:p>
    <w:p w:rsidR="0070433C" w:rsidRPr="00ED6603" w:rsidRDefault="0070433C" w:rsidP="001A5DC5">
      <w:pPr>
        <w:spacing w:after="0" w:line="264" w:lineRule="auto"/>
        <w:ind w:firstLine="709"/>
        <w:jc w:val="both"/>
        <w:rPr>
          <w:rFonts w:ascii="Times New Roman" w:hAnsi="Times New Roman"/>
          <w:sz w:val="28"/>
          <w:szCs w:val="28"/>
        </w:rPr>
      </w:pPr>
      <w:r w:rsidRPr="00ED6603">
        <w:rPr>
          <w:rFonts w:ascii="Times New Roman" w:hAnsi="Times New Roman"/>
          <w:sz w:val="28"/>
          <w:szCs w:val="28"/>
        </w:rPr>
        <w:t>Висновки і пропозиції формуються в процесі виконання етапу написання курсової роботи. При підготовці курсової роботи необхідно постійно перевіряти:</w:t>
      </w:r>
    </w:p>
    <w:p w:rsidR="0070433C" w:rsidRPr="00ED6603" w:rsidRDefault="0070433C" w:rsidP="00343A0A">
      <w:pPr>
        <w:numPr>
          <w:ilvl w:val="0"/>
          <w:numId w:val="20"/>
        </w:numPr>
        <w:spacing w:after="0" w:line="264" w:lineRule="auto"/>
        <w:ind w:left="0" w:firstLine="709"/>
        <w:jc w:val="both"/>
        <w:rPr>
          <w:rFonts w:ascii="Times New Roman" w:hAnsi="Times New Roman"/>
          <w:sz w:val="28"/>
          <w:szCs w:val="28"/>
        </w:rPr>
      </w:pPr>
      <w:r w:rsidRPr="00ED6603">
        <w:rPr>
          <w:rFonts w:ascii="Times New Roman" w:hAnsi="Times New Roman"/>
          <w:sz w:val="28"/>
          <w:szCs w:val="28"/>
        </w:rPr>
        <w:t>взаємну узгодженість розділів курсової роботи;</w:t>
      </w:r>
    </w:p>
    <w:p w:rsidR="0070433C" w:rsidRPr="00ED6603" w:rsidRDefault="004D0B45" w:rsidP="00343A0A">
      <w:pPr>
        <w:numPr>
          <w:ilvl w:val="0"/>
          <w:numId w:val="20"/>
        </w:numPr>
        <w:spacing w:after="0" w:line="264" w:lineRule="auto"/>
        <w:ind w:left="0" w:firstLine="709"/>
        <w:jc w:val="both"/>
        <w:rPr>
          <w:rFonts w:ascii="Times New Roman" w:hAnsi="Times New Roman"/>
          <w:sz w:val="28"/>
          <w:szCs w:val="28"/>
        </w:rPr>
      </w:pPr>
      <w:r w:rsidRPr="00ED6603">
        <w:rPr>
          <w:rFonts w:ascii="Times New Roman" w:hAnsi="Times New Roman"/>
          <w:sz w:val="28"/>
          <w:szCs w:val="28"/>
        </w:rPr>
        <w:t>узгодженість</w:t>
      </w:r>
      <w:r w:rsidR="0070433C" w:rsidRPr="00ED6603">
        <w:rPr>
          <w:rFonts w:ascii="Times New Roman" w:hAnsi="Times New Roman"/>
          <w:sz w:val="28"/>
          <w:szCs w:val="28"/>
        </w:rPr>
        <w:t xml:space="preserve"> мет</w:t>
      </w:r>
      <w:r w:rsidRPr="00ED6603">
        <w:rPr>
          <w:rFonts w:ascii="Times New Roman" w:hAnsi="Times New Roman"/>
          <w:sz w:val="28"/>
          <w:szCs w:val="28"/>
        </w:rPr>
        <w:t>и і завдання</w:t>
      </w:r>
      <w:r w:rsidR="0070433C" w:rsidRPr="00ED6603">
        <w:rPr>
          <w:rFonts w:ascii="Times New Roman" w:hAnsi="Times New Roman"/>
          <w:sz w:val="28"/>
          <w:szCs w:val="28"/>
        </w:rPr>
        <w:t xml:space="preserve"> курсової роботи;</w:t>
      </w:r>
    </w:p>
    <w:p w:rsidR="0070433C" w:rsidRPr="00ED6603" w:rsidRDefault="0070433C" w:rsidP="00343A0A">
      <w:pPr>
        <w:numPr>
          <w:ilvl w:val="0"/>
          <w:numId w:val="20"/>
        </w:numPr>
        <w:spacing w:after="0" w:line="264" w:lineRule="auto"/>
        <w:ind w:left="0" w:firstLine="709"/>
        <w:jc w:val="both"/>
        <w:rPr>
          <w:rFonts w:ascii="Times New Roman" w:hAnsi="Times New Roman"/>
          <w:sz w:val="28"/>
          <w:szCs w:val="28"/>
        </w:rPr>
      </w:pPr>
      <w:r w:rsidRPr="00ED6603">
        <w:rPr>
          <w:rFonts w:ascii="Times New Roman" w:hAnsi="Times New Roman"/>
          <w:sz w:val="28"/>
          <w:szCs w:val="28"/>
        </w:rPr>
        <w:t>наявність їх переконливих підтверджень у тексті курсової роботи.</w:t>
      </w:r>
    </w:p>
    <w:p w:rsidR="00C749E3" w:rsidRPr="00ED6603" w:rsidRDefault="00C749E3" w:rsidP="001A5DC5">
      <w:pPr>
        <w:spacing w:after="0" w:line="264" w:lineRule="auto"/>
        <w:ind w:firstLine="709"/>
        <w:jc w:val="both"/>
        <w:rPr>
          <w:rFonts w:ascii="Times New Roman" w:hAnsi="Times New Roman"/>
          <w:sz w:val="28"/>
          <w:szCs w:val="28"/>
        </w:rPr>
      </w:pPr>
    </w:p>
    <w:p w:rsidR="00163695" w:rsidRPr="00ED6603" w:rsidRDefault="00163695" w:rsidP="00FE13AD">
      <w:pPr>
        <w:keepNext/>
        <w:spacing w:after="0" w:line="264" w:lineRule="auto"/>
        <w:ind w:firstLine="709"/>
        <w:jc w:val="center"/>
        <w:outlineLvl w:val="0"/>
        <w:rPr>
          <w:rFonts w:ascii="Times New Roman" w:hAnsi="Times New Roman"/>
          <w:b/>
          <w:bCs/>
          <w:kern w:val="32"/>
          <w:sz w:val="28"/>
          <w:szCs w:val="28"/>
        </w:rPr>
      </w:pPr>
      <w:bookmarkStart w:id="16" w:name="_Toc253608300"/>
      <w:bookmarkStart w:id="17" w:name="_Toc199002922"/>
      <w:r w:rsidRPr="00ED6603">
        <w:rPr>
          <w:rFonts w:ascii="Times New Roman" w:hAnsi="Times New Roman"/>
          <w:b/>
          <w:bCs/>
          <w:kern w:val="32"/>
          <w:sz w:val="28"/>
          <w:szCs w:val="28"/>
        </w:rPr>
        <w:t>3 РЕКОМЕНДАЦІЇ ЩОДО ОФОРМЛЕННЯ КУРСОВОЇ РОБОТИ</w:t>
      </w:r>
      <w:bookmarkEnd w:id="16"/>
      <w:bookmarkEnd w:id="17"/>
    </w:p>
    <w:p w:rsidR="00CB053B" w:rsidRPr="00ED6603" w:rsidRDefault="00CB053B" w:rsidP="001A5DC5">
      <w:pPr>
        <w:keepNext/>
        <w:spacing w:after="0" w:line="264" w:lineRule="auto"/>
        <w:jc w:val="center"/>
        <w:outlineLvl w:val="0"/>
        <w:rPr>
          <w:rFonts w:ascii="Times New Roman" w:hAnsi="Times New Roman"/>
          <w:b/>
          <w:bCs/>
          <w:kern w:val="32"/>
          <w:sz w:val="28"/>
          <w:szCs w:val="28"/>
        </w:rPr>
      </w:pPr>
    </w:p>
    <w:p w:rsidR="00163695" w:rsidRPr="00ED6603" w:rsidRDefault="00163695" w:rsidP="001A5DC5">
      <w:pPr>
        <w:keepNext/>
        <w:spacing w:after="0" w:line="264" w:lineRule="auto"/>
        <w:ind w:firstLine="709"/>
        <w:outlineLvl w:val="1"/>
        <w:rPr>
          <w:rFonts w:ascii="Times New Roman" w:hAnsi="Times New Roman"/>
          <w:bCs/>
          <w:iCs/>
          <w:sz w:val="28"/>
          <w:szCs w:val="28"/>
        </w:rPr>
      </w:pPr>
      <w:bookmarkStart w:id="18" w:name="_Toc253608301"/>
      <w:bookmarkStart w:id="19" w:name="_Toc199002923"/>
      <w:r w:rsidRPr="00ED6603">
        <w:rPr>
          <w:rFonts w:ascii="Times New Roman" w:hAnsi="Times New Roman"/>
          <w:bCs/>
          <w:iCs/>
          <w:sz w:val="28"/>
          <w:szCs w:val="28"/>
        </w:rPr>
        <w:t xml:space="preserve">3.1 </w:t>
      </w:r>
      <w:r w:rsidR="004D0B45" w:rsidRPr="00ED6603">
        <w:rPr>
          <w:rFonts w:ascii="Times New Roman" w:hAnsi="Times New Roman"/>
          <w:bCs/>
          <w:iCs/>
          <w:sz w:val="28"/>
          <w:szCs w:val="28"/>
        </w:rPr>
        <w:t>В</w:t>
      </w:r>
      <w:r w:rsidRPr="00ED6603">
        <w:rPr>
          <w:rFonts w:ascii="Times New Roman" w:hAnsi="Times New Roman"/>
          <w:bCs/>
          <w:iCs/>
          <w:sz w:val="28"/>
          <w:szCs w:val="28"/>
        </w:rPr>
        <w:t>имоги</w:t>
      </w:r>
      <w:bookmarkEnd w:id="18"/>
      <w:r w:rsidRPr="00ED6603">
        <w:rPr>
          <w:rFonts w:ascii="Times New Roman" w:hAnsi="Times New Roman"/>
          <w:bCs/>
          <w:iCs/>
          <w:sz w:val="28"/>
          <w:szCs w:val="28"/>
        </w:rPr>
        <w:t xml:space="preserve"> щодо оформлення курсової роботи</w:t>
      </w:r>
      <w:bookmarkEnd w:id="19"/>
    </w:p>
    <w:p w:rsidR="00CB053B" w:rsidRPr="00ED6603" w:rsidRDefault="00CB053B" w:rsidP="001A5DC5">
      <w:pPr>
        <w:widowControl w:val="0"/>
        <w:spacing w:after="0" w:line="240" w:lineRule="auto"/>
        <w:ind w:firstLine="709"/>
        <w:jc w:val="both"/>
        <w:rPr>
          <w:rFonts w:ascii="Times New Roman" w:hAnsi="Times New Roman"/>
          <w:snapToGrid w:val="0"/>
          <w:sz w:val="28"/>
          <w:szCs w:val="28"/>
        </w:rPr>
      </w:pPr>
    </w:p>
    <w:p w:rsidR="00163695" w:rsidRPr="00ED6603" w:rsidRDefault="00163695" w:rsidP="001A5DC5">
      <w:pPr>
        <w:widowControl w:val="0"/>
        <w:spacing w:after="0" w:line="240" w:lineRule="auto"/>
        <w:ind w:firstLine="709"/>
        <w:jc w:val="both"/>
        <w:rPr>
          <w:rFonts w:ascii="Times New Roman" w:hAnsi="Times New Roman"/>
          <w:snapToGrid w:val="0"/>
          <w:sz w:val="28"/>
          <w:szCs w:val="28"/>
        </w:rPr>
      </w:pPr>
      <w:r w:rsidRPr="00ED6603">
        <w:rPr>
          <w:rFonts w:ascii="Times New Roman" w:hAnsi="Times New Roman"/>
          <w:snapToGrid w:val="0"/>
          <w:sz w:val="28"/>
          <w:szCs w:val="28"/>
        </w:rPr>
        <w:t xml:space="preserve">Роботу, як правило, виконують засобами текстового редактора та друкують з одного боку аркуша білого паперу формату А4. Курсова робота виконується українською мовою. </w:t>
      </w:r>
    </w:p>
    <w:p w:rsidR="00163695" w:rsidRPr="00ED6603" w:rsidRDefault="00163695" w:rsidP="001A5DC5">
      <w:pPr>
        <w:spacing w:after="0" w:line="264" w:lineRule="auto"/>
        <w:ind w:firstLine="709"/>
        <w:jc w:val="both"/>
        <w:rPr>
          <w:rFonts w:ascii="Times New Roman" w:hAnsi="Times New Roman"/>
          <w:sz w:val="28"/>
          <w:szCs w:val="28"/>
        </w:rPr>
      </w:pPr>
      <w:r w:rsidRPr="00ED6603">
        <w:rPr>
          <w:rFonts w:ascii="Times New Roman" w:hAnsi="Times New Roman"/>
          <w:sz w:val="28"/>
          <w:szCs w:val="28"/>
        </w:rPr>
        <w:t xml:space="preserve">Обсяг курсової роботи </w:t>
      </w:r>
      <w:r w:rsidRPr="00ED6603">
        <w:rPr>
          <w:rFonts w:ascii="Times New Roman" w:hAnsi="Times New Roman"/>
          <w:bCs/>
          <w:sz w:val="28"/>
          <w:szCs w:val="28"/>
        </w:rPr>
        <w:t>(вступ, основна та заключна частини) не повинен перевищувати 30-35 сторінок.</w:t>
      </w:r>
      <w:r w:rsidRPr="00ED6603">
        <w:rPr>
          <w:rFonts w:ascii="Times New Roman" w:hAnsi="Times New Roman"/>
          <w:sz w:val="28"/>
          <w:szCs w:val="28"/>
        </w:rPr>
        <w:t xml:space="preserve"> Текст курсової роботи слід друкувати, додержуючись такої ширини полів: верхнє, ліве та нижнє – не менше 20 мм, праве – не менш 10 мм.</w:t>
      </w:r>
    </w:p>
    <w:p w:rsidR="00163695" w:rsidRPr="00ED6603" w:rsidRDefault="00163695" w:rsidP="001A5DC5">
      <w:pPr>
        <w:widowControl w:val="0"/>
        <w:spacing w:after="0" w:line="240" w:lineRule="auto"/>
        <w:ind w:firstLine="709"/>
        <w:jc w:val="both"/>
        <w:rPr>
          <w:rFonts w:ascii="Times New Roman" w:hAnsi="Times New Roman"/>
          <w:snapToGrid w:val="0"/>
          <w:sz w:val="28"/>
          <w:szCs w:val="28"/>
        </w:rPr>
      </w:pPr>
      <w:r w:rsidRPr="00ED6603">
        <w:rPr>
          <w:rFonts w:ascii="Times New Roman" w:hAnsi="Times New Roman"/>
          <w:snapToGrid w:val="0"/>
          <w:sz w:val="28"/>
          <w:szCs w:val="28"/>
        </w:rPr>
        <w:t xml:space="preserve">Дозволяється вписувати в текст курсової роботи від руки ручкою чорного кольору окремі іншомовні слова, формули, умовні знаки, при цьому щільність </w:t>
      </w:r>
      <w:r w:rsidRPr="00ED6603">
        <w:rPr>
          <w:rFonts w:ascii="Times New Roman" w:hAnsi="Times New Roman"/>
          <w:snapToGrid w:val="0"/>
          <w:sz w:val="28"/>
          <w:szCs w:val="28"/>
        </w:rPr>
        <w:lastRenderedPageBreak/>
        <w:t xml:space="preserve">вписаного тексту повинна бути наближеною до щільності основного тексту, а розмір (по висоті) – не меншим за розмір шрифту усього тексту. Надрядкові та підрядкові індекси, показники ступеня тощо можуть бути інших розмірів, але висотою не менше 2 мм. </w:t>
      </w:r>
    </w:p>
    <w:p w:rsidR="00163695" w:rsidRPr="00ED6603" w:rsidRDefault="00163695" w:rsidP="001A5DC5">
      <w:pPr>
        <w:widowControl w:val="0"/>
        <w:spacing w:after="0" w:line="240" w:lineRule="auto"/>
        <w:ind w:firstLine="709"/>
        <w:jc w:val="both"/>
        <w:rPr>
          <w:rFonts w:ascii="Times New Roman" w:hAnsi="Times New Roman"/>
          <w:snapToGrid w:val="0"/>
          <w:sz w:val="28"/>
          <w:szCs w:val="28"/>
        </w:rPr>
      </w:pPr>
      <w:r w:rsidRPr="00ED6603">
        <w:rPr>
          <w:rFonts w:ascii="Times New Roman" w:hAnsi="Times New Roman"/>
          <w:snapToGrid w:val="0"/>
          <w:sz w:val="28"/>
          <w:szCs w:val="28"/>
        </w:rPr>
        <w:t xml:space="preserve">Будь-які виділення в роботі необхідно робити лише курсивом. Виключення складає виділення жирним шрифтом, якщо таке має місце </w:t>
      </w:r>
      <w:r w:rsidR="003B3046" w:rsidRPr="00ED6603">
        <w:rPr>
          <w:rFonts w:ascii="Times New Roman" w:hAnsi="Times New Roman"/>
          <w:snapToGrid w:val="0"/>
          <w:sz w:val="28"/>
          <w:szCs w:val="28"/>
        </w:rPr>
        <w:t>в</w:t>
      </w:r>
      <w:r w:rsidRPr="00ED6603">
        <w:rPr>
          <w:rFonts w:ascii="Times New Roman" w:hAnsi="Times New Roman"/>
          <w:snapToGrid w:val="0"/>
          <w:sz w:val="28"/>
          <w:szCs w:val="28"/>
        </w:rPr>
        <w:t xml:space="preserve"> першоджерелі (авторське виділення), або є загальноприйнятим.</w:t>
      </w:r>
    </w:p>
    <w:p w:rsidR="00163695" w:rsidRPr="00ED6603" w:rsidRDefault="00163695" w:rsidP="001A5DC5">
      <w:pPr>
        <w:widowControl w:val="0"/>
        <w:spacing w:after="0" w:line="240" w:lineRule="auto"/>
        <w:ind w:firstLine="709"/>
        <w:jc w:val="both"/>
        <w:rPr>
          <w:rFonts w:ascii="Times New Roman" w:hAnsi="Times New Roman"/>
          <w:sz w:val="28"/>
          <w:szCs w:val="28"/>
        </w:rPr>
      </w:pPr>
      <w:r w:rsidRPr="00ED6603">
        <w:rPr>
          <w:rFonts w:ascii="Times New Roman" w:hAnsi="Times New Roman"/>
          <w:snapToGrid w:val="0"/>
          <w:sz w:val="28"/>
          <w:szCs w:val="28"/>
        </w:rPr>
        <w:t>Друкарські помилки, описки і графічні неточності, виявлені в процесі написання курсової роботи, можна виправляти шляхом підчищення або затушовування спеціальним білилом («коректором»), поверх якого на тому ж місці вписується правильний текст або окремі знаки. На одній сторінці допускається не більше п</w:t>
      </w:r>
      <w:r w:rsidR="00E017AE">
        <w:rPr>
          <w:rFonts w:ascii="Times New Roman" w:hAnsi="Times New Roman"/>
          <w:snapToGrid w:val="0"/>
          <w:sz w:val="28"/>
          <w:szCs w:val="28"/>
        </w:rPr>
        <w:t>’</w:t>
      </w:r>
      <w:r w:rsidRPr="00ED6603">
        <w:rPr>
          <w:rFonts w:ascii="Times New Roman" w:hAnsi="Times New Roman"/>
          <w:snapToGrid w:val="0"/>
          <w:sz w:val="28"/>
          <w:szCs w:val="28"/>
        </w:rPr>
        <w:t xml:space="preserve">яти таких виправлень. </w:t>
      </w:r>
      <w:r w:rsidRPr="00ED6603">
        <w:rPr>
          <w:rFonts w:ascii="Times New Roman" w:hAnsi="Times New Roman"/>
          <w:sz w:val="28"/>
          <w:szCs w:val="28"/>
        </w:rPr>
        <w:t>Виправлення повинно бути такого же кольору, що і основний текст.</w:t>
      </w:r>
    </w:p>
    <w:p w:rsidR="00163695" w:rsidRPr="00ED6603" w:rsidRDefault="00163695" w:rsidP="001A5DC5">
      <w:pPr>
        <w:widowControl w:val="0"/>
        <w:spacing w:after="0" w:line="240" w:lineRule="auto"/>
        <w:ind w:firstLine="709"/>
        <w:jc w:val="both"/>
        <w:rPr>
          <w:rFonts w:ascii="Times New Roman" w:hAnsi="Times New Roman"/>
          <w:sz w:val="28"/>
          <w:szCs w:val="28"/>
        </w:rPr>
      </w:pPr>
      <w:r w:rsidRPr="00ED6603">
        <w:rPr>
          <w:rFonts w:ascii="Times New Roman" w:hAnsi="Times New Roman"/>
          <w:sz w:val="28"/>
          <w:szCs w:val="28"/>
        </w:rPr>
        <w:t>Скорочення слів і словосполучень у курсовій роботі – відповідно до чинних стандартів (Національний стандарт України ДСТУ 8302:2015).</w:t>
      </w:r>
    </w:p>
    <w:p w:rsidR="00163695" w:rsidRPr="00ED6603" w:rsidRDefault="00163695" w:rsidP="001A5DC5">
      <w:pPr>
        <w:widowControl w:val="0"/>
        <w:spacing w:after="0" w:line="240" w:lineRule="auto"/>
        <w:ind w:firstLine="709"/>
        <w:jc w:val="both"/>
        <w:rPr>
          <w:rFonts w:ascii="Times New Roman" w:hAnsi="Times New Roman"/>
          <w:sz w:val="28"/>
          <w:szCs w:val="28"/>
        </w:rPr>
      </w:pPr>
      <w:bookmarkStart w:id="20" w:name="_Toc253608302"/>
      <w:r w:rsidRPr="00ED6603">
        <w:rPr>
          <w:rFonts w:ascii="Times New Roman" w:hAnsi="Times New Roman"/>
          <w:sz w:val="28"/>
          <w:szCs w:val="28"/>
        </w:rPr>
        <w:t>Структурні елементи «РЕФЕРАТ», «ЗМІСТ»</w:t>
      </w:r>
      <w:r w:rsidR="00C749E3" w:rsidRPr="00ED6603">
        <w:rPr>
          <w:rFonts w:ascii="Times New Roman" w:hAnsi="Times New Roman"/>
          <w:sz w:val="28"/>
          <w:szCs w:val="28"/>
        </w:rPr>
        <w:t>(Додаток Г)</w:t>
      </w:r>
      <w:r w:rsidRPr="00ED6603">
        <w:rPr>
          <w:rFonts w:ascii="Times New Roman" w:hAnsi="Times New Roman"/>
          <w:sz w:val="28"/>
          <w:szCs w:val="28"/>
        </w:rPr>
        <w:t>, «ПЕРЕЛІК ПОСИЛАНЬ», «ПЕРЕЛІК УМОВНИХ ПОЗНАЧЕНЬ, СИМВОЛІВ, ОДИНИЦЬ, СКОРОЧЕНЬ І ТЕРМІНІВ», «ВСТУП», «ВИСНОВКИ» не нумерують, а їх назви використовують як заголовки структурних елементів (виділити жирним заголовком у курсовій роботі).</w:t>
      </w:r>
    </w:p>
    <w:p w:rsidR="00163695" w:rsidRPr="00ED6603" w:rsidRDefault="00163695" w:rsidP="001A5DC5">
      <w:pPr>
        <w:widowControl w:val="0"/>
        <w:spacing w:after="0" w:line="240" w:lineRule="auto"/>
        <w:ind w:firstLine="709"/>
        <w:jc w:val="both"/>
        <w:rPr>
          <w:rFonts w:ascii="Times New Roman" w:hAnsi="Times New Roman"/>
          <w:sz w:val="28"/>
          <w:szCs w:val="28"/>
        </w:rPr>
      </w:pPr>
      <w:r w:rsidRPr="00ED6603">
        <w:rPr>
          <w:rFonts w:ascii="Times New Roman" w:hAnsi="Times New Roman"/>
          <w:sz w:val="28"/>
          <w:szCs w:val="28"/>
        </w:rPr>
        <w:t>Текст курсової роботи слід друкувати, додержуючись таких вимог (рис. </w:t>
      </w:r>
      <w:r w:rsidR="005A663A" w:rsidRPr="00ED6603">
        <w:rPr>
          <w:rFonts w:ascii="Times New Roman" w:hAnsi="Times New Roman"/>
          <w:sz w:val="28"/>
          <w:szCs w:val="28"/>
        </w:rPr>
        <w:t>6</w:t>
      </w:r>
      <w:r w:rsidRPr="00ED6603">
        <w:rPr>
          <w:rFonts w:ascii="Times New Roman" w:hAnsi="Times New Roman"/>
          <w:sz w:val="28"/>
          <w:szCs w:val="28"/>
        </w:rPr>
        <w:t>):</w:t>
      </w:r>
    </w:p>
    <w:p w:rsidR="00163695" w:rsidRPr="00ED6603" w:rsidRDefault="00163695" w:rsidP="001A5DC5">
      <w:pPr>
        <w:widowControl w:val="0"/>
        <w:spacing w:after="0" w:line="240" w:lineRule="auto"/>
        <w:ind w:firstLine="709"/>
        <w:jc w:val="both"/>
        <w:rPr>
          <w:rFonts w:ascii="Times New Roman" w:hAnsi="Times New Roman"/>
          <w:snapToGrid w:val="0"/>
          <w:sz w:val="28"/>
          <w:szCs w:val="28"/>
        </w:rPr>
      </w:pPr>
      <w:r w:rsidRPr="00ED6603">
        <w:rPr>
          <w:rFonts w:ascii="Times New Roman" w:hAnsi="Times New Roman"/>
          <w:sz w:val="28"/>
          <w:szCs w:val="28"/>
        </w:rPr>
        <w:t xml:space="preserve">– гарнітура шрифту </w:t>
      </w:r>
      <w:proofErr w:type="spellStart"/>
      <w:r w:rsidRPr="00ED6603">
        <w:rPr>
          <w:rFonts w:ascii="Times New Roman" w:hAnsi="Times New Roman"/>
          <w:sz w:val="28"/>
          <w:szCs w:val="28"/>
        </w:rPr>
        <w:t>Times</w:t>
      </w:r>
      <w:proofErr w:type="spellEnd"/>
      <w:r w:rsidRPr="00ED6603">
        <w:rPr>
          <w:rFonts w:ascii="Times New Roman" w:hAnsi="Times New Roman"/>
          <w:sz w:val="28"/>
          <w:szCs w:val="28"/>
        </w:rPr>
        <w:t xml:space="preserve"> </w:t>
      </w:r>
      <w:proofErr w:type="spellStart"/>
      <w:r w:rsidRPr="00ED6603">
        <w:rPr>
          <w:rFonts w:ascii="Times New Roman" w:hAnsi="Times New Roman"/>
          <w:sz w:val="28"/>
          <w:szCs w:val="28"/>
        </w:rPr>
        <w:t>New</w:t>
      </w:r>
      <w:proofErr w:type="spellEnd"/>
      <w:r w:rsidRPr="00ED6603">
        <w:rPr>
          <w:rFonts w:ascii="Times New Roman" w:hAnsi="Times New Roman"/>
          <w:sz w:val="28"/>
          <w:szCs w:val="28"/>
        </w:rPr>
        <w:t xml:space="preserve"> </w:t>
      </w:r>
      <w:proofErr w:type="spellStart"/>
      <w:r w:rsidRPr="00ED6603">
        <w:rPr>
          <w:rFonts w:ascii="Times New Roman" w:hAnsi="Times New Roman"/>
          <w:sz w:val="28"/>
          <w:szCs w:val="28"/>
        </w:rPr>
        <w:t>Roman</w:t>
      </w:r>
      <w:proofErr w:type="spellEnd"/>
      <w:r w:rsidRPr="00ED6603">
        <w:rPr>
          <w:rFonts w:ascii="Times New Roman" w:hAnsi="Times New Roman"/>
          <w:sz w:val="28"/>
          <w:szCs w:val="28"/>
        </w:rPr>
        <w:t xml:space="preserve">, розмір 14 пт, </w:t>
      </w:r>
      <w:r w:rsidRPr="00ED6603">
        <w:rPr>
          <w:rFonts w:ascii="Times New Roman" w:hAnsi="Times New Roman"/>
          <w:snapToGrid w:val="0"/>
          <w:sz w:val="28"/>
          <w:szCs w:val="28"/>
        </w:rPr>
        <w:t>міжрядковий інтервал – полуторний (1,5);</w:t>
      </w:r>
    </w:p>
    <w:p w:rsidR="00163695" w:rsidRPr="00ED6603" w:rsidRDefault="00163695" w:rsidP="001A5DC5">
      <w:pPr>
        <w:widowControl w:val="0"/>
        <w:spacing w:after="0" w:line="240" w:lineRule="auto"/>
        <w:ind w:firstLine="709"/>
        <w:jc w:val="both"/>
        <w:rPr>
          <w:rFonts w:ascii="Times New Roman" w:hAnsi="Times New Roman"/>
          <w:sz w:val="28"/>
          <w:szCs w:val="28"/>
        </w:rPr>
      </w:pPr>
      <w:r w:rsidRPr="00ED6603">
        <w:rPr>
          <w:rFonts w:ascii="Times New Roman" w:hAnsi="Times New Roman"/>
          <w:sz w:val="28"/>
          <w:szCs w:val="28"/>
        </w:rPr>
        <w:t>– при наборі тексту встановити таку ширину полів: верхнє, ліве і нижнє – не менше 20 мм, праве – не менш 10 мм;</w:t>
      </w:r>
    </w:p>
    <w:p w:rsidR="00163695" w:rsidRPr="00ED6603" w:rsidRDefault="00163695" w:rsidP="001A5DC5">
      <w:pPr>
        <w:widowControl w:val="0"/>
        <w:spacing w:after="0" w:line="240" w:lineRule="auto"/>
        <w:ind w:firstLine="709"/>
        <w:jc w:val="both"/>
        <w:rPr>
          <w:rFonts w:ascii="Times New Roman" w:hAnsi="Times New Roman"/>
          <w:snapToGrid w:val="0"/>
          <w:sz w:val="28"/>
          <w:szCs w:val="28"/>
        </w:rPr>
      </w:pPr>
      <w:r w:rsidRPr="00ED6603">
        <w:rPr>
          <w:rFonts w:ascii="Times New Roman" w:hAnsi="Times New Roman"/>
          <w:sz w:val="28"/>
          <w:szCs w:val="28"/>
        </w:rPr>
        <w:t xml:space="preserve">– </w:t>
      </w:r>
      <w:r w:rsidRPr="00ED6603">
        <w:rPr>
          <w:rFonts w:ascii="Times New Roman" w:hAnsi="Times New Roman"/>
          <w:snapToGrid w:val="0"/>
          <w:sz w:val="28"/>
          <w:szCs w:val="28"/>
        </w:rPr>
        <w:t>абзацний відступ має бути однаковим у всьому документі та становити 1,25 см (або 5 символів).</w:t>
      </w:r>
    </w:p>
    <w:p w:rsidR="00796A88" w:rsidRPr="00ED6603" w:rsidRDefault="00796A88" w:rsidP="001A5DC5">
      <w:pPr>
        <w:widowControl w:val="0"/>
        <w:spacing w:after="0" w:line="240" w:lineRule="auto"/>
        <w:ind w:firstLine="709"/>
        <w:jc w:val="both"/>
        <w:rPr>
          <w:rFonts w:ascii="Times New Roman" w:hAnsi="Times New Roman"/>
          <w:sz w:val="28"/>
          <w:szCs w:val="28"/>
        </w:rPr>
      </w:pPr>
      <w:r w:rsidRPr="00ED6603">
        <w:rPr>
          <w:rFonts w:ascii="Times New Roman" w:hAnsi="Times New Roman"/>
          <w:sz w:val="28"/>
          <w:szCs w:val="28"/>
        </w:rPr>
        <w:t>Розділи і підрозділи повинні мати заголовки. Пункти і підпункти можуть мати заголовки. Розділи повинні починатися з нової сторінки. Після назви розділу відступається два рядки, а після назви підрозділу – один рядок до наступного тексту.</w:t>
      </w:r>
    </w:p>
    <w:p w:rsidR="00796A88" w:rsidRPr="00ED6603" w:rsidRDefault="00796A88" w:rsidP="001A5DC5">
      <w:pPr>
        <w:widowControl w:val="0"/>
        <w:spacing w:after="0" w:line="240" w:lineRule="auto"/>
        <w:ind w:firstLine="709"/>
        <w:jc w:val="both"/>
        <w:rPr>
          <w:rFonts w:ascii="Times New Roman" w:hAnsi="Times New Roman"/>
          <w:sz w:val="28"/>
          <w:szCs w:val="28"/>
        </w:rPr>
      </w:pPr>
      <w:r w:rsidRPr="00ED6603">
        <w:rPr>
          <w:rFonts w:ascii="Times New Roman" w:hAnsi="Times New Roman"/>
          <w:sz w:val="28"/>
          <w:szCs w:val="28"/>
        </w:rPr>
        <w:t>Заголовки структурних елементів курсової роботи і заголовки розділів слід розташовувати посередині рядка і друкувати великими літерами без крапок у кінці, не підкреслюючи.</w:t>
      </w:r>
    </w:p>
    <w:p w:rsidR="000063E6" w:rsidRPr="00ED6603" w:rsidRDefault="000063E6" w:rsidP="001A5DC5">
      <w:pPr>
        <w:widowControl w:val="0"/>
        <w:spacing w:after="0" w:line="240" w:lineRule="auto"/>
        <w:ind w:firstLine="709"/>
        <w:jc w:val="both"/>
        <w:rPr>
          <w:rFonts w:ascii="Times New Roman" w:hAnsi="Times New Roman"/>
          <w:sz w:val="28"/>
          <w:szCs w:val="28"/>
        </w:rPr>
      </w:pPr>
      <w:r w:rsidRPr="00ED6603">
        <w:rPr>
          <w:rFonts w:ascii="Times New Roman" w:hAnsi="Times New Roman"/>
          <w:sz w:val="28"/>
          <w:szCs w:val="28"/>
        </w:rPr>
        <w:t>Заголовки підрозділів, пунктів і підпунктів курсової роботи слід починати з абзацного відступу і друкувати маленькими літерами, крім першої великої, не підкреслюючи, без крапки в кінці з вирівнюванням по ширині. Якщо заголовок складається з двох і більше речень, їх розділяють крапкою. Переноси слів у заголовку розділу не допускаються. Відстань між основами рядків заголовку, а також між двома заголовками приймають такою, як у тексті.</w:t>
      </w:r>
    </w:p>
    <w:p w:rsidR="000063E6" w:rsidRPr="00ED6603" w:rsidRDefault="000063E6" w:rsidP="001A5DC5">
      <w:pPr>
        <w:spacing w:after="0" w:line="240" w:lineRule="auto"/>
        <w:ind w:firstLine="709"/>
        <w:jc w:val="both"/>
        <w:rPr>
          <w:rFonts w:ascii="Times New Roman" w:hAnsi="Times New Roman"/>
          <w:sz w:val="28"/>
          <w:szCs w:val="28"/>
        </w:rPr>
      </w:pPr>
      <w:r w:rsidRPr="00ED6603">
        <w:rPr>
          <w:rFonts w:ascii="Times New Roman" w:hAnsi="Times New Roman"/>
          <w:sz w:val="28"/>
          <w:szCs w:val="28"/>
        </w:rPr>
        <w:t>Не допускається розміщувати назву розділу, підрозділу, а також пункту і підпункту в нижній частині сторінки, якщо після неї розміщено тільки один рядок тексту.</w:t>
      </w:r>
    </w:p>
    <w:p w:rsidR="00163695" w:rsidRPr="00ED6603" w:rsidRDefault="00163695" w:rsidP="001A5DC5">
      <w:pPr>
        <w:widowControl w:val="0"/>
        <w:spacing w:after="0" w:line="240" w:lineRule="auto"/>
        <w:ind w:firstLine="709"/>
        <w:jc w:val="both"/>
        <w:rPr>
          <w:rFonts w:ascii="Times New Roman" w:hAnsi="Times New Roman"/>
          <w:snapToGrid w:val="0"/>
          <w:sz w:val="28"/>
          <w:szCs w:val="28"/>
        </w:rPr>
      </w:pPr>
    </w:p>
    <w:p w:rsidR="00163695" w:rsidRPr="00ED6603" w:rsidRDefault="00163695" w:rsidP="001A5DC5">
      <w:pPr>
        <w:widowControl w:val="0"/>
        <w:spacing w:after="0" w:line="240" w:lineRule="auto"/>
        <w:jc w:val="center"/>
        <w:rPr>
          <w:rFonts w:ascii="Times New Roman" w:hAnsi="Times New Roman"/>
          <w:snapToGrid w:val="0"/>
          <w:sz w:val="28"/>
          <w:szCs w:val="28"/>
        </w:rPr>
      </w:pPr>
      <w:r w:rsidRPr="00ED6603">
        <w:object w:dxaOrig="10066" w:dyaOrig="3975">
          <v:shape id="_x0000_i1030" type="#_x0000_t75" style="width:478.5pt;height:189.75pt" o:ole="">
            <v:imagedata r:id="rId18" o:title=""/>
          </v:shape>
          <o:OLEObject Type="Embed" ProgID="Msxml2.SAXXMLReader.5.0" ShapeID="_x0000_i1030" DrawAspect="Content" ObjectID="_1810097709" r:id="rId19"/>
        </w:object>
      </w:r>
    </w:p>
    <w:p w:rsidR="00CB053B" w:rsidRPr="00ED6603" w:rsidRDefault="00CB053B" w:rsidP="001A5DC5">
      <w:pPr>
        <w:widowControl w:val="0"/>
        <w:spacing w:after="0" w:line="240" w:lineRule="auto"/>
        <w:ind w:firstLine="709"/>
        <w:jc w:val="both"/>
        <w:rPr>
          <w:rFonts w:ascii="Times New Roman" w:hAnsi="Times New Roman"/>
          <w:snapToGrid w:val="0"/>
          <w:sz w:val="28"/>
          <w:szCs w:val="28"/>
        </w:rPr>
      </w:pPr>
    </w:p>
    <w:p w:rsidR="00163695" w:rsidRPr="00ED6603" w:rsidRDefault="00163695" w:rsidP="0080447D">
      <w:pPr>
        <w:widowControl w:val="0"/>
        <w:spacing w:after="0" w:line="240" w:lineRule="auto"/>
        <w:ind w:firstLine="709"/>
        <w:jc w:val="center"/>
        <w:rPr>
          <w:rFonts w:ascii="Times New Roman" w:hAnsi="Times New Roman"/>
          <w:snapToGrid w:val="0"/>
          <w:sz w:val="28"/>
          <w:szCs w:val="28"/>
        </w:rPr>
      </w:pPr>
      <w:r w:rsidRPr="00ED6603">
        <w:rPr>
          <w:rFonts w:ascii="Times New Roman" w:hAnsi="Times New Roman"/>
          <w:snapToGrid w:val="0"/>
          <w:sz w:val="28"/>
          <w:szCs w:val="28"/>
        </w:rPr>
        <w:t>Рис</w:t>
      </w:r>
      <w:r w:rsidR="0080447D">
        <w:rPr>
          <w:rFonts w:ascii="Times New Roman" w:hAnsi="Times New Roman"/>
          <w:snapToGrid w:val="0"/>
          <w:sz w:val="28"/>
          <w:szCs w:val="28"/>
        </w:rPr>
        <w:t>унок</w:t>
      </w:r>
      <w:r w:rsidRPr="00ED6603">
        <w:rPr>
          <w:rFonts w:ascii="Times New Roman" w:hAnsi="Times New Roman"/>
          <w:snapToGrid w:val="0"/>
          <w:sz w:val="28"/>
          <w:szCs w:val="28"/>
        </w:rPr>
        <w:t xml:space="preserve"> </w:t>
      </w:r>
      <w:r w:rsidR="005A663A" w:rsidRPr="00ED6603">
        <w:rPr>
          <w:rFonts w:ascii="Times New Roman" w:hAnsi="Times New Roman"/>
          <w:snapToGrid w:val="0"/>
          <w:sz w:val="28"/>
          <w:szCs w:val="28"/>
        </w:rPr>
        <w:t>6</w:t>
      </w:r>
      <w:r w:rsidR="0080447D">
        <w:rPr>
          <w:rFonts w:ascii="Times New Roman" w:hAnsi="Times New Roman"/>
          <w:snapToGrid w:val="0"/>
          <w:sz w:val="28"/>
          <w:szCs w:val="28"/>
        </w:rPr>
        <w:t xml:space="preserve"> –</w:t>
      </w:r>
      <w:r w:rsidRPr="00ED6603">
        <w:rPr>
          <w:rFonts w:ascii="Times New Roman" w:hAnsi="Times New Roman"/>
          <w:snapToGrid w:val="0"/>
          <w:sz w:val="28"/>
          <w:szCs w:val="28"/>
        </w:rPr>
        <w:t xml:space="preserve"> Приклад оформлення курсової роботи</w:t>
      </w:r>
    </w:p>
    <w:p w:rsidR="00163695" w:rsidRPr="00ED6603" w:rsidRDefault="00163695" w:rsidP="001A5DC5">
      <w:pPr>
        <w:widowControl w:val="0"/>
        <w:spacing w:after="0" w:line="240" w:lineRule="auto"/>
        <w:ind w:firstLine="709"/>
        <w:jc w:val="both"/>
        <w:rPr>
          <w:rFonts w:ascii="Times New Roman" w:hAnsi="Times New Roman"/>
          <w:snapToGrid w:val="0"/>
          <w:sz w:val="28"/>
          <w:szCs w:val="28"/>
        </w:rPr>
      </w:pPr>
    </w:p>
    <w:p w:rsidR="00163695" w:rsidRPr="00ED6603" w:rsidRDefault="00163695" w:rsidP="001A5DC5">
      <w:pPr>
        <w:widowControl w:val="0"/>
        <w:spacing w:after="0" w:line="240" w:lineRule="auto"/>
        <w:ind w:firstLine="709"/>
        <w:jc w:val="both"/>
        <w:rPr>
          <w:rFonts w:ascii="Times New Roman" w:hAnsi="Times New Roman"/>
          <w:sz w:val="28"/>
          <w:szCs w:val="28"/>
        </w:rPr>
      </w:pPr>
      <w:r w:rsidRPr="00ED6603">
        <w:rPr>
          <w:rFonts w:ascii="Times New Roman" w:hAnsi="Times New Roman"/>
          <w:sz w:val="28"/>
          <w:szCs w:val="28"/>
        </w:rPr>
        <w:t>Оформлення тексту, рисунків і таблиць за машинного способу їх виконання повинно відповідати вимогам цих стандартів з урахуванням можливостей комп</w:t>
      </w:r>
      <w:r w:rsidR="00E017AE">
        <w:rPr>
          <w:rFonts w:ascii="Times New Roman" w:hAnsi="Times New Roman"/>
          <w:sz w:val="28"/>
          <w:szCs w:val="28"/>
        </w:rPr>
        <w:t>’</w:t>
      </w:r>
      <w:r w:rsidRPr="00ED6603">
        <w:rPr>
          <w:rFonts w:ascii="Times New Roman" w:hAnsi="Times New Roman"/>
          <w:sz w:val="28"/>
          <w:szCs w:val="28"/>
        </w:rPr>
        <w:t>ютерної техніки.</w:t>
      </w:r>
    </w:p>
    <w:p w:rsidR="007A731D" w:rsidRPr="00ED6603" w:rsidRDefault="007A731D" w:rsidP="001A5DC5">
      <w:pPr>
        <w:widowControl w:val="0"/>
        <w:spacing w:after="0" w:line="240" w:lineRule="auto"/>
        <w:ind w:firstLine="709"/>
        <w:jc w:val="both"/>
        <w:rPr>
          <w:rFonts w:ascii="Times New Roman" w:hAnsi="Times New Roman"/>
          <w:sz w:val="28"/>
          <w:szCs w:val="28"/>
        </w:rPr>
      </w:pPr>
    </w:p>
    <w:p w:rsidR="00163695" w:rsidRPr="00ED6603" w:rsidRDefault="00163695" w:rsidP="001A5DC5">
      <w:pPr>
        <w:keepNext/>
        <w:spacing w:after="0" w:line="264" w:lineRule="auto"/>
        <w:ind w:firstLine="709"/>
        <w:outlineLvl w:val="1"/>
        <w:rPr>
          <w:rFonts w:ascii="Times New Roman" w:hAnsi="Times New Roman"/>
          <w:sz w:val="28"/>
          <w:szCs w:val="28"/>
        </w:rPr>
      </w:pPr>
      <w:bookmarkStart w:id="21" w:name="_Toc199002924"/>
      <w:r w:rsidRPr="00ED6603">
        <w:rPr>
          <w:rFonts w:ascii="Times New Roman" w:hAnsi="Times New Roman"/>
          <w:sz w:val="28"/>
          <w:szCs w:val="28"/>
        </w:rPr>
        <w:t>3.2 Нумерація сторінок</w:t>
      </w:r>
      <w:bookmarkEnd w:id="20"/>
      <w:r w:rsidRPr="00ED6603">
        <w:rPr>
          <w:rFonts w:ascii="Times New Roman" w:hAnsi="Times New Roman"/>
          <w:sz w:val="28"/>
          <w:szCs w:val="28"/>
        </w:rPr>
        <w:t xml:space="preserve"> курсової роботи</w:t>
      </w:r>
      <w:bookmarkEnd w:id="21"/>
    </w:p>
    <w:p w:rsidR="002F156D" w:rsidRPr="00ED6603" w:rsidRDefault="002F156D" w:rsidP="001A5DC5">
      <w:pPr>
        <w:widowControl w:val="0"/>
        <w:spacing w:after="0" w:line="240" w:lineRule="auto"/>
        <w:ind w:firstLine="709"/>
        <w:jc w:val="both"/>
        <w:rPr>
          <w:rFonts w:ascii="Times New Roman" w:hAnsi="Times New Roman"/>
          <w:sz w:val="28"/>
          <w:szCs w:val="28"/>
        </w:rPr>
      </w:pPr>
      <w:bookmarkStart w:id="22" w:name="_Toc253608303"/>
    </w:p>
    <w:p w:rsidR="00163695" w:rsidRPr="00ED6603" w:rsidRDefault="00163695" w:rsidP="001A5DC5">
      <w:pPr>
        <w:widowControl w:val="0"/>
        <w:spacing w:after="0" w:line="240" w:lineRule="auto"/>
        <w:ind w:firstLine="709"/>
        <w:jc w:val="both"/>
        <w:rPr>
          <w:rFonts w:ascii="Times New Roman" w:hAnsi="Times New Roman"/>
          <w:sz w:val="28"/>
          <w:szCs w:val="28"/>
        </w:rPr>
      </w:pPr>
      <w:r w:rsidRPr="00ED6603">
        <w:rPr>
          <w:rFonts w:ascii="Times New Roman" w:hAnsi="Times New Roman"/>
          <w:sz w:val="28"/>
          <w:szCs w:val="28"/>
        </w:rPr>
        <w:t>Сторінки курсової роботи слід нумерувати арабськими цифрами, додержуючись наскрізної нумерації впродовж усього тексту роботи. Номер сторінки проставляють у правому верхньому куті сторінки без крапки в кінці.</w:t>
      </w:r>
    </w:p>
    <w:p w:rsidR="00163695" w:rsidRPr="00ED6603" w:rsidRDefault="00163695" w:rsidP="001A5DC5">
      <w:pPr>
        <w:widowControl w:val="0"/>
        <w:spacing w:after="0" w:line="240" w:lineRule="auto"/>
        <w:ind w:firstLine="709"/>
        <w:jc w:val="both"/>
        <w:rPr>
          <w:rFonts w:ascii="Times New Roman" w:hAnsi="Times New Roman"/>
          <w:sz w:val="28"/>
          <w:szCs w:val="28"/>
        </w:rPr>
      </w:pPr>
      <w:r w:rsidRPr="00ED6603">
        <w:rPr>
          <w:rFonts w:ascii="Times New Roman" w:hAnsi="Times New Roman"/>
          <w:sz w:val="28"/>
          <w:szCs w:val="28"/>
        </w:rPr>
        <w:t>Титульний аркуш включають до загальної нумерації сторінок курсової роботи. Номер сторінки на титульному аркуші не ставлять.</w:t>
      </w:r>
    </w:p>
    <w:p w:rsidR="00163695" w:rsidRPr="00ED6603" w:rsidRDefault="00163695" w:rsidP="001A5DC5">
      <w:pPr>
        <w:widowControl w:val="0"/>
        <w:spacing w:after="0" w:line="240" w:lineRule="auto"/>
        <w:ind w:firstLine="709"/>
        <w:jc w:val="both"/>
        <w:rPr>
          <w:rFonts w:ascii="Times New Roman" w:hAnsi="Times New Roman"/>
          <w:sz w:val="28"/>
          <w:szCs w:val="28"/>
        </w:rPr>
      </w:pPr>
      <w:r w:rsidRPr="00ED6603">
        <w:rPr>
          <w:rFonts w:ascii="Times New Roman" w:hAnsi="Times New Roman"/>
          <w:sz w:val="28"/>
          <w:szCs w:val="28"/>
        </w:rPr>
        <w:t>Реферат і текст змісту також включають до загальної нумерації сторінок. Номера сторінок на них не ставлять.</w:t>
      </w:r>
    </w:p>
    <w:p w:rsidR="00163695" w:rsidRPr="00ED6603" w:rsidRDefault="00163695" w:rsidP="001A5DC5">
      <w:pPr>
        <w:widowControl w:val="0"/>
        <w:spacing w:after="0" w:line="240" w:lineRule="auto"/>
        <w:ind w:firstLine="709"/>
        <w:jc w:val="both"/>
        <w:rPr>
          <w:rFonts w:ascii="Times New Roman" w:hAnsi="Times New Roman"/>
          <w:sz w:val="28"/>
          <w:szCs w:val="28"/>
        </w:rPr>
      </w:pPr>
      <w:r w:rsidRPr="00ED6603">
        <w:rPr>
          <w:rFonts w:ascii="Times New Roman" w:hAnsi="Times New Roman"/>
          <w:sz w:val="28"/>
          <w:szCs w:val="28"/>
        </w:rPr>
        <w:t>Ілюстрації й таблиці, що розміщені на окремих сторінках, включають до загальної нумерації сторінок курсової роботи.</w:t>
      </w:r>
    </w:p>
    <w:p w:rsidR="00CB053B" w:rsidRPr="00ED6603" w:rsidRDefault="00CB053B" w:rsidP="001A5DC5">
      <w:pPr>
        <w:widowControl w:val="0"/>
        <w:spacing w:after="0" w:line="240" w:lineRule="auto"/>
        <w:ind w:firstLine="709"/>
        <w:jc w:val="both"/>
        <w:rPr>
          <w:rFonts w:ascii="Times New Roman" w:hAnsi="Times New Roman"/>
          <w:sz w:val="28"/>
          <w:szCs w:val="28"/>
        </w:rPr>
      </w:pPr>
    </w:p>
    <w:p w:rsidR="00163695" w:rsidRPr="00ED6603" w:rsidRDefault="00163695" w:rsidP="001A5DC5">
      <w:pPr>
        <w:keepNext/>
        <w:spacing w:after="0" w:line="264" w:lineRule="auto"/>
        <w:ind w:firstLine="709"/>
        <w:outlineLvl w:val="1"/>
        <w:rPr>
          <w:rFonts w:ascii="Times New Roman" w:hAnsi="Times New Roman"/>
          <w:sz w:val="28"/>
          <w:szCs w:val="28"/>
        </w:rPr>
      </w:pPr>
      <w:bookmarkStart w:id="23" w:name="_Toc199002925"/>
      <w:r w:rsidRPr="00ED6603">
        <w:rPr>
          <w:rFonts w:ascii="Times New Roman" w:hAnsi="Times New Roman"/>
          <w:sz w:val="28"/>
          <w:szCs w:val="28"/>
        </w:rPr>
        <w:t>3.3 Нумерація розділів, підрозділів</w:t>
      </w:r>
      <w:bookmarkEnd w:id="22"/>
      <w:r w:rsidRPr="00ED6603">
        <w:rPr>
          <w:rFonts w:ascii="Times New Roman" w:hAnsi="Times New Roman"/>
          <w:sz w:val="28"/>
          <w:szCs w:val="28"/>
        </w:rPr>
        <w:t xml:space="preserve"> курсової роботи</w:t>
      </w:r>
      <w:bookmarkEnd w:id="23"/>
    </w:p>
    <w:p w:rsidR="00CB053B" w:rsidRPr="00ED6603" w:rsidRDefault="00CB053B" w:rsidP="001A5DC5">
      <w:pPr>
        <w:widowControl w:val="0"/>
        <w:spacing w:after="0" w:line="240" w:lineRule="auto"/>
        <w:ind w:firstLine="709"/>
        <w:jc w:val="both"/>
        <w:rPr>
          <w:rFonts w:ascii="Times New Roman" w:hAnsi="Times New Roman"/>
          <w:sz w:val="28"/>
          <w:szCs w:val="28"/>
        </w:rPr>
      </w:pPr>
      <w:bookmarkStart w:id="24" w:name="_Toc253608304"/>
    </w:p>
    <w:p w:rsidR="00163695" w:rsidRPr="00ED6603" w:rsidRDefault="00163695" w:rsidP="001A5DC5">
      <w:pPr>
        <w:widowControl w:val="0"/>
        <w:spacing w:after="0" w:line="240" w:lineRule="auto"/>
        <w:ind w:firstLine="709"/>
        <w:jc w:val="both"/>
        <w:rPr>
          <w:rFonts w:ascii="Times New Roman" w:hAnsi="Times New Roman"/>
          <w:sz w:val="28"/>
          <w:szCs w:val="28"/>
        </w:rPr>
      </w:pPr>
      <w:r w:rsidRPr="00ED6603">
        <w:rPr>
          <w:rFonts w:ascii="Times New Roman" w:hAnsi="Times New Roman"/>
          <w:sz w:val="28"/>
          <w:szCs w:val="28"/>
        </w:rPr>
        <w:t xml:space="preserve">Розділи, підрозділи, пункти, підпункти курсової роботи слід нумерувати арабськими цифрами. Розділи курсової роботи повинні мати порядкову нумерацію в межах викладання змісту курсової роботи, позначатися арабськими цифрами та мати назву (рис. </w:t>
      </w:r>
      <w:r w:rsidR="005A663A" w:rsidRPr="00ED6603">
        <w:rPr>
          <w:rFonts w:ascii="Times New Roman" w:hAnsi="Times New Roman"/>
          <w:sz w:val="28"/>
          <w:szCs w:val="28"/>
        </w:rPr>
        <w:t>7</w:t>
      </w:r>
      <w:r w:rsidRPr="00ED6603">
        <w:rPr>
          <w:rFonts w:ascii="Times New Roman" w:hAnsi="Times New Roman"/>
          <w:sz w:val="28"/>
          <w:szCs w:val="28"/>
        </w:rPr>
        <w:t xml:space="preserve">). </w:t>
      </w:r>
    </w:p>
    <w:p w:rsidR="00163695" w:rsidRPr="00ED6603" w:rsidRDefault="00163695" w:rsidP="001A5DC5">
      <w:pPr>
        <w:widowControl w:val="0"/>
        <w:spacing w:after="0" w:line="240" w:lineRule="auto"/>
        <w:ind w:firstLine="709"/>
        <w:jc w:val="both"/>
        <w:rPr>
          <w:rFonts w:ascii="Times New Roman" w:hAnsi="Times New Roman"/>
          <w:sz w:val="28"/>
          <w:szCs w:val="28"/>
        </w:rPr>
      </w:pPr>
    </w:p>
    <w:p w:rsidR="00163695" w:rsidRPr="00ED6603" w:rsidRDefault="004D0B45" w:rsidP="001A5DC5">
      <w:pPr>
        <w:widowControl w:val="0"/>
        <w:spacing w:after="0" w:line="240" w:lineRule="auto"/>
        <w:jc w:val="center"/>
        <w:rPr>
          <w:rFonts w:ascii="Times New Roman" w:hAnsi="Times New Roman"/>
          <w:sz w:val="28"/>
          <w:szCs w:val="28"/>
        </w:rPr>
      </w:pPr>
      <w:r w:rsidRPr="00ED6603">
        <w:object w:dxaOrig="10935" w:dyaOrig="5820">
          <v:shape id="_x0000_i1031" type="#_x0000_t75" style="width:482.25pt;height:255.75pt" o:ole="">
            <v:imagedata r:id="rId20" o:title=""/>
          </v:shape>
          <o:OLEObject Type="Embed" ProgID="Visio.Drawing.15" ShapeID="_x0000_i1031" DrawAspect="Content" ObjectID="_1810097710" r:id="rId21"/>
        </w:object>
      </w:r>
    </w:p>
    <w:p w:rsidR="00163695" w:rsidRPr="00ED6603" w:rsidRDefault="00163695" w:rsidP="00550F64">
      <w:pPr>
        <w:widowControl w:val="0"/>
        <w:spacing w:after="0" w:line="240" w:lineRule="auto"/>
        <w:ind w:firstLine="709"/>
        <w:jc w:val="center"/>
        <w:rPr>
          <w:rFonts w:ascii="Times New Roman" w:hAnsi="Times New Roman"/>
          <w:sz w:val="28"/>
          <w:szCs w:val="28"/>
        </w:rPr>
      </w:pPr>
      <w:r w:rsidRPr="00ED6603">
        <w:rPr>
          <w:rFonts w:ascii="Times New Roman" w:hAnsi="Times New Roman"/>
          <w:sz w:val="28"/>
          <w:szCs w:val="28"/>
        </w:rPr>
        <w:t>Рис</w:t>
      </w:r>
      <w:r w:rsidR="00550F64">
        <w:rPr>
          <w:rFonts w:ascii="Times New Roman" w:hAnsi="Times New Roman"/>
          <w:sz w:val="28"/>
          <w:szCs w:val="28"/>
        </w:rPr>
        <w:t>унок</w:t>
      </w:r>
      <w:r w:rsidRPr="00ED6603">
        <w:rPr>
          <w:rFonts w:ascii="Times New Roman" w:hAnsi="Times New Roman"/>
          <w:sz w:val="28"/>
          <w:szCs w:val="28"/>
        </w:rPr>
        <w:t xml:space="preserve"> </w:t>
      </w:r>
      <w:r w:rsidR="005A663A" w:rsidRPr="00ED6603">
        <w:rPr>
          <w:rFonts w:ascii="Times New Roman" w:hAnsi="Times New Roman"/>
          <w:sz w:val="28"/>
          <w:szCs w:val="28"/>
        </w:rPr>
        <w:t>7</w:t>
      </w:r>
      <w:r w:rsidR="00550F64">
        <w:rPr>
          <w:rFonts w:ascii="Times New Roman" w:hAnsi="Times New Roman"/>
          <w:sz w:val="28"/>
          <w:szCs w:val="28"/>
        </w:rPr>
        <w:t xml:space="preserve"> –</w:t>
      </w:r>
      <w:r w:rsidRPr="00ED6603">
        <w:rPr>
          <w:rFonts w:ascii="Times New Roman" w:hAnsi="Times New Roman"/>
          <w:sz w:val="28"/>
          <w:szCs w:val="28"/>
        </w:rPr>
        <w:t xml:space="preserve"> Приклад нумерації розділів та підрозділів курсової роботи</w:t>
      </w:r>
    </w:p>
    <w:p w:rsidR="00B10E8B" w:rsidRPr="00ED6603" w:rsidRDefault="00B10E8B" w:rsidP="001A5DC5">
      <w:pPr>
        <w:widowControl w:val="0"/>
        <w:spacing w:after="0" w:line="240" w:lineRule="auto"/>
        <w:ind w:firstLine="709"/>
        <w:jc w:val="both"/>
        <w:rPr>
          <w:rFonts w:ascii="Times New Roman" w:hAnsi="Times New Roman"/>
          <w:sz w:val="28"/>
          <w:szCs w:val="28"/>
        </w:rPr>
      </w:pPr>
    </w:p>
    <w:p w:rsidR="00B10E8B" w:rsidRPr="00ED6603" w:rsidRDefault="00B10E8B" w:rsidP="001A5DC5">
      <w:pPr>
        <w:widowControl w:val="0"/>
        <w:spacing w:after="0" w:line="240" w:lineRule="auto"/>
        <w:ind w:firstLine="709"/>
        <w:jc w:val="both"/>
        <w:rPr>
          <w:rFonts w:ascii="Times New Roman" w:hAnsi="Times New Roman"/>
          <w:sz w:val="28"/>
          <w:szCs w:val="28"/>
        </w:rPr>
      </w:pPr>
      <w:r w:rsidRPr="00ED6603">
        <w:rPr>
          <w:rFonts w:ascii="Times New Roman" w:hAnsi="Times New Roman"/>
          <w:sz w:val="28"/>
          <w:szCs w:val="28"/>
        </w:rPr>
        <w:t xml:space="preserve">Підрозділи повинні мати порядкову нумерацію в межах кожного розділу. Номер підрозділу складається з номера розділу і порядкового номера підрозділу, відокремлених крапкою. Після номера підрозділу крапка не ставиться, наприклад, 1.1, 1.2 і т.д. </w:t>
      </w:r>
    </w:p>
    <w:p w:rsidR="00163695" w:rsidRPr="00ED6603" w:rsidRDefault="00163695" w:rsidP="001A5DC5">
      <w:pPr>
        <w:spacing w:after="0"/>
        <w:rPr>
          <w:rFonts w:ascii="Times New Roman" w:hAnsi="Times New Roman"/>
          <w:b/>
          <w:i/>
          <w:sz w:val="28"/>
          <w:szCs w:val="28"/>
        </w:rPr>
      </w:pPr>
    </w:p>
    <w:p w:rsidR="00163695" w:rsidRPr="00ED6603" w:rsidRDefault="00163695" w:rsidP="001A5DC5">
      <w:pPr>
        <w:keepNext/>
        <w:spacing w:after="0" w:line="264" w:lineRule="auto"/>
        <w:ind w:firstLine="709"/>
        <w:outlineLvl w:val="1"/>
        <w:rPr>
          <w:rFonts w:ascii="Times New Roman" w:hAnsi="Times New Roman"/>
          <w:sz w:val="28"/>
          <w:szCs w:val="28"/>
        </w:rPr>
      </w:pPr>
      <w:bookmarkStart w:id="25" w:name="_Toc199002926"/>
      <w:r w:rsidRPr="00ED6603">
        <w:rPr>
          <w:rFonts w:ascii="Times New Roman" w:hAnsi="Times New Roman"/>
          <w:sz w:val="28"/>
          <w:szCs w:val="28"/>
        </w:rPr>
        <w:t>3.4 Оформлення ілюстрації</w:t>
      </w:r>
      <w:bookmarkEnd w:id="24"/>
      <w:r w:rsidRPr="00ED6603">
        <w:rPr>
          <w:rFonts w:ascii="Times New Roman" w:hAnsi="Times New Roman"/>
          <w:sz w:val="28"/>
          <w:szCs w:val="28"/>
        </w:rPr>
        <w:t xml:space="preserve"> в курсовій роботі</w:t>
      </w:r>
      <w:bookmarkEnd w:id="25"/>
    </w:p>
    <w:p w:rsidR="00CB053B" w:rsidRPr="00ED6603" w:rsidRDefault="00CB053B" w:rsidP="001A5DC5">
      <w:pPr>
        <w:autoSpaceDE w:val="0"/>
        <w:autoSpaceDN w:val="0"/>
        <w:adjustRightInd w:val="0"/>
        <w:spacing w:after="0" w:line="240" w:lineRule="auto"/>
        <w:ind w:firstLine="709"/>
        <w:jc w:val="both"/>
        <w:rPr>
          <w:rFonts w:ascii="Times New Roman" w:hAnsi="Times New Roman"/>
          <w:sz w:val="28"/>
          <w:szCs w:val="28"/>
        </w:rPr>
      </w:pPr>
      <w:bookmarkStart w:id="26" w:name="_Toc253608305"/>
    </w:p>
    <w:p w:rsidR="00163695" w:rsidRPr="00ED6603" w:rsidRDefault="00163695" w:rsidP="001A5DC5">
      <w:pPr>
        <w:autoSpaceDE w:val="0"/>
        <w:autoSpaceDN w:val="0"/>
        <w:adjustRightInd w:val="0"/>
        <w:spacing w:after="0" w:line="240" w:lineRule="auto"/>
        <w:ind w:firstLine="709"/>
        <w:jc w:val="both"/>
        <w:rPr>
          <w:rFonts w:ascii="Times New Roman" w:hAnsi="Times New Roman"/>
          <w:sz w:val="28"/>
          <w:szCs w:val="28"/>
        </w:rPr>
      </w:pPr>
      <w:bookmarkStart w:id="27" w:name="_Hlk198304468"/>
      <w:r w:rsidRPr="00ED6603">
        <w:rPr>
          <w:rFonts w:ascii="Times New Roman" w:hAnsi="Times New Roman"/>
          <w:sz w:val="28"/>
          <w:szCs w:val="28"/>
        </w:rPr>
        <w:t xml:space="preserve">Ілюстрації (креслення, рисунки, графіки, схеми, діаграми, фотознімки) слід розміщувати у курсовій роботі безпосередньо після тексту, де вони згадуються вперше або на наступній сторінці. На всі ілюстрації мають бути посилання </w:t>
      </w:r>
      <w:r w:rsidR="000063E6" w:rsidRPr="00ED6603">
        <w:rPr>
          <w:rFonts w:ascii="Times New Roman" w:hAnsi="Times New Roman"/>
          <w:sz w:val="28"/>
          <w:szCs w:val="28"/>
        </w:rPr>
        <w:t>в</w:t>
      </w:r>
      <w:r w:rsidRPr="00ED6603">
        <w:rPr>
          <w:rFonts w:ascii="Times New Roman" w:hAnsi="Times New Roman"/>
          <w:sz w:val="28"/>
          <w:szCs w:val="28"/>
        </w:rPr>
        <w:t xml:space="preserve"> курсовій роботі в попередньо наведеному тексті. Якщо ілюстрації створені не автором роботи, необхідно давати посилання на джерело, з якого запозичена ілюстрація. Фотознімки розміром менше, ніж формат А4, мають бути наклеєні на аркуш білого паперу формату А4.</w:t>
      </w:r>
    </w:p>
    <w:p w:rsidR="00163695" w:rsidRPr="00ED6603" w:rsidRDefault="00163695" w:rsidP="001A5DC5">
      <w:pPr>
        <w:widowControl w:val="0"/>
        <w:spacing w:after="0" w:line="240" w:lineRule="auto"/>
        <w:ind w:firstLine="709"/>
        <w:jc w:val="both"/>
        <w:rPr>
          <w:rFonts w:ascii="Times New Roman" w:hAnsi="Times New Roman"/>
          <w:sz w:val="28"/>
          <w:szCs w:val="28"/>
        </w:rPr>
      </w:pPr>
      <w:r w:rsidRPr="00ED6603">
        <w:rPr>
          <w:rFonts w:ascii="Times New Roman" w:hAnsi="Times New Roman"/>
          <w:sz w:val="28"/>
          <w:szCs w:val="28"/>
        </w:rPr>
        <w:t>Ілюстрації повинні мати назву, яку розміщують під ілюстрацією. За необхідності під ілюстрацією розміщують пояснювальні дані. Ілюстрація позначається словом «Рис</w:t>
      </w:r>
      <w:r w:rsidR="005B46D5">
        <w:rPr>
          <w:rFonts w:ascii="Times New Roman" w:hAnsi="Times New Roman"/>
          <w:sz w:val="28"/>
          <w:szCs w:val="28"/>
        </w:rPr>
        <w:t>унок –</w:t>
      </w:r>
      <w:r w:rsidRPr="00ED6603">
        <w:rPr>
          <w:rFonts w:ascii="Times New Roman" w:hAnsi="Times New Roman"/>
          <w:sz w:val="28"/>
          <w:szCs w:val="28"/>
        </w:rPr>
        <w:t>__», яке разом з назвою ілюстрації розміщують після пояснювальних даних, наприклад, «Рис</w:t>
      </w:r>
      <w:r w:rsidR="005B46D5">
        <w:rPr>
          <w:rFonts w:ascii="Times New Roman" w:hAnsi="Times New Roman"/>
          <w:sz w:val="28"/>
          <w:szCs w:val="28"/>
        </w:rPr>
        <w:t xml:space="preserve">унок </w:t>
      </w:r>
      <w:r w:rsidRPr="00ED6603">
        <w:rPr>
          <w:rFonts w:ascii="Times New Roman" w:hAnsi="Times New Roman"/>
          <w:sz w:val="28"/>
          <w:szCs w:val="28"/>
        </w:rPr>
        <w:t>2.1</w:t>
      </w:r>
      <w:r w:rsidR="005B46D5">
        <w:rPr>
          <w:rFonts w:ascii="Times New Roman" w:hAnsi="Times New Roman"/>
          <w:sz w:val="28"/>
          <w:szCs w:val="28"/>
        </w:rPr>
        <w:t xml:space="preserve"> –</w:t>
      </w:r>
      <w:r w:rsidRPr="00ED6603">
        <w:rPr>
          <w:rFonts w:ascii="Times New Roman" w:hAnsi="Times New Roman"/>
          <w:sz w:val="28"/>
          <w:szCs w:val="28"/>
        </w:rPr>
        <w:t xml:space="preserve"> Організаційна структура банку».</w:t>
      </w:r>
    </w:p>
    <w:p w:rsidR="00163695" w:rsidRPr="00ED6603" w:rsidRDefault="00163695" w:rsidP="001A5DC5">
      <w:pPr>
        <w:widowControl w:val="0"/>
        <w:spacing w:after="0" w:line="240" w:lineRule="auto"/>
        <w:ind w:firstLine="709"/>
        <w:jc w:val="both"/>
        <w:rPr>
          <w:rFonts w:ascii="Times New Roman" w:hAnsi="Times New Roman"/>
          <w:sz w:val="28"/>
          <w:szCs w:val="28"/>
        </w:rPr>
      </w:pPr>
      <w:r w:rsidRPr="00ED6603">
        <w:rPr>
          <w:rFonts w:ascii="Times New Roman" w:hAnsi="Times New Roman"/>
          <w:sz w:val="28"/>
          <w:szCs w:val="28"/>
        </w:rPr>
        <w:t>Ілюстрації слід нумерувати арабськими цифрами порядковою нумерацією в межах розділу, за винятком ілюстрацій, наведених у додатках. Номер ілюстрації складається з номера розділу і порядкового номера ілюстрації, що йде в даному підрозділі, відокремлених крапкою, наприклад, рис</w:t>
      </w:r>
      <w:r w:rsidR="005B46D5">
        <w:rPr>
          <w:rFonts w:ascii="Times New Roman" w:hAnsi="Times New Roman"/>
          <w:sz w:val="28"/>
          <w:szCs w:val="28"/>
        </w:rPr>
        <w:t>унок</w:t>
      </w:r>
      <w:r w:rsidRPr="00ED6603">
        <w:rPr>
          <w:rFonts w:ascii="Times New Roman" w:hAnsi="Times New Roman"/>
          <w:sz w:val="28"/>
          <w:szCs w:val="28"/>
        </w:rPr>
        <w:t xml:space="preserve"> 2.1 – перший рисунок другого розділу. Перед назвою ілюстрації і основним текстом та після ілюстрації і текстом повинен бути один пустий рядок (рис. </w:t>
      </w:r>
      <w:r w:rsidR="005A663A" w:rsidRPr="00ED6603">
        <w:rPr>
          <w:rFonts w:ascii="Times New Roman" w:hAnsi="Times New Roman"/>
          <w:sz w:val="28"/>
          <w:szCs w:val="28"/>
        </w:rPr>
        <w:t>8</w:t>
      </w:r>
      <w:r w:rsidRPr="00ED6603">
        <w:rPr>
          <w:rFonts w:ascii="Times New Roman" w:hAnsi="Times New Roman"/>
          <w:sz w:val="28"/>
          <w:szCs w:val="28"/>
        </w:rPr>
        <w:t>).</w:t>
      </w:r>
    </w:p>
    <w:p w:rsidR="00163695" w:rsidRPr="00ED6603" w:rsidRDefault="00163695" w:rsidP="001A5DC5">
      <w:pPr>
        <w:widowControl w:val="0"/>
        <w:spacing w:after="0" w:line="240" w:lineRule="auto"/>
        <w:ind w:firstLine="709"/>
        <w:jc w:val="both"/>
        <w:rPr>
          <w:rFonts w:ascii="Times New Roman" w:hAnsi="Times New Roman"/>
          <w:sz w:val="28"/>
          <w:szCs w:val="28"/>
        </w:rPr>
      </w:pPr>
    </w:p>
    <w:p w:rsidR="00163695" w:rsidRPr="00ED6603" w:rsidRDefault="003C011E" w:rsidP="003C011E">
      <w:pPr>
        <w:widowControl w:val="0"/>
        <w:spacing w:after="0" w:line="240" w:lineRule="auto"/>
        <w:ind w:firstLine="709"/>
        <w:jc w:val="center"/>
        <w:rPr>
          <w:rFonts w:ascii="Times New Roman" w:hAnsi="Times New Roman"/>
          <w:sz w:val="28"/>
          <w:szCs w:val="28"/>
        </w:rPr>
      </w:pPr>
      <w:r>
        <w:rPr>
          <w:rFonts w:ascii="Times New Roman" w:hAnsi="Times New Roman"/>
          <w:noProof/>
          <w:sz w:val="28"/>
          <w:szCs w:val="28"/>
          <w:lang w:val="ru-RU" w:eastAsia="ru-RU"/>
        </w:rPr>
        <w:lastRenderedPageBreak/>
        <w:drawing>
          <wp:inline distT="0" distB="0" distL="0" distR="0">
            <wp:extent cx="4826000" cy="5459768"/>
            <wp:effectExtent l="19050" t="19050" r="12700" b="2667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833878" cy="5468680"/>
                    </a:xfrm>
                    <a:prstGeom prst="rect">
                      <a:avLst/>
                    </a:prstGeom>
                    <a:noFill/>
                    <a:ln>
                      <a:solidFill>
                        <a:schemeClr val="tx1"/>
                      </a:solidFill>
                    </a:ln>
                  </pic:spPr>
                </pic:pic>
              </a:graphicData>
            </a:graphic>
          </wp:inline>
        </w:drawing>
      </w:r>
    </w:p>
    <w:p w:rsidR="00163695" w:rsidRPr="00ED6603" w:rsidRDefault="00163695" w:rsidP="00550F64">
      <w:pPr>
        <w:widowControl w:val="0"/>
        <w:spacing w:after="0" w:line="264" w:lineRule="auto"/>
        <w:ind w:firstLine="709"/>
        <w:jc w:val="center"/>
        <w:rPr>
          <w:rFonts w:ascii="Times New Roman" w:hAnsi="Times New Roman"/>
          <w:sz w:val="28"/>
          <w:szCs w:val="28"/>
        </w:rPr>
      </w:pPr>
      <w:r w:rsidRPr="00ED6603">
        <w:rPr>
          <w:rFonts w:ascii="Times New Roman" w:hAnsi="Times New Roman"/>
          <w:sz w:val="28"/>
          <w:szCs w:val="28"/>
        </w:rPr>
        <w:t>Рис</w:t>
      </w:r>
      <w:r w:rsidR="00550F64">
        <w:rPr>
          <w:rFonts w:ascii="Times New Roman" w:hAnsi="Times New Roman"/>
          <w:sz w:val="28"/>
          <w:szCs w:val="28"/>
        </w:rPr>
        <w:t>унок</w:t>
      </w:r>
      <w:r w:rsidRPr="00ED6603">
        <w:rPr>
          <w:rFonts w:ascii="Times New Roman" w:hAnsi="Times New Roman"/>
          <w:sz w:val="28"/>
          <w:szCs w:val="28"/>
        </w:rPr>
        <w:t xml:space="preserve"> </w:t>
      </w:r>
      <w:r w:rsidR="005A663A" w:rsidRPr="00ED6603">
        <w:rPr>
          <w:rFonts w:ascii="Times New Roman" w:hAnsi="Times New Roman"/>
          <w:sz w:val="28"/>
          <w:szCs w:val="28"/>
        </w:rPr>
        <w:t>8</w:t>
      </w:r>
      <w:r w:rsidR="00550F64">
        <w:rPr>
          <w:rFonts w:ascii="Times New Roman" w:hAnsi="Times New Roman"/>
          <w:sz w:val="28"/>
          <w:szCs w:val="28"/>
        </w:rPr>
        <w:t xml:space="preserve"> –</w:t>
      </w:r>
      <w:r w:rsidR="005A663A" w:rsidRPr="00ED6603">
        <w:rPr>
          <w:rFonts w:ascii="Times New Roman" w:hAnsi="Times New Roman"/>
          <w:sz w:val="28"/>
          <w:szCs w:val="28"/>
        </w:rPr>
        <w:t xml:space="preserve"> </w:t>
      </w:r>
      <w:r w:rsidRPr="00ED6603">
        <w:rPr>
          <w:rFonts w:ascii="Times New Roman" w:hAnsi="Times New Roman"/>
          <w:sz w:val="28"/>
          <w:szCs w:val="28"/>
        </w:rPr>
        <w:t>Приклад оформлення ілюстрації (рисунку)</w:t>
      </w:r>
    </w:p>
    <w:p w:rsidR="00163695" w:rsidRPr="00ED6603" w:rsidRDefault="00163695" w:rsidP="001A5DC5">
      <w:pPr>
        <w:spacing w:after="0" w:line="264" w:lineRule="auto"/>
        <w:rPr>
          <w:rFonts w:ascii="Times New Roman" w:hAnsi="Times New Roman"/>
          <w:b/>
          <w:i/>
          <w:sz w:val="28"/>
          <w:szCs w:val="28"/>
        </w:rPr>
      </w:pPr>
    </w:p>
    <w:p w:rsidR="00163695" w:rsidRPr="00ED6603" w:rsidRDefault="00163695" w:rsidP="001A5DC5">
      <w:pPr>
        <w:spacing w:after="0" w:line="264" w:lineRule="auto"/>
        <w:ind w:firstLine="709"/>
        <w:jc w:val="both"/>
        <w:rPr>
          <w:rFonts w:ascii="Times New Roman" w:hAnsi="Times New Roman"/>
          <w:sz w:val="28"/>
          <w:szCs w:val="28"/>
        </w:rPr>
      </w:pPr>
      <w:r w:rsidRPr="00ED6603">
        <w:rPr>
          <w:rFonts w:ascii="Times New Roman" w:hAnsi="Times New Roman"/>
          <w:sz w:val="28"/>
          <w:szCs w:val="28"/>
        </w:rPr>
        <w:t>Обов</w:t>
      </w:r>
      <w:r w:rsidR="00E017AE">
        <w:rPr>
          <w:rFonts w:ascii="Times New Roman" w:hAnsi="Times New Roman"/>
          <w:sz w:val="28"/>
          <w:szCs w:val="28"/>
        </w:rPr>
        <w:t>’</w:t>
      </w:r>
      <w:r w:rsidRPr="00ED6603">
        <w:rPr>
          <w:rFonts w:ascii="Times New Roman" w:hAnsi="Times New Roman"/>
          <w:sz w:val="28"/>
          <w:szCs w:val="28"/>
        </w:rPr>
        <w:t>язково необхідно вказувати джерело інформації. Одразу після ілюстрації і пояснювальних даних вказується джерело даних «Джерело:___» , наприклад, «Джерело: побудовано автором, використовуючи [</w:t>
      </w:r>
      <w:r w:rsidR="003C011E">
        <w:rPr>
          <w:rFonts w:ascii="Times New Roman" w:hAnsi="Times New Roman"/>
          <w:sz w:val="28"/>
          <w:szCs w:val="28"/>
        </w:rPr>
        <w:t>28</w:t>
      </w:r>
      <w:r w:rsidRPr="00ED6603">
        <w:rPr>
          <w:rFonts w:ascii="Times New Roman" w:hAnsi="Times New Roman"/>
          <w:sz w:val="28"/>
          <w:szCs w:val="28"/>
        </w:rPr>
        <w:t>]».</w:t>
      </w:r>
    </w:p>
    <w:p w:rsidR="00163695" w:rsidRPr="00ED6603" w:rsidRDefault="00163695" w:rsidP="001A5DC5">
      <w:pPr>
        <w:spacing w:after="0" w:line="264" w:lineRule="auto"/>
        <w:ind w:firstLine="709"/>
        <w:jc w:val="both"/>
        <w:rPr>
          <w:rFonts w:ascii="Times New Roman" w:hAnsi="Times New Roman"/>
          <w:b/>
          <w:i/>
          <w:sz w:val="28"/>
          <w:szCs w:val="28"/>
        </w:rPr>
      </w:pPr>
    </w:p>
    <w:p w:rsidR="00163695" w:rsidRPr="00ED6603" w:rsidRDefault="00163695" w:rsidP="001A5DC5">
      <w:pPr>
        <w:keepNext/>
        <w:spacing w:after="0" w:line="264" w:lineRule="auto"/>
        <w:ind w:firstLine="709"/>
        <w:outlineLvl w:val="1"/>
        <w:rPr>
          <w:rFonts w:ascii="Times New Roman" w:hAnsi="Times New Roman"/>
          <w:sz w:val="28"/>
          <w:szCs w:val="28"/>
        </w:rPr>
      </w:pPr>
      <w:bookmarkStart w:id="28" w:name="_Toc199002927"/>
      <w:bookmarkEnd w:id="27"/>
      <w:r w:rsidRPr="00ED6603">
        <w:rPr>
          <w:rFonts w:ascii="Times New Roman" w:hAnsi="Times New Roman"/>
          <w:sz w:val="28"/>
          <w:szCs w:val="28"/>
        </w:rPr>
        <w:t xml:space="preserve">3.5 </w:t>
      </w:r>
      <w:r w:rsidR="000063E6" w:rsidRPr="00ED6603">
        <w:rPr>
          <w:rFonts w:ascii="Times New Roman" w:hAnsi="Times New Roman"/>
          <w:sz w:val="28"/>
          <w:szCs w:val="28"/>
        </w:rPr>
        <w:t>Вимоги до о</w:t>
      </w:r>
      <w:r w:rsidRPr="00ED6603">
        <w:rPr>
          <w:rFonts w:ascii="Times New Roman" w:hAnsi="Times New Roman"/>
          <w:sz w:val="28"/>
          <w:szCs w:val="28"/>
        </w:rPr>
        <w:t>формлення таблиц</w:t>
      </w:r>
      <w:bookmarkEnd w:id="26"/>
      <w:r w:rsidRPr="00ED6603">
        <w:rPr>
          <w:rFonts w:ascii="Times New Roman" w:hAnsi="Times New Roman"/>
          <w:sz w:val="28"/>
          <w:szCs w:val="28"/>
        </w:rPr>
        <w:t xml:space="preserve">ь </w:t>
      </w:r>
      <w:r w:rsidR="000063E6" w:rsidRPr="00ED6603">
        <w:rPr>
          <w:rFonts w:ascii="Times New Roman" w:hAnsi="Times New Roman"/>
          <w:sz w:val="28"/>
          <w:szCs w:val="28"/>
        </w:rPr>
        <w:t>у</w:t>
      </w:r>
      <w:r w:rsidRPr="00ED6603">
        <w:rPr>
          <w:rFonts w:ascii="Times New Roman" w:hAnsi="Times New Roman"/>
          <w:sz w:val="28"/>
          <w:szCs w:val="28"/>
        </w:rPr>
        <w:t xml:space="preserve"> курсовій роботі</w:t>
      </w:r>
      <w:bookmarkEnd w:id="28"/>
    </w:p>
    <w:p w:rsidR="00CB053B" w:rsidRPr="00ED6603" w:rsidRDefault="00CB053B" w:rsidP="001A5DC5">
      <w:pPr>
        <w:widowControl w:val="0"/>
        <w:spacing w:after="0" w:line="264" w:lineRule="auto"/>
        <w:ind w:firstLine="709"/>
        <w:jc w:val="both"/>
        <w:rPr>
          <w:rFonts w:ascii="Times New Roman" w:hAnsi="Times New Roman"/>
          <w:sz w:val="28"/>
          <w:szCs w:val="28"/>
        </w:rPr>
      </w:pPr>
      <w:bookmarkStart w:id="29" w:name="_Toc253608306"/>
    </w:p>
    <w:p w:rsidR="00163695" w:rsidRPr="00ED6603" w:rsidRDefault="00163695" w:rsidP="001A5DC5">
      <w:pPr>
        <w:widowControl w:val="0"/>
        <w:spacing w:after="0" w:line="264" w:lineRule="auto"/>
        <w:ind w:firstLine="709"/>
        <w:jc w:val="both"/>
        <w:rPr>
          <w:rFonts w:ascii="Times New Roman" w:hAnsi="Times New Roman"/>
          <w:sz w:val="28"/>
          <w:szCs w:val="28"/>
        </w:rPr>
      </w:pPr>
      <w:r w:rsidRPr="00ED6603">
        <w:rPr>
          <w:rFonts w:ascii="Times New Roman" w:hAnsi="Times New Roman"/>
          <w:sz w:val="28"/>
          <w:szCs w:val="28"/>
        </w:rPr>
        <w:t>Цифровий матеріал, як правило, оформляють у вигляді таблиць (рис. </w:t>
      </w:r>
      <w:r w:rsidR="005A663A" w:rsidRPr="00ED6603">
        <w:rPr>
          <w:rFonts w:ascii="Times New Roman" w:hAnsi="Times New Roman"/>
          <w:sz w:val="28"/>
          <w:szCs w:val="28"/>
        </w:rPr>
        <w:t>9</w:t>
      </w:r>
      <w:r w:rsidRPr="00ED6603">
        <w:rPr>
          <w:rFonts w:ascii="Times New Roman" w:hAnsi="Times New Roman"/>
          <w:sz w:val="28"/>
          <w:szCs w:val="28"/>
        </w:rPr>
        <w:t>). Таблицю слід розташовувати безпосередньо після тексту, у якому вона згадується вперше або на наступній сторінці. На номер таблиці мають бути посилання в попередньому тексті курсової роботи.</w:t>
      </w:r>
    </w:p>
    <w:p w:rsidR="00163695" w:rsidRPr="00ED6603" w:rsidRDefault="00163695" w:rsidP="001A5DC5">
      <w:pPr>
        <w:widowControl w:val="0"/>
        <w:spacing w:after="0" w:line="240" w:lineRule="auto"/>
        <w:ind w:firstLine="709"/>
        <w:jc w:val="both"/>
        <w:rPr>
          <w:rFonts w:ascii="Times New Roman" w:hAnsi="Times New Roman"/>
          <w:sz w:val="28"/>
          <w:szCs w:val="28"/>
        </w:rPr>
      </w:pPr>
    </w:p>
    <w:p w:rsidR="00163695" w:rsidRPr="00ED6603" w:rsidRDefault="00163695" w:rsidP="001A5DC5">
      <w:pPr>
        <w:widowControl w:val="0"/>
        <w:spacing w:after="0" w:line="240" w:lineRule="auto"/>
        <w:jc w:val="both"/>
        <w:rPr>
          <w:rFonts w:ascii="Times New Roman" w:hAnsi="Times New Roman"/>
          <w:sz w:val="28"/>
          <w:szCs w:val="28"/>
        </w:rPr>
      </w:pPr>
    </w:p>
    <w:p w:rsidR="00163695" w:rsidRPr="00ED6603" w:rsidRDefault="00550F64" w:rsidP="00123705">
      <w:pPr>
        <w:widowControl w:val="0"/>
        <w:spacing w:after="0" w:line="240" w:lineRule="auto"/>
        <w:jc w:val="center"/>
        <w:rPr>
          <w:rFonts w:ascii="Times New Roman" w:hAnsi="Times New Roman"/>
          <w:sz w:val="28"/>
          <w:szCs w:val="28"/>
        </w:rPr>
      </w:pPr>
      <w:r>
        <w:rPr>
          <w:rFonts w:ascii="Times New Roman" w:hAnsi="Times New Roman"/>
          <w:noProof/>
          <w:sz w:val="28"/>
          <w:szCs w:val="28"/>
          <w:lang w:val="ru-RU" w:eastAsia="ru-RU"/>
        </w:rPr>
        <w:lastRenderedPageBreak/>
        <w:drawing>
          <wp:inline distT="0" distB="0" distL="0" distR="0">
            <wp:extent cx="5619115" cy="2765361"/>
            <wp:effectExtent l="19050" t="19050" r="19685" b="165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630698" cy="2771061"/>
                    </a:xfrm>
                    <a:prstGeom prst="rect">
                      <a:avLst/>
                    </a:prstGeom>
                    <a:noFill/>
                    <a:ln>
                      <a:solidFill>
                        <a:schemeClr val="tx1"/>
                      </a:solidFill>
                    </a:ln>
                  </pic:spPr>
                </pic:pic>
              </a:graphicData>
            </a:graphic>
          </wp:inline>
        </w:drawing>
      </w:r>
    </w:p>
    <w:p w:rsidR="00163695" w:rsidRPr="00ED6603" w:rsidRDefault="00163695" w:rsidP="00550F64">
      <w:pPr>
        <w:widowControl w:val="0"/>
        <w:spacing w:after="0" w:line="240" w:lineRule="auto"/>
        <w:ind w:firstLine="709"/>
        <w:jc w:val="center"/>
        <w:rPr>
          <w:rFonts w:ascii="Times New Roman" w:hAnsi="Times New Roman"/>
          <w:sz w:val="28"/>
          <w:szCs w:val="28"/>
        </w:rPr>
      </w:pPr>
      <w:r w:rsidRPr="00ED6603">
        <w:rPr>
          <w:rFonts w:ascii="Times New Roman" w:hAnsi="Times New Roman"/>
          <w:sz w:val="28"/>
          <w:szCs w:val="28"/>
        </w:rPr>
        <w:t>Рис</w:t>
      </w:r>
      <w:r w:rsidR="00550F64">
        <w:rPr>
          <w:rFonts w:ascii="Times New Roman" w:hAnsi="Times New Roman"/>
          <w:sz w:val="28"/>
          <w:szCs w:val="28"/>
        </w:rPr>
        <w:t xml:space="preserve">унок </w:t>
      </w:r>
      <w:r w:rsidR="003C011E">
        <w:rPr>
          <w:rFonts w:ascii="Times New Roman" w:hAnsi="Times New Roman"/>
          <w:sz w:val="28"/>
          <w:szCs w:val="28"/>
        </w:rPr>
        <w:t>9</w:t>
      </w:r>
      <w:r w:rsidR="00550F64">
        <w:rPr>
          <w:rFonts w:ascii="Times New Roman" w:hAnsi="Times New Roman"/>
          <w:sz w:val="28"/>
          <w:szCs w:val="28"/>
        </w:rPr>
        <w:t xml:space="preserve"> – </w:t>
      </w:r>
      <w:r w:rsidRPr="00ED6603">
        <w:rPr>
          <w:rFonts w:ascii="Times New Roman" w:hAnsi="Times New Roman"/>
          <w:sz w:val="28"/>
          <w:szCs w:val="28"/>
        </w:rPr>
        <w:t>Структурна схема таблиці</w:t>
      </w:r>
    </w:p>
    <w:p w:rsidR="00163695" w:rsidRPr="00ED6603" w:rsidRDefault="00163695" w:rsidP="001A5DC5">
      <w:pPr>
        <w:widowControl w:val="0"/>
        <w:spacing w:after="0" w:line="240" w:lineRule="auto"/>
        <w:ind w:firstLine="709"/>
        <w:jc w:val="both"/>
        <w:rPr>
          <w:rFonts w:ascii="Times New Roman" w:hAnsi="Times New Roman"/>
          <w:sz w:val="28"/>
          <w:szCs w:val="28"/>
        </w:rPr>
      </w:pPr>
    </w:p>
    <w:p w:rsidR="00163695" w:rsidRPr="00ED6603" w:rsidRDefault="00163695" w:rsidP="001A5DC5">
      <w:pPr>
        <w:widowControl w:val="0"/>
        <w:spacing w:after="0" w:line="240" w:lineRule="auto"/>
        <w:ind w:firstLine="709"/>
        <w:jc w:val="both"/>
        <w:rPr>
          <w:rFonts w:ascii="Times New Roman" w:hAnsi="Times New Roman"/>
          <w:sz w:val="28"/>
          <w:szCs w:val="28"/>
        </w:rPr>
      </w:pPr>
      <w:r w:rsidRPr="00ED6603">
        <w:rPr>
          <w:rFonts w:ascii="Times New Roman" w:hAnsi="Times New Roman"/>
          <w:sz w:val="28"/>
          <w:szCs w:val="28"/>
        </w:rPr>
        <w:t>Таблиці слід нумерувати арабськими цифрами порядковою нумерацією в межах розділу, за винятком таблиць, що наводяться в додатках. Номер таблиці складається з номера розділу і номера таблиці, відокремлених крапкою, наприклад, таблиця 3.1 – перша таблиця третього розділу.</w:t>
      </w:r>
    </w:p>
    <w:p w:rsidR="00163695" w:rsidRPr="00ED6603" w:rsidRDefault="00163695" w:rsidP="001A5DC5">
      <w:pPr>
        <w:widowControl w:val="0"/>
        <w:spacing w:after="0" w:line="240" w:lineRule="auto"/>
        <w:ind w:firstLine="709"/>
        <w:jc w:val="both"/>
        <w:rPr>
          <w:rFonts w:ascii="Times New Roman" w:hAnsi="Times New Roman"/>
          <w:sz w:val="28"/>
          <w:szCs w:val="28"/>
        </w:rPr>
      </w:pPr>
      <w:r w:rsidRPr="00ED6603">
        <w:rPr>
          <w:rFonts w:ascii="Times New Roman" w:hAnsi="Times New Roman"/>
          <w:sz w:val="28"/>
          <w:szCs w:val="28"/>
        </w:rPr>
        <w:t>Таблиця повинна мати назву, яку друкують малими літерами (крім першої великої) і розміщують над таблицею. Назва має бути стислою і відбивати зміст таблиці.</w:t>
      </w:r>
    </w:p>
    <w:p w:rsidR="00163695" w:rsidRPr="00ED6603" w:rsidRDefault="00163695" w:rsidP="001A5DC5">
      <w:pPr>
        <w:widowControl w:val="0"/>
        <w:spacing w:after="0" w:line="240" w:lineRule="auto"/>
        <w:ind w:firstLine="709"/>
        <w:jc w:val="both"/>
        <w:rPr>
          <w:rFonts w:ascii="Times New Roman" w:hAnsi="Times New Roman"/>
          <w:sz w:val="28"/>
          <w:szCs w:val="28"/>
        </w:rPr>
      </w:pPr>
      <w:r w:rsidRPr="00ED6603">
        <w:rPr>
          <w:rFonts w:ascii="Times New Roman" w:hAnsi="Times New Roman"/>
          <w:sz w:val="28"/>
          <w:szCs w:val="28"/>
        </w:rPr>
        <w:t xml:space="preserve">Після попереднього тексту і перед назвою таблиці, після таблиці і перед основним текстом робиться відступ в один вільний рядок. Якщо розміри таблиці перевищують одну сторінку її розміщують у додатках, та можна залишити в основному тексті у разі необхідності для сприйняття викладеного матеріалу. Якщо рядки або графи таблиці виходять за межі формату сторінки, таблицю розділяють на частини, розміщуючи одну частину під одною, або поруч, або переносячи частину таблиці на наступну сторінку, повторюючи в кожній частині таблиці її шапку і </w:t>
      </w:r>
      <w:proofErr w:type="spellStart"/>
      <w:r w:rsidRPr="00ED6603">
        <w:rPr>
          <w:rFonts w:ascii="Times New Roman" w:hAnsi="Times New Roman"/>
          <w:sz w:val="28"/>
          <w:szCs w:val="28"/>
        </w:rPr>
        <w:t>боковик</w:t>
      </w:r>
      <w:proofErr w:type="spellEnd"/>
      <w:r w:rsidRPr="00ED6603">
        <w:rPr>
          <w:rFonts w:ascii="Times New Roman" w:hAnsi="Times New Roman"/>
          <w:sz w:val="28"/>
          <w:szCs w:val="28"/>
        </w:rPr>
        <w:t>.</w:t>
      </w:r>
    </w:p>
    <w:p w:rsidR="00163695" w:rsidRPr="00ED6603" w:rsidRDefault="00163695" w:rsidP="001A5DC5">
      <w:pPr>
        <w:widowControl w:val="0"/>
        <w:spacing w:after="0" w:line="240" w:lineRule="auto"/>
        <w:ind w:firstLine="709"/>
        <w:jc w:val="both"/>
        <w:rPr>
          <w:rFonts w:ascii="Times New Roman" w:hAnsi="Times New Roman"/>
          <w:sz w:val="28"/>
          <w:szCs w:val="28"/>
        </w:rPr>
      </w:pPr>
      <w:r w:rsidRPr="00ED6603">
        <w:rPr>
          <w:rFonts w:ascii="Times New Roman" w:hAnsi="Times New Roman"/>
          <w:sz w:val="28"/>
          <w:szCs w:val="28"/>
        </w:rPr>
        <w:t xml:space="preserve">При поділі таблиці на частини допускається її шапку або </w:t>
      </w:r>
      <w:r w:rsidR="00123705" w:rsidRPr="00ED6603">
        <w:rPr>
          <w:rFonts w:ascii="Times New Roman" w:hAnsi="Times New Roman"/>
          <w:sz w:val="28"/>
          <w:szCs w:val="28"/>
        </w:rPr>
        <w:t>боковий</w:t>
      </w:r>
      <w:r w:rsidRPr="00ED6603">
        <w:rPr>
          <w:rFonts w:ascii="Times New Roman" w:hAnsi="Times New Roman"/>
          <w:sz w:val="28"/>
          <w:szCs w:val="28"/>
        </w:rPr>
        <w:t xml:space="preserve"> заміняти відповідно номерами граф чи рядків, нумеруючи їх арабськими цифрами в першій частині таблиці.</w:t>
      </w:r>
    </w:p>
    <w:p w:rsidR="00163695" w:rsidRPr="00ED6603" w:rsidRDefault="00163695" w:rsidP="001A5DC5">
      <w:pPr>
        <w:spacing w:after="0" w:line="240" w:lineRule="auto"/>
        <w:ind w:firstLine="709"/>
        <w:jc w:val="both"/>
        <w:rPr>
          <w:rFonts w:ascii="Times New Roman" w:hAnsi="Times New Roman"/>
          <w:sz w:val="28"/>
          <w:szCs w:val="28"/>
        </w:rPr>
      </w:pPr>
      <w:bookmarkStart w:id="30" w:name="_Hlk198304579"/>
      <w:r w:rsidRPr="00ED6603">
        <w:rPr>
          <w:rFonts w:ascii="Times New Roman" w:hAnsi="Times New Roman"/>
          <w:sz w:val="28"/>
          <w:szCs w:val="28"/>
        </w:rPr>
        <w:t xml:space="preserve">Слово «Таблиця </w:t>
      </w:r>
      <w:r w:rsidR="00123705">
        <w:rPr>
          <w:rFonts w:ascii="Times New Roman" w:hAnsi="Times New Roman"/>
          <w:sz w:val="28"/>
          <w:szCs w:val="28"/>
        </w:rPr>
        <w:t xml:space="preserve">– </w:t>
      </w:r>
      <w:r w:rsidRPr="00ED6603">
        <w:rPr>
          <w:rFonts w:ascii="Times New Roman" w:hAnsi="Times New Roman"/>
          <w:sz w:val="28"/>
          <w:szCs w:val="28"/>
        </w:rPr>
        <w:t xml:space="preserve">__» вказують один раз вирівнюють </w:t>
      </w:r>
      <w:r w:rsidR="003C011E">
        <w:rPr>
          <w:rFonts w:ascii="Times New Roman" w:hAnsi="Times New Roman"/>
          <w:sz w:val="28"/>
          <w:szCs w:val="28"/>
        </w:rPr>
        <w:t>по лівому кра</w:t>
      </w:r>
      <w:r w:rsidR="00123705">
        <w:rPr>
          <w:rFonts w:ascii="Times New Roman" w:hAnsi="Times New Roman"/>
          <w:sz w:val="28"/>
          <w:szCs w:val="28"/>
        </w:rPr>
        <w:t>ю</w:t>
      </w:r>
      <w:r w:rsidR="005D1CF6">
        <w:rPr>
          <w:rFonts w:ascii="Times New Roman" w:hAnsi="Times New Roman"/>
          <w:sz w:val="28"/>
          <w:szCs w:val="28"/>
        </w:rPr>
        <w:t xml:space="preserve"> з абзаца</w:t>
      </w:r>
      <w:r w:rsidRPr="00ED6603">
        <w:rPr>
          <w:rFonts w:ascii="Times New Roman" w:hAnsi="Times New Roman"/>
          <w:sz w:val="28"/>
          <w:szCs w:val="28"/>
        </w:rPr>
        <w:t xml:space="preserve">, а потім вказують назву таблиці. Якщо таблиця розривається то пишуть: «Продовження таблиці __» по правому краю з зазначенням номера таблиці та виділяючи курсивом </w:t>
      </w:r>
      <w:bookmarkEnd w:id="30"/>
      <w:r w:rsidRPr="00ED6603">
        <w:rPr>
          <w:rFonts w:ascii="Times New Roman" w:hAnsi="Times New Roman"/>
          <w:sz w:val="28"/>
          <w:szCs w:val="28"/>
        </w:rPr>
        <w:t xml:space="preserve">(рис. </w:t>
      </w:r>
      <w:r w:rsidR="005A663A" w:rsidRPr="00ED6603">
        <w:rPr>
          <w:rFonts w:ascii="Times New Roman" w:hAnsi="Times New Roman"/>
          <w:sz w:val="28"/>
          <w:szCs w:val="28"/>
        </w:rPr>
        <w:t>10</w:t>
      </w:r>
      <w:r w:rsidRPr="00ED6603">
        <w:rPr>
          <w:rFonts w:ascii="Times New Roman" w:hAnsi="Times New Roman"/>
          <w:sz w:val="28"/>
          <w:szCs w:val="28"/>
        </w:rPr>
        <w:t>).</w:t>
      </w:r>
    </w:p>
    <w:p w:rsidR="00163695" w:rsidRPr="00ED6603" w:rsidRDefault="003C011E" w:rsidP="003C011E">
      <w:pPr>
        <w:spacing w:after="0" w:line="240" w:lineRule="auto"/>
        <w:jc w:val="center"/>
        <w:rPr>
          <w:rFonts w:ascii="Times New Roman" w:hAnsi="Times New Roman"/>
          <w:sz w:val="28"/>
          <w:szCs w:val="28"/>
        </w:rPr>
      </w:pPr>
      <w:r>
        <w:rPr>
          <w:rFonts w:ascii="Times New Roman" w:hAnsi="Times New Roman"/>
          <w:noProof/>
          <w:sz w:val="28"/>
          <w:szCs w:val="28"/>
          <w:lang w:val="ru-RU" w:eastAsia="ru-RU"/>
        </w:rPr>
        <w:lastRenderedPageBreak/>
        <w:drawing>
          <wp:inline distT="0" distB="0" distL="0" distR="0">
            <wp:extent cx="5103535" cy="4505325"/>
            <wp:effectExtent l="0" t="0" r="190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21598" cy="4521271"/>
                    </a:xfrm>
                    <a:prstGeom prst="rect">
                      <a:avLst/>
                    </a:prstGeom>
                    <a:noFill/>
                  </pic:spPr>
                </pic:pic>
              </a:graphicData>
            </a:graphic>
          </wp:inline>
        </w:drawing>
      </w:r>
    </w:p>
    <w:p w:rsidR="00163695" w:rsidRPr="00ED6603" w:rsidRDefault="00163695" w:rsidP="003C011E">
      <w:pPr>
        <w:widowControl w:val="0"/>
        <w:spacing w:after="0" w:line="240" w:lineRule="auto"/>
        <w:ind w:firstLine="709"/>
        <w:jc w:val="center"/>
        <w:rPr>
          <w:rFonts w:ascii="Times New Roman" w:hAnsi="Times New Roman"/>
          <w:sz w:val="28"/>
          <w:szCs w:val="28"/>
        </w:rPr>
      </w:pPr>
      <w:r w:rsidRPr="005D1CF6">
        <w:rPr>
          <w:rFonts w:ascii="Times New Roman" w:hAnsi="Times New Roman"/>
          <w:sz w:val="28"/>
          <w:szCs w:val="28"/>
        </w:rPr>
        <w:t>Рис</w:t>
      </w:r>
      <w:r w:rsidR="003C011E" w:rsidRPr="005D1CF6">
        <w:rPr>
          <w:rFonts w:ascii="Times New Roman" w:hAnsi="Times New Roman"/>
          <w:sz w:val="28"/>
          <w:szCs w:val="28"/>
        </w:rPr>
        <w:t>унок</w:t>
      </w:r>
      <w:r w:rsidRPr="005D1CF6">
        <w:rPr>
          <w:rFonts w:ascii="Times New Roman" w:hAnsi="Times New Roman"/>
          <w:sz w:val="28"/>
          <w:szCs w:val="28"/>
        </w:rPr>
        <w:t xml:space="preserve"> </w:t>
      </w:r>
      <w:r w:rsidR="005A663A" w:rsidRPr="005D1CF6">
        <w:rPr>
          <w:rFonts w:ascii="Times New Roman" w:hAnsi="Times New Roman"/>
          <w:sz w:val="28"/>
          <w:szCs w:val="28"/>
        </w:rPr>
        <w:t>10</w:t>
      </w:r>
      <w:r w:rsidR="003C011E" w:rsidRPr="005D1CF6">
        <w:rPr>
          <w:rFonts w:ascii="Times New Roman" w:hAnsi="Times New Roman"/>
          <w:sz w:val="28"/>
          <w:szCs w:val="28"/>
        </w:rPr>
        <w:t xml:space="preserve"> –</w:t>
      </w:r>
      <w:r w:rsidRPr="005D1CF6">
        <w:rPr>
          <w:rFonts w:ascii="Times New Roman" w:hAnsi="Times New Roman"/>
          <w:sz w:val="28"/>
          <w:szCs w:val="28"/>
        </w:rPr>
        <w:t xml:space="preserve"> Приклад переносу таблиці</w:t>
      </w:r>
    </w:p>
    <w:p w:rsidR="00163695" w:rsidRPr="00ED6603" w:rsidRDefault="00163695" w:rsidP="001A5DC5">
      <w:pPr>
        <w:widowControl w:val="0"/>
        <w:spacing w:after="0" w:line="240" w:lineRule="auto"/>
        <w:ind w:firstLine="709"/>
        <w:jc w:val="both"/>
        <w:rPr>
          <w:rFonts w:ascii="Times New Roman" w:hAnsi="Times New Roman"/>
          <w:sz w:val="28"/>
          <w:szCs w:val="28"/>
        </w:rPr>
      </w:pPr>
    </w:p>
    <w:p w:rsidR="00B10E8B" w:rsidRPr="00ED6603" w:rsidRDefault="00B10E8B" w:rsidP="001A5DC5">
      <w:pPr>
        <w:widowControl w:val="0"/>
        <w:spacing w:after="0" w:line="240" w:lineRule="auto"/>
        <w:ind w:firstLine="709"/>
        <w:jc w:val="both"/>
        <w:rPr>
          <w:rFonts w:ascii="Times New Roman" w:hAnsi="Times New Roman"/>
          <w:sz w:val="28"/>
          <w:szCs w:val="28"/>
        </w:rPr>
      </w:pPr>
      <w:r w:rsidRPr="00ED6603">
        <w:rPr>
          <w:rFonts w:ascii="Times New Roman" w:hAnsi="Times New Roman"/>
          <w:sz w:val="28"/>
          <w:szCs w:val="28"/>
        </w:rPr>
        <w:t>Заголовки граф таблиці починають з великої літери, а підзаголовки – з малої, якщо вони складають одне речення із заголовком. Підзаголовки що мають самостійне значення, пишуть з великої літери. У кінці заголовків і підзаголовків таблиць крапки не ставлять. Заголовки і підзаголовки граф указують в однині.</w:t>
      </w:r>
    </w:p>
    <w:p w:rsidR="00163695" w:rsidRPr="00ED6603" w:rsidRDefault="00163695" w:rsidP="001A5DC5">
      <w:pPr>
        <w:widowControl w:val="0"/>
        <w:spacing w:after="0" w:line="240" w:lineRule="auto"/>
        <w:ind w:firstLine="709"/>
        <w:jc w:val="both"/>
        <w:rPr>
          <w:rFonts w:ascii="Times New Roman" w:hAnsi="Times New Roman"/>
          <w:sz w:val="28"/>
          <w:szCs w:val="28"/>
        </w:rPr>
      </w:pPr>
      <w:r w:rsidRPr="00ED6603">
        <w:rPr>
          <w:rFonts w:ascii="Times New Roman" w:hAnsi="Times New Roman"/>
          <w:sz w:val="28"/>
          <w:szCs w:val="28"/>
        </w:rPr>
        <w:t>Як і у випадку із ілюстрацією після таблиці потрібно вказати Джерело представлених даних.</w:t>
      </w:r>
    </w:p>
    <w:p w:rsidR="00163695" w:rsidRPr="00ED6603" w:rsidRDefault="00163695" w:rsidP="001A5DC5">
      <w:pPr>
        <w:widowControl w:val="0"/>
        <w:spacing w:after="0" w:line="240" w:lineRule="auto"/>
        <w:ind w:firstLine="709"/>
        <w:jc w:val="both"/>
        <w:rPr>
          <w:rFonts w:ascii="Times New Roman" w:hAnsi="Times New Roman"/>
          <w:sz w:val="28"/>
          <w:szCs w:val="28"/>
        </w:rPr>
      </w:pPr>
      <w:r w:rsidRPr="00ED6603">
        <w:rPr>
          <w:rFonts w:ascii="Times New Roman" w:hAnsi="Times New Roman"/>
          <w:sz w:val="28"/>
          <w:szCs w:val="28"/>
        </w:rPr>
        <w:t>Таблицю оформлюють шрифтом 14 розміру, інтервал 1,5, але за бажанням інтервал може бути змінений на 1.</w:t>
      </w:r>
    </w:p>
    <w:p w:rsidR="002F156D" w:rsidRPr="00ED6603" w:rsidRDefault="002F156D" w:rsidP="001A5DC5">
      <w:pPr>
        <w:widowControl w:val="0"/>
        <w:spacing w:after="0" w:line="240" w:lineRule="auto"/>
        <w:ind w:firstLine="709"/>
        <w:jc w:val="both"/>
        <w:rPr>
          <w:rFonts w:ascii="Times New Roman" w:hAnsi="Times New Roman"/>
          <w:sz w:val="28"/>
          <w:szCs w:val="28"/>
        </w:rPr>
      </w:pPr>
    </w:p>
    <w:p w:rsidR="00163695" w:rsidRPr="00ED6603" w:rsidRDefault="00163695" w:rsidP="001A5DC5">
      <w:pPr>
        <w:keepNext/>
        <w:spacing w:after="0" w:line="264" w:lineRule="auto"/>
        <w:ind w:firstLine="709"/>
        <w:outlineLvl w:val="1"/>
        <w:rPr>
          <w:rFonts w:ascii="Times New Roman" w:hAnsi="Times New Roman" w:cs="Arial"/>
          <w:sz w:val="28"/>
          <w:szCs w:val="28"/>
        </w:rPr>
      </w:pPr>
      <w:bookmarkStart w:id="31" w:name="_Toc199002928"/>
      <w:r w:rsidRPr="00ED6603">
        <w:rPr>
          <w:rFonts w:ascii="Times New Roman" w:hAnsi="Times New Roman" w:cs="Arial"/>
          <w:sz w:val="28"/>
          <w:szCs w:val="28"/>
        </w:rPr>
        <w:t>3.6 Оформлення перелік</w:t>
      </w:r>
      <w:bookmarkEnd w:id="29"/>
      <w:r w:rsidRPr="00ED6603">
        <w:rPr>
          <w:rFonts w:ascii="Times New Roman" w:hAnsi="Times New Roman" w:cs="Arial"/>
          <w:sz w:val="28"/>
          <w:szCs w:val="28"/>
        </w:rPr>
        <w:t xml:space="preserve">ів </w:t>
      </w:r>
      <w:r w:rsidR="003B3046" w:rsidRPr="00ED6603">
        <w:rPr>
          <w:rFonts w:ascii="Times New Roman" w:hAnsi="Times New Roman" w:cs="Arial"/>
          <w:sz w:val="28"/>
          <w:szCs w:val="28"/>
        </w:rPr>
        <w:t>у</w:t>
      </w:r>
      <w:r w:rsidRPr="00ED6603">
        <w:rPr>
          <w:rFonts w:ascii="Times New Roman" w:hAnsi="Times New Roman" w:cs="Arial"/>
          <w:sz w:val="28"/>
          <w:szCs w:val="28"/>
        </w:rPr>
        <w:t xml:space="preserve"> курсовій роботі</w:t>
      </w:r>
      <w:bookmarkEnd w:id="31"/>
    </w:p>
    <w:p w:rsidR="002F156D" w:rsidRPr="00ED6603" w:rsidRDefault="002F156D" w:rsidP="001A5DC5">
      <w:pPr>
        <w:spacing w:after="0" w:line="240" w:lineRule="auto"/>
        <w:ind w:firstLine="709"/>
        <w:jc w:val="both"/>
        <w:rPr>
          <w:rFonts w:ascii="Times New Roman" w:hAnsi="Times New Roman"/>
          <w:sz w:val="28"/>
          <w:szCs w:val="28"/>
        </w:rPr>
      </w:pPr>
      <w:bookmarkStart w:id="32" w:name="_Toc253608307"/>
    </w:p>
    <w:p w:rsidR="00163695" w:rsidRPr="00ED6603" w:rsidRDefault="00163695" w:rsidP="001A5DC5">
      <w:pPr>
        <w:spacing w:after="0" w:line="240" w:lineRule="auto"/>
        <w:ind w:firstLine="709"/>
        <w:jc w:val="both"/>
        <w:rPr>
          <w:rFonts w:ascii="Times New Roman" w:hAnsi="Times New Roman"/>
          <w:sz w:val="28"/>
          <w:szCs w:val="28"/>
        </w:rPr>
      </w:pPr>
      <w:r w:rsidRPr="00ED6603">
        <w:rPr>
          <w:rFonts w:ascii="Times New Roman" w:hAnsi="Times New Roman"/>
          <w:sz w:val="28"/>
          <w:szCs w:val="28"/>
        </w:rPr>
        <w:t>Переліки, за потреби, можуть бути наведені всередині пунктів або підпунктів. Перед переліками ставлять двокрапку. Перед кожною позицією переліку слід ставити малу літеру української абетки з дужкою, або, не нумеруючи – дефіс (перший рівень деталізації).</w:t>
      </w:r>
    </w:p>
    <w:p w:rsidR="00163695" w:rsidRPr="00ED6603" w:rsidRDefault="00163695" w:rsidP="001A5DC5">
      <w:pPr>
        <w:widowControl w:val="0"/>
        <w:spacing w:after="0" w:line="240" w:lineRule="auto"/>
        <w:ind w:firstLine="709"/>
        <w:jc w:val="both"/>
        <w:rPr>
          <w:rFonts w:ascii="Times New Roman" w:hAnsi="Times New Roman"/>
          <w:sz w:val="28"/>
          <w:szCs w:val="28"/>
        </w:rPr>
      </w:pPr>
      <w:r w:rsidRPr="00ED6603">
        <w:rPr>
          <w:rFonts w:ascii="Times New Roman" w:hAnsi="Times New Roman"/>
          <w:sz w:val="28"/>
          <w:szCs w:val="28"/>
        </w:rPr>
        <w:t>Для подальшої деталізації переліку слід використовувати арабські цифри з дужкою (другий рівень деталізації).</w:t>
      </w:r>
    </w:p>
    <w:p w:rsidR="00163695" w:rsidRPr="00ED6603" w:rsidRDefault="00163695" w:rsidP="001A5DC5">
      <w:pPr>
        <w:widowControl w:val="0"/>
        <w:spacing w:after="0" w:line="240" w:lineRule="auto"/>
        <w:ind w:firstLine="709"/>
        <w:jc w:val="both"/>
        <w:rPr>
          <w:rFonts w:ascii="Times New Roman" w:hAnsi="Times New Roman"/>
          <w:sz w:val="28"/>
          <w:szCs w:val="28"/>
        </w:rPr>
      </w:pPr>
      <w:r w:rsidRPr="00ED6603">
        <w:rPr>
          <w:rFonts w:ascii="Times New Roman" w:hAnsi="Times New Roman"/>
          <w:sz w:val="28"/>
          <w:szCs w:val="28"/>
        </w:rPr>
        <w:t>Наприклад:</w:t>
      </w:r>
    </w:p>
    <w:p w:rsidR="00163695" w:rsidRPr="00ED6603" w:rsidRDefault="00163695" w:rsidP="001A5DC5">
      <w:pPr>
        <w:widowControl w:val="0"/>
        <w:spacing w:after="0" w:line="240" w:lineRule="auto"/>
        <w:ind w:firstLine="709"/>
        <w:jc w:val="both"/>
        <w:rPr>
          <w:rFonts w:ascii="Times New Roman" w:hAnsi="Times New Roman"/>
          <w:sz w:val="28"/>
          <w:szCs w:val="28"/>
        </w:rPr>
      </w:pPr>
      <w:r w:rsidRPr="00ED6603">
        <w:rPr>
          <w:rFonts w:ascii="Times New Roman" w:hAnsi="Times New Roman"/>
          <w:sz w:val="28"/>
          <w:szCs w:val="28"/>
        </w:rPr>
        <w:t>а) форма і розмір клітини;</w:t>
      </w:r>
    </w:p>
    <w:p w:rsidR="00163695" w:rsidRPr="00ED6603" w:rsidRDefault="00163695" w:rsidP="001A5DC5">
      <w:pPr>
        <w:widowControl w:val="0"/>
        <w:spacing w:after="0" w:line="240" w:lineRule="auto"/>
        <w:ind w:firstLine="709"/>
        <w:jc w:val="both"/>
        <w:rPr>
          <w:rFonts w:ascii="Times New Roman" w:hAnsi="Times New Roman"/>
          <w:sz w:val="28"/>
          <w:szCs w:val="28"/>
        </w:rPr>
      </w:pPr>
      <w:r w:rsidRPr="00ED6603">
        <w:rPr>
          <w:rFonts w:ascii="Times New Roman" w:hAnsi="Times New Roman"/>
          <w:sz w:val="28"/>
          <w:szCs w:val="28"/>
        </w:rPr>
        <w:t>б) живий склад клітини;</w:t>
      </w:r>
    </w:p>
    <w:p w:rsidR="00163695" w:rsidRPr="00ED6603" w:rsidRDefault="00163695" w:rsidP="001A5DC5">
      <w:pPr>
        <w:widowControl w:val="0"/>
        <w:spacing w:after="0" w:line="240" w:lineRule="auto"/>
        <w:ind w:left="707" w:firstLine="709"/>
        <w:jc w:val="both"/>
        <w:rPr>
          <w:rFonts w:ascii="Times New Roman" w:hAnsi="Times New Roman"/>
          <w:sz w:val="28"/>
          <w:szCs w:val="28"/>
        </w:rPr>
      </w:pPr>
      <w:r w:rsidRPr="00ED6603">
        <w:rPr>
          <w:rFonts w:ascii="Times New Roman" w:hAnsi="Times New Roman"/>
          <w:sz w:val="28"/>
          <w:szCs w:val="28"/>
        </w:rPr>
        <w:lastRenderedPageBreak/>
        <w:t>1) частина клітини;</w:t>
      </w:r>
    </w:p>
    <w:p w:rsidR="00163695" w:rsidRPr="00ED6603" w:rsidRDefault="00163695" w:rsidP="001A5DC5">
      <w:pPr>
        <w:widowControl w:val="0"/>
        <w:spacing w:after="0" w:line="240" w:lineRule="auto"/>
        <w:ind w:left="707" w:firstLine="709"/>
        <w:jc w:val="both"/>
        <w:rPr>
          <w:rFonts w:ascii="Times New Roman" w:hAnsi="Times New Roman"/>
          <w:sz w:val="28"/>
          <w:szCs w:val="28"/>
        </w:rPr>
      </w:pPr>
      <w:r w:rsidRPr="00ED6603">
        <w:rPr>
          <w:rFonts w:ascii="Times New Roman" w:hAnsi="Times New Roman"/>
          <w:sz w:val="28"/>
          <w:szCs w:val="28"/>
        </w:rPr>
        <w:t>2) неживі включення протопластів;</w:t>
      </w:r>
    </w:p>
    <w:p w:rsidR="00163695" w:rsidRPr="00ED6603" w:rsidRDefault="00163695" w:rsidP="001A5DC5">
      <w:pPr>
        <w:widowControl w:val="0"/>
        <w:spacing w:after="0" w:line="240" w:lineRule="auto"/>
        <w:ind w:firstLine="709"/>
        <w:jc w:val="both"/>
        <w:rPr>
          <w:rFonts w:ascii="Times New Roman" w:hAnsi="Times New Roman"/>
          <w:sz w:val="28"/>
          <w:szCs w:val="28"/>
        </w:rPr>
      </w:pPr>
      <w:r w:rsidRPr="00ED6603">
        <w:rPr>
          <w:rFonts w:ascii="Times New Roman" w:hAnsi="Times New Roman"/>
          <w:sz w:val="28"/>
          <w:szCs w:val="28"/>
        </w:rPr>
        <w:t>в) утворення тканини.</w:t>
      </w:r>
    </w:p>
    <w:p w:rsidR="00163695" w:rsidRPr="00ED6603" w:rsidRDefault="00163695" w:rsidP="001A5DC5">
      <w:pPr>
        <w:widowControl w:val="0"/>
        <w:spacing w:after="0" w:line="240" w:lineRule="auto"/>
        <w:ind w:firstLine="709"/>
        <w:jc w:val="both"/>
        <w:rPr>
          <w:rFonts w:ascii="Times New Roman" w:hAnsi="Times New Roman"/>
          <w:sz w:val="28"/>
          <w:szCs w:val="28"/>
        </w:rPr>
      </w:pPr>
      <w:r w:rsidRPr="00ED6603">
        <w:rPr>
          <w:rFonts w:ascii="Times New Roman" w:hAnsi="Times New Roman"/>
          <w:sz w:val="28"/>
          <w:szCs w:val="28"/>
        </w:rPr>
        <w:t>Переліки першого рівня деталізації друкують малими літерами з абзацного відступу, другого рівня – з відступом відносно місця розташування переліків першого рівня.</w:t>
      </w:r>
    </w:p>
    <w:p w:rsidR="00163695" w:rsidRPr="00ED6603" w:rsidRDefault="00163695" w:rsidP="001A5DC5">
      <w:pPr>
        <w:widowControl w:val="0"/>
        <w:spacing w:after="0" w:line="240" w:lineRule="auto"/>
        <w:ind w:firstLine="709"/>
        <w:jc w:val="both"/>
        <w:rPr>
          <w:rFonts w:ascii="Times New Roman" w:hAnsi="Times New Roman"/>
          <w:sz w:val="28"/>
          <w:szCs w:val="28"/>
        </w:rPr>
      </w:pPr>
      <w:r w:rsidRPr="00ED6603">
        <w:rPr>
          <w:rFonts w:ascii="Times New Roman" w:hAnsi="Times New Roman"/>
          <w:sz w:val="28"/>
          <w:szCs w:val="28"/>
        </w:rPr>
        <w:t>Інші символи не використовуються.</w:t>
      </w:r>
    </w:p>
    <w:p w:rsidR="002F156D" w:rsidRPr="00ED6603" w:rsidRDefault="002F156D" w:rsidP="001A5DC5">
      <w:pPr>
        <w:widowControl w:val="0"/>
        <w:spacing w:after="0" w:line="240" w:lineRule="auto"/>
        <w:ind w:firstLine="709"/>
        <w:jc w:val="both"/>
        <w:rPr>
          <w:rFonts w:ascii="Times New Roman" w:hAnsi="Times New Roman"/>
          <w:sz w:val="28"/>
          <w:szCs w:val="28"/>
        </w:rPr>
      </w:pPr>
    </w:p>
    <w:p w:rsidR="00163695" w:rsidRPr="00ED6603" w:rsidRDefault="00163695" w:rsidP="001A5DC5">
      <w:pPr>
        <w:keepNext/>
        <w:spacing w:after="0" w:line="264" w:lineRule="auto"/>
        <w:ind w:firstLine="709"/>
        <w:outlineLvl w:val="1"/>
        <w:rPr>
          <w:rFonts w:ascii="Times New Roman" w:hAnsi="Times New Roman" w:cs="Arial"/>
          <w:sz w:val="28"/>
          <w:szCs w:val="28"/>
        </w:rPr>
      </w:pPr>
      <w:bookmarkStart w:id="33" w:name="_Toc199002929"/>
      <w:r w:rsidRPr="00ED6603">
        <w:rPr>
          <w:rFonts w:ascii="Times New Roman" w:hAnsi="Times New Roman" w:cs="Arial"/>
          <w:sz w:val="28"/>
          <w:szCs w:val="28"/>
        </w:rPr>
        <w:t>3.7 Оформлення примітки</w:t>
      </w:r>
      <w:bookmarkEnd w:id="32"/>
      <w:r w:rsidRPr="00ED6603">
        <w:rPr>
          <w:rFonts w:ascii="Times New Roman" w:hAnsi="Times New Roman" w:cs="Arial"/>
          <w:sz w:val="28"/>
          <w:szCs w:val="28"/>
        </w:rPr>
        <w:t xml:space="preserve"> в курсовій роботі</w:t>
      </w:r>
      <w:bookmarkEnd w:id="33"/>
    </w:p>
    <w:p w:rsidR="002F156D" w:rsidRPr="00ED6603" w:rsidRDefault="002F156D" w:rsidP="001A5DC5">
      <w:pPr>
        <w:widowControl w:val="0"/>
        <w:spacing w:after="0" w:line="240" w:lineRule="auto"/>
        <w:ind w:firstLine="709"/>
        <w:jc w:val="both"/>
        <w:rPr>
          <w:rFonts w:ascii="Times New Roman" w:hAnsi="Times New Roman"/>
          <w:sz w:val="28"/>
          <w:szCs w:val="28"/>
        </w:rPr>
      </w:pPr>
      <w:bookmarkStart w:id="34" w:name="_Toc253608308"/>
    </w:p>
    <w:p w:rsidR="00163695" w:rsidRPr="00ED6603" w:rsidRDefault="00163695" w:rsidP="001A5DC5">
      <w:pPr>
        <w:widowControl w:val="0"/>
        <w:spacing w:after="0" w:line="240" w:lineRule="auto"/>
        <w:ind w:firstLine="709"/>
        <w:jc w:val="both"/>
        <w:rPr>
          <w:rFonts w:ascii="Times New Roman" w:hAnsi="Times New Roman"/>
          <w:sz w:val="28"/>
          <w:szCs w:val="28"/>
        </w:rPr>
      </w:pPr>
      <w:r w:rsidRPr="00ED6603">
        <w:rPr>
          <w:rFonts w:ascii="Times New Roman" w:hAnsi="Times New Roman"/>
          <w:sz w:val="28"/>
          <w:szCs w:val="28"/>
        </w:rPr>
        <w:t>Примітки розміщують у курсовій роботі за необхідністю пояснення змісту тексту, таблиці або ілюстрації. Примітки розташовують безпосередньо після тексту, таблиці, ілюстрації, яких вони стосуються. Одну примітку не нумерують. Слово «Примітка» друкують з великої літери з абзацного відступу, не підкреслюючи, після слова «Примітка» ставлять крапку і з великої літери в тому ж рядку подають текст примітки.</w:t>
      </w:r>
    </w:p>
    <w:p w:rsidR="00163695" w:rsidRPr="00ED6603" w:rsidRDefault="00163695" w:rsidP="001A5DC5">
      <w:pPr>
        <w:widowControl w:val="0"/>
        <w:spacing w:after="0" w:line="240" w:lineRule="auto"/>
        <w:ind w:firstLine="709"/>
        <w:jc w:val="both"/>
        <w:rPr>
          <w:rFonts w:ascii="Times New Roman" w:hAnsi="Times New Roman"/>
          <w:sz w:val="28"/>
          <w:szCs w:val="28"/>
        </w:rPr>
      </w:pPr>
      <w:r w:rsidRPr="00ED6603">
        <w:rPr>
          <w:rFonts w:ascii="Times New Roman" w:hAnsi="Times New Roman"/>
          <w:sz w:val="28"/>
          <w:szCs w:val="28"/>
        </w:rPr>
        <w:t>Наприклад:</w:t>
      </w:r>
    </w:p>
    <w:p w:rsidR="00163695" w:rsidRPr="00ED6603" w:rsidRDefault="00163695" w:rsidP="001A5DC5">
      <w:pPr>
        <w:widowControl w:val="0"/>
        <w:spacing w:after="0" w:line="240" w:lineRule="auto"/>
        <w:ind w:firstLine="709"/>
        <w:jc w:val="both"/>
        <w:rPr>
          <w:rFonts w:ascii="Times New Roman" w:hAnsi="Times New Roman"/>
          <w:sz w:val="28"/>
          <w:szCs w:val="28"/>
        </w:rPr>
      </w:pPr>
      <w:r w:rsidRPr="00ED6603">
        <w:rPr>
          <w:rFonts w:ascii="Times New Roman" w:hAnsi="Times New Roman"/>
          <w:sz w:val="28"/>
          <w:szCs w:val="28"/>
        </w:rPr>
        <w:t>Примітка.___________________________________________________________________________________________________________________________</w:t>
      </w:r>
    </w:p>
    <w:p w:rsidR="00163695" w:rsidRPr="00ED6603" w:rsidRDefault="00163695" w:rsidP="001A5DC5">
      <w:pPr>
        <w:widowControl w:val="0"/>
        <w:spacing w:after="0" w:line="240" w:lineRule="auto"/>
        <w:ind w:firstLine="709"/>
        <w:jc w:val="both"/>
        <w:rPr>
          <w:rFonts w:ascii="Times New Roman" w:hAnsi="Times New Roman"/>
          <w:sz w:val="28"/>
          <w:szCs w:val="28"/>
        </w:rPr>
      </w:pPr>
      <w:r w:rsidRPr="00ED6603">
        <w:rPr>
          <w:rFonts w:ascii="Times New Roman" w:hAnsi="Times New Roman"/>
          <w:sz w:val="28"/>
          <w:szCs w:val="28"/>
        </w:rPr>
        <w:t>Декілька приміток нумерують послідовно арабськими цифрами з крапкою. Після слова «Примітки» ставлять двокрапку і з нового рядка з абзацу після номера примітки з великої літери додають текст примітки.</w:t>
      </w:r>
    </w:p>
    <w:p w:rsidR="00163695" w:rsidRPr="00ED6603" w:rsidRDefault="00163695" w:rsidP="001A5DC5">
      <w:pPr>
        <w:widowControl w:val="0"/>
        <w:spacing w:after="0" w:line="240" w:lineRule="auto"/>
        <w:ind w:firstLine="709"/>
        <w:jc w:val="both"/>
        <w:rPr>
          <w:rFonts w:ascii="Times New Roman" w:hAnsi="Times New Roman"/>
          <w:sz w:val="28"/>
          <w:szCs w:val="28"/>
        </w:rPr>
      </w:pPr>
      <w:r w:rsidRPr="00ED6603">
        <w:rPr>
          <w:rFonts w:ascii="Times New Roman" w:hAnsi="Times New Roman"/>
          <w:sz w:val="28"/>
          <w:szCs w:val="28"/>
        </w:rPr>
        <w:t>Наприклад:</w:t>
      </w:r>
    </w:p>
    <w:p w:rsidR="00163695" w:rsidRPr="00ED6603" w:rsidRDefault="00163695" w:rsidP="001A5DC5">
      <w:pPr>
        <w:widowControl w:val="0"/>
        <w:spacing w:after="0" w:line="240" w:lineRule="auto"/>
        <w:ind w:firstLine="709"/>
        <w:jc w:val="both"/>
        <w:rPr>
          <w:rFonts w:ascii="Times New Roman" w:hAnsi="Times New Roman"/>
          <w:sz w:val="28"/>
          <w:szCs w:val="28"/>
        </w:rPr>
      </w:pPr>
      <w:r w:rsidRPr="00ED6603">
        <w:rPr>
          <w:rFonts w:ascii="Times New Roman" w:hAnsi="Times New Roman"/>
          <w:sz w:val="28"/>
          <w:szCs w:val="28"/>
        </w:rPr>
        <w:t>Примітки:</w:t>
      </w:r>
    </w:p>
    <w:p w:rsidR="00163695" w:rsidRPr="00ED6603" w:rsidRDefault="00163695" w:rsidP="001A5DC5">
      <w:pPr>
        <w:widowControl w:val="0"/>
        <w:spacing w:after="0" w:line="240" w:lineRule="auto"/>
        <w:ind w:firstLine="709"/>
        <w:jc w:val="both"/>
        <w:rPr>
          <w:rFonts w:ascii="Times New Roman" w:hAnsi="Times New Roman"/>
          <w:sz w:val="28"/>
          <w:szCs w:val="28"/>
        </w:rPr>
      </w:pPr>
      <w:r w:rsidRPr="00ED6603">
        <w:rPr>
          <w:rFonts w:ascii="Times New Roman" w:hAnsi="Times New Roman"/>
          <w:sz w:val="28"/>
          <w:szCs w:val="28"/>
        </w:rPr>
        <w:t>1.______________________________________________________________________________________________________________________________</w:t>
      </w:r>
    </w:p>
    <w:p w:rsidR="00163695" w:rsidRPr="00ED6603" w:rsidRDefault="00163695" w:rsidP="001A5DC5">
      <w:pPr>
        <w:widowControl w:val="0"/>
        <w:spacing w:after="0" w:line="240" w:lineRule="auto"/>
        <w:jc w:val="both"/>
        <w:rPr>
          <w:rFonts w:ascii="Times New Roman" w:hAnsi="Times New Roman"/>
          <w:sz w:val="28"/>
          <w:szCs w:val="28"/>
        </w:rPr>
      </w:pPr>
      <w:r w:rsidRPr="00ED6603">
        <w:rPr>
          <w:rFonts w:ascii="Times New Roman" w:hAnsi="Times New Roman"/>
          <w:sz w:val="28"/>
          <w:szCs w:val="28"/>
        </w:rPr>
        <w:t>___________________________________________________________________</w:t>
      </w:r>
    </w:p>
    <w:p w:rsidR="00163695" w:rsidRPr="00ED6603" w:rsidRDefault="00163695" w:rsidP="001A5DC5">
      <w:pPr>
        <w:widowControl w:val="0"/>
        <w:spacing w:after="0" w:line="240" w:lineRule="auto"/>
        <w:ind w:firstLine="709"/>
        <w:jc w:val="both"/>
        <w:rPr>
          <w:rFonts w:ascii="Times New Roman" w:hAnsi="Times New Roman"/>
          <w:sz w:val="28"/>
          <w:szCs w:val="28"/>
        </w:rPr>
      </w:pPr>
      <w:r w:rsidRPr="00ED6603">
        <w:rPr>
          <w:rFonts w:ascii="Times New Roman" w:hAnsi="Times New Roman"/>
          <w:sz w:val="28"/>
          <w:szCs w:val="28"/>
        </w:rPr>
        <w:t>2.______________________________________________________________________________________________________________________________</w:t>
      </w:r>
    </w:p>
    <w:p w:rsidR="00163695" w:rsidRPr="00ED6603" w:rsidRDefault="00163695" w:rsidP="001A5DC5">
      <w:pPr>
        <w:widowControl w:val="0"/>
        <w:spacing w:after="0" w:line="240" w:lineRule="auto"/>
        <w:jc w:val="both"/>
        <w:rPr>
          <w:rFonts w:ascii="Times New Roman" w:hAnsi="Times New Roman"/>
          <w:sz w:val="28"/>
          <w:szCs w:val="28"/>
        </w:rPr>
      </w:pPr>
      <w:r w:rsidRPr="00ED6603">
        <w:rPr>
          <w:rFonts w:ascii="Times New Roman" w:hAnsi="Times New Roman"/>
          <w:sz w:val="28"/>
          <w:szCs w:val="28"/>
        </w:rPr>
        <w:t>____________________________________________________________________</w:t>
      </w:r>
    </w:p>
    <w:p w:rsidR="00163695" w:rsidRPr="00ED6603" w:rsidRDefault="00163695" w:rsidP="001A5DC5">
      <w:pPr>
        <w:widowControl w:val="0"/>
        <w:spacing w:after="0" w:line="240" w:lineRule="auto"/>
        <w:ind w:firstLine="709"/>
        <w:jc w:val="both"/>
        <w:rPr>
          <w:rFonts w:ascii="Times New Roman" w:hAnsi="Times New Roman"/>
          <w:sz w:val="28"/>
          <w:szCs w:val="28"/>
        </w:rPr>
      </w:pPr>
    </w:p>
    <w:p w:rsidR="00163695" w:rsidRPr="00ED6603" w:rsidRDefault="00163695" w:rsidP="001A5DC5">
      <w:pPr>
        <w:keepNext/>
        <w:spacing w:after="0" w:line="264" w:lineRule="auto"/>
        <w:ind w:firstLine="709"/>
        <w:outlineLvl w:val="1"/>
        <w:rPr>
          <w:rFonts w:ascii="Times New Roman" w:hAnsi="Times New Roman" w:cs="Arial"/>
          <w:sz w:val="28"/>
          <w:szCs w:val="28"/>
        </w:rPr>
      </w:pPr>
      <w:bookmarkStart w:id="35" w:name="_Toc199002930"/>
      <w:r w:rsidRPr="00ED6603">
        <w:rPr>
          <w:rFonts w:ascii="Times New Roman" w:hAnsi="Times New Roman" w:cs="Arial"/>
          <w:sz w:val="28"/>
          <w:szCs w:val="28"/>
        </w:rPr>
        <w:t>3.8 Виноски</w:t>
      </w:r>
      <w:bookmarkEnd w:id="34"/>
      <w:r w:rsidRPr="00ED6603">
        <w:rPr>
          <w:rFonts w:ascii="Times New Roman" w:hAnsi="Times New Roman" w:cs="Arial"/>
          <w:sz w:val="28"/>
          <w:szCs w:val="28"/>
        </w:rPr>
        <w:t xml:space="preserve"> курсової роботи</w:t>
      </w:r>
      <w:bookmarkEnd w:id="35"/>
    </w:p>
    <w:p w:rsidR="00CB053B" w:rsidRPr="00ED6603" w:rsidRDefault="00CB053B" w:rsidP="001A5DC5">
      <w:pPr>
        <w:widowControl w:val="0"/>
        <w:spacing w:after="0" w:line="240" w:lineRule="auto"/>
        <w:ind w:firstLine="709"/>
        <w:jc w:val="both"/>
        <w:rPr>
          <w:rFonts w:ascii="Times New Roman" w:hAnsi="Times New Roman"/>
          <w:sz w:val="28"/>
          <w:szCs w:val="28"/>
        </w:rPr>
      </w:pPr>
      <w:bookmarkStart w:id="36" w:name="_Toc253608309"/>
    </w:p>
    <w:p w:rsidR="00163695" w:rsidRPr="00ED6603" w:rsidRDefault="00163695" w:rsidP="001A5DC5">
      <w:pPr>
        <w:widowControl w:val="0"/>
        <w:spacing w:after="0" w:line="252" w:lineRule="auto"/>
        <w:ind w:firstLine="709"/>
        <w:jc w:val="both"/>
        <w:rPr>
          <w:rFonts w:ascii="Times New Roman" w:hAnsi="Times New Roman"/>
          <w:sz w:val="28"/>
          <w:szCs w:val="28"/>
        </w:rPr>
      </w:pPr>
      <w:r w:rsidRPr="00ED6603">
        <w:rPr>
          <w:rFonts w:ascii="Times New Roman" w:hAnsi="Times New Roman"/>
          <w:sz w:val="28"/>
          <w:szCs w:val="28"/>
        </w:rPr>
        <w:t>Пояснення до окремих даних, наведених у тексті або таблиці, допускається оформляти виносками. Виноски позначають надрукованими знаками у вигляді арабських цифр (порядкових номерів) з дужкою. Нумерація виносок – окрема для кожної сторінки.</w:t>
      </w:r>
    </w:p>
    <w:p w:rsidR="00163695" w:rsidRPr="00ED6603" w:rsidRDefault="00163695" w:rsidP="001A5DC5">
      <w:pPr>
        <w:spacing w:after="0" w:line="252" w:lineRule="auto"/>
        <w:ind w:firstLine="709"/>
        <w:jc w:val="both"/>
        <w:rPr>
          <w:rFonts w:ascii="Times New Roman" w:hAnsi="Times New Roman"/>
          <w:sz w:val="28"/>
          <w:szCs w:val="28"/>
        </w:rPr>
      </w:pPr>
      <w:r w:rsidRPr="00ED6603">
        <w:rPr>
          <w:rFonts w:ascii="Times New Roman" w:hAnsi="Times New Roman"/>
          <w:sz w:val="28"/>
          <w:szCs w:val="28"/>
        </w:rPr>
        <w:t>Знаки виноски ставлять безпосередньо після того слова, числа, символу, речення, до якого дають пояснення, та перед текстом пояснення. Текст виноски розміщують під таблицею або в кінці сторінки, відокремлюють від таблиці або тексту лінією довжиною 30-40 мм проведеною з лівого боку сторінки.</w:t>
      </w:r>
    </w:p>
    <w:p w:rsidR="00163695" w:rsidRPr="00ED6603" w:rsidRDefault="00163695" w:rsidP="001A5DC5">
      <w:pPr>
        <w:widowControl w:val="0"/>
        <w:spacing w:after="0" w:line="252" w:lineRule="auto"/>
        <w:ind w:firstLine="709"/>
        <w:jc w:val="both"/>
        <w:rPr>
          <w:rFonts w:ascii="Times New Roman" w:hAnsi="Times New Roman"/>
          <w:sz w:val="28"/>
          <w:szCs w:val="28"/>
        </w:rPr>
      </w:pPr>
      <w:r w:rsidRPr="00ED6603">
        <w:rPr>
          <w:rFonts w:ascii="Times New Roman" w:hAnsi="Times New Roman"/>
          <w:sz w:val="28"/>
          <w:szCs w:val="28"/>
        </w:rPr>
        <w:t>Текст виноски починають з абзацного відступу і друкують за машинописного способу виконання курсової роботи через один інтервал, за машинного способу – з мінімальним міжрядковим інтервалом.</w:t>
      </w:r>
    </w:p>
    <w:p w:rsidR="00163695" w:rsidRPr="00ED6603" w:rsidRDefault="00163695" w:rsidP="001A5DC5">
      <w:pPr>
        <w:keepNext/>
        <w:spacing w:after="0" w:line="252" w:lineRule="auto"/>
        <w:ind w:firstLine="709"/>
        <w:outlineLvl w:val="1"/>
        <w:rPr>
          <w:rFonts w:ascii="Times New Roman" w:hAnsi="Times New Roman" w:cs="Arial"/>
          <w:sz w:val="28"/>
          <w:szCs w:val="28"/>
        </w:rPr>
      </w:pPr>
      <w:bookmarkStart w:id="37" w:name="_Toc199002931"/>
      <w:r w:rsidRPr="00ED6603">
        <w:rPr>
          <w:rFonts w:ascii="Times New Roman" w:hAnsi="Times New Roman" w:cs="Arial"/>
          <w:sz w:val="28"/>
          <w:szCs w:val="28"/>
        </w:rPr>
        <w:lastRenderedPageBreak/>
        <w:t>3.9 Оформлення формул та рівнян</w:t>
      </w:r>
      <w:bookmarkEnd w:id="36"/>
      <w:r w:rsidRPr="00ED6603">
        <w:rPr>
          <w:rFonts w:ascii="Times New Roman" w:hAnsi="Times New Roman" w:cs="Arial"/>
          <w:sz w:val="28"/>
          <w:szCs w:val="28"/>
        </w:rPr>
        <w:t>ь в курсовій роботі</w:t>
      </w:r>
      <w:bookmarkEnd w:id="37"/>
    </w:p>
    <w:p w:rsidR="00CB053B" w:rsidRPr="00ED6603" w:rsidRDefault="00CB053B" w:rsidP="001A5DC5">
      <w:pPr>
        <w:widowControl w:val="0"/>
        <w:spacing w:after="0" w:line="252" w:lineRule="auto"/>
        <w:ind w:firstLine="709"/>
        <w:jc w:val="both"/>
        <w:rPr>
          <w:rFonts w:ascii="Times New Roman" w:hAnsi="Times New Roman"/>
          <w:sz w:val="28"/>
          <w:szCs w:val="28"/>
        </w:rPr>
      </w:pPr>
      <w:bookmarkStart w:id="38" w:name="_Toc253608310"/>
    </w:p>
    <w:p w:rsidR="00163695" w:rsidRPr="00ED6603" w:rsidRDefault="00163695" w:rsidP="001A5DC5">
      <w:pPr>
        <w:widowControl w:val="0"/>
        <w:spacing w:after="0" w:line="252" w:lineRule="auto"/>
        <w:ind w:firstLine="709"/>
        <w:jc w:val="both"/>
        <w:rPr>
          <w:rFonts w:ascii="Times New Roman" w:hAnsi="Times New Roman"/>
          <w:sz w:val="28"/>
          <w:szCs w:val="28"/>
        </w:rPr>
      </w:pPr>
      <w:r w:rsidRPr="00ED6603">
        <w:rPr>
          <w:rFonts w:ascii="Times New Roman" w:hAnsi="Times New Roman"/>
          <w:sz w:val="28"/>
          <w:szCs w:val="28"/>
        </w:rPr>
        <w:t>Формули та рівняння розташовують після тексту, в якому вони згадуються, посередині сторінки. Вище і нижче кожної формули або рівняння повинно бути залишено один вільний рядок. Якщо формули розміщенні групою, одна за одною, між ними не робиться відступ в один рядок, а лише до та після групи формул.</w:t>
      </w:r>
    </w:p>
    <w:p w:rsidR="00163695" w:rsidRPr="00ED6603" w:rsidRDefault="00163695" w:rsidP="001A5DC5">
      <w:pPr>
        <w:widowControl w:val="0"/>
        <w:spacing w:after="0" w:line="252" w:lineRule="auto"/>
        <w:ind w:firstLine="709"/>
        <w:jc w:val="both"/>
        <w:rPr>
          <w:rFonts w:ascii="Times New Roman" w:hAnsi="Times New Roman"/>
          <w:sz w:val="28"/>
          <w:szCs w:val="28"/>
        </w:rPr>
      </w:pPr>
      <w:r w:rsidRPr="00ED6603">
        <w:rPr>
          <w:rFonts w:ascii="Times New Roman" w:hAnsi="Times New Roman"/>
          <w:sz w:val="28"/>
          <w:szCs w:val="28"/>
        </w:rPr>
        <w:t xml:space="preserve">Формули і рівняння у курсовій роботі (за винятком формул і рівнянь, наведених в додатках) слід нумерувати порядковою нумерацією в межах розділу. Номер формули або рівняння складається з номера розділу і порядкового номера формули або рівняння, відокремлених крапкою, наприклад, формула (1.3) – третя формула першого розділу. Номер формули або рівняння зазначають на рівні формули або рівняння в дужках у крайньому правому положенні на рядку (рис. </w:t>
      </w:r>
      <w:r w:rsidR="00B10E8B" w:rsidRPr="00ED6603">
        <w:rPr>
          <w:rFonts w:ascii="Times New Roman" w:hAnsi="Times New Roman"/>
          <w:sz w:val="28"/>
          <w:szCs w:val="28"/>
        </w:rPr>
        <w:t>1</w:t>
      </w:r>
      <w:r w:rsidR="005A663A" w:rsidRPr="00ED6603">
        <w:rPr>
          <w:rFonts w:ascii="Times New Roman" w:hAnsi="Times New Roman"/>
          <w:sz w:val="28"/>
          <w:szCs w:val="28"/>
        </w:rPr>
        <w:t>1</w:t>
      </w:r>
      <w:r w:rsidRPr="00ED6603">
        <w:rPr>
          <w:rFonts w:ascii="Times New Roman" w:hAnsi="Times New Roman"/>
          <w:sz w:val="28"/>
          <w:szCs w:val="28"/>
        </w:rPr>
        <w:t>).</w:t>
      </w:r>
    </w:p>
    <w:p w:rsidR="00796A88" w:rsidRPr="00ED6603" w:rsidRDefault="00796A88" w:rsidP="001A5DC5">
      <w:pPr>
        <w:widowControl w:val="0"/>
        <w:spacing w:after="0" w:line="252" w:lineRule="auto"/>
        <w:ind w:firstLine="709"/>
        <w:jc w:val="both"/>
        <w:rPr>
          <w:rFonts w:ascii="Times New Roman" w:hAnsi="Times New Roman"/>
          <w:sz w:val="28"/>
          <w:szCs w:val="28"/>
        </w:rPr>
      </w:pPr>
      <w:r w:rsidRPr="00ED6603">
        <w:rPr>
          <w:rFonts w:ascii="Times New Roman" w:hAnsi="Times New Roman"/>
          <w:sz w:val="28"/>
          <w:szCs w:val="28"/>
        </w:rPr>
        <w:t xml:space="preserve">Пояснення значень символів і числових коефіцієнтів, що входять до формули чи рівняння, слід наводити безпосередньо під формулою в тій послідовності, в якій вони наведені у формулі чи рівнянні. Пояснення значення кожного символу чи числового коефіцієнта слід давати з нового рядка. Перший рядок пояснення починають з абзацу словом «де» без двокрапки. </w:t>
      </w:r>
    </w:p>
    <w:p w:rsidR="00796A88" w:rsidRPr="00ED6603" w:rsidRDefault="00796A88" w:rsidP="001A5DC5">
      <w:pPr>
        <w:widowControl w:val="0"/>
        <w:spacing w:after="0" w:line="252" w:lineRule="auto"/>
        <w:ind w:firstLine="709"/>
        <w:jc w:val="both"/>
        <w:rPr>
          <w:rFonts w:ascii="Times New Roman" w:hAnsi="Times New Roman"/>
          <w:sz w:val="28"/>
          <w:szCs w:val="28"/>
        </w:rPr>
      </w:pPr>
      <w:r w:rsidRPr="00ED6603">
        <w:rPr>
          <w:rFonts w:ascii="Times New Roman" w:hAnsi="Times New Roman"/>
          <w:sz w:val="28"/>
          <w:szCs w:val="28"/>
        </w:rPr>
        <w:t>Переносити формули чи рівняння на наступний рядок допускається тільки на знаках виконуваних операцій, повторюючи знак операції на початку наступного рядка. Коли переносять формули чи рівняння на знакові операції множення, застосовують знак «×». Формули, що йдуть одна за одною і не розділені текстом, відокремлюють комою.</w:t>
      </w:r>
    </w:p>
    <w:p w:rsidR="00796A88" w:rsidRPr="00ED6603" w:rsidRDefault="00796A88" w:rsidP="001A5DC5">
      <w:pPr>
        <w:widowControl w:val="0"/>
        <w:spacing w:after="0" w:line="240" w:lineRule="auto"/>
        <w:ind w:firstLine="709"/>
        <w:jc w:val="both"/>
        <w:rPr>
          <w:rFonts w:ascii="Times New Roman" w:hAnsi="Times New Roman"/>
          <w:sz w:val="28"/>
          <w:szCs w:val="28"/>
        </w:rPr>
      </w:pPr>
    </w:p>
    <w:p w:rsidR="00163695" w:rsidRPr="00ED6603" w:rsidRDefault="003D23B4" w:rsidP="001A5DC5">
      <w:pPr>
        <w:widowControl w:val="0"/>
        <w:spacing w:after="0" w:line="240" w:lineRule="auto"/>
        <w:jc w:val="center"/>
        <w:rPr>
          <w:rFonts w:ascii="Times New Roman" w:hAnsi="Times New Roman"/>
          <w:sz w:val="28"/>
          <w:szCs w:val="28"/>
        </w:rPr>
      </w:pPr>
      <w:r w:rsidRPr="00ED6603">
        <w:rPr>
          <w:noProof/>
          <w:lang w:val="ru-RU" w:eastAsia="ru-RU"/>
        </w:rPr>
        <w:drawing>
          <wp:inline distT="0" distB="0" distL="0" distR="0">
            <wp:extent cx="5411394" cy="353377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22016" cy="3540711"/>
                    </a:xfrm>
                    <a:prstGeom prst="rect">
                      <a:avLst/>
                    </a:prstGeom>
                    <a:noFill/>
                    <a:ln>
                      <a:noFill/>
                    </a:ln>
                  </pic:spPr>
                </pic:pic>
              </a:graphicData>
            </a:graphic>
          </wp:inline>
        </w:drawing>
      </w:r>
    </w:p>
    <w:p w:rsidR="00163695" w:rsidRPr="00ED6603" w:rsidRDefault="00163695" w:rsidP="00123705">
      <w:pPr>
        <w:widowControl w:val="0"/>
        <w:spacing w:after="0" w:line="240" w:lineRule="auto"/>
        <w:ind w:firstLine="709"/>
        <w:jc w:val="center"/>
        <w:rPr>
          <w:rFonts w:ascii="Times New Roman" w:hAnsi="Times New Roman"/>
          <w:sz w:val="28"/>
          <w:szCs w:val="28"/>
        </w:rPr>
      </w:pPr>
      <w:r w:rsidRPr="00ED6603">
        <w:rPr>
          <w:rFonts w:ascii="Times New Roman" w:hAnsi="Times New Roman"/>
          <w:sz w:val="28"/>
          <w:szCs w:val="28"/>
        </w:rPr>
        <w:t>Рис</w:t>
      </w:r>
      <w:r w:rsidR="00123705">
        <w:rPr>
          <w:rFonts w:ascii="Times New Roman" w:hAnsi="Times New Roman"/>
          <w:sz w:val="28"/>
          <w:szCs w:val="28"/>
        </w:rPr>
        <w:t>унок</w:t>
      </w:r>
      <w:r w:rsidRPr="00ED6603">
        <w:rPr>
          <w:rFonts w:ascii="Times New Roman" w:hAnsi="Times New Roman"/>
          <w:sz w:val="28"/>
          <w:szCs w:val="28"/>
        </w:rPr>
        <w:t xml:space="preserve"> </w:t>
      </w:r>
      <w:r w:rsidR="00B10E8B" w:rsidRPr="00ED6603">
        <w:rPr>
          <w:rFonts w:ascii="Times New Roman" w:hAnsi="Times New Roman"/>
          <w:sz w:val="28"/>
          <w:szCs w:val="28"/>
        </w:rPr>
        <w:t>1</w:t>
      </w:r>
      <w:r w:rsidR="005A663A" w:rsidRPr="00ED6603">
        <w:rPr>
          <w:rFonts w:ascii="Times New Roman" w:hAnsi="Times New Roman"/>
          <w:sz w:val="28"/>
          <w:szCs w:val="28"/>
        </w:rPr>
        <w:t>1</w:t>
      </w:r>
      <w:r w:rsidR="00123705">
        <w:rPr>
          <w:rFonts w:ascii="Times New Roman" w:hAnsi="Times New Roman"/>
          <w:sz w:val="28"/>
          <w:szCs w:val="28"/>
        </w:rPr>
        <w:t xml:space="preserve"> –</w:t>
      </w:r>
      <w:r w:rsidRPr="00ED6603">
        <w:rPr>
          <w:rFonts w:ascii="Times New Roman" w:hAnsi="Times New Roman"/>
          <w:sz w:val="28"/>
          <w:szCs w:val="28"/>
        </w:rPr>
        <w:t xml:space="preserve"> Приклад оформлення формули в курсовій роботі</w:t>
      </w:r>
    </w:p>
    <w:p w:rsidR="00151FEB" w:rsidRDefault="00151FEB" w:rsidP="001A5DC5">
      <w:pPr>
        <w:widowControl w:val="0"/>
        <w:spacing w:after="0" w:line="240" w:lineRule="auto"/>
        <w:ind w:firstLine="709"/>
        <w:jc w:val="both"/>
        <w:rPr>
          <w:rFonts w:ascii="Times New Roman" w:hAnsi="Times New Roman"/>
          <w:sz w:val="28"/>
          <w:szCs w:val="28"/>
        </w:rPr>
      </w:pPr>
    </w:p>
    <w:p w:rsidR="00163695" w:rsidRPr="00ED6603" w:rsidRDefault="00163695" w:rsidP="001A5DC5">
      <w:pPr>
        <w:widowControl w:val="0"/>
        <w:spacing w:after="0" w:line="240" w:lineRule="auto"/>
        <w:ind w:firstLine="709"/>
        <w:jc w:val="both"/>
        <w:rPr>
          <w:rFonts w:ascii="Times New Roman" w:hAnsi="Times New Roman"/>
          <w:sz w:val="28"/>
          <w:szCs w:val="28"/>
        </w:rPr>
      </w:pPr>
      <w:r w:rsidRPr="00ED6603">
        <w:rPr>
          <w:rFonts w:ascii="Times New Roman" w:hAnsi="Times New Roman"/>
          <w:sz w:val="28"/>
          <w:szCs w:val="28"/>
        </w:rPr>
        <w:lastRenderedPageBreak/>
        <w:t xml:space="preserve">Безпосередньо після формул повинні бути розділові знаки (кома, крапка, крапка з комою).  </w:t>
      </w:r>
    </w:p>
    <w:p w:rsidR="00163695" w:rsidRPr="00ED6603" w:rsidRDefault="00163695" w:rsidP="001A5DC5">
      <w:pPr>
        <w:widowControl w:val="0"/>
        <w:spacing w:after="0" w:line="240" w:lineRule="auto"/>
        <w:ind w:firstLine="709"/>
        <w:jc w:val="both"/>
        <w:rPr>
          <w:rFonts w:ascii="Times New Roman" w:hAnsi="Times New Roman"/>
          <w:sz w:val="28"/>
          <w:szCs w:val="28"/>
        </w:rPr>
      </w:pPr>
    </w:p>
    <w:p w:rsidR="00163695" w:rsidRPr="00ED6603" w:rsidRDefault="00163695" w:rsidP="001A5DC5">
      <w:pPr>
        <w:keepNext/>
        <w:spacing w:after="0" w:line="264" w:lineRule="auto"/>
        <w:ind w:firstLine="709"/>
        <w:outlineLvl w:val="1"/>
        <w:rPr>
          <w:rFonts w:ascii="Times New Roman" w:hAnsi="Times New Roman"/>
          <w:sz w:val="28"/>
          <w:szCs w:val="28"/>
        </w:rPr>
      </w:pPr>
      <w:bookmarkStart w:id="39" w:name="_Toc199002932"/>
      <w:r w:rsidRPr="00ED6603">
        <w:rPr>
          <w:rFonts w:ascii="Times New Roman" w:hAnsi="Times New Roman"/>
          <w:sz w:val="28"/>
          <w:szCs w:val="28"/>
        </w:rPr>
        <w:t>3.10 Оформлення посилання</w:t>
      </w:r>
      <w:bookmarkEnd w:id="38"/>
      <w:r w:rsidRPr="00ED6603">
        <w:rPr>
          <w:rFonts w:ascii="Times New Roman" w:hAnsi="Times New Roman"/>
          <w:sz w:val="28"/>
          <w:szCs w:val="28"/>
        </w:rPr>
        <w:t xml:space="preserve"> в курсовій роботі</w:t>
      </w:r>
      <w:bookmarkEnd w:id="39"/>
    </w:p>
    <w:p w:rsidR="00CB053B" w:rsidRPr="00ED6603" w:rsidRDefault="00CB053B" w:rsidP="001A5DC5">
      <w:pPr>
        <w:widowControl w:val="0"/>
        <w:spacing w:after="0" w:line="240" w:lineRule="auto"/>
        <w:ind w:firstLine="709"/>
        <w:jc w:val="both"/>
        <w:rPr>
          <w:rFonts w:ascii="Times New Roman" w:hAnsi="Times New Roman"/>
          <w:sz w:val="28"/>
          <w:szCs w:val="28"/>
        </w:rPr>
      </w:pPr>
      <w:bookmarkStart w:id="40" w:name="_Toc253608311"/>
    </w:p>
    <w:p w:rsidR="00163695" w:rsidRPr="00ED6603" w:rsidRDefault="00163695" w:rsidP="001A5DC5">
      <w:pPr>
        <w:widowControl w:val="0"/>
        <w:spacing w:after="0" w:line="240" w:lineRule="auto"/>
        <w:ind w:firstLine="709"/>
        <w:jc w:val="both"/>
        <w:rPr>
          <w:rFonts w:ascii="Times New Roman" w:hAnsi="Times New Roman"/>
          <w:sz w:val="28"/>
          <w:szCs w:val="28"/>
        </w:rPr>
      </w:pPr>
      <w:r w:rsidRPr="00ED6603">
        <w:rPr>
          <w:rFonts w:ascii="Times New Roman" w:hAnsi="Times New Roman"/>
          <w:sz w:val="28"/>
          <w:szCs w:val="28"/>
        </w:rPr>
        <w:t>Посилання в тексті курсовій роботи на джерела слід зазначати порядковим номером за переліком посилань, виділеним двома квадратними дужками, наприклад, «... у роботах [1-5] ...».</w:t>
      </w:r>
    </w:p>
    <w:p w:rsidR="00163695" w:rsidRPr="00ED6603" w:rsidRDefault="00163695" w:rsidP="001A5DC5">
      <w:pPr>
        <w:widowControl w:val="0"/>
        <w:spacing w:after="0" w:line="240" w:lineRule="auto"/>
        <w:ind w:firstLine="709"/>
        <w:jc w:val="both"/>
        <w:rPr>
          <w:rFonts w:ascii="Times New Roman" w:hAnsi="Times New Roman"/>
          <w:sz w:val="28"/>
          <w:szCs w:val="28"/>
        </w:rPr>
      </w:pPr>
      <w:r w:rsidRPr="00ED6603">
        <w:rPr>
          <w:rFonts w:ascii="Times New Roman" w:hAnsi="Times New Roman"/>
          <w:sz w:val="28"/>
          <w:szCs w:val="28"/>
        </w:rPr>
        <w:t>Допускається наводити посилання на джерела у виносках, при цьому оформлення посилання має відповідати його бібліографічному опису за переліком посилань із зазначенням номера.</w:t>
      </w:r>
      <w:r w:rsidR="00935E11" w:rsidRPr="00ED6603">
        <w:rPr>
          <w:rFonts w:ascii="Times New Roman" w:hAnsi="Times New Roman"/>
          <w:sz w:val="28"/>
          <w:szCs w:val="28"/>
        </w:rPr>
        <w:t xml:space="preserve"> Приклади оформлення джерел викладені в Додатку Д.</w:t>
      </w:r>
    </w:p>
    <w:p w:rsidR="00163695" w:rsidRPr="00ED6603" w:rsidRDefault="00163695" w:rsidP="001A5DC5">
      <w:pPr>
        <w:widowControl w:val="0"/>
        <w:spacing w:after="0" w:line="240" w:lineRule="auto"/>
        <w:ind w:firstLine="709"/>
        <w:jc w:val="both"/>
        <w:rPr>
          <w:rFonts w:ascii="Times New Roman" w:hAnsi="Times New Roman"/>
          <w:sz w:val="28"/>
          <w:szCs w:val="28"/>
        </w:rPr>
      </w:pPr>
      <w:r w:rsidRPr="00ED6603">
        <w:rPr>
          <w:rFonts w:ascii="Times New Roman" w:hAnsi="Times New Roman"/>
          <w:sz w:val="28"/>
          <w:szCs w:val="28"/>
        </w:rPr>
        <w:t>При посиланнях на розділи, підрозділи, пункти, підпункти, ілюстрації, таблиці, формули, рівняння, додатки зазначають їх номери.</w:t>
      </w:r>
    </w:p>
    <w:p w:rsidR="00163695" w:rsidRPr="00ED6603" w:rsidRDefault="00163695" w:rsidP="001A5DC5">
      <w:pPr>
        <w:widowControl w:val="0"/>
        <w:spacing w:after="0" w:line="240" w:lineRule="auto"/>
        <w:ind w:firstLine="709"/>
        <w:jc w:val="both"/>
        <w:rPr>
          <w:rFonts w:ascii="Times New Roman" w:hAnsi="Times New Roman"/>
          <w:sz w:val="28"/>
          <w:szCs w:val="28"/>
        </w:rPr>
      </w:pPr>
      <w:r w:rsidRPr="00ED6603">
        <w:rPr>
          <w:rFonts w:ascii="Times New Roman" w:hAnsi="Times New Roman"/>
          <w:sz w:val="28"/>
          <w:szCs w:val="28"/>
        </w:rPr>
        <w:t>При посиланнях слід писати: «... у розділі 4...», «... дивись 2.1 ...», «... за 3.3.4...», «... відповідно до 2.3.2.1 ...», «... на рис. 1.2 ...», або «... на рисунку 1.2 ...», «... у таблиці 3.2 ...», «... (див. 3.2) ...», «... за формулою (3.1)...», «... у рівняннях (1.23)-(1.25)...», «... у додатку Б...».</w:t>
      </w:r>
    </w:p>
    <w:p w:rsidR="00163695" w:rsidRPr="00ED6603" w:rsidRDefault="00163695" w:rsidP="001A5DC5">
      <w:pPr>
        <w:widowControl w:val="0"/>
        <w:spacing w:after="0" w:line="240" w:lineRule="auto"/>
        <w:ind w:firstLine="709"/>
        <w:jc w:val="both"/>
        <w:rPr>
          <w:rFonts w:ascii="Times New Roman" w:hAnsi="Times New Roman"/>
          <w:sz w:val="28"/>
          <w:szCs w:val="28"/>
        </w:rPr>
      </w:pPr>
    </w:p>
    <w:p w:rsidR="00163695" w:rsidRPr="00ED6603" w:rsidRDefault="00163695" w:rsidP="001A5DC5">
      <w:pPr>
        <w:keepNext/>
        <w:spacing w:after="0" w:line="264" w:lineRule="auto"/>
        <w:ind w:firstLine="709"/>
        <w:outlineLvl w:val="1"/>
        <w:rPr>
          <w:rFonts w:ascii="Times New Roman" w:hAnsi="Times New Roman"/>
          <w:sz w:val="28"/>
          <w:szCs w:val="28"/>
        </w:rPr>
      </w:pPr>
      <w:bookmarkStart w:id="41" w:name="_Toc199002933"/>
      <w:r w:rsidRPr="00ED6603">
        <w:rPr>
          <w:rFonts w:ascii="Times New Roman" w:hAnsi="Times New Roman"/>
          <w:sz w:val="28"/>
          <w:szCs w:val="28"/>
        </w:rPr>
        <w:t>3.11 Оформлення титульного аркуш</w:t>
      </w:r>
      <w:bookmarkEnd w:id="40"/>
      <w:r w:rsidRPr="00ED6603">
        <w:rPr>
          <w:rFonts w:ascii="Times New Roman" w:hAnsi="Times New Roman"/>
          <w:sz w:val="28"/>
          <w:szCs w:val="28"/>
        </w:rPr>
        <w:t>у курсової роботи</w:t>
      </w:r>
      <w:bookmarkEnd w:id="41"/>
    </w:p>
    <w:p w:rsidR="002F156D" w:rsidRPr="00ED6603" w:rsidRDefault="002F156D" w:rsidP="001A5DC5">
      <w:pPr>
        <w:widowControl w:val="0"/>
        <w:spacing w:after="0" w:line="240" w:lineRule="auto"/>
        <w:ind w:firstLine="709"/>
        <w:jc w:val="both"/>
        <w:rPr>
          <w:rFonts w:ascii="Times New Roman" w:hAnsi="Times New Roman"/>
          <w:sz w:val="28"/>
          <w:szCs w:val="28"/>
        </w:rPr>
      </w:pPr>
    </w:p>
    <w:p w:rsidR="00163695" w:rsidRPr="003C5644" w:rsidRDefault="00163695" w:rsidP="001A5DC5">
      <w:pPr>
        <w:widowControl w:val="0"/>
        <w:spacing w:after="0" w:line="240" w:lineRule="auto"/>
        <w:ind w:firstLine="709"/>
        <w:jc w:val="both"/>
        <w:rPr>
          <w:rFonts w:ascii="Times New Roman" w:hAnsi="Times New Roman"/>
          <w:sz w:val="28"/>
          <w:szCs w:val="28"/>
        </w:rPr>
      </w:pPr>
      <w:r w:rsidRPr="00ED6603">
        <w:rPr>
          <w:rFonts w:ascii="Times New Roman" w:hAnsi="Times New Roman"/>
          <w:sz w:val="28"/>
          <w:szCs w:val="28"/>
        </w:rPr>
        <w:t xml:space="preserve">На титульному аркуші зверху, великими літерами наводяться відомості щодо вищого </w:t>
      </w:r>
      <w:r w:rsidRPr="003C5644">
        <w:rPr>
          <w:rFonts w:ascii="Times New Roman" w:hAnsi="Times New Roman"/>
          <w:sz w:val="28"/>
          <w:szCs w:val="28"/>
        </w:rPr>
        <w:t>навчального закладу, а саме:</w:t>
      </w:r>
    </w:p>
    <w:p w:rsidR="00163695" w:rsidRPr="003C5644" w:rsidRDefault="00163695" w:rsidP="00343A0A">
      <w:pPr>
        <w:widowControl w:val="0"/>
        <w:numPr>
          <w:ilvl w:val="0"/>
          <w:numId w:val="21"/>
        </w:numPr>
        <w:spacing w:after="0" w:line="240" w:lineRule="auto"/>
        <w:ind w:left="0" w:firstLine="709"/>
        <w:jc w:val="both"/>
        <w:rPr>
          <w:rFonts w:ascii="Times New Roman" w:hAnsi="Times New Roman"/>
          <w:sz w:val="28"/>
          <w:szCs w:val="28"/>
        </w:rPr>
      </w:pPr>
      <w:r w:rsidRPr="003C5644">
        <w:rPr>
          <w:rFonts w:ascii="Times New Roman" w:hAnsi="Times New Roman"/>
          <w:sz w:val="28"/>
          <w:szCs w:val="28"/>
        </w:rPr>
        <w:t xml:space="preserve">назву міністерства, до системи якого належить </w:t>
      </w:r>
      <w:r w:rsidR="003C5644">
        <w:rPr>
          <w:rFonts w:ascii="Times New Roman" w:hAnsi="Times New Roman"/>
          <w:sz w:val="28"/>
          <w:szCs w:val="28"/>
        </w:rPr>
        <w:t>ЗВО</w:t>
      </w:r>
      <w:r w:rsidRPr="003C5644">
        <w:rPr>
          <w:rFonts w:ascii="Times New Roman" w:hAnsi="Times New Roman"/>
          <w:sz w:val="28"/>
          <w:szCs w:val="28"/>
        </w:rPr>
        <w:t>;</w:t>
      </w:r>
    </w:p>
    <w:p w:rsidR="00163695" w:rsidRPr="003C5644" w:rsidRDefault="00163695" w:rsidP="00343A0A">
      <w:pPr>
        <w:widowControl w:val="0"/>
        <w:numPr>
          <w:ilvl w:val="0"/>
          <w:numId w:val="21"/>
        </w:numPr>
        <w:spacing w:after="0" w:line="240" w:lineRule="auto"/>
        <w:ind w:left="0" w:firstLine="709"/>
        <w:jc w:val="both"/>
        <w:rPr>
          <w:rFonts w:ascii="Times New Roman" w:hAnsi="Times New Roman"/>
          <w:sz w:val="28"/>
          <w:szCs w:val="28"/>
        </w:rPr>
      </w:pPr>
      <w:r w:rsidRPr="003C5644">
        <w:rPr>
          <w:rFonts w:ascii="Times New Roman" w:hAnsi="Times New Roman"/>
          <w:sz w:val="28"/>
          <w:szCs w:val="28"/>
        </w:rPr>
        <w:t xml:space="preserve">повну назву </w:t>
      </w:r>
      <w:r w:rsidR="003C5644">
        <w:rPr>
          <w:rFonts w:ascii="Times New Roman" w:hAnsi="Times New Roman"/>
          <w:sz w:val="28"/>
          <w:szCs w:val="28"/>
        </w:rPr>
        <w:t>ЗВО</w:t>
      </w:r>
      <w:r w:rsidRPr="003C5644">
        <w:rPr>
          <w:rFonts w:ascii="Times New Roman" w:hAnsi="Times New Roman"/>
          <w:sz w:val="28"/>
          <w:szCs w:val="28"/>
        </w:rPr>
        <w:t>;</w:t>
      </w:r>
    </w:p>
    <w:p w:rsidR="00163695" w:rsidRPr="003C5644" w:rsidRDefault="00163695" w:rsidP="00343A0A">
      <w:pPr>
        <w:widowControl w:val="0"/>
        <w:numPr>
          <w:ilvl w:val="0"/>
          <w:numId w:val="21"/>
        </w:numPr>
        <w:spacing w:after="0" w:line="240" w:lineRule="auto"/>
        <w:ind w:left="0" w:firstLine="709"/>
        <w:jc w:val="both"/>
        <w:rPr>
          <w:rFonts w:ascii="Times New Roman" w:hAnsi="Times New Roman"/>
          <w:sz w:val="28"/>
          <w:szCs w:val="28"/>
        </w:rPr>
      </w:pPr>
      <w:r w:rsidRPr="003C5644">
        <w:rPr>
          <w:rFonts w:ascii="Times New Roman" w:hAnsi="Times New Roman"/>
          <w:sz w:val="28"/>
          <w:szCs w:val="28"/>
        </w:rPr>
        <w:t>назву факультету;</w:t>
      </w:r>
    </w:p>
    <w:p w:rsidR="00163695" w:rsidRPr="003C5644" w:rsidRDefault="00163695" w:rsidP="00343A0A">
      <w:pPr>
        <w:widowControl w:val="0"/>
        <w:numPr>
          <w:ilvl w:val="0"/>
          <w:numId w:val="21"/>
        </w:numPr>
        <w:spacing w:after="0" w:line="240" w:lineRule="auto"/>
        <w:ind w:left="0" w:firstLine="709"/>
        <w:jc w:val="both"/>
        <w:rPr>
          <w:rFonts w:ascii="Times New Roman" w:hAnsi="Times New Roman"/>
          <w:sz w:val="28"/>
          <w:szCs w:val="28"/>
        </w:rPr>
      </w:pPr>
      <w:r w:rsidRPr="003C5644">
        <w:rPr>
          <w:rFonts w:ascii="Times New Roman" w:hAnsi="Times New Roman"/>
          <w:sz w:val="28"/>
          <w:szCs w:val="28"/>
        </w:rPr>
        <w:t>назву кафедри.</w:t>
      </w:r>
    </w:p>
    <w:p w:rsidR="00163695" w:rsidRPr="003C5644" w:rsidRDefault="00163695" w:rsidP="001A5DC5">
      <w:pPr>
        <w:widowControl w:val="0"/>
        <w:spacing w:after="0" w:line="240" w:lineRule="auto"/>
        <w:ind w:firstLine="709"/>
        <w:jc w:val="both"/>
        <w:rPr>
          <w:rFonts w:ascii="Times New Roman" w:hAnsi="Times New Roman"/>
          <w:sz w:val="28"/>
          <w:szCs w:val="28"/>
        </w:rPr>
      </w:pPr>
      <w:r w:rsidRPr="003C5644">
        <w:rPr>
          <w:rFonts w:ascii="Times New Roman" w:hAnsi="Times New Roman"/>
          <w:sz w:val="28"/>
          <w:szCs w:val="28"/>
        </w:rPr>
        <w:t>Слово «курсова робота» друкують посередині рядка. Тему роботи друкують великими літерами.</w:t>
      </w:r>
    </w:p>
    <w:p w:rsidR="00163695" w:rsidRPr="003C5644" w:rsidRDefault="00163695" w:rsidP="001A5DC5">
      <w:pPr>
        <w:widowControl w:val="0"/>
        <w:spacing w:after="0" w:line="240" w:lineRule="auto"/>
        <w:ind w:firstLine="709"/>
        <w:jc w:val="both"/>
        <w:rPr>
          <w:rFonts w:ascii="Times New Roman" w:hAnsi="Times New Roman"/>
          <w:sz w:val="28"/>
          <w:szCs w:val="28"/>
        </w:rPr>
      </w:pPr>
      <w:r w:rsidRPr="003C5644">
        <w:rPr>
          <w:rFonts w:ascii="Times New Roman" w:hAnsi="Times New Roman"/>
          <w:sz w:val="28"/>
          <w:szCs w:val="28"/>
        </w:rPr>
        <w:t>Підписи і дати підписання рекомендується виконувати ручкою синього кольору.</w:t>
      </w:r>
    </w:p>
    <w:p w:rsidR="00163695" w:rsidRPr="00ED6603" w:rsidRDefault="00163695" w:rsidP="001A5DC5">
      <w:pPr>
        <w:widowControl w:val="0"/>
        <w:spacing w:after="0" w:line="240" w:lineRule="auto"/>
        <w:ind w:firstLine="709"/>
        <w:jc w:val="both"/>
        <w:rPr>
          <w:rFonts w:ascii="Times New Roman" w:hAnsi="Times New Roman"/>
          <w:sz w:val="28"/>
          <w:szCs w:val="28"/>
        </w:rPr>
      </w:pPr>
      <w:r w:rsidRPr="003C5644">
        <w:rPr>
          <w:rFonts w:ascii="Times New Roman" w:hAnsi="Times New Roman"/>
          <w:sz w:val="28"/>
          <w:szCs w:val="28"/>
        </w:rPr>
        <w:t>Елементи дати наводять арабськими цифрами. Наприклад, дату 1 жовтня 2017 року слід оформляти так: 01.10.2017 або 01.10.17. Допускається словесно-цифровий спосіб оформлення дат: 01 жовтня 2017 року</w:t>
      </w:r>
      <w:r w:rsidRPr="00ED6603">
        <w:rPr>
          <w:rFonts w:ascii="Times New Roman" w:hAnsi="Times New Roman"/>
          <w:sz w:val="28"/>
          <w:szCs w:val="28"/>
        </w:rPr>
        <w:t>.</w:t>
      </w:r>
    </w:p>
    <w:p w:rsidR="00163695" w:rsidRPr="00ED6603" w:rsidRDefault="00163695" w:rsidP="001A5DC5">
      <w:pPr>
        <w:widowControl w:val="0"/>
        <w:spacing w:after="0" w:line="240" w:lineRule="auto"/>
        <w:ind w:firstLine="709"/>
        <w:jc w:val="both"/>
        <w:rPr>
          <w:rFonts w:ascii="Times New Roman" w:hAnsi="Times New Roman"/>
          <w:sz w:val="28"/>
          <w:szCs w:val="28"/>
        </w:rPr>
      </w:pPr>
      <w:r w:rsidRPr="00ED6603">
        <w:rPr>
          <w:rFonts w:ascii="Times New Roman" w:hAnsi="Times New Roman"/>
          <w:sz w:val="28"/>
          <w:szCs w:val="28"/>
        </w:rPr>
        <w:t>Переноси слів у заголовках титульного аркуша не допускаються.</w:t>
      </w:r>
    </w:p>
    <w:p w:rsidR="00163695" w:rsidRPr="00ED6603" w:rsidRDefault="00163695" w:rsidP="001A5DC5">
      <w:pPr>
        <w:widowControl w:val="0"/>
        <w:spacing w:after="0" w:line="240" w:lineRule="auto"/>
        <w:ind w:firstLine="709"/>
        <w:jc w:val="both"/>
        <w:rPr>
          <w:rFonts w:ascii="Times New Roman" w:hAnsi="Times New Roman"/>
          <w:sz w:val="28"/>
          <w:szCs w:val="28"/>
        </w:rPr>
      </w:pPr>
      <w:r w:rsidRPr="00ED6603">
        <w:rPr>
          <w:rFonts w:ascii="Times New Roman" w:hAnsi="Times New Roman"/>
          <w:sz w:val="28"/>
          <w:szCs w:val="28"/>
        </w:rPr>
        <w:t xml:space="preserve">Дані про автора роботи наводять праворуч та зазначають  курс шифр групи, шифр та назва спеціальності. </w:t>
      </w:r>
    </w:p>
    <w:p w:rsidR="00163695" w:rsidRPr="00ED6603" w:rsidRDefault="00163695" w:rsidP="001A5DC5">
      <w:pPr>
        <w:widowControl w:val="0"/>
        <w:spacing w:after="0" w:line="240" w:lineRule="auto"/>
        <w:ind w:firstLine="709"/>
        <w:jc w:val="both"/>
        <w:rPr>
          <w:rFonts w:ascii="Times New Roman" w:hAnsi="Times New Roman"/>
          <w:sz w:val="28"/>
          <w:szCs w:val="28"/>
        </w:rPr>
      </w:pPr>
      <w:r w:rsidRPr="00ED6603">
        <w:rPr>
          <w:rFonts w:ascii="Times New Roman" w:hAnsi="Times New Roman"/>
          <w:sz w:val="28"/>
          <w:szCs w:val="28"/>
        </w:rPr>
        <w:t xml:space="preserve">Титульний аркуш оформлюється за зразком (Додаток </w:t>
      </w:r>
      <w:r w:rsidR="00F73057" w:rsidRPr="00ED6603">
        <w:rPr>
          <w:rFonts w:ascii="Times New Roman" w:hAnsi="Times New Roman"/>
          <w:sz w:val="28"/>
          <w:szCs w:val="28"/>
        </w:rPr>
        <w:t>Б</w:t>
      </w:r>
      <w:r w:rsidRPr="00ED6603">
        <w:rPr>
          <w:rFonts w:ascii="Times New Roman" w:hAnsi="Times New Roman"/>
          <w:sz w:val="28"/>
          <w:szCs w:val="28"/>
        </w:rPr>
        <w:t>).</w:t>
      </w:r>
    </w:p>
    <w:p w:rsidR="00163695" w:rsidRPr="00ED6603" w:rsidRDefault="00163695" w:rsidP="001A5DC5">
      <w:pPr>
        <w:widowControl w:val="0"/>
        <w:spacing w:after="0" w:line="240" w:lineRule="auto"/>
        <w:ind w:firstLine="709"/>
        <w:jc w:val="both"/>
        <w:rPr>
          <w:rFonts w:ascii="Times New Roman" w:hAnsi="Times New Roman"/>
          <w:sz w:val="28"/>
          <w:szCs w:val="28"/>
        </w:rPr>
      </w:pPr>
    </w:p>
    <w:p w:rsidR="00163695" w:rsidRPr="00ED6603" w:rsidRDefault="00163695" w:rsidP="001A5DC5">
      <w:pPr>
        <w:keepNext/>
        <w:spacing w:after="0" w:line="264" w:lineRule="auto"/>
        <w:ind w:firstLine="709"/>
        <w:outlineLvl w:val="1"/>
        <w:rPr>
          <w:rFonts w:ascii="Times New Roman" w:hAnsi="Times New Roman"/>
          <w:bCs/>
          <w:iCs/>
          <w:sz w:val="28"/>
          <w:szCs w:val="28"/>
        </w:rPr>
      </w:pPr>
      <w:bookmarkStart w:id="42" w:name="_Toc199002934"/>
      <w:r w:rsidRPr="00ED6603">
        <w:rPr>
          <w:rFonts w:ascii="Times New Roman" w:hAnsi="Times New Roman"/>
          <w:bCs/>
          <w:iCs/>
          <w:sz w:val="28"/>
          <w:szCs w:val="28"/>
        </w:rPr>
        <w:t>3.12 Перелік умовних позначень, символів, одиниць, скорочень і термінів</w:t>
      </w:r>
      <w:bookmarkEnd w:id="42"/>
    </w:p>
    <w:p w:rsidR="00CB053B" w:rsidRPr="00ED6603" w:rsidRDefault="00CB053B" w:rsidP="001A5DC5">
      <w:pPr>
        <w:widowControl w:val="0"/>
        <w:spacing w:after="0" w:line="240" w:lineRule="auto"/>
        <w:ind w:firstLine="709"/>
        <w:jc w:val="both"/>
        <w:rPr>
          <w:rFonts w:ascii="Times New Roman" w:hAnsi="Times New Roman"/>
          <w:sz w:val="28"/>
          <w:szCs w:val="28"/>
        </w:rPr>
      </w:pPr>
    </w:p>
    <w:p w:rsidR="00163695" w:rsidRPr="00ED6603" w:rsidRDefault="00163695" w:rsidP="001A5DC5">
      <w:pPr>
        <w:widowControl w:val="0"/>
        <w:spacing w:after="0" w:line="240" w:lineRule="auto"/>
        <w:ind w:firstLine="709"/>
        <w:jc w:val="both"/>
        <w:rPr>
          <w:rFonts w:ascii="Times New Roman" w:hAnsi="Times New Roman"/>
          <w:sz w:val="28"/>
          <w:szCs w:val="28"/>
        </w:rPr>
      </w:pPr>
      <w:r w:rsidRPr="00ED6603">
        <w:rPr>
          <w:rFonts w:ascii="Times New Roman" w:hAnsi="Times New Roman"/>
          <w:sz w:val="28"/>
          <w:szCs w:val="28"/>
        </w:rPr>
        <w:t>Перелік повинен розташовуватися стовпцем. Ліворуч в абетковому порядку наводять умовні позначення, символи, одиниці, скорочення і терміни, праворуч – їх детальну розшифровку.</w:t>
      </w:r>
    </w:p>
    <w:p w:rsidR="00163695" w:rsidRPr="00ED6603" w:rsidRDefault="00163695" w:rsidP="001A5DC5">
      <w:pPr>
        <w:keepNext/>
        <w:spacing w:after="0" w:line="264" w:lineRule="auto"/>
        <w:ind w:firstLine="709"/>
        <w:outlineLvl w:val="1"/>
        <w:rPr>
          <w:rFonts w:ascii="Times New Roman" w:hAnsi="Times New Roman"/>
          <w:bCs/>
          <w:iCs/>
          <w:sz w:val="28"/>
          <w:szCs w:val="28"/>
        </w:rPr>
      </w:pPr>
      <w:bookmarkStart w:id="43" w:name="_Toc199002935"/>
      <w:r w:rsidRPr="00ED6603">
        <w:rPr>
          <w:rFonts w:ascii="Times New Roman" w:hAnsi="Times New Roman"/>
          <w:bCs/>
          <w:iCs/>
          <w:sz w:val="28"/>
          <w:szCs w:val="28"/>
        </w:rPr>
        <w:lastRenderedPageBreak/>
        <w:t>3.13 Оформлення додатків в курсовій роботі</w:t>
      </w:r>
      <w:bookmarkEnd w:id="43"/>
    </w:p>
    <w:p w:rsidR="002F156D" w:rsidRPr="00850127" w:rsidRDefault="002F156D" w:rsidP="001A5DC5">
      <w:pPr>
        <w:spacing w:after="0" w:line="264" w:lineRule="auto"/>
        <w:ind w:firstLine="709"/>
        <w:jc w:val="both"/>
        <w:rPr>
          <w:rFonts w:ascii="Times New Roman" w:hAnsi="Times New Roman"/>
          <w:spacing w:val="-4"/>
          <w:sz w:val="24"/>
          <w:szCs w:val="24"/>
        </w:rPr>
      </w:pPr>
    </w:p>
    <w:p w:rsidR="00163695" w:rsidRPr="00850127" w:rsidRDefault="00163695" w:rsidP="001A5DC5">
      <w:pPr>
        <w:spacing w:after="0" w:line="264" w:lineRule="auto"/>
        <w:ind w:firstLine="709"/>
        <w:jc w:val="both"/>
        <w:rPr>
          <w:rFonts w:ascii="Times New Roman" w:hAnsi="Times New Roman"/>
          <w:spacing w:val="-4"/>
          <w:sz w:val="28"/>
          <w:szCs w:val="28"/>
        </w:rPr>
      </w:pPr>
      <w:r w:rsidRPr="00850127">
        <w:rPr>
          <w:rFonts w:ascii="Times New Roman" w:hAnsi="Times New Roman"/>
          <w:spacing w:val="-4"/>
          <w:sz w:val="28"/>
          <w:szCs w:val="28"/>
        </w:rPr>
        <w:t xml:space="preserve">Додатки слід оформляти, як продовження курсової роботи на її наступних сторінках, розташовуючи додатки в порядку появи посилань на них у тексті роботи. Кожний додаток починається з нової сторінки. Додаток повинен мати заголовок, надрукований вгорі малими літерами з першої великої симетрично відносно тексту сторінки. Посередині рядка над заголовком малими літерами з першої великої повинно бути надруковане слово </w:t>
      </w:r>
      <w:r w:rsidR="000063E6" w:rsidRPr="00850127">
        <w:rPr>
          <w:rFonts w:ascii="Times New Roman" w:hAnsi="Times New Roman"/>
          <w:spacing w:val="-4"/>
          <w:sz w:val="28"/>
          <w:szCs w:val="28"/>
        </w:rPr>
        <w:t>«</w:t>
      </w:r>
      <w:r w:rsidRPr="00850127">
        <w:rPr>
          <w:rFonts w:ascii="Times New Roman" w:hAnsi="Times New Roman"/>
          <w:spacing w:val="-4"/>
          <w:sz w:val="28"/>
          <w:szCs w:val="28"/>
        </w:rPr>
        <w:t>Додаток __</w:t>
      </w:r>
      <w:r w:rsidR="000063E6" w:rsidRPr="00850127">
        <w:rPr>
          <w:rFonts w:ascii="Times New Roman" w:hAnsi="Times New Roman"/>
          <w:spacing w:val="-4"/>
          <w:sz w:val="28"/>
          <w:szCs w:val="28"/>
        </w:rPr>
        <w:t>»</w:t>
      </w:r>
      <w:r w:rsidRPr="00850127">
        <w:rPr>
          <w:rFonts w:ascii="Times New Roman" w:hAnsi="Times New Roman"/>
          <w:spacing w:val="-4"/>
          <w:sz w:val="28"/>
          <w:szCs w:val="28"/>
        </w:rPr>
        <w:t xml:space="preserve"> і велика літера, що позначає додаток. Приклад оформлення додатка представлено у додатку</w:t>
      </w:r>
    </w:p>
    <w:p w:rsidR="00163695" w:rsidRPr="00850127" w:rsidRDefault="00163695" w:rsidP="001A5DC5">
      <w:pPr>
        <w:spacing w:after="0" w:line="264" w:lineRule="auto"/>
        <w:ind w:firstLine="709"/>
        <w:jc w:val="both"/>
        <w:rPr>
          <w:rFonts w:ascii="Times New Roman" w:hAnsi="Times New Roman"/>
          <w:spacing w:val="-4"/>
          <w:sz w:val="28"/>
          <w:szCs w:val="28"/>
        </w:rPr>
      </w:pPr>
      <w:r w:rsidRPr="00850127">
        <w:rPr>
          <w:rFonts w:ascii="Times New Roman" w:hAnsi="Times New Roman"/>
          <w:spacing w:val="-4"/>
          <w:sz w:val="28"/>
          <w:szCs w:val="28"/>
        </w:rPr>
        <w:t>Додатки слід позначати послідовно великими літерами української абетки, за винятком літер Ґ, Є, 3, І, Ї, Й, О, Ч</w:t>
      </w:r>
      <w:r w:rsidR="00884C15" w:rsidRPr="00850127">
        <w:rPr>
          <w:rFonts w:ascii="Times New Roman" w:hAnsi="Times New Roman"/>
          <w:spacing w:val="-4"/>
          <w:sz w:val="28"/>
          <w:szCs w:val="28"/>
        </w:rPr>
        <w:t>, Ь, наприклад, Додаток Б і т.д</w:t>
      </w:r>
      <w:r w:rsidRPr="00850127">
        <w:rPr>
          <w:rFonts w:ascii="Times New Roman" w:hAnsi="Times New Roman"/>
          <w:spacing w:val="-4"/>
          <w:sz w:val="28"/>
          <w:szCs w:val="28"/>
        </w:rPr>
        <w:t>. Один додаток позначається як Додаток А.</w:t>
      </w:r>
    </w:p>
    <w:p w:rsidR="00163695" w:rsidRPr="00850127" w:rsidRDefault="00163695" w:rsidP="001A5DC5">
      <w:pPr>
        <w:spacing w:after="0" w:line="264" w:lineRule="auto"/>
        <w:ind w:firstLine="709"/>
        <w:jc w:val="both"/>
        <w:rPr>
          <w:rFonts w:ascii="Times New Roman" w:hAnsi="Times New Roman"/>
          <w:spacing w:val="-4"/>
          <w:sz w:val="28"/>
          <w:szCs w:val="28"/>
        </w:rPr>
      </w:pPr>
      <w:r w:rsidRPr="00850127">
        <w:rPr>
          <w:rFonts w:ascii="Times New Roman" w:hAnsi="Times New Roman"/>
          <w:spacing w:val="-4"/>
          <w:sz w:val="28"/>
          <w:szCs w:val="28"/>
        </w:rPr>
        <w:t>Додатки повинні мати спільну з рештою курсової роботи наскрізну нумерацію сторінок.</w:t>
      </w:r>
    </w:p>
    <w:p w:rsidR="00163695" w:rsidRPr="00850127" w:rsidRDefault="00163695" w:rsidP="001A5DC5">
      <w:pPr>
        <w:spacing w:after="0" w:line="264" w:lineRule="auto"/>
        <w:ind w:firstLine="709"/>
        <w:jc w:val="both"/>
        <w:rPr>
          <w:rFonts w:ascii="Times New Roman" w:hAnsi="Times New Roman"/>
          <w:spacing w:val="-4"/>
          <w:sz w:val="28"/>
          <w:szCs w:val="28"/>
        </w:rPr>
      </w:pPr>
      <w:r w:rsidRPr="00850127">
        <w:rPr>
          <w:rFonts w:ascii="Times New Roman" w:hAnsi="Times New Roman"/>
          <w:spacing w:val="-4"/>
          <w:sz w:val="28"/>
          <w:szCs w:val="28"/>
        </w:rPr>
        <w:t>За необхідності текст додатків може поділятися на розділи, підрозділи, пункти і підпункти, які слід нумерувати в межах кожного додатку відповідно до вимог. У цьому разі перед кожним номером ставлять позначення додатку (літеру) і крапку, наприклад, А.2 – другий розділ додатку А; Г.3.1 – підрозділ 3.1 додатку Г; Д.4.1.2 – пункт 4.1.2 додатку Д.</w:t>
      </w:r>
    </w:p>
    <w:p w:rsidR="00163695" w:rsidRPr="00850127" w:rsidRDefault="00163695" w:rsidP="001A5DC5">
      <w:pPr>
        <w:spacing w:after="0" w:line="264" w:lineRule="auto"/>
        <w:ind w:firstLine="709"/>
        <w:jc w:val="both"/>
        <w:rPr>
          <w:rFonts w:ascii="Times New Roman" w:hAnsi="Times New Roman"/>
          <w:spacing w:val="-4"/>
          <w:sz w:val="28"/>
          <w:szCs w:val="28"/>
        </w:rPr>
      </w:pPr>
      <w:r w:rsidRPr="00850127">
        <w:rPr>
          <w:rFonts w:ascii="Times New Roman" w:hAnsi="Times New Roman"/>
          <w:spacing w:val="-4"/>
          <w:sz w:val="28"/>
          <w:szCs w:val="28"/>
        </w:rPr>
        <w:t xml:space="preserve">Ілюстрації, таблиці, формули та рівняння, що є у тексті додатку, слід нумерувати в межах кожного додатку, наприклад, рисунок Д.3 – третій рисунок додатку Д. Приклад оформлення додатку представлений в Додатку </w:t>
      </w:r>
      <w:r w:rsidR="00F73057" w:rsidRPr="00850127">
        <w:rPr>
          <w:rFonts w:ascii="Times New Roman" w:hAnsi="Times New Roman"/>
          <w:spacing w:val="-4"/>
          <w:sz w:val="28"/>
          <w:szCs w:val="28"/>
        </w:rPr>
        <w:t>Ж</w:t>
      </w:r>
      <w:r w:rsidRPr="00850127">
        <w:rPr>
          <w:rFonts w:ascii="Times New Roman" w:hAnsi="Times New Roman"/>
          <w:spacing w:val="-4"/>
          <w:sz w:val="28"/>
          <w:szCs w:val="28"/>
        </w:rPr>
        <w:t>.</w:t>
      </w:r>
    </w:p>
    <w:p w:rsidR="002F156D" w:rsidRPr="00850127" w:rsidRDefault="002F156D" w:rsidP="001A5DC5">
      <w:pPr>
        <w:spacing w:after="0" w:line="264" w:lineRule="auto"/>
        <w:ind w:firstLine="709"/>
        <w:jc w:val="both"/>
        <w:rPr>
          <w:rFonts w:ascii="Times New Roman" w:hAnsi="Times New Roman"/>
          <w:spacing w:val="-4"/>
          <w:sz w:val="24"/>
          <w:szCs w:val="24"/>
        </w:rPr>
      </w:pPr>
    </w:p>
    <w:p w:rsidR="00163695" w:rsidRPr="00850127" w:rsidRDefault="00163695" w:rsidP="001A5DC5">
      <w:pPr>
        <w:keepNext/>
        <w:spacing w:after="0" w:line="264" w:lineRule="auto"/>
        <w:ind w:firstLine="708"/>
        <w:jc w:val="center"/>
        <w:outlineLvl w:val="0"/>
        <w:rPr>
          <w:rFonts w:ascii="Times New Roman" w:hAnsi="Times New Roman"/>
          <w:b/>
          <w:bCs/>
          <w:spacing w:val="-4"/>
          <w:kern w:val="32"/>
          <w:sz w:val="28"/>
          <w:szCs w:val="28"/>
        </w:rPr>
      </w:pPr>
      <w:bookmarkStart w:id="44" w:name="_Toc253608312"/>
      <w:bookmarkStart w:id="45" w:name="_Toc199002936"/>
      <w:r w:rsidRPr="00850127">
        <w:rPr>
          <w:rFonts w:ascii="Times New Roman" w:hAnsi="Times New Roman"/>
          <w:b/>
          <w:bCs/>
          <w:spacing w:val="-4"/>
          <w:kern w:val="32"/>
          <w:sz w:val="28"/>
          <w:szCs w:val="28"/>
        </w:rPr>
        <w:t>4 МЕТОДИКА НАПИСАННЯ КУРСОВИХ РОБІТ</w:t>
      </w:r>
      <w:bookmarkEnd w:id="44"/>
      <w:bookmarkEnd w:id="45"/>
    </w:p>
    <w:p w:rsidR="002F156D" w:rsidRPr="00850127" w:rsidRDefault="002F156D" w:rsidP="00850127">
      <w:pPr>
        <w:spacing w:after="0" w:line="264" w:lineRule="auto"/>
        <w:ind w:firstLine="709"/>
        <w:jc w:val="both"/>
        <w:rPr>
          <w:rFonts w:ascii="Times New Roman" w:hAnsi="Times New Roman"/>
          <w:spacing w:val="-4"/>
          <w:sz w:val="24"/>
          <w:szCs w:val="24"/>
        </w:rPr>
      </w:pPr>
    </w:p>
    <w:p w:rsidR="00163695" w:rsidRPr="00850127" w:rsidRDefault="00163695" w:rsidP="001A5DC5">
      <w:pPr>
        <w:spacing w:after="0" w:line="240" w:lineRule="auto"/>
        <w:ind w:firstLine="709"/>
        <w:jc w:val="both"/>
        <w:rPr>
          <w:rFonts w:ascii="Times New Roman" w:hAnsi="Times New Roman"/>
          <w:spacing w:val="-4"/>
          <w:sz w:val="28"/>
          <w:szCs w:val="28"/>
        </w:rPr>
      </w:pPr>
      <w:r w:rsidRPr="00850127">
        <w:rPr>
          <w:rFonts w:ascii="Times New Roman" w:hAnsi="Times New Roman"/>
          <w:spacing w:val="-4"/>
          <w:sz w:val="28"/>
          <w:szCs w:val="28"/>
        </w:rPr>
        <w:t>Передусім слід ознайомитися з напрямами наукових досліджень та тематикою курсових робіт, які запропоновані кафедрою, і обрати тему майбутньої роботи. Після затвердження теми й наукового керівника, студент консультується з керівником з питань написання роботи і приступає до її підготовки.</w:t>
      </w:r>
    </w:p>
    <w:p w:rsidR="00163695" w:rsidRPr="00850127" w:rsidRDefault="00163695" w:rsidP="001A5DC5">
      <w:pPr>
        <w:spacing w:after="0" w:line="240" w:lineRule="auto"/>
        <w:ind w:firstLine="709"/>
        <w:jc w:val="both"/>
        <w:rPr>
          <w:rFonts w:ascii="Times New Roman" w:hAnsi="Times New Roman"/>
          <w:spacing w:val="-4"/>
          <w:sz w:val="28"/>
          <w:szCs w:val="28"/>
        </w:rPr>
      </w:pPr>
      <w:r w:rsidRPr="00850127">
        <w:rPr>
          <w:rFonts w:ascii="Times New Roman" w:hAnsi="Times New Roman"/>
          <w:spacing w:val="-4"/>
          <w:sz w:val="28"/>
          <w:szCs w:val="28"/>
        </w:rPr>
        <w:t>Пер</w:t>
      </w:r>
      <w:r w:rsidR="00884C15" w:rsidRPr="00850127">
        <w:rPr>
          <w:rFonts w:ascii="Times New Roman" w:hAnsi="Times New Roman"/>
          <w:spacing w:val="-4"/>
          <w:sz w:val="28"/>
          <w:szCs w:val="28"/>
        </w:rPr>
        <w:t>ш за все</w:t>
      </w:r>
      <w:r w:rsidRPr="00850127">
        <w:rPr>
          <w:rFonts w:ascii="Times New Roman" w:hAnsi="Times New Roman"/>
          <w:spacing w:val="-4"/>
          <w:sz w:val="28"/>
          <w:szCs w:val="28"/>
        </w:rPr>
        <w:t xml:space="preserve"> необхідно скласти попередній план майбутньої роботи. З</w:t>
      </w:r>
      <w:r w:rsidR="00884C15" w:rsidRPr="00850127">
        <w:rPr>
          <w:rFonts w:ascii="Times New Roman" w:hAnsi="Times New Roman"/>
          <w:spacing w:val="-4"/>
          <w:sz w:val="28"/>
          <w:szCs w:val="28"/>
        </w:rPr>
        <w:t> </w:t>
      </w:r>
      <w:r w:rsidRPr="00850127">
        <w:rPr>
          <w:rFonts w:ascii="Times New Roman" w:hAnsi="Times New Roman"/>
          <w:spacing w:val="-4"/>
          <w:sz w:val="28"/>
          <w:szCs w:val="28"/>
        </w:rPr>
        <w:t>цією метою слід провести бібліографічний пошук, виявити опубліковані праці, які стосуються обраної теми. Починати бібліографічний пошук раціонально з бібліотечних каталогів. Для тематичного пошуку використовуються систематичні каталоги, в яких опис книг розміщується у відповідності з їхнім змістом за галузями знань. </w:t>
      </w:r>
    </w:p>
    <w:p w:rsidR="00163695" w:rsidRPr="00850127" w:rsidRDefault="00163695" w:rsidP="001A5DC5">
      <w:pPr>
        <w:spacing w:after="0" w:line="240" w:lineRule="auto"/>
        <w:ind w:firstLine="709"/>
        <w:jc w:val="both"/>
        <w:rPr>
          <w:rFonts w:ascii="Times New Roman" w:hAnsi="Times New Roman"/>
          <w:spacing w:val="-4"/>
          <w:sz w:val="28"/>
          <w:szCs w:val="28"/>
        </w:rPr>
      </w:pPr>
      <w:r w:rsidRPr="00850127">
        <w:rPr>
          <w:rFonts w:ascii="Times New Roman" w:hAnsi="Times New Roman"/>
          <w:spacing w:val="-4"/>
          <w:sz w:val="28"/>
          <w:szCs w:val="28"/>
        </w:rPr>
        <w:t>В алфавітному каталозі, який має кожна бібліотека, легко виявляються праці наукових колективів і авторів, відомих своїм внеском у розробку теми, а також видання їм присвячені.</w:t>
      </w:r>
    </w:p>
    <w:p w:rsidR="00163695" w:rsidRPr="00850127" w:rsidRDefault="00163695" w:rsidP="001A5DC5">
      <w:pPr>
        <w:spacing w:after="0" w:line="240" w:lineRule="auto"/>
        <w:ind w:firstLine="709"/>
        <w:jc w:val="both"/>
        <w:rPr>
          <w:rFonts w:ascii="Times New Roman" w:hAnsi="Times New Roman"/>
          <w:spacing w:val="-4"/>
          <w:sz w:val="28"/>
          <w:szCs w:val="28"/>
        </w:rPr>
      </w:pPr>
      <w:r w:rsidRPr="00850127">
        <w:rPr>
          <w:rFonts w:ascii="Times New Roman" w:hAnsi="Times New Roman"/>
          <w:spacing w:val="-4"/>
          <w:sz w:val="28"/>
          <w:szCs w:val="28"/>
        </w:rPr>
        <w:t xml:space="preserve">Після попереднього знайомства з літературою складають план роботи, тобто перелік найважливіших питань, які будуть розкриватися автором. Складання плану є важливим моментом, оскільки вдало складений план значною мірою полегшує дослідження і написання роботи. Підготовлений студентом план обговорюється з науковим керівником, уточнюється і є для студента ніби </w:t>
      </w:r>
      <w:r w:rsidRPr="00850127">
        <w:rPr>
          <w:rFonts w:ascii="Times New Roman" w:hAnsi="Times New Roman"/>
          <w:spacing w:val="-4"/>
          <w:sz w:val="28"/>
          <w:szCs w:val="28"/>
        </w:rPr>
        <w:lastRenderedPageBreak/>
        <w:t xml:space="preserve">компасом, який не дозволяє йому заплутатись у матеріалі, «потонути» в ньому. </w:t>
      </w:r>
      <w:r w:rsidR="000063E6" w:rsidRPr="00850127">
        <w:rPr>
          <w:rFonts w:ascii="Times New Roman" w:hAnsi="Times New Roman"/>
          <w:spacing w:val="-4"/>
          <w:sz w:val="28"/>
          <w:szCs w:val="28"/>
        </w:rPr>
        <w:t>У</w:t>
      </w:r>
      <w:r w:rsidRPr="00850127">
        <w:rPr>
          <w:rFonts w:ascii="Times New Roman" w:hAnsi="Times New Roman"/>
          <w:spacing w:val="-4"/>
          <w:sz w:val="28"/>
          <w:szCs w:val="28"/>
        </w:rPr>
        <w:t xml:space="preserve"> подальшому план може удосконалюватись, оскільки в ході написання роботи виникають певні корективи, пов</w:t>
      </w:r>
      <w:r w:rsidR="00E017AE" w:rsidRPr="00850127">
        <w:rPr>
          <w:rFonts w:ascii="Times New Roman" w:hAnsi="Times New Roman"/>
          <w:spacing w:val="-4"/>
          <w:sz w:val="28"/>
          <w:szCs w:val="28"/>
        </w:rPr>
        <w:t>’</w:t>
      </w:r>
      <w:r w:rsidRPr="00850127">
        <w:rPr>
          <w:rFonts w:ascii="Times New Roman" w:hAnsi="Times New Roman"/>
          <w:spacing w:val="-4"/>
          <w:sz w:val="28"/>
          <w:szCs w:val="28"/>
        </w:rPr>
        <w:t>язані з розширенням чи скороченням матеріалу, з приведенням його до оптимальних пропорцій, уточненням формулювань тощо. </w:t>
      </w:r>
    </w:p>
    <w:p w:rsidR="00163695" w:rsidRPr="00850127" w:rsidRDefault="00163695" w:rsidP="001A5DC5">
      <w:pPr>
        <w:spacing w:after="0" w:line="240" w:lineRule="auto"/>
        <w:ind w:firstLine="709"/>
        <w:jc w:val="both"/>
        <w:rPr>
          <w:rFonts w:ascii="Times New Roman" w:hAnsi="Times New Roman"/>
          <w:spacing w:val="-4"/>
          <w:sz w:val="28"/>
          <w:szCs w:val="28"/>
        </w:rPr>
      </w:pPr>
      <w:r w:rsidRPr="00850127">
        <w:rPr>
          <w:rFonts w:ascii="Times New Roman" w:hAnsi="Times New Roman"/>
          <w:spacing w:val="-4"/>
          <w:sz w:val="28"/>
          <w:szCs w:val="28"/>
        </w:rPr>
        <w:t>Після цього приступають до опрацювання літератури, збору і оформлення матеріалу. Працюючи над літературою слід особливо уважно відбирати ті розділи, параграфи, сторінки, які безпосередньо стосуються обраної теми. Важливо їх глибоко опрацювати, зробити відповідні виписки з них. Робити виписки можна різними способами: виписки в зошиті, виписки на картках або окремих листах (з одного боку). Кожна виписка повинна супроводжуватись ясними і точними даними про джерело, з якого вона взята, якщо це книга – про автора, її заголовок, рік і місце видання, сторінки. Якщо виписується матеріал із журнальної або газетної статті, необхідно вказати номер і рік видання журналу, сторінку, а для газети – дату. Зверху картки слід коротко вказати, про що йде мова в даному тексті. Виписані цитати слід брати в лапки, щоб відрізнити їх від власного викладення прочитаного тексту. Якщо в книгах зустрічається компактний матеріал, який значною мірою може бути використаний у роботі, тоді, по можливості, роблять ксерокопії окремих сторінок. На ксерокопії зазначаються дані про автора, заголовок книги, при необхідності – розділу. Виписки на картках або окремих листах (з одного боку) відкривають широкі можливості сортування, класифікації, розміщення зібраного матеріалу.</w:t>
      </w:r>
    </w:p>
    <w:p w:rsidR="00163695" w:rsidRPr="00850127" w:rsidRDefault="00163695" w:rsidP="001A5DC5">
      <w:pPr>
        <w:spacing w:after="0" w:line="240" w:lineRule="auto"/>
        <w:ind w:firstLine="709"/>
        <w:jc w:val="both"/>
        <w:rPr>
          <w:rFonts w:ascii="Times New Roman" w:hAnsi="Times New Roman"/>
          <w:spacing w:val="-4"/>
          <w:sz w:val="28"/>
          <w:szCs w:val="28"/>
        </w:rPr>
      </w:pPr>
      <w:r w:rsidRPr="00850127">
        <w:rPr>
          <w:rFonts w:ascii="Times New Roman" w:hAnsi="Times New Roman"/>
          <w:spacing w:val="-4"/>
          <w:sz w:val="28"/>
          <w:szCs w:val="28"/>
        </w:rPr>
        <w:t>Таким чином, сукупність ксерокопій, виписок на картках або окремих листках з конкретної теми дає дослідникові немов би первинний, чорновий варіант задуманої роботи. Далі потрібно тільки приступити до літературного оформлення цього розрізненого матеріалу, зробити плавні переходи між окремими його частинами.</w:t>
      </w:r>
    </w:p>
    <w:p w:rsidR="00163695" w:rsidRPr="00850127" w:rsidRDefault="00163695" w:rsidP="001A5DC5">
      <w:pPr>
        <w:spacing w:after="0" w:line="240" w:lineRule="auto"/>
        <w:ind w:firstLine="709"/>
        <w:jc w:val="both"/>
        <w:rPr>
          <w:rFonts w:ascii="Times New Roman" w:hAnsi="Times New Roman"/>
          <w:spacing w:val="-4"/>
          <w:sz w:val="28"/>
          <w:szCs w:val="28"/>
        </w:rPr>
      </w:pPr>
      <w:r w:rsidRPr="00850127">
        <w:rPr>
          <w:rFonts w:ascii="Times New Roman" w:hAnsi="Times New Roman"/>
          <w:spacing w:val="-4"/>
          <w:sz w:val="28"/>
          <w:szCs w:val="28"/>
        </w:rPr>
        <w:t>При літературному оформленні праці одночасно використовуються як ксерокопії, виписки, так і текст книг з закладками. Щоб писати таким способом, потрібно попередньо добре оволодіти залученими літературою і джерелами, постійно пам</w:t>
      </w:r>
      <w:r w:rsidR="00E017AE" w:rsidRPr="00850127">
        <w:rPr>
          <w:rFonts w:ascii="Times New Roman" w:hAnsi="Times New Roman"/>
          <w:spacing w:val="-4"/>
          <w:sz w:val="28"/>
          <w:szCs w:val="28"/>
        </w:rPr>
        <w:t>’</w:t>
      </w:r>
      <w:r w:rsidRPr="00850127">
        <w:rPr>
          <w:rFonts w:ascii="Times New Roman" w:hAnsi="Times New Roman"/>
          <w:spacing w:val="-4"/>
          <w:sz w:val="28"/>
          <w:szCs w:val="28"/>
        </w:rPr>
        <w:t>ятати їх загальний зміст.</w:t>
      </w:r>
    </w:p>
    <w:p w:rsidR="00163695" w:rsidRPr="00850127" w:rsidRDefault="00163695" w:rsidP="001A5DC5">
      <w:pPr>
        <w:spacing w:after="0" w:line="240" w:lineRule="auto"/>
        <w:ind w:firstLine="709"/>
        <w:jc w:val="both"/>
        <w:rPr>
          <w:rFonts w:ascii="Times New Roman" w:hAnsi="Times New Roman"/>
          <w:spacing w:val="-4"/>
          <w:sz w:val="28"/>
          <w:szCs w:val="28"/>
        </w:rPr>
      </w:pPr>
      <w:r w:rsidRPr="00850127">
        <w:rPr>
          <w:rFonts w:ascii="Times New Roman" w:hAnsi="Times New Roman"/>
          <w:spacing w:val="-4"/>
          <w:sz w:val="28"/>
          <w:szCs w:val="28"/>
        </w:rPr>
        <w:t>Окрім виписок та ксерокопій дуже корисними є вирізки із газет, які слід зберігати в теках, розподіляючи за відповідними тематичними розділами. На кожній вирізці вказувати назву газети, її дату і сторінку.</w:t>
      </w:r>
    </w:p>
    <w:p w:rsidR="00163695" w:rsidRPr="00850127" w:rsidRDefault="00163695" w:rsidP="001A5DC5">
      <w:pPr>
        <w:spacing w:after="0" w:line="240" w:lineRule="auto"/>
        <w:ind w:firstLine="709"/>
        <w:jc w:val="both"/>
        <w:rPr>
          <w:rFonts w:ascii="Times New Roman" w:hAnsi="Times New Roman"/>
          <w:spacing w:val="-4"/>
          <w:sz w:val="28"/>
          <w:szCs w:val="28"/>
        </w:rPr>
      </w:pPr>
      <w:r w:rsidRPr="00850127">
        <w:rPr>
          <w:rFonts w:ascii="Times New Roman" w:hAnsi="Times New Roman"/>
          <w:spacing w:val="-4"/>
          <w:sz w:val="28"/>
          <w:szCs w:val="28"/>
        </w:rPr>
        <w:t xml:space="preserve">Збір і оформлення матеріалу з обраної теми – це є не механічний, а творчий процес, </w:t>
      </w:r>
      <w:r w:rsidR="00884C15" w:rsidRPr="00850127">
        <w:rPr>
          <w:rFonts w:ascii="Times New Roman" w:hAnsi="Times New Roman"/>
          <w:spacing w:val="-4"/>
          <w:sz w:val="28"/>
          <w:szCs w:val="28"/>
        </w:rPr>
        <w:t>у</w:t>
      </w:r>
      <w:r w:rsidRPr="00850127">
        <w:rPr>
          <w:rFonts w:ascii="Times New Roman" w:hAnsi="Times New Roman"/>
          <w:spacing w:val="-4"/>
          <w:sz w:val="28"/>
          <w:szCs w:val="28"/>
        </w:rPr>
        <w:t xml:space="preserve"> ході якого уже відбувається початковий етап створення праці, її контури все ясніше вимальовуються в уяві автора.</w:t>
      </w:r>
    </w:p>
    <w:p w:rsidR="00163695" w:rsidRPr="00850127" w:rsidRDefault="00163695" w:rsidP="001A5DC5">
      <w:pPr>
        <w:spacing w:after="0" w:line="240" w:lineRule="auto"/>
        <w:ind w:firstLine="709"/>
        <w:jc w:val="both"/>
        <w:rPr>
          <w:rFonts w:ascii="Times New Roman" w:hAnsi="Times New Roman"/>
          <w:spacing w:val="-4"/>
          <w:sz w:val="28"/>
          <w:szCs w:val="28"/>
        </w:rPr>
      </w:pPr>
      <w:r w:rsidRPr="00850127">
        <w:rPr>
          <w:rFonts w:ascii="Times New Roman" w:hAnsi="Times New Roman"/>
          <w:spacing w:val="-4"/>
          <w:sz w:val="28"/>
          <w:szCs w:val="28"/>
        </w:rPr>
        <w:t xml:space="preserve">Наступним етапом роботи над обраною темою є літературне оформлення дослідження (написання тексту роботи). На етапі написання роботи слід чітко розподіляти намічений її обсяг по окремих підрозділах робочого плану. Розподіл обсягу праці по підрозділах значною мірою залежить від самої теми, її значення, вивченості і наявності відповідних матеріалів. При написанні роботи автор повинен давати системний виклад теми, пропорційно розкривати її компоненти. Зібраний матеріал, навіть згрупований по окремих питаннях, підрозділах необхідно викласти в одному стилі, послідовно, переконливо. До того ж потрібно звернути увагу на науковість стилю викладення матеріалу. Часто молоді </w:t>
      </w:r>
      <w:r w:rsidRPr="00850127">
        <w:rPr>
          <w:rFonts w:ascii="Times New Roman" w:hAnsi="Times New Roman"/>
          <w:spacing w:val="-4"/>
          <w:sz w:val="28"/>
          <w:szCs w:val="28"/>
        </w:rPr>
        <w:lastRenderedPageBreak/>
        <w:t xml:space="preserve">дослідники використовуючи науково-популярну літературу запозичують популярний стиль викладення матеріалу. Слід мати на увазі, що </w:t>
      </w:r>
      <w:r w:rsidR="000063E6" w:rsidRPr="00850127">
        <w:rPr>
          <w:rFonts w:ascii="Times New Roman" w:hAnsi="Times New Roman"/>
          <w:spacing w:val="-4"/>
          <w:sz w:val="28"/>
          <w:szCs w:val="28"/>
        </w:rPr>
        <w:t>кваліфікаційна</w:t>
      </w:r>
      <w:r w:rsidRPr="00850127">
        <w:rPr>
          <w:rFonts w:ascii="Times New Roman" w:hAnsi="Times New Roman"/>
          <w:spacing w:val="-4"/>
          <w:sz w:val="28"/>
          <w:szCs w:val="28"/>
        </w:rPr>
        <w:t xml:space="preserve"> та курсова робот</w:t>
      </w:r>
      <w:r w:rsidR="000063E6" w:rsidRPr="00850127">
        <w:rPr>
          <w:rFonts w:ascii="Times New Roman" w:hAnsi="Times New Roman"/>
          <w:spacing w:val="-4"/>
          <w:sz w:val="28"/>
          <w:szCs w:val="28"/>
        </w:rPr>
        <w:t>и</w:t>
      </w:r>
      <w:r w:rsidRPr="00850127">
        <w:rPr>
          <w:rFonts w:ascii="Times New Roman" w:hAnsi="Times New Roman"/>
          <w:spacing w:val="-4"/>
          <w:sz w:val="28"/>
          <w:szCs w:val="28"/>
        </w:rPr>
        <w:t xml:space="preserve"> є різновидом наукової праці, відповідно й стиль викладення має бути науковим, а не популярним. Розкриття теми повинно бути чітким, послідовним, цілеспрямованим. Слід остерігатися введення у виклад матеріалу дрібниць, і навіть значних фактів, якщо вони не стосуються теми, хоча й можуть бути вельми цікавими. Дослідження має бути самостійним і завершеним. Завершальним етапом роботи є підведення підсумків дослідження, формулювання висновків, узагальнення і пояснення фактичного матеріалу, винесення рекомендацій.</w:t>
      </w:r>
    </w:p>
    <w:p w:rsidR="00163695" w:rsidRPr="00850127" w:rsidRDefault="00163695" w:rsidP="001A5DC5">
      <w:pPr>
        <w:spacing w:after="0" w:line="240" w:lineRule="auto"/>
        <w:ind w:firstLine="709"/>
        <w:jc w:val="both"/>
        <w:rPr>
          <w:rFonts w:ascii="Times New Roman" w:hAnsi="Times New Roman"/>
          <w:spacing w:val="-4"/>
          <w:sz w:val="28"/>
          <w:szCs w:val="28"/>
        </w:rPr>
      </w:pPr>
      <w:r w:rsidRPr="00850127">
        <w:rPr>
          <w:rFonts w:ascii="Times New Roman" w:hAnsi="Times New Roman"/>
          <w:spacing w:val="-4"/>
          <w:sz w:val="28"/>
          <w:szCs w:val="28"/>
        </w:rPr>
        <w:t>Виконану роботу (чорновий варіант) подають науковому керівнику. Потім її доопрацьовують, враховуючи зауваження і побажання. Після доопрацювання текст передруковують і подають на кафедру.</w:t>
      </w:r>
    </w:p>
    <w:p w:rsidR="00163695" w:rsidRPr="00850127" w:rsidRDefault="00163695" w:rsidP="001A5DC5">
      <w:pPr>
        <w:spacing w:after="0" w:line="240" w:lineRule="auto"/>
        <w:ind w:firstLine="709"/>
        <w:jc w:val="both"/>
        <w:rPr>
          <w:rFonts w:ascii="Times New Roman" w:hAnsi="Times New Roman"/>
          <w:spacing w:val="-4"/>
          <w:sz w:val="28"/>
          <w:szCs w:val="28"/>
        </w:rPr>
      </w:pPr>
      <w:r w:rsidRPr="00850127">
        <w:rPr>
          <w:rFonts w:ascii="Times New Roman" w:hAnsi="Times New Roman"/>
          <w:spacing w:val="-4"/>
          <w:sz w:val="28"/>
          <w:szCs w:val="28"/>
        </w:rPr>
        <w:t xml:space="preserve">На «відмінно» оцінюються роботи, присвячені малодослідженим темам, або тим, що потребують переосмислення на основі раніше недоступних джерел та літератури. Зміст роботи повинен бути завершеним сюжетом, який розкриває зазначену тему згідно з планом, розробленим студентом </w:t>
      </w:r>
      <w:r w:rsidR="000063E6" w:rsidRPr="00850127">
        <w:rPr>
          <w:rFonts w:ascii="Times New Roman" w:hAnsi="Times New Roman"/>
          <w:spacing w:val="-4"/>
          <w:sz w:val="28"/>
          <w:szCs w:val="28"/>
        </w:rPr>
        <w:t>за</w:t>
      </w:r>
      <w:r w:rsidRPr="00850127">
        <w:rPr>
          <w:rFonts w:ascii="Times New Roman" w:hAnsi="Times New Roman"/>
          <w:spacing w:val="-4"/>
          <w:sz w:val="28"/>
          <w:szCs w:val="28"/>
        </w:rPr>
        <w:t xml:space="preserve"> допомо</w:t>
      </w:r>
      <w:r w:rsidR="000063E6" w:rsidRPr="00850127">
        <w:rPr>
          <w:rFonts w:ascii="Times New Roman" w:hAnsi="Times New Roman"/>
          <w:spacing w:val="-4"/>
          <w:sz w:val="28"/>
          <w:szCs w:val="28"/>
        </w:rPr>
        <w:t>гою</w:t>
      </w:r>
      <w:r w:rsidRPr="00850127">
        <w:rPr>
          <w:rFonts w:ascii="Times New Roman" w:hAnsi="Times New Roman"/>
          <w:spacing w:val="-4"/>
          <w:sz w:val="28"/>
          <w:szCs w:val="28"/>
        </w:rPr>
        <w:t xml:space="preserve"> наукового керівника. Робота має бути оформлена відповідно до викладених вище вимог. На «добре» та «задовільно» оцінюються роботи, які розкривають у цілому тему, але не відповідають одній або кільком вищезазначеним вимогам. Загальна оцінка роботи здійснюється з урахуванням результатів її захисту перед відповідною комісією.</w:t>
      </w:r>
    </w:p>
    <w:p w:rsidR="00DA7653" w:rsidRPr="00850127" w:rsidRDefault="00DA7653" w:rsidP="00850127">
      <w:pPr>
        <w:spacing w:after="0" w:line="264" w:lineRule="auto"/>
        <w:ind w:firstLine="709"/>
        <w:jc w:val="both"/>
        <w:rPr>
          <w:rFonts w:ascii="Times New Roman" w:hAnsi="Times New Roman"/>
          <w:spacing w:val="-4"/>
          <w:sz w:val="20"/>
          <w:szCs w:val="20"/>
        </w:rPr>
      </w:pPr>
    </w:p>
    <w:p w:rsidR="00DA7653" w:rsidRPr="00850127" w:rsidRDefault="00DA7653" w:rsidP="00DA7653">
      <w:pPr>
        <w:keepNext/>
        <w:spacing w:after="0" w:line="264" w:lineRule="auto"/>
        <w:ind w:firstLine="708"/>
        <w:jc w:val="center"/>
        <w:outlineLvl w:val="0"/>
        <w:rPr>
          <w:rFonts w:ascii="Times New Roman" w:hAnsi="Times New Roman"/>
          <w:b/>
          <w:bCs/>
          <w:spacing w:val="-4"/>
          <w:kern w:val="32"/>
          <w:sz w:val="28"/>
          <w:szCs w:val="28"/>
        </w:rPr>
      </w:pPr>
      <w:bookmarkStart w:id="46" w:name="_Toc199002937"/>
      <w:r w:rsidRPr="00850127">
        <w:rPr>
          <w:rFonts w:ascii="Times New Roman" w:hAnsi="Times New Roman"/>
          <w:b/>
          <w:bCs/>
          <w:spacing w:val="-4"/>
          <w:kern w:val="32"/>
          <w:sz w:val="28"/>
          <w:szCs w:val="28"/>
        </w:rPr>
        <w:t>5 ОРГАНIЗАЦIЯ РЕЦЕНЗУBАННЯ ТА ЗАXИCТУ КУРCО</w:t>
      </w:r>
      <w:r w:rsidR="00792E37" w:rsidRPr="00850127">
        <w:rPr>
          <w:rFonts w:ascii="Times New Roman" w:hAnsi="Times New Roman"/>
          <w:b/>
          <w:bCs/>
          <w:spacing w:val="-4"/>
          <w:kern w:val="32"/>
          <w:sz w:val="28"/>
          <w:szCs w:val="28"/>
        </w:rPr>
        <w:t>В</w:t>
      </w:r>
      <w:r w:rsidRPr="00850127">
        <w:rPr>
          <w:rFonts w:ascii="Times New Roman" w:hAnsi="Times New Roman"/>
          <w:b/>
          <w:bCs/>
          <w:spacing w:val="-4"/>
          <w:kern w:val="32"/>
          <w:sz w:val="28"/>
          <w:szCs w:val="28"/>
        </w:rPr>
        <w:t>ИX РОБIТ</w:t>
      </w:r>
      <w:bookmarkEnd w:id="46"/>
    </w:p>
    <w:p w:rsidR="00DA7653" w:rsidRPr="00850127" w:rsidRDefault="00DA7653" w:rsidP="00850127">
      <w:pPr>
        <w:spacing w:after="0" w:line="264" w:lineRule="auto"/>
        <w:ind w:firstLine="709"/>
        <w:jc w:val="both"/>
        <w:rPr>
          <w:rFonts w:ascii="Times New Roman" w:hAnsi="Times New Roman"/>
          <w:spacing w:val="-4"/>
          <w:sz w:val="20"/>
          <w:szCs w:val="20"/>
        </w:rPr>
      </w:pPr>
    </w:p>
    <w:p w:rsidR="00DA7653" w:rsidRPr="00850127" w:rsidRDefault="00DA7653" w:rsidP="00DA7653">
      <w:pPr>
        <w:spacing w:after="0" w:line="240" w:lineRule="auto"/>
        <w:ind w:firstLine="709"/>
        <w:jc w:val="both"/>
        <w:rPr>
          <w:rFonts w:ascii="Times New Roman" w:hAnsi="Times New Roman"/>
          <w:spacing w:val="-4"/>
          <w:sz w:val="28"/>
          <w:szCs w:val="28"/>
        </w:rPr>
      </w:pPr>
      <w:proofErr w:type="spellStart"/>
      <w:r w:rsidRPr="00850127">
        <w:rPr>
          <w:rFonts w:ascii="Times New Roman" w:hAnsi="Times New Roman"/>
          <w:spacing w:val="-4"/>
          <w:sz w:val="28"/>
          <w:szCs w:val="28"/>
        </w:rPr>
        <w:t>Куpcoва</w:t>
      </w:r>
      <w:proofErr w:type="spellEnd"/>
      <w:r w:rsidRPr="00850127">
        <w:rPr>
          <w:rFonts w:ascii="Times New Roman" w:hAnsi="Times New Roman"/>
          <w:spacing w:val="-4"/>
          <w:sz w:val="28"/>
          <w:szCs w:val="28"/>
        </w:rPr>
        <w:t xml:space="preserve"> </w:t>
      </w:r>
      <w:proofErr w:type="spellStart"/>
      <w:r w:rsidRPr="00850127">
        <w:rPr>
          <w:rFonts w:ascii="Times New Roman" w:hAnsi="Times New Roman"/>
          <w:spacing w:val="-4"/>
          <w:sz w:val="28"/>
          <w:szCs w:val="28"/>
        </w:rPr>
        <w:t>poбoта</w:t>
      </w:r>
      <w:proofErr w:type="spellEnd"/>
      <w:r w:rsidRPr="00850127">
        <w:rPr>
          <w:rFonts w:ascii="Times New Roman" w:hAnsi="Times New Roman"/>
          <w:spacing w:val="-4"/>
          <w:sz w:val="28"/>
          <w:szCs w:val="28"/>
        </w:rPr>
        <w:t xml:space="preserve"> виконується здобувачем </w:t>
      </w:r>
      <w:r w:rsidR="009178F4" w:rsidRPr="00850127">
        <w:rPr>
          <w:rFonts w:ascii="Times New Roman" w:hAnsi="Times New Roman"/>
          <w:spacing w:val="-4"/>
          <w:sz w:val="28"/>
          <w:szCs w:val="28"/>
        </w:rPr>
        <w:t>вищої</w:t>
      </w:r>
      <w:r w:rsidRPr="00850127">
        <w:rPr>
          <w:rFonts w:ascii="Times New Roman" w:hAnsi="Times New Roman"/>
          <w:spacing w:val="-4"/>
          <w:sz w:val="28"/>
          <w:szCs w:val="28"/>
        </w:rPr>
        <w:t xml:space="preserve"> освіти </w:t>
      </w:r>
      <w:proofErr w:type="spellStart"/>
      <w:r w:rsidRPr="00850127">
        <w:rPr>
          <w:rFonts w:ascii="Times New Roman" w:hAnsi="Times New Roman"/>
          <w:spacing w:val="-4"/>
          <w:sz w:val="28"/>
          <w:szCs w:val="28"/>
        </w:rPr>
        <w:t>пpoтягoм</w:t>
      </w:r>
      <w:proofErr w:type="spellEnd"/>
      <w:r w:rsidRPr="00850127">
        <w:rPr>
          <w:rFonts w:ascii="Times New Roman" w:hAnsi="Times New Roman"/>
          <w:spacing w:val="-4"/>
          <w:sz w:val="28"/>
          <w:szCs w:val="28"/>
        </w:rPr>
        <w:t xml:space="preserve"> </w:t>
      </w:r>
      <w:proofErr w:type="spellStart"/>
      <w:r w:rsidRPr="00850127">
        <w:rPr>
          <w:rFonts w:ascii="Times New Roman" w:hAnsi="Times New Roman"/>
          <w:spacing w:val="-4"/>
          <w:sz w:val="28"/>
          <w:szCs w:val="28"/>
        </w:rPr>
        <w:t>cемеcтpу</w:t>
      </w:r>
      <w:proofErr w:type="spellEnd"/>
      <w:r w:rsidRPr="00850127">
        <w:rPr>
          <w:rFonts w:ascii="Times New Roman" w:hAnsi="Times New Roman"/>
          <w:spacing w:val="-4"/>
          <w:sz w:val="28"/>
          <w:szCs w:val="28"/>
        </w:rPr>
        <w:t xml:space="preserve">. </w:t>
      </w:r>
      <w:r w:rsidR="005D1CF6">
        <w:rPr>
          <w:rFonts w:ascii="Times New Roman" w:hAnsi="Times New Roman"/>
          <w:spacing w:val="-4"/>
          <w:sz w:val="28"/>
          <w:szCs w:val="28"/>
        </w:rPr>
        <w:t>Н</w:t>
      </w:r>
      <w:r w:rsidRPr="00850127">
        <w:rPr>
          <w:rFonts w:ascii="Times New Roman" w:hAnsi="Times New Roman"/>
          <w:spacing w:val="-4"/>
          <w:sz w:val="28"/>
          <w:szCs w:val="28"/>
        </w:rPr>
        <w:t>а виконання «</w:t>
      </w:r>
      <w:r w:rsidR="009178F4" w:rsidRPr="00850127">
        <w:rPr>
          <w:rFonts w:ascii="Times New Roman" w:hAnsi="Times New Roman"/>
          <w:spacing w:val="-4"/>
          <w:sz w:val="28"/>
          <w:szCs w:val="28"/>
        </w:rPr>
        <w:t>Поло</w:t>
      </w:r>
      <w:r w:rsidR="009178F4">
        <w:rPr>
          <w:rFonts w:ascii="Times New Roman" w:hAnsi="Times New Roman"/>
          <w:spacing w:val="-4"/>
          <w:sz w:val="28"/>
          <w:szCs w:val="28"/>
        </w:rPr>
        <w:t>ж</w:t>
      </w:r>
      <w:r w:rsidR="009178F4" w:rsidRPr="00850127">
        <w:rPr>
          <w:rFonts w:ascii="Times New Roman" w:hAnsi="Times New Roman"/>
          <w:spacing w:val="-4"/>
          <w:sz w:val="28"/>
          <w:szCs w:val="28"/>
        </w:rPr>
        <w:t>ення</w:t>
      </w:r>
      <w:r w:rsidRPr="00850127">
        <w:rPr>
          <w:rFonts w:ascii="Times New Roman" w:hAnsi="Times New Roman"/>
          <w:spacing w:val="-4"/>
          <w:sz w:val="28"/>
          <w:szCs w:val="28"/>
        </w:rPr>
        <w:t xml:space="preserve"> </w:t>
      </w:r>
      <w:r w:rsidR="009178F4">
        <w:rPr>
          <w:rFonts w:ascii="Times New Roman" w:hAnsi="Times New Roman"/>
          <w:spacing w:val="-4"/>
          <w:sz w:val="28"/>
          <w:szCs w:val="28"/>
        </w:rPr>
        <w:t>пр</w:t>
      </w:r>
      <w:r w:rsidR="009178F4" w:rsidRPr="00850127">
        <w:rPr>
          <w:rFonts w:ascii="Times New Roman" w:hAnsi="Times New Roman"/>
          <w:spacing w:val="-4"/>
          <w:sz w:val="28"/>
          <w:szCs w:val="28"/>
        </w:rPr>
        <w:t>о</w:t>
      </w:r>
      <w:r w:rsidRPr="00850127">
        <w:rPr>
          <w:rFonts w:ascii="Times New Roman" w:hAnsi="Times New Roman"/>
          <w:spacing w:val="-4"/>
          <w:sz w:val="28"/>
          <w:szCs w:val="28"/>
        </w:rPr>
        <w:t xml:space="preserve"> організацію </w:t>
      </w:r>
      <w:proofErr w:type="spellStart"/>
      <w:r w:rsidRPr="00850127">
        <w:rPr>
          <w:rFonts w:ascii="Times New Roman" w:hAnsi="Times New Roman"/>
          <w:spacing w:val="-4"/>
          <w:sz w:val="28"/>
          <w:szCs w:val="28"/>
        </w:rPr>
        <w:t>ocвітньoгo</w:t>
      </w:r>
      <w:proofErr w:type="spellEnd"/>
      <w:r w:rsidRPr="00850127">
        <w:rPr>
          <w:rFonts w:ascii="Times New Roman" w:hAnsi="Times New Roman"/>
          <w:spacing w:val="-4"/>
          <w:sz w:val="28"/>
          <w:szCs w:val="28"/>
        </w:rPr>
        <w:t xml:space="preserve"> </w:t>
      </w:r>
      <w:proofErr w:type="spellStart"/>
      <w:r w:rsidRPr="00850127">
        <w:rPr>
          <w:rFonts w:ascii="Times New Roman" w:hAnsi="Times New Roman"/>
          <w:spacing w:val="-4"/>
          <w:sz w:val="28"/>
          <w:szCs w:val="28"/>
        </w:rPr>
        <w:t>пpoцеcу</w:t>
      </w:r>
      <w:proofErr w:type="spellEnd"/>
      <w:r w:rsidRPr="00850127">
        <w:rPr>
          <w:rFonts w:ascii="Times New Roman" w:hAnsi="Times New Roman"/>
          <w:spacing w:val="-4"/>
          <w:sz w:val="28"/>
          <w:szCs w:val="28"/>
        </w:rPr>
        <w:t xml:space="preserve"> з </w:t>
      </w:r>
      <w:proofErr w:type="spellStart"/>
      <w:r w:rsidRPr="00850127">
        <w:rPr>
          <w:rFonts w:ascii="Times New Roman" w:hAnsi="Times New Roman"/>
          <w:spacing w:val="-4"/>
          <w:sz w:val="28"/>
          <w:szCs w:val="28"/>
        </w:rPr>
        <w:t>викopиcтанням</w:t>
      </w:r>
      <w:proofErr w:type="spellEnd"/>
      <w:r w:rsidRPr="00850127">
        <w:rPr>
          <w:rFonts w:ascii="Times New Roman" w:hAnsi="Times New Roman"/>
          <w:spacing w:val="-4"/>
          <w:sz w:val="28"/>
          <w:szCs w:val="28"/>
        </w:rPr>
        <w:t xml:space="preserve"> технологій </w:t>
      </w:r>
      <w:proofErr w:type="spellStart"/>
      <w:r w:rsidRPr="00850127">
        <w:rPr>
          <w:rFonts w:ascii="Times New Roman" w:hAnsi="Times New Roman"/>
          <w:spacing w:val="-4"/>
          <w:sz w:val="28"/>
          <w:szCs w:val="28"/>
        </w:rPr>
        <w:t>диcтанційнoгo</w:t>
      </w:r>
      <w:proofErr w:type="spellEnd"/>
      <w:r w:rsidRPr="00850127">
        <w:rPr>
          <w:rFonts w:ascii="Times New Roman" w:hAnsi="Times New Roman"/>
          <w:spacing w:val="-4"/>
          <w:sz w:val="28"/>
          <w:szCs w:val="28"/>
        </w:rPr>
        <w:t xml:space="preserve"> навчання в ЗHУ» до початку навчального </w:t>
      </w:r>
      <w:proofErr w:type="spellStart"/>
      <w:r w:rsidRPr="00850127">
        <w:rPr>
          <w:rFonts w:ascii="Times New Roman" w:hAnsi="Times New Roman"/>
          <w:spacing w:val="-4"/>
          <w:sz w:val="28"/>
          <w:szCs w:val="28"/>
        </w:rPr>
        <w:t>cемеcтpу</w:t>
      </w:r>
      <w:proofErr w:type="spellEnd"/>
      <w:r w:rsidRPr="00850127">
        <w:rPr>
          <w:rFonts w:ascii="Times New Roman" w:hAnsi="Times New Roman"/>
          <w:spacing w:val="-4"/>
          <w:sz w:val="28"/>
          <w:szCs w:val="28"/>
        </w:rPr>
        <w:t xml:space="preserve"> викладачем, який відповідає на кафедрі за </w:t>
      </w:r>
      <w:r w:rsidR="00800EB0" w:rsidRPr="00850127">
        <w:rPr>
          <w:rFonts w:ascii="Times New Roman" w:hAnsi="Times New Roman"/>
          <w:spacing w:val="-4"/>
          <w:sz w:val="28"/>
          <w:szCs w:val="28"/>
        </w:rPr>
        <w:t>загальну підготовку</w:t>
      </w:r>
      <w:r w:rsidRPr="00850127">
        <w:rPr>
          <w:rFonts w:ascii="Times New Roman" w:hAnsi="Times New Roman"/>
          <w:spacing w:val="-4"/>
          <w:sz w:val="28"/>
          <w:szCs w:val="28"/>
        </w:rPr>
        <w:t xml:space="preserve"> </w:t>
      </w:r>
      <w:proofErr w:type="spellStart"/>
      <w:r w:rsidRPr="00850127">
        <w:rPr>
          <w:rFonts w:ascii="Times New Roman" w:hAnsi="Times New Roman"/>
          <w:spacing w:val="-4"/>
          <w:sz w:val="28"/>
          <w:szCs w:val="28"/>
        </w:rPr>
        <w:t>куpcoв</w:t>
      </w:r>
      <w:r w:rsidR="00800EB0" w:rsidRPr="00850127">
        <w:rPr>
          <w:rFonts w:ascii="Times New Roman" w:hAnsi="Times New Roman"/>
          <w:spacing w:val="-4"/>
          <w:sz w:val="28"/>
          <w:szCs w:val="28"/>
        </w:rPr>
        <w:t>их</w:t>
      </w:r>
      <w:proofErr w:type="spellEnd"/>
      <w:r w:rsidRPr="00850127">
        <w:rPr>
          <w:rFonts w:ascii="Times New Roman" w:hAnsi="Times New Roman"/>
          <w:spacing w:val="-4"/>
          <w:sz w:val="28"/>
          <w:szCs w:val="28"/>
        </w:rPr>
        <w:t xml:space="preserve"> </w:t>
      </w:r>
      <w:proofErr w:type="spellStart"/>
      <w:r w:rsidRPr="00850127">
        <w:rPr>
          <w:rFonts w:ascii="Times New Roman" w:hAnsi="Times New Roman"/>
          <w:spacing w:val="-4"/>
          <w:sz w:val="28"/>
          <w:szCs w:val="28"/>
        </w:rPr>
        <w:t>poб</w:t>
      </w:r>
      <w:r w:rsidR="00800EB0" w:rsidRPr="00850127">
        <w:rPr>
          <w:rFonts w:ascii="Times New Roman" w:hAnsi="Times New Roman"/>
          <w:spacing w:val="-4"/>
          <w:sz w:val="28"/>
          <w:szCs w:val="28"/>
        </w:rPr>
        <w:t>і</w:t>
      </w:r>
      <w:r w:rsidRPr="00850127">
        <w:rPr>
          <w:rFonts w:ascii="Times New Roman" w:hAnsi="Times New Roman"/>
          <w:spacing w:val="-4"/>
          <w:sz w:val="28"/>
          <w:szCs w:val="28"/>
        </w:rPr>
        <w:t>т</w:t>
      </w:r>
      <w:proofErr w:type="spellEnd"/>
      <w:r w:rsidRPr="00850127">
        <w:rPr>
          <w:rFonts w:ascii="Times New Roman" w:hAnsi="Times New Roman"/>
          <w:spacing w:val="-4"/>
          <w:sz w:val="28"/>
          <w:szCs w:val="28"/>
        </w:rPr>
        <w:t xml:space="preserve">, на </w:t>
      </w:r>
      <w:proofErr w:type="spellStart"/>
      <w:r w:rsidRPr="00850127">
        <w:rPr>
          <w:rFonts w:ascii="Times New Roman" w:hAnsi="Times New Roman"/>
          <w:spacing w:val="-4"/>
          <w:sz w:val="28"/>
          <w:szCs w:val="28"/>
        </w:rPr>
        <w:t>cтopінці</w:t>
      </w:r>
      <w:proofErr w:type="spellEnd"/>
      <w:r w:rsidRPr="00850127">
        <w:rPr>
          <w:rFonts w:ascii="Times New Roman" w:hAnsi="Times New Roman"/>
          <w:spacing w:val="-4"/>
          <w:sz w:val="28"/>
          <w:szCs w:val="28"/>
        </w:rPr>
        <w:t xml:space="preserve"> CEЗH </w:t>
      </w:r>
      <w:proofErr w:type="spellStart"/>
      <w:r w:rsidRPr="00850127">
        <w:rPr>
          <w:rFonts w:ascii="Times New Roman" w:hAnsi="Times New Roman"/>
          <w:spacing w:val="-4"/>
          <w:sz w:val="28"/>
          <w:szCs w:val="28"/>
        </w:rPr>
        <w:t>Moodle</w:t>
      </w:r>
      <w:proofErr w:type="spellEnd"/>
      <w:r w:rsidRPr="00850127">
        <w:rPr>
          <w:rFonts w:ascii="Times New Roman" w:hAnsi="Times New Roman"/>
          <w:spacing w:val="-4"/>
          <w:sz w:val="28"/>
          <w:szCs w:val="28"/>
        </w:rPr>
        <w:t xml:space="preserve"> ЗHУ (URL: </w:t>
      </w:r>
      <w:r w:rsidR="00850127" w:rsidRPr="00627EEA">
        <w:rPr>
          <w:rFonts w:ascii="Times New Roman" w:hAnsi="Times New Roman"/>
          <w:spacing w:val="-4"/>
          <w:sz w:val="28"/>
          <w:szCs w:val="28"/>
        </w:rPr>
        <w:t xml:space="preserve">https://moodle.znu.edu.ua/course/ </w:t>
      </w:r>
      <w:proofErr w:type="spellStart"/>
      <w:r w:rsidR="00850127" w:rsidRPr="00627EEA">
        <w:rPr>
          <w:rFonts w:ascii="Times New Roman" w:hAnsi="Times New Roman"/>
          <w:spacing w:val="-4"/>
          <w:sz w:val="28"/>
          <w:szCs w:val="28"/>
        </w:rPr>
        <w:t>view.php</w:t>
      </w:r>
      <w:proofErr w:type="spellEnd"/>
      <w:r w:rsidR="00850127" w:rsidRPr="00627EEA">
        <w:rPr>
          <w:rFonts w:ascii="Times New Roman" w:hAnsi="Times New Roman"/>
          <w:spacing w:val="-4"/>
          <w:sz w:val="28"/>
          <w:szCs w:val="28"/>
        </w:rPr>
        <w:t>?id=9884</w:t>
      </w:r>
      <w:r w:rsidRPr="00850127">
        <w:rPr>
          <w:rFonts w:ascii="Times New Roman" w:hAnsi="Times New Roman"/>
          <w:spacing w:val="-4"/>
          <w:sz w:val="28"/>
          <w:szCs w:val="28"/>
        </w:rPr>
        <w:t xml:space="preserve">) викладається матеріал для </w:t>
      </w:r>
      <w:proofErr w:type="spellStart"/>
      <w:r w:rsidRPr="00850127">
        <w:rPr>
          <w:rFonts w:ascii="Times New Roman" w:hAnsi="Times New Roman"/>
          <w:spacing w:val="-4"/>
          <w:sz w:val="28"/>
          <w:szCs w:val="28"/>
        </w:rPr>
        <w:t>opганізаціï</w:t>
      </w:r>
      <w:proofErr w:type="spellEnd"/>
      <w:r w:rsidRPr="00850127">
        <w:rPr>
          <w:rFonts w:ascii="Times New Roman" w:hAnsi="Times New Roman"/>
          <w:spacing w:val="-4"/>
          <w:sz w:val="28"/>
          <w:szCs w:val="28"/>
        </w:rPr>
        <w:t xml:space="preserve"> </w:t>
      </w:r>
      <w:proofErr w:type="spellStart"/>
      <w:r w:rsidRPr="00850127">
        <w:rPr>
          <w:rFonts w:ascii="Times New Roman" w:hAnsi="Times New Roman"/>
          <w:spacing w:val="-4"/>
          <w:sz w:val="28"/>
          <w:szCs w:val="28"/>
        </w:rPr>
        <w:t>poбoти</w:t>
      </w:r>
      <w:proofErr w:type="spellEnd"/>
      <w:r w:rsidRPr="00850127">
        <w:rPr>
          <w:rFonts w:ascii="Times New Roman" w:hAnsi="Times New Roman"/>
          <w:spacing w:val="-4"/>
          <w:sz w:val="28"/>
          <w:szCs w:val="28"/>
        </w:rPr>
        <w:t xml:space="preserve"> над </w:t>
      </w:r>
      <w:proofErr w:type="spellStart"/>
      <w:r w:rsidRPr="00850127">
        <w:rPr>
          <w:rFonts w:ascii="Times New Roman" w:hAnsi="Times New Roman"/>
          <w:spacing w:val="-4"/>
          <w:sz w:val="28"/>
          <w:szCs w:val="28"/>
        </w:rPr>
        <w:t>куpcoвoю</w:t>
      </w:r>
      <w:proofErr w:type="spellEnd"/>
      <w:r w:rsidRPr="00850127">
        <w:rPr>
          <w:rFonts w:ascii="Times New Roman" w:hAnsi="Times New Roman"/>
          <w:spacing w:val="-4"/>
          <w:sz w:val="28"/>
          <w:szCs w:val="28"/>
        </w:rPr>
        <w:t xml:space="preserve"> </w:t>
      </w:r>
      <w:proofErr w:type="spellStart"/>
      <w:r w:rsidRPr="00850127">
        <w:rPr>
          <w:rFonts w:ascii="Times New Roman" w:hAnsi="Times New Roman"/>
          <w:spacing w:val="-4"/>
          <w:sz w:val="28"/>
          <w:szCs w:val="28"/>
        </w:rPr>
        <w:t>poбoтoю</w:t>
      </w:r>
      <w:proofErr w:type="spellEnd"/>
      <w:r w:rsidRPr="00850127">
        <w:rPr>
          <w:rFonts w:ascii="Times New Roman" w:hAnsi="Times New Roman"/>
          <w:spacing w:val="-4"/>
          <w:sz w:val="28"/>
          <w:szCs w:val="28"/>
        </w:rPr>
        <w:t xml:space="preserve"> – вимоги до змісту та </w:t>
      </w:r>
      <w:proofErr w:type="spellStart"/>
      <w:r w:rsidRPr="00850127">
        <w:rPr>
          <w:rFonts w:ascii="Times New Roman" w:hAnsi="Times New Roman"/>
          <w:spacing w:val="-4"/>
          <w:sz w:val="28"/>
          <w:szCs w:val="28"/>
        </w:rPr>
        <w:t>oфopмлення</w:t>
      </w:r>
      <w:proofErr w:type="spellEnd"/>
      <w:r w:rsidRPr="00850127">
        <w:rPr>
          <w:rFonts w:ascii="Times New Roman" w:hAnsi="Times New Roman"/>
          <w:spacing w:val="-4"/>
          <w:sz w:val="28"/>
          <w:szCs w:val="28"/>
        </w:rPr>
        <w:t xml:space="preserve"> </w:t>
      </w:r>
      <w:proofErr w:type="spellStart"/>
      <w:r w:rsidRPr="00850127">
        <w:rPr>
          <w:rFonts w:ascii="Times New Roman" w:hAnsi="Times New Roman"/>
          <w:spacing w:val="-4"/>
          <w:sz w:val="28"/>
          <w:szCs w:val="28"/>
        </w:rPr>
        <w:t>куpcoвoï</w:t>
      </w:r>
      <w:proofErr w:type="spellEnd"/>
      <w:r w:rsidRPr="00850127">
        <w:rPr>
          <w:rFonts w:ascii="Times New Roman" w:hAnsi="Times New Roman"/>
          <w:spacing w:val="-4"/>
          <w:sz w:val="28"/>
          <w:szCs w:val="28"/>
        </w:rPr>
        <w:t xml:space="preserve"> </w:t>
      </w:r>
      <w:proofErr w:type="spellStart"/>
      <w:r w:rsidRPr="00850127">
        <w:rPr>
          <w:rFonts w:ascii="Times New Roman" w:hAnsi="Times New Roman"/>
          <w:spacing w:val="-4"/>
          <w:sz w:val="28"/>
          <w:szCs w:val="28"/>
        </w:rPr>
        <w:t>poбoти</w:t>
      </w:r>
      <w:proofErr w:type="spellEnd"/>
      <w:r w:rsidRPr="00850127">
        <w:rPr>
          <w:rFonts w:ascii="Times New Roman" w:hAnsi="Times New Roman"/>
          <w:spacing w:val="-4"/>
          <w:sz w:val="28"/>
          <w:szCs w:val="28"/>
        </w:rPr>
        <w:t xml:space="preserve">, принципи забезпечення академічної </w:t>
      </w:r>
      <w:proofErr w:type="spellStart"/>
      <w:r w:rsidRPr="00850127">
        <w:rPr>
          <w:rFonts w:ascii="Times New Roman" w:hAnsi="Times New Roman"/>
          <w:spacing w:val="-4"/>
          <w:sz w:val="28"/>
          <w:szCs w:val="28"/>
        </w:rPr>
        <w:t>дoбpoчеcнocті</w:t>
      </w:r>
      <w:proofErr w:type="spellEnd"/>
      <w:r w:rsidRPr="00850127">
        <w:rPr>
          <w:rFonts w:ascii="Times New Roman" w:hAnsi="Times New Roman"/>
          <w:spacing w:val="-4"/>
          <w:sz w:val="28"/>
          <w:szCs w:val="28"/>
        </w:rPr>
        <w:t xml:space="preserve">, тематика </w:t>
      </w:r>
      <w:proofErr w:type="spellStart"/>
      <w:r w:rsidRPr="00850127">
        <w:rPr>
          <w:rFonts w:ascii="Times New Roman" w:hAnsi="Times New Roman"/>
          <w:spacing w:val="-4"/>
          <w:sz w:val="28"/>
          <w:szCs w:val="28"/>
        </w:rPr>
        <w:t>куpcoвих</w:t>
      </w:r>
      <w:proofErr w:type="spellEnd"/>
      <w:r w:rsidRPr="00850127">
        <w:rPr>
          <w:rFonts w:ascii="Times New Roman" w:hAnsi="Times New Roman"/>
          <w:spacing w:val="-4"/>
          <w:sz w:val="28"/>
          <w:szCs w:val="28"/>
        </w:rPr>
        <w:t xml:space="preserve"> </w:t>
      </w:r>
      <w:proofErr w:type="spellStart"/>
      <w:r w:rsidRPr="00850127">
        <w:rPr>
          <w:rFonts w:ascii="Times New Roman" w:hAnsi="Times New Roman"/>
          <w:spacing w:val="-4"/>
          <w:sz w:val="28"/>
          <w:szCs w:val="28"/>
        </w:rPr>
        <w:t>poбіт</w:t>
      </w:r>
      <w:proofErr w:type="spellEnd"/>
      <w:r w:rsidRPr="00850127">
        <w:rPr>
          <w:rFonts w:ascii="Times New Roman" w:hAnsi="Times New Roman"/>
          <w:spacing w:val="-4"/>
          <w:sz w:val="28"/>
          <w:szCs w:val="28"/>
        </w:rPr>
        <w:t xml:space="preserve">. Підготована до захисту </w:t>
      </w:r>
      <w:proofErr w:type="spellStart"/>
      <w:r w:rsidRPr="00850127">
        <w:rPr>
          <w:rFonts w:ascii="Times New Roman" w:hAnsi="Times New Roman"/>
          <w:spacing w:val="-4"/>
          <w:sz w:val="28"/>
          <w:szCs w:val="28"/>
        </w:rPr>
        <w:t>куpcoва</w:t>
      </w:r>
      <w:proofErr w:type="spellEnd"/>
      <w:r w:rsidRPr="00850127">
        <w:rPr>
          <w:rFonts w:ascii="Times New Roman" w:hAnsi="Times New Roman"/>
          <w:spacing w:val="-4"/>
          <w:sz w:val="28"/>
          <w:szCs w:val="28"/>
        </w:rPr>
        <w:t xml:space="preserve"> </w:t>
      </w:r>
      <w:proofErr w:type="spellStart"/>
      <w:r w:rsidRPr="00850127">
        <w:rPr>
          <w:rFonts w:ascii="Times New Roman" w:hAnsi="Times New Roman"/>
          <w:spacing w:val="-4"/>
          <w:sz w:val="28"/>
          <w:szCs w:val="28"/>
        </w:rPr>
        <w:t>poбoта</w:t>
      </w:r>
      <w:proofErr w:type="spellEnd"/>
      <w:r w:rsidRPr="00850127">
        <w:rPr>
          <w:rFonts w:ascii="Times New Roman" w:hAnsi="Times New Roman"/>
          <w:spacing w:val="-4"/>
          <w:sz w:val="28"/>
          <w:szCs w:val="28"/>
        </w:rPr>
        <w:t xml:space="preserve"> має бути завантажена як виконане завдання на зазначеній </w:t>
      </w:r>
      <w:proofErr w:type="spellStart"/>
      <w:r w:rsidRPr="00850127">
        <w:rPr>
          <w:rFonts w:ascii="Times New Roman" w:hAnsi="Times New Roman"/>
          <w:spacing w:val="-4"/>
          <w:sz w:val="28"/>
          <w:szCs w:val="28"/>
        </w:rPr>
        <w:t>cтopінці</w:t>
      </w:r>
      <w:proofErr w:type="spellEnd"/>
      <w:r w:rsidRPr="00850127">
        <w:rPr>
          <w:rFonts w:ascii="Times New Roman" w:hAnsi="Times New Roman"/>
          <w:spacing w:val="-4"/>
          <w:sz w:val="28"/>
          <w:szCs w:val="28"/>
        </w:rPr>
        <w:t xml:space="preserve"> CEЗH </w:t>
      </w:r>
      <w:proofErr w:type="spellStart"/>
      <w:r w:rsidRPr="00850127">
        <w:rPr>
          <w:rFonts w:ascii="Times New Roman" w:hAnsi="Times New Roman"/>
          <w:spacing w:val="-4"/>
          <w:sz w:val="28"/>
          <w:szCs w:val="28"/>
        </w:rPr>
        <w:t>Moodle</w:t>
      </w:r>
      <w:proofErr w:type="spellEnd"/>
      <w:r w:rsidRPr="00850127">
        <w:rPr>
          <w:rFonts w:ascii="Times New Roman" w:hAnsi="Times New Roman"/>
          <w:spacing w:val="-4"/>
          <w:sz w:val="28"/>
          <w:szCs w:val="28"/>
        </w:rPr>
        <w:t xml:space="preserve"> ЗHУ. </w:t>
      </w:r>
      <w:proofErr w:type="spellStart"/>
      <w:r w:rsidRPr="00850127">
        <w:rPr>
          <w:rFonts w:ascii="Times New Roman" w:hAnsi="Times New Roman"/>
          <w:spacing w:val="-4"/>
          <w:sz w:val="28"/>
          <w:szCs w:val="28"/>
        </w:rPr>
        <w:t>Папеpoвий</w:t>
      </w:r>
      <w:proofErr w:type="spellEnd"/>
      <w:r w:rsidRPr="00850127">
        <w:rPr>
          <w:rFonts w:ascii="Times New Roman" w:hAnsi="Times New Roman"/>
          <w:spacing w:val="-4"/>
          <w:sz w:val="28"/>
          <w:szCs w:val="28"/>
        </w:rPr>
        <w:t xml:space="preserve"> варіант виконаної </w:t>
      </w:r>
      <w:proofErr w:type="spellStart"/>
      <w:r w:rsidRPr="00850127">
        <w:rPr>
          <w:rFonts w:ascii="Times New Roman" w:hAnsi="Times New Roman"/>
          <w:spacing w:val="-4"/>
          <w:sz w:val="28"/>
          <w:szCs w:val="28"/>
        </w:rPr>
        <w:t>куpcoвoï</w:t>
      </w:r>
      <w:proofErr w:type="spellEnd"/>
      <w:r w:rsidRPr="00850127">
        <w:rPr>
          <w:rFonts w:ascii="Times New Roman" w:hAnsi="Times New Roman"/>
          <w:spacing w:val="-4"/>
          <w:sz w:val="28"/>
          <w:szCs w:val="28"/>
        </w:rPr>
        <w:t xml:space="preserve"> </w:t>
      </w:r>
      <w:proofErr w:type="spellStart"/>
      <w:r w:rsidRPr="00850127">
        <w:rPr>
          <w:rFonts w:ascii="Times New Roman" w:hAnsi="Times New Roman"/>
          <w:spacing w:val="-4"/>
          <w:sz w:val="28"/>
          <w:szCs w:val="28"/>
        </w:rPr>
        <w:t>poбoти</w:t>
      </w:r>
      <w:proofErr w:type="spellEnd"/>
      <w:r w:rsidRPr="00850127">
        <w:rPr>
          <w:rFonts w:ascii="Times New Roman" w:hAnsi="Times New Roman"/>
          <w:spacing w:val="-4"/>
          <w:sz w:val="28"/>
          <w:szCs w:val="28"/>
        </w:rPr>
        <w:t xml:space="preserve"> здається на кафедру згідно з графіком навчального </w:t>
      </w:r>
      <w:proofErr w:type="spellStart"/>
      <w:r w:rsidRPr="00850127">
        <w:rPr>
          <w:rFonts w:ascii="Times New Roman" w:hAnsi="Times New Roman"/>
          <w:spacing w:val="-4"/>
          <w:sz w:val="28"/>
          <w:szCs w:val="28"/>
        </w:rPr>
        <w:t>пpoцеcу</w:t>
      </w:r>
      <w:proofErr w:type="spellEnd"/>
      <w:r w:rsidRPr="00850127">
        <w:rPr>
          <w:rFonts w:ascii="Times New Roman" w:hAnsi="Times New Roman"/>
          <w:spacing w:val="-4"/>
          <w:sz w:val="28"/>
          <w:szCs w:val="28"/>
        </w:rPr>
        <w:t>, складеним деканатом факультету.</w:t>
      </w:r>
    </w:p>
    <w:p w:rsidR="00DA7653" w:rsidRPr="00850127" w:rsidRDefault="00DA7653" w:rsidP="00DA7653">
      <w:pPr>
        <w:spacing w:after="0" w:line="240" w:lineRule="auto"/>
        <w:ind w:firstLine="709"/>
        <w:jc w:val="both"/>
        <w:rPr>
          <w:rFonts w:ascii="Times New Roman" w:hAnsi="Times New Roman"/>
          <w:spacing w:val="-4"/>
          <w:sz w:val="28"/>
          <w:szCs w:val="28"/>
        </w:rPr>
      </w:pPr>
      <w:r w:rsidRPr="00850127">
        <w:rPr>
          <w:rFonts w:ascii="Times New Roman" w:hAnsi="Times New Roman"/>
          <w:spacing w:val="-4"/>
          <w:sz w:val="28"/>
          <w:szCs w:val="28"/>
        </w:rPr>
        <w:t xml:space="preserve">Під час підготовки та </w:t>
      </w:r>
      <w:r w:rsidR="008B6F4C" w:rsidRPr="00850127">
        <w:rPr>
          <w:rFonts w:ascii="Times New Roman" w:hAnsi="Times New Roman"/>
          <w:spacing w:val="-4"/>
          <w:sz w:val="28"/>
          <w:szCs w:val="28"/>
        </w:rPr>
        <w:t>презентація</w:t>
      </w:r>
      <w:r w:rsidRPr="00850127">
        <w:rPr>
          <w:rFonts w:ascii="Times New Roman" w:hAnsi="Times New Roman"/>
          <w:spacing w:val="-4"/>
          <w:sz w:val="28"/>
          <w:szCs w:val="28"/>
        </w:rPr>
        <w:t xml:space="preserve"> </w:t>
      </w:r>
      <w:r w:rsidR="008B6F4C" w:rsidRPr="00850127">
        <w:rPr>
          <w:rFonts w:ascii="Times New Roman" w:hAnsi="Times New Roman"/>
          <w:spacing w:val="-4"/>
          <w:sz w:val="28"/>
          <w:szCs w:val="28"/>
        </w:rPr>
        <w:t>результатів</w:t>
      </w:r>
      <w:r w:rsidRPr="00850127">
        <w:rPr>
          <w:rFonts w:ascii="Times New Roman" w:hAnsi="Times New Roman"/>
          <w:spacing w:val="-4"/>
          <w:sz w:val="28"/>
          <w:szCs w:val="28"/>
        </w:rPr>
        <w:t xml:space="preserve"> </w:t>
      </w:r>
      <w:proofErr w:type="spellStart"/>
      <w:r w:rsidRPr="00850127">
        <w:rPr>
          <w:rFonts w:ascii="Times New Roman" w:hAnsi="Times New Roman"/>
          <w:spacing w:val="-4"/>
          <w:sz w:val="28"/>
          <w:szCs w:val="28"/>
        </w:rPr>
        <w:t>куpcoвoï</w:t>
      </w:r>
      <w:proofErr w:type="spellEnd"/>
      <w:r w:rsidRPr="00850127">
        <w:rPr>
          <w:rFonts w:ascii="Times New Roman" w:hAnsi="Times New Roman"/>
          <w:spacing w:val="-4"/>
          <w:sz w:val="28"/>
          <w:szCs w:val="28"/>
        </w:rPr>
        <w:t xml:space="preserve"> </w:t>
      </w:r>
      <w:proofErr w:type="spellStart"/>
      <w:r w:rsidRPr="00850127">
        <w:rPr>
          <w:rFonts w:ascii="Times New Roman" w:hAnsi="Times New Roman"/>
          <w:spacing w:val="-4"/>
          <w:sz w:val="28"/>
          <w:szCs w:val="28"/>
        </w:rPr>
        <w:t>poбoти</w:t>
      </w:r>
      <w:proofErr w:type="spellEnd"/>
      <w:r w:rsidRPr="00850127">
        <w:rPr>
          <w:rFonts w:ascii="Times New Roman" w:hAnsi="Times New Roman"/>
          <w:spacing w:val="-4"/>
          <w:sz w:val="28"/>
          <w:szCs w:val="28"/>
        </w:rPr>
        <w:t xml:space="preserve"> </w:t>
      </w:r>
      <w:r w:rsidR="008B6F4C" w:rsidRPr="00850127">
        <w:rPr>
          <w:rFonts w:ascii="Times New Roman" w:hAnsi="Times New Roman"/>
          <w:spacing w:val="-4"/>
          <w:sz w:val="28"/>
          <w:szCs w:val="28"/>
        </w:rPr>
        <w:t>студент</w:t>
      </w:r>
      <w:r w:rsidRPr="00850127">
        <w:rPr>
          <w:rFonts w:ascii="Times New Roman" w:hAnsi="Times New Roman"/>
          <w:spacing w:val="-4"/>
          <w:sz w:val="28"/>
          <w:szCs w:val="28"/>
        </w:rPr>
        <w:t xml:space="preserve"> має </w:t>
      </w:r>
      <w:r w:rsidR="008B6F4C" w:rsidRPr="00850127">
        <w:rPr>
          <w:rFonts w:ascii="Times New Roman" w:hAnsi="Times New Roman"/>
          <w:spacing w:val="-4"/>
          <w:sz w:val="28"/>
          <w:szCs w:val="28"/>
        </w:rPr>
        <w:t>неухильно</w:t>
      </w:r>
      <w:r w:rsidRPr="00850127">
        <w:rPr>
          <w:rFonts w:ascii="Times New Roman" w:hAnsi="Times New Roman"/>
          <w:spacing w:val="-4"/>
          <w:sz w:val="28"/>
          <w:szCs w:val="28"/>
        </w:rPr>
        <w:t xml:space="preserve"> </w:t>
      </w:r>
      <w:proofErr w:type="spellStart"/>
      <w:r w:rsidRPr="00850127">
        <w:rPr>
          <w:rFonts w:ascii="Times New Roman" w:hAnsi="Times New Roman"/>
          <w:spacing w:val="-4"/>
          <w:sz w:val="28"/>
          <w:szCs w:val="28"/>
        </w:rPr>
        <w:t>дoтpимуватиcя</w:t>
      </w:r>
      <w:proofErr w:type="spellEnd"/>
      <w:r w:rsidRPr="00850127">
        <w:rPr>
          <w:rFonts w:ascii="Times New Roman" w:hAnsi="Times New Roman"/>
          <w:spacing w:val="-4"/>
          <w:sz w:val="28"/>
          <w:szCs w:val="28"/>
        </w:rPr>
        <w:t xml:space="preserve"> </w:t>
      </w:r>
      <w:r w:rsidR="008B6F4C" w:rsidRPr="00850127">
        <w:rPr>
          <w:rFonts w:ascii="Times New Roman" w:hAnsi="Times New Roman"/>
          <w:spacing w:val="-4"/>
          <w:sz w:val="28"/>
          <w:szCs w:val="28"/>
        </w:rPr>
        <w:t>принципів</w:t>
      </w:r>
      <w:r w:rsidRPr="00850127">
        <w:rPr>
          <w:rFonts w:ascii="Times New Roman" w:hAnsi="Times New Roman"/>
          <w:spacing w:val="-4"/>
          <w:sz w:val="28"/>
          <w:szCs w:val="28"/>
        </w:rPr>
        <w:t xml:space="preserve"> </w:t>
      </w:r>
      <w:r w:rsidR="008B6F4C" w:rsidRPr="00850127">
        <w:rPr>
          <w:rFonts w:ascii="Times New Roman" w:hAnsi="Times New Roman"/>
          <w:spacing w:val="-4"/>
          <w:sz w:val="28"/>
          <w:szCs w:val="28"/>
        </w:rPr>
        <w:t>академічної</w:t>
      </w:r>
      <w:r w:rsidRPr="00850127">
        <w:rPr>
          <w:rFonts w:ascii="Times New Roman" w:hAnsi="Times New Roman"/>
          <w:spacing w:val="-4"/>
          <w:sz w:val="28"/>
          <w:szCs w:val="28"/>
        </w:rPr>
        <w:t xml:space="preserve"> </w:t>
      </w:r>
      <w:proofErr w:type="spellStart"/>
      <w:r w:rsidRPr="00850127">
        <w:rPr>
          <w:rFonts w:ascii="Times New Roman" w:hAnsi="Times New Roman"/>
          <w:spacing w:val="-4"/>
          <w:sz w:val="28"/>
          <w:szCs w:val="28"/>
        </w:rPr>
        <w:t>дoбpoчеcнocті</w:t>
      </w:r>
      <w:proofErr w:type="spellEnd"/>
      <w:r w:rsidRPr="00850127">
        <w:rPr>
          <w:rFonts w:ascii="Times New Roman" w:hAnsi="Times New Roman"/>
          <w:spacing w:val="-4"/>
          <w:sz w:val="28"/>
          <w:szCs w:val="28"/>
        </w:rPr>
        <w:t xml:space="preserve"> з </w:t>
      </w:r>
      <w:r w:rsidR="008B6F4C" w:rsidRPr="00850127">
        <w:rPr>
          <w:rFonts w:ascii="Times New Roman" w:hAnsi="Times New Roman"/>
          <w:spacing w:val="-4"/>
          <w:sz w:val="28"/>
          <w:szCs w:val="28"/>
        </w:rPr>
        <w:t>метою</w:t>
      </w:r>
      <w:r w:rsidRPr="00850127">
        <w:rPr>
          <w:rFonts w:ascii="Times New Roman" w:hAnsi="Times New Roman"/>
          <w:spacing w:val="-4"/>
          <w:sz w:val="28"/>
          <w:szCs w:val="28"/>
        </w:rPr>
        <w:t xml:space="preserve"> забезпечення </w:t>
      </w:r>
      <w:r w:rsidR="008B6F4C" w:rsidRPr="00850127">
        <w:rPr>
          <w:rFonts w:ascii="Times New Roman" w:hAnsi="Times New Roman"/>
          <w:spacing w:val="-4"/>
          <w:sz w:val="28"/>
          <w:szCs w:val="28"/>
        </w:rPr>
        <w:t>довіри</w:t>
      </w:r>
      <w:r w:rsidRPr="00850127">
        <w:rPr>
          <w:rFonts w:ascii="Times New Roman" w:hAnsi="Times New Roman"/>
          <w:spacing w:val="-4"/>
          <w:sz w:val="28"/>
          <w:szCs w:val="28"/>
        </w:rPr>
        <w:t xml:space="preserve"> </w:t>
      </w:r>
      <w:r w:rsidR="008B6F4C" w:rsidRPr="00850127">
        <w:rPr>
          <w:rFonts w:ascii="Times New Roman" w:hAnsi="Times New Roman"/>
          <w:spacing w:val="-4"/>
          <w:sz w:val="28"/>
          <w:szCs w:val="28"/>
        </w:rPr>
        <w:t>до</w:t>
      </w:r>
      <w:r w:rsidRPr="00850127">
        <w:rPr>
          <w:rFonts w:ascii="Times New Roman" w:hAnsi="Times New Roman"/>
          <w:spacing w:val="-4"/>
          <w:sz w:val="28"/>
          <w:szCs w:val="28"/>
        </w:rPr>
        <w:t xml:space="preserve"> </w:t>
      </w:r>
      <w:r w:rsidR="008B6F4C" w:rsidRPr="00850127">
        <w:rPr>
          <w:rFonts w:ascii="Times New Roman" w:hAnsi="Times New Roman"/>
          <w:spacing w:val="-4"/>
          <w:sz w:val="28"/>
          <w:szCs w:val="28"/>
        </w:rPr>
        <w:t>результатів</w:t>
      </w:r>
      <w:r w:rsidRPr="00850127">
        <w:rPr>
          <w:rFonts w:ascii="Times New Roman" w:hAnsi="Times New Roman"/>
          <w:spacing w:val="-4"/>
          <w:sz w:val="28"/>
          <w:szCs w:val="28"/>
        </w:rPr>
        <w:t xml:space="preserve"> навчання та </w:t>
      </w:r>
      <w:r w:rsidR="008B6F4C" w:rsidRPr="00850127">
        <w:rPr>
          <w:rFonts w:ascii="Times New Roman" w:hAnsi="Times New Roman"/>
          <w:spacing w:val="-4"/>
          <w:sz w:val="28"/>
          <w:szCs w:val="28"/>
        </w:rPr>
        <w:t>відповідно</w:t>
      </w:r>
      <w:r w:rsidRPr="00850127">
        <w:rPr>
          <w:rFonts w:ascii="Times New Roman" w:hAnsi="Times New Roman"/>
          <w:spacing w:val="-4"/>
          <w:sz w:val="28"/>
          <w:szCs w:val="28"/>
        </w:rPr>
        <w:t xml:space="preserve"> уникати </w:t>
      </w:r>
      <w:r w:rsidR="008B6F4C" w:rsidRPr="00850127">
        <w:rPr>
          <w:rFonts w:ascii="Times New Roman" w:hAnsi="Times New Roman"/>
          <w:spacing w:val="-4"/>
          <w:sz w:val="28"/>
          <w:szCs w:val="28"/>
        </w:rPr>
        <w:t>академічного</w:t>
      </w:r>
      <w:r w:rsidRPr="00850127">
        <w:rPr>
          <w:rFonts w:ascii="Times New Roman" w:hAnsi="Times New Roman"/>
          <w:spacing w:val="-4"/>
          <w:sz w:val="28"/>
          <w:szCs w:val="28"/>
        </w:rPr>
        <w:t xml:space="preserve"> плагіату – </w:t>
      </w:r>
      <w:r w:rsidR="008B6F4C" w:rsidRPr="00850127">
        <w:rPr>
          <w:rFonts w:ascii="Times New Roman" w:hAnsi="Times New Roman"/>
          <w:spacing w:val="-4"/>
          <w:sz w:val="28"/>
          <w:szCs w:val="28"/>
        </w:rPr>
        <w:t>оприлюднення</w:t>
      </w:r>
      <w:r w:rsidRPr="00850127">
        <w:rPr>
          <w:rFonts w:ascii="Times New Roman" w:hAnsi="Times New Roman"/>
          <w:spacing w:val="-4"/>
          <w:sz w:val="28"/>
          <w:szCs w:val="28"/>
        </w:rPr>
        <w:t xml:space="preserve"> (чаcткoвoгo </w:t>
      </w:r>
      <w:r w:rsidR="008B6F4C" w:rsidRPr="00850127">
        <w:rPr>
          <w:rFonts w:ascii="Times New Roman" w:hAnsi="Times New Roman"/>
          <w:spacing w:val="-4"/>
          <w:sz w:val="28"/>
          <w:szCs w:val="28"/>
        </w:rPr>
        <w:t>або</w:t>
      </w:r>
      <w:r w:rsidRPr="00850127">
        <w:rPr>
          <w:rFonts w:ascii="Times New Roman" w:hAnsi="Times New Roman"/>
          <w:spacing w:val="-4"/>
          <w:sz w:val="28"/>
          <w:szCs w:val="28"/>
        </w:rPr>
        <w:t xml:space="preserve"> </w:t>
      </w:r>
      <w:r w:rsidR="008B6F4C" w:rsidRPr="00850127">
        <w:rPr>
          <w:rFonts w:ascii="Times New Roman" w:hAnsi="Times New Roman"/>
          <w:spacing w:val="-4"/>
          <w:sz w:val="28"/>
          <w:szCs w:val="28"/>
        </w:rPr>
        <w:t>повністю</w:t>
      </w:r>
      <w:r w:rsidRPr="00850127">
        <w:rPr>
          <w:rFonts w:ascii="Times New Roman" w:hAnsi="Times New Roman"/>
          <w:spacing w:val="-4"/>
          <w:sz w:val="28"/>
          <w:szCs w:val="28"/>
        </w:rPr>
        <w:t xml:space="preserve">) </w:t>
      </w:r>
      <w:r w:rsidR="008B6F4C" w:rsidRPr="00850127">
        <w:rPr>
          <w:rFonts w:ascii="Times New Roman" w:hAnsi="Times New Roman"/>
          <w:spacing w:val="-4"/>
          <w:sz w:val="28"/>
          <w:szCs w:val="28"/>
        </w:rPr>
        <w:t>наукових</w:t>
      </w:r>
      <w:r w:rsidRPr="00850127">
        <w:rPr>
          <w:rFonts w:ascii="Times New Roman" w:hAnsi="Times New Roman"/>
          <w:spacing w:val="-4"/>
          <w:sz w:val="28"/>
          <w:szCs w:val="28"/>
        </w:rPr>
        <w:t xml:space="preserve"> (</w:t>
      </w:r>
      <w:r w:rsidR="008B6F4C" w:rsidRPr="00850127">
        <w:rPr>
          <w:rFonts w:ascii="Times New Roman" w:hAnsi="Times New Roman"/>
          <w:spacing w:val="-4"/>
          <w:sz w:val="28"/>
          <w:szCs w:val="28"/>
        </w:rPr>
        <w:t>творчих</w:t>
      </w:r>
      <w:r w:rsidRPr="00850127">
        <w:rPr>
          <w:rFonts w:ascii="Times New Roman" w:hAnsi="Times New Roman"/>
          <w:spacing w:val="-4"/>
          <w:sz w:val="28"/>
          <w:szCs w:val="28"/>
        </w:rPr>
        <w:t xml:space="preserve">) </w:t>
      </w:r>
      <w:r w:rsidR="008B6F4C" w:rsidRPr="00850127">
        <w:rPr>
          <w:rFonts w:ascii="Times New Roman" w:hAnsi="Times New Roman"/>
          <w:spacing w:val="-4"/>
          <w:sz w:val="28"/>
          <w:szCs w:val="28"/>
        </w:rPr>
        <w:t>результатів</w:t>
      </w:r>
      <w:r w:rsidRPr="00850127">
        <w:rPr>
          <w:rFonts w:ascii="Times New Roman" w:hAnsi="Times New Roman"/>
          <w:spacing w:val="-4"/>
          <w:sz w:val="28"/>
          <w:szCs w:val="28"/>
        </w:rPr>
        <w:t xml:space="preserve">, </w:t>
      </w:r>
      <w:r w:rsidR="008B6F4C" w:rsidRPr="00850127">
        <w:rPr>
          <w:rFonts w:ascii="Times New Roman" w:hAnsi="Times New Roman"/>
          <w:spacing w:val="-4"/>
          <w:sz w:val="28"/>
          <w:szCs w:val="28"/>
        </w:rPr>
        <w:t>отриманих</w:t>
      </w:r>
      <w:r w:rsidRPr="00850127">
        <w:rPr>
          <w:rFonts w:ascii="Times New Roman" w:hAnsi="Times New Roman"/>
          <w:spacing w:val="-4"/>
          <w:sz w:val="28"/>
          <w:szCs w:val="28"/>
        </w:rPr>
        <w:t xml:space="preserve"> іншими </w:t>
      </w:r>
      <w:proofErr w:type="spellStart"/>
      <w:r w:rsidRPr="00850127">
        <w:rPr>
          <w:rFonts w:ascii="Times New Roman" w:hAnsi="Times New Roman"/>
          <w:spacing w:val="-4"/>
          <w:sz w:val="28"/>
          <w:szCs w:val="28"/>
        </w:rPr>
        <w:t>ocoбами</w:t>
      </w:r>
      <w:proofErr w:type="spellEnd"/>
      <w:r w:rsidRPr="00850127">
        <w:rPr>
          <w:rFonts w:ascii="Times New Roman" w:hAnsi="Times New Roman"/>
          <w:spacing w:val="-4"/>
          <w:sz w:val="28"/>
          <w:szCs w:val="28"/>
        </w:rPr>
        <w:t xml:space="preserve">, як </w:t>
      </w:r>
      <w:r w:rsidR="008B6F4C" w:rsidRPr="00850127">
        <w:rPr>
          <w:rFonts w:ascii="Times New Roman" w:hAnsi="Times New Roman"/>
          <w:spacing w:val="-4"/>
          <w:sz w:val="28"/>
          <w:szCs w:val="28"/>
        </w:rPr>
        <w:t>результат</w:t>
      </w:r>
      <w:r w:rsidRPr="00850127">
        <w:rPr>
          <w:rFonts w:ascii="Times New Roman" w:hAnsi="Times New Roman"/>
          <w:spacing w:val="-4"/>
          <w:sz w:val="28"/>
          <w:szCs w:val="28"/>
        </w:rPr>
        <w:t xml:space="preserve"> </w:t>
      </w:r>
      <w:r w:rsidR="008B6F4C" w:rsidRPr="00850127">
        <w:rPr>
          <w:rFonts w:ascii="Times New Roman" w:hAnsi="Times New Roman"/>
          <w:spacing w:val="-4"/>
          <w:sz w:val="28"/>
          <w:szCs w:val="28"/>
        </w:rPr>
        <w:t>дослідження</w:t>
      </w:r>
      <w:r w:rsidRPr="00850127">
        <w:rPr>
          <w:rFonts w:ascii="Times New Roman" w:hAnsi="Times New Roman"/>
          <w:spacing w:val="-4"/>
          <w:sz w:val="28"/>
          <w:szCs w:val="28"/>
        </w:rPr>
        <w:t xml:space="preserve"> (</w:t>
      </w:r>
      <w:proofErr w:type="spellStart"/>
      <w:r w:rsidRPr="00850127">
        <w:rPr>
          <w:rFonts w:ascii="Times New Roman" w:hAnsi="Times New Roman"/>
          <w:spacing w:val="-4"/>
          <w:sz w:val="28"/>
          <w:szCs w:val="28"/>
        </w:rPr>
        <w:t>твopчocті</w:t>
      </w:r>
      <w:proofErr w:type="spellEnd"/>
      <w:r w:rsidRPr="00850127">
        <w:rPr>
          <w:rFonts w:ascii="Times New Roman" w:hAnsi="Times New Roman"/>
          <w:spacing w:val="-4"/>
          <w:sz w:val="28"/>
          <w:szCs w:val="28"/>
        </w:rPr>
        <w:t>) та/</w:t>
      </w:r>
      <w:r w:rsidR="008B6F4C" w:rsidRPr="00850127">
        <w:rPr>
          <w:rFonts w:ascii="Times New Roman" w:hAnsi="Times New Roman"/>
          <w:spacing w:val="-4"/>
          <w:sz w:val="28"/>
          <w:szCs w:val="28"/>
        </w:rPr>
        <w:t>або</w:t>
      </w:r>
      <w:r w:rsidRPr="00850127">
        <w:rPr>
          <w:rFonts w:ascii="Times New Roman" w:hAnsi="Times New Roman"/>
          <w:spacing w:val="-4"/>
          <w:sz w:val="28"/>
          <w:szCs w:val="28"/>
        </w:rPr>
        <w:t xml:space="preserve"> </w:t>
      </w:r>
      <w:r w:rsidR="008B6F4C" w:rsidRPr="00850127">
        <w:rPr>
          <w:rFonts w:ascii="Times New Roman" w:hAnsi="Times New Roman"/>
          <w:spacing w:val="-4"/>
          <w:sz w:val="28"/>
          <w:szCs w:val="28"/>
        </w:rPr>
        <w:t>відтворення</w:t>
      </w:r>
      <w:r w:rsidRPr="00850127">
        <w:rPr>
          <w:rFonts w:ascii="Times New Roman" w:hAnsi="Times New Roman"/>
          <w:spacing w:val="-4"/>
          <w:sz w:val="28"/>
          <w:szCs w:val="28"/>
        </w:rPr>
        <w:t xml:space="preserve"> </w:t>
      </w:r>
      <w:r w:rsidR="008B6F4C" w:rsidRPr="00850127">
        <w:rPr>
          <w:rFonts w:ascii="Times New Roman" w:hAnsi="Times New Roman"/>
          <w:spacing w:val="-4"/>
          <w:sz w:val="28"/>
          <w:szCs w:val="28"/>
        </w:rPr>
        <w:t>опублікованих</w:t>
      </w:r>
      <w:r w:rsidRPr="00850127">
        <w:rPr>
          <w:rFonts w:ascii="Times New Roman" w:hAnsi="Times New Roman"/>
          <w:spacing w:val="-4"/>
          <w:sz w:val="28"/>
          <w:szCs w:val="28"/>
        </w:rPr>
        <w:t xml:space="preserve"> </w:t>
      </w:r>
      <w:r w:rsidR="008B6F4C" w:rsidRPr="00850127">
        <w:rPr>
          <w:rFonts w:ascii="Times New Roman" w:hAnsi="Times New Roman"/>
          <w:spacing w:val="-4"/>
          <w:sz w:val="28"/>
          <w:szCs w:val="28"/>
        </w:rPr>
        <w:t>текстів</w:t>
      </w:r>
      <w:r w:rsidRPr="00850127">
        <w:rPr>
          <w:rFonts w:ascii="Times New Roman" w:hAnsi="Times New Roman"/>
          <w:spacing w:val="-4"/>
          <w:sz w:val="28"/>
          <w:szCs w:val="28"/>
        </w:rPr>
        <w:t xml:space="preserve"> інших </w:t>
      </w:r>
      <w:r w:rsidR="008B6F4C" w:rsidRPr="00850127">
        <w:rPr>
          <w:rFonts w:ascii="Times New Roman" w:hAnsi="Times New Roman"/>
          <w:spacing w:val="-4"/>
          <w:sz w:val="28"/>
          <w:szCs w:val="28"/>
        </w:rPr>
        <w:t>авторів</w:t>
      </w:r>
      <w:r w:rsidRPr="00850127">
        <w:rPr>
          <w:rFonts w:ascii="Times New Roman" w:hAnsi="Times New Roman"/>
          <w:spacing w:val="-4"/>
          <w:sz w:val="28"/>
          <w:szCs w:val="28"/>
        </w:rPr>
        <w:t xml:space="preserve"> без зазначення </w:t>
      </w:r>
      <w:proofErr w:type="spellStart"/>
      <w:r w:rsidRPr="00850127">
        <w:rPr>
          <w:rFonts w:ascii="Times New Roman" w:hAnsi="Times New Roman"/>
          <w:spacing w:val="-4"/>
          <w:sz w:val="28"/>
          <w:szCs w:val="28"/>
        </w:rPr>
        <w:t>автopcтва</w:t>
      </w:r>
      <w:proofErr w:type="spellEnd"/>
      <w:r w:rsidRPr="00850127">
        <w:rPr>
          <w:rFonts w:ascii="Times New Roman" w:hAnsi="Times New Roman"/>
          <w:spacing w:val="-4"/>
          <w:sz w:val="28"/>
          <w:szCs w:val="28"/>
        </w:rPr>
        <w:t xml:space="preserve"> (</w:t>
      </w:r>
      <w:proofErr w:type="spellStart"/>
      <w:r w:rsidRPr="00850127">
        <w:rPr>
          <w:rFonts w:ascii="Times New Roman" w:hAnsi="Times New Roman"/>
          <w:spacing w:val="-4"/>
          <w:sz w:val="28"/>
          <w:szCs w:val="28"/>
        </w:rPr>
        <w:t>cт</w:t>
      </w:r>
      <w:proofErr w:type="spellEnd"/>
      <w:r w:rsidRPr="00850127">
        <w:rPr>
          <w:rFonts w:ascii="Times New Roman" w:hAnsi="Times New Roman"/>
          <w:spacing w:val="-4"/>
          <w:sz w:val="28"/>
          <w:szCs w:val="28"/>
        </w:rPr>
        <w:t xml:space="preserve">. 42 </w:t>
      </w:r>
      <w:r w:rsidR="008B6F4C" w:rsidRPr="00850127">
        <w:rPr>
          <w:rFonts w:ascii="Times New Roman" w:hAnsi="Times New Roman"/>
          <w:spacing w:val="-4"/>
          <w:sz w:val="28"/>
          <w:szCs w:val="28"/>
        </w:rPr>
        <w:t>Закону</w:t>
      </w:r>
      <w:r w:rsidRPr="00850127">
        <w:rPr>
          <w:rFonts w:ascii="Times New Roman" w:hAnsi="Times New Roman"/>
          <w:spacing w:val="-4"/>
          <w:sz w:val="28"/>
          <w:szCs w:val="28"/>
        </w:rPr>
        <w:t xml:space="preserve"> </w:t>
      </w:r>
      <w:r w:rsidR="008B6F4C" w:rsidRPr="00850127">
        <w:rPr>
          <w:rFonts w:ascii="Times New Roman" w:hAnsi="Times New Roman"/>
          <w:spacing w:val="-4"/>
          <w:sz w:val="28"/>
          <w:szCs w:val="28"/>
        </w:rPr>
        <w:t>України</w:t>
      </w:r>
      <w:r w:rsidRPr="00850127">
        <w:rPr>
          <w:rFonts w:ascii="Times New Roman" w:hAnsi="Times New Roman"/>
          <w:spacing w:val="-4"/>
          <w:sz w:val="28"/>
          <w:szCs w:val="28"/>
        </w:rPr>
        <w:t xml:space="preserve"> «</w:t>
      </w:r>
      <w:proofErr w:type="spellStart"/>
      <w:r w:rsidRPr="00850127">
        <w:rPr>
          <w:rFonts w:ascii="Times New Roman" w:hAnsi="Times New Roman"/>
          <w:spacing w:val="-4"/>
          <w:sz w:val="28"/>
          <w:szCs w:val="28"/>
        </w:rPr>
        <w:t>Пpo</w:t>
      </w:r>
      <w:proofErr w:type="spellEnd"/>
      <w:r w:rsidRPr="00850127">
        <w:rPr>
          <w:rFonts w:ascii="Times New Roman" w:hAnsi="Times New Roman"/>
          <w:spacing w:val="-4"/>
          <w:sz w:val="28"/>
          <w:szCs w:val="28"/>
        </w:rPr>
        <w:t xml:space="preserve"> </w:t>
      </w:r>
      <w:r w:rsidR="008B6F4C" w:rsidRPr="00850127">
        <w:rPr>
          <w:rFonts w:ascii="Times New Roman" w:hAnsi="Times New Roman"/>
          <w:spacing w:val="-4"/>
          <w:sz w:val="28"/>
          <w:szCs w:val="28"/>
        </w:rPr>
        <w:t>освіту</w:t>
      </w:r>
      <w:r w:rsidRPr="00850127">
        <w:rPr>
          <w:rFonts w:ascii="Times New Roman" w:hAnsi="Times New Roman"/>
          <w:spacing w:val="-4"/>
          <w:sz w:val="28"/>
          <w:szCs w:val="28"/>
        </w:rPr>
        <w:t xml:space="preserve">» – </w:t>
      </w:r>
      <w:r w:rsidR="008B6F4C" w:rsidRPr="00850127">
        <w:rPr>
          <w:rFonts w:ascii="Times New Roman" w:hAnsi="Times New Roman"/>
          <w:spacing w:val="-4"/>
          <w:sz w:val="28"/>
          <w:szCs w:val="28"/>
        </w:rPr>
        <w:t>Додаток</w:t>
      </w:r>
      <w:r w:rsidRPr="00850127">
        <w:rPr>
          <w:rFonts w:ascii="Times New Roman" w:hAnsi="Times New Roman"/>
          <w:spacing w:val="-4"/>
          <w:sz w:val="28"/>
          <w:szCs w:val="28"/>
        </w:rPr>
        <w:t xml:space="preserve"> </w:t>
      </w:r>
      <w:r w:rsidR="00BE5B0B" w:rsidRPr="00850127">
        <w:rPr>
          <w:rFonts w:ascii="Times New Roman" w:hAnsi="Times New Roman"/>
          <w:spacing w:val="-4"/>
          <w:sz w:val="28"/>
          <w:szCs w:val="28"/>
        </w:rPr>
        <w:t>Л</w:t>
      </w:r>
      <w:r w:rsidRPr="00850127">
        <w:rPr>
          <w:rFonts w:ascii="Times New Roman" w:hAnsi="Times New Roman"/>
          <w:spacing w:val="-4"/>
          <w:sz w:val="28"/>
          <w:szCs w:val="28"/>
        </w:rPr>
        <w:t>).</w:t>
      </w:r>
    </w:p>
    <w:p w:rsidR="00800EB0" w:rsidRPr="00850127" w:rsidRDefault="00800EB0" w:rsidP="00800EB0">
      <w:pPr>
        <w:spacing w:after="0" w:line="240" w:lineRule="auto"/>
        <w:ind w:firstLine="709"/>
        <w:jc w:val="both"/>
        <w:rPr>
          <w:rFonts w:ascii="Times New Roman" w:hAnsi="Times New Roman"/>
          <w:spacing w:val="-4"/>
          <w:sz w:val="28"/>
          <w:szCs w:val="28"/>
        </w:rPr>
      </w:pPr>
      <w:r w:rsidRPr="00850127">
        <w:rPr>
          <w:rFonts w:ascii="Times New Roman" w:hAnsi="Times New Roman"/>
          <w:spacing w:val="-4"/>
          <w:sz w:val="28"/>
          <w:szCs w:val="28"/>
        </w:rPr>
        <w:t xml:space="preserve">Захист курсових робіт має бути організований до складання екзамену з дисципліни «Економічна кібернетика». Не пізніше, ніж за два тижні до захисту, </w:t>
      </w:r>
      <w:r w:rsidRPr="00850127">
        <w:rPr>
          <w:rFonts w:ascii="Times New Roman" w:hAnsi="Times New Roman"/>
          <w:spacing w:val="-4"/>
          <w:sz w:val="28"/>
          <w:szCs w:val="28"/>
        </w:rPr>
        <w:lastRenderedPageBreak/>
        <w:t>студент подає курсову роботу керівникові для перевірки та оцінювання. Обов</w:t>
      </w:r>
      <w:r w:rsidR="00E017AE" w:rsidRPr="00850127">
        <w:rPr>
          <w:rFonts w:ascii="Times New Roman" w:hAnsi="Times New Roman"/>
          <w:spacing w:val="-4"/>
          <w:sz w:val="28"/>
          <w:szCs w:val="28"/>
        </w:rPr>
        <w:t>’</w:t>
      </w:r>
      <w:r w:rsidRPr="00850127">
        <w:rPr>
          <w:rFonts w:ascii="Times New Roman" w:hAnsi="Times New Roman"/>
          <w:spacing w:val="-4"/>
          <w:sz w:val="28"/>
          <w:szCs w:val="28"/>
        </w:rPr>
        <w:t>язковою умовою допуску до захисту є проходження перевірки на академічний плагіат за допомогою спеціалізованих програмних засобів.</w:t>
      </w:r>
    </w:p>
    <w:p w:rsidR="00800EB0" w:rsidRPr="00850127" w:rsidRDefault="00800EB0" w:rsidP="00800EB0">
      <w:pPr>
        <w:spacing w:after="0" w:line="240" w:lineRule="auto"/>
        <w:ind w:firstLine="709"/>
        <w:jc w:val="both"/>
        <w:rPr>
          <w:rFonts w:ascii="Times New Roman" w:hAnsi="Times New Roman"/>
          <w:b/>
          <w:bCs/>
          <w:i/>
          <w:iCs/>
          <w:spacing w:val="-4"/>
          <w:sz w:val="28"/>
          <w:szCs w:val="28"/>
        </w:rPr>
      </w:pPr>
      <w:r w:rsidRPr="00850127">
        <w:rPr>
          <w:rFonts w:ascii="Times New Roman" w:hAnsi="Times New Roman"/>
          <w:b/>
          <w:bCs/>
          <w:i/>
          <w:iCs/>
          <w:spacing w:val="-4"/>
          <w:sz w:val="28"/>
          <w:szCs w:val="28"/>
        </w:rPr>
        <w:t>Процедура перевірки на плагіат передбачає наступні етапи:</w:t>
      </w:r>
    </w:p>
    <w:p w:rsidR="00800EB0" w:rsidRPr="00850127" w:rsidRDefault="00800EB0" w:rsidP="00800EB0">
      <w:pPr>
        <w:spacing w:after="0" w:line="240" w:lineRule="auto"/>
        <w:ind w:firstLine="709"/>
        <w:jc w:val="both"/>
        <w:rPr>
          <w:rFonts w:ascii="Times New Roman" w:hAnsi="Times New Roman"/>
          <w:spacing w:val="-4"/>
          <w:sz w:val="28"/>
          <w:szCs w:val="28"/>
        </w:rPr>
      </w:pPr>
      <w:r w:rsidRPr="00850127">
        <w:rPr>
          <w:rFonts w:ascii="Times New Roman" w:hAnsi="Times New Roman"/>
          <w:spacing w:val="-4"/>
          <w:sz w:val="28"/>
          <w:szCs w:val="28"/>
        </w:rPr>
        <w:t xml:space="preserve">1. Студент перевіряє курсову роботу в одній із програм, які рекомендовані на сторінці наукової бібліотеки Запорізького національного університету </w:t>
      </w:r>
      <w:hyperlink r:id="rId26" w:history="1">
        <w:r w:rsidRPr="00850127">
          <w:rPr>
            <w:rStyle w:val="af"/>
            <w:rFonts w:ascii="Times New Roman" w:hAnsi="Times New Roman"/>
            <w:color w:val="auto"/>
            <w:spacing w:val="-4"/>
            <w:sz w:val="28"/>
            <w:szCs w:val="28"/>
            <w:u w:val="none"/>
          </w:rPr>
          <w:t>https://library.znu.edu.ua/2365.ukr.html</w:t>
        </w:r>
      </w:hyperlink>
      <w:r w:rsidRPr="00850127">
        <w:rPr>
          <w:rFonts w:ascii="Times New Roman" w:hAnsi="Times New Roman"/>
          <w:spacing w:val="-4"/>
          <w:sz w:val="28"/>
          <w:szCs w:val="28"/>
        </w:rPr>
        <w:t xml:space="preserve"> (StrikePlagiarism.com, </w:t>
      </w:r>
      <w:proofErr w:type="spellStart"/>
      <w:r w:rsidRPr="00850127">
        <w:rPr>
          <w:rFonts w:ascii="Times New Roman" w:hAnsi="Times New Roman"/>
          <w:spacing w:val="-4"/>
          <w:sz w:val="28"/>
          <w:szCs w:val="28"/>
        </w:rPr>
        <w:t>PlagiarismCheck</w:t>
      </w:r>
      <w:proofErr w:type="spellEnd"/>
      <w:r w:rsidRPr="00850127">
        <w:rPr>
          <w:rFonts w:ascii="Times New Roman" w:hAnsi="Times New Roman"/>
          <w:spacing w:val="-4"/>
          <w:sz w:val="28"/>
          <w:szCs w:val="28"/>
        </w:rPr>
        <w:t xml:space="preserve">, Istio.com, </w:t>
      </w:r>
      <w:proofErr w:type="spellStart"/>
      <w:r w:rsidRPr="00850127">
        <w:rPr>
          <w:rFonts w:ascii="Times New Roman" w:hAnsi="Times New Roman"/>
          <w:spacing w:val="-4"/>
          <w:sz w:val="28"/>
          <w:szCs w:val="28"/>
        </w:rPr>
        <w:t>Plagiarism</w:t>
      </w:r>
      <w:proofErr w:type="spellEnd"/>
      <w:r w:rsidRPr="00850127">
        <w:rPr>
          <w:rFonts w:ascii="Times New Roman" w:hAnsi="Times New Roman"/>
          <w:spacing w:val="-4"/>
          <w:sz w:val="28"/>
          <w:szCs w:val="28"/>
        </w:rPr>
        <w:t xml:space="preserve"> </w:t>
      </w:r>
      <w:proofErr w:type="spellStart"/>
      <w:r w:rsidRPr="00850127">
        <w:rPr>
          <w:rFonts w:ascii="Times New Roman" w:hAnsi="Times New Roman"/>
          <w:spacing w:val="-4"/>
          <w:sz w:val="28"/>
          <w:szCs w:val="28"/>
        </w:rPr>
        <w:t>Detector</w:t>
      </w:r>
      <w:proofErr w:type="spellEnd"/>
      <w:r w:rsidRPr="00850127">
        <w:rPr>
          <w:rFonts w:ascii="Times New Roman" w:hAnsi="Times New Roman"/>
          <w:spacing w:val="-4"/>
          <w:sz w:val="28"/>
          <w:szCs w:val="28"/>
        </w:rPr>
        <w:t xml:space="preserve">, </w:t>
      </w:r>
      <w:proofErr w:type="spellStart"/>
      <w:r w:rsidRPr="00850127">
        <w:rPr>
          <w:rFonts w:ascii="Times New Roman" w:hAnsi="Times New Roman"/>
          <w:spacing w:val="-4"/>
          <w:sz w:val="28"/>
          <w:szCs w:val="28"/>
        </w:rPr>
        <w:t>Plagium</w:t>
      </w:r>
      <w:proofErr w:type="spellEnd"/>
      <w:r w:rsidRPr="00850127">
        <w:rPr>
          <w:rFonts w:ascii="Times New Roman" w:hAnsi="Times New Roman"/>
          <w:spacing w:val="-4"/>
          <w:sz w:val="28"/>
          <w:szCs w:val="28"/>
        </w:rPr>
        <w:t xml:space="preserve">, </w:t>
      </w:r>
      <w:proofErr w:type="spellStart"/>
      <w:r w:rsidRPr="00850127">
        <w:rPr>
          <w:rFonts w:ascii="Times New Roman" w:hAnsi="Times New Roman"/>
          <w:spacing w:val="-4"/>
          <w:sz w:val="28"/>
          <w:szCs w:val="28"/>
        </w:rPr>
        <w:t>Plagtracker</w:t>
      </w:r>
      <w:proofErr w:type="spellEnd"/>
      <w:r w:rsidRPr="00850127">
        <w:rPr>
          <w:rFonts w:ascii="Times New Roman" w:hAnsi="Times New Roman"/>
          <w:spacing w:val="-4"/>
          <w:sz w:val="28"/>
          <w:szCs w:val="28"/>
        </w:rPr>
        <w:t xml:space="preserve">, </w:t>
      </w:r>
      <w:proofErr w:type="spellStart"/>
      <w:r w:rsidRPr="00850127">
        <w:rPr>
          <w:rFonts w:ascii="Times New Roman" w:hAnsi="Times New Roman"/>
          <w:spacing w:val="-4"/>
          <w:sz w:val="28"/>
          <w:szCs w:val="28"/>
        </w:rPr>
        <w:t>Plagscan</w:t>
      </w:r>
      <w:proofErr w:type="spellEnd"/>
      <w:r w:rsidRPr="00850127">
        <w:rPr>
          <w:rFonts w:ascii="Times New Roman" w:hAnsi="Times New Roman"/>
          <w:spacing w:val="-4"/>
          <w:sz w:val="28"/>
          <w:szCs w:val="28"/>
        </w:rPr>
        <w:t xml:space="preserve">, </w:t>
      </w:r>
      <w:proofErr w:type="spellStart"/>
      <w:r w:rsidRPr="00850127">
        <w:rPr>
          <w:rFonts w:ascii="Times New Roman" w:hAnsi="Times New Roman"/>
          <w:spacing w:val="-4"/>
          <w:sz w:val="28"/>
          <w:szCs w:val="28"/>
        </w:rPr>
        <w:t>SmallSEOTools</w:t>
      </w:r>
      <w:proofErr w:type="spellEnd"/>
      <w:r w:rsidRPr="00850127">
        <w:rPr>
          <w:rFonts w:ascii="Times New Roman" w:hAnsi="Times New Roman"/>
          <w:spacing w:val="-4"/>
          <w:sz w:val="28"/>
          <w:szCs w:val="28"/>
        </w:rPr>
        <w:t xml:space="preserve">, </w:t>
      </w:r>
      <w:proofErr w:type="spellStart"/>
      <w:r w:rsidRPr="00850127">
        <w:rPr>
          <w:rFonts w:ascii="Times New Roman" w:hAnsi="Times New Roman"/>
          <w:spacing w:val="-4"/>
          <w:sz w:val="28"/>
          <w:szCs w:val="28"/>
        </w:rPr>
        <w:t>Sourceforge</w:t>
      </w:r>
      <w:proofErr w:type="spellEnd"/>
      <w:r w:rsidRPr="00850127">
        <w:rPr>
          <w:rFonts w:ascii="Times New Roman" w:hAnsi="Times New Roman"/>
          <w:spacing w:val="-4"/>
          <w:sz w:val="28"/>
          <w:szCs w:val="28"/>
        </w:rPr>
        <w:t xml:space="preserve">, </w:t>
      </w:r>
      <w:proofErr w:type="spellStart"/>
      <w:r w:rsidRPr="00850127">
        <w:rPr>
          <w:rFonts w:ascii="Times New Roman" w:hAnsi="Times New Roman"/>
          <w:spacing w:val="-4"/>
          <w:sz w:val="28"/>
          <w:szCs w:val="28"/>
        </w:rPr>
        <w:t>Duplichecker</w:t>
      </w:r>
      <w:proofErr w:type="spellEnd"/>
      <w:r w:rsidRPr="00850127">
        <w:rPr>
          <w:rFonts w:ascii="Times New Roman" w:hAnsi="Times New Roman"/>
          <w:spacing w:val="-4"/>
          <w:sz w:val="28"/>
          <w:szCs w:val="28"/>
        </w:rPr>
        <w:t xml:space="preserve">, </w:t>
      </w:r>
      <w:proofErr w:type="spellStart"/>
      <w:r w:rsidRPr="00850127">
        <w:rPr>
          <w:rFonts w:ascii="Times New Roman" w:hAnsi="Times New Roman"/>
          <w:spacing w:val="-4"/>
          <w:sz w:val="28"/>
          <w:szCs w:val="28"/>
        </w:rPr>
        <w:t>PlagiarismSearch</w:t>
      </w:r>
      <w:proofErr w:type="spellEnd"/>
      <w:r w:rsidRPr="00850127">
        <w:rPr>
          <w:rFonts w:ascii="Times New Roman" w:hAnsi="Times New Roman"/>
          <w:spacing w:val="-4"/>
          <w:sz w:val="28"/>
          <w:szCs w:val="28"/>
        </w:rPr>
        <w:t xml:space="preserve">, </w:t>
      </w:r>
      <w:proofErr w:type="spellStart"/>
      <w:r w:rsidRPr="00850127">
        <w:rPr>
          <w:rFonts w:ascii="Times New Roman" w:hAnsi="Times New Roman"/>
          <w:spacing w:val="-4"/>
          <w:sz w:val="28"/>
          <w:szCs w:val="28"/>
        </w:rPr>
        <w:t>Plagiarisma</w:t>
      </w:r>
      <w:proofErr w:type="spellEnd"/>
      <w:r w:rsidRPr="00850127">
        <w:rPr>
          <w:rFonts w:ascii="Times New Roman" w:hAnsi="Times New Roman"/>
          <w:spacing w:val="-4"/>
          <w:sz w:val="28"/>
          <w:szCs w:val="28"/>
        </w:rPr>
        <w:t xml:space="preserve">, </w:t>
      </w:r>
      <w:proofErr w:type="spellStart"/>
      <w:r w:rsidRPr="00850127">
        <w:rPr>
          <w:rFonts w:ascii="Times New Roman" w:hAnsi="Times New Roman"/>
          <w:spacing w:val="-4"/>
          <w:sz w:val="28"/>
          <w:szCs w:val="28"/>
        </w:rPr>
        <w:t>Quetext</w:t>
      </w:r>
      <w:proofErr w:type="spellEnd"/>
      <w:r w:rsidRPr="00850127">
        <w:rPr>
          <w:rFonts w:ascii="Times New Roman" w:hAnsi="Times New Roman"/>
          <w:spacing w:val="-4"/>
          <w:sz w:val="28"/>
          <w:szCs w:val="28"/>
        </w:rPr>
        <w:t xml:space="preserve">, </w:t>
      </w:r>
      <w:proofErr w:type="spellStart"/>
      <w:r w:rsidRPr="00850127">
        <w:rPr>
          <w:rFonts w:ascii="Times New Roman" w:hAnsi="Times New Roman"/>
          <w:spacing w:val="-4"/>
          <w:sz w:val="28"/>
          <w:szCs w:val="28"/>
        </w:rPr>
        <w:t>EduBirdie</w:t>
      </w:r>
      <w:proofErr w:type="spellEnd"/>
      <w:r w:rsidRPr="00850127">
        <w:rPr>
          <w:rFonts w:ascii="Times New Roman" w:hAnsi="Times New Roman"/>
          <w:spacing w:val="-4"/>
          <w:sz w:val="28"/>
          <w:szCs w:val="28"/>
        </w:rPr>
        <w:t xml:space="preserve"> або безкоштовна програма </w:t>
      </w:r>
      <w:proofErr w:type="spellStart"/>
      <w:r w:rsidRPr="00850127">
        <w:rPr>
          <w:rFonts w:ascii="Times New Roman" w:hAnsi="Times New Roman"/>
          <w:spacing w:val="-4"/>
          <w:sz w:val="28"/>
          <w:szCs w:val="28"/>
        </w:rPr>
        <w:t>Viper</w:t>
      </w:r>
      <w:proofErr w:type="spellEnd"/>
      <w:r w:rsidRPr="00850127">
        <w:rPr>
          <w:rFonts w:ascii="Times New Roman" w:hAnsi="Times New Roman"/>
          <w:spacing w:val="-4"/>
          <w:sz w:val="28"/>
          <w:szCs w:val="28"/>
        </w:rPr>
        <w:t>).</w:t>
      </w:r>
    </w:p>
    <w:p w:rsidR="00800EB0" w:rsidRPr="00850127" w:rsidRDefault="00800EB0" w:rsidP="00800EB0">
      <w:pPr>
        <w:spacing w:after="0" w:line="240" w:lineRule="auto"/>
        <w:ind w:firstLine="709"/>
        <w:jc w:val="both"/>
        <w:rPr>
          <w:rFonts w:ascii="Times New Roman" w:hAnsi="Times New Roman"/>
          <w:spacing w:val="-4"/>
          <w:sz w:val="28"/>
          <w:szCs w:val="28"/>
        </w:rPr>
      </w:pPr>
      <w:r w:rsidRPr="00850127">
        <w:rPr>
          <w:rFonts w:ascii="Times New Roman" w:hAnsi="Times New Roman"/>
          <w:spacing w:val="-4"/>
          <w:sz w:val="28"/>
          <w:szCs w:val="28"/>
        </w:rPr>
        <w:t xml:space="preserve">2. Студент завантажує електронний варіант курсової роботи та звіт перевірки на плагіат в систему СЕЗН </w:t>
      </w:r>
      <w:proofErr w:type="spellStart"/>
      <w:r w:rsidRPr="00850127">
        <w:rPr>
          <w:rFonts w:ascii="Times New Roman" w:hAnsi="Times New Roman"/>
          <w:spacing w:val="-4"/>
          <w:sz w:val="28"/>
          <w:szCs w:val="28"/>
        </w:rPr>
        <w:t>Moodle</w:t>
      </w:r>
      <w:proofErr w:type="spellEnd"/>
      <w:r w:rsidRPr="00850127">
        <w:rPr>
          <w:rFonts w:ascii="Times New Roman" w:hAnsi="Times New Roman"/>
          <w:spacing w:val="-4"/>
          <w:sz w:val="28"/>
          <w:szCs w:val="28"/>
        </w:rPr>
        <w:t xml:space="preserve"> ЗНУ.</w:t>
      </w:r>
    </w:p>
    <w:p w:rsidR="00800EB0" w:rsidRPr="00850127" w:rsidRDefault="00800EB0" w:rsidP="00800EB0">
      <w:pPr>
        <w:spacing w:after="0" w:line="240" w:lineRule="auto"/>
        <w:ind w:firstLine="709"/>
        <w:jc w:val="both"/>
        <w:rPr>
          <w:rFonts w:ascii="Times New Roman" w:hAnsi="Times New Roman"/>
          <w:spacing w:val="-4"/>
          <w:sz w:val="28"/>
          <w:szCs w:val="28"/>
        </w:rPr>
      </w:pPr>
      <w:r w:rsidRPr="00850127">
        <w:rPr>
          <w:rFonts w:ascii="Times New Roman" w:hAnsi="Times New Roman"/>
          <w:spacing w:val="-4"/>
          <w:sz w:val="28"/>
          <w:szCs w:val="28"/>
        </w:rPr>
        <w:t>3. Науковий керівник отримує звіт про перевірку та здійснює експертну оцінку виявлених запозичень.</w:t>
      </w:r>
    </w:p>
    <w:p w:rsidR="00800EB0" w:rsidRPr="00850127" w:rsidRDefault="00800EB0" w:rsidP="00800EB0">
      <w:pPr>
        <w:spacing w:after="0" w:line="240" w:lineRule="auto"/>
        <w:ind w:firstLine="709"/>
        <w:jc w:val="both"/>
        <w:rPr>
          <w:rFonts w:ascii="Times New Roman" w:hAnsi="Times New Roman"/>
          <w:spacing w:val="-4"/>
          <w:sz w:val="28"/>
          <w:szCs w:val="28"/>
        </w:rPr>
      </w:pPr>
      <w:r w:rsidRPr="00850127">
        <w:rPr>
          <w:rFonts w:ascii="Times New Roman" w:hAnsi="Times New Roman"/>
          <w:spacing w:val="-4"/>
          <w:sz w:val="28"/>
          <w:szCs w:val="28"/>
        </w:rPr>
        <w:t xml:space="preserve">4. </w:t>
      </w:r>
      <w:bookmarkStart w:id="47" w:name="_Hlk198304846"/>
      <w:r w:rsidRPr="00850127">
        <w:rPr>
          <w:rFonts w:ascii="Times New Roman" w:hAnsi="Times New Roman"/>
          <w:spacing w:val="-4"/>
          <w:sz w:val="28"/>
          <w:szCs w:val="28"/>
        </w:rPr>
        <w:t>Оскільки в ЗНУ встановлен</w:t>
      </w:r>
      <w:r w:rsidR="00F903C3" w:rsidRPr="00850127">
        <w:rPr>
          <w:rFonts w:ascii="Times New Roman" w:hAnsi="Times New Roman"/>
          <w:spacing w:val="-4"/>
          <w:sz w:val="28"/>
          <w:szCs w:val="28"/>
        </w:rPr>
        <w:t>о</w:t>
      </w:r>
      <w:r w:rsidRPr="00850127">
        <w:rPr>
          <w:rFonts w:ascii="Times New Roman" w:hAnsi="Times New Roman"/>
          <w:spacing w:val="-4"/>
          <w:sz w:val="28"/>
          <w:szCs w:val="28"/>
        </w:rPr>
        <w:t xml:space="preserve"> нульов</w:t>
      </w:r>
      <w:r w:rsidR="00F903C3" w:rsidRPr="00850127">
        <w:rPr>
          <w:rFonts w:ascii="Times New Roman" w:hAnsi="Times New Roman"/>
          <w:spacing w:val="-4"/>
          <w:sz w:val="28"/>
          <w:szCs w:val="28"/>
        </w:rPr>
        <w:t>у</w:t>
      </w:r>
      <w:r w:rsidR="007A555C" w:rsidRPr="00850127">
        <w:rPr>
          <w:rFonts w:ascii="Times New Roman" w:hAnsi="Times New Roman"/>
          <w:spacing w:val="-4"/>
          <w:sz w:val="28"/>
          <w:szCs w:val="28"/>
        </w:rPr>
        <w:t xml:space="preserve"> толерантність до плагіату</w:t>
      </w:r>
      <w:bookmarkEnd w:id="47"/>
      <w:r w:rsidRPr="00850127">
        <w:rPr>
          <w:rFonts w:ascii="Times New Roman" w:hAnsi="Times New Roman"/>
          <w:spacing w:val="-4"/>
          <w:sz w:val="28"/>
          <w:szCs w:val="28"/>
        </w:rPr>
        <w:t>, рішення про допустимий ступінь запозичень приймає науковий керівник на основі аналізу характеру запозичень, наявності посилань на першоджерела та специфіки теми дослідження.</w:t>
      </w:r>
    </w:p>
    <w:p w:rsidR="00800EB0" w:rsidRPr="00850127" w:rsidRDefault="00800EB0" w:rsidP="00800EB0">
      <w:pPr>
        <w:spacing w:after="0" w:line="240" w:lineRule="auto"/>
        <w:ind w:firstLine="709"/>
        <w:jc w:val="both"/>
        <w:rPr>
          <w:rFonts w:ascii="Times New Roman" w:hAnsi="Times New Roman"/>
          <w:spacing w:val="-4"/>
          <w:sz w:val="28"/>
          <w:szCs w:val="28"/>
        </w:rPr>
      </w:pPr>
      <w:r w:rsidRPr="00850127">
        <w:rPr>
          <w:rFonts w:ascii="Times New Roman" w:hAnsi="Times New Roman"/>
          <w:spacing w:val="-4"/>
          <w:sz w:val="28"/>
          <w:szCs w:val="28"/>
        </w:rPr>
        <w:t>5. У випадку виявлення значних неправомірних запозичень без належного оформлення посилань, науковий керівник повертає роботу на доопрацювання.</w:t>
      </w:r>
    </w:p>
    <w:p w:rsidR="00800EB0" w:rsidRPr="00850127" w:rsidRDefault="00800EB0" w:rsidP="00800EB0">
      <w:pPr>
        <w:spacing w:after="0" w:line="240" w:lineRule="auto"/>
        <w:ind w:firstLine="709"/>
        <w:jc w:val="both"/>
        <w:rPr>
          <w:rFonts w:ascii="Times New Roman" w:hAnsi="Times New Roman"/>
          <w:spacing w:val="-4"/>
          <w:sz w:val="28"/>
          <w:szCs w:val="28"/>
        </w:rPr>
      </w:pPr>
      <w:r w:rsidRPr="00850127">
        <w:rPr>
          <w:rFonts w:ascii="Times New Roman" w:hAnsi="Times New Roman"/>
          <w:spacing w:val="-4"/>
          <w:sz w:val="28"/>
          <w:szCs w:val="28"/>
        </w:rPr>
        <w:t>Після перевірки на плагіат та рецензування науковий керівник оцінює курсову роботу. У разі негативної оцінки науковий керівник повертає курсову роботу студентові, який повинен доопрацювати її з врахуванням зауважень. Після цього доопрацьований варіант студент подає науковому керівникові для повторної оцінки та перевірки на плагіат. Якщо оцінка за виконання позитивна, то курсова робота допускається до захисту.</w:t>
      </w:r>
    </w:p>
    <w:p w:rsidR="00800EB0" w:rsidRPr="00850127" w:rsidRDefault="00800EB0" w:rsidP="00800EB0">
      <w:pPr>
        <w:spacing w:after="0" w:line="240" w:lineRule="auto"/>
        <w:ind w:firstLine="709"/>
        <w:jc w:val="both"/>
        <w:rPr>
          <w:rFonts w:ascii="Times New Roman" w:hAnsi="Times New Roman"/>
          <w:spacing w:val="-4"/>
          <w:sz w:val="28"/>
          <w:szCs w:val="28"/>
        </w:rPr>
      </w:pPr>
      <w:r w:rsidRPr="00850127">
        <w:rPr>
          <w:rFonts w:ascii="Times New Roman" w:hAnsi="Times New Roman"/>
          <w:spacing w:val="-4"/>
          <w:sz w:val="28"/>
          <w:szCs w:val="28"/>
        </w:rPr>
        <w:t xml:space="preserve">Захист курсових робіт відбувається на засіданні комісії, що складається з викладачів кафедри. За умови очного навчання засідання комісії відбувається очно, в умовах дистанційного навчання – в форматі zoom-конференції. За два тижні до захисту розміщується оголошення щодо конкретної дати та часу захисту на сторінці дисципліни Курсова робота з дисципліни «Економічна кібернетика» в СЕЗН </w:t>
      </w:r>
      <w:proofErr w:type="spellStart"/>
      <w:r w:rsidRPr="00850127">
        <w:rPr>
          <w:rFonts w:ascii="Times New Roman" w:hAnsi="Times New Roman"/>
          <w:spacing w:val="-4"/>
          <w:sz w:val="28"/>
          <w:szCs w:val="28"/>
        </w:rPr>
        <w:t>Moodle</w:t>
      </w:r>
      <w:proofErr w:type="spellEnd"/>
      <w:r w:rsidRPr="00850127">
        <w:rPr>
          <w:rFonts w:ascii="Times New Roman" w:hAnsi="Times New Roman"/>
          <w:spacing w:val="-4"/>
          <w:sz w:val="28"/>
          <w:szCs w:val="28"/>
        </w:rPr>
        <w:t xml:space="preserve"> ЗНУ. На захист запрошуються інші студенти, які можуть брати участь в обговоренні.</w:t>
      </w:r>
    </w:p>
    <w:p w:rsidR="00800EB0" w:rsidRPr="00850127" w:rsidRDefault="00800EB0" w:rsidP="00800EB0">
      <w:pPr>
        <w:spacing w:after="0" w:line="240" w:lineRule="auto"/>
        <w:ind w:firstLine="709"/>
        <w:jc w:val="both"/>
        <w:rPr>
          <w:rFonts w:ascii="Times New Roman" w:hAnsi="Times New Roman"/>
          <w:spacing w:val="-4"/>
          <w:sz w:val="28"/>
          <w:szCs w:val="28"/>
        </w:rPr>
      </w:pPr>
      <w:r w:rsidRPr="00850127">
        <w:rPr>
          <w:rFonts w:ascii="Times New Roman" w:hAnsi="Times New Roman"/>
          <w:spacing w:val="-4"/>
          <w:sz w:val="28"/>
          <w:szCs w:val="28"/>
        </w:rPr>
        <w:t>Тези виступу студент готує заздалегідь. Доповідь має бути змістовною і тривати 5–10 хвилин. У доповіді необхідно: назвати тему курсової роботи, довести її актуальність і значення, сформулювати мету і завдання дослідження, стисло розкрити зміст роботи, викласти результати дослідження та сформовані висновки. Після доповіді студент відповідає на запитання. У процесі захисту курсової роботи студенту задають 3-5 питань. У разі, коли студент бажає поліпшити результат захисту, йому можуть бути задані додаткові запитання для уточнення рівня знань.</w:t>
      </w:r>
    </w:p>
    <w:p w:rsidR="00DA7653" w:rsidRPr="00850127" w:rsidRDefault="00800EB0" w:rsidP="00DA7653">
      <w:pPr>
        <w:spacing w:after="0" w:line="240" w:lineRule="auto"/>
        <w:ind w:firstLine="709"/>
        <w:jc w:val="both"/>
        <w:rPr>
          <w:rFonts w:ascii="Times New Roman" w:eastAsia="Times New Roman" w:hAnsi="Times New Roman"/>
          <w:spacing w:val="-4"/>
          <w:sz w:val="28"/>
          <w:szCs w:val="28"/>
        </w:rPr>
      </w:pPr>
      <w:r w:rsidRPr="00850127">
        <w:rPr>
          <w:rFonts w:ascii="Times New Roman" w:hAnsi="Times New Roman"/>
          <w:spacing w:val="-4"/>
          <w:sz w:val="28"/>
          <w:szCs w:val="28"/>
        </w:rPr>
        <w:t>Оцінка</w:t>
      </w:r>
      <w:r w:rsidR="00DA7653" w:rsidRPr="00850127">
        <w:rPr>
          <w:rFonts w:ascii="Times New Roman" w:hAnsi="Times New Roman"/>
          <w:spacing w:val="-4"/>
          <w:sz w:val="28"/>
          <w:szCs w:val="28"/>
        </w:rPr>
        <w:t xml:space="preserve"> </w:t>
      </w:r>
      <w:r w:rsidRPr="00850127">
        <w:rPr>
          <w:rFonts w:ascii="Times New Roman" w:hAnsi="Times New Roman"/>
          <w:spacing w:val="-4"/>
          <w:sz w:val="28"/>
          <w:szCs w:val="28"/>
        </w:rPr>
        <w:t>захисту</w:t>
      </w:r>
      <w:r w:rsidR="00DA7653" w:rsidRPr="00850127">
        <w:rPr>
          <w:rFonts w:ascii="Times New Roman" w:hAnsi="Times New Roman"/>
          <w:spacing w:val="-4"/>
          <w:sz w:val="28"/>
          <w:szCs w:val="28"/>
        </w:rPr>
        <w:t xml:space="preserve"> </w:t>
      </w:r>
      <w:proofErr w:type="spellStart"/>
      <w:r w:rsidR="00DA7653" w:rsidRPr="00850127">
        <w:rPr>
          <w:rFonts w:ascii="Times New Roman" w:hAnsi="Times New Roman"/>
          <w:spacing w:val="-4"/>
          <w:sz w:val="28"/>
          <w:szCs w:val="28"/>
        </w:rPr>
        <w:t>куpcoвoï</w:t>
      </w:r>
      <w:proofErr w:type="spellEnd"/>
      <w:r w:rsidR="00DA7653" w:rsidRPr="00850127">
        <w:rPr>
          <w:rFonts w:ascii="Times New Roman" w:hAnsi="Times New Roman"/>
          <w:spacing w:val="-4"/>
          <w:sz w:val="28"/>
          <w:szCs w:val="28"/>
        </w:rPr>
        <w:t xml:space="preserve"> </w:t>
      </w:r>
      <w:proofErr w:type="spellStart"/>
      <w:r w:rsidR="00DA7653" w:rsidRPr="00850127">
        <w:rPr>
          <w:rFonts w:ascii="Times New Roman" w:hAnsi="Times New Roman"/>
          <w:spacing w:val="-4"/>
          <w:sz w:val="28"/>
          <w:szCs w:val="28"/>
        </w:rPr>
        <w:t>poбoти</w:t>
      </w:r>
      <w:proofErr w:type="spellEnd"/>
      <w:r w:rsidR="00DA7653" w:rsidRPr="00850127">
        <w:rPr>
          <w:rFonts w:ascii="Times New Roman" w:hAnsi="Times New Roman"/>
          <w:spacing w:val="-4"/>
          <w:sz w:val="28"/>
          <w:szCs w:val="28"/>
        </w:rPr>
        <w:t xml:space="preserve"> є </w:t>
      </w:r>
      <w:r w:rsidRPr="00850127">
        <w:rPr>
          <w:rFonts w:ascii="Times New Roman" w:hAnsi="Times New Roman"/>
          <w:spacing w:val="-4"/>
          <w:sz w:val="28"/>
          <w:szCs w:val="28"/>
        </w:rPr>
        <w:t>інтегральною</w:t>
      </w:r>
      <w:r w:rsidR="00DA7653" w:rsidRPr="00850127">
        <w:rPr>
          <w:rFonts w:ascii="Times New Roman" w:hAnsi="Times New Roman"/>
          <w:spacing w:val="-4"/>
          <w:sz w:val="28"/>
          <w:szCs w:val="28"/>
        </w:rPr>
        <w:t xml:space="preserve"> </w:t>
      </w:r>
      <w:proofErr w:type="spellStart"/>
      <w:r w:rsidR="00DA7653" w:rsidRPr="00850127">
        <w:rPr>
          <w:rFonts w:ascii="Times New Roman" w:hAnsi="Times New Roman"/>
          <w:spacing w:val="-4"/>
          <w:sz w:val="28"/>
          <w:szCs w:val="28"/>
        </w:rPr>
        <w:t>cкладoвoю</w:t>
      </w:r>
      <w:proofErr w:type="spellEnd"/>
      <w:r w:rsidR="00DA7653" w:rsidRPr="00850127">
        <w:rPr>
          <w:rFonts w:ascii="Times New Roman" w:hAnsi="Times New Roman"/>
          <w:spacing w:val="-4"/>
          <w:sz w:val="28"/>
          <w:szCs w:val="28"/>
        </w:rPr>
        <w:t xml:space="preserve">, </w:t>
      </w:r>
      <w:r w:rsidRPr="00850127">
        <w:rPr>
          <w:rFonts w:ascii="Times New Roman" w:hAnsi="Times New Roman"/>
          <w:spacing w:val="-4"/>
          <w:sz w:val="28"/>
          <w:szCs w:val="28"/>
        </w:rPr>
        <w:t xml:space="preserve">що </w:t>
      </w:r>
      <w:r w:rsidRPr="00850127">
        <w:rPr>
          <w:rFonts w:ascii="Times New Roman" w:eastAsia="Times New Roman" w:hAnsi="Times New Roman"/>
          <w:spacing w:val="-4"/>
          <w:sz w:val="28"/>
          <w:szCs w:val="28"/>
        </w:rPr>
        <w:t>визначається</w:t>
      </w:r>
      <w:r w:rsidR="00DA7653" w:rsidRPr="00850127">
        <w:rPr>
          <w:rFonts w:ascii="Times New Roman" w:eastAsia="Times New Roman" w:hAnsi="Times New Roman"/>
          <w:spacing w:val="-4"/>
          <w:sz w:val="28"/>
          <w:szCs w:val="28"/>
        </w:rPr>
        <w:t xml:space="preserve"> за </w:t>
      </w:r>
      <w:r w:rsidRPr="00850127">
        <w:rPr>
          <w:rFonts w:ascii="Times New Roman" w:eastAsia="Times New Roman" w:hAnsi="Times New Roman"/>
          <w:spacing w:val="-4"/>
          <w:sz w:val="28"/>
          <w:szCs w:val="28"/>
        </w:rPr>
        <w:t>змістом</w:t>
      </w:r>
      <w:r w:rsidR="00DA7653" w:rsidRPr="00850127">
        <w:rPr>
          <w:rFonts w:ascii="Times New Roman" w:eastAsia="Times New Roman" w:hAnsi="Times New Roman"/>
          <w:spacing w:val="-4"/>
          <w:sz w:val="28"/>
          <w:szCs w:val="28"/>
        </w:rPr>
        <w:t xml:space="preserve"> </w:t>
      </w:r>
      <w:proofErr w:type="spellStart"/>
      <w:r w:rsidR="00DA7653" w:rsidRPr="00850127">
        <w:rPr>
          <w:rFonts w:ascii="Times New Roman" w:eastAsia="Times New Roman" w:hAnsi="Times New Roman"/>
          <w:spacing w:val="-4"/>
          <w:sz w:val="28"/>
          <w:szCs w:val="28"/>
        </w:rPr>
        <w:t>куpcoвoï</w:t>
      </w:r>
      <w:proofErr w:type="spellEnd"/>
      <w:r w:rsidR="00DA7653" w:rsidRPr="00850127">
        <w:rPr>
          <w:rFonts w:ascii="Times New Roman" w:eastAsia="Times New Roman" w:hAnsi="Times New Roman"/>
          <w:spacing w:val="-4"/>
          <w:sz w:val="28"/>
          <w:szCs w:val="28"/>
        </w:rPr>
        <w:t xml:space="preserve"> </w:t>
      </w:r>
      <w:proofErr w:type="spellStart"/>
      <w:r w:rsidR="00DA7653" w:rsidRPr="00850127">
        <w:rPr>
          <w:rFonts w:ascii="Times New Roman" w:eastAsia="Times New Roman" w:hAnsi="Times New Roman"/>
          <w:spacing w:val="-4"/>
          <w:sz w:val="28"/>
          <w:szCs w:val="28"/>
        </w:rPr>
        <w:t>poбoти</w:t>
      </w:r>
      <w:proofErr w:type="spellEnd"/>
      <w:r w:rsidR="00DA7653" w:rsidRPr="00850127">
        <w:rPr>
          <w:rFonts w:ascii="Times New Roman" w:eastAsia="Times New Roman" w:hAnsi="Times New Roman"/>
          <w:spacing w:val="-4"/>
          <w:sz w:val="28"/>
          <w:szCs w:val="28"/>
        </w:rPr>
        <w:t xml:space="preserve">, </w:t>
      </w:r>
      <w:r w:rsidRPr="00850127">
        <w:rPr>
          <w:rFonts w:ascii="Times New Roman" w:eastAsia="Times New Roman" w:hAnsi="Times New Roman"/>
          <w:spacing w:val="-4"/>
          <w:sz w:val="28"/>
          <w:szCs w:val="28"/>
        </w:rPr>
        <w:t>якістю</w:t>
      </w:r>
      <w:r w:rsidR="00DA7653" w:rsidRPr="00850127">
        <w:rPr>
          <w:rFonts w:ascii="Times New Roman" w:eastAsia="Times New Roman" w:hAnsi="Times New Roman"/>
          <w:spacing w:val="-4"/>
          <w:sz w:val="28"/>
          <w:szCs w:val="28"/>
        </w:rPr>
        <w:t xml:space="preserve"> </w:t>
      </w:r>
      <w:r w:rsidRPr="00850127">
        <w:rPr>
          <w:rFonts w:ascii="Times New Roman" w:eastAsia="Times New Roman" w:hAnsi="Times New Roman"/>
          <w:spacing w:val="-4"/>
          <w:sz w:val="28"/>
          <w:szCs w:val="28"/>
        </w:rPr>
        <w:t>її</w:t>
      </w:r>
      <w:r w:rsidR="00DA7653" w:rsidRPr="00850127">
        <w:rPr>
          <w:rFonts w:ascii="Times New Roman" w:eastAsia="Times New Roman" w:hAnsi="Times New Roman"/>
          <w:spacing w:val="-4"/>
          <w:sz w:val="28"/>
          <w:szCs w:val="28"/>
        </w:rPr>
        <w:t xml:space="preserve"> </w:t>
      </w:r>
      <w:proofErr w:type="spellStart"/>
      <w:r w:rsidR="00DA7653" w:rsidRPr="00850127">
        <w:rPr>
          <w:rFonts w:ascii="Times New Roman" w:eastAsia="Times New Roman" w:hAnsi="Times New Roman"/>
          <w:spacing w:val="-4"/>
          <w:sz w:val="28"/>
          <w:szCs w:val="28"/>
        </w:rPr>
        <w:t>oфopмлення</w:t>
      </w:r>
      <w:proofErr w:type="spellEnd"/>
      <w:r w:rsidR="00DA7653" w:rsidRPr="00850127">
        <w:rPr>
          <w:rFonts w:ascii="Times New Roman" w:eastAsia="Times New Roman" w:hAnsi="Times New Roman"/>
          <w:spacing w:val="-4"/>
          <w:sz w:val="28"/>
          <w:szCs w:val="28"/>
        </w:rPr>
        <w:t xml:space="preserve"> і </w:t>
      </w:r>
      <w:r w:rsidRPr="00850127">
        <w:rPr>
          <w:rFonts w:ascii="Times New Roman" w:eastAsia="Times New Roman" w:hAnsi="Times New Roman"/>
          <w:spacing w:val="-4"/>
          <w:sz w:val="28"/>
          <w:szCs w:val="28"/>
        </w:rPr>
        <w:t>презентації</w:t>
      </w:r>
      <w:r w:rsidR="00DA7653" w:rsidRPr="00850127">
        <w:rPr>
          <w:rFonts w:ascii="Times New Roman" w:eastAsia="Times New Roman" w:hAnsi="Times New Roman"/>
          <w:spacing w:val="-4"/>
          <w:sz w:val="28"/>
          <w:szCs w:val="28"/>
        </w:rPr>
        <w:t xml:space="preserve"> та </w:t>
      </w:r>
      <w:r w:rsidRPr="00850127">
        <w:rPr>
          <w:rFonts w:ascii="Times New Roman" w:eastAsia="Times New Roman" w:hAnsi="Times New Roman"/>
          <w:spacing w:val="-4"/>
          <w:sz w:val="28"/>
          <w:szCs w:val="28"/>
        </w:rPr>
        <w:t>якістю</w:t>
      </w:r>
      <w:r w:rsidR="00DA7653" w:rsidRPr="00850127">
        <w:rPr>
          <w:rFonts w:ascii="Times New Roman" w:eastAsia="Times New Roman" w:hAnsi="Times New Roman"/>
          <w:spacing w:val="-4"/>
          <w:sz w:val="28"/>
          <w:szCs w:val="28"/>
        </w:rPr>
        <w:t xml:space="preserve"> </w:t>
      </w:r>
      <w:r w:rsidRPr="00850127">
        <w:rPr>
          <w:rFonts w:ascii="Times New Roman" w:eastAsia="Times New Roman" w:hAnsi="Times New Roman"/>
          <w:spacing w:val="-4"/>
          <w:sz w:val="28"/>
          <w:szCs w:val="28"/>
        </w:rPr>
        <w:t>захисту</w:t>
      </w:r>
      <w:r w:rsidR="00DA7653" w:rsidRPr="00850127">
        <w:rPr>
          <w:rFonts w:ascii="Times New Roman" w:eastAsia="Times New Roman" w:hAnsi="Times New Roman"/>
          <w:spacing w:val="-4"/>
          <w:sz w:val="28"/>
          <w:szCs w:val="28"/>
        </w:rPr>
        <w:t>.</w:t>
      </w:r>
    </w:p>
    <w:p w:rsidR="00DA7653" w:rsidRPr="00850127" w:rsidRDefault="00DA7653" w:rsidP="00DA7653">
      <w:pPr>
        <w:spacing w:after="0" w:line="240" w:lineRule="auto"/>
        <w:ind w:firstLine="709"/>
        <w:jc w:val="both"/>
        <w:rPr>
          <w:rFonts w:ascii="Times New Roman" w:eastAsia="Times New Roman" w:hAnsi="Times New Roman"/>
          <w:spacing w:val="-4"/>
          <w:sz w:val="28"/>
          <w:szCs w:val="28"/>
        </w:rPr>
      </w:pPr>
      <w:proofErr w:type="spellStart"/>
      <w:r w:rsidRPr="00850127">
        <w:rPr>
          <w:rFonts w:ascii="Times New Roman" w:eastAsia="Times New Roman" w:hAnsi="Times New Roman"/>
          <w:spacing w:val="-4"/>
          <w:sz w:val="28"/>
          <w:szCs w:val="28"/>
        </w:rPr>
        <w:t>Кpитеpіï</w:t>
      </w:r>
      <w:proofErr w:type="spellEnd"/>
      <w:r w:rsidRPr="00850127">
        <w:rPr>
          <w:rFonts w:ascii="Times New Roman" w:eastAsia="Times New Roman" w:hAnsi="Times New Roman"/>
          <w:spacing w:val="-4"/>
          <w:sz w:val="28"/>
          <w:szCs w:val="28"/>
        </w:rPr>
        <w:t xml:space="preserve"> </w:t>
      </w:r>
      <w:r w:rsidR="00800EB0" w:rsidRPr="00850127">
        <w:rPr>
          <w:rFonts w:ascii="Times New Roman" w:eastAsia="Times New Roman" w:hAnsi="Times New Roman"/>
          <w:spacing w:val="-4"/>
          <w:sz w:val="28"/>
          <w:szCs w:val="28"/>
        </w:rPr>
        <w:t>оцінювання</w:t>
      </w:r>
      <w:r w:rsidRPr="00850127">
        <w:rPr>
          <w:rFonts w:ascii="Times New Roman" w:eastAsia="Times New Roman" w:hAnsi="Times New Roman"/>
          <w:spacing w:val="-4"/>
          <w:sz w:val="28"/>
          <w:szCs w:val="28"/>
        </w:rPr>
        <w:t xml:space="preserve"> </w:t>
      </w:r>
      <w:proofErr w:type="spellStart"/>
      <w:r w:rsidRPr="00850127">
        <w:rPr>
          <w:rFonts w:ascii="Times New Roman" w:eastAsia="Times New Roman" w:hAnsi="Times New Roman"/>
          <w:spacing w:val="-4"/>
          <w:sz w:val="28"/>
          <w:szCs w:val="28"/>
        </w:rPr>
        <w:t>куpcoвих</w:t>
      </w:r>
      <w:proofErr w:type="spellEnd"/>
      <w:r w:rsidRPr="00850127">
        <w:rPr>
          <w:rFonts w:ascii="Times New Roman" w:eastAsia="Times New Roman" w:hAnsi="Times New Roman"/>
          <w:spacing w:val="-4"/>
          <w:sz w:val="28"/>
          <w:szCs w:val="28"/>
        </w:rPr>
        <w:t xml:space="preserve"> </w:t>
      </w:r>
      <w:proofErr w:type="spellStart"/>
      <w:r w:rsidRPr="00850127">
        <w:rPr>
          <w:rFonts w:ascii="Times New Roman" w:eastAsia="Times New Roman" w:hAnsi="Times New Roman"/>
          <w:spacing w:val="-4"/>
          <w:sz w:val="28"/>
          <w:szCs w:val="28"/>
        </w:rPr>
        <w:t>poбіт</w:t>
      </w:r>
      <w:proofErr w:type="spellEnd"/>
      <w:r w:rsidRPr="00850127">
        <w:rPr>
          <w:rFonts w:ascii="Times New Roman" w:eastAsia="Times New Roman" w:hAnsi="Times New Roman"/>
          <w:spacing w:val="-4"/>
          <w:sz w:val="28"/>
          <w:szCs w:val="28"/>
        </w:rPr>
        <w:t xml:space="preserve"> </w:t>
      </w:r>
      <w:r w:rsidR="00800EB0" w:rsidRPr="00850127">
        <w:rPr>
          <w:rFonts w:ascii="Times New Roman" w:eastAsia="Times New Roman" w:hAnsi="Times New Roman"/>
          <w:spacing w:val="-4"/>
          <w:sz w:val="28"/>
          <w:szCs w:val="28"/>
        </w:rPr>
        <w:t>наведено</w:t>
      </w:r>
      <w:r w:rsidRPr="00850127">
        <w:rPr>
          <w:rFonts w:ascii="Times New Roman" w:eastAsia="Times New Roman" w:hAnsi="Times New Roman"/>
          <w:spacing w:val="-4"/>
          <w:sz w:val="28"/>
          <w:szCs w:val="28"/>
        </w:rPr>
        <w:t xml:space="preserve"> </w:t>
      </w:r>
      <w:r w:rsidR="00850127">
        <w:rPr>
          <w:rFonts w:ascii="Times New Roman" w:eastAsia="Times New Roman" w:hAnsi="Times New Roman"/>
          <w:spacing w:val="-4"/>
          <w:sz w:val="28"/>
          <w:szCs w:val="28"/>
        </w:rPr>
        <w:t>в</w:t>
      </w:r>
      <w:r w:rsidRPr="00850127">
        <w:rPr>
          <w:rFonts w:ascii="Times New Roman" w:eastAsia="Times New Roman" w:hAnsi="Times New Roman"/>
          <w:spacing w:val="-4"/>
          <w:sz w:val="28"/>
          <w:szCs w:val="28"/>
        </w:rPr>
        <w:t xml:space="preserve"> таблиці </w:t>
      </w:r>
      <w:r w:rsidR="005A663A" w:rsidRPr="00850127">
        <w:rPr>
          <w:rFonts w:ascii="Times New Roman" w:eastAsia="Times New Roman" w:hAnsi="Times New Roman"/>
          <w:spacing w:val="-4"/>
          <w:sz w:val="28"/>
          <w:szCs w:val="28"/>
        </w:rPr>
        <w:t>3.</w:t>
      </w:r>
    </w:p>
    <w:p w:rsidR="00FE13AD" w:rsidRPr="00ED6603" w:rsidRDefault="00FE13AD">
      <w:pPr>
        <w:spacing w:after="0" w:line="240" w:lineRule="auto"/>
        <w:rPr>
          <w:rFonts w:ascii="Times New Roman" w:eastAsia="Times New Roman" w:hAnsi="Times New Roman"/>
          <w:sz w:val="28"/>
          <w:szCs w:val="28"/>
        </w:rPr>
      </w:pPr>
      <w:bookmarkStart w:id="48" w:name="_Hlk194538185"/>
      <w:r w:rsidRPr="00ED6603">
        <w:rPr>
          <w:rFonts w:ascii="Times New Roman" w:eastAsia="Times New Roman" w:hAnsi="Times New Roman"/>
          <w:sz w:val="28"/>
          <w:szCs w:val="28"/>
        </w:rPr>
        <w:br w:type="page"/>
      </w:r>
    </w:p>
    <w:p w:rsidR="00DA7653" w:rsidRPr="00ED6603" w:rsidRDefault="00800EB0" w:rsidP="009178F4">
      <w:pPr>
        <w:spacing w:after="120" w:line="240" w:lineRule="auto"/>
        <w:ind w:firstLine="708"/>
        <w:jc w:val="both"/>
        <w:rPr>
          <w:rFonts w:ascii="Times New Roman" w:eastAsia="Times New Roman" w:hAnsi="Times New Roman"/>
          <w:sz w:val="28"/>
          <w:szCs w:val="28"/>
        </w:rPr>
      </w:pPr>
      <w:r w:rsidRPr="00ED6603">
        <w:rPr>
          <w:rFonts w:ascii="Times New Roman" w:eastAsia="Times New Roman" w:hAnsi="Times New Roman"/>
          <w:sz w:val="28"/>
          <w:szCs w:val="28"/>
        </w:rPr>
        <w:lastRenderedPageBreak/>
        <w:t>Таблиця</w:t>
      </w:r>
      <w:r w:rsidR="00DA7653" w:rsidRPr="00ED6603">
        <w:rPr>
          <w:rFonts w:ascii="Times New Roman" w:eastAsia="Times New Roman" w:hAnsi="Times New Roman"/>
          <w:spacing w:val="-10"/>
          <w:sz w:val="28"/>
          <w:szCs w:val="28"/>
        </w:rPr>
        <w:t xml:space="preserve"> </w:t>
      </w:r>
      <w:r w:rsidR="005A663A" w:rsidRPr="00ED6603">
        <w:rPr>
          <w:rFonts w:ascii="Times New Roman" w:eastAsia="Times New Roman" w:hAnsi="Times New Roman"/>
          <w:spacing w:val="-10"/>
          <w:sz w:val="28"/>
          <w:szCs w:val="28"/>
        </w:rPr>
        <w:t>3</w:t>
      </w:r>
      <w:r w:rsidR="00DA7653" w:rsidRPr="00ED6603">
        <w:rPr>
          <w:rFonts w:ascii="Times New Roman" w:eastAsia="Times New Roman" w:hAnsi="Times New Roman"/>
          <w:spacing w:val="-5"/>
          <w:sz w:val="28"/>
          <w:szCs w:val="28"/>
        </w:rPr>
        <w:t xml:space="preserve"> </w:t>
      </w:r>
      <w:r w:rsidR="00DA7653" w:rsidRPr="00ED6603">
        <w:rPr>
          <w:rFonts w:ascii="Times New Roman" w:eastAsia="Times New Roman" w:hAnsi="Times New Roman"/>
          <w:sz w:val="28"/>
          <w:szCs w:val="28"/>
        </w:rPr>
        <w:t>–</w:t>
      </w:r>
      <w:r w:rsidR="00DA7653" w:rsidRPr="00ED6603">
        <w:rPr>
          <w:rFonts w:ascii="Times New Roman" w:eastAsia="Times New Roman" w:hAnsi="Times New Roman"/>
          <w:spacing w:val="-6"/>
          <w:sz w:val="28"/>
          <w:szCs w:val="28"/>
        </w:rPr>
        <w:t xml:space="preserve"> </w:t>
      </w:r>
      <w:proofErr w:type="spellStart"/>
      <w:r w:rsidR="00DA7653" w:rsidRPr="00ED6603">
        <w:rPr>
          <w:rFonts w:ascii="Times New Roman" w:eastAsia="Times New Roman" w:hAnsi="Times New Roman"/>
          <w:sz w:val="28"/>
          <w:szCs w:val="28"/>
        </w:rPr>
        <w:t>Кpитеpіï</w:t>
      </w:r>
      <w:proofErr w:type="spellEnd"/>
      <w:r w:rsidR="00DA7653" w:rsidRPr="00ED6603">
        <w:rPr>
          <w:rFonts w:ascii="Times New Roman" w:eastAsia="Times New Roman" w:hAnsi="Times New Roman"/>
          <w:spacing w:val="-17"/>
          <w:sz w:val="28"/>
          <w:szCs w:val="28"/>
        </w:rPr>
        <w:t xml:space="preserve"> </w:t>
      </w:r>
      <w:r w:rsidRPr="00ED6603">
        <w:rPr>
          <w:rFonts w:ascii="Times New Roman" w:eastAsia="Times New Roman" w:hAnsi="Times New Roman"/>
          <w:sz w:val="28"/>
          <w:szCs w:val="28"/>
        </w:rPr>
        <w:t>оцінювання</w:t>
      </w:r>
      <w:r w:rsidR="00DA7653" w:rsidRPr="00ED6603">
        <w:rPr>
          <w:rFonts w:ascii="Times New Roman" w:eastAsia="Times New Roman" w:hAnsi="Times New Roman"/>
          <w:spacing w:val="5"/>
          <w:sz w:val="28"/>
          <w:szCs w:val="28"/>
        </w:rPr>
        <w:t xml:space="preserve"> </w:t>
      </w:r>
      <w:proofErr w:type="spellStart"/>
      <w:r w:rsidR="00DA7653" w:rsidRPr="00ED6603">
        <w:rPr>
          <w:rFonts w:ascii="Times New Roman" w:eastAsia="Times New Roman" w:hAnsi="Times New Roman"/>
          <w:sz w:val="28"/>
          <w:szCs w:val="28"/>
        </w:rPr>
        <w:t>куpcoвих</w:t>
      </w:r>
      <w:proofErr w:type="spellEnd"/>
      <w:r w:rsidR="00DA7653" w:rsidRPr="00ED6603">
        <w:rPr>
          <w:rFonts w:ascii="Times New Roman" w:eastAsia="Times New Roman" w:hAnsi="Times New Roman"/>
          <w:spacing w:val="-33"/>
          <w:sz w:val="28"/>
          <w:szCs w:val="28"/>
        </w:rPr>
        <w:t xml:space="preserve"> </w:t>
      </w:r>
      <w:proofErr w:type="spellStart"/>
      <w:r w:rsidR="00DA7653" w:rsidRPr="00ED6603">
        <w:rPr>
          <w:rFonts w:ascii="Times New Roman" w:eastAsia="Times New Roman" w:hAnsi="Times New Roman"/>
          <w:spacing w:val="-2"/>
          <w:sz w:val="28"/>
          <w:szCs w:val="28"/>
        </w:rPr>
        <w:t>poбіт</w:t>
      </w:r>
      <w:proofErr w:type="spellEnd"/>
    </w:p>
    <w:tbl>
      <w:tblPr>
        <w:tblStyle w:val="TableNormal3"/>
        <w:tblW w:w="9632" w:type="dxa"/>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81"/>
        <w:gridCol w:w="2551"/>
        <w:gridCol w:w="10"/>
        <w:gridCol w:w="5519"/>
        <w:gridCol w:w="871"/>
      </w:tblGrid>
      <w:tr w:rsidR="00FE13AD" w:rsidRPr="00ED6603" w:rsidTr="006F0E7C">
        <w:trPr>
          <w:trHeight w:val="423"/>
        </w:trPr>
        <w:tc>
          <w:tcPr>
            <w:tcW w:w="681" w:type="dxa"/>
            <w:vAlign w:val="center"/>
          </w:tcPr>
          <w:p w:rsidR="00FE13AD" w:rsidRPr="00ED6603" w:rsidRDefault="00FE13AD" w:rsidP="003167B0">
            <w:pPr>
              <w:spacing w:after="0" w:line="240" w:lineRule="auto"/>
              <w:ind w:left="6" w:right="5"/>
              <w:jc w:val="center"/>
              <w:rPr>
                <w:rFonts w:ascii="Times New Roman" w:eastAsia="Times New Roman" w:hAnsi="Times New Roman"/>
                <w:b/>
                <w:sz w:val="24"/>
                <w:szCs w:val="24"/>
                <w:lang w:val="uk-UA"/>
              </w:rPr>
            </w:pPr>
            <w:bookmarkStart w:id="49" w:name="_Hlk198305078"/>
            <w:bookmarkEnd w:id="48"/>
            <w:r w:rsidRPr="00ED6603">
              <w:rPr>
                <w:rFonts w:ascii="Times New Roman" w:eastAsia="Times New Roman" w:hAnsi="Times New Roman"/>
                <w:b/>
                <w:sz w:val="24"/>
                <w:szCs w:val="24"/>
                <w:lang w:val="uk-UA"/>
              </w:rPr>
              <w:t>№ з/п</w:t>
            </w:r>
          </w:p>
        </w:tc>
        <w:tc>
          <w:tcPr>
            <w:tcW w:w="2561" w:type="dxa"/>
            <w:gridSpan w:val="2"/>
            <w:vAlign w:val="center"/>
          </w:tcPr>
          <w:p w:rsidR="00FE13AD" w:rsidRPr="00ED6603" w:rsidRDefault="00FE13AD" w:rsidP="003167B0">
            <w:pPr>
              <w:spacing w:after="0" w:line="240" w:lineRule="auto"/>
              <w:ind w:left="6" w:right="5"/>
              <w:jc w:val="center"/>
              <w:rPr>
                <w:rFonts w:ascii="Times New Roman" w:eastAsia="Times New Roman" w:hAnsi="Times New Roman"/>
                <w:b/>
                <w:sz w:val="24"/>
                <w:szCs w:val="24"/>
                <w:lang w:val="uk-UA"/>
              </w:rPr>
            </w:pPr>
            <w:r w:rsidRPr="00ED6603">
              <w:rPr>
                <w:rFonts w:ascii="Times New Roman" w:eastAsia="Times New Roman" w:hAnsi="Times New Roman"/>
                <w:b/>
                <w:sz w:val="24"/>
                <w:szCs w:val="24"/>
                <w:lang w:val="uk-UA"/>
              </w:rPr>
              <w:t>Вид</w:t>
            </w:r>
            <w:r w:rsidRPr="00ED6603">
              <w:rPr>
                <w:rFonts w:ascii="Times New Roman" w:eastAsia="Times New Roman" w:hAnsi="Times New Roman"/>
                <w:b/>
                <w:spacing w:val="-9"/>
                <w:sz w:val="24"/>
                <w:szCs w:val="24"/>
                <w:lang w:val="uk-UA"/>
              </w:rPr>
              <w:t xml:space="preserve"> </w:t>
            </w:r>
            <w:r w:rsidRPr="00ED6603">
              <w:rPr>
                <w:rFonts w:ascii="Times New Roman" w:eastAsia="Times New Roman" w:hAnsi="Times New Roman"/>
                <w:b/>
                <w:sz w:val="24"/>
                <w:szCs w:val="24"/>
                <w:lang w:val="uk-UA"/>
              </w:rPr>
              <w:t>навчальної</w:t>
            </w:r>
            <w:r w:rsidRPr="00ED6603">
              <w:rPr>
                <w:rFonts w:ascii="Times New Roman" w:eastAsia="Times New Roman" w:hAnsi="Times New Roman"/>
                <w:b/>
                <w:spacing w:val="-10"/>
                <w:sz w:val="24"/>
                <w:szCs w:val="24"/>
                <w:lang w:val="uk-UA"/>
              </w:rPr>
              <w:t xml:space="preserve"> </w:t>
            </w:r>
            <w:r w:rsidRPr="00ED6603">
              <w:rPr>
                <w:rFonts w:ascii="Times New Roman" w:eastAsia="Times New Roman" w:hAnsi="Times New Roman"/>
                <w:b/>
                <w:spacing w:val="-2"/>
                <w:sz w:val="24"/>
                <w:szCs w:val="24"/>
                <w:lang w:val="uk-UA"/>
              </w:rPr>
              <w:t>діяльності</w:t>
            </w:r>
          </w:p>
        </w:tc>
        <w:tc>
          <w:tcPr>
            <w:tcW w:w="5519" w:type="dxa"/>
            <w:vAlign w:val="center"/>
          </w:tcPr>
          <w:p w:rsidR="00FE13AD" w:rsidRPr="00ED6603" w:rsidRDefault="00FE13AD" w:rsidP="003167B0">
            <w:pPr>
              <w:spacing w:after="0" w:line="240" w:lineRule="auto"/>
              <w:ind w:left="6" w:right="5"/>
              <w:jc w:val="center"/>
              <w:rPr>
                <w:rFonts w:ascii="Times New Roman" w:eastAsia="Times New Roman" w:hAnsi="Times New Roman"/>
                <w:b/>
                <w:sz w:val="24"/>
                <w:szCs w:val="24"/>
                <w:lang w:val="uk-UA"/>
              </w:rPr>
            </w:pPr>
            <w:r w:rsidRPr="00ED6603">
              <w:rPr>
                <w:rFonts w:ascii="Times New Roman" w:eastAsia="Times New Roman" w:hAnsi="Times New Roman"/>
                <w:b/>
                <w:sz w:val="24"/>
                <w:szCs w:val="24"/>
                <w:lang w:val="uk-UA"/>
              </w:rPr>
              <w:t>Критерії</w:t>
            </w:r>
            <w:r w:rsidRPr="00ED6603">
              <w:rPr>
                <w:rFonts w:ascii="Times New Roman" w:eastAsia="Times New Roman" w:hAnsi="Times New Roman"/>
                <w:b/>
                <w:spacing w:val="-12"/>
                <w:sz w:val="24"/>
                <w:szCs w:val="24"/>
                <w:lang w:val="uk-UA"/>
              </w:rPr>
              <w:t xml:space="preserve"> </w:t>
            </w:r>
            <w:r w:rsidRPr="00ED6603">
              <w:rPr>
                <w:rFonts w:ascii="Times New Roman" w:eastAsia="Times New Roman" w:hAnsi="Times New Roman"/>
                <w:b/>
                <w:spacing w:val="-2"/>
                <w:sz w:val="24"/>
                <w:szCs w:val="24"/>
                <w:lang w:val="uk-UA"/>
              </w:rPr>
              <w:t>оцінювання</w:t>
            </w:r>
          </w:p>
        </w:tc>
        <w:tc>
          <w:tcPr>
            <w:tcW w:w="871" w:type="dxa"/>
            <w:vAlign w:val="center"/>
          </w:tcPr>
          <w:p w:rsidR="00FE13AD" w:rsidRPr="00ED6603" w:rsidRDefault="00FE13AD" w:rsidP="003167B0">
            <w:pPr>
              <w:spacing w:after="0" w:line="240" w:lineRule="auto"/>
              <w:ind w:left="6" w:right="5"/>
              <w:jc w:val="center"/>
              <w:rPr>
                <w:rFonts w:ascii="Times New Roman" w:eastAsia="Times New Roman" w:hAnsi="Times New Roman"/>
                <w:b/>
                <w:sz w:val="24"/>
                <w:szCs w:val="24"/>
                <w:lang w:val="uk-UA"/>
              </w:rPr>
            </w:pPr>
            <w:r w:rsidRPr="00ED6603">
              <w:rPr>
                <w:rFonts w:ascii="Times New Roman" w:eastAsia="Times New Roman" w:hAnsi="Times New Roman"/>
                <w:b/>
                <w:spacing w:val="-6"/>
                <w:sz w:val="24"/>
                <w:szCs w:val="24"/>
                <w:lang w:val="uk-UA"/>
              </w:rPr>
              <w:t xml:space="preserve">Усього </w:t>
            </w:r>
            <w:r w:rsidRPr="00ED6603">
              <w:rPr>
                <w:rFonts w:ascii="Times New Roman" w:eastAsia="Times New Roman" w:hAnsi="Times New Roman"/>
                <w:b/>
                <w:spacing w:val="-2"/>
                <w:sz w:val="24"/>
                <w:szCs w:val="24"/>
                <w:lang w:val="uk-UA"/>
              </w:rPr>
              <w:t>балів</w:t>
            </w:r>
          </w:p>
        </w:tc>
      </w:tr>
      <w:tr w:rsidR="006F0E7C" w:rsidRPr="00ED6603" w:rsidTr="006F0E7C">
        <w:trPr>
          <w:trHeight w:val="308"/>
        </w:trPr>
        <w:tc>
          <w:tcPr>
            <w:tcW w:w="681" w:type="dxa"/>
            <w:vAlign w:val="center"/>
          </w:tcPr>
          <w:p w:rsidR="006F0E7C" w:rsidRPr="006F0E7C" w:rsidRDefault="006F0E7C" w:rsidP="003167B0">
            <w:pPr>
              <w:spacing w:after="0" w:line="240" w:lineRule="auto"/>
              <w:ind w:left="6" w:right="5"/>
              <w:jc w:val="center"/>
              <w:rPr>
                <w:rFonts w:ascii="Times New Roman" w:eastAsia="Times New Roman" w:hAnsi="Times New Roman"/>
                <w:bCs/>
                <w:sz w:val="24"/>
                <w:szCs w:val="24"/>
                <w:lang w:val="uk-UA"/>
              </w:rPr>
            </w:pPr>
            <w:r w:rsidRPr="006F0E7C">
              <w:rPr>
                <w:rFonts w:ascii="Times New Roman" w:eastAsia="Times New Roman" w:hAnsi="Times New Roman"/>
                <w:bCs/>
                <w:sz w:val="24"/>
                <w:szCs w:val="24"/>
                <w:lang w:val="uk-UA"/>
              </w:rPr>
              <w:t>1</w:t>
            </w:r>
          </w:p>
        </w:tc>
        <w:tc>
          <w:tcPr>
            <w:tcW w:w="2551" w:type="dxa"/>
            <w:vAlign w:val="center"/>
          </w:tcPr>
          <w:p w:rsidR="006F0E7C" w:rsidRPr="006F0E7C" w:rsidRDefault="006F0E7C" w:rsidP="003167B0">
            <w:pPr>
              <w:spacing w:after="0" w:line="240" w:lineRule="auto"/>
              <w:ind w:left="6" w:right="5"/>
              <w:jc w:val="center"/>
              <w:rPr>
                <w:rFonts w:ascii="Times New Roman" w:eastAsia="Times New Roman" w:hAnsi="Times New Roman"/>
                <w:bCs/>
                <w:sz w:val="24"/>
                <w:szCs w:val="24"/>
                <w:lang w:val="uk-UA"/>
              </w:rPr>
            </w:pPr>
            <w:r w:rsidRPr="006F0E7C">
              <w:rPr>
                <w:rFonts w:ascii="Times New Roman" w:eastAsia="Times New Roman" w:hAnsi="Times New Roman"/>
                <w:bCs/>
                <w:sz w:val="24"/>
                <w:szCs w:val="24"/>
                <w:lang w:val="uk-UA"/>
              </w:rPr>
              <w:t>2</w:t>
            </w:r>
          </w:p>
        </w:tc>
        <w:tc>
          <w:tcPr>
            <w:tcW w:w="5529" w:type="dxa"/>
            <w:gridSpan w:val="2"/>
            <w:vAlign w:val="center"/>
          </w:tcPr>
          <w:p w:rsidR="006F0E7C" w:rsidRPr="006F0E7C" w:rsidRDefault="006F0E7C" w:rsidP="003167B0">
            <w:pPr>
              <w:spacing w:after="0" w:line="240" w:lineRule="auto"/>
              <w:ind w:left="6" w:right="5"/>
              <w:jc w:val="center"/>
              <w:rPr>
                <w:rFonts w:ascii="Times New Roman" w:eastAsia="Times New Roman" w:hAnsi="Times New Roman"/>
                <w:bCs/>
                <w:sz w:val="24"/>
                <w:szCs w:val="24"/>
                <w:lang w:val="uk-UA"/>
              </w:rPr>
            </w:pPr>
            <w:r w:rsidRPr="006F0E7C">
              <w:rPr>
                <w:rFonts w:ascii="Times New Roman" w:eastAsia="Times New Roman" w:hAnsi="Times New Roman"/>
                <w:bCs/>
                <w:sz w:val="24"/>
                <w:szCs w:val="24"/>
                <w:lang w:val="uk-UA"/>
              </w:rPr>
              <w:t>3</w:t>
            </w:r>
          </w:p>
        </w:tc>
        <w:tc>
          <w:tcPr>
            <w:tcW w:w="871" w:type="dxa"/>
            <w:vAlign w:val="center"/>
          </w:tcPr>
          <w:p w:rsidR="006F0E7C" w:rsidRPr="006F0E7C" w:rsidRDefault="006F0E7C" w:rsidP="003167B0">
            <w:pPr>
              <w:spacing w:after="0" w:line="240" w:lineRule="auto"/>
              <w:ind w:left="6" w:right="5"/>
              <w:jc w:val="center"/>
              <w:rPr>
                <w:rFonts w:ascii="Times New Roman" w:eastAsia="Times New Roman" w:hAnsi="Times New Roman"/>
                <w:bCs/>
                <w:sz w:val="24"/>
                <w:szCs w:val="24"/>
                <w:lang w:val="uk-UA"/>
              </w:rPr>
            </w:pPr>
            <w:r w:rsidRPr="006F0E7C">
              <w:rPr>
                <w:rFonts w:ascii="Times New Roman" w:eastAsia="Times New Roman" w:hAnsi="Times New Roman"/>
                <w:bCs/>
                <w:sz w:val="24"/>
                <w:szCs w:val="24"/>
                <w:lang w:val="uk-UA"/>
              </w:rPr>
              <w:t>4</w:t>
            </w:r>
          </w:p>
        </w:tc>
      </w:tr>
      <w:tr w:rsidR="00FE13AD" w:rsidRPr="00ED6603" w:rsidTr="003167B0">
        <w:trPr>
          <w:trHeight w:val="308"/>
        </w:trPr>
        <w:tc>
          <w:tcPr>
            <w:tcW w:w="9632" w:type="dxa"/>
            <w:gridSpan w:val="5"/>
            <w:vAlign w:val="center"/>
          </w:tcPr>
          <w:p w:rsidR="00FE13AD" w:rsidRPr="00ED6603" w:rsidRDefault="00FE13AD" w:rsidP="003167B0">
            <w:pPr>
              <w:spacing w:after="0" w:line="240" w:lineRule="auto"/>
              <w:ind w:left="6" w:right="5"/>
              <w:jc w:val="center"/>
              <w:rPr>
                <w:rFonts w:ascii="Times New Roman" w:eastAsia="Times New Roman" w:hAnsi="Times New Roman"/>
                <w:sz w:val="24"/>
                <w:szCs w:val="24"/>
                <w:lang w:val="uk-UA"/>
              </w:rPr>
            </w:pPr>
            <w:r w:rsidRPr="00ED6603">
              <w:rPr>
                <w:rFonts w:ascii="Times New Roman" w:eastAsia="Times New Roman" w:hAnsi="Times New Roman"/>
                <w:b/>
                <w:sz w:val="24"/>
                <w:szCs w:val="24"/>
                <w:lang w:val="uk-UA"/>
              </w:rPr>
              <w:t>Поточний</w:t>
            </w:r>
            <w:r w:rsidRPr="00ED6603">
              <w:rPr>
                <w:rFonts w:ascii="Times New Roman" w:eastAsia="Times New Roman" w:hAnsi="Times New Roman"/>
                <w:b/>
                <w:spacing w:val="-13"/>
                <w:sz w:val="24"/>
                <w:szCs w:val="24"/>
                <w:lang w:val="uk-UA"/>
              </w:rPr>
              <w:t xml:space="preserve"> </w:t>
            </w:r>
            <w:r w:rsidRPr="00ED6603">
              <w:rPr>
                <w:rFonts w:ascii="Times New Roman" w:eastAsia="Times New Roman" w:hAnsi="Times New Roman"/>
                <w:b/>
                <w:sz w:val="24"/>
                <w:szCs w:val="24"/>
                <w:lang w:val="uk-UA"/>
              </w:rPr>
              <w:t>контроль</w:t>
            </w:r>
            <w:r w:rsidRPr="00ED6603">
              <w:rPr>
                <w:rFonts w:ascii="Times New Roman" w:eastAsia="Times New Roman" w:hAnsi="Times New Roman"/>
                <w:b/>
                <w:spacing w:val="-12"/>
                <w:sz w:val="24"/>
                <w:szCs w:val="24"/>
                <w:lang w:val="uk-UA"/>
              </w:rPr>
              <w:t xml:space="preserve"> </w:t>
            </w:r>
            <w:r w:rsidRPr="00ED6603">
              <w:rPr>
                <w:rFonts w:ascii="Times New Roman" w:eastAsia="Times New Roman" w:hAnsi="Times New Roman"/>
                <w:b/>
                <w:sz w:val="24"/>
                <w:szCs w:val="24"/>
                <w:lang w:val="uk-UA"/>
              </w:rPr>
              <w:t>/</w:t>
            </w:r>
            <w:r w:rsidRPr="00ED6603">
              <w:rPr>
                <w:rFonts w:ascii="Times New Roman" w:eastAsia="Times New Roman" w:hAnsi="Times New Roman"/>
                <w:b/>
                <w:spacing w:val="-13"/>
                <w:sz w:val="24"/>
                <w:szCs w:val="24"/>
                <w:lang w:val="uk-UA"/>
              </w:rPr>
              <w:t xml:space="preserve"> </w:t>
            </w:r>
            <w:r w:rsidRPr="00ED6603">
              <w:rPr>
                <w:rFonts w:ascii="Times New Roman" w:eastAsia="Times New Roman" w:hAnsi="Times New Roman"/>
                <w:b/>
                <w:sz w:val="24"/>
                <w:szCs w:val="24"/>
                <w:lang w:val="uk-UA"/>
              </w:rPr>
              <w:t>Написання</w:t>
            </w:r>
            <w:r w:rsidRPr="00ED6603">
              <w:rPr>
                <w:rFonts w:ascii="Times New Roman" w:eastAsia="Times New Roman" w:hAnsi="Times New Roman"/>
                <w:b/>
                <w:spacing w:val="-12"/>
                <w:sz w:val="24"/>
                <w:szCs w:val="24"/>
                <w:lang w:val="uk-UA"/>
              </w:rPr>
              <w:t xml:space="preserve"> </w:t>
            </w:r>
            <w:r w:rsidRPr="00ED6603">
              <w:rPr>
                <w:rFonts w:ascii="Times New Roman" w:eastAsia="Times New Roman" w:hAnsi="Times New Roman"/>
                <w:b/>
                <w:sz w:val="24"/>
                <w:szCs w:val="24"/>
                <w:lang w:val="uk-UA"/>
              </w:rPr>
              <w:t>курсової</w:t>
            </w:r>
            <w:r w:rsidRPr="00ED6603">
              <w:rPr>
                <w:rFonts w:ascii="Times New Roman" w:eastAsia="Times New Roman" w:hAnsi="Times New Roman"/>
                <w:b/>
                <w:spacing w:val="-13"/>
                <w:sz w:val="24"/>
                <w:szCs w:val="24"/>
                <w:lang w:val="uk-UA"/>
              </w:rPr>
              <w:t xml:space="preserve"> </w:t>
            </w:r>
            <w:r w:rsidRPr="00ED6603">
              <w:rPr>
                <w:rFonts w:ascii="Times New Roman" w:eastAsia="Times New Roman" w:hAnsi="Times New Roman"/>
                <w:b/>
                <w:sz w:val="24"/>
                <w:szCs w:val="24"/>
                <w:lang w:val="uk-UA"/>
              </w:rPr>
              <w:t>роботи</w:t>
            </w:r>
            <w:r w:rsidRPr="00ED6603">
              <w:rPr>
                <w:rFonts w:ascii="Times New Roman" w:eastAsia="Times New Roman" w:hAnsi="Times New Roman"/>
                <w:b/>
                <w:spacing w:val="-11"/>
                <w:sz w:val="24"/>
                <w:szCs w:val="24"/>
                <w:lang w:val="uk-UA"/>
              </w:rPr>
              <w:t xml:space="preserve"> </w:t>
            </w:r>
            <w:r w:rsidRPr="00ED6603">
              <w:rPr>
                <w:rFonts w:ascii="Times New Roman" w:eastAsia="Times New Roman" w:hAnsi="Times New Roman"/>
                <w:b/>
                <w:sz w:val="24"/>
                <w:szCs w:val="24"/>
                <w:lang w:val="uk-UA"/>
              </w:rPr>
              <w:t>(виконання</w:t>
            </w:r>
            <w:r w:rsidRPr="00ED6603">
              <w:rPr>
                <w:rFonts w:ascii="Times New Roman" w:eastAsia="Times New Roman" w:hAnsi="Times New Roman"/>
                <w:b/>
                <w:spacing w:val="-13"/>
                <w:sz w:val="24"/>
                <w:szCs w:val="24"/>
                <w:lang w:val="uk-UA"/>
              </w:rPr>
              <w:t xml:space="preserve"> </w:t>
            </w:r>
            <w:r w:rsidRPr="00ED6603">
              <w:rPr>
                <w:rFonts w:ascii="Times New Roman" w:eastAsia="Times New Roman" w:hAnsi="Times New Roman"/>
                <w:b/>
                <w:spacing w:val="-2"/>
                <w:sz w:val="24"/>
                <w:szCs w:val="24"/>
                <w:lang w:val="uk-UA"/>
              </w:rPr>
              <w:t>завдань)</w:t>
            </w:r>
          </w:p>
        </w:tc>
      </w:tr>
      <w:tr w:rsidR="00FE13AD" w:rsidRPr="00ED6603" w:rsidTr="006F0E7C">
        <w:trPr>
          <w:trHeight w:val="3229"/>
        </w:trPr>
        <w:tc>
          <w:tcPr>
            <w:tcW w:w="681" w:type="dxa"/>
            <w:vAlign w:val="center"/>
          </w:tcPr>
          <w:p w:rsidR="00FE13AD" w:rsidRPr="00ED6603" w:rsidRDefault="00FE13AD" w:rsidP="003167B0">
            <w:pPr>
              <w:spacing w:after="0" w:line="240" w:lineRule="auto"/>
              <w:ind w:left="4" w:right="1"/>
              <w:jc w:val="center"/>
              <w:rPr>
                <w:rFonts w:ascii="Times New Roman" w:eastAsia="Times New Roman" w:hAnsi="Times New Roman"/>
                <w:spacing w:val="-10"/>
                <w:sz w:val="24"/>
                <w:szCs w:val="24"/>
                <w:lang w:val="uk-UA"/>
              </w:rPr>
            </w:pPr>
            <w:r w:rsidRPr="00ED6603">
              <w:rPr>
                <w:rFonts w:ascii="Times New Roman" w:eastAsia="Times New Roman" w:hAnsi="Times New Roman"/>
                <w:spacing w:val="-10"/>
                <w:sz w:val="24"/>
                <w:szCs w:val="24"/>
                <w:lang w:val="uk-UA"/>
              </w:rPr>
              <w:t>1</w:t>
            </w:r>
          </w:p>
        </w:tc>
        <w:tc>
          <w:tcPr>
            <w:tcW w:w="2561" w:type="dxa"/>
            <w:gridSpan w:val="2"/>
            <w:vAlign w:val="center"/>
          </w:tcPr>
          <w:p w:rsidR="00FE13AD" w:rsidRPr="00ED6603" w:rsidRDefault="00FE13AD" w:rsidP="003167B0">
            <w:pPr>
              <w:spacing w:after="0" w:line="240" w:lineRule="auto"/>
              <w:ind w:left="213" w:right="205"/>
              <w:jc w:val="center"/>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Відповідність</w:t>
            </w:r>
            <w:r w:rsidRPr="00ED6603">
              <w:rPr>
                <w:rFonts w:ascii="Times New Roman" w:eastAsia="Times New Roman" w:hAnsi="Times New Roman"/>
                <w:spacing w:val="-13"/>
                <w:sz w:val="24"/>
                <w:szCs w:val="24"/>
                <w:lang w:val="uk-UA"/>
              </w:rPr>
              <w:t xml:space="preserve"> </w:t>
            </w:r>
            <w:r w:rsidRPr="00ED6603">
              <w:rPr>
                <w:rFonts w:ascii="Times New Roman" w:eastAsia="Times New Roman" w:hAnsi="Times New Roman"/>
                <w:sz w:val="24"/>
                <w:szCs w:val="24"/>
                <w:lang w:val="uk-UA"/>
              </w:rPr>
              <w:t>змісту</w:t>
            </w:r>
            <w:r w:rsidRPr="00ED6603">
              <w:rPr>
                <w:rFonts w:ascii="Times New Roman" w:eastAsia="Times New Roman" w:hAnsi="Times New Roman"/>
                <w:spacing w:val="-12"/>
                <w:sz w:val="24"/>
                <w:szCs w:val="24"/>
                <w:lang w:val="uk-UA"/>
              </w:rPr>
              <w:t xml:space="preserve"> </w:t>
            </w:r>
            <w:r w:rsidRPr="00ED6603">
              <w:rPr>
                <w:rFonts w:ascii="Times New Roman" w:eastAsia="Times New Roman" w:hAnsi="Times New Roman"/>
                <w:sz w:val="24"/>
                <w:szCs w:val="24"/>
                <w:lang w:val="uk-UA"/>
              </w:rPr>
              <w:t>курсової роботи</w:t>
            </w:r>
            <w:r w:rsidRPr="00ED6603">
              <w:rPr>
                <w:rFonts w:ascii="Times New Roman" w:eastAsia="Times New Roman" w:hAnsi="Times New Roman"/>
                <w:spacing w:val="-13"/>
                <w:sz w:val="24"/>
                <w:szCs w:val="24"/>
                <w:lang w:val="uk-UA"/>
              </w:rPr>
              <w:t xml:space="preserve"> </w:t>
            </w:r>
            <w:r w:rsidRPr="00ED6603">
              <w:rPr>
                <w:rFonts w:ascii="Times New Roman" w:eastAsia="Times New Roman" w:hAnsi="Times New Roman"/>
                <w:sz w:val="24"/>
                <w:szCs w:val="24"/>
                <w:lang w:val="uk-UA"/>
              </w:rPr>
              <w:t>темі</w:t>
            </w:r>
            <w:r w:rsidRPr="00ED6603">
              <w:rPr>
                <w:rFonts w:ascii="Times New Roman" w:eastAsia="Times New Roman" w:hAnsi="Times New Roman"/>
                <w:spacing w:val="-12"/>
                <w:sz w:val="24"/>
                <w:szCs w:val="24"/>
                <w:lang w:val="uk-UA"/>
              </w:rPr>
              <w:t xml:space="preserve"> </w:t>
            </w:r>
            <w:r w:rsidRPr="00ED6603">
              <w:rPr>
                <w:rFonts w:ascii="Times New Roman" w:eastAsia="Times New Roman" w:hAnsi="Times New Roman"/>
                <w:sz w:val="24"/>
                <w:szCs w:val="24"/>
                <w:lang w:val="uk-UA"/>
              </w:rPr>
              <w:t>та</w:t>
            </w:r>
            <w:r w:rsidRPr="00ED6603">
              <w:rPr>
                <w:rFonts w:ascii="Times New Roman" w:eastAsia="Times New Roman" w:hAnsi="Times New Roman"/>
                <w:spacing w:val="-13"/>
                <w:sz w:val="24"/>
                <w:szCs w:val="24"/>
                <w:lang w:val="uk-UA"/>
              </w:rPr>
              <w:t xml:space="preserve"> </w:t>
            </w:r>
            <w:r w:rsidRPr="00ED6603">
              <w:rPr>
                <w:rFonts w:ascii="Times New Roman" w:eastAsia="Times New Roman" w:hAnsi="Times New Roman"/>
                <w:sz w:val="24"/>
                <w:szCs w:val="24"/>
                <w:lang w:val="uk-UA"/>
              </w:rPr>
              <w:t>затвердженому плану; логічність та послідовність викладення матеріалу; відповідність логічної побудови роботи поставленим</w:t>
            </w:r>
            <w:r w:rsidRPr="00ED6603">
              <w:rPr>
                <w:rFonts w:ascii="Times New Roman" w:eastAsia="Times New Roman" w:hAnsi="Times New Roman"/>
                <w:spacing w:val="-13"/>
                <w:sz w:val="24"/>
                <w:szCs w:val="24"/>
                <w:lang w:val="uk-UA"/>
              </w:rPr>
              <w:t xml:space="preserve"> </w:t>
            </w:r>
            <w:r w:rsidRPr="00ED6603">
              <w:rPr>
                <w:rFonts w:ascii="Times New Roman" w:eastAsia="Times New Roman" w:hAnsi="Times New Roman"/>
                <w:sz w:val="24"/>
                <w:szCs w:val="24"/>
                <w:lang w:val="uk-UA"/>
              </w:rPr>
              <w:t>цілям</w:t>
            </w:r>
            <w:r w:rsidRPr="00ED6603">
              <w:rPr>
                <w:rFonts w:ascii="Times New Roman" w:eastAsia="Times New Roman" w:hAnsi="Times New Roman"/>
                <w:spacing w:val="-12"/>
                <w:sz w:val="24"/>
                <w:szCs w:val="24"/>
                <w:lang w:val="uk-UA"/>
              </w:rPr>
              <w:t xml:space="preserve"> </w:t>
            </w:r>
            <w:r w:rsidRPr="00ED6603">
              <w:rPr>
                <w:rFonts w:ascii="Times New Roman" w:eastAsia="Times New Roman" w:hAnsi="Times New Roman"/>
                <w:sz w:val="24"/>
                <w:szCs w:val="24"/>
                <w:lang w:val="uk-UA"/>
              </w:rPr>
              <w:t>і</w:t>
            </w:r>
            <w:r w:rsidRPr="00ED6603">
              <w:rPr>
                <w:rFonts w:ascii="Times New Roman" w:eastAsia="Times New Roman" w:hAnsi="Times New Roman"/>
                <w:spacing w:val="-13"/>
                <w:sz w:val="24"/>
                <w:szCs w:val="24"/>
                <w:lang w:val="uk-UA"/>
              </w:rPr>
              <w:t xml:space="preserve"> </w:t>
            </w:r>
            <w:r w:rsidRPr="00ED6603">
              <w:rPr>
                <w:rFonts w:ascii="Times New Roman" w:eastAsia="Times New Roman" w:hAnsi="Times New Roman"/>
                <w:sz w:val="24"/>
                <w:szCs w:val="24"/>
                <w:lang w:val="uk-UA"/>
              </w:rPr>
              <w:t>завданням</w:t>
            </w:r>
          </w:p>
        </w:tc>
        <w:tc>
          <w:tcPr>
            <w:tcW w:w="5519" w:type="dxa"/>
          </w:tcPr>
          <w:p w:rsidR="00FE13AD" w:rsidRPr="00ED6603" w:rsidRDefault="00FE13AD" w:rsidP="003167B0">
            <w:pPr>
              <w:spacing w:after="0" w:line="240" w:lineRule="auto"/>
              <w:ind w:left="107" w:right="103"/>
              <w:jc w:val="both"/>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10 – зміст курсової роботи відповідає темі та затвердженому</w:t>
            </w:r>
            <w:r w:rsidRPr="00ED6603">
              <w:rPr>
                <w:rFonts w:ascii="Times New Roman" w:eastAsia="Times New Roman" w:hAnsi="Times New Roman"/>
                <w:spacing w:val="-13"/>
                <w:sz w:val="24"/>
                <w:szCs w:val="24"/>
                <w:lang w:val="uk-UA"/>
              </w:rPr>
              <w:t xml:space="preserve"> </w:t>
            </w:r>
            <w:r w:rsidRPr="00ED6603">
              <w:rPr>
                <w:rFonts w:ascii="Times New Roman" w:eastAsia="Times New Roman" w:hAnsi="Times New Roman"/>
                <w:sz w:val="24"/>
                <w:szCs w:val="24"/>
                <w:lang w:val="uk-UA"/>
              </w:rPr>
              <w:t>плану;</w:t>
            </w:r>
            <w:r w:rsidRPr="00ED6603">
              <w:rPr>
                <w:rFonts w:ascii="Times New Roman" w:eastAsia="Times New Roman" w:hAnsi="Times New Roman"/>
                <w:spacing w:val="-12"/>
                <w:sz w:val="24"/>
                <w:szCs w:val="24"/>
                <w:lang w:val="uk-UA"/>
              </w:rPr>
              <w:t xml:space="preserve"> </w:t>
            </w:r>
            <w:r w:rsidRPr="00ED6603">
              <w:rPr>
                <w:rFonts w:ascii="Times New Roman" w:eastAsia="Times New Roman" w:hAnsi="Times New Roman"/>
                <w:sz w:val="24"/>
                <w:szCs w:val="24"/>
                <w:lang w:val="uk-UA"/>
              </w:rPr>
              <w:t>матеріал</w:t>
            </w:r>
            <w:r w:rsidRPr="00ED6603">
              <w:rPr>
                <w:rFonts w:ascii="Times New Roman" w:eastAsia="Times New Roman" w:hAnsi="Times New Roman"/>
                <w:spacing w:val="-13"/>
                <w:sz w:val="24"/>
                <w:szCs w:val="24"/>
                <w:lang w:val="uk-UA"/>
              </w:rPr>
              <w:t xml:space="preserve"> </w:t>
            </w:r>
            <w:r w:rsidRPr="00ED6603">
              <w:rPr>
                <w:rFonts w:ascii="Times New Roman" w:eastAsia="Times New Roman" w:hAnsi="Times New Roman"/>
                <w:sz w:val="24"/>
                <w:szCs w:val="24"/>
                <w:lang w:val="uk-UA"/>
              </w:rPr>
              <w:t>викладено</w:t>
            </w:r>
            <w:r w:rsidRPr="00ED6603">
              <w:rPr>
                <w:rFonts w:ascii="Times New Roman" w:eastAsia="Times New Roman" w:hAnsi="Times New Roman"/>
                <w:spacing w:val="-12"/>
                <w:sz w:val="24"/>
                <w:szCs w:val="24"/>
                <w:lang w:val="uk-UA"/>
              </w:rPr>
              <w:t xml:space="preserve"> </w:t>
            </w:r>
            <w:r w:rsidRPr="00ED6603">
              <w:rPr>
                <w:rFonts w:ascii="Times New Roman" w:eastAsia="Times New Roman" w:hAnsi="Times New Roman"/>
                <w:sz w:val="24"/>
                <w:szCs w:val="24"/>
                <w:lang w:val="uk-UA"/>
              </w:rPr>
              <w:t>логічно та</w:t>
            </w:r>
            <w:r w:rsidRPr="00ED6603">
              <w:rPr>
                <w:rFonts w:ascii="Times New Roman" w:eastAsia="Times New Roman" w:hAnsi="Times New Roman"/>
                <w:spacing w:val="55"/>
                <w:w w:val="150"/>
                <w:sz w:val="24"/>
                <w:szCs w:val="24"/>
                <w:lang w:val="uk-UA"/>
              </w:rPr>
              <w:t xml:space="preserve"> </w:t>
            </w:r>
            <w:r w:rsidRPr="00ED6603">
              <w:rPr>
                <w:rFonts w:ascii="Times New Roman" w:eastAsia="Times New Roman" w:hAnsi="Times New Roman"/>
                <w:sz w:val="24"/>
                <w:szCs w:val="24"/>
                <w:lang w:val="uk-UA"/>
              </w:rPr>
              <w:t>послідовно;</w:t>
            </w:r>
            <w:r w:rsidRPr="00ED6603">
              <w:rPr>
                <w:rFonts w:ascii="Times New Roman" w:eastAsia="Times New Roman" w:hAnsi="Times New Roman"/>
                <w:spacing w:val="79"/>
                <w:sz w:val="24"/>
                <w:szCs w:val="24"/>
                <w:lang w:val="uk-UA"/>
              </w:rPr>
              <w:t xml:space="preserve"> </w:t>
            </w:r>
            <w:r w:rsidRPr="00ED6603">
              <w:rPr>
                <w:rFonts w:ascii="Times New Roman" w:eastAsia="Times New Roman" w:hAnsi="Times New Roman"/>
                <w:sz w:val="24"/>
                <w:szCs w:val="24"/>
                <w:lang w:val="uk-UA"/>
              </w:rPr>
              <w:t>робота</w:t>
            </w:r>
            <w:r w:rsidRPr="00ED6603">
              <w:rPr>
                <w:rFonts w:ascii="Times New Roman" w:eastAsia="Times New Roman" w:hAnsi="Times New Roman"/>
                <w:spacing w:val="56"/>
                <w:w w:val="150"/>
                <w:sz w:val="24"/>
                <w:szCs w:val="24"/>
                <w:lang w:val="uk-UA"/>
              </w:rPr>
              <w:t xml:space="preserve"> </w:t>
            </w:r>
            <w:r w:rsidRPr="00ED6603">
              <w:rPr>
                <w:rFonts w:ascii="Times New Roman" w:eastAsia="Times New Roman" w:hAnsi="Times New Roman"/>
                <w:sz w:val="24"/>
                <w:szCs w:val="24"/>
                <w:lang w:val="uk-UA"/>
              </w:rPr>
              <w:t>відповідає</w:t>
            </w:r>
            <w:r w:rsidRPr="00ED6603">
              <w:rPr>
                <w:rFonts w:ascii="Times New Roman" w:eastAsia="Times New Roman" w:hAnsi="Times New Roman"/>
                <w:spacing w:val="55"/>
                <w:w w:val="150"/>
                <w:sz w:val="24"/>
                <w:szCs w:val="24"/>
                <w:lang w:val="uk-UA"/>
              </w:rPr>
              <w:t xml:space="preserve"> </w:t>
            </w:r>
            <w:r w:rsidRPr="00ED6603">
              <w:rPr>
                <w:rFonts w:ascii="Times New Roman" w:eastAsia="Times New Roman" w:hAnsi="Times New Roman"/>
                <w:spacing w:val="-2"/>
                <w:sz w:val="24"/>
                <w:szCs w:val="24"/>
                <w:lang w:val="uk-UA"/>
              </w:rPr>
              <w:t xml:space="preserve">поставленим </w:t>
            </w:r>
            <w:r w:rsidRPr="00ED6603">
              <w:rPr>
                <w:rFonts w:ascii="Times New Roman" w:eastAsia="Times New Roman" w:hAnsi="Times New Roman"/>
                <w:sz w:val="24"/>
                <w:szCs w:val="24"/>
                <w:lang w:val="uk-UA"/>
              </w:rPr>
              <w:t>цілям</w:t>
            </w:r>
            <w:r w:rsidRPr="00ED6603">
              <w:rPr>
                <w:rFonts w:ascii="Times New Roman" w:eastAsia="Times New Roman" w:hAnsi="Times New Roman"/>
                <w:spacing w:val="-4"/>
                <w:sz w:val="24"/>
                <w:szCs w:val="24"/>
                <w:lang w:val="uk-UA"/>
              </w:rPr>
              <w:t xml:space="preserve"> </w:t>
            </w:r>
            <w:r w:rsidRPr="00ED6603">
              <w:rPr>
                <w:rFonts w:ascii="Times New Roman" w:eastAsia="Times New Roman" w:hAnsi="Times New Roman"/>
                <w:sz w:val="24"/>
                <w:szCs w:val="24"/>
                <w:lang w:val="uk-UA"/>
              </w:rPr>
              <w:t>і</w:t>
            </w:r>
            <w:r w:rsidRPr="00ED6603">
              <w:rPr>
                <w:rFonts w:ascii="Times New Roman" w:eastAsia="Times New Roman" w:hAnsi="Times New Roman"/>
                <w:spacing w:val="-4"/>
                <w:sz w:val="24"/>
                <w:szCs w:val="24"/>
                <w:lang w:val="uk-UA"/>
              </w:rPr>
              <w:t xml:space="preserve"> </w:t>
            </w:r>
            <w:r w:rsidRPr="00ED6603">
              <w:rPr>
                <w:rFonts w:ascii="Times New Roman" w:eastAsia="Times New Roman" w:hAnsi="Times New Roman"/>
                <w:spacing w:val="-2"/>
                <w:sz w:val="24"/>
                <w:szCs w:val="24"/>
                <w:lang w:val="uk-UA"/>
              </w:rPr>
              <w:t>завданням;</w:t>
            </w:r>
          </w:p>
          <w:p w:rsidR="00FE13AD" w:rsidRPr="00ED6603" w:rsidRDefault="00FE13AD" w:rsidP="003167B0">
            <w:pPr>
              <w:spacing w:after="0" w:line="240" w:lineRule="auto"/>
              <w:ind w:left="107" w:right="99"/>
              <w:jc w:val="both"/>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9-2 – зміст роботи (окремих розділів, підрозділів) частково не відповідає темі та плану (є вужчим або, навпаки ширшим, неконкретним); відсутня або порушується логічність та послідовність викладення</w:t>
            </w:r>
            <w:r w:rsidRPr="00ED6603">
              <w:rPr>
                <w:rFonts w:ascii="Times New Roman" w:eastAsia="Times New Roman" w:hAnsi="Times New Roman"/>
                <w:spacing w:val="-9"/>
                <w:sz w:val="24"/>
                <w:szCs w:val="24"/>
                <w:lang w:val="uk-UA"/>
              </w:rPr>
              <w:t xml:space="preserve"> </w:t>
            </w:r>
            <w:r w:rsidRPr="00ED6603">
              <w:rPr>
                <w:rFonts w:ascii="Times New Roman" w:eastAsia="Times New Roman" w:hAnsi="Times New Roman"/>
                <w:sz w:val="24"/>
                <w:szCs w:val="24"/>
                <w:lang w:val="uk-UA"/>
              </w:rPr>
              <w:t>матеріалу;</w:t>
            </w:r>
            <w:r w:rsidRPr="00ED6603">
              <w:rPr>
                <w:rFonts w:ascii="Times New Roman" w:eastAsia="Times New Roman" w:hAnsi="Times New Roman"/>
                <w:spacing w:val="-8"/>
                <w:sz w:val="24"/>
                <w:szCs w:val="24"/>
                <w:lang w:val="uk-UA"/>
              </w:rPr>
              <w:t xml:space="preserve"> </w:t>
            </w:r>
            <w:r w:rsidRPr="00ED6603">
              <w:rPr>
                <w:rFonts w:ascii="Times New Roman" w:eastAsia="Times New Roman" w:hAnsi="Times New Roman"/>
                <w:sz w:val="24"/>
                <w:szCs w:val="24"/>
                <w:lang w:val="uk-UA"/>
              </w:rPr>
              <w:t>робота</w:t>
            </w:r>
            <w:r w:rsidRPr="00ED6603">
              <w:rPr>
                <w:rFonts w:ascii="Times New Roman" w:eastAsia="Times New Roman" w:hAnsi="Times New Roman"/>
                <w:spacing w:val="-8"/>
                <w:sz w:val="24"/>
                <w:szCs w:val="24"/>
                <w:lang w:val="uk-UA"/>
              </w:rPr>
              <w:t xml:space="preserve"> </w:t>
            </w:r>
            <w:r w:rsidRPr="00ED6603">
              <w:rPr>
                <w:rFonts w:ascii="Times New Roman" w:eastAsia="Times New Roman" w:hAnsi="Times New Roman"/>
                <w:sz w:val="24"/>
                <w:szCs w:val="24"/>
                <w:lang w:val="uk-UA"/>
              </w:rPr>
              <w:t>частково</w:t>
            </w:r>
            <w:r w:rsidRPr="00ED6603">
              <w:rPr>
                <w:rFonts w:ascii="Times New Roman" w:eastAsia="Times New Roman" w:hAnsi="Times New Roman"/>
                <w:spacing w:val="-8"/>
                <w:sz w:val="24"/>
                <w:szCs w:val="24"/>
                <w:lang w:val="uk-UA"/>
              </w:rPr>
              <w:t xml:space="preserve"> </w:t>
            </w:r>
            <w:r w:rsidRPr="00ED6603">
              <w:rPr>
                <w:rFonts w:ascii="Times New Roman" w:eastAsia="Times New Roman" w:hAnsi="Times New Roman"/>
                <w:sz w:val="24"/>
                <w:szCs w:val="24"/>
                <w:lang w:val="uk-UA"/>
              </w:rPr>
              <w:t>відповідає поставленим цілям і завданням;</w:t>
            </w:r>
          </w:p>
          <w:p w:rsidR="00FE13AD" w:rsidRPr="00ED6603" w:rsidRDefault="00FE13AD" w:rsidP="003167B0">
            <w:pPr>
              <w:spacing w:before="1" w:after="0" w:line="240" w:lineRule="auto"/>
              <w:ind w:left="107" w:right="98"/>
              <w:jc w:val="both"/>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1-0 – зміст роботи не відповідає темі та плану; відсутня логічність та послідовність викладення матеріалу;</w:t>
            </w:r>
            <w:r w:rsidRPr="00ED6603">
              <w:rPr>
                <w:rFonts w:ascii="Times New Roman" w:eastAsia="Times New Roman" w:hAnsi="Times New Roman"/>
                <w:spacing w:val="27"/>
                <w:sz w:val="24"/>
                <w:szCs w:val="24"/>
                <w:lang w:val="uk-UA"/>
              </w:rPr>
              <w:t xml:space="preserve"> </w:t>
            </w:r>
            <w:r w:rsidRPr="00ED6603">
              <w:rPr>
                <w:rFonts w:ascii="Times New Roman" w:eastAsia="Times New Roman" w:hAnsi="Times New Roman"/>
                <w:sz w:val="24"/>
                <w:szCs w:val="24"/>
                <w:lang w:val="uk-UA"/>
              </w:rPr>
              <w:t>робота</w:t>
            </w:r>
            <w:r w:rsidRPr="00ED6603">
              <w:rPr>
                <w:rFonts w:ascii="Times New Roman" w:eastAsia="Times New Roman" w:hAnsi="Times New Roman"/>
                <w:spacing w:val="28"/>
                <w:sz w:val="24"/>
                <w:szCs w:val="24"/>
                <w:lang w:val="uk-UA"/>
              </w:rPr>
              <w:t xml:space="preserve"> </w:t>
            </w:r>
            <w:r w:rsidRPr="00ED6603">
              <w:rPr>
                <w:rFonts w:ascii="Times New Roman" w:eastAsia="Times New Roman" w:hAnsi="Times New Roman"/>
                <w:sz w:val="24"/>
                <w:szCs w:val="24"/>
                <w:lang w:val="uk-UA"/>
              </w:rPr>
              <w:t>не</w:t>
            </w:r>
            <w:r w:rsidRPr="00ED6603">
              <w:rPr>
                <w:rFonts w:ascii="Times New Roman" w:eastAsia="Times New Roman" w:hAnsi="Times New Roman"/>
                <w:spacing w:val="28"/>
                <w:sz w:val="24"/>
                <w:szCs w:val="24"/>
                <w:lang w:val="uk-UA"/>
              </w:rPr>
              <w:t xml:space="preserve"> </w:t>
            </w:r>
            <w:r w:rsidRPr="00ED6603">
              <w:rPr>
                <w:rFonts w:ascii="Times New Roman" w:eastAsia="Times New Roman" w:hAnsi="Times New Roman"/>
                <w:sz w:val="24"/>
                <w:szCs w:val="24"/>
                <w:lang w:val="uk-UA"/>
              </w:rPr>
              <w:t>відповідає</w:t>
            </w:r>
            <w:r w:rsidRPr="00ED6603">
              <w:rPr>
                <w:rFonts w:ascii="Times New Roman" w:eastAsia="Times New Roman" w:hAnsi="Times New Roman"/>
                <w:spacing w:val="27"/>
                <w:sz w:val="24"/>
                <w:szCs w:val="24"/>
                <w:lang w:val="uk-UA"/>
              </w:rPr>
              <w:t xml:space="preserve">  </w:t>
            </w:r>
            <w:r w:rsidRPr="00ED6603">
              <w:rPr>
                <w:rFonts w:ascii="Times New Roman" w:eastAsia="Times New Roman" w:hAnsi="Times New Roman"/>
                <w:spacing w:val="-2"/>
                <w:sz w:val="24"/>
                <w:szCs w:val="24"/>
                <w:lang w:val="uk-UA"/>
              </w:rPr>
              <w:t xml:space="preserve">поставленим </w:t>
            </w:r>
            <w:r w:rsidRPr="00ED6603">
              <w:rPr>
                <w:rFonts w:ascii="Times New Roman" w:eastAsia="Times New Roman" w:hAnsi="Times New Roman"/>
                <w:sz w:val="24"/>
                <w:szCs w:val="24"/>
                <w:lang w:val="uk-UA"/>
              </w:rPr>
              <w:t>цілям</w:t>
            </w:r>
            <w:r w:rsidRPr="00ED6603">
              <w:rPr>
                <w:rFonts w:ascii="Times New Roman" w:eastAsia="Times New Roman" w:hAnsi="Times New Roman"/>
                <w:spacing w:val="-4"/>
                <w:sz w:val="24"/>
                <w:szCs w:val="24"/>
                <w:lang w:val="uk-UA"/>
              </w:rPr>
              <w:t xml:space="preserve"> </w:t>
            </w:r>
            <w:r w:rsidRPr="00ED6603">
              <w:rPr>
                <w:rFonts w:ascii="Times New Roman" w:eastAsia="Times New Roman" w:hAnsi="Times New Roman"/>
                <w:sz w:val="24"/>
                <w:szCs w:val="24"/>
                <w:lang w:val="uk-UA"/>
              </w:rPr>
              <w:t>і</w:t>
            </w:r>
            <w:r w:rsidRPr="00ED6603">
              <w:rPr>
                <w:rFonts w:ascii="Times New Roman" w:eastAsia="Times New Roman" w:hAnsi="Times New Roman"/>
                <w:spacing w:val="-4"/>
                <w:sz w:val="24"/>
                <w:szCs w:val="24"/>
                <w:lang w:val="uk-UA"/>
              </w:rPr>
              <w:t xml:space="preserve"> </w:t>
            </w:r>
            <w:r w:rsidRPr="00ED6603">
              <w:rPr>
                <w:rFonts w:ascii="Times New Roman" w:eastAsia="Times New Roman" w:hAnsi="Times New Roman"/>
                <w:spacing w:val="-2"/>
                <w:sz w:val="24"/>
                <w:szCs w:val="24"/>
                <w:lang w:val="uk-UA"/>
              </w:rPr>
              <w:t>завданням.</w:t>
            </w:r>
          </w:p>
        </w:tc>
        <w:tc>
          <w:tcPr>
            <w:tcW w:w="871" w:type="dxa"/>
            <w:vAlign w:val="center"/>
          </w:tcPr>
          <w:p w:rsidR="00FE13AD" w:rsidRPr="00ED6603" w:rsidRDefault="00FE13AD" w:rsidP="003167B0">
            <w:pPr>
              <w:spacing w:after="0" w:line="240" w:lineRule="auto"/>
              <w:ind w:left="6" w:right="5"/>
              <w:jc w:val="center"/>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 xml:space="preserve">10 </w:t>
            </w:r>
          </w:p>
          <w:p w:rsidR="00FE13AD" w:rsidRPr="00ED6603" w:rsidRDefault="00FE13AD" w:rsidP="003167B0">
            <w:pPr>
              <w:spacing w:after="0" w:line="240" w:lineRule="auto"/>
              <w:ind w:left="6" w:right="5"/>
              <w:jc w:val="center"/>
              <w:rPr>
                <w:rFonts w:ascii="Times New Roman" w:eastAsia="Times New Roman" w:hAnsi="Times New Roman"/>
                <w:sz w:val="24"/>
                <w:szCs w:val="24"/>
                <w:lang w:val="uk-UA"/>
              </w:rPr>
            </w:pPr>
            <w:r w:rsidRPr="00ED6603">
              <w:rPr>
                <w:rFonts w:ascii="Times New Roman" w:eastAsia="Times New Roman" w:hAnsi="Times New Roman"/>
                <w:spacing w:val="-2"/>
                <w:sz w:val="24"/>
                <w:szCs w:val="24"/>
                <w:lang w:val="uk-UA"/>
              </w:rPr>
              <w:t>балів</w:t>
            </w:r>
          </w:p>
        </w:tc>
      </w:tr>
      <w:tr w:rsidR="00FE13AD" w:rsidRPr="00ED6603" w:rsidTr="006F0E7C">
        <w:trPr>
          <w:trHeight w:val="921"/>
        </w:trPr>
        <w:tc>
          <w:tcPr>
            <w:tcW w:w="681" w:type="dxa"/>
            <w:vAlign w:val="center"/>
          </w:tcPr>
          <w:p w:rsidR="00FE13AD" w:rsidRPr="00ED6603" w:rsidRDefault="00FE13AD" w:rsidP="003167B0">
            <w:pPr>
              <w:spacing w:before="1" w:after="0" w:line="240" w:lineRule="auto"/>
              <w:ind w:left="4" w:right="1"/>
              <w:jc w:val="center"/>
              <w:rPr>
                <w:rFonts w:ascii="Times New Roman" w:eastAsia="Times New Roman" w:hAnsi="Times New Roman"/>
                <w:sz w:val="24"/>
                <w:szCs w:val="24"/>
                <w:lang w:val="uk-UA"/>
              </w:rPr>
            </w:pPr>
            <w:r w:rsidRPr="00ED6603">
              <w:rPr>
                <w:rFonts w:ascii="Times New Roman" w:eastAsia="Times New Roman" w:hAnsi="Times New Roman"/>
                <w:spacing w:val="-10"/>
                <w:sz w:val="24"/>
                <w:szCs w:val="24"/>
                <w:lang w:val="uk-UA"/>
              </w:rPr>
              <w:t>2</w:t>
            </w:r>
          </w:p>
        </w:tc>
        <w:tc>
          <w:tcPr>
            <w:tcW w:w="2561" w:type="dxa"/>
            <w:gridSpan w:val="2"/>
            <w:vAlign w:val="center"/>
          </w:tcPr>
          <w:p w:rsidR="00FE13AD" w:rsidRPr="00ED6603" w:rsidRDefault="00FE13AD" w:rsidP="002F2A11">
            <w:pPr>
              <w:spacing w:after="0" w:line="240" w:lineRule="auto"/>
              <w:ind w:left="194" w:right="185"/>
              <w:jc w:val="center"/>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Правильність</w:t>
            </w:r>
            <w:r w:rsidRPr="00ED6603">
              <w:rPr>
                <w:rFonts w:ascii="Times New Roman" w:eastAsia="Times New Roman" w:hAnsi="Times New Roman"/>
                <w:spacing w:val="-13"/>
                <w:sz w:val="24"/>
                <w:szCs w:val="24"/>
                <w:lang w:val="uk-UA"/>
              </w:rPr>
              <w:t xml:space="preserve"> </w:t>
            </w:r>
            <w:r w:rsidRPr="00ED6603">
              <w:rPr>
                <w:rFonts w:ascii="Times New Roman" w:eastAsia="Times New Roman" w:hAnsi="Times New Roman"/>
                <w:sz w:val="24"/>
                <w:szCs w:val="24"/>
                <w:lang w:val="uk-UA"/>
              </w:rPr>
              <w:t>визначення</w:t>
            </w:r>
            <w:r w:rsidRPr="00ED6603">
              <w:rPr>
                <w:rFonts w:ascii="Times New Roman" w:eastAsia="Times New Roman" w:hAnsi="Times New Roman"/>
                <w:spacing w:val="-12"/>
                <w:sz w:val="24"/>
                <w:szCs w:val="24"/>
                <w:lang w:val="uk-UA"/>
              </w:rPr>
              <w:t xml:space="preserve"> </w:t>
            </w:r>
            <w:r w:rsidRPr="00ED6603">
              <w:rPr>
                <w:rFonts w:ascii="Times New Roman" w:eastAsia="Times New Roman" w:hAnsi="Times New Roman"/>
                <w:sz w:val="24"/>
                <w:szCs w:val="24"/>
                <w:lang w:val="uk-UA"/>
              </w:rPr>
              <w:t>мети, завдань, об</w:t>
            </w:r>
            <w:r w:rsidR="00E017AE">
              <w:rPr>
                <w:rFonts w:ascii="Times New Roman" w:eastAsia="Times New Roman" w:hAnsi="Times New Roman"/>
                <w:sz w:val="24"/>
                <w:szCs w:val="24"/>
                <w:lang w:val="uk-UA"/>
              </w:rPr>
              <w:t>’</w:t>
            </w:r>
            <w:r w:rsidRPr="00ED6603">
              <w:rPr>
                <w:rFonts w:ascii="Times New Roman" w:eastAsia="Times New Roman" w:hAnsi="Times New Roman"/>
                <w:sz w:val="24"/>
                <w:szCs w:val="24"/>
                <w:lang w:val="uk-UA"/>
              </w:rPr>
              <w:t>єкта та предмета курсової роботи</w:t>
            </w:r>
          </w:p>
        </w:tc>
        <w:tc>
          <w:tcPr>
            <w:tcW w:w="5519" w:type="dxa"/>
          </w:tcPr>
          <w:p w:rsidR="00FE13AD" w:rsidRPr="00ED6603" w:rsidRDefault="00FE13AD" w:rsidP="003167B0">
            <w:pPr>
              <w:spacing w:after="0" w:line="240" w:lineRule="auto"/>
              <w:ind w:left="107"/>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5</w:t>
            </w:r>
            <w:r w:rsidRPr="00ED6603">
              <w:rPr>
                <w:rFonts w:ascii="Times New Roman" w:eastAsia="Times New Roman" w:hAnsi="Times New Roman"/>
                <w:spacing w:val="-5"/>
                <w:sz w:val="24"/>
                <w:szCs w:val="24"/>
                <w:lang w:val="uk-UA"/>
              </w:rPr>
              <w:t xml:space="preserve"> </w:t>
            </w:r>
            <w:r w:rsidRPr="00ED6603">
              <w:rPr>
                <w:rFonts w:ascii="Times New Roman" w:eastAsia="Times New Roman" w:hAnsi="Times New Roman"/>
                <w:sz w:val="24"/>
                <w:szCs w:val="24"/>
                <w:lang w:val="uk-UA"/>
              </w:rPr>
              <w:t>–</w:t>
            </w:r>
            <w:r w:rsidRPr="00ED6603">
              <w:rPr>
                <w:rFonts w:ascii="Times New Roman" w:eastAsia="Times New Roman" w:hAnsi="Times New Roman"/>
                <w:spacing w:val="-6"/>
                <w:sz w:val="24"/>
                <w:szCs w:val="24"/>
                <w:lang w:val="uk-UA"/>
              </w:rPr>
              <w:t xml:space="preserve"> </w:t>
            </w:r>
            <w:r w:rsidRPr="00ED6603">
              <w:rPr>
                <w:rFonts w:ascii="Times New Roman" w:eastAsia="Times New Roman" w:hAnsi="Times New Roman"/>
                <w:sz w:val="24"/>
                <w:szCs w:val="24"/>
                <w:lang w:val="uk-UA"/>
              </w:rPr>
              <w:t>правильно</w:t>
            </w:r>
            <w:r w:rsidRPr="00ED6603">
              <w:rPr>
                <w:rFonts w:ascii="Times New Roman" w:eastAsia="Times New Roman" w:hAnsi="Times New Roman"/>
                <w:spacing w:val="-5"/>
                <w:sz w:val="24"/>
                <w:szCs w:val="24"/>
                <w:lang w:val="uk-UA"/>
              </w:rPr>
              <w:t xml:space="preserve"> </w:t>
            </w:r>
            <w:r w:rsidRPr="00ED6603">
              <w:rPr>
                <w:rFonts w:ascii="Times New Roman" w:eastAsia="Times New Roman" w:hAnsi="Times New Roman"/>
                <w:sz w:val="24"/>
                <w:szCs w:val="24"/>
                <w:lang w:val="uk-UA"/>
              </w:rPr>
              <w:t>визначено</w:t>
            </w:r>
            <w:r w:rsidRPr="00ED6603">
              <w:rPr>
                <w:rFonts w:ascii="Times New Roman" w:eastAsia="Times New Roman" w:hAnsi="Times New Roman"/>
                <w:spacing w:val="-5"/>
                <w:sz w:val="24"/>
                <w:szCs w:val="24"/>
                <w:lang w:val="uk-UA"/>
              </w:rPr>
              <w:t xml:space="preserve"> </w:t>
            </w:r>
            <w:r w:rsidRPr="00ED6603">
              <w:rPr>
                <w:rFonts w:ascii="Times New Roman" w:eastAsia="Times New Roman" w:hAnsi="Times New Roman"/>
                <w:sz w:val="24"/>
                <w:szCs w:val="24"/>
                <w:lang w:val="uk-UA"/>
              </w:rPr>
              <w:t>мету,</w:t>
            </w:r>
            <w:r w:rsidRPr="00ED6603">
              <w:rPr>
                <w:rFonts w:ascii="Times New Roman" w:eastAsia="Times New Roman" w:hAnsi="Times New Roman"/>
                <w:spacing w:val="-6"/>
                <w:sz w:val="24"/>
                <w:szCs w:val="24"/>
                <w:lang w:val="uk-UA"/>
              </w:rPr>
              <w:t xml:space="preserve"> </w:t>
            </w:r>
            <w:r w:rsidRPr="00ED6603">
              <w:rPr>
                <w:rFonts w:ascii="Times New Roman" w:eastAsia="Times New Roman" w:hAnsi="Times New Roman"/>
                <w:sz w:val="24"/>
                <w:szCs w:val="24"/>
                <w:lang w:val="uk-UA"/>
              </w:rPr>
              <w:t>завдання,</w:t>
            </w:r>
            <w:r w:rsidRPr="00ED6603">
              <w:rPr>
                <w:rFonts w:ascii="Times New Roman" w:eastAsia="Times New Roman" w:hAnsi="Times New Roman"/>
                <w:spacing w:val="-6"/>
                <w:sz w:val="24"/>
                <w:szCs w:val="24"/>
                <w:lang w:val="uk-UA"/>
              </w:rPr>
              <w:t xml:space="preserve"> </w:t>
            </w:r>
            <w:proofErr w:type="spellStart"/>
            <w:r w:rsidRPr="00ED6603">
              <w:rPr>
                <w:rFonts w:ascii="Times New Roman" w:eastAsia="Times New Roman" w:hAnsi="Times New Roman"/>
                <w:sz w:val="24"/>
                <w:szCs w:val="24"/>
                <w:lang w:val="uk-UA"/>
              </w:rPr>
              <w:t>б</w:t>
            </w:r>
            <w:r w:rsidR="00E017AE">
              <w:rPr>
                <w:rFonts w:ascii="Times New Roman" w:eastAsia="Times New Roman" w:hAnsi="Times New Roman"/>
                <w:sz w:val="24"/>
                <w:szCs w:val="24"/>
                <w:lang w:val="uk-UA"/>
              </w:rPr>
              <w:t>’</w:t>
            </w:r>
            <w:r w:rsidRPr="00ED6603">
              <w:rPr>
                <w:rFonts w:ascii="Times New Roman" w:eastAsia="Times New Roman" w:hAnsi="Times New Roman"/>
                <w:sz w:val="24"/>
                <w:szCs w:val="24"/>
                <w:lang w:val="uk-UA"/>
              </w:rPr>
              <w:t>єкт</w:t>
            </w:r>
            <w:proofErr w:type="spellEnd"/>
            <w:r w:rsidRPr="00ED6603">
              <w:rPr>
                <w:rFonts w:ascii="Times New Roman" w:eastAsia="Times New Roman" w:hAnsi="Times New Roman"/>
                <w:spacing w:val="-6"/>
                <w:sz w:val="24"/>
                <w:szCs w:val="24"/>
                <w:lang w:val="uk-UA"/>
              </w:rPr>
              <w:t xml:space="preserve"> </w:t>
            </w:r>
            <w:r w:rsidRPr="00ED6603">
              <w:rPr>
                <w:rFonts w:ascii="Times New Roman" w:eastAsia="Times New Roman" w:hAnsi="Times New Roman"/>
                <w:sz w:val="24"/>
                <w:szCs w:val="24"/>
                <w:lang w:val="uk-UA"/>
              </w:rPr>
              <w:t>та предмет курсової роботи;</w:t>
            </w:r>
          </w:p>
          <w:p w:rsidR="00FE13AD" w:rsidRPr="00ED6603" w:rsidRDefault="00FE13AD" w:rsidP="003167B0">
            <w:pPr>
              <w:spacing w:after="0" w:line="240" w:lineRule="auto"/>
              <w:ind w:left="107"/>
              <w:jc w:val="both"/>
              <w:rPr>
                <w:rFonts w:ascii="Times New Roman" w:eastAsia="Times New Roman" w:hAnsi="Times New Roman"/>
                <w:sz w:val="24"/>
                <w:szCs w:val="24"/>
                <w:lang w:val="uk-UA"/>
              </w:rPr>
            </w:pPr>
            <w:r w:rsidRPr="00ED6603">
              <w:rPr>
                <w:rFonts w:ascii="Times New Roman" w:eastAsia="Times New Roman" w:hAnsi="Times New Roman"/>
                <w:spacing w:val="-5"/>
                <w:sz w:val="24"/>
                <w:szCs w:val="24"/>
                <w:lang w:val="uk-UA"/>
              </w:rPr>
              <w:t xml:space="preserve">4 </w:t>
            </w:r>
            <w:r w:rsidRPr="00ED6603">
              <w:rPr>
                <w:rFonts w:ascii="Times New Roman" w:eastAsia="Times New Roman" w:hAnsi="Times New Roman"/>
                <w:sz w:val="24"/>
                <w:szCs w:val="24"/>
                <w:lang w:val="uk-UA"/>
              </w:rPr>
              <w:t xml:space="preserve">–1 – частково (некоректно) визначено мету, завдання, </w:t>
            </w:r>
            <w:proofErr w:type="spellStart"/>
            <w:r w:rsidRPr="00ED6603">
              <w:rPr>
                <w:rFonts w:ascii="Times New Roman" w:eastAsia="Times New Roman" w:hAnsi="Times New Roman"/>
                <w:sz w:val="24"/>
                <w:szCs w:val="24"/>
                <w:lang w:val="uk-UA"/>
              </w:rPr>
              <w:t>б</w:t>
            </w:r>
            <w:r w:rsidR="00E017AE">
              <w:rPr>
                <w:rFonts w:ascii="Times New Roman" w:eastAsia="Times New Roman" w:hAnsi="Times New Roman"/>
                <w:sz w:val="24"/>
                <w:szCs w:val="24"/>
                <w:lang w:val="uk-UA"/>
              </w:rPr>
              <w:t>’</w:t>
            </w:r>
            <w:r w:rsidRPr="00ED6603">
              <w:rPr>
                <w:rFonts w:ascii="Times New Roman" w:eastAsia="Times New Roman" w:hAnsi="Times New Roman"/>
                <w:sz w:val="24"/>
                <w:szCs w:val="24"/>
                <w:lang w:val="uk-UA"/>
              </w:rPr>
              <w:t>єкт</w:t>
            </w:r>
            <w:proofErr w:type="spellEnd"/>
            <w:r w:rsidRPr="00ED6603">
              <w:rPr>
                <w:rFonts w:ascii="Times New Roman" w:eastAsia="Times New Roman" w:hAnsi="Times New Roman"/>
                <w:sz w:val="24"/>
                <w:szCs w:val="24"/>
                <w:lang w:val="uk-UA"/>
              </w:rPr>
              <w:t xml:space="preserve"> та предмет курсової роботи;</w:t>
            </w:r>
          </w:p>
          <w:p w:rsidR="00FE13AD" w:rsidRPr="00ED6603" w:rsidRDefault="00FE13AD" w:rsidP="003167B0">
            <w:pPr>
              <w:spacing w:after="0" w:line="240" w:lineRule="auto"/>
              <w:ind w:left="107"/>
              <w:jc w:val="both"/>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0</w:t>
            </w:r>
            <w:r w:rsidRPr="00ED6603">
              <w:rPr>
                <w:rFonts w:ascii="Times New Roman" w:eastAsia="Times New Roman" w:hAnsi="Times New Roman"/>
                <w:spacing w:val="27"/>
                <w:sz w:val="24"/>
                <w:szCs w:val="24"/>
                <w:lang w:val="uk-UA"/>
              </w:rPr>
              <w:t xml:space="preserve"> </w:t>
            </w:r>
            <w:r w:rsidRPr="00ED6603">
              <w:rPr>
                <w:rFonts w:ascii="Times New Roman" w:eastAsia="Times New Roman" w:hAnsi="Times New Roman"/>
                <w:sz w:val="24"/>
                <w:szCs w:val="24"/>
                <w:lang w:val="uk-UA"/>
              </w:rPr>
              <w:t>–</w:t>
            </w:r>
            <w:r w:rsidRPr="00ED6603">
              <w:rPr>
                <w:rFonts w:ascii="Times New Roman" w:eastAsia="Times New Roman" w:hAnsi="Times New Roman"/>
                <w:spacing w:val="27"/>
                <w:sz w:val="24"/>
                <w:szCs w:val="24"/>
                <w:lang w:val="uk-UA"/>
              </w:rPr>
              <w:t xml:space="preserve"> </w:t>
            </w:r>
            <w:r w:rsidRPr="00ED6603">
              <w:rPr>
                <w:rFonts w:ascii="Times New Roman" w:eastAsia="Times New Roman" w:hAnsi="Times New Roman"/>
                <w:sz w:val="24"/>
                <w:szCs w:val="24"/>
                <w:lang w:val="uk-UA"/>
              </w:rPr>
              <w:t>неправильно</w:t>
            </w:r>
            <w:r w:rsidRPr="00ED6603">
              <w:rPr>
                <w:rFonts w:ascii="Times New Roman" w:eastAsia="Times New Roman" w:hAnsi="Times New Roman"/>
                <w:spacing w:val="26"/>
                <w:sz w:val="24"/>
                <w:szCs w:val="24"/>
                <w:lang w:val="uk-UA"/>
              </w:rPr>
              <w:t xml:space="preserve"> </w:t>
            </w:r>
            <w:r w:rsidRPr="00ED6603">
              <w:rPr>
                <w:rFonts w:ascii="Times New Roman" w:eastAsia="Times New Roman" w:hAnsi="Times New Roman"/>
                <w:sz w:val="24"/>
                <w:szCs w:val="24"/>
                <w:lang w:val="uk-UA"/>
              </w:rPr>
              <w:t>визначено</w:t>
            </w:r>
            <w:r w:rsidRPr="00ED6603">
              <w:rPr>
                <w:rFonts w:ascii="Times New Roman" w:eastAsia="Times New Roman" w:hAnsi="Times New Roman"/>
                <w:spacing w:val="27"/>
                <w:sz w:val="24"/>
                <w:szCs w:val="24"/>
                <w:lang w:val="uk-UA"/>
              </w:rPr>
              <w:t xml:space="preserve"> </w:t>
            </w:r>
            <w:r w:rsidRPr="00ED6603">
              <w:rPr>
                <w:rFonts w:ascii="Times New Roman" w:eastAsia="Times New Roman" w:hAnsi="Times New Roman"/>
                <w:sz w:val="24"/>
                <w:szCs w:val="24"/>
                <w:lang w:val="uk-UA"/>
              </w:rPr>
              <w:t>мету, завдання, об</w:t>
            </w:r>
            <w:r w:rsidR="00E017AE">
              <w:rPr>
                <w:rFonts w:ascii="Times New Roman" w:eastAsia="Times New Roman" w:hAnsi="Times New Roman"/>
                <w:sz w:val="24"/>
                <w:szCs w:val="24"/>
                <w:lang w:val="uk-UA"/>
              </w:rPr>
              <w:t>’</w:t>
            </w:r>
            <w:r w:rsidRPr="00ED6603">
              <w:rPr>
                <w:rFonts w:ascii="Times New Roman" w:eastAsia="Times New Roman" w:hAnsi="Times New Roman"/>
                <w:sz w:val="24"/>
                <w:szCs w:val="24"/>
                <w:lang w:val="uk-UA"/>
              </w:rPr>
              <w:t>єкт та предмет курсової роботи.</w:t>
            </w:r>
          </w:p>
        </w:tc>
        <w:tc>
          <w:tcPr>
            <w:tcW w:w="871" w:type="dxa"/>
            <w:vAlign w:val="center"/>
          </w:tcPr>
          <w:p w:rsidR="00FE13AD" w:rsidRPr="00ED6603" w:rsidRDefault="00FE13AD" w:rsidP="003167B0">
            <w:pPr>
              <w:spacing w:after="0" w:line="240" w:lineRule="auto"/>
              <w:ind w:left="10"/>
              <w:jc w:val="center"/>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5</w:t>
            </w:r>
          </w:p>
          <w:p w:rsidR="00FE13AD" w:rsidRPr="00ED6603" w:rsidRDefault="00FE13AD" w:rsidP="003167B0">
            <w:pPr>
              <w:spacing w:after="0" w:line="240" w:lineRule="auto"/>
              <w:ind w:left="10"/>
              <w:jc w:val="center"/>
              <w:rPr>
                <w:rFonts w:ascii="Times New Roman" w:eastAsia="Times New Roman" w:hAnsi="Times New Roman"/>
                <w:sz w:val="24"/>
                <w:szCs w:val="24"/>
                <w:lang w:val="uk-UA"/>
              </w:rPr>
            </w:pPr>
            <w:r w:rsidRPr="00ED6603">
              <w:rPr>
                <w:rFonts w:ascii="Times New Roman" w:eastAsia="Times New Roman" w:hAnsi="Times New Roman"/>
                <w:spacing w:val="-2"/>
                <w:sz w:val="24"/>
                <w:szCs w:val="24"/>
                <w:lang w:val="uk-UA"/>
              </w:rPr>
              <w:t>балів</w:t>
            </w:r>
          </w:p>
        </w:tc>
      </w:tr>
      <w:tr w:rsidR="00FE13AD" w:rsidRPr="00ED6603" w:rsidTr="006F0E7C">
        <w:trPr>
          <w:trHeight w:val="1610"/>
        </w:trPr>
        <w:tc>
          <w:tcPr>
            <w:tcW w:w="681" w:type="dxa"/>
            <w:vAlign w:val="center"/>
          </w:tcPr>
          <w:p w:rsidR="00FE13AD" w:rsidRPr="00ED6603" w:rsidRDefault="00FE13AD" w:rsidP="003167B0">
            <w:pPr>
              <w:spacing w:after="0" w:line="240" w:lineRule="auto"/>
              <w:ind w:left="4" w:right="1"/>
              <w:jc w:val="center"/>
              <w:rPr>
                <w:rFonts w:ascii="Times New Roman" w:eastAsia="Times New Roman" w:hAnsi="Times New Roman"/>
                <w:sz w:val="24"/>
                <w:szCs w:val="24"/>
                <w:lang w:val="uk-UA"/>
              </w:rPr>
            </w:pPr>
            <w:r w:rsidRPr="00ED6603">
              <w:rPr>
                <w:rFonts w:ascii="Times New Roman" w:eastAsia="Times New Roman" w:hAnsi="Times New Roman"/>
                <w:spacing w:val="-10"/>
                <w:sz w:val="24"/>
                <w:szCs w:val="24"/>
                <w:lang w:val="uk-UA"/>
              </w:rPr>
              <w:t>3</w:t>
            </w:r>
          </w:p>
        </w:tc>
        <w:tc>
          <w:tcPr>
            <w:tcW w:w="2561" w:type="dxa"/>
            <w:gridSpan w:val="2"/>
            <w:vAlign w:val="center"/>
          </w:tcPr>
          <w:p w:rsidR="00FE13AD" w:rsidRPr="00ED6603" w:rsidRDefault="00FE13AD" w:rsidP="002F2A11">
            <w:pPr>
              <w:spacing w:after="0" w:line="240" w:lineRule="auto"/>
              <w:ind w:left="194" w:right="185"/>
              <w:jc w:val="center"/>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 xml:space="preserve">Ступінь розкриття теоретико- методологічних аспектів проблеми, обраної для дослідження; </w:t>
            </w:r>
            <w:r w:rsidRPr="00ED6603">
              <w:rPr>
                <w:rFonts w:ascii="Times New Roman" w:eastAsia="Times New Roman" w:hAnsi="Times New Roman"/>
                <w:spacing w:val="-2"/>
                <w:sz w:val="24"/>
                <w:szCs w:val="24"/>
                <w:lang w:val="uk-UA"/>
              </w:rPr>
              <w:t>використання термінологічного апарату</w:t>
            </w:r>
          </w:p>
        </w:tc>
        <w:tc>
          <w:tcPr>
            <w:tcW w:w="5519" w:type="dxa"/>
          </w:tcPr>
          <w:p w:rsidR="00FE13AD" w:rsidRPr="00ED6603" w:rsidRDefault="00FE13AD" w:rsidP="003167B0">
            <w:pPr>
              <w:spacing w:after="0" w:line="240" w:lineRule="auto"/>
              <w:ind w:left="107" w:right="99"/>
              <w:jc w:val="both"/>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10 – представлено термінологічний апарат, теоретико-методологічні аспекти проблеми розкрито;</w:t>
            </w:r>
          </w:p>
          <w:p w:rsidR="00FE13AD" w:rsidRPr="00ED6603" w:rsidRDefault="00FE13AD" w:rsidP="003167B0">
            <w:pPr>
              <w:spacing w:after="0" w:line="240" w:lineRule="auto"/>
              <w:ind w:left="107" w:right="100"/>
              <w:jc w:val="both"/>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9-1 – вільне оперування термінологічним апаратом, теоретико-</w:t>
            </w:r>
            <w:r w:rsidRPr="00ED6603">
              <w:rPr>
                <w:sz w:val="24"/>
                <w:szCs w:val="24"/>
                <w:lang w:val="uk-UA"/>
              </w:rPr>
              <w:t xml:space="preserve"> </w:t>
            </w:r>
            <w:r w:rsidRPr="00ED6603">
              <w:rPr>
                <w:rFonts w:ascii="Times New Roman" w:eastAsia="Times New Roman" w:hAnsi="Times New Roman"/>
                <w:sz w:val="24"/>
                <w:szCs w:val="24"/>
                <w:lang w:val="uk-UA"/>
              </w:rPr>
              <w:t>методологічні аспекти проблеми розкрито частково;</w:t>
            </w:r>
          </w:p>
          <w:p w:rsidR="00FE13AD" w:rsidRPr="00ED6603" w:rsidRDefault="00FE13AD" w:rsidP="003167B0">
            <w:pPr>
              <w:spacing w:after="0" w:line="240" w:lineRule="auto"/>
              <w:ind w:left="107" w:right="102"/>
              <w:jc w:val="both"/>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0 – теоретико-</w:t>
            </w:r>
            <w:r w:rsidRPr="00ED6603">
              <w:rPr>
                <w:sz w:val="24"/>
                <w:szCs w:val="24"/>
                <w:lang w:val="uk-UA"/>
              </w:rPr>
              <w:t xml:space="preserve"> </w:t>
            </w:r>
            <w:r w:rsidRPr="00ED6603">
              <w:rPr>
                <w:rFonts w:ascii="Times New Roman" w:eastAsia="Times New Roman" w:hAnsi="Times New Roman"/>
                <w:sz w:val="24"/>
                <w:szCs w:val="24"/>
                <w:lang w:val="uk-UA"/>
              </w:rPr>
              <w:t>методологічні аспекти проблеми не розкрито;</w:t>
            </w:r>
            <w:r w:rsidRPr="00ED6603">
              <w:rPr>
                <w:rFonts w:ascii="Times New Roman" w:eastAsia="Times New Roman" w:hAnsi="Times New Roman"/>
                <w:spacing w:val="-9"/>
                <w:sz w:val="24"/>
                <w:szCs w:val="24"/>
                <w:lang w:val="uk-UA"/>
              </w:rPr>
              <w:t xml:space="preserve"> </w:t>
            </w:r>
            <w:r w:rsidRPr="00ED6603">
              <w:rPr>
                <w:rFonts w:ascii="Times New Roman" w:eastAsia="Times New Roman" w:hAnsi="Times New Roman"/>
                <w:sz w:val="24"/>
                <w:szCs w:val="24"/>
                <w:lang w:val="uk-UA"/>
              </w:rPr>
              <w:t>термінологічний</w:t>
            </w:r>
            <w:r w:rsidRPr="00ED6603">
              <w:rPr>
                <w:rFonts w:ascii="Times New Roman" w:eastAsia="Times New Roman" w:hAnsi="Times New Roman"/>
                <w:spacing w:val="-9"/>
                <w:sz w:val="24"/>
                <w:szCs w:val="24"/>
                <w:lang w:val="uk-UA"/>
              </w:rPr>
              <w:t xml:space="preserve"> </w:t>
            </w:r>
            <w:r w:rsidRPr="00ED6603">
              <w:rPr>
                <w:rFonts w:ascii="Times New Roman" w:eastAsia="Times New Roman" w:hAnsi="Times New Roman"/>
                <w:sz w:val="24"/>
                <w:szCs w:val="24"/>
                <w:lang w:val="uk-UA"/>
              </w:rPr>
              <w:t>апарат</w:t>
            </w:r>
            <w:r w:rsidRPr="00ED6603">
              <w:rPr>
                <w:rFonts w:ascii="Times New Roman" w:eastAsia="Times New Roman" w:hAnsi="Times New Roman"/>
                <w:spacing w:val="-9"/>
                <w:sz w:val="24"/>
                <w:szCs w:val="24"/>
                <w:lang w:val="uk-UA"/>
              </w:rPr>
              <w:t xml:space="preserve"> </w:t>
            </w:r>
            <w:r w:rsidRPr="00ED6603">
              <w:rPr>
                <w:rFonts w:ascii="Times New Roman" w:eastAsia="Times New Roman" w:hAnsi="Times New Roman"/>
                <w:sz w:val="24"/>
                <w:szCs w:val="24"/>
                <w:lang w:val="uk-UA"/>
              </w:rPr>
              <w:t>не</w:t>
            </w:r>
            <w:r w:rsidRPr="00ED6603">
              <w:rPr>
                <w:rFonts w:ascii="Times New Roman" w:eastAsia="Times New Roman" w:hAnsi="Times New Roman"/>
                <w:spacing w:val="-8"/>
                <w:sz w:val="24"/>
                <w:szCs w:val="24"/>
                <w:lang w:val="uk-UA"/>
              </w:rPr>
              <w:t xml:space="preserve"> </w:t>
            </w:r>
            <w:r w:rsidRPr="00ED6603">
              <w:rPr>
                <w:rFonts w:ascii="Times New Roman" w:eastAsia="Times New Roman" w:hAnsi="Times New Roman"/>
                <w:sz w:val="24"/>
                <w:szCs w:val="24"/>
                <w:lang w:val="uk-UA"/>
              </w:rPr>
              <w:t>сформовано.</w:t>
            </w:r>
          </w:p>
        </w:tc>
        <w:tc>
          <w:tcPr>
            <w:tcW w:w="871" w:type="dxa"/>
            <w:vAlign w:val="center"/>
          </w:tcPr>
          <w:p w:rsidR="00FE13AD" w:rsidRPr="00ED6603" w:rsidRDefault="00FE13AD" w:rsidP="003167B0">
            <w:pPr>
              <w:spacing w:after="0" w:line="240" w:lineRule="auto"/>
              <w:ind w:left="10"/>
              <w:jc w:val="center"/>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 xml:space="preserve">10 </w:t>
            </w:r>
          </w:p>
          <w:p w:rsidR="00FE13AD" w:rsidRPr="00ED6603" w:rsidRDefault="00FE13AD" w:rsidP="003167B0">
            <w:pPr>
              <w:spacing w:after="0" w:line="240" w:lineRule="auto"/>
              <w:ind w:left="10"/>
              <w:jc w:val="center"/>
              <w:rPr>
                <w:rFonts w:ascii="Times New Roman" w:eastAsia="Times New Roman" w:hAnsi="Times New Roman"/>
                <w:sz w:val="24"/>
                <w:szCs w:val="24"/>
                <w:lang w:val="uk-UA"/>
              </w:rPr>
            </w:pPr>
            <w:r w:rsidRPr="00ED6603">
              <w:rPr>
                <w:rFonts w:ascii="Times New Roman" w:eastAsia="Times New Roman" w:hAnsi="Times New Roman"/>
                <w:spacing w:val="-2"/>
                <w:sz w:val="24"/>
                <w:szCs w:val="24"/>
                <w:lang w:val="uk-UA"/>
              </w:rPr>
              <w:t>балів</w:t>
            </w:r>
          </w:p>
        </w:tc>
      </w:tr>
      <w:tr w:rsidR="00FE13AD" w:rsidRPr="00ED6603" w:rsidTr="006F0E7C">
        <w:trPr>
          <w:trHeight w:val="1838"/>
        </w:trPr>
        <w:tc>
          <w:tcPr>
            <w:tcW w:w="681" w:type="dxa"/>
            <w:vAlign w:val="center"/>
          </w:tcPr>
          <w:p w:rsidR="00FE13AD" w:rsidRPr="00ED6603" w:rsidRDefault="00FE13AD" w:rsidP="003167B0">
            <w:pPr>
              <w:spacing w:after="0" w:line="240" w:lineRule="auto"/>
              <w:ind w:left="4" w:right="1"/>
              <w:jc w:val="center"/>
              <w:rPr>
                <w:rFonts w:ascii="Times New Roman" w:eastAsia="Times New Roman" w:hAnsi="Times New Roman"/>
                <w:sz w:val="24"/>
                <w:szCs w:val="24"/>
                <w:lang w:val="uk-UA"/>
              </w:rPr>
            </w:pPr>
            <w:r w:rsidRPr="00ED6603">
              <w:rPr>
                <w:rFonts w:ascii="Times New Roman" w:eastAsia="Times New Roman" w:hAnsi="Times New Roman"/>
                <w:spacing w:val="-10"/>
                <w:sz w:val="24"/>
                <w:szCs w:val="24"/>
                <w:lang w:val="uk-UA"/>
              </w:rPr>
              <w:t>4</w:t>
            </w:r>
          </w:p>
        </w:tc>
        <w:tc>
          <w:tcPr>
            <w:tcW w:w="2561" w:type="dxa"/>
            <w:gridSpan w:val="2"/>
            <w:vAlign w:val="center"/>
          </w:tcPr>
          <w:p w:rsidR="00FE13AD" w:rsidRPr="00ED6603" w:rsidRDefault="00FE13AD" w:rsidP="002F2A11">
            <w:pPr>
              <w:spacing w:after="0" w:line="240" w:lineRule="auto"/>
              <w:ind w:left="194" w:right="185"/>
              <w:jc w:val="center"/>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Наявність</w:t>
            </w:r>
            <w:r w:rsidRPr="00ED6603">
              <w:rPr>
                <w:rFonts w:ascii="Times New Roman" w:eastAsia="Times New Roman" w:hAnsi="Times New Roman"/>
                <w:spacing w:val="-13"/>
                <w:sz w:val="24"/>
                <w:szCs w:val="24"/>
                <w:lang w:val="uk-UA"/>
              </w:rPr>
              <w:t xml:space="preserve"> </w:t>
            </w:r>
            <w:r w:rsidRPr="00ED6603">
              <w:rPr>
                <w:rFonts w:ascii="Times New Roman" w:eastAsia="Times New Roman" w:hAnsi="Times New Roman"/>
                <w:sz w:val="24"/>
                <w:szCs w:val="24"/>
                <w:lang w:val="uk-UA"/>
              </w:rPr>
              <w:t>критичних</w:t>
            </w:r>
            <w:r w:rsidRPr="00ED6603">
              <w:rPr>
                <w:rFonts w:ascii="Times New Roman" w:eastAsia="Times New Roman" w:hAnsi="Times New Roman"/>
                <w:spacing w:val="-12"/>
                <w:sz w:val="24"/>
                <w:szCs w:val="24"/>
                <w:lang w:val="uk-UA"/>
              </w:rPr>
              <w:t xml:space="preserve"> </w:t>
            </w:r>
            <w:r w:rsidRPr="00ED6603">
              <w:rPr>
                <w:rFonts w:ascii="Times New Roman" w:eastAsia="Times New Roman" w:hAnsi="Times New Roman"/>
                <w:sz w:val="24"/>
                <w:szCs w:val="24"/>
                <w:lang w:val="uk-UA"/>
              </w:rPr>
              <w:t>порівнянь та узагальнень різних точок зору та підходів до постановки та розв</w:t>
            </w:r>
            <w:r w:rsidR="00E017AE">
              <w:rPr>
                <w:rFonts w:ascii="Times New Roman" w:eastAsia="Times New Roman" w:hAnsi="Times New Roman"/>
                <w:sz w:val="24"/>
                <w:szCs w:val="24"/>
                <w:lang w:val="uk-UA"/>
              </w:rPr>
              <w:t>’</w:t>
            </w:r>
            <w:r w:rsidRPr="00ED6603">
              <w:rPr>
                <w:rFonts w:ascii="Times New Roman" w:eastAsia="Times New Roman" w:hAnsi="Times New Roman"/>
                <w:sz w:val="24"/>
                <w:szCs w:val="24"/>
                <w:lang w:val="uk-UA"/>
              </w:rPr>
              <w:t>язання проблеми, самостійність дослідження</w:t>
            </w:r>
          </w:p>
        </w:tc>
        <w:tc>
          <w:tcPr>
            <w:tcW w:w="5519" w:type="dxa"/>
          </w:tcPr>
          <w:p w:rsidR="00FE13AD" w:rsidRPr="00ED6603" w:rsidRDefault="00FE13AD" w:rsidP="003167B0">
            <w:pPr>
              <w:spacing w:after="0" w:line="240" w:lineRule="auto"/>
              <w:ind w:left="107" w:right="101"/>
              <w:jc w:val="both"/>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5 – критичні порівняння наявні, проаналізовані автором та супроводжені коректними узагальненнями з визначенням власної позиції;</w:t>
            </w:r>
          </w:p>
          <w:p w:rsidR="00FE13AD" w:rsidRPr="00ED6603" w:rsidRDefault="00FE13AD" w:rsidP="003167B0">
            <w:pPr>
              <w:spacing w:after="0" w:line="240" w:lineRule="auto"/>
              <w:ind w:left="107" w:right="101"/>
              <w:jc w:val="both"/>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4-1 – наведено різні точки зору та підходи до постановки та розв</w:t>
            </w:r>
            <w:r w:rsidR="00E017AE">
              <w:rPr>
                <w:rFonts w:ascii="Times New Roman" w:eastAsia="Times New Roman" w:hAnsi="Times New Roman"/>
                <w:sz w:val="24"/>
                <w:szCs w:val="24"/>
                <w:lang w:val="uk-UA"/>
              </w:rPr>
              <w:t>’</w:t>
            </w:r>
            <w:r w:rsidRPr="00ED6603">
              <w:rPr>
                <w:rFonts w:ascii="Times New Roman" w:eastAsia="Times New Roman" w:hAnsi="Times New Roman"/>
                <w:sz w:val="24"/>
                <w:szCs w:val="24"/>
                <w:lang w:val="uk-UA"/>
              </w:rPr>
              <w:t xml:space="preserve">язання проблеми, але вони не проаналізовані та не супроводжені коректними </w:t>
            </w:r>
            <w:r w:rsidRPr="00ED6603">
              <w:rPr>
                <w:rFonts w:ascii="Times New Roman" w:eastAsia="Times New Roman" w:hAnsi="Times New Roman"/>
                <w:spacing w:val="-2"/>
                <w:sz w:val="24"/>
                <w:szCs w:val="24"/>
                <w:lang w:val="uk-UA"/>
              </w:rPr>
              <w:t>узагальненнями;</w:t>
            </w:r>
          </w:p>
          <w:p w:rsidR="00FE13AD" w:rsidRPr="00ED6603" w:rsidRDefault="00FE13AD" w:rsidP="003167B0">
            <w:pPr>
              <w:spacing w:after="0" w:line="240" w:lineRule="auto"/>
              <w:ind w:left="107"/>
              <w:jc w:val="both"/>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0</w:t>
            </w:r>
            <w:r w:rsidRPr="00ED6603">
              <w:rPr>
                <w:rFonts w:ascii="Times New Roman" w:eastAsia="Times New Roman" w:hAnsi="Times New Roman"/>
                <w:spacing w:val="-6"/>
                <w:sz w:val="24"/>
                <w:szCs w:val="24"/>
                <w:lang w:val="uk-UA"/>
              </w:rPr>
              <w:t xml:space="preserve"> </w:t>
            </w:r>
            <w:r w:rsidRPr="00ED6603">
              <w:rPr>
                <w:rFonts w:ascii="Times New Roman" w:eastAsia="Times New Roman" w:hAnsi="Times New Roman"/>
                <w:sz w:val="24"/>
                <w:szCs w:val="24"/>
                <w:lang w:val="uk-UA"/>
              </w:rPr>
              <w:t>–</w:t>
            </w:r>
            <w:r w:rsidRPr="00ED6603">
              <w:rPr>
                <w:rFonts w:ascii="Times New Roman" w:eastAsia="Times New Roman" w:hAnsi="Times New Roman"/>
                <w:spacing w:val="-6"/>
                <w:sz w:val="24"/>
                <w:szCs w:val="24"/>
                <w:lang w:val="uk-UA"/>
              </w:rPr>
              <w:t xml:space="preserve"> </w:t>
            </w:r>
            <w:r w:rsidRPr="00ED6603">
              <w:rPr>
                <w:rFonts w:ascii="Times New Roman" w:eastAsia="Times New Roman" w:hAnsi="Times New Roman"/>
                <w:sz w:val="24"/>
                <w:szCs w:val="24"/>
                <w:lang w:val="uk-UA"/>
              </w:rPr>
              <w:t>критичні</w:t>
            </w:r>
            <w:r w:rsidRPr="00ED6603">
              <w:rPr>
                <w:rFonts w:ascii="Times New Roman" w:eastAsia="Times New Roman" w:hAnsi="Times New Roman"/>
                <w:spacing w:val="-4"/>
                <w:sz w:val="24"/>
                <w:szCs w:val="24"/>
                <w:lang w:val="uk-UA"/>
              </w:rPr>
              <w:t xml:space="preserve"> </w:t>
            </w:r>
            <w:r w:rsidRPr="00ED6603">
              <w:rPr>
                <w:rFonts w:ascii="Times New Roman" w:eastAsia="Times New Roman" w:hAnsi="Times New Roman"/>
                <w:sz w:val="24"/>
                <w:szCs w:val="24"/>
                <w:lang w:val="uk-UA"/>
              </w:rPr>
              <w:t>порівняння</w:t>
            </w:r>
            <w:r w:rsidRPr="00ED6603">
              <w:rPr>
                <w:rFonts w:ascii="Times New Roman" w:eastAsia="Times New Roman" w:hAnsi="Times New Roman"/>
                <w:spacing w:val="-7"/>
                <w:sz w:val="24"/>
                <w:szCs w:val="24"/>
                <w:lang w:val="uk-UA"/>
              </w:rPr>
              <w:t xml:space="preserve"> </w:t>
            </w:r>
            <w:r w:rsidRPr="00ED6603">
              <w:rPr>
                <w:rFonts w:ascii="Times New Roman" w:eastAsia="Times New Roman" w:hAnsi="Times New Roman"/>
                <w:sz w:val="24"/>
                <w:szCs w:val="24"/>
                <w:lang w:val="uk-UA"/>
              </w:rPr>
              <w:t>та</w:t>
            </w:r>
            <w:r w:rsidRPr="00ED6603">
              <w:rPr>
                <w:rFonts w:ascii="Times New Roman" w:eastAsia="Times New Roman" w:hAnsi="Times New Roman"/>
                <w:spacing w:val="-7"/>
                <w:sz w:val="24"/>
                <w:szCs w:val="24"/>
                <w:lang w:val="uk-UA"/>
              </w:rPr>
              <w:t xml:space="preserve"> </w:t>
            </w:r>
            <w:r w:rsidRPr="00ED6603">
              <w:rPr>
                <w:rFonts w:ascii="Times New Roman" w:eastAsia="Times New Roman" w:hAnsi="Times New Roman"/>
                <w:sz w:val="24"/>
                <w:szCs w:val="24"/>
                <w:lang w:val="uk-UA"/>
              </w:rPr>
              <w:t>узагальнення</w:t>
            </w:r>
            <w:r w:rsidRPr="00ED6603">
              <w:rPr>
                <w:rFonts w:ascii="Times New Roman" w:eastAsia="Times New Roman" w:hAnsi="Times New Roman"/>
                <w:spacing w:val="-3"/>
                <w:sz w:val="24"/>
                <w:szCs w:val="24"/>
                <w:lang w:val="uk-UA"/>
              </w:rPr>
              <w:t xml:space="preserve"> </w:t>
            </w:r>
            <w:r w:rsidRPr="00ED6603">
              <w:rPr>
                <w:rFonts w:ascii="Times New Roman" w:eastAsia="Times New Roman" w:hAnsi="Times New Roman"/>
                <w:spacing w:val="-2"/>
                <w:sz w:val="24"/>
                <w:szCs w:val="24"/>
                <w:lang w:val="uk-UA"/>
              </w:rPr>
              <w:t>відсутні.</w:t>
            </w:r>
          </w:p>
        </w:tc>
        <w:tc>
          <w:tcPr>
            <w:tcW w:w="871" w:type="dxa"/>
            <w:vAlign w:val="center"/>
          </w:tcPr>
          <w:p w:rsidR="00FE13AD" w:rsidRPr="00ED6603" w:rsidRDefault="00FE13AD" w:rsidP="003167B0">
            <w:pPr>
              <w:spacing w:after="0" w:line="240" w:lineRule="auto"/>
              <w:ind w:left="152"/>
              <w:jc w:val="center"/>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 xml:space="preserve">5 </w:t>
            </w:r>
          </w:p>
          <w:p w:rsidR="00FE13AD" w:rsidRPr="00ED6603" w:rsidRDefault="00FE13AD" w:rsidP="003167B0">
            <w:pPr>
              <w:spacing w:after="0" w:line="240" w:lineRule="auto"/>
              <w:ind w:left="152"/>
              <w:jc w:val="center"/>
              <w:rPr>
                <w:rFonts w:ascii="Times New Roman" w:eastAsia="Times New Roman" w:hAnsi="Times New Roman"/>
                <w:sz w:val="24"/>
                <w:szCs w:val="24"/>
                <w:lang w:val="uk-UA"/>
              </w:rPr>
            </w:pPr>
            <w:r w:rsidRPr="00ED6603">
              <w:rPr>
                <w:rFonts w:ascii="Times New Roman" w:eastAsia="Times New Roman" w:hAnsi="Times New Roman"/>
                <w:spacing w:val="-2"/>
                <w:sz w:val="24"/>
                <w:szCs w:val="24"/>
                <w:lang w:val="uk-UA"/>
              </w:rPr>
              <w:t>балів</w:t>
            </w:r>
          </w:p>
        </w:tc>
      </w:tr>
      <w:tr w:rsidR="00FE13AD" w:rsidRPr="00ED6603" w:rsidTr="006F0E7C">
        <w:trPr>
          <w:trHeight w:val="1379"/>
        </w:trPr>
        <w:tc>
          <w:tcPr>
            <w:tcW w:w="681" w:type="dxa"/>
            <w:vAlign w:val="center"/>
          </w:tcPr>
          <w:p w:rsidR="00FE13AD" w:rsidRPr="00ED6603" w:rsidRDefault="00FE13AD" w:rsidP="003167B0">
            <w:pPr>
              <w:spacing w:after="0" w:line="240" w:lineRule="auto"/>
              <w:ind w:left="4" w:right="1"/>
              <w:jc w:val="center"/>
              <w:rPr>
                <w:rFonts w:ascii="Times New Roman" w:eastAsia="Times New Roman" w:hAnsi="Times New Roman"/>
                <w:sz w:val="24"/>
                <w:szCs w:val="24"/>
                <w:lang w:val="uk-UA"/>
              </w:rPr>
            </w:pPr>
            <w:r w:rsidRPr="00ED6603">
              <w:rPr>
                <w:rFonts w:ascii="Times New Roman" w:eastAsia="Times New Roman" w:hAnsi="Times New Roman"/>
                <w:spacing w:val="-10"/>
                <w:sz w:val="24"/>
                <w:szCs w:val="24"/>
                <w:lang w:val="uk-UA"/>
              </w:rPr>
              <w:t>5</w:t>
            </w:r>
          </w:p>
        </w:tc>
        <w:tc>
          <w:tcPr>
            <w:tcW w:w="2561" w:type="dxa"/>
            <w:gridSpan w:val="2"/>
            <w:vAlign w:val="center"/>
          </w:tcPr>
          <w:p w:rsidR="00FE13AD" w:rsidRPr="00ED6603" w:rsidRDefault="00FE13AD" w:rsidP="003167B0">
            <w:pPr>
              <w:spacing w:before="1" w:after="0" w:line="240" w:lineRule="auto"/>
              <w:ind w:left="203" w:right="160"/>
              <w:jc w:val="center"/>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Використання в роботі статистичних</w:t>
            </w:r>
            <w:r w:rsidRPr="00ED6603">
              <w:rPr>
                <w:rFonts w:ascii="Times New Roman" w:eastAsia="Times New Roman" w:hAnsi="Times New Roman"/>
                <w:spacing w:val="-13"/>
                <w:sz w:val="24"/>
                <w:szCs w:val="24"/>
                <w:lang w:val="uk-UA"/>
              </w:rPr>
              <w:t xml:space="preserve"> </w:t>
            </w:r>
            <w:r w:rsidRPr="00ED6603">
              <w:rPr>
                <w:rFonts w:ascii="Times New Roman" w:eastAsia="Times New Roman" w:hAnsi="Times New Roman"/>
                <w:sz w:val="24"/>
                <w:szCs w:val="24"/>
                <w:lang w:val="uk-UA"/>
              </w:rPr>
              <w:t>даних,</w:t>
            </w:r>
            <w:r w:rsidRPr="00ED6603">
              <w:rPr>
                <w:rFonts w:ascii="Times New Roman" w:eastAsia="Times New Roman" w:hAnsi="Times New Roman"/>
                <w:spacing w:val="-12"/>
                <w:sz w:val="24"/>
                <w:szCs w:val="24"/>
                <w:lang w:val="uk-UA"/>
              </w:rPr>
              <w:t xml:space="preserve"> </w:t>
            </w:r>
            <w:r w:rsidRPr="00ED6603">
              <w:rPr>
                <w:rFonts w:ascii="Times New Roman" w:eastAsia="Times New Roman" w:hAnsi="Times New Roman"/>
                <w:sz w:val="24"/>
                <w:szCs w:val="24"/>
                <w:lang w:val="uk-UA"/>
              </w:rPr>
              <w:t>наявність відповідних додатків</w:t>
            </w:r>
          </w:p>
        </w:tc>
        <w:tc>
          <w:tcPr>
            <w:tcW w:w="5519" w:type="dxa"/>
          </w:tcPr>
          <w:p w:rsidR="00FE13AD" w:rsidRPr="00ED6603" w:rsidRDefault="00FE13AD" w:rsidP="003167B0">
            <w:pPr>
              <w:spacing w:after="0" w:line="240" w:lineRule="auto"/>
              <w:ind w:left="107" w:right="99"/>
              <w:jc w:val="both"/>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5 – представлені додатки, статистичні дані відображені в змістовній частині роботи;</w:t>
            </w:r>
          </w:p>
          <w:p w:rsidR="00FE13AD" w:rsidRPr="00ED6603" w:rsidRDefault="00FE13AD" w:rsidP="003167B0">
            <w:pPr>
              <w:spacing w:before="1" w:after="0" w:line="240" w:lineRule="auto"/>
              <w:ind w:left="107" w:right="99"/>
              <w:jc w:val="both"/>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 xml:space="preserve">4-1 – додатки та статистичні дані є, але вони не знайшли відображення в змістовній частині </w:t>
            </w:r>
            <w:r w:rsidRPr="00ED6603">
              <w:rPr>
                <w:rFonts w:ascii="Times New Roman" w:eastAsia="Times New Roman" w:hAnsi="Times New Roman"/>
                <w:spacing w:val="-2"/>
                <w:sz w:val="24"/>
                <w:szCs w:val="24"/>
                <w:lang w:val="uk-UA"/>
              </w:rPr>
              <w:t>роботи;</w:t>
            </w:r>
          </w:p>
          <w:p w:rsidR="00FE13AD" w:rsidRPr="00ED6603" w:rsidRDefault="00FE13AD" w:rsidP="003167B0">
            <w:pPr>
              <w:spacing w:after="0" w:line="240" w:lineRule="auto"/>
              <w:ind w:left="107"/>
              <w:jc w:val="both"/>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0</w:t>
            </w:r>
            <w:r w:rsidRPr="00ED6603">
              <w:rPr>
                <w:rFonts w:ascii="Times New Roman" w:eastAsia="Times New Roman" w:hAnsi="Times New Roman"/>
                <w:spacing w:val="-5"/>
                <w:sz w:val="24"/>
                <w:szCs w:val="24"/>
                <w:lang w:val="uk-UA"/>
              </w:rPr>
              <w:t xml:space="preserve"> </w:t>
            </w:r>
            <w:r w:rsidRPr="00ED6603">
              <w:rPr>
                <w:rFonts w:ascii="Times New Roman" w:eastAsia="Times New Roman" w:hAnsi="Times New Roman"/>
                <w:sz w:val="24"/>
                <w:szCs w:val="24"/>
                <w:lang w:val="uk-UA"/>
              </w:rPr>
              <w:t>–</w:t>
            </w:r>
            <w:r w:rsidRPr="00ED6603">
              <w:rPr>
                <w:rFonts w:ascii="Times New Roman" w:eastAsia="Times New Roman" w:hAnsi="Times New Roman"/>
                <w:spacing w:val="-4"/>
                <w:sz w:val="24"/>
                <w:szCs w:val="24"/>
                <w:lang w:val="uk-UA"/>
              </w:rPr>
              <w:t xml:space="preserve"> </w:t>
            </w:r>
            <w:r w:rsidRPr="00ED6603">
              <w:rPr>
                <w:rFonts w:ascii="Times New Roman" w:eastAsia="Times New Roman" w:hAnsi="Times New Roman"/>
                <w:sz w:val="24"/>
                <w:szCs w:val="24"/>
                <w:lang w:val="uk-UA"/>
              </w:rPr>
              <w:t>статистичні</w:t>
            </w:r>
            <w:r w:rsidRPr="00ED6603">
              <w:rPr>
                <w:rFonts w:ascii="Times New Roman" w:eastAsia="Times New Roman" w:hAnsi="Times New Roman"/>
                <w:spacing w:val="-7"/>
                <w:sz w:val="24"/>
                <w:szCs w:val="24"/>
                <w:lang w:val="uk-UA"/>
              </w:rPr>
              <w:t xml:space="preserve"> </w:t>
            </w:r>
            <w:r w:rsidRPr="00ED6603">
              <w:rPr>
                <w:rFonts w:ascii="Times New Roman" w:eastAsia="Times New Roman" w:hAnsi="Times New Roman"/>
                <w:sz w:val="24"/>
                <w:szCs w:val="24"/>
                <w:lang w:val="uk-UA"/>
              </w:rPr>
              <w:t>дані</w:t>
            </w:r>
            <w:r w:rsidRPr="00ED6603">
              <w:rPr>
                <w:rFonts w:ascii="Times New Roman" w:eastAsia="Times New Roman" w:hAnsi="Times New Roman"/>
                <w:spacing w:val="-4"/>
                <w:sz w:val="24"/>
                <w:szCs w:val="24"/>
                <w:lang w:val="uk-UA"/>
              </w:rPr>
              <w:t xml:space="preserve"> </w:t>
            </w:r>
            <w:r w:rsidRPr="00ED6603">
              <w:rPr>
                <w:rFonts w:ascii="Times New Roman" w:eastAsia="Times New Roman" w:hAnsi="Times New Roman"/>
                <w:sz w:val="24"/>
                <w:szCs w:val="24"/>
                <w:lang w:val="uk-UA"/>
              </w:rPr>
              <w:t>в</w:t>
            </w:r>
            <w:r w:rsidRPr="00ED6603">
              <w:rPr>
                <w:rFonts w:ascii="Times New Roman" w:eastAsia="Times New Roman" w:hAnsi="Times New Roman"/>
                <w:spacing w:val="-6"/>
                <w:sz w:val="24"/>
                <w:szCs w:val="24"/>
                <w:lang w:val="uk-UA"/>
              </w:rPr>
              <w:t xml:space="preserve"> </w:t>
            </w:r>
            <w:r w:rsidRPr="00ED6603">
              <w:rPr>
                <w:rFonts w:ascii="Times New Roman" w:eastAsia="Times New Roman" w:hAnsi="Times New Roman"/>
                <w:sz w:val="24"/>
                <w:szCs w:val="24"/>
                <w:lang w:val="uk-UA"/>
              </w:rPr>
              <w:t>роботі</w:t>
            </w:r>
            <w:r w:rsidRPr="00ED6603">
              <w:rPr>
                <w:rFonts w:ascii="Times New Roman" w:eastAsia="Times New Roman" w:hAnsi="Times New Roman"/>
                <w:spacing w:val="-4"/>
                <w:sz w:val="24"/>
                <w:szCs w:val="24"/>
                <w:lang w:val="uk-UA"/>
              </w:rPr>
              <w:t xml:space="preserve"> </w:t>
            </w:r>
            <w:r w:rsidRPr="00ED6603">
              <w:rPr>
                <w:rFonts w:ascii="Times New Roman" w:eastAsia="Times New Roman" w:hAnsi="Times New Roman"/>
                <w:sz w:val="24"/>
                <w:szCs w:val="24"/>
                <w:lang w:val="uk-UA"/>
              </w:rPr>
              <w:t>не</w:t>
            </w:r>
            <w:r w:rsidRPr="00ED6603">
              <w:rPr>
                <w:rFonts w:ascii="Times New Roman" w:eastAsia="Times New Roman" w:hAnsi="Times New Roman"/>
                <w:spacing w:val="-5"/>
                <w:sz w:val="24"/>
                <w:szCs w:val="24"/>
                <w:lang w:val="uk-UA"/>
              </w:rPr>
              <w:t xml:space="preserve"> </w:t>
            </w:r>
            <w:r w:rsidRPr="00ED6603">
              <w:rPr>
                <w:rFonts w:ascii="Times New Roman" w:eastAsia="Times New Roman" w:hAnsi="Times New Roman"/>
                <w:spacing w:val="-2"/>
                <w:sz w:val="24"/>
                <w:szCs w:val="24"/>
                <w:lang w:val="uk-UA"/>
              </w:rPr>
              <w:t>використані.</w:t>
            </w:r>
          </w:p>
        </w:tc>
        <w:tc>
          <w:tcPr>
            <w:tcW w:w="871" w:type="dxa"/>
            <w:vAlign w:val="center"/>
          </w:tcPr>
          <w:p w:rsidR="00FE13AD" w:rsidRPr="00ED6603" w:rsidRDefault="00FE13AD" w:rsidP="003167B0">
            <w:pPr>
              <w:spacing w:after="0" w:line="240" w:lineRule="auto"/>
              <w:ind w:left="10"/>
              <w:jc w:val="center"/>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5</w:t>
            </w:r>
          </w:p>
          <w:p w:rsidR="00FE13AD" w:rsidRPr="00ED6603" w:rsidRDefault="00FE13AD" w:rsidP="003167B0">
            <w:pPr>
              <w:spacing w:after="0" w:line="240" w:lineRule="auto"/>
              <w:ind w:left="10"/>
              <w:jc w:val="center"/>
              <w:rPr>
                <w:rFonts w:ascii="Times New Roman" w:eastAsia="Times New Roman" w:hAnsi="Times New Roman"/>
                <w:sz w:val="24"/>
                <w:szCs w:val="24"/>
                <w:lang w:val="uk-UA"/>
              </w:rPr>
            </w:pPr>
            <w:r w:rsidRPr="00ED6603">
              <w:rPr>
                <w:rFonts w:ascii="Times New Roman" w:eastAsia="Times New Roman" w:hAnsi="Times New Roman"/>
                <w:spacing w:val="-2"/>
                <w:sz w:val="24"/>
                <w:szCs w:val="24"/>
                <w:lang w:val="uk-UA"/>
              </w:rPr>
              <w:t>балів</w:t>
            </w:r>
          </w:p>
        </w:tc>
      </w:tr>
    </w:tbl>
    <w:p w:rsidR="006F0E7C" w:rsidRDefault="006F0E7C">
      <w:r>
        <w:br w:type="page"/>
      </w:r>
    </w:p>
    <w:p w:rsidR="006F0E7C" w:rsidRPr="006F0E7C" w:rsidRDefault="006F0E7C" w:rsidP="006F0E7C">
      <w:pPr>
        <w:spacing w:after="0" w:line="360" w:lineRule="auto"/>
        <w:ind w:firstLine="709"/>
        <w:jc w:val="right"/>
        <w:rPr>
          <w:rFonts w:ascii="Times New Roman" w:eastAsia="Times New Roman" w:hAnsi="Times New Roman"/>
          <w:sz w:val="28"/>
          <w:szCs w:val="28"/>
        </w:rPr>
      </w:pPr>
      <w:bookmarkStart w:id="50" w:name="_Hlk198304930"/>
      <w:r w:rsidRPr="006F0E7C">
        <w:rPr>
          <w:rFonts w:ascii="Times New Roman" w:eastAsia="Times New Roman" w:hAnsi="Times New Roman"/>
          <w:sz w:val="28"/>
          <w:szCs w:val="28"/>
        </w:rPr>
        <w:lastRenderedPageBreak/>
        <w:t>Продовження таблиці 3</w:t>
      </w:r>
    </w:p>
    <w:tbl>
      <w:tblPr>
        <w:tblStyle w:val="TableNormal3"/>
        <w:tblW w:w="9632" w:type="dxa"/>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81"/>
        <w:gridCol w:w="2561"/>
        <w:gridCol w:w="5519"/>
        <w:gridCol w:w="871"/>
      </w:tblGrid>
      <w:tr w:rsidR="006F0E7C" w:rsidRPr="00ED6603" w:rsidTr="006F0E7C">
        <w:trPr>
          <w:trHeight w:val="350"/>
        </w:trPr>
        <w:tc>
          <w:tcPr>
            <w:tcW w:w="681" w:type="dxa"/>
            <w:vAlign w:val="center"/>
          </w:tcPr>
          <w:bookmarkEnd w:id="50"/>
          <w:p w:rsidR="006F0E7C" w:rsidRPr="006F0E7C" w:rsidRDefault="006F0E7C" w:rsidP="006F0E7C">
            <w:pPr>
              <w:spacing w:after="0" w:line="240" w:lineRule="auto"/>
              <w:ind w:left="4" w:right="1"/>
              <w:jc w:val="center"/>
              <w:rPr>
                <w:rFonts w:ascii="Times New Roman" w:eastAsia="Times New Roman" w:hAnsi="Times New Roman"/>
                <w:spacing w:val="-10"/>
                <w:sz w:val="24"/>
                <w:szCs w:val="24"/>
                <w:lang w:val="uk-UA"/>
              </w:rPr>
            </w:pPr>
            <w:r>
              <w:rPr>
                <w:rFonts w:ascii="Times New Roman" w:eastAsia="Times New Roman" w:hAnsi="Times New Roman"/>
                <w:spacing w:val="-10"/>
                <w:sz w:val="24"/>
                <w:szCs w:val="24"/>
                <w:lang w:val="uk-UA"/>
              </w:rPr>
              <w:t>1</w:t>
            </w:r>
          </w:p>
        </w:tc>
        <w:tc>
          <w:tcPr>
            <w:tcW w:w="2561" w:type="dxa"/>
            <w:vAlign w:val="center"/>
          </w:tcPr>
          <w:p w:rsidR="006F0E7C" w:rsidRPr="006F0E7C" w:rsidRDefault="006F0E7C" w:rsidP="006F0E7C">
            <w:pPr>
              <w:spacing w:after="0" w:line="240" w:lineRule="auto"/>
              <w:ind w:left="194" w:right="185"/>
              <w:jc w:val="center"/>
              <w:rPr>
                <w:rFonts w:ascii="Times New Roman" w:eastAsia="Times New Roman" w:hAnsi="Times New Roman"/>
                <w:sz w:val="24"/>
                <w:szCs w:val="24"/>
                <w:lang w:val="uk-UA"/>
              </w:rPr>
            </w:pPr>
            <w:r>
              <w:rPr>
                <w:rFonts w:ascii="Times New Roman" w:eastAsia="Times New Roman" w:hAnsi="Times New Roman"/>
                <w:sz w:val="24"/>
                <w:szCs w:val="24"/>
                <w:lang w:val="uk-UA"/>
              </w:rPr>
              <w:t>2</w:t>
            </w:r>
          </w:p>
        </w:tc>
        <w:tc>
          <w:tcPr>
            <w:tcW w:w="5519" w:type="dxa"/>
          </w:tcPr>
          <w:p w:rsidR="006F0E7C" w:rsidRPr="006F0E7C" w:rsidRDefault="006F0E7C" w:rsidP="006F0E7C">
            <w:pPr>
              <w:spacing w:after="0" w:line="240" w:lineRule="auto"/>
              <w:ind w:left="107"/>
              <w:jc w:val="center"/>
              <w:rPr>
                <w:rFonts w:ascii="Times New Roman" w:eastAsia="Times New Roman" w:hAnsi="Times New Roman"/>
                <w:sz w:val="24"/>
                <w:szCs w:val="24"/>
                <w:lang w:val="uk-UA"/>
              </w:rPr>
            </w:pPr>
            <w:r>
              <w:rPr>
                <w:rFonts w:ascii="Times New Roman" w:eastAsia="Times New Roman" w:hAnsi="Times New Roman"/>
                <w:sz w:val="24"/>
                <w:szCs w:val="24"/>
                <w:lang w:val="uk-UA"/>
              </w:rPr>
              <w:t>3</w:t>
            </w:r>
          </w:p>
        </w:tc>
        <w:tc>
          <w:tcPr>
            <w:tcW w:w="871" w:type="dxa"/>
            <w:vAlign w:val="center"/>
          </w:tcPr>
          <w:p w:rsidR="006F0E7C" w:rsidRPr="006F0E7C" w:rsidRDefault="006F0E7C" w:rsidP="006F0E7C">
            <w:pPr>
              <w:spacing w:after="0" w:line="240" w:lineRule="auto"/>
              <w:ind w:left="10"/>
              <w:jc w:val="center"/>
              <w:rPr>
                <w:rFonts w:ascii="Times New Roman" w:eastAsia="Times New Roman" w:hAnsi="Times New Roman"/>
                <w:sz w:val="24"/>
                <w:szCs w:val="24"/>
                <w:lang w:val="uk-UA"/>
              </w:rPr>
            </w:pPr>
            <w:r>
              <w:rPr>
                <w:rFonts w:ascii="Times New Roman" w:eastAsia="Times New Roman" w:hAnsi="Times New Roman"/>
                <w:sz w:val="24"/>
                <w:szCs w:val="24"/>
                <w:lang w:val="uk-UA"/>
              </w:rPr>
              <w:t>4</w:t>
            </w:r>
          </w:p>
        </w:tc>
      </w:tr>
      <w:tr w:rsidR="00FE13AD" w:rsidRPr="00ED6603" w:rsidTr="006F0E7C">
        <w:trPr>
          <w:trHeight w:val="1382"/>
        </w:trPr>
        <w:tc>
          <w:tcPr>
            <w:tcW w:w="681" w:type="dxa"/>
            <w:vAlign w:val="center"/>
          </w:tcPr>
          <w:p w:rsidR="00FE13AD" w:rsidRPr="00ED6603" w:rsidRDefault="00FE13AD" w:rsidP="003167B0">
            <w:pPr>
              <w:spacing w:after="0" w:line="240" w:lineRule="auto"/>
              <w:ind w:left="4" w:right="1"/>
              <w:jc w:val="center"/>
              <w:rPr>
                <w:rFonts w:ascii="Times New Roman" w:eastAsia="Times New Roman" w:hAnsi="Times New Roman"/>
                <w:sz w:val="24"/>
                <w:szCs w:val="24"/>
                <w:lang w:val="uk-UA"/>
              </w:rPr>
            </w:pPr>
            <w:r w:rsidRPr="00ED6603">
              <w:rPr>
                <w:rFonts w:ascii="Times New Roman" w:eastAsia="Times New Roman" w:hAnsi="Times New Roman"/>
                <w:spacing w:val="-10"/>
                <w:sz w:val="24"/>
                <w:szCs w:val="24"/>
                <w:lang w:val="uk-UA"/>
              </w:rPr>
              <w:t>6</w:t>
            </w:r>
          </w:p>
        </w:tc>
        <w:tc>
          <w:tcPr>
            <w:tcW w:w="2561" w:type="dxa"/>
            <w:vAlign w:val="center"/>
          </w:tcPr>
          <w:p w:rsidR="00FE13AD" w:rsidRPr="00ED6603" w:rsidRDefault="00FE13AD" w:rsidP="003167B0">
            <w:pPr>
              <w:spacing w:after="0" w:line="240" w:lineRule="auto"/>
              <w:ind w:left="194" w:right="185"/>
              <w:jc w:val="center"/>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Практична</w:t>
            </w:r>
            <w:r w:rsidRPr="00ED6603">
              <w:rPr>
                <w:rFonts w:ascii="Times New Roman" w:eastAsia="Times New Roman" w:hAnsi="Times New Roman"/>
                <w:spacing w:val="-13"/>
                <w:sz w:val="24"/>
                <w:szCs w:val="24"/>
                <w:lang w:val="uk-UA"/>
              </w:rPr>
              <w:t xml:space="preserve"> </w:t>
            </w:r>
            <w:r w:rsidRPr="00ED6603">
              <w:rPr>
                <w:rFonts w:ascii="Times New Roman" w:eastAsia="Times New Roman" w:hAnsi="Times New Roman"/>
                <w:sz w:val="24"/>
                <w:szCs w:val="24"/>
                <w:lang w:val="uk-UA"/>
              </w:rPr>
              <w:t>значущість</w:t>
            </w:r>
            <w:r w:rsidRPr="00ED6603">
              <w:rPr>
                <w:rFonts w:ascii="Times New Roman" w:eastAsia="Times New Roman" w:hAnsi="Times New Roman"/>
                <w:spacing w:val="-12"/>
                <w:sz w:val="24"/>
                <w:szCs w:val="24"/>
                <w:lang w:val="uk-UA"/>
              </w:rPr>
              <w:t xml:space="preserve"> </w:t>
            </w:r>
            <w:r w:rsidRPr="00ED6603">
              <w:rPr>
                <w:rFonts w:ascii="Times New Roman" w:eastAsia="Times New Roman" w:hAnsi="Times New Roman"/>
                <w:sz w:val="24"/>
                <w:szCs w:val="24"/>
                <w:lang w:val="uk-UA"/>
              </w:rPr>
              <w:t xml:space="preserve">роботи, рівень обґрунтування </w:t>
            </w:r>
            <w:r w:rsidRPr="00ED6603">
              <w:rPr>
                <w:rFonts w:ascii="Times New Roman" w:eastAsia="Times New Roman" w:hAnsi="Times New Roman"/>
                <w:spacing w:val="-2"/>
                <w:sz w:val="24"/>
                <w:szCs w:val="24"/>
                <w:lang w:val="uk-UA"/>
              </w:rPr>
              <w:t>запропонованих пропозицій, обґрунтованість висновків</w:t>
            </w:r>
          </w:p>
        </w:tc>
        <w:tc>
          <w:tcPr>
            <w:tcW w:w="5519" w:type="dxa"/>
          </w:tcPr>
          <w:p w:rsidR="00FE13AD" w:rsidRPr="00ED6603" w:rsidRDefault="00FE13AD" w:rsidP="003167B0">
            <w:pPr>
              <w:spacing w:after="0" w:line="240" w:lineRule="auto"/>
              <w:ind w:left="107"/>
              <w:jc w:val="both"/>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10</w:t>
            </w:r>
            <w:r w:rsidRPr="00ED6603">
              <w:rPr>
                <w:rFonts w:ascii="Times New Roman" w:eastAsia="Times New Roman" w:hAnsi="Times New Roman"/>
                <w:spacing w:val="36"/>
                <w:sz w:val="24"/>
                <w:szCs w:val="24"/>
                <w:lang w:val="uk-UA"/>
              </w:rPr>
              <w:t xml:space="preserve"> </w:t>
            </w:r>
            <w:r w:rsidRPr="00ED6603">
              <w:rPr>
                <w:rFonts w:ascii="Times New Roman" w:eastAsia="Times New Roman" w:hAnsi="Times New Roman"/>
                <w:sz w:val="24"/>
                <w:szCs w:val="24"/>
                <w:lang w:val="uk-UA"/>
              </w:rPr>
              <w:t>–</w:t>
            </w:r>
            <w:r w:rsidRPr="00ED6603">
              <w:rPr>
                <w:rFonts w:ascii="Times New Roman" w:eastAsia="Times New Roman" w:hAnsi="Times New Roman"/>
                <w:spacing w:val="36"/>
                <w:sz w:val="24"/>
                <w:szCs w:val="24"/>
                <w:lang w:val="uk-UA"/>
              </w:rPr>
              <w:t xml:space="preserve"> </w:t>
            </w:r>
            <w:r w:rsidRPr="00ED6603">
              <w:rPr>
                <w:rFonts w:ascii="Times New Roman" w:eastAsia="Times New Roman" w:hAnsi="Times New Roman"/>
                <w:sz w:val="24"/>
                <w:szCs w:val="24"/>
                <w:lang w:val="uk-UA"/>
              </w:rPr>
              <w:t>курсова</w:t>
            </w:r>
            <w:r w:rsidRPr="00ED6603">
              <w:rPr>
                <w:rFonts w:ascii="Times New Roman" w:eastAsia="Times New Roman" w:hAnsi="Times New Roman"/>
                <w:spacing w:val="35"/>
                <w:sz w:val="24"/>
                <w:szCs w:val="24"/>
                <w:lang w:val="uk-UA"/>
              </w:rPr>
              <w:t xml:space="preserve"> </w:t>
            </w:r>
            <w:r w:rsidRPr="00ED6603">
              <w:rPr>
                <w:rFonts w:ascii="Times New Roman" w:eastAsia="Times New Roman" w:hAnsi="Times New Roman"/>
                <w:sz w:val="24"/>
                <w:szCs w:val="24"/>
                <w:lang w:val="uk-UA"/>
              </w:rPr>
              <w:t>робота</w:t>
            </w:r>
            <w:r w:rsidRPr="00ED6603">
              <w:rPr>
                <w:rFonts w:ascii="Times New Roman" w:eastAsia="Times New Roman" w:hAnsi="Times New Roman"/>
                <w:spacing w:val="35"/>
                <w:sz w:val="24"/>
                <w:szCs w:val="24"/>
                <w:lang w:val="uk-UA"/>
              </w:rPr>
              <w:t xml:space="preserve"> </w:t>
            </w:r>
            <w:r w:rsidRPr="00ED6603">
              <w:rPr>
                <w:rFonts w:ascii="Times New Roman" w:eastAsia="Times New Roman" w:hAnsi="Times New Roman"/>
                <w:sz w:val="24"/>
                <w:szCs w:val="24"/>
                <w:lang w:val="uk-UA"/>
              </w:rPr>
              <w:t>має</w:t>
            </w:r>
            <w:r w:rsidRPr="00ED6603">
              <w:rPr>
                <w:rFonts w:ascii="Times New Roman" w:eastAsia="Times New Roman" w:hAnsi="Times New Roman"/>
                <w:spacing w:val="35"/>
                <w:sz w:val="24"/>
                <w:szCs w:val="24"/>
                <w:lang w:val="uk-UA"/>
              </w:rPr>
              <w:t xml:space="preserve"> </w:t>
            </w:r>
            <w:r w:rsidRPr="00ED6603">
              <w:rPr>
                <w:rFonts w:ascii="Times New Roman" w:eastAsia="Times New Roman" w:hAnsi="Times New Roman"/>
                <w:sz w:val="24"/>
                <w:szCs w:val="24"/>
                <w:lang w:val="uk-UA"/>
              </w:rPr>
              <w:t>практичну</w:t>
            </w:r>
            <w:r w:rsidRPr="00ED6603">
              <w:rPr>
                <w:rFonts w:ascii="Times New Roman" w:eastAsia="Times New Roman" w:hAnsi="Times New Roman"/>
                <w:spacing w:val="35"/>
                <w:sz w:val="24"/>
                <w:szCs w:val="24"/>
                <w:lang w:val="uk-UA"/>
              </w:rPr>
              <w:t xml:space="preserve"> з</w:t>
            </w:r>
            <w:r w:rsidRPr="00ED6603">
              <w:rPr>
                <w:rFonts w:ascii="Times New Roman" w:eastAsia="Times New Roman" w:hAnsi="Times New Roman"/>
                <w:sz w:val="24"/>
                <w:szCs w:val="24"/>
                <w:lang w:val="uk-UA"/>
              </w:rPr>
              <w:t>начущість, пропозиції та висновки обґрунтовані;</w:t>
            </w:r>
          </w:p>
          <w:p w:rsidR="00FE13AD" w:rsidRPr="00ED6603" w:rsidRDefault="00FE13AD" w:rsidP="003167B0">
            <w:pPr>
              <w:spacing w:before="1" w:after="0" w:line="240" w:lineRule="auto"/>
              <w:ind w:left="107"/>
              <w:jc w:val="both"/>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9-1</w:t>
            </w:r>
            <w:r w:rsidRPr="00ED6603">
              <w:rPr>
                <w:rFonts w:ascii="Times New Roman" w:eastAsia="Times New Roman" w:hAnsi="Times New Roman"/>
                <w:spacing w:val="25"/>
                <w:sz w:val="24"/>
                <w:szCs w:val="24"/>
                <w:lang w:val="uk-UA"/>
              </w:rPr>
              <w:t xml:space="preserve"> </w:t>
            </w:r>
            <w:r w:rsidRPr="00ED6603">
              <w:rPr>
                <w:rFonts w:ascii="Times New Roman" w:eastAsia="Times New Roman" w:hAnsi="Times New Roman"/>
                <w:sz w:val="24"/>
                <w:szCs w:val="24"/>
                <w:lang w:val="uk-UA"/>
              </w:rPr>
              <w:t>–</w:t>
            </w:r>
            <w:r w:rsidRPr="00ED6603">
              <w:rPr>
                <w:rFonts w:ascii="Times New Roman" w:eastAsia="Times New Roman" w:hAnsi="Times New Roman"/>
                <w:spacing w:val="25"/>
                <w:sz w:val="24"/>
                <w:szCs w:val="24"/>
                <w:lang w:val="uk-UA"/>
              </w:rPr>
              <w:t xml:space="preserve"> </w:t>
            </w:r>
            <w:r w:rsidRPr="00ED6603">
              <w:rPr>
                <w:rFonts w:ascii="Times New Roman" w:eastAsia="Times New Roman" w:hAnsi="Times New Roman"/>
                <w:sz w:val="24"/>
                <w:szCs w:val="24"/>
                <w:lang w:val="uk-UA"/>
              </w:rPr>
              <w:t>курсова</w:t>
            </w:r>
            <w:r w:rsidRPr="00ED6603">
              <w:rPr>
                <w:rFonts w:ascii="Times New Roman" w:eastAsia="Times New Roman" w:hAnsi="Times New Roman"/>
                <w:spacing w:val="24"/>
                <w:sz w:val="24"/>
                <w:szCs w:val="24"/>
                <w:lang w:val="uk-UA"/>
              </w:rPr>
              <w:t xml:space="preserve"> </w:t>
            </w:r>
            <w:r w:rsidRPr="00ED6603">
              <w:rPr>
                <w:rFonts w:ascii="Times New Roman" w:eastAsia="Times New Roman" w:hAnsi="Times New Roman"/>
                <w:sz w:val="24"/>
                <w:szCs w:val="24"/>
                <w:lang w:val="uk-UA"/>
              </w:rPr>
              <w:t>робота</w:t>
            </w:r>
            <w:r w:rsidRPr="00ED6603">
              <w:rPr>
                <w:rFonts w:ascii="Times New Roman" w:eastAsia="Times New Roman" w:hAnsi="Times New Roman"/>
                <w:spacing w:val="24"/>
                <w:sz w:val="24"/>
                <w:szCs w:val="24"/>
                <w:lang w:val="uk-UA"/>
              </w:rPr>
              <w:t xml:space="preserve"> </w:t>
            </w:r>
            <w:r w:rsidRPr="00ED6603">
              <w:rPr>
                <w:rFonts w:ascii="Times New Roman" w:eastAsia="Times New Roman" w:hAnsi="Times New Roman"/>
                <w:sz w:val="24"/>
                <w:szCs w:val="24"/>
                <w:lang w:val="uk-UA"/>
              </w:rPr>
              <w:t>має</w:t>
            </w:r>
            <w:r w:rsidRPr="00ED6603">
              <w:rPr>
                <w:rFonts w:ascii="Times New Roman" w:eastAsia="Times New Roman" w:hAnsi="Times New Roman"/>
                <w:spacing w:val="25"/>
                <w:sz w:val="24"/>
                <w:szCs w:val="24"/>
                <w:lang w:val="uk-UA"/>
              </w:rPr>
              <w:t xml:space="preserve"> </w:t>
            </w:r>
            <w:r w:rsidRPr="00ED6603">
              <w:rPr>
                <w:rFonts w:ascii="Times New Roman" w:eastAsia="Times New Roman" w:hAnsi="Times New Roman"/>
                <w:sz w:val="24"/>
                <w:szCs w:val="24"/>
                <w:lang w:val="uk-UA"/>
              </w:rPr>
              <w:t>практичну</w:t>
            </w:r>
            <w:r w:rsidRPr="00ED6603">
              <w:rPr>
                <w:rFonts w:ascii="Times New Roman" w:eastAsia="Times New Roman" w:hAnsi="Times New Roman"/>
                <w:spacing w:val="24"/>
                <w:sz w:val="24"/>
                <w:szCs w:val="24"/>
                <w:lang w:val="uk-UA"/>
              </w:rPr>
              <w:t xml:space="preserve"> з</w:t>
            </w:r>
            <w:r w:rsidRPr="00ED6603">
              <w:rPr>
                <w:rFonts w:ascii="Times New Roman" w:eastAsia="Times New Roman" w:hAnsi="Times New Roman"/>
                <w:sz w:val="24"/>
                <w:szCs w:val="24"/>
                <w:lang w:val="uk-UA"/>
              </w:rPr>
              <w:t>начущість, пропозиції та висновки частково обґрунтовані;</w:t>
            </w:r>
          </w:p>
          <w:p w:rsidR="00FE13AD" w:rsidRPr="00ED6603" w:rsidRDefault="00FE13AD" w:rsidP="003167B0">
            <w:pPr>
              <w:spacing w:after="0" w:line="240" w:lineRule="auto"/>
              <w:ind w:left="107"/>
              <w:jc w:val="both"/>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0 – курсова робота не має практичну значущість, пропозиції та висновки не обґрунтовані.</w:t>
            </w:r>
          </w:p>
        </w:tc>
        <w:tc>
          <w:tcPr>
            <w:tcW w:w="871" w:type="dxa"/>
            <w:vAlign w:val="center"/>
          </w:tcPr>
          <w:p w:rsidR="00FE13AD" w:rsidRPr="00ED6603" w:rsidRDefault="00FE13AD" w:rsidP="003167B0">
            <w:pPr>
              <w:spacing w:after="0" w:line="240" w:lineRule="auto"/>
              <w:ind w:left="10"/>
              <w:jc w:val="center"/>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10</w:t>
            </w:r>
          </w:p>
          <w:p w:rsidR="00FE13AD" w:rsidRPr="00ED6603" w:rsidRDefault="00FE13AD" w:rsidP="003167B0">
            <w:pPr>
              <w:spacing w:after="0" w:line="240" w:lineRule="auto"/>
              <w:ind w:left="10"/>
              <w:jc w:val="center"/>
              <w:rPr>
                <w:rFonts w:ascii="Times New Roman" w:eastAsia="Times New Roman" w:hAnsi="Times New Roman"/>
                <w:sz w:val="24"/>
                <w:szCs w:val="24"/>
                <w:lang w:val="uk-UA"/>
              </w:rPr>
            </w:pPr>
            <w:r w:rsidRPr="00ED6603">
              <w:rPr>
                <w:rFonts w:ascii="Times New Roman" w:eastAsia="Times New Roman" w:hAnsi="Times New Roman"/>
                <w:spacing w:val="-2"/>
                <w:sz w:val="24"/>
                <w:szCs w:val="24"/>
                <w:lang w:val="uk-UA"/>
              </w:rPr>
              <w:t>балів</w:t>
            </w:r>
          </w:p>
        </w:tc>
      </w:tr>
      <w:tr w:rsidR="00FE13AD" w:rsidRPr="00ED6603" w:rsidTr="006F0E7C">
        <w:trPr>
          <w:trHeight w:val="3218"/>
        </w:trPr>
        <w:tc>
          <w:tcPr>
            <w:tcW w:w="681" w:type="dxa"/>
            <w:vAlign w:val="center"/>
          </w:tcPr>
          <w:p w:rsidR="00FE13AD" w:rsidRPr="00ED6603" w:rsidRDefault="00FE13AD" w:rsidP="003167B0">
            <w:pPr>
              <w:spacing w:after="0" w:line="240" w:lineRule="auto"/>
              <w:ind w:left="3" w:right="4"/>
              <w:jc w:val="center"/>
              <w:rPr>
                <w:rFonts w:ascii="Times New Roman" w:eastAsia="Times New Roman" w:hAnsi="Times New Roman"/>
                <w:sz w:val="24"/>
                <w:szCs w:val="24"/>
                <w:lang w:val="uk-UA"/>
              </w:rPr>
            </w:pPr>
            <w:r w:rsidRPr="00ED6603">
              <w:rPr>
                <w:rFonts w:ascii="Times New Roman" w:eastAsia="Times New Roman" w:hAnsi="Times New Roman"/>
                <w:spacing w:val="-10"/>
                <w:sz w:val="24"/>
                <w:szCs w:val="24"/>
                <w:lang w:val="uk-UA"/>
              </w:rPr>
              <w:t>7</w:t>
            </w:r>
          </w:p>
        </w:tc>
        <w:tc>
          <w:tcPr>
            <w:tcW w:w="2561" w:type="dxa"/>
            <w:vAlign w:val="center"/>
          </w:tcPr>
          <w:p w:rsidR="00FE13AD" w:rsidRPr="00ED6603" w:rsidRDefault="00FE13AD" w:rsidP="003167B0">
            <w:pPr>
              <w:spacing w:after="0" w:line="240" w:lineRule="auto"/>
              <w:ind w:left="160" w:right="115"/>
              <w:jc w:val="center"/>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 xml:space="preserve">Обсяг та </w:t>
            </w:r>
            <w:proofErr w:type="spellStart"/>
            <w:r w:rsidRPr="00ED6603">
              <w:rPr>
                <w:rFonts w:ascii="Times New Roman" w:eastAsia="Times New Roman" w:hAnsi="Times New Roman"/>
                <w:sz w:val="24"/>
                <w:szCs w:val="24"/>
                <w:lang w:val="uk-UA"/>
              </w:rPr>
              <w:t>релевантність</w:t>
            </w:r>
            <w:proofErr w:type="spellEnd"/>
            <w:r w:rsidRPr="00ED6603">
              <w:rPr>
                <w:rFonts w:ascii="Times New Roman" w:eastAsia="Times New Roman" w:hAnsi="Times New Roman"/>
                <w:sz w:val="24"/>
                <w:szCs w:val="24"/>
                <w:lang w:val="uk-UA"/>
              </w:rPr>
              <w:t xml:space="preserve"> використання при написанні роботи навчальних, наукових, методичних видань, нормативних</w:t>
            </w:r>
            <w:r w:rsidRPr="00ED6603">
              <w:rPr>
                <w:rFonts w:ascii="Times New Roman" w:eastAsia="Times New Roman" w:hAnsi="Times New Roman"/>
                <w:spacing w:val="-13"/>
                <w:sz w:val="24"/>
                <w:szCs w:val="24"/>
                <w:lang w:val="uk-UA"/>
              </w:rPr>
              <w:t xml:space="preserve"> </w:t>
            </w:r>
            <w:r w:rsidRPr="00ED6603">
              <w:rPr>
                <w:rFonts w:ascii="Times New Roman" w:eastAsia="Times New Roman" w:hAnsi="Times New Roman"/>
                <w:sz w:val="24"/>
                <w:szCs w:val="24"/>
                <w:lang w:val="uk-UA"/>
              </w:rPr>
              <w:t>актів;</w:t>
            </w:r>
            <w:r w:rsidRPr="00ED6603">
              <w:rPr>
                <w:rFonts w:ascii="Times New Roman" w:eastAsia="Times New Roman" w:hAnsi="Times New Roman"/>
                <w:spacing w:val="-12"/>
                <w:sz w:val="24"/>
                <w:szCs w:val="24"/>
                <w:lang w:val="uk-UA"/>
              </w:rPr>
              <w:t xml:space="preserve"> </w:t>
            </w:r>
            <w:r w:rsidRPr="00ED6603">
              <w:rPr>
                <w:rFonts w:ascii="Times New Roman" w:eastAsia="Times New Roman" w:hAnsi="Times New Roman"/>
                <w:sz w:val="24"/>
                <w:szCs w:val="24"/>
                <w:lang w:val="uk-UA"/>
              </w:rPr>
              <w:t>дотримання етики посилань, правильність</w:t>
            </w:r>
            <w:r w:rsidRPr="00ED6603">
              <w:rPr>
                <w:rFonts w:ascii="Times New Roman" w:eastAsia="Times New Roman" w:hAnsi="Times New Roman"/>
                <w:spacing w:val="40"/>
                <w:sz w:val="24"/>
                <w:szCs w:val="24"/>
                <w:lang w:val="uk-UA"/>
              </w:rPr>
              <w:t xml:space="preserve"> </w:t>
            </w:r>
            <w:r w:rsidRPr="00ED6603">
              <w:rPr>
                <w:rFonts w:ascii="Times New Roman" w:eastAsia="Times New Roman" w:hAnsi="Times New Roman"/>
                <w:sz w:val="24"/>
                <w:szCs w:val="24"/>
                <w:lang w:val="uk-UA"/>
              </w:rPr>
              <w:t xml:space="preserve">їх оформлення відповідно до </w:t>
            </w:r>
            <w:r w:rsidRPr="00ED6603">
              <w:rPr>
                <w:rFonts w:ascii="Times New Roman" w:eastAsia="Times New Roman" w:hAnsi="Times New Roman"/>
                <w:spacing w:val="-2"/>
                <w:sz w:val="24"/>
                <w:szCs w:val="24"/>
                <w:lang w:val="uk-UA"/>
              </w:rPr>
              <w:t>стандартів</w:t>
            </w:r>
          </w:p>
        </w:tc>
        <w:tc>
          <w:tcPr>
            <w:tcW w:w="5519" w:type="dxa"/>
          </w:tcPr>
          <w:p w:rsidR="00FE13AD" w:rsidRPr="00ED6603" w:rsidRDefault="00FE13AD" w:rsidP="003167B0">
            <w:pPr>
              <w:spacing w:before="1" w:after="0" w:line="240" w:lineRule="auto"/>
              <w:ind w:left="107" w:right="97"/>
              <w:jc w:val="both"/>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5 – використано матеріали навчальних підручників та посібників, монографій, статистичних збірників та довідників, періодичних видань та мережі Internet (30 джерел), дотримана етика посилань та правильність їх технічного оформлення;</w:t>
            </w:r>
          </w:p>
          <w:p w:rsidR="00FE13AD" w:rsidRPr="00ED6603" w:rsidRDefault="00FE13AD" w:rsidP="003167B0">
            <w:pPr>
              <w:spacing w:after="0" w:line="240" w:lineRule="auto"/>
              <w:ind w:left="107" w:right="99"/>
              <w:jc w:val="both"/>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 xml:space="preserve">4-1 – використано матеріали навчальних підручників та посібників, періодичних видань (понад 20 джерел), етика та правильність технічного оформлення посилань дотримана </w:t>
            </w:r>
            <w:r w:rsidRPr="00ED6603">
              <w:rPr>
                <w:rFonts w:ascii="Times New Roman" w:eastAsia="Times New Roman" w:hAnsi="Times New Roman"/>
                <w:spacing w:val="-2"/>
                <w:sz w:val="24"/>
                <w:szCs w:val="24"/>
                <w:lang w:val="uk-UA"/>
              </w:rPr>
              <w:t>частково;</w:t>
            </w:r>
          </w:p>
          <w:p w:rsidR="00FE13AD" w:rsidRPr="00ED6603" w:rsidRDefault="00FE13AD" w:rsidP="003167B0">
            <w:pPr>
              <w:spacing w:after="0" w:line="240" w:lineRule="auto"/>
              <w:ind w:left="107" w:right="99"/>
              <w:jc w:val="both"/>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0 – використано матеріали лише навчальних підручників</w:t>
            </w:r>
            <w:r w:rsidRPr="00ED6603">
              <w:rPr>
                <w:rFonts w:ascii="Times New Roman" w:eastAsia="Times New Roman" w:hAnsi="Times New Roman"/>
                <w:spacing w:val="29"/>
                <w:sz w:val="24"/>
                <w:szCs w:val="24"/>
                <w:lang w:val="uk-UA"/>
              </w:rPr>
              <w:t xml:space="preserve"> </w:t>
            </w:r>
            <w:r w:rsidRPr="00ED6603">
              <w:rPr>
                <w:rFonts w:ascii="Times New Roman" w:eastAsia="Times New Roman" w:hAnsi="Times New Roman"/>
                <w:sz w:val="24"/>
                <w:szCs w:val="24"/>
                <w:lang w:val="uk-UA"/>
              </w:rPr>
              <w:t>та</w:t>
            </w:r>
            <w:r w:rsidRPr="00ED6603">
              <w:rPr>
                <w:rFonts w:ascii="Times New Roman" w:eastAsia="Times New Roman" w:hAnsi="Times New Roman"/>
                <w:spacing w:val="30"/>
                <w:sz w:val="24"/>
                <w:szCs w:val="24"/>
                <w:lang w:val="uk-UA"/>
              </w:rPr>
              <w:t xml:space="preserve"> </w:t>
            </w:r>
            <w:r w:rsidRPr="00ED6603">
              <w:rPr>
                <w:rFonts w:ascii="Times New Roman" w:eastAsia="Times New Roman" w:hAnsi="Times New Roman"/>
                <w:sz w:val="24"/>
                <w:szCs w:val="24"/>
                <w:lang w:val="uk-UA"/>
              </w:rPr>
              <w:t>посібників</w:t>
            </w:r>
            <w:r w:rsidRPr="00ED6603">
              <w:rPr>
                <w:rFonts w:ascii="Times New Roman" w:eastAsia="Times New Roman" w:hAnsi="Times New Roman"/>
                <w:spacing w:val="29"/>
                <w:sz w:val="24"/>
                <w:szCs w:val="24"/>
                <w:lang w:val="uk-UA"/>
              </w:rPr>
              <w:t xml:space="preserve"> </w:t>
            </w:r>
            <w:r w:rsidRPr="00ED6603">
              <w:rPr>
                <w:rFonts w:ascii="Times New Roman" w:eastAsia="Times New Roman" w:hAnsi="Times New Roman"/>
                <w:sz w:val="24"/>
                <w:szCs w:val="24"/>
                <w:lang w:val="uk-UA"/>
              </w:rPr>
              <w:t>(до</w:t>
            </w:r>
            <w:r w:rsidRPr="00ED6603">
              <w:rPr>
                <w:rFonts w:ascii="Times New Roman" w:eastAsia="Times New Roman" w:hAnsi="Times New Roman"/>
                <w:spacing w:val="34"/>
                <w:sz w:val="24"/>
                <w:szCs w:val="24"/>
                <w:lang w:val="uk-UA"/>
              </w:rPr>
              <w:t xml:space="preserve"> </w:t>
            </w:r>
            <w:r w:rsidRPr="00ED6603">
              <w:rPr>
                <w:rFonts w:ascii="Times New Roman" w:eastAsia="Times New Roman" w:hAnsi="Times New Roman"/>
                <w:sz w:val="24"/>
                <w:szCs w:val="24"/>
                <w:lang w:val="uk-UA"/>
              </w:rPr>
              <w:t>10</w:t>
            </w:r>
            <w:r w:rsidRPr="00ED6603">
              <w:rPr>
                <w:rFonts w:ascii="Times New Roman" w:eastAsia="Times New Roman" w:hAnsi="Times New Roman"/>
                <w:spacing w:val="31"/>
                <w:sz w:val="24"/>
                <w:szCs w:val="24"/>
                <w:lang w:val="uk-UA"/>
              </w:rPr>
              <w:t xml:space="preserve"> </w:t>
            </w:r>
            <w:r w:rsidRPr="00ED6603">
              <w:rPr>
                <w:rFonts w:ascii="Times New Roman" w:eastAsia="Times New Roman" w:hAnsi="Times New Roman"/>
                <w:sz w:val="24"/>
                <w:szCs w:val="24"/>
                <w:lang w:val="uk-UA"/>
              </w:rPr>
              <w:t>джерел),</w:t>
            </w:r>
            <w:r w:rsidRPr="00ED6603">
              <w:rPr>
                <w:rFonts w:ascii="Times New Roman" w:eastAsia="Times New Roman" w:hAnsi="Times New Roman"/>
                <w:spacing w:val="30"/>
                <w:sz w:val="24"/>
                <w:szCs w:val="24"/>
                <w:lang w:val="uk-UA"/>
              </w:rPr>
              <w:t xml:space="preserve"> </w:t>
            </w:r>
            <w:r w:rsidRPr="00ED6603">
              <w:rPr>
                <w:rFonts w:ascii="Times New Roman" w:eastAsia="Times New Roman" w:hAnsi="Times New Roman"/>
                <w:spacing w:val="-4"/>
                <w:sz w:val="24"/>
                <w:szCs w:val="24"/>
                <w:lang w:val="uk-UA"/>
              </w:rPr>
              <w:t>етика</w:t>
            </w:r>
          </w:p>
          <w:p w:rsidR="00FE13AD" w:rsidRPr="00ED6603" w:rsidRDefault="00FE13AD" w:rsidP="003167B0">
            <w:pPr>
              <w:spacing w:after="0" w:line="240" w:lineRule="auto"/>
              <w:ind w:left="107"/>
              <w:jc w:val="both"/>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посилань</w:t>
            </w:r>
            <w:r w:rsidRPr="00ED6603">
              <w:rPr>
                <w:rFonts w:ascii="Times New Roman" w:eastAsia="Times New Roman" w:hAnsi="Times New Roman"/>
                <w:spacing w:val="-5"/>
                <w:sz w:val="24"/>
                <w:szCs w:val="24"/>
                <w:lang w:val="uk-UA"/>
              </w:rPr>
              <w:t xml:space="preserve"> </w:t>
            </w:r>
            <w:r w:rsidRPr="00ED6603">
              <w:rPr>
                <w:rFonts w:ascii="Times New Roman" w:eastAsia="Times New Roman" w:hAnsi="Times New Roman"/>
                <w:sz w:val="24"/>
                <w:szCs w:val="24"/>
                <w:lang w:val="uk-UA"/>
              </w:rPr>
              <w:t>не</w:t>
            </w:r>
            <w:r w:rsidRPr="00ED6603">
              <w:rPr>
                <w:rFonts w:ascii="Times New Roman" w:eastAsia="Times New Roman" w:hAnsi="Times New Roman"/>
                <w:spacing w:val="-5"/>
                <w:sz w:val="24"/>
                <w:szCs w:val="24"/>
                <w:lang w:val="uk-UA"/>
              </w:rPr>
              <w:t xml:space="preserve"> </w:t>
            </w:r>
            <w:r w:rsidRPr="00ED6603">
              <w:rPr>
                <w:rFonts w:ascii="Times New Roman" w:eastAsia="Times New Roman" w:hAnsi="Times New Roman"/>
                <w:spacing w:val="-2"/>
                <w:sz w:val="24"/>
                <w:szCs w:val="24"/>
                <w:lang w:val="uk-UA"/>
              </w:rPr>
              <w:t>дотримана.</w:t>
            </w:r>
          </w:p>
        </w:tc>
        <w:tc>
          <w:tcPr>
            <w:tcW w:w="871" w:type="dxa"/>
            <w:vAlign w:val="center"/>
          </w:tcPr>
          <w:p w:rsidR="00FE13AD" w:rsidRPr="00ED6603" w:rsidRDefault="00FE13AD" w:rsidP="003167B0">
            <w:pPr>
              <w:spacing w:after="0" w:line="240" w:lineRule="auto"/>
              <w:ind w:left="10"/>
              <w:jc w:val="center"/>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5</w:t>
            </w:r>
          </w:p>
          <w:p w:rsidR="00FE13AD" w:rsidRPr="00ED6603" w:rsidRDefault="00FE13AD" w:rsidP="003167B0">
            <w:pPr>
              <w:spacing w:after="0" w:line="240" w:lineRule="auto"/>
              <w:ind w:left="10"/>
              <w:jc w:val="center"/>
              <w:rPr>
                <w:rFonts w:ascii="Times New Roman" w:eastAsia="Times New Roman" w:hAnsi="Times New Roman"/>
                <w:sz w:val="24"/>
                <w:szCs w:val="24"/>
                <w:lang w:val="uk-UA"/>
              </w:rPr>
            </w:pPr>
            <w:r w:rsidRPr="00ED6603">
              <w:rPr>
                <w:rFonts w:ascii="Times New Roman" w:eastAsia="Times New Roman" w:hAnsi="Times New Roman"/>
                <w:spacing w:val="-2"/>
                <w:sz w:val="24"/>
                <w:szCs w:val="24"/>
                <w:lang w:val="uk-UA"/>
              </w:rPr>
              <w:t>балів</w:t>
            </w:r>
          </w:p>
        </w:tc>
      </w:tr>
      <w:tr w:rsidR="00FE13AD" w:rsidRPr="00ED6603" w:rsidTr="006F0E7C">
        <w:trPr>
          <w:trHeight w:val="2540"/>
        </w:trPr>
        <w:tc>
          <w:tcPr>
            <w:tcW w:w="681" w:type="dxa"/>
            <w:vAlign w:val="center"/>
          </w:tcPr>
          <w:p w:rsidR="00FE13AD" w:rsidRPr="00ED6603" w:rsidRDefault="00FE13AD" w:rsidP="003167B0">
            <w:pPr>
              <w:spacing w:after="0" w:line="240" w:lineRule="auto"/>
              <w:ind w:left="4" w:right="1"/>
              <w:jc w:val="center"/>
              <w:rPr>
                <w:rFonts w:ascii="Times New Roman" w:eastAsia="Times New Roman" w:hAnsi="Times New Roman"/>
                <w:sz w:val="24"/>
                <w:szCs w:val="24"/>
                <w:lang w:val="uk-UA"/>
              </w:rPr>
            </w:pPr>
            <w:r w:rsidRPr="00ED6603">
              <w:rPr>
                <w:rFonts w:ascii="Times New Roman" w:eastAsia="Times New Roman" w:hAnsi="Times New Roman"/>
                <w:spacing w:val="-10"/>
                <w:sz w:val="24"/>
                <w:szCs w:val="24"/>
                <w:lang w:val="uk-UA"/>
              </w:rPr>
              <w:t>8</w:t>
            </w:r>
          </w:p>
        </w:tc>
        <w:tc>
          <w:tcPr>
            <w:tcW w:w="2561" w:type="dxa"/>
            <w:vAlign w:val="center"/>
          </w:tcPr>
          <w:p w:rsidR="00FE13AD" w:rsidRPr="00ED6603" w:rsidRDefault="00FE13AD" w:rsidP="003167B0">
            <w:pPr>
              <w:spacing w:after="0" w:line="240" w:lineRule="auto"/>
              <w:ind w:left="225" w:right="216"/>
              <w:jc w:val="center"/>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Відповідність технічного оформлення курсової роботи встановленим</w:t>
            </w:r>
            <w:r w:rsidRPr="00ED6603">
              <w:rPr>
                <w:rFonts w:ascii="Times New Roman" w:eastAsia="Times New Roman" w:hAnsi="Times New Roman"/>
                <w:spacing w:val="-13"/>
                <w:sz w:val="24"/>
                <w:szCs w:val="24"/>
                <w:lang w:val="uk-UA"/>
              </w:rPr>
              <w:t xml:space="preserve"> </w:t>
            </w:r>
            <w:r w:rsidRPr="00ED6603">
              <w:rPr>
                <w:rFonts w:ascii="Times New Roman" w:eastAsia="Times New Roman" w:hAnsi="Times New Roman"/>
                <w:sz w:val="24"/>
                <w:szCs w:val="24"/>
                <w:lang w:val="uk-UA"/>
              </w:rPr>
              <w:t>вимогам</w:t>
            </w:r>
            <w:r w:rsidRPr="00ED6603">
              <w:rPr>
                <w:rFonts w:ascii="Times New Roman" w:eastAsia="Times New Roman" w:hAnsi="Times New Roman"/>
                <w:spacing w:val="-12"/>
                <w:sz w:val="24"/>
                <w:szCs w:val="24"/>
                <w:lang w:val="uk-UA"/>
              </w:rPr>
              <w:t xml:space="preserve"> </w:t>
            </w:r>
            <w:r w:rsidRPr="00ED6603">
              <w:rPr>
                <w:rFonts w:ascii="Times New Roman" w:eastAsia="Times New Roman" w:hAnsi="Times New Roman"/>
                <w:sz w:val="24"/>
                <w:szCs w:val="24"/>
                <w:lang w:val="uk-UA"/>
              </w:rPr>
              <w:t xml:space="preserve">(обсяг роботи; мова викладення матеріалу, культура мови і письма, акуратність; параметри сторінки; правильність </w:t>
            </w:r>
            <w:r w:rsidRPr="00ED6603">
              <w:rPr>
                <w:rFonts w:ascii="Times New Roman" w:eastAsia="Times New Roman" w:hAnsi="Times New Roman"/>
                <w:spacing w:val="-2"/>
                <w:sz w:val="24"/>
                <w:szCs w:val="24"/>
                <w:lang w:val="uk-UA"/>
              </w:rPr>
              <w:t>оформлення</w:t>
            </w:r>
            <w:r w:rsidRPr="00ED6603">
              <w:rPr>
                <w:rFonts w:ascii="Times New Roman" w:eastAsia="Times New Roman" w:hAnsi="Times New Roman"/>
                <w:spacing w:val="-5"/>
                <w:sz w:val="24"/>
                <w:szCs w:val="24"/>
                <w:lang w:val="uk-UA"/>
              </w:rPr>
              <w:t xml:space="preserve"> </w:t>
            </w:r>
            <w:r w:rsidRPr="00ED6603">
              <w:rPr>
                <w:rFonts w:ascii="Times New Roman" w:eastAsia="Times New Roman" w:hAnsi="Times New Roman"/>
                <w:spacing w:val="-2"/>
                <w:sz w:val="24"/>
                <w:szCs w:val="24"/>
                <w:lang w:val="uk-UA"/>
              </w:rPr>
              <w:t>титульного</w:t>
            </w:r>
            <w:r w:rsidRPr="00ED6603">
              <w:rPr>
                <w:rFonts w:ascii="Times New Roman" w:eastAsia="Times New Roman" w:hAnsi="Times New Roman"/>
                <w:spacing w:val="-4"/>
                <w:sz w:val="24"/>
                <w:szCs w:val="24"/>
                <w:lang w:val="uk-UA"/>
              </w:rPr>
              <w:t xml:space="preserve"> </w:t>
            </w:r>
            <w:r w:rsidRPr="00ED6603">
              <w:rPr>
                <w:rFonts w:ascii="Times New Roman" w:eastAsia="Times New Roman" w:hAnsi="Times New Roman"/>
                <w:spacing w:val="-2"/>
                <w:sz w:val="24"/>
                <w:szCs w:val="24"/>
                <w:lang w:val="uk-UA"/>
              </w:rPr>
              <w:t xml:space="preserve">аркуша; </w:t>
            </w:r>
            <w:r w:rsidRPr="00ED6603">
              <w:rPr>
                <w:rFonts w:ascii="Times New Roman" w:eastAsia="Times New Roman" w:hAnsi="Times New Roman"/>
                <w:sz w:val="24"/>
                <w:szCs w:val="24"/>
                <w:lang w:val="uk-UA"/>
              </w:rPr>
              <w:t>дотримання терміну подання курсової роботи на реєстрацію</w:t>
            </w:r>
          </w:p>
          <w:p w:rsidR="00FE13AD" w:rsidRPr="00ED6603" w:rsidRDefault="00FE13AD" w:rsidP="003167B0">
            <w:pPr>
              <w:spacing w:after="0" w:line="240" w:lineRule="auto"/>
              <w:ind w:left="134" w:right="130"/>
              <w:jc w:val="center"/>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та</w:t>
            </w:r>
            <w:r w:rsidRPr="00ED6603">
              <w:rPr>
                <w:rFonts w:ascii="Times New Roman" w:eastAsia="Times New Roman" w:hAnsi="Times New Roman"/>
                <w:spacing w:val="-1"/>
                <w:sz w:val="24"/>
                <w:szCs w:val="24"/>
                <w:lang w:val="uk-UA"/>
              </w:rPr>
              <w:t xml:space="preserve"> </w:t>
            </w:r>
            <w:r w:rsidRPr="00ED6603">
              <w:rPr>
                <w:rFonts w:ascii="Times New Roman" w:eastAsia="Times New Roman" w:hAnsi="Times New Roman"/>
                <w:spacing w:val="-2"/>
                <w:sz w:val="24"/>
                <w:szCs w:val="24"/>
                <w:lang w:val="uk-UA"/>
              </w:rPr>
              <w:t>рецензування)</w:t>
            </w:r>
          </w:p>
        </w:tc>
        <w:tc>
          <w:tcPr>
            <w:tcW w:w="5519" w:type="dxa"/>
          </w:tcPr>
          <w:p w:rsidR="00FE13AD" w:rsidRPr="00ED6603" w:rsidRDefault="00FE13AD" w:rsidP="003167B0">
            <w:pPr>
              <w:spacing w:after="0" w:line="240" w:lineRule="auto"/>
              <w:ind w:left="107"/>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10</w:t>
            </w:r>
            <w:r w:rsidRPr="00ED6603">
              <w:rPr>
                <w:rFonts w:ascii="Times New Roman" w:eastAsia="Times New Roman" w:hAnsi="Times New Roman"/>
                <w:spacing w:val="40"/>
                <w:sz w:val="24"/>
                <w:szCs w:val="24"/>
                <w:lang w:val="uk-UA"/>
              </w:rPr>
              <w:t xml:space="preserve"> </w:t>
            </w:r>
            <w:r w:rsidRPr="00ED6603">
              <w:rPr>
                <w:rFonts w:ascii="Times New Roman" w:eastAsia="Times New Roman" w:hAnsi="Times New Roman"/>
                <w:sz w:val="24"/>
                <w:szCs w:val="24"/>
                <w:lang w:val="uk-UA"/>
              </w:rPr>
              <w:t>–</w:t>
            </w:r>
            <w:r w:rsidRPr="00ED6603">
              <w:rPr>
                <w:rFonts w:ascii="Times New Roman" w:eastAsia="Times New Roman" w:hAnsi="Times New Roman"/>
                <w:spacing w:val="40"/>
                <w:sz w:val="24"/>
                <w:szCs w:val="24"/>
                <w:lang w:val="uk-UA"/>
              </w:rPr>
              <w:t xml:space="preserve"> </w:t>
            </w:r>
            <w:r w:rsidRPr="00ED6603">
              <w:rPr>
                <w:rFonts w:ascii="Times New Roman" w:eastAsia="Times New Roman" w:hAnsi="Times New Roman"/>
                <w:sz w:val="24"/>
                <w:szCs w:val="24"/>
                <w:lang w:val="uk-UA"/>
              </w:rPr>
              <w:t>курсова</w:t>
            </w:r>
            <w:r w:rsidRPr="00ED6603">
              <w:rPr>
                <w:rFonts w:ascii="Times New Roman" w:eastAsia="Times New Roman" w:hAnsi="Times New Roman"/>
                <w:spacing w:val="40"/>
                <w:sz w:val="24"/>
                <w:szCs w:val="24"/>
                <w:lang w:val="uk-UA"/>
              </w:rPr>
              <w:t xml:space="preserve"> </w:t>
            </w:r>
            <w:r w:rsidRPr="00ED6603">
              <w:rPr>
                <w:rFonts w:ascii="Times New Roman" w:eastAsia="Times New Roman" w:hAnsi="Times New Roman"/>
                <w:sz w:val="24"/>
                <w:szCs w:val="24"/>
                <w:lang w:val="uk-UA"/>
              </w:rPr>
              <w:t>робота</w:t>
            </w:r>
            <w:r w:rsidRPr="00ED6603">
              <w:rPr>
                <w:rFonts w:ascii="Times New Roman" w:eastAsia="Times New Roman" w:hAnsi="Times New Roman"/>
                <w:spacing w:val="40"/>
                <w:sz w:val="24"/>
                <w:szCs w:val="24"/>
                <w:lang w:val="uk-UA"/>
              </w:rPr>
              <w:t xml:space="preserve"> </w:t>
            </w:r>
            <w:r w:rsidRPr="00ED6603">
              <w:rPr>
                <w:rFonts w:ascii="Times New Roman" w:eastAsia="Times New Roman" w:hAnsi="Times New Roman"/>
                <w:sz w:val="24"/>
                <w:szCs w:val="24"/>
                <w:lang w:val="uk-UA"/>
              </w:rPr>
              <w:t>оформлена</w:t>
            </w:r>
            <w:r w:rsidRPr="00ED6603">
              <w:rPr>
                <w:rFonts w:ascii="Times New Roman" w:eastAsia="Times New Roman" w:hAnsi="Times New Roman"/>
                <w:spacing w:val="40"/>
                <w:sz w:val="24"/>
                <w:szCs w:val="24"/>
                <w:lang w:val="uk-UA"/>
              </w:rPr>
              <w:t xml:space="preserve"> </w:t>
            </w:r>
            <w:r w:rsidRPr="00ED6603">
              <w:rPr>
                <w:rFonts w:ascii="Times New Roman" w:eastAsia="Times New Roman" w:hAnsi="Times New Roman"/>
                <w:sz w:val="24"/>
                <w:szCs w:val="24"/>
                <w:lang w:val="uk-UA"/>
              </w:rPr>
              <w:t>з</w:t>
            </w:r>
            <w:r w:rsidRPr="00ED6603">
              <w:rPr>
                <w:rFonts w:ascii="Times New Roman" w:eastAsia="Times New Roman" w:hAnsi="Times New Roman"/>
                <w:spacing w:val="40"/>
                <w:sz w:val="24"/>
                <w:szCs w:val="24"/>
                <w:lang w:val="uk-UA"/>
              </w:rPr>
              <w:t xml:space="preserve"> </w:t>
            </w:r>
            <w:r w:rsidRPr="00ED6603">
              <w:rPr>
                <w:rFonts w:ascii="Times New Roman" w:eastAsia="Times New Roman" w:hAnsi="Times New Roman"/>
                <w:sz w:val="24"/>
                <w:szCs w:val="24"/>
                <w:lang w:val="uk-UA"/>
              </w:rPr>
              <w:t>дотриманням встановлених вимог;</w:t>
            </w:r>
          </w:p>
          <w:p w:rsidR="00FE13AD" w:rsidRPr="00ED6603" w:rsidRDefault="00FE13AD" w:rsidP="003167B0">
            <w:pPr>
              <w:spacing w:after="0" w:line="240" w:lineRule="auto"/>
              <w:ind w:left="107"/>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9-1</w:t>
            </w:r>
            <w:r w:rsidRPr="00ED6603">
              <w:rPr>
                <w:rFonts w:ascii="Times New Roman" w:eastAsia="Times New Roman" w:hAnsi="Times New Roman"/>
                <w:spacing w:val="80"/>
                <w:sz w:val="24"/>
                <w:szCs w:val="24"/>
                <w:lang w:val="uk-UA"/>
              </w:rPr>
              <w:t xml:space="preserve"> </w:t>
            </w:r>
            <w:r w:rsidRPr="00ED6603">
              <w:rPr>
                <w:rFonts w:ascii="Times New Roman" w:eastAsia="Times New Roman" w:hAnsi="Times New Roman"/>
                <w:sz w:val="24"/>
                <w:szCs w:val="24"/>
                <w:lang w:val="uk-UA"/>
              </w:rPr>
              <w:t>–</w:t>
            </w:r>
            <w:r w:rsidRPr="00ED6603">
              <w:rPr>
                <w:rFonts w:ascii="Times New Roman" w:eastAsia="Times New Roman" w:hAnsi="Times New Roman"/>
                <w:spacing w:val="80"/>
                <w:sz w:val="24"/>
                <w:szCs w:val="24"/>
                <w:lang w:val="uk-UA"/>
              </w:rPr>
              <w:t xml:space="preserve"> </w:t>
            </w:r>
            <w:r w:rsidRPr="00ED6603">
              <w:rPr>
                <w:rFonts w:ascii="Times New Roman" w:eastAsia="Times New Roman" w:hAnsi="Times New Roman"/>
                <w:sz w:val="24"/>
                <w:szCs w:val="24"/>
                <w:lang w:val="uk-UA"/>
              </w:rPr>
              <w:t>курсова</w:t>
            </w:r>
            <w:r w:rsidRPr="00ED6603">
              <w:rPr>
                <w:rFonts w:ascii="Times New Roman" w:eastAsia="Times New Roman" w:hAnsi="Times New Roman"/>
                <w:spacing w:val="80"/>
                <w:sz w:val="24"/>
                <w:szCs w:val="24"/>
                <w:lang w:val="uk-UA"/>
              </w:rPr>
              <w:t xml:space="preserve"> </w:t>
            </w:r>
            <w:r w:rsidRPr="00ED6603">
              <w:rPr>
                <w:rFonts w:ascii="Times New Roman" w:eastAsia="Times New Roman" w:hAnsi="Times New Roman"/>
                <w:sz w:val="24"/>
                <w:szCs w:val="24"/>
                <w:lang w:val="uk-UA"/>
              </w:rPr>
              <w:t>робота</w:t>
            </w:r>
            <w:r w:rsidRPr="00ED6603">
              <w:rPr>
                <w:rFonts w:ascii="Times New Roman" w:eastAsia="Times New Roman" w:hAnsi="Times New Roman"/>
                <w:spacing w:val="80"/>
                <w:sz w:val="24"/>
                <w:szCs w:val="24"/>
                <w:lang w:val="uk-UA"/>
              </w:rPr>
              <w:t xml:space="preserve"> </w:t>
            </w:r>
            <w:r w:rsidRPr="00ED6603">
              <w:rPr>
                <w:rFonts w:ascii="Times New Roman" w:eastAsia="Times New Roman" w:hAnsi="Times New Roman"/>
                <w:sz w:val="24"/>
                <w:szCs w:val="24"/>
                <w:lang w:val="uk-UA"/>
              </w:rPr>
              <w:t>частково</w:t>
            </w:r>
            <w:r w:rsidRPr="00ED6603">
              <w:rPr>
                <w:rFonts w:ascii="Times New Roman" w:eastAsia="Times New Roman" w:hAnsi="Times New Roman"/>
                <w:spacing w:val="80"/>
                <w:sz w:val="24"/>
                <w:szCs w:val="24"/>
                <w:lang w:val="uk-UA"/>
              </w:rPr>
              <w:t xml:space="preserve"> </w:t>
            </w:r>
            <w:r w:rsidRPr="00ED6603">
              <w:rPr>
                <w:rFonts w:ascii="Times New Roman" w:eastAsia="Times New Roman" w:hAnsi="Times New Roman"/>
                <w:sz w:val="24"/>
                <w:szCs w:val="24"/>
                <w:lang w:val="uk-UA"/>
              </w:rPr>
              <w:t>оформлена</w:t>
            </w:r>
            <w:r w:rsidRPr="00ED6603">
              <w:rPr>
                <w:rFonts w:ascii="Times New Roman" w:eastAsia="Times New Roman" w:hAnsi="Times New Roman"/>
                <w:spacing w:val="80"/>
                <w:sz w:val="24"/>
                <w:szCs w:val="24"/>
                <w:lang w:val="uk-UA"/>
              </w:rPr>
              <w:t xml:space="preserve"> </w:t>
            </w:r>
            <w:r w:rsidRPr="00ED6603">
              <w:rPr>
                <w:rFonts w:ascii="Times New Roman" w:eastAsia="Times New Roman" w:hAnsi="Times New Roman"/>
                <w:sz w:val="24"/>
                <w:szCs w:val="24"/>
                <w:lang w:val="uk-UA"/>
              </w:rPr>
              <w:t>з дотриманням встановлених вимог;</w:t>
            </w:r>
          </w:p>
          <w:p w:rsidR="00FE13AD" w:rsidRPr="00ED6603" w:rsidRDefault="00FE13AD" w:rsidP="003167B0">
            <w:pPr>
              <w:spacing w:after="0" w:line="240" w:lineRule="auto"/>
              <w:ind w:left="107"/>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0</w:t>
            </w:r>
            <w:r w:rsidRPr="00ED6603">
              <w:rPr>
                <w:rFonts w:ascii="Times New Roman" w:eastAsia="Times New Roman" w:hAnsi="Times New Roman"/>
                <w:spacing w:val="80"/>
                <w:sz w:val="24"/>
                <w:szCs w:val="24"/>
                <w:lang w:val="uk-UA"/>
              </w:rPr>
              <w:t xml:space="preserve"> </w:t>
            </w:r>
            <w:r w:rsidRPr="00ED6603">
              <w:rPr>
                <w:rFonts w:ascii="Times New Roman" w:eastAsia="Times New Roman" w:hAnsi="Times New Roman"/>
                <w:sz w:val="24"/>
                <w:szCs w:val="24"/>
                <w:lang w:val="uk-UA"/>
              </w:rPr>
              <w:t>–</w:t>
            </w:r>
            <w:r w:rsidRPr="00ED6603">
              <w:rPr>
                <w:rFonts w:ascii="Times New Roman" w:eastAsia="Times New Roman" w:hAnsi="Times New Roman"/>
                <w:spacing w:val="80"/>
                <w:sz w:val="24"/>
                <w:szCs w:val="24"/>
                <w:lang w:val="uk-UA"/>
              </w:rPr>
              <w:t xml:space="preserve"> </w:t>
            </w:r>
            <w:r w:rsidRPr="00ED6603">
              <w:rPr>
                <w:rFonts w:ascii="Times New Roman" w:eastAsia="Times New Roman" w:hAnsi="Times New Roman"/>
                <w:sz w:val="24"/>
                <w:szCs w:val="24"/>
                <w:lang w:val="uk-UA"/>
              </w:rPr>
              <w:t>курсова</w:t>
            </w:r>
            <w:r w:rsidRPr="00ED6603">
              <w:rPr>
                <w:rFonts w:ascii="Times New Roman" w:eastAsia="Times New Roman" w:hAnsi="Times New Roman"/>
                <w:spacing w:val="80"/>
                <w:sz w:val="24"/>
                <w:szCs w:val="24"/>
                <w:lang w:val="uk-UA"/>
              </w:rPr>
              <w:t xml:space="preserve"> </w:t>
            </w:r>
            <w:r w:rsidRPr="00ED6603">
              <w:rPr>
                <w:rFonts w:ascii="Times New Roman" w:eastAsia="Times New Roman" w:hAnsi="Times New Roman"/>
                <w:sz w:val="24"/>
                <w:szCs w:val="24"/>
                <w:lang w:val="uk-UA"/>
              </w:rPr>
              <w:t>робота</w:t>
            </w:r>
            <w:r w:rsidRPr="00ED6603">
              <w:rPr>
                <w:rFonts w:ascii="Times New Roman" w:eastAsia="Times New Roman" w:hAnsi="Times New Roman"/>
                <w:spacing w:val="80"/>
                <w:sz w:val="24"/>
                <w:szCs w:val="24"/>
                <w:lang w:val="uk-UA"/>
              </w:rPr>
              <w:t xml:space="preserve"> </w:t>
            </w:r>
            <w:r w:rsidRPr="00ED6603">
              <w:rPr>
                <w:rFonts w:ascii="Times New Roman" w:eastAsia="Times New Roman" w:hAnsi="Times New Roman"/>
                <w:sz w:val="24"/>
                <w:szCs w:val="24"/>
                <w:lang w:val="uk-UA"/>
              </w:rPr>
              <w:t>оформлена</w:t>
            </w:r>
            <w:r w:rsidRPr="00ED6603">
              <w:rPr>
                <w:rFonts w:ascii="Times New Roman" w:eastAsia="Times New Roman" w:hAnsi="Times New Roman"/>
                <w:spacing w:val="80"/>
                <w:sz w:val="24"/>
                <w:szCs w:val="24"/>
                <w:lang w:val="uk-UA"/>
              </w:rPr>
              <w:t xml:space="preserve"> </w:t>
            </w:r>
            <w:r w:rsidRPr="00ED6603">
              <w:rPr>
                <w:rFonts w:ascii="Times New Roman" w:eastAsia="Times New Roman" w:hAnsi="Times New Roman"/>
                <w:sz w:val="24"/>
                <w:szCs w:val="24"/>
                <w:lang w:val="uk-UA"/>
              </w:rPr>
              <w:t>з</w:t>
            </w:r>
            <w:r w:rsidRPr="00ED6603">
              <w:rPr>
                <w:rFonts w:ascii="Times New Roman" w:eastAsia="Times New Roman" w:hAnsi="Times New Roman"/>
                <w:spacing w:val="80"/>
                <w:sz w:val="24"/>
                <w:szCs w:val="24"/>
                <w:lang w:val="uk-UA"/>
              </w:rPr>
              <w:t xml:space="preserve"> </w:t>
            </w:r>
            <w:r w:rsidRPr="00ED6603">
              <w:rPr>
                <w:rFonts w:ascii="Times New Roman" w:eastAsia="Times New Roman" w:hAnsi="Times New Roman"/>
                <w:sz w:val="24"/>
                <w:szCs w:val="24"/>
                <w:lang w:val="uk-UA"/>
              </w:rPr>
              <w:t>суттєвими порушеннями встановлених вимог.</w:t>
            </w:r>
          </w:p>
        </w:tc>
        <w:tc>
          <w:tcPr>
            <w:tcW w:w="871" w:type="dxa"/>
            <w:vAlign w:val="center"/>
          </w:tcPr>
          <w:p w:rsidR="00FE13AD" w:rsidRPr="00ED6603" w:rsidRDefault="00FE13AD" w:rsidP="003167B0">
            <w:pPr>
              <w:spacing w:after="0" w:line="240" w:lineRule="auto"/>
              <w:ind w:left="10"/>
              <w:jc w:val="center"/>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10</w:t>
            </w:r>
          </w:p>
          <w:p w:rsidR="00FE13AD" w:rsidRPr="00ED6603" w:rsidRDefault="00FE13AD" w:rsidP="003167B0">
            <w:pPr>
              <w:spacing w:after="0" w:line="240" w:lineRule="auto"/>
              <w:ind w:left="10"/>
              <w:jc w:val="center"/>
              <w:rPr>
                <w:rFonts w:ascii="Times New Roman" w:eastAsia="Times New Roman" w:hAnsi="Times New Roman"/>
                <w:sz w:val="24"/>
                <w:szCs w:val="24"/>
                <w:lang w:val="uk-UA"/>
              </w:rPr>
            </w:pPr>
            <w:r w:rsidRPr="00ED6603">
              <w:rPr>
                <w:rFonts w:ascii="Times New Roman" w:eastAsia="Times New Roman" w:hAnsi="Times New Roman"/>
                <w:spacing w:val="-2"/>
                <w:sz w:val="24"/>
                <w:szCs w:val="24"/>
                <w:lang w:val="uk-UA"/>
              </w:rPr>
              <w:t>балів</w:t>
            </w:r>
          </w:p>
        </w:tc>
      </w:tr>
      <w:tr w:rsidR="00FE13AD" w:rsidRPr="00ED6603" w:rsidTr="006F0E7C">
        <w:trPr>
          <w:trHeight w:val="230"/>
        </w:trPr>
        <w:tc>
          <w:tcPr>
            <w:tcW w:w="3242" w:type="dxa"/>
            <w:gridSpan w:val="2"/>
          </w:tcPr>
          <w:p w:rsidR="00FE13AD" w:rsidRPr="00ED6603" w:rsidRDefault="00FE13AD" w:rsidP="003167B0">
            <w:pPr>
              <w:spacing w:after="0" w:line="240" w:lineRule="auto"/>
              <w:ind w:left="4"/>
              <w:jc w:val="center"/>
              <w:rPr>
                <w:rFonts w:ascii="Times New Roman" w:eastAsia="Times New Roman" w:hAnsi="Times New Roman"/>
                <w:b/>
                <w:sz w:val="24"/>
                <w:szCs w:val="24"/>
                <w:lang w:val="uk-UA"/>
              </w:rPr>
            </w:pPr>
            <w:r w:rsidRPr="00ED6603">
              <w:rPr>
                <w:rFonts w:ascii="Times New Roman" w:eastAsia="Times New Roman" w:hAnsi="Times New Roman"/>
                <w:b/>
                <w:spacing w:val="-2"/>
                <w:sz w:val="24"/>
                <w:szCs w:val="24"/>
                <w:lang w:val="uk-UA"/>
              </w:rPr>
              <w:t>Усього</w:t>
            </w:r>
          </w:p>
        </w:tc>
        <w:tc>
          <w:tcPr>
            <w:tcW w:w="5519" w:type="dxa"/>
          </w:tcPr>
          <w:p w:rsidR="00FE13AD" w:rsidRPr="00ED6603" w:rsidRDefault="00FE13AD" w:rsidP="003167B0">
            <w:pPr>
              <w:spacing w:after="0" w:line="240" w:lineRule="auto"/>
              <w:rPr>
                <w:rFonts w:ascii="Times New Roman" w:eastAsia="Times New Roman" w:hAnsi="Times New Roman"/>
                <w:sz w:val="24"/>
                <w:szCs w:val="24"/>
                <w:lang w:val="uk-UA"/>
              </w:rPr>
            </w:pPr>
          </w:p>
        </w:tc>
        <w:tc>
          <w:tcPr>
            <w:tcW w:w="871" w:type="dxa"/>
          </w:tcPr>
          <w:p w:rsidR="00FE13AD" w:rsidRPr="00ED6603" w:rsidRDefault="00FE13AD" w:rsidP="003167B0">
            <w:pPr>
              <w:spacing w:after="0" w:line="240" w:lineRule="auto"/>
              <w:ind w:left="6"/>
              <w:jc w:val="center"/>
              <w:rPr>
                <w:rFonts w:ascii="Times New Roman" w:eastAsia="Times New Roman" w:hAnsi="Times New Roman"/>
                <w:b/>
                <w:sz w:val="24"/>
                <w:szCs w:val="24"/>
                <w:lang w:val="uk-UA"/>
              </w:rPr>
            </w:pPr>
            <w:r w:rsidRPr="00ED6603">
              <w:rPr>
                <w:rFonts w:ascii="Times New Roman" w:eastAsia="Times New Roman" w:hAnsi="Times New Roman"/>
                <w:b/>
                <w:spacing w:val="-5"/>
                <w:sz w:val="24"/>
                <w:szCs w:val="24"/>
                <w:lang w:val="uk-UA"/>
              </w:rPr>
              <w:t>60</w:t>
            </w:r>
          </w:p>
        </w:tc>
      </w:tr>
    </w:tbl>
    <w:p w:rsidR="00684B88" w:rsidRDefault="00684B88">
      <w:r>
        <w:br w:type="page"/>
      </w:r>
    </w:p>
    <w:p w:rsidR="00684B88" w:rsidRPr="006F0E7C" w:rsidRDefault="00684B88" w:rsidP="00684B88">
      <w:pPr>
        <w:spacing w:after="0" w:line="360" w:lineRule="auto"/>
        <w:ind w:firstLine="709"/>
        <w:jc w:val="right"/>
        <w:rPr>
          <w:rFonts w:ascii="Times New Roman" w:eastAsia="Times New Roman" w:hAnsi="Times New Roman"/>
          <w:sz w:val="28"/>
          <w:szCs w:val="28"/>
        </w:rPr>
      </w:pPr>
      <w:r w:rsidRPr="006F0E7C">
        <w:rPr>
          <w:rFonts w:ascii="Times New Roman" w:eastAsia="Times New Roman" w:hAnsi="Times New Roman"/>
          <w:sz w:val="28"/>
          <w:szCs w:val="28"/>
        </w:rPr>
        <w:lastRenderedPageBreak/>
        <w:t>Продовження таблиці 3</w:t>
      </w:r>
    </w:p>
    <w:tbl>
      <w:tblPr>
        <w:tblStyle w:val="TableNormal3"/>
        <w:tblW w:w="9632" w:type="dxa"/>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81"/>
        <w:gridCol w:w="9"/>
        <w:gridCol w:w="2117"/>
        <w:gridCol w:w="5954"/>
        <w:gridCol w:w="871"/>
      </w:tblGrid>
      <w:tr w:rsidR="00684B88" w:rsidRPr="00ED6603" w:rsidTr="00684B88">
        <w:trPr>
          <w:trHeight w:val="230"/>
        </w:trPr>
        <w:tc>
          <w:tcPr>
            <w:tcW w:w="681" w:type="dxa"/>
          </w:tcPr>
          <w:p w:rsidR="00684B88" w:rsidRPr="00684B88" w:rsidRDefault="00684B88" w:rsidP="00684B88">
            <w:pPr>
              <w:spacing w:after="0" w:line="240" w:lineRule="auto"/>
              <w:jc w:val="center"/>
              <w:rPr>
                <w:rFonts w:ascii="Times New Roman" w:eastAsia="Times New Roman" w:hAnsi="Times New Roman"/>
                <w:bCs/>
                <w:sz w:val="24"/>
                <w:szCs w:val="24"/>
                <w:lang w:val="uk-UA"/>
              </w:rPr>
            </w:pPr>
            <w:r w:rsidRPr="00684B88">
              <w:rPr>
                <w:rFonts w:ascii="Times New Roman" w:eastAsia="Times New Roman" w:hAnsi="Times New Roman"/>
                <w:bCs/>
                <w:sz w:val="24"/>
                <w:szCs w:val="24"/>
                <w:lang w:val="uk-UA"/>
              </w:rPr>
              <w:t>1</w:t>
            </w:r>
          </w:p>
        </w:tc>
        <w:tc>
          <w:tcPr>
            <w:tcW w:w="2126" w:type="dxa"/>
            <w:gridSpan w:val="2"/>
          </w:tcPr>
          <w:p w:rsidR="00684B88" w:rsidRPr="00684B88" w:rsidRDefault="00684B88" w:rsidP="00684B88">
            <w:pPr>
              <w:spacing w:after="0" w:line="240" w:lineRule="auto"/>
              <w:jc w:val="center"/>
              <w:rPr>
                <w:rFonts w:ascii="Times New Roman" w:eastAsia="Times New Roman" w:hAnsi="Times New Roman"/>
                <w:bCs/>
                <w:sz w:val="24"/>
                <w:szCs w:val="24"/>
                <w:lang w:val="uk-UA"/>
              </w:rPr>
            </w:pPr>
            <w:r w:rsidRPr="00684B88">
              <w:rPr>
                <w:rFonts w:ascii="Times New Roman" w:eastAsia="Times New Roman" w:hAnsi="Times New Roman"/>
                <w:bCs/>
                <w:sz w:val="24"/>
                <w:szCs w:val="24"/>
                <w:lang w:val="uk-UA"/>
              </w:rPr>
              <w:t>2</w:t>
            </w:r>
          </w:p>
        </w:tc>
        <w:tc>
          <w:tcPr>
            <w:tcW w:w="5954" w:type="dxa"/>
          </w:tcPr>
          <w:p w:rsidR="00684B88" w:rsidRPr="00684B88" w:rsidRDefault="00684B88" w:rsidP="00684B88">
            <w:pPr>
              <w:spacing w:after="0" w:line="240" w:lineRule="auto"/>
              <w:jc w:val="center"/>
              <w:rPr>
                <w:rFonts w:ascii="Times New Roman" w:eastAsia="Times New Roman" w:hAnsi="Times New Roman"/>
                <w:bCs/>
                <w:sz w:val="24"/>
                <w:szCs w:val="24"/>
                <w:lang w:val="uk-UA"/>
              </w:rPr>
            </w:pPr>
            <w:r w:rsidRPr="00684B88">
              <w:rPr>
                <w:rFonts w:ascii="Times New Roman" w:eastAsia="Times New Roman" w:hAnsi="Times New Roman"/>
                <w:bCs/>
                <w:sz w:val="24"/>
                <w:szCs w:val="24"/>
                <w:lang w:val="uk-UA"/>
              </w:rPr>
              <w:t>3</w:t>
            </w:r>
          </w:p>
        </w:tc>
        <w:tc>
          <w:tcPr>
            <w:tcW w:w="871" w:type="dxa"/>
          </w:tcPr>
          <w:p w:rsidR="00684B88" w:rsidRPr="00684B88" w:rsidRDefault="00684B88" w:rsidP="00684B88">
            <w:pPr>
              <w:spacing w:after="0" w:line="240" w:lineRule="auto"/>
              <w:jc w:val="center"/>
              <w:rPr>
                <w:rFonts w:ascii="Times New Roman" w:eastAsia="Times New Roman" w:hAnsi="Times New Roman"/>
                <w:bCs/>
                <w:sz w:val="24"/>
                <w:szCs w:val="24"/>
                <w:lang w:val="uk-UA"/>
              </w:rPr>
            </w:pPr>
            <w:r w:rsidRPr="00684B88">
              <w:rPr>
                <w:rFonts w:ascii="Times New Roman" w:eastAsia="Times New Roman" w:hAnsi="Times New Roman"/>
                <w:bCs/>
                <w:sz w:val="24"/>
                <w:szCs w:val="24"/>
                <w:lang w:val="uk-UA"/>
              </w:rPr>
              <w:t>4</w:t>
            </w:r>
          </w:p>
        </w:tc>
      </w:tr>
      <w:tr w:rsidR="00684B88" w:rsidRPr="00ED6603" w:rsidTr="003167B0">
        <w:trPr>
          <w:trHeight w:val="230"/>
        </w:trPr>
        <w:tc>
          <w:tcPr>
            <w:tcW w:w="9632" w:type="dxa"/>
            <w:gridSpan w:val="5"/>
          </w:tcPr>
          <w:p w:rsidR="00684B88" w:rsidRPr="00ED6603" w:rsidRDefault="00684B88" w:rsidP="00684B88">
            <w:pPr>
              <w:spacing w:after="0" w:line="240" w:lineRule="auto"/>
              <w:jc w:val="center"/>
              <w:rPr>
                <w:rFonts w:ascii="Times New Roman" w:eastAsia="Times New Roman" w:hAnsi="Times New Roman"/>
                <w:b/>
                <w:sz w:val="24"/>
                <w:szCs w:val="24"/>
                <w:lang w:val="uk-UA"/>
              </w:rPr>
            </w:pPr>
            <w:r w:rsidRPr="00ED6603">
              <w:rPr>
                <w:rFonts w:ascii="Times New Roman" w:eastAsia="Times New Roman" w:hAnsi="Times New Roman"/>
                <w:b/>
                <w:sz w:val="24"/>
                <w:szCs w:val="24"/>
                <w:lang w:val="uk-UA"/>
              </w:rPr>
              <w:t>Підсумковий</w:t>
            </w:r>
            <w:r w:rsidRPr="00ED6603">
              <w:rPr>
                <w:rFonts w:ascii="Times New Roman" w:eastAsia="Times New Roman" w:hAnsi="Times New Roman"/>
                <w:b/>
                <w:spacing w:val="-13"/>
                <w:sz w:val="24"/>
                <w:szCs w:val="24"/>
                <w:lang w:val="uk-UA"/>
              </w:rPr>
              <w:t xml:space="preserve"> </w:t>
            </w:r>
            <w:r w:rsidRPr="00ED6603">
              <w:rPr>
                <w:rFonts w:ascii="Times New Roman" w:eastAsia="Times New Roman" w:hAnsi="Times New Roman"/>
                <w:b/>
                <w:sz w:val="24"/>
                <w:szCs w:val="24"/>
                <w:lang w:val="uk-UA"/>
              </w:rPr>
              <w:t>контроль</w:t>
            </w:r>
            <w:r w:rsidRPr="00ED6603">
              <w:rPr>
                <w:rFonts w:ascii="Times New Roman" w:eastAsia="Times New Roman" w:hAnsi="Times New Roman"/>
                <w:b/>
                <w:spacing w:val="-12"/>
                <w:sz w:val="24"/>
                <w:szCs w:val="24"/>
                <w:lang w:val="uk-UA"/>
              </w:rPr>
              <w:t xml:space="preserve"> </w:t>
            </w:r>
            <w:r w:rsidRPr="00ED6603">
              <w:rPr>
                <w:rFonts w:ascii="Times New Roman" w:eastAsia="Times New Roman" w:hAnsi="Times New Roman"/>
                <w:b/>
                <w:sz w:val="24"/>
                <w:szCs w:val="24"/>
                <w:lang w:val="uk-UA"/>
              </w:rPr>
              <w:t>/</w:t>
            </w:r>
            <w:r w:rsidRPr="00ED6603">
              <w:rPr>
                <w:rFonts w:ascii="Times New Roman" w:eastAsia="Times New Roman" w:hAnsi="Times New Roman"/>
                <w:b/>
                <w:spacing w:val="-13"/>
                <w:sz w:val="24"/>
                <w:szCs w:val="24"/>
                <w:lang w:val="uk-UA"/>
              </w:rPr>
              <w:t xml:space="preserve"> </w:t>
            </w:r>
            <w:r w:rsidRPr="00ED6603">
              <w:rPr>
                <w:rFonts w:ascii="Times New Roman" w:eastAsia="Times New Roman" w:hAnsi="Times New Roman"/>
                <w:b/>
                <w:sz w:val="24"/>
                <w:szCs w:val="24"/>
                <w:lang w:val="uk-UA"/>
              </w:rPr>
              <w:t>Захист</w:t>
            </w:r>
            <w:r w:rsidRPr="00ED6603">
              <w:rPr>
                <w:rFonts w:ascii="Times New Roman" w:eastAsia="Times New Roman" w:hAnsi="Times New Roman"/>
                <w:b/>
                <w:spacing w:val="-12"/>
                <w:sz w:val="24"/>
                <w:szCs w:val="24"/>
                <w:lang w:val="uk-UA"/>
              </w:rPr>
              <w:t xml:space="preserve"> </w:t>
            </w:r>
            <w:r w:rsidRPr="00ED6603">
              <w:rPr>
                <w:rFonts w:ascii="Times New Roman" w:eastAsia="Times New Roman" w:hAnsi="Times New Roman"/>
                <w:b/>
                <w:sz w:val="24"/>
                <w:szCs w:val="24"/>
                <w:lang w:val="uk-UA"/>
              </w:rPr>
              <w:t>курсової</w:t>
            </w:r>
            <w:r w:rsidRPr="00ED6603">
              <w:rPr>
                <w:rFonts w:ascii="Times New Roman" w:eastAsia="Times New Roman" w:hAnsi="Times New Roman"/>
                <w:b/>
                <w:spacing w:val="-12"/>
                <w:sz w:val="24"/>
                <w:szCs w:val="24"/>
                <w:lang w:val="uk-UA"/>
              </w:rPr>
              <w:t xml:space="preserve"> </w:t>
            </w:r>
            <w:r w:rsidRPr="00ED6603">
              <w:rPr>
                <w:rFonts w:ascii="Times New Roman" w:eastAsia="Times New Roman" w:hAnsi="Times New Roman"/>
                <w:b/>
                <w:spacing w:val="-2"/>
                <w:sz w:val="24"/>
                <w:szCs w:val="24"/>
                <w:lang w:val="uk-UA"/>
              </w:rPr>
              <w:t>роботи</w:t>
            </w:r>
          </w:p>
        </w:tc>
      </w:tr>
      <w:tr w:rsidR="00684B88" w:rsidRPr="00ED6603" w:rsidTr="00684B88">
        <w:trPr>
          <w:trHeight w:val="230"/>
        </w:trPr>
        <w:tc>
          <w:tcPr>
            <w:tcW w:w="681" w:type="dxa"/>
          </w:tcPr>
          <w:p w:rsidR="00684B88" w:rsidRPr="00684B88" w:rsidRDefault="00684B88" w:rsidP="00684B88">
            <w:pPr>
              <w:spacing w:after="0" w:line="240" w:lineRule="auto"/>
              <w:ind w:left="2913"/>
              <w:rPr>
                <w:rFonts w:ascii="Times New Roman" w:eastAsia="Times New Roman" w:hAnsi="Times New Roman"/>
                <w:b/>
                <w:sz w:val="24"/>
                <w:szCs w:val="24"/>
                <w:lang w:val="ru-RU"/>
              </w:rPr>
            </w:pPr>
          </w:p>
        </w:tc>
        <w:tc>
          <w:tcPr>
            <w:tcW w:w="2126" w:type="dxa"/>
            <w:gridSpan w:val="2"/>
          </w:tcPr>
          <w:p w:rsidR="00684B88" w:rsidRPr="00684B88" w:rsidRDefault="00684B88" w:rsidP="00684B88">
            <w:pPr>
              <w:spacing w:after="0" w:line="240" w:lineRule="auto"/>
              <w:ind w:left="2913"/>
              <w:rPr>
                <w:rFonts w:ascii="Times New Roman" w:eastAsia="Times New Roman" w:hAnsi="Times New Roman"/>
                <w:b/>
                <w:sz w:val="24"/>
                <w:szCs w:val="24"/>
                <w:lang w:val="ru-RU"/>
              </w:rPr>
            </w:pPr>
          </w:p>
        </w:tc>
        <w:tc>
          <w:tcPr>
            <w:tcW w:w="5954" w:type="dxa"/>
          </w:tcPr>
          <w:p w:rsidR="00684B88" w:rsidRPr="00684B88" w:rsidRDefault="00684B88" w:rsidP="00684B88">
            <w:pPr>
              <w:spacing w:after="0" w:line="240" w:lineRule="auto"/>
              <w:ind w:left="2913"/>
              <w:rPr>
                <w:rFonts w:ascii="Times New Roman" w:eastAsia="Times New Roman" w:hAnsi="Times New Roman"/>
                <w:b/>
                <w:sz w:val="24"/>
                <w:szCs w:val="24"/>
                <w:lang w:val="ru-RU"/>
              </w:rPr>
            </w:pPr>
          </w:p>
        </w:tc>
        <w:tc>
          <w:tcPr>
            <w:tcW w:w="871" w:type="dxa"/>
          </w:tcPr>
          <w:p w:rsidR="00684B88" w:rsidRPr="00684B88" w:rsidRDefault="00684B88" w:rsidP="00684B88">
            <w:pPr>
              <w:spacing w:after="0" w:line="240" w:lineRule="auto"/>
              <w:ind w:left="2913"/>
              <w:rPr>
                <w:rFonts w:ascii="Times New Roman" w:eastAsia="Times New Roman" w:hAnsi="Times New Roman"/>
                <w:b/>
                <w:sz w:val="24"/>
                <w:szCs w:val="24"/>
                <w:lang w:val="ru-RU"/>
              </w:rPr>
            </w:pPr>
          </w:p>
        </w:tc>
      </w:tr>
      <w:tr w:rsidR="00684B88" w:rsidRPr="00ED6603" w:rsidTr="00684B88">
        <w:trPr>
          <w:trHeight w:val="230"/>
        </w:trPr>
        <w:tc>
          <w:tcPr>
            <w:tcW w:w="690" w:type="dxa"/>
            <w:gridSpan w:val="2"/>
            <w:vMerge w:val="restart"/>
            <w:tcBorders>
              <w:right w:val="single" w:sz="4" w:space="0" w:color="auto"/>
            </w:tcBorders>
            <w:textDirection w:val="btLr"/>
            <w:vAlign w:val="center"/>
          </w:tcPr>
          <w:p w:rsidR="00684B88" w:rsidRPr="00ED6603" w:rsidRDefault="00684B88" w:rsidP="002F2A11">
            <w:pPr>
              <w:spacing w:line="240" w:lineRule="auto"/>
              <w:ind w:left="113" w:right="113"/>
              <w:jc w:val="center"/>
              <w:rPr>
                <w:rFonts w:ascii="Times New Roman" w:eastAsia="Times New Roman" w:hAnsi="Times New Roman"/>
                <w:sz w:val="24"/>
                <w:szCs w:val="24"/>
                <w:lang w:val="uk-UA"/>
              </w:rPr>
            </w:pPr>
            <w:r w:rsidRPr="00ED6603">
              <w:rPr>
                <w:rFonts w:ascii="Times New Roman" w:eastAsia="Times New Roman" w:hAnsi="Times New Roman"/>
                <w:b/>
                <w:spacing w:val="-2"/>
                <w:sz w:val="24"/>
                <w:szCs w:val="24"/>
                <w:lang w:val="uk-UA"/>
              </w:rPr>
              <w:t>Залік</w:t>
            </w:r>
          </w:p>
        </w:tc>
        <w:tc>
          <w:tcPr>
            <w:tcW w:w="2117" w:type="dxa"/>
            <w:tcBorders>
              <w:left w:val="single" w:sz="4" w:space="0" w:color="auto"/>
              <w:right w:val="single" w:sz="4" w:space="0" w:color="auto"/>
            </w:tcBorders>
          </w:tcPr>
          <w:p w:rsidR="00684B88" w:rsidRPr="00ED6603" w:rsidRDefault="00684B88" w:rsidP="00684B88">
            <w:pPr>
              <w:spacing w:after="0" w:line="240" w:lineRule="auto"/>
              <w:jc w:val="center"/>
              <w:rPr>
                <w:rFonts w:ascii="Times New Roman" w:eastAsia="Times New Roman" w:hAnsi="Times New Roman"/>
                <w:b/>
                <w:sz w:val="24"/>
                <w:szCs w:val="24"/>
                <w:lang w:val="uk-UA"/>
              </w:rPr>
            </w:pPr>
            <w:r w:rsidRPr="00ED6603">
              <w:rPr>
                <w:rFonts w:ascii="Times New Roman" w:eastAsia="Times New Roman" w:hAnsi="Times New Roman"/>
                <w:sz w:val="24"/>
                <w:szCs w:val="24"/>
                <w:lang w:val="uk-UA"/>
              </w:rPr>
              <w:t>Уміння розкривати в усній доповіді зміст розглянутих у курсовій роботі положень (використання</w:t>
            </w:r>
            <w:r w:rsidRPr="00ED6603">
              <w:rPr>
                <w:rFonts w:ascii="Times New Roman" w:eastAsia="Times New Roman" w:hAnsi="Times New Roman"/>
                <w:spacing w:val="-13"/>
                <w:sz w:val="24"/>
                <w:szCs w:val="24"/>
                <w:lang w:val="uk-UA"/>
              </w:rPr>
              <w:t xml:space="preserve"> </w:t>
            </w:r>
            <w:r w:rsidRPr="00ED6603">
              <w:rPr>
                <w:rFonts w:ascii="Times New Roman" w:eastAsia="Times New Roman" w:hAnsi="Times New Roman"/>
                <w:sz w:val="24"/>
                <w:szCs w:val="24"/>
                <w:lang w:val="uk-UA"/>
              </w:rPr>
              <w:t xml:space="preserve">презентаційних </w:t>
            </w:r>
            <w:r w:rsidRPr="00ED6603">
              <w:rPr>
                <w:rFonts w:ascii="Times New Roman" w:eastAsia="Times New Roman" w:hAnsi="Times New Roman"/>
                <w:spacing w:val="-2"/>
                <w:sz w:val="24"/>
                <w:szCs w:val="24"/>
                <w:lang w:val="uk-UA"/>
              </w:rPr>
              <w:t>матеріалів)</w:t>
            </w:r>
          </w:p>
        </w:tc>
        <w:tc>
          <w:tcPr>
            <w:tcW w:w="5954" w:type="dxa"/>
            <w:tcBorders>
              <w:left w:val="single" w:sz="4" w:space="0" w:color="auto"/>
              <w:right w:val="single" w:sz="4" w:space="0" w:color="auto"/>
            </w:tcBorders>
          </w:tcPr>
          <w:p w:rsidR="00684B88" w:rsidRPr="00ED6603" w:rsidRDefault="00684B88" w:rsidP="00684B88">
            <w:pPr>
              <w:spacing w:after="0" w:line="240" w:lineRule="auto"/>
              <w:ind w:left="107" w:right="101"/>
              <w:jc w:val="both"/>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Максимальна оцінка, яку студент може отримати за уміння розкривати в усній доповіді зміст розглянутих у курсовій роботі положень, складає 20 балів:</w:t>
            </w:r>
          </w:p>
          <w:p w:rsidR="00684B88" w:rsidRPr="00ED6603" w:rsidRDefault="00684B88" w:rsidP="00684B88">
            <w:pPr>
              <w:spacing w:after="0" w:line="240" w:lineRule="auto"/>
              <w:ind w:left="107" w:right="98"/>
              <w:jc w:val="both"/>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20 – здобувач чітко та правильно розкриває в усній доповіді зміст розглянутих у курсовій роботі положень, виклад матеріалу доповіді логічний, доказовий, висновки і узагальнення точні, загальні та спеціальні вміння та навички сформовані і засвоєні;</w:t>
            </w:r>
          </w:p>
          <w:p w:rsidR="00684B88" w:rsidRPr="00ED6603" w:rsidRDefault="00684B88" w:rsidP="00684B88">
            <w:pPr>
              <w:spacing w:after="0" w:line="240" w:lineRule="auto"/>
              <w:ind w:left="107" w:right="98"/>
              <w:jc w:val="both"/>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19-10 – здобувач допускає плутанину при розкритті в усній доповіді основних положень курсової роботи, не може чітко сформулювати основні результати</w:t>
            </w:r>
            <w:r w:rsidRPr="00ED6603">
              <w:rPr>
                <w:rFonts w:ascii="Times New Roman" w:eastAsia="Times New Roman" w:hAnsi="Times New Roman"/>
                <w:spacing w:val="-1"/>
                <w:sz w:val="24"/>
                <w:szCs w:val="24"/>
                <w:lang w:val="uk-UA"/>
              </w:rPr>
              <w:t xml:space="preserve"> </w:t>
            </w:r>
            <w:r w:rsidRPr="00ED6603">
              <w:rPr>
                <w:rFonts w:ascii="Times New Roman" w:eastAsia="Times New Roman" w:hAnsi="Times New Roman"/>
                <w:sz w:val="24"/>
                <w:szCs w:val="24"/>
                <w:lang w:val="uk-UA"/>
              </w:rPr>
              <w:t xml:space="preserve">дослідження; спостерігаються значні прогалини у знаннях; визначення понять нечіткі, неточні, загальні та спеціальні вміння та навички сформовані недостатньо, висновки і узагальнення аргументовані слабо, у них наявні помилки, що прослідковується в доповіді здобувача, знання студента фрагментарні, неповні; спостерігається невміння працювати з </w:t>
            </w:r>
            <w:r w:rsidRPr="00ED6603">
              <w:rPr>
                <w:rFonts w:ascii="Times New Roman" w:eastAsia="Times New Roman" w:hAnsi="Times New Roman"/>
                <w:spacing w:val="-2"/>
                <w:sz w:val="24"/>
                <w:szCs w:val="24"/>
                <w:lang w:val="uk-UA"/>
              </w:rPr>
              <w:t>документами;</w:t>
            </w:r>
          </w:p>
          <w:p w:rsidR="00684B88" w:rsidRPr="00ED6603" w:rsidRDefault="00684B88" w:rsidP="00684B88">
            <w:pPr>
              <w:spacing w:before="1" w:after="0" w:line="240" w:lineRule="auto"/>
              <w:ind w:left="107" w:right="96"/>
              <w:jc w:val="both"/>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9-1 – здобувач допускає помилки при розкритті в усній доповіді основних положень курсової роботи, не знає теоретичний матеріал, загальні та спеціальні вміння та навички не сформовані, якість доповіді є низькою;</w:t>
            </w:r>
          </w:p>
          <w:p w:rsidR="00684B88" w:rsidRPr="00ED6603" w:rsidRDefault="00684B88" w:rsidP="00684B88">
            <w:pPr>
              <w:spacing w:after="0" w:line="240" w:lineRule="auto"/>
              <w:jc w:val="both"/>
              <w:rPr>
                <w:rFonts w:ascii="Times New Roman" w:eastAsia="Times New Roman" w:hAnsi="Times New Roman"/>
                <w:b/>
                <w:sz w:val="24"/>
                <w:szCs w:val="24"/>
                <w:lang w:val="uk-UA"/>
              </w:rPr>
            </w:pPr>
            <w:r w:rsidRPr="00ED6603">
              <w:rPr>
                <w:rFonts w:ascii="Times New Roman" w:eastAsia="Times New Roman" w:hAnsi="Times New Roman"/>
                <w:sz w:val="24"/>
                <w:szCs w:val="24"/>
                <w:lang w:val="uk-UA"/>
              </w:rPr>
              <w:t>0 – здобувач неспроможний чітко та правильно розкрити в усній доповіді зміст розглянутих у курсовій роботі положень.</w:t>
            </w:r>
          </w:p>
        </w:tc>
        <w:tc>
          <w:tcPr>
            <w:tcW w:w="871" w:type="dxa"/>
            <w:tcBorders>
              <w:left w:val="single" w:sz="4" w:space="0" w:color="auto"/>
            </w:tcBorders>
            <w:vAlign w:val="center"/>
          </w:tcPr>
          <w:p w:rsidR="00684B88" w:rsidRPr="00ED6603" w:rsidRDefault="00684B88" w:rsidP="00684B88">
            <w:pPr>
              <w:spacing w:after="0" w:line="240" w:lineRule="auto"/>
              <w:ind w:left="2913"/>
              <w:rPr>
                <w:rFonts w:ascii="Times New Roman" w:eastAsia="Times New Roman" w:hAnsi="Times New Roman"/>
                <w:b/>
                <w:sz w:val="24"/>
                <w:szCs w:val="24"/>
                <w:lang w:val="uk-UA"/>
              </w:rPr>
            </w:pPr>
          </w:p>
          <w:p w:rsidR="00684B88" w:rsidRPr="00ED6603" w:rsidRDefault="00684B88" w:rsidP="00684B88">
            <w:pPr>
              <w:spacing w:line="240" w:lineRule="auto"/>
              <w:jc w:val="center"/>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20 балів</w:t>
            </w:r>
          </w:p>
        </w:tc>
      </w:tr>
      <w:tr w:rsidR="00684B88" w:rsidRPr="00ED6603" w:rsidTr="00684B88">
        <w:trPr>
          <w:trHeight w:val="230"/>
        </w:trPr>
        <w:tc>
          <w:tcPr>
            <w:tcW w:w="690" w:type="dxa"/>
            <w:gridSpan w:val="2"/>
            <w:vMerge/>
            <w:tcBorders>
              <w:right w:val="single" w:sz="4" w:space="0" w:color="auto"/>
            </w:tcBorders>
          </w:tcPr>
          <w:p w:rsidR="00684B88" w:rsidRPr="00ED6603" w:rsidRDefault="00684B88" w:rsidP="00684B88">
            <w:pPr>
              <w:spacing w:after="0" w:line="240" w:lineRule="auto"/>
              <w:ind w:left="2913"/>
              <w:rPr>
                <w:rFonts w:ascii="Times New Roman" w:eastAsia="Times New Roman" w:hAnsi="Times New Roman"/>
                <w:b/>
                <w:sz w:val="24"/>
                <w:szCs w:val="24"/>
                <w:lang w:val="uk-UA"/>
              </w:rPr>
            </w:pPr>
          </w:p>
        </w:tc>
        <w:tc>
          <w:tcPr>
            <w:tcW w:w="2117" w:type="dxa"/>
            <w:tcBorders>
              <w:left w:val="single" w:sz="4" w:space="0" w:color="auto"/>
              <w:right w:val="single" w:sz="4" w:space="0" w:color="auto"/>
            </w:tcBorders>
            <w:vAlign w:val="center"/>
          </w:tcPr>
          <w:p w:rsidR="00684B88" w:rsidRPr="00ED6603" w:rsidRDefault="00684B88" w:rsidP="00684B88">
            <w:pPr>
              <w:spacing w:before="1" w:after="0" w:line="240" w:lineRule="auto"/>
              <w:ind w:left="203" w:right="160"/>
              <w:jc w:val="center"/>
              <w:rPr>
                <w:rFonts w:ascii="Times New Roman" w:eastAsia="Times New Roman" w:hAnsi="Times New Roman"/>
                <w:b/>
                <w:sz w:val="24"/>
                <w:szCs w:val="24"/>
                <w:lang w:val="uk-UA"/>
              </w:rPr>
            </w:pPr>
            <w:r w:rsidRPr="00ED6603">
              <w:rPr>
                <w:rFonts w:ascii="Times New Roman" w:eastAsia="Times New Roman" w:hAnsi="Times New Roman"/>
                <w:sz w:val="24"/>
                <w:szCs w:val="24"/>
                <w:lang w:val="uk-UA"/>
              </w:rPr>
              <w:t>Компетентність у відповідях на запитання під час захисту курсової роботи</w:t>
            </w:r>
          </w:p>
        </w:tc>
        <w:tc>
          <w:tcPr>
            <w:tcW w:w="5954" w:type="dxa"/>
            <w:tcBorders>
              <w:left w:val="single" w:sz="4" w:space="0" w:color="auto"/>
              <w:right w:val="single" w:sz="4" w:space="0" w:color="auto"/>
            </w:tcBorders>
          </w:tcPr>
          <w:p w:rsidR="00684B88" w:rsidRPr="00ED6603" w:rsidRDefault="00684B88" w:rsidP="00684B88">
            <w:pPr>
              <w:spacing w:before="1" w:after="0" w:line="240" w:lineRule="auto"/>
              <w:ind w:left="142" w:right="160"/>
              <w:jc w:val="both"/>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Максимальна оцінка, яку студент може отримати за відповіді на запитання під час захисту курсової роботи, складає 20 балів:</w:t>
            </w:r>
          </w:p>
          <w:p w:rsidR="00684B88" w:rsidRPr="00ED6603" w:rsidRDefault="00684B88" w:rsidP="00684B88">
            <w:pPr>
              <w:spacing w:before="1" w:after="0" w:line="240" w:lineRule="auto"/>
              <w:ind w:left="142" w:right="160"/>
              <w:jc w:val="both"/>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20 – відповідь здобувача на поставлені питання повна, розуміння матеріалу глибоке, обґрунтовує відповідь з посиланням на навчальні видання, нормативні акти;</w:t>
            </w:r>
          </w:p>
          <w:p w:rsidR="00684B88" w:rsidRPr="00ED6603" w:rsidRDefault="00684B88" w:rsidP="00684B88">
            <w:pPr>
              <w:spacing w:before="1" w:after="0" w:line="240" w:lineRule="auto"/>
              <w:ind w:left="142" w:right="160"/>
              <w:jc w:val="both"/>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19-10 – студент відповідав на питання членів комісії невпевнено, допускався помилок, збивався, надає неповні, поверхові, необґрунтовані відповіді на поставлені запитання;</w:t>
            </w:r>
          </w:p>
          <w:p w:rsidR="00684B88" w:rsidRPr="00ED6603" w:rsidRDefault="00684B88" w:rsidP="00684B88">
            <w:pPr>
              <w:spacing w:before="1" w:after="0" w:line="240" w:lineRule="auto"/>
              <w:ind w:left="142" w:right="160"/>
              <w:jc w:val="both"/>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9-1– студент частково відповідав на питання членів комісії, допускався помилок;</w:t>
            </w:r>
          </w:p>
          <w:p w:rsidR="00684B88" w:rsidRPr="00ED6603" w:rsidRDefault="00684B88" w:rsidP="00684B88">
            <w:pPr>
              <w:spacing w:before="1" w:after="0" w:line="240" w:lineRule="auto"/>
              <w:ind w:left="142" w:right="160"/>
              <w:jc w:val="both"/>
              <w:rPr>
                <w:rFonts w:ascii="Times New Roman" w:eastAsia="Times New Roman" w:hAnsi="Times New Roman"/>
                <w:b/>
                <w:sz w:val="24"/>
                <w:szCs w:val="24"/>
                <w:lang w:val="uk-UA"/>
              </w:rPr>
            </w:pPr>
            <w:r w:rsidRPr="00ED6603">
              <w:rPr>
                <w:rFonts w:ascii="Times New Roman" w:eastAsia="Times New Roman" w:hAnsi="Times New Roman"/>
                <w:sz w:val="24"/>
                <w:szCs w:val="24"/>
                <w:lang w:val="uk-UA"/>
              </w:rPr>
              <w:t>0 – здобувач неспроможний надати відповіді на поставлені запитання членів комісії.</w:t>
            </w:r>
          </w:p>
        </w:tc>
        <w:tc>
          <w:tcPr>
            <w:tcW w:w="871" w:type="dxa"/>
            <w:tcBorders>
              <w:left w:val="single" w:sz="4" w:space="0" w:color="auto"/>
            </w:tcBorders>
            <w:vAlign w:val="center"/>
          </w:tcPr>
          <w:p w:rsidR="00684B88" w:rsidRPr="00ED6603" w:rsidRDefault="00684B88" w:rsidP="00684B88">
            <w:pPr>
              <w:spacing w:after="0" w:line="240" w:lineRule="auto"/>
              <w:ind w:left="2913"/>
              <w:rPr>
                <w:rFonts w:ascii="Times New Roman" w:eastAsia="Times New Roman" w:hAnsi="Times New Roman"/>
                <w:b/>
                <w:sz w:val="24"/>
                <w:szCs w:val="24"/>
                <w:lang w:val="uk-UA"/>
              </w:rPr>
            </w:pPr>
          </w:p>
          <w:p w:rsidR="00684B88" w:rsidRPr="00ED6603" w:rsidRDefault="00684B88" w:rsidP="00684B88">
            <w:pPr>
              <w:spacing w:after="0" w:line="240" w:lineRule="auto"/>
              <w:jc w:val="center"/>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20</w:t>
            </w:r>
          </w:p>
          <w:p w:rsidR="00684B88" w:rsidRPr="00ED6603" w:rsidRDefault="00684B88" w:rsidP="00684B88">
            <w:pPr>
              <w:spacing w:after="0" w:line="240" w:lineRule="auto"/>
              <w:jc w:val="center"/>
              <w:rPr>
                <w:rFonts w:ascii="Times New Roman" w:eastAsia="Times New Roman" w:hAnsi="Times New Roman"/>
                <w:sz w:val="24"/>
                <w:szCs w:val="24"/>
                <w:lang w:val="uk-UA"/>
              </w:rPr>
            </w:pPr>
            <w:r w:rsidRPr="00ED6603">
              <w:rPr>
                <w:rFonts w:ascii="Times New Roman" w:eastAsia="Times New Roman" w:hAnsi="Times New Roman"/>
                <w:sz w:val="24"/>
                <w:szCs w:val="24"/>
                <w:lang w:val="uk-UA"/>
              </w:rPr>
              <w:t xml:space="preserve"> балів</w:t>
            </w:r>
          </w:p>
        </w:tc>
      </w:tr>
      <w:tr w:rsidR="00684B88" w:rsidRPr="00ED6603" w:rsidTr="00684B88">
        <w:trPr>
          <w:trHeight w:val="229"/>
        </w:trPr>
        <w:tc>
          <w:tcPr>
            <w:tcW w:w="2807" w:type="dxa"/>
            <w:gridSpan w:val="3"/>
          </w:tcPr>
          <w:p w:rsidR="00684B88" w:rsidRPr="00ED6603" w:rsidRDefault="00684B88" w:rsidP="00684B88">
            <w:pPr>
              <w:spacing w:after="0" w:line="240" w:lineRule="auto"/>
              <w:ind w:left="4"/>
              <w:jc w:val="center"/>
              <w:rPr>
                <w:rFonts w:ascii="Times New Roman" w:eastAsia="Times New Roman" w:hAnsi="Times New Roman"/>
                <w:b/>
                <w:sz w:val="24"/>
                <w:szCs w:val="24"/>
                <w:lang w:val="uk-UA"/>
              </w:rPr>
            </w:pPr>
            <w:r w:rsidRPr="00ED6603">
              <w:rPr>
                <w:rFonts w:ascii="Times New Roman" w:eastAsia="Times New Roman" w:hAnsi="Times New Roman"/>
                <w:b/>
                <w:spacing w:val="-2"/>
                <w:sz w:val="24"/>
                <w:szCs w:val="24"/>
                <w:lang w:val="uk-UA"/>
              </w:rPr>
              <w:t>Усього</w:t>
            </w:r>
          </w:p>
        </w:tc>
        <w:tc>
          <w:tcPr>
            <w:tcW w:w="5954" w:type="dxa"/>
          </w:tcPr>
          <w:p w:rsidR="00684B88" w:rsidRPr="00ED6603" w:rsidRDefault="00684B88" w:rsidP="00684B88">
            <w:pPr>
              <w:spacing w:after="0" w:line="240" w:lineRule="auto"/>
              <w:rPr>
                <w:rFonts w:ascii="Times New Roman" w:eastAsia="Times New Roman" w:hAnsi="Times New Roman"/>
                <w:sz w:val="24"/>
                <w:szCs w:val="24"/>
                <w:lang w:val="uk-UA"/>
              </w:rPr>
            </w:pPr>
          </w:p>
        </w:tc>
        <w:tc>
          <w:tcPr>
            <w:tcW w:w="871" w:type="dxa"/>
          </w:tcPr>
          <w:p w:rsidR="00684B88" w:rsidRPr="00ED6603" w:rsidRDefault="00684B88" w:rsidP="00684B88">
            <w:pPr>
              <w:spacing w:after="0" w:line="240" w:lineRule="auto"/>
              <w:ind w:left="6"/>
              <w:jc w:val="center"/>
              <w:rPr>
                <w:rFonts w:ascii="Times New Roman" w:eastAsia="Times New Roman" w:hAnsi="Times New Roman"/>
                <w:b/>
                <w:sz w:val="24"/>
                <w:szCs w:val="24"/>
                <w:lang w:val="uk-UA"/>
              </w:rPr>
            </w:pPr>
            <w:r w:rsidRPr="00ED6603">
              <w:rPr>
                <w:rFonts w:ascii="Times New Roman" w:eastAsia="Times New Roman" w:hAnsi="Times New Roman"/>
                <w:b/>
                <w:spacing w:val="-5"/>
                <w:sz w:val="24"/>
                <w:szCs w:val="24"/>
                <w:lang w:val="uk-UA"/>
              </w:rPr>
              <w:t>40</w:t>
            </w:r>
          </w:p>
        </w:tc>
      </w:tr>
    </w:tbl>
    <w:p w:rsidR="005A663A" w:rsidRPr="00ED6603" w:rsidRDefault="005A663A" w:rsidP="00DA7653">
      <w:pPr>
        <w:spacing w:after="0" w:line="240" w:lineRule="auto"/>
        <w:ind w:firstLine="709"/>
        <w:jc w:val="both"/>
        <w:rPr>
          <w:rFonts w:ascii="Times New Roman" w:hAnsi="Times New Roman"/>
          <w:sz w:val="28"/>
          <w:szCs w:val="28"/>
        </w:rPr>
      </w:pPr>
    </w:p>
    <w:p w:rsidR="009B6E66" w:rsidRPr="00ED6603" w:rsidRDefault="00DA7653" w:rsidP="00684B88">
      <w:pPr>
        <w:spacing w:after="0" w:line="240" w:lineRule="auto"/>
        <w:ind w:firstLine="709"/>
        <w:jc w:val="both"/>
        <w:rPr>
          <w:rFonts w:ascii="Times New Roman" w:hAnsi="Times New Roman"/>
          <w:sz w:val="28"/>
          <w:szCs w:val="28"/>
        </w:rPr>
      </w:pPr>
      <w:r w:rsidRPr="00ED6603">
        <w:rPr>
          <w:rFonts w:ascii="Times New Roman" w:hAnsi="Times New Roman"/>
          <w:sz w:val="28"/>
          <w:szCs w:val="28"/>
        </w:rPr>
        <w:t xml:space="preserve">У </w:t>
      </w:r>
      <w:r w:rsidR="003828BD" w:rsidRPr="00ED6603">
        <w:rPr>
          <w:rFonts w:ascii="Times New Roman" w:hAnsi="Times New Roman"/>
          <w:sz w:val="28"/>
          <w:szCs w:val="28"/>
        </w:rPr>
        <w:t>цілому</w:t>
      </w:r>
      <w:r w:rsidRPr="00ED6603">
        <w:rPr>
          <w:rFonts w:ascii="Times New Roman" w:hAnsi="Times New Roman"/>
          <w:sz w:val="28"/>
          <w:szCs w:val="28"/>
        </w:rPr>
        <w:t xml:space="preserve"> </w:t>
      </w:r>
      <w:r w:rsidR="003828BD" w:rsidRPr="00ED6603">
        <w:rPr>
          <w:rFonts w:ascii="Times New Roman" w:hAnsi="Times New Roman"/>
          <w:sz w:val="28"/>
          <w:szCs w:val="28"/>
        </w:rPr>
        <w:t>якісно</w:t>
      </w:r>
      <w:r w:rsidRPr="00ED6603">
        <w:rPr>
          <w:rFonts w:ascii="Times New Roman" w:hAnsi="Times New Roman"/>
          <w:sz w:val="28"/>
          <w:szCs w:val="28"/>
        </w:rPr>
        <w:t xml:space="preserve"> </w:t>
      </w:r>
      <w:r w:rsidR="003828BD" w:rsidRPr="00ED6603">
        <w:rPr>
          <w:rFonts w:ascii="Times New Roman" w:hAnsi="Times New Roman"/>
          <w:sz w:val="28"/>
          <w:szCs w:val="28"/>
        </w:rPr>
        <w:t>виконана</w:t>
      </w:r>
      <w:r w:rsidRPr="00ED6603">
        <w:rPr>
          <w:rFonts w:ascii="Times New Roman" w:hAnsi="Times New Roman"/>
          <w:sz w:val="28"/>
          <w:szCs w:val="28"/>
        </w:rPr>
        <w:t xml:space="preserve">, </w:t>
      </w:r>
      <w:r w:rsidR="003828BD" w:rsidRPr="00ED6603">
        <w:rPr>
          <w:rFonts w:ascii="Times New Roman" w:hAnsi="Times New Roman"/>
          <w:sz w:val="28"/>
          <w:szCs w:val="28"/>
        </w:rPr>
        <w:t>презентована</w:t>
      </w:r>
      <w:r w:rsidRPr="00ED6603">
        <w:rPr>
          <w:rFonts w:ascii="Times New Roman" w:hAnsi="Times New Roman"/>
          <w:sz w:val="28"/>
          <w:szCs w:val="28"/>
        </w:rPr>
        <w:t xml:space="preserve"> і захищена </w:t>
      </w:r>
      <w:proofErr w:type="spellStart"/>
      <w:r w:rsidRPr="00ED6603">
        <w:rPr>
          <w:rFonts w:ascii="Times New Roman" w:hAnsi="Times New Roman"/>
          <w:sz w:val="28"/>
          <w:szCs w:val="28"/>
        </w:rPr>
        <w:t>куpcoва</w:t>
      </w:r>
      <w:proofErr w:type="spellEnd"/>
      <w:r w:rsidRPr="00ED6603">
        <w:rPr>
          <w:rFonts w:ascii="Times New Roman" w:hAnsi="Times New Roman"/>
          <w:sz w:val="28"/>
          <w:szCs w:val="28"/>
        </w:rPr>
        <w:t xml:space="preserve"> </w:t>
      </w:r>
      <w:proofErr w:type="spellStart"/>
      <w:r w:rsidRPr="00ED6603">
        <w:rPr>
          <w:rFonts w:ascii="Times New Roman" w:hAnsi="Times New Roman"/>
          <w:sz w:val="28"/>
          <w:szCs w:val="28"/>
        </w:rPr>
        <w:t>poбoта</w:t>
      </w:r>
      <w:proofErr w:type="spellEnd"/>
      <w:r w:rsidRPr="00ED6603">
        <w:rPr>
          <w:rFonts w:ascii="Times New Roman" w:hAnsi="Times New Roman"/>
          <w:sz w:val="28"/>
          <w:szCs w:val="28"/>
        </w:rPr>
        <w:t xml:space="preserve"> </w:t>
      </w:r>
      <w:r w:rsidR="003828BD" w:rsidRPr="00ED6603">
        <w:rPr>
          <w:rFonts w:ascii="Times New Roman" w:hAnsi="Times New Roman"/>
          <w:sz w:val="28"/>
          <w:szCs w:val="28"/>
        </w:rPr>
        <w:t>оцінюється</w:t>
      </w:r>
      <w:r w:rsidRPr="00ED6603">
        <w:rPr>
          <w:rFonts w:ascii="Times New Roman" w:hAnsi="Times New Roman"/>
          <w:sz w:val="28"/>
          <w:szCs w:val="28"/>
        </w:rPr>
        <w:t xml:space="preserve"> </w:t>
      </w:r>
      <w:r w:rsidR="003828BD" w:rsidRPr="00ED6603">
        <w:rPr>
          <w:rFonts w:ascii="Times New Roman" w:hAnsi="Times New Roman"/>
          <w:sz w:val="28"/>
          <w:szCs w:val="28"/>
        </w:rPr>
        <w:t>максимально</w:t>
      </w:r>
      <w:r w:rsidRPr="00ED6603">
        <w:rPr>
          <w:rFonts w:ascii="Times New Roman" w:hAnsi="Times New Roman"/>
          <w:sz w:val="28"/>
          <w:szCs w:val="28"/>
        </w:rPr>
        <w:t xml:space="preserve"> 100 балами.</w:t>
      </w:r>
      <w:r w:rsidR="009B6E66" w:rsidRPr="00ED6603">
        <w:rPr>
          <w:rFonts w:ascii="Times New Roman" w:hAnsi="Times New Roman"/>
          <w:sz w:val="28"/>
          <w:szCs w:val="28"/>
        </w:rPr>
        <w:br w:type="page"/>
      </w:r>
    </w:p>
    <w:p w:rsidR="00163695" w:rsidRPr="00ED6603" w:rsidRDefault="00773825" w:rsidP="001A5DC5">
      <w:pPr>
        <w:keepNext/>
        <w:spacing w:after="0" w:line="264" w:lineRule="auto"/>
        <w:jc w:val="center"/>
        <w:outlineLvl w:val="0"/>
        <w:rPr>
          <w:rFonts w:ascii="Times New Roman" w:hAnsi="Times New Roman"/>
          <w:b/>
          <w:bCs/>
          <w:kern w:val="32"/>
          <w:sz w:val="28"/>
          <w:szCs w:val="28"/>
        </w:rPr>
      </w:pPr>
      <w:bookmarkStart w:id="51" w:name="_Toc253608313"/>
      <w:bookmarkStart w:id="52" w:name="_Toc199002938"/>
      <w:bookmarkEnd w:id="49"/>
      <w:r w:rsidRPr="00ED6603">
        <w:rPr>
          <w:rFonts w:ascii="Times New Roman" w:hAnsi="Times New Roman"/>
          <w:b/>
          <w:bCs/>
          <w:kern w:val="32"/>
          <w:sz w:val="28"/>
          <w:szCs w:val="28"/>
        </w:rPr>
        <w:lastRenderedPageBreak/>
        <w:t>6</w:t>
      </w:r>
      <w:r w:rsidR="00163695" w:rsidRPr="00ED6603">
        <w:rPr>
          <w:rFonts w:ascii="Times New Roman" w:hAnsi="Times New Roman"/>
          <w:b/>
          <w:bCs/>
          <w:kern w:val="32"/>
          <w:sz w:val="28"/>
          <w:szCs w:val="28"/>
        </w:rPr>
        <w:t xml:space="preserve"> ТЕМАТИКА КУРСОВИХ РОБІТ</w:t>
      </w:r>
      <w:bookmarkEnd w:id="51"/>
      <w:bookmarkEnd w:id="52"/>
    </w:p>
    <w:p w:rsidR="00773825" w:rsidRPr="00ED6603" w:rsidRDefault="00773825" w:rsidP="00773825">
      <w:pPr>
        <w:spacing w:after="0" w:line="264" w:lineRule="auto"/>
        <w:ind w:firstLine="709"/>
        <w:jc w:val="both"/>
        <w:rPr>
          <w:rFonts w:ascii="Times New Roman" w:hAnsi="Times New Roman"/>
          <w:sz w:val="28"/>
          <w:szCs w:val="28"/>
        </w:rPr>
      </w:pPr>
    </w:p>
    <w:p w:rsidR="00773825" w:rsidRPr="00ED6603" w:rsidRDefault="00773825" w:rsidP="00773825">
      <w:pPr>
        <w:spacing w:after="0" w:line="264" w:lineRule="auto"/>
        <w:ind w:firstLine="709"/>
        <w:jc w:val="both"/>
        <w:rPr>
          <w:rFonts w:ascii="Times New Roman" w:hAnsi="Times New Roman"/>
          <w:sz w:val="28"/>
          <w:szCs w:val="28"/>
        </w:rPr>
      </w:pPr>
      <w:r w:rsidRPr="00ED6603">
        <w:rPr>
          <w:rFonts w:ascii="Times New Roman" w:hAnsi="Times New Roman"/>
          <w:sz w:val="28"/>
          <w:szCs w:val="28"/>
        </w:rPr>
        <w:t>Тематика курсових робіт з дисцип</w:t>
      </w:r>
      <w:r w:rsidR="00EB6B1B">
        <w:rPr>
          <w:rFonts w:ascii="Times New Roman" w:hAnsi="Times New Roman"/>
          <w:sz w:val="28"/>
          <w:szCs w:val="28"/>
        </w:rPr>
        <w:t>ліни «Економічна кібернетика» з</w:t>
      </w:r>
      <w:r w:rsidRPr="00ED6603">
        <w:rPr>
          <w:rFonts w:ascii="Times New Roman" w:hAnsi="Times New Roman"/>
          <w:sz w:val="28"/>
          <w:szCs w:val="28"/>
        </w:rPr>
        <w:t>умовлена специфікою кафедри економічної кібернетики та повинна відповідати вимогам кваліфікаційної характеристики спеціальності «</w:t>
      </w:r>
      <w:r w:rsidR="00F067D6">
        <w:rPr>
          <w:rFonts w:ascii="Times New Roman" w:hAnsi="Times New Roman"/>
          <w:sz w:val="28"/>
          <w:szCs w:val="28"/>
        </w:rPr>
        <w:t>Економіка</w:t>
      </w:r>
      <w:r w:rsidRPr="00ED6603">
        <w:rPr>
          <w:rFonts w:ascii="Times New Roman" w:hAnsi="Times New Roman"/>
          <w:sz w:val="28"/>
          <w:szCs w:val="28"/>
        </w:rPr>
        <w:t xml:space="preserve">» освітньо-професійної програми «Економічна кібернетика». Тематика курсових робіт (Додаток А) затверджується на засіданні кафедри економічної кібернетики протягом першого місяця навчального семестру. Перелік напрямів досліджень для курсових робіт, наведених у Додатку А, свідчить, що розробка широкого спектру актуальних і привабливих для студентів економічних проблем знаходиться на межі різних економічних наук. </w:t>
      </w:r>
    </w:p>
    <w:p w:rsidR="00773825" w:rsidRPr="00ED6603" w:rsidRDefault="00773825" w:rsidP="00773825">
      <w:pPr>
        <w:spacing w:after="0" w:line="264" w:lineRule="auto"/>
        <w:ind w:firstLine="709"/>
        <w:jc w:val="both"/>
        <w:rPr>
          <w:rFonts w:ascii="Times New Roman" w:hAnsi="Times New Roman"/>
          <w:sz w:val="28"/>
          <w:szCs w:val="28"/>
        </w:rPr>
      </w:pPr>
      <w:r w:rsidRPr="00ED6603">
        <w:rPr>
          <w:rFonts w:ascii="Times New Roman" w:hAnsi="Times New Roman"/>
          <w:sz w:val="28"/>
          <w:szCs w:val="28"/>
        </w:rPr>
        <w:t>Вибір теми курсової роботи визначається проблемами, які відповідають тематиці наукових досліджень кафедри у сфері аналізу, синтезу, моделювання та оптимізації економічних систем.</w:t>
      </w:r>
    </w:p>
    <w:p w:rsidR="00773825" w:rsidRPr="00ED6603" w:rsidRDefault="00773825" w:rsidP="00773825">
      <w:pPr>
        <w:spacing w:after="0" w:line="264" w:lineRule="auto"/>
        <w:ind w:firstLine="709"/>
        <w:jc w:val="both"/>
        <w:rPr>
          <w:rFonts w:ascii="Times New Roman" w:hAnsi="Times New Roman"/>
          <w:sz w:val="28"/>
          <w:szCs w:val="28"/>
        </w:rPr>
      </w:pPr>
      <w:r w:rsidRPr="00ED6603">
        <w:rPr>
          <w:rFonts w:ascii="Times New Roman" w:hAnsi="Times New Roman"/>
          <w:sz w:val="28"/>
          <w:szCs w:val="28"/>
        </w:rPr>
        <w:t>Здобувачі вищої освіти обирають тему курсової роботи на власний розсуд, відповідно до тематики курсових робіт, визначеної кафедрою економічної кібернетики. Також вони можуть запропонувати свою тему роботи з обґрунтуванням доцільності її розробки та погодженням із науковим керівником. Перед вибором теми слід проконсультуватися з науковим керівником, окреслити можливі напрямки дослідження.</w:t>
      </w:r>
    </w:p>
    <w:p w:rsidR="002F156D" w:rsidRPr="00ED6603" w:rsidRDefault="00773825" w:rsidP="00773825">
      <w:pPr>
        <w:spacing w:after="0" w:line="264" w:lineRule="auto"/>
        <w:ind w:firstLine="709"/>
        <w:jc w:val="both"/>
        <w:rPr>
          <w:rFonts w:ascii="Times New Roman" w:hAnsi="Times New Roman"/>
          <w:sz w:val="28"/>
          <w:szCs w:val="28"/>
        </w:rPr>
      </w:pPr>
      <w:r w:rsidRPr="00ED6603">
        <w:rPr>
          <w:rFonts w:ascii="Times New Roman" w:hAnsi="Times New Roman"/>
          <w:sz w:val="28"/>
          <w:szCs w:val="28"/>
        </w:rPr>
        <w:t>Вибираючи тему курсової роботи, здобувач має врахувати: її наукову та практичну значущість, а також наявність необхідних матеріалів, що стосуються теми курсової роботи, та можливостей особисто ознайомитися з обраним об</w:t>
      </w:r>
      <w:r w:rsidR="00E017AE">
        <w:rPr>
          <w:rFonts w:ascii="Times New Roman" w:hAnsi="Times New Roman"/>
          <w:sz w:val="28"/>
          <w:szCs w:val="28"/>
        </w:rPr>
        <w:t>’</w:t>
      </w:r>
      <w:r w:rsidRPr="00ED6603">
        <w:rPr>
          <w:rFonts w:ascii="Times New Roman" w:hAnsi="Times New Roman"/>
          <w:sz w:val="28"/>
          <w:szCs w:val="28"/>
        </w:rPr>
        <w:t>єктом дослідження (підприємством, організацією, установою).</w:t>
      </w:r>
    </w:p>
    <w:p w:rsidR="005C0554" w:rsidRDefault="005C0554">
      <w:pPr>
        <w:spacing w:after="0" w:line="240" w:lineRule="auto"/>
        <w:rPr>
          <w:rFonts w:ascii="Times New Roman" w:hAnsi="Times New Roman"/>
          <w:b/>
          <w:bCs/>
          <w:kern w:val="32"/>
          <w:sz w:val="28"/>
          <w:szCs w:val="28"/>
        </w:rPr>
      </w:pPr>
      <w:r>
        <w:rPr>
          <w:rFonts w:ascii="Times New Roman" w:hAnsi="Times New Roman"/>
          <w:b/>
          <w:bCs/>
          <w:kern w:val="32"/>
          <w:sz w:val="28"/>
          <w:szCs w:val="28"/>
        </w:rPr>
        <w:br w:type="page"/>
      </w:r>
    </w:p>
    <w:p w:rsidR="005C0554" w:rsidRPr="005C0554" w:rsidRDefault="005C0554" w:rsidP="005C0554">
      <w:pPr>
        <w:keepNext/>
        <w:keepLines/>
        <w:spacing w:after="0" w:line="240" w:lineRule="auto"/>
        <w:contextualSpacing/>
        <w:jc w:val="center"/>
        <w:outlineLvl w:val="0"/>
        <w:rPr>
          <w:rFonts w:ascii="Times New Roman" w:eastAsia="Times New Roman" w:hAnsi="Times New Roman"/>
          <w:b/>
          <w:color w:val="000000"/>
          <w:sz w:val="28"/>
          <w:szCs w:val="28"/>
          <w:lang w:eastAsia="ru-RU"/>
        </w:rPr>
      </w:pPr>
      <w:bookmarkStart w:id="53" w:name="_Toc156395909"/>
      <w:bookmarkStart w:id="54" w:name="_Toc165246240"/>
      <w:bookmarkStart w:id="55" w:name="_Toc199002939"/>
      <w:bookmarkStart w:id="56" w:name="_Hlk198305214"/>
      <w:r w:rsidRPr="005C0554">
        <w:rPr>
          <w:rFonts w:ascii="Times New Roman" w:eastAsia="Times New Roman" w:hAnsi="Times New Roman"/>
          <w:b/>
          <w:color w:val="000000"/>
          <w:sz w:val="28"/>
          <w:szCs w:val="28"/>
          <w:lang w:eastAsia="ru-RU"/>
        </w:rPr>
        <w:lastRenderedPageBreak/>
        <w:t>ВИКОРИСТАНА ЛІТЕРАТУРА</w:t>
      </w:r>
      <w:bookmarkEnd w:id="53"/>
      <w:bookmarkEnd w:id="54"/>
      <w:bookmarkEnd w:id="55"/>
      <w:r w:rsidRPr="005C0554">
        <w:rPr>
          <w:rFonts w:ascii="Times New Roman" w:eastAsia="Times New Roman" w:hAnsi="Times New Roman"/>
          <w:b/>
          <w:color w:val="000000"/>
          <w:sz w:val="28"/>
          <w:szCs w:val="28"/>
          <w:lang w:eastAsia="ru-RU"/>
        </w:rPr>
        <w:t xml:space="preserve"> </w:t>
      </w:r>
    </w:p>
    <w:p w:rsidR="005C0554" w:rsidRPr="005C0554" w:rsidRDefault="005C0554" w:rsidP="005C0554">
      <w:pPr>
        <w:widowControl w:val="0"/>
        <w:spacing w:after="0" w:line="360" w:lineRule="auto"/>
        <w:jc w:val="both"/>
        <w:rPr>
          <w:rFonts w:ascii="Times New Roman" w:eastAsia="Times New Roman" w:hAnsi="Times New Roman"/>
          <w:b/>
          <w:sz w:val="28"/>
          <w:szCs w:val="20"/>
          <w:lang w:eastAsia="ru-RU"/>
        </w:rPr>
      </w:pPr>
    </w:p>
    <w:p w:rsidR="005C0554" w:rsidRPr="005C0554" w:rsidRDefault="005C0554" w:rsidP="00343A0A">
      <w:pPr>
        <w:widowControl w:val="0"/>
        <w:numPr>
          <w:ilvl w:val="0"/>
          <w:numId w:val="24"/>
        </w:numPr>
        <w:spacing w:after="0" w:line="260" w:lineRule="auto"/>
        <w:ind w:left="0" w:firstLine="709"/>
        <w:jc w:val="both"/>
        <w:rPr>
          <w:rFonts w:ascii="Times New Roman" w:eastAsia="Times New Roman" w:hAnsi="Times New Roman"/>
          <w:bCs/>
          <w:color w:val="000000"/>
          <w:sz w:val="28"/>
          <w:szCs w:val="20"/>
          <w:lang w:eastAsia="ru-RU"/>
        </w:rPr>
      </w:pPr>
      <w:r w:rsidRPr="005C0554">
        <w:rPr>
          <w:rFonts w:ascii="Times New Roman" w:eastAsia="Times New Roman" w:hAnsi="Times New Roman"/>
          <w:color w:val="000000"/>
          <w:sz w:val="28"/>
          <w:szCs w:val="28"/>
          <w:lang w:eastAsia="ru-RU"/>
        </w:rPr>
        <w:t xml:space="preserve">ДСТУ 3008:2015. Інформація та документація. Звіти у сфері науки і техніки. Структура та правила оформлювання. [На заміну ДСТУ 3008–95; чинний від 2017–07–01]. Вид. офіц. Київ : </w:t>
      </w:r>
      <w:proofErr w:type="spellStart"/>
      <w:r w:rsidRPr="005C0554">
        <w:rPr>
          <w:rFonts w:ascii="Times New Roman" w:eastAsia="Times New Roman" w:hAnsi="Times New Roman"/>
          <w:color w:val="000000"/>
          <w:sz w:val="28"/>
          <w:szCs w:val="28"/>
          <w:lang w:eastAsia="ru-RU"/>
        </w:rPr>
        <w:t>ДП</w:t>
      </w:r>
      <w:proofErr w:type="spellEnd"/>
      <w:r w:rsidRPr="005C0554">
        <w:rPr>
          <w:rFonts w:ascii="Times New Roman" w:eastAsia="Times New Roman" w:hAnsi="Times New Roman"/>
          <w:color w:val="000000"/>
          <w:sz w:val="28"/>
          <w:szCs w:val="28"/>
          <w:lang w:eastAsia="ru-RU"/>
        </w:rPr>
        <w:t xml:space="preserve"> «</w:t>
      </w:r>
      <w:proofErr w:type="spellStart"/>
      <w:r w:rsidRPr="005C0554">
        <w:rPr>
          <w:rFonts w:ascii="Times New Roman" w:eastAsia="Times New Roman" w:hAnsi="Times New Roman"/>
          <w:color w:val="000000"/>
          <w:sz w:val="28"/>
          <w:szCs w:val="28"/>
          <w:lang w:eastAsia="ru-RU"/>
        </w:rPr>
        <w:t>УкрНДНЦ</w:t>
      </w:r>
      <w:proofErr w:type="spellEnd"/>
      <w:r w:rsidRPr="005C0554">
        <w:rPr>
          <w:rFonts w:ascii="Times New Roman" w:eastAsia="Times New Roman" w:hAnsi="Times New Roman"/>
          <w:color w:val="000000"/>
          <w:sz w:val="28"/>
          <w:szCs w:val="28"/>
          <w:lang w:eastAsia="ru-RU"/>
        </w:rPr>
        <w:t>», 2016. 26 с. (Інформація та документація).</w:t>
      </w:r>
    </w:p>
    <w:p w:rsidR="005C0554" w:rsidRPr="005C0554" w:rsidRDefault="005C0554" w:rsidP="00343A0A">
      <w:pPr>
        <w:widowControl w:val="0"/>
        <w:numPr>
          <w:ilvl w:val="0"/>
          <w:numId w:val="24"/>
        </w:numPr>
        <w:spacing w:after="0" w:line="260" w:lineRule="auto"/>
        <w:ind w:left="0" w:firstLine="709"/>
        <w:jc w:val="both"/>
        <w:rPr>
          <w:rFonts w:ascii="Times New Roman" w:eastAsia="Times New Roman" w:hAnsi="Times New Roman"/>
          <w:color w:val="000000"/>
          <w:sz w:val="28"/>
          <w:szCs w:val="28"/>
          <w:lang w:eastAsia="ru-RU"/>
        </w:rPr>
      </w:pPr>
      <w:r w:rsidRPr="005C0554">
        <w:rPr>
          <w:rFonts w:ascii="Times New Roman" w:eastAsia="Times New Roman" w:hAnsi="Times New Roman"/>
          <w:color w:val="000000"/>
          <w:sz w:val="28"/>
          <w:szCs w:val="28"/>
          <w:lang w:eastAsia="ru-RU"/>
        </w:rPr>
        <w:t xml:space="preserve">ДСТУ 3582:2013. Бібліографічний опис. Скорочення слів і словосполучень українською мовою. Загальні вимоги та правила (ISO 4:1984, NEQ; ISO 832:1994, NEQ). [На заміну ДСТУ3582–97; чинний від 2013–08–22]. Вид. офіц. Київ : </w:t>
      </w:r>
      <w:proofErr w:type="spellStart"/>
      <w:r w:rsidRPr="005C0554">
        <w:rPr>
          <w:rFonts w:ascii="Times New Roman" w:eastAsia="Times New Roman" w:hAnsi="Times New Roman"/>
          <w:color w:val="000000"/>
          <w:sz w:val="28"/>
          <w:szCs w:val="28"/>
          <w:lang w:eastAsia="ru-RU"/>
        </w:rPr>
        <w:t>Мінекономрозвитку</w:t>
      </w:r>
      <w:proofErr w:type="spellEnd"/>
      <w:r w:rsidRPr="005C0554">
        <w:rPr>
          <w:rFonts w:ascii="Times New Roman" w:eastAsia="Times New Roman" w:hAnsi="Times New Roman"/>
          <w:color w:val="000000"/>
          <w:sz w:val="28"/>
          <w:szCs w:val="28"/>
          <w:lang w:eastAsia="ru-RU"/>
        </w:rPr>
        <w:t xml:space="preserve"> України, 2014. 15 с. (Інформація та документація).</w:t>
      </w:r>
    </w:p>
    <w:p w:rsidR="005C0554" w:rsidRPr="005C0554" w:rsidRDefault="005C0554" w:rsidP="00343A0A">
      <w:pPr>
        <w:widowControl w:val="0"/>
        <w:numPr>
          <w:ilvl w:val="0"/>
          <w:numId w:val="24"/>
        </w:numPr>
        <w:spacing w:after="0" w:line="260" w:lineRule="auto"/>
        <w:ind w:left="0" w:firstLine="709"/>
        <w:jc w:val="both"/>
        <w:rPr>
          <w:rFonts w:ascii="Times New Roman" w:eastAsia="Times New Roman" w:hAnsi="Times New Roman"/>
          <w:bCs/>
          <w:color w:val="000000"/>
          <w:sz w:val="28"/>
          <w:szCs w:val="20"/>
          <w:lang w:eastAsia="ru-RU"/>
        </w:rPr>
      </w:pPr>
      <w:r w:rsidRPr="005C0554">
        <w:rPr>
          <w:rFonts w:ascii="Times New Roman" w:eastAsia="Times New Roman" w:hAnsi="Times New Roman"/>
          <w:color w:val="000000"/>
          <w:sz w:val="28"/>
          <w:szCs w:val="28"/>
          <w:lang w:eastAsia="ru-RU"/>
        </w:rPr>
        <w:t xml:space="preserve">ДСТУ 8302:2015. Бібліографічне посилання. Загальні положення та правила складання. [Чинний від 2016–07–01]. Вид. офіц. Київ : </w:t>
      </w:r>
      <w:proofErr w:type="spellStart"/>
      <w:r w:rsidRPr="005C0554">
        <w:rPr>
          <w:rFonts w:ascii="Times New Roman" w:eastAsia="Times New Roman" w:hAnsi="Times New Roman"/>
          <w:color w:val="000000"/>
          <w:sz w:val="28"/>
          <w:szCs w:val="28"/>
          <w:lang w:eastAsia="ru-RU"/>
        </w:rPr>
        <w:t>ДП</w:t>
      </w:r>
      <w:proofErr w:type="spellEnd"/>
      <w:r w:rsidRPr="005C0554">
        <w:rPr>
          <w:rFonts w:ascii="Times New Roman" w:eastAsia="Times New Roman" w:hAnsi="Times New Roman"/>
          <w:color w:val="000000"/>
          <w:sz w:val="28"/>
          <w:szCs w:val="28"/>
          <w:lang w:eastAsia="ru-RU"/>
        </w:rPr>
        <w:t xml:space="preserve"> «</w:t>
      </w:r>
      <w:proofErr w:type="spellStart"/>
      <w:r w:rsidRPr="005C0554">
        <w:rPr>
          <w:rFonts w:ascii="Times New Roman" w:eastAsia="Times New Roman" w:hAnsi="Times New Roman"/>
          <w:color w:val="000000"/>
          <w:sz w:val="28"/>
          <w:szCs w:val="28"/>
          <w:lang w:eastAsia="ru-RU"/>
        </w:rPr>
        <w:t>УкрНДНЦ</w:t>
      </w:r>
      <w:proofErr w:type="spellEnd"/>
      <w:r w:rsidRPr="005C0554">
        <w:rPr>
          <w:rFonts w:ascii="Times New Roman" w:eastAsia="Times New Roman" w:hAnsi="Times New Roman"/>
          <w:color w:val="000000"/>
          <w:sz w:val="28"/>
          <w:szCs w:val="28"/>
          <w:lang w:eastAsia="ru-RU"/>
        </w:rPr>
        <w:t xml:space="preserve">», 2016. 16 с. (Інформація та документація). </w:t>
      </w:r>
    </w:p>
    <w:p w:rsidR="005C0554" w:rsidRPr="005C0554" w:rsidRDefault="005C0554" w:rsidP="00343A0A">
      <w:pPr>
        <w:widowControl w:val="0"/>
        <w:numPr>
          <w:ilvl w:val="0"/>
          <w:numId w:val="24"/>
        </w:numPr>
        <w:spacing w:after="0" w:line="260" w:lineRule="auto"/>
        <w:ind w:left="0" w:firstLine="709"/>
        <w:jc w:val="both"/>
        <w:rPr>
          <w:rFonts w:ascii="Times New Roman" w:eastAsia="Times New Roman" w:hAnsi="Times New Roman"/>
          <w:color w:val="000000"/>
          <w:sz w:val="28"/>
          <w:szCs w:val="20"/>
          <w:lang w:eastAsia="ru-RU"/>
        </w:rPr>
      </w:pPr>
      <w:r w:rsidRPr="005C0554">
        <w:rPr>
          <w:rFonts w:ascii="Times New Roman" w:eastAsia="Times New Roman" w:hAnsi="Times New Roman"/>
          <w:color w:val="000000"/>
          <w:sz w:val="28"/>
          <w:szCs w:val="20"/>
          <w:lang w:eastAsia="ru-RU"/>
        </w:rPr>
        <w:t xml:space="preserve">Кодекс академічної доброчесності Запорізького національного університету : Затверджено Вченою радою Запорізького національного університету від 30.10.2018 р. протокол №2 із змінами та доповненнями. Дата оновлення: 07.09.2021. </w:t>
      </w:r>
      <w:r w:rsidRPr="005C0554">
        <w:rPr>
          <w:rFonts w:ascii="Times New Roman" w:eastAsia="Times New Roman" w:hAnsi="Times New Roman"/>
          <w:bCs/>
          <w:color w:val="000000"/>
          <w:sz w:val="28"/>
          <w:szCs w:val="28"/>
          <w:lang w:val="en-US" w:eastAsia="ru-RU"/>
        </w:rPr>
        <w:t>URL</w:t>
      </w:r>
      <w:r w:rsidRPr="00092680">
        <w:rPr>
          <w:rFonts w:ascii="Times New Roman" w:eastAsia="Times New Roman" w:hAnsi="Times New Roman"/>
          <w:bCs/>
          <w:color w:val="000000"/>
          <w:sz w:val="28"/>
          <w:szCs w:val="28"/>
          <w:lang w:eastAsia="ru-RU"/>
        </w:rPr>
        <w:t>:</w:t>
      </w:r>
      <w:r w:rsidRPr="005C0554">
        <w:rPr>
          <w:rFonts w:ascii="Times New Roman" w:eastAsia="Times New Roman" w:hAnsi="Times New Roman"/>
          <w:bCs/>
          <w:color w:val="000000"/>
          <w:sz w:val="28"/>
          <w:szCs w:val="28"/>
          <w:lang w:eastAsia="ru-RU"/>
        </w:rPr>
        <w:t xml:space="preserve"> </w:t>
      </w:r>
      <w:r w:rsidR="00BD3A31" w:rsidRPr="00BD3A31">
        <w:rPr>
          <w:rFonts w:ascii="Times New Roman" w:eastAsia="Times New Roman" w:hAnsi="Times New Roman"/>
          <w:bCs/>
          <w:color w:val="000000"/>
          <w:sz w:val="28"/>
          <w:szCs w:val="28"/>
          <w:lang w:eastAsia="ru-RU"/>
        </w:rPr>
        <w:t>https://www.znu.edu.ua/docs/</w:t>
      </w:r>
      <w:r w:rsidR="00BD3A31">
        <w:rPr>
          <w:rFonts w:ascii="Times New Roman" w:eastAsia="Times New Roman" w:hAnsi="Times New Roman"/>
          <w:bCs/>
          <w:color w:val="000000"/>
          <w:sz w:val="28"/>
          <w:szCs w:val="28"/>
          <w:lang w:eastAsia="ru-RU"/>
        </w:rPr>
        <w:t xml:space="preserve"> </w:t>
      </w:r>
      <w:r w:rsidRPr="009178F4">
        <w:rPr>
          <w:rFonts w:ascii="Times New Roman" w:eastAsia="Times New Roman" w:hAnsi="Times New Roman"/>
          <w:color w:val="000000"/>
          <w:sz w:val="28"/>
          <w:szCs w:val="20"/>
          <w:lang w:eastAsia="ru-RU"/>
        </w:rPr>
        <w:t xml:space="preserve">kodeks_akadem__chnoyi_dobrochesnost___.pdf. </w:t>
      </w:r>
    </w:p>
    <w:p w:rsidR="005C0554" w:rsidRPr="009178F4" w:rsidRDefault="009178F4" w:rsidP="009178F4">
      <w:pPr>
        <w:widowControl w:val="0"/>
        <w:numPr>
          <w:ilvl w:val="0"/>
          <w:numId w:val="24"/>
        </w:numPr>
        <w:spacing w:after="0" w:line="260" w:lineRule="auto"/>
        <w:ind w:left="0" w:firstLine="709"/>
        <w:jc w:val="both"/>
        <w:rPr>
          <w:rFonts w:ascii="Times New Roman" w:eastAsia="Times New Roman" w:hAnsi="Times New Roman"/>
          <w:color w:val="000000"/>
          <w:sz w:val="28"/>
          <w:szCs w:val="20"/>
          <w:lang w:eastAsia="ru-RU"/>
        </w:rPr>
      </w:pPr>
      <w:r w:rsidRPr="009178F4">
        <w:rPr>
          <w:rFonts w:ascii="Times New Roman" w:eastAsia="Times New Roman" w:hAnsi="Times New Roman"/>
          <w:color w:val="000000"/>
          <w:sz w:val="28"/>
          <w:szCs w:val="20"/>
          <w:lang w:eastAsia="ru-RU"/>
        </w:rPr>
        <w:t xml:space="preserve">Економічна кібернетика : методичні рекомендації до підготовки та оформлення кваліфікаційної роботи для здобувачів ступеня вищої освіти магістра спеціальності «Економіка» освітньо-професійної програми «Економічна кібернетика» / уклад. : Н. К. Максишко, О. І. Макаренко, В. О. Лось, І. В. </w:t>
      </w:r>
      <w:proofErr w:type="spellStart"/>
      <w:r w:rsidRPr="009178F4">
        <w:rPr>
          <w:rFonts w:ascii="Times New Roman" w:eastAsia="Times New Roman" w:hAnsi="Times New Roman"/>
          <w:color w:val="000000"/>
          <w:sz w:val="28"/>
          <w:szCs w:val="20"/>
          <w:lang w:eastAsia="ru-RU"/>
        </w:rPr>
        <w:t>Козін</w:t>
      </w:r>
      <w:proofErr w:type="spellEnd"/>
      <w:r w:rsidRPr="009178F4">
        <w:rPr>
          <w:rFonts w:ascii="Times New Roman" w:eastAsia="Times New Roman" w:hAnsi="Times New Roman"/>
          <w:color w:val="000000"/>
          <w:sz w:val="28"/>
          <w:szCs w:val="20"/>
          <w:lang w:eastAsia="ru-RU"/>
        </w:rPr>
        <w:t>. Запоріжжя : Запорізький національний університет, 2023. 56 с.</w:t>
      </w:r>
    </w:p>
    <w:p w:rsidR="005C0554" w:rsidRPr="005C0554" w:rsidRDefault="00684B88" w:rsidP="00343A0A">
      <w:pPr>
        <w:widowControl w:val="0"/>
        <w:numPr>
          <w:ilvl w:val="0"/>
          <w:numId w:val="24"/>
        </w:numPr>
        <w:spacing w:after="0" w:line="260" w:lineRule="auto"/>
        <w:ind w:left="0" w:firstLine="709"/>
        <w:jc w:val="both"/>
        <w:rPr>
          <w:rFonts w:ascii="Times New Roman" w:eastAsia="Times New Roman" w:hAnsi="Times New Roman"/>
          <w:bCs/>
          <w:color w:val="000000"/>
          <w:sz w:val="28"/>
          <w:szCs w:val="20"/>
          <w:lang w:eastAsia="ru-RU"/>
        </w:rPr>
      </w:pPr>
      <w:r w:rsidRPr="00684B88">
        <w:rPr>
          <w:rFonts w:ascii="Times New Roman" w:eastAsia="Times New Roman" w:hAnsi="Times New Roman"/>
          <w:bCs/>
          <w:color w:val="000000"/>
          <w:sz w:val="28"/>
          <w:szCs w:val="28"/>
          <w:lang w:eastAsia="ru-RU"/>
        </w:rPr>
        <w:t>Методологія та організація наукових досліджень (у структурно-логічних схемах і таблицях)</w:t>
      </w:r>
      <w:r>
        <w:rPr>
          <w:rFonts w:ascii="Times New Roman" w:eastAsia="Times New Roman" w:hAnsi="Times New Roman"/>
          <w:bCs/>
          <w:color w:val="000000"/>
          <w:sz w:val="28"/>
          <w:szCs w:val="28"/>
          <w:lang w:eastAsia="ru-RU"/>
        </w:rPr>
        <w:t xml:space="preserve"> </w:t>
      </w:r>
      <w:r w:rsidRPr="00684B88">
        <w:rPr>
          <w:rFonts w:ascii="Times New Roman" w:eastAsia="Times New Roman" w:hAnsi="Times New Roman"/>
          <w:bCs/>
          <w:color w:val="000000"/>
          <w:sz w:val="28"/>
          <w:szCs w:val="28"/>
          <w:lang w:eastAsia="ru-RU"/>
        </w:rPr>
        <w:t xml:space="preserve">: </w:t>
      </w:r>
      <w:proofErr w:type="spellStart"/>
      <w:r w:rsidRPr="00684B88">
        <w:rPr>
          <w:rFonts w:ascii="Times New Roman" w:eastAsia="Times New Roman" w:hAnsi="Times New Roman"/>
          <w:bCs/>
          <w:color w:val="000000"/>
          <w:sz w:val="28"/>
          <w:szCs w:val="28"/>
          <w:lang w:eastAsia="ru-RU"/>
        </w:rPr>
        <w:t>навч</w:t>
      </w:r>
      <w:proofErr w:type="spellEnd"/>
      <w:r w:rsidRPr="00684B88">
        <w:rPr>
          <w:rFonts w:ascii="Times New Roman" w:eastAsia="Times New Roman" w:hAnsi="Times New Roman"/>
          <w:bCs/>
          <w:color w:val="000000"/>
          <w:sz w:val="28"/>
          <w:szCs w:val="28"/>
          <w:lang w:eastAsia="ru-RU"/>
        </w:rPr>
        <w:t xml:space="preserve">. </w:t>
      </w:r>
      <w:proofErr w:type="spellStart"/>
      <w:r w:rsidRPr="00684B88">
        <w:rPr>
          <w:rFonts w:ascii="Times New Roman" w:eastAsia="Times New Roman" w:hAnsi="Times New Roman"/>
          <w:bCs/>
          <w:color w:val="000000"/>
          <w:sz w:val="28"/>
          <w:szCs w:val="28"/>
          <w:lang w:eastAsia="ru-RU"/>
        </w:rPr>
        <w:t>посіб</w:t>
      </w:r>
      <w:proofErr w:type="spellEnd"/>
      <w:r w:rsidRPr="00684B88">
        <w:rPr>
          <w:rFonts w:ascii="Times New Roman" w:eastAsia="Times New Roman" w:hAnsi="Times New Roman"/>
          <w:bCs/>
          <w:color w:val="000000"/>
          <w:sz w:val="28"/>
          <w:szCs w:val="28"/>
          <w:lang w:eastAsia="ru-RU"/>
        </w:rPr>
        <w:t>. Суми</w:t>
      </w:r>
      <w:r>
        <w:rPr>
          <w:rFonts w:ascii="Times New Roman" w:eastAsia="Times New Roman" w:hAnsi="Times New Roman"/>
          <w:bCs/>
          <w:color w:val="000000"/>
          <w:sz w:val="28"/>
          <w:szCs w:val="28"/>
          <w:lang w:eastAsia="ru-RU"/>
        </w:rPr>
        <w:t xml:space="preserve"> </w:t>
      </w:r>
      <w:r w:rsidRPr="00684B88">
        <w:rPr>
          <w:rFonts w:ascii="Times New Roman" w:eastAsia="Times New Roman" w:hAnsi="Times New Roman"/>
          <w:bCs/>
          <w:color w:val="000000"/>
          <w:sz w:val="28"/>
          <w:szCs w:val="28"/>
          <w:lang w:eastAsia="ru-RU"/>
        </w:rPr>
        <w:t>: СНАУ, 2020. 220 с.</w:t>
      </w:r>
    </w:p>
    <w:p w:rsidR="009178F4" w:rsidRPr="009178F4" w:rsidRDefault="009178F4" w:rsidP="009178F4">
      <w:pPr>
        <w:widowControl w:val="0"/>
        <w:numPr>
          <w:ilvl w:val="0"/>
          <w:numId w:val="24"/>
        </w:numPr>
        <w:spacing w:after="0" w:line="260" w:lineRule="auto"/>
        <w:ind w:left="0" w:firstLine="709"/>
        <w:jc w:val="both"/>
        <w:rPr>
          <w:rFonts w:ascii="Times New Roman" w:eastAsia="Times New Roman" w:hAnsi="Times New Roman"/>
          <w:bCs/>
          <w:color w:val="000000"/>
          <w:sz w:val="28"/>
          <w:szCs w:val="28"/>
          <w:lang w:eastAsia="ru-RU"/>
        </w:rPr>
      </w:pPr>
      <w:r w:rsidRPr="009178F4">
        <w:rPr>
          <w:rFonts w:ascii="Times New Roman" w:eastAsia="Times New Roman" w:hAnsi="Times New Roman"/>
          <w:bCs/>
          <w:color w:val="000000"/>
          <w:sz w:val="28"/>
          <w:szCs w:val="28"/>
          <w:lang w:eastAsia="ru-RU"/>
        </w:rPr>
        <w:t xml:space="preserve">Освітньо-професійна програма «Економічна кібернетика» першого (бакалаврського) рівня вищої освіти за спеціальністю 051 «Економіка» галузі знань 05 «Соціальні та поведінкові науки» від 2024 р. URL: https://www.znu.edu.ua/opp/bak/econ/opp_ek_24.pdf. </w:t>
      </w:r>
    </w:p>
    <w:p w:rsidR="005C0554" w:rsidRPr="005C0554" w:rsidRDefault="005C0554" w:rsidP="00343A0A">
      <w:pPr>
        <w:widowControl w:val="0"/>
        <w:numPr>
          <w:ilvl w:val="0"/>
          <w:numId w:val="24"/>
        </w:numPr>
        <w:spacing w:after="0" w:line="260" w:lineRule="auto"/>
        <w:ind w:left="0" w:firstLine="709"/>
        <w:jc w:val="both"/>
        <w:rPr>
          <w:rFonts w:ascii="Times New Roman" w:eastAsia="Times New Roman" w:hAnsi="Times New Roman"/>
          <w:color w:val="000000"/>
          <w:sz w:val="28"/>
          <w:szCs w:val="20"/>
          <w:lang w:eastAsia="ru-RU"/>
        </w:rPr>
      </w:pPr>
      <w:r w:rsidRPr="009178F4">
        <w:rPr>
          <w:rFonts w:ascii="Times New Roman" w:eastAsia="Times New Roman" w:hAnsi="Times New Roman"/>
          <w:bCs/>
          <w:color w:val="000000"/>
          <w:sz w:val="28"/>
          <w:szCs w:val="28"/>
          <w:lang w:eastAsia="ru-RU"/>
        </w:rPr>
        <w:t>Положення про організацію освітнього процесу з використанням технологій дистанційного навчання у Запорізькому національному</w:t>
      </w:r>
      <w:r w:rsidRPr="005C0554">
        <w:rPr>
          <w:rFonts w:ascii="Times New Roman" w:eastAsia="Times New Roman" w:hAnsi="Times New Roman"/>
          <w:color w:val="000000"/>
          <w:sz w:val="28"/>
          <w:szCs w:val="20"/>
          <w:lang w:eastAsia="ru-RU"/>
        </w:rPr>
        <w:t xml:space="preserve"> університеті : Затверджено Вченою радою Запорізького національного університету від 2</w:t>
      </w:r>
      <w:r w:rsidR="00D41DFD">
        <w:rPr>
          <w:rFonts w:ascii="Times New Roman" w:eastAsia="Times New Roman" w:hAnsi="Times New Roman"/>
          <w:color w:val="000000"/>
          <w:sz w:val="28"/>
          <w:szCs w:val="20"/>
          <w:lang w:eastAsia="ru-RU"/>
        </w:rPr>
        <w:t>5</w:t>
      </w:r>
      <w:r w:rsidRPr="005C0554">
        <w:rPr>
          <w:rFonts w:ascii="Times New Roman" w:eastAsia="Times New Roman" w:hAnsi="Times New Roman"/>
          <w:color w:val="000000"/>
          <w:sz w:val="28"/>
          <w:szCs w:val="20"/>
          <w:lang w:eastAsia="ru-RU"/>
        </w:rPr>
        <w:t>.0</w:t>
      </w:r>
      <w:r w:rsidR="00D41DFD">
        <w:rPr>
          <w:rFonts w:ascii="Times New Roman" w:eastAsia="Times New Roman" w:hAnsi="Times New Roman"/>
          <w:color w:val="000000"/>
          <w:sz w:val="28"/>
          <w:szCs w:val="20"/>
          <w:lang w:eastAsia="ru-RU"/>
        </w:rPr>
        <w:t>3</w:t>
      </w:r>
      <w:r w:rsidRPr="005C0554">
        <w:rPr>
          <w:rFonts w:ascii="Times New Roman" w:eastAsia="Times New Roman" w:hAnsi="Times New Roman"/>
          <w:color w:val="000000"/>
          <w:sz w:val="28"/>
          <w:szCs w:val="20"/>
          <w:lang w:eastAsia="ru-RU"/>
        </w:rPr>
        <w:t>.202</w:t>
      </w:r>
      <w:r w:rsidR="00D41DFD">
        <w:rPr>
          <w:rFonts w:ascii="Times New Roman" w:eastAsia="Times New Roman" w:hAnsi="Times New Roman"/>
          <w:color w:val="000000"/>
          <w:sz w:val="28"/>
          <w:szCs w:val="20"/>
          <w:lang w:eastAsia="ru-RU"/>
        </w:rPr>
        <w:t>5</w:t>
      </w:r>
      <w:r w:rsidRPr="005C0554">
        <w:rPr>
          <w:rFonts w:ascii="Times New Roman" w:eastAsia="Times New Roman" w:hAnsi="Times New Roman"/>
          <w:color w:val="000000"/>
          <w:sz w:val="28"/>
          <w:szCs w:val="20"/>
          <w:lang w:eastAsia="ru-RU"/>
        </w:rPr>
        <w:t> р. протокол №</w:t>
      </w:r>
      <w:r w:rsidR="00F30FAF">
        <w:rPr>
          <w:rFonts w:ascii="Times New Roman" w:eastAsia="Times New Roman" w:hAnsi="Times New Roman"/>
          <w:color w:val="000000"/>
          <w:sz w:val="28"/>
          <w:szCs w:val="20"/>
          <w:lang w:eastAsia="ru-RU"/>
        </w:rPr>
        <w:t> </w:t>
      </w:r>
      <w:r w:rsidR="00D41DFD">
        <w:rPr>
          <w:rFonts w:ascii="Times New Roman" w:eastAsia="Times New Roman" w:hAnsi="Times New Roman"/>
          <w:color w:val="000000"/>
          <w:sz w:val="28"/>
          <w:szCs w:val="20"/>
          <w:lang w:eastAsia="ru-RU"/>
        </w:rPr>
        <w:t>9</w:t>
      </w:r>
      <w:r w:rsidRPr="005C0554">
        <w:rPr>
          <w:rFonts w:ascii="Times New Roman" w:eastAsia="Times New Roman" w:hAnsi="Times New Roman"/>
          <w:color w:val="000000"/>
          <w:sz w:val="28"/>
          <w:szCs w:val="20"/>
          <w:lang w:eastAsia="ru-RU"/>
        </w:rPr>
        <w:t xml:space="preserve">. </w:t>
      </w:r>
      <w:r w:rsidRPr="005C0554">
        <w:rPr>
          <w:rFonts w:ascii="Times New Roman" w:eastAsia="Times New Roman" w:hAnsi="Times New Roman"/>
          <w:bCs/>
          <w:color w:val="000000"/>
          <w:sz w:val="28"/>
          <w:szCs w:val="20"/>
          <w:lang w:eastAsia="ru-RU"/>
        </w:rPr>
        <w:t xml:space="preserve">URL: </w:t>
      </w:r>
      <w:hyperlink r:id="rId27" w:history="1">
        <w:r w:rsidRPr="005C0554">
          <w:rPr>
            <w:rFonts w:ascii="Times New Roman" w:eastAsia="Times New Roman" w:hAnsi="Times New Roman"/>
            <w:bCs/>
            <w:color w:val="000000"/>
            <w:sz w:val="28"/>
            <w:szCs w:val="20"/>
            <w:lang w:eastAsia="ru-RU"/>
          </w:rPr>
          <w:t>https://sites.znu.edu.ua/navchalnyj_viddil/normatyvna_basa/polozhennya_pro_organ__zats__yu_op_na_zasadakh_dist_navch.pdf</w:t>
        </w:r>
      </w:hyperlink>
      <w:r w:rsidRPr="005C0554">
        <w:rPr>
          <w:rFonts w:ascii="Times New Roman" w:eastAsia="Times New Roman" w:hAnsi="Times New Roman"/>
          <w:bCs/>
          <w:color w:val="000000"/>
          <w:sz w:val="28"/>
          <w:szCs w:val="20"/>
          <w:lang w:eastAsia="ru-RU"/>
        </w:rPr>
        <w:t xml:space="preserve">. </w:t>
      </w:r>
    </w:p>
    <w:p w:rsidR="005C0554" w:rsidRPr="005C0554" w:rsidRDefault="005C0554" w:rsidP="00BD3A31">
      <w:pPr>
        <w:numPr>
          <w:ilvl w:val="0"/>
          <w:numId w:val="24"/>
        </w:numPr>
        <w:spacing w:after="0" w:line="259" w:lineRule="auto"/>
        <w:ind w:left="0" w:firstLine="709"/>
        <w:jc w:val="both"/>
        <w:rPr>
          <w:rFonts w:ascii="Times New Roman" w:eastAsia="Times New Roman" w:hAnsi="Times New Roman"/>
          <w:color w:val="000000"/>
          <w:sz w:val="28"/>
          <w:szCs w:val="20"/>
          <w:lang w:eastAsia="ru-RU"/>
        </w:rPr>
      </w:pPr>
      <w:r w:rsidRPr="005C0554">
        <w:rPr>
          <w:rFonts w:ascii="Times New Roman" w:eastAsia="Times New Roman" w:hAnsi="Times New Roman"/>
          <w:bCs/>
          <w:color w:val="000000"/>
          <w:sz w:val="28"/>
          <w:szCs w:val="20"/>
          <w:lang w:eastAsia="ru-RU"/>
        </w:rPr>
        <w:t xml:space="preserve">Положення про організацію освітнього процесу у Запорізькому національному університеті : Затверджено Вченою радою Запорізького національного університету від 29.09.2015 р. протокол №3 </w:t>
      </w:r>
      <w:r w:rsidRPr="005C0554">
        <w:rPr>
          <w:rFonts w:ascii="Times New Roman" w:eastAsia="Times New Roman" w:hAnsi="Times New Roman"/>
          <w:color w:val="000000"/>
          <w:sz w:val="28"/>
          <w:szCs w:val="20"/>
          <w:lang w:eastAsia="ru-RU"/>
        </w:rPr>
        <w:t>із змінами та доповненнями</w:t>
      </w:r>
      <w:r w:rsidRPr="005C0554">
        <w:rPr>
          <w:rFonts w:ascii="Times New Roman" w:eastAsia="Times New Roman" w:hAnsi="Times New Roman"/>
          <w:bCs/>
          <w:color w:val="000000"/>
          <w:sz w:val="28"/>
          <w:szCs w:val="20"/>
          <w:lang w:eastAsia="ru-RU"/>
        </w:rPr>
        <w:t>.</w:t>
      </w:r>
      <w:r w:rsidRPr="005C0554">
        <w:rPr>
          <w:rFonts w:ascii="Times New Roman" w:eastAsia="Times New Roman" w:hAnsi="Times New Roman"/>
          <w:color w:val="000000"/>
          <w:sz w:val="18"/>
          <w:szCs w:val="20"/>
          <w:lang w:val="ru-RU" w:eastAsia="ru-RU"/>
        </w:rPr>
        <w:t xml:space="preserve"> </w:t>
      </w:r>
      <w:r w:rsidRPr="005C0554">
        <w:rPr>
          <w:rFonts w:ascii="Times New Roman" w:eastAsia="Times New Roman" w:hAnsi="Times New Roman"/>
          <w:bCs/>
          <w:color w:val="000000"/>
          <w:sz w:val="28"/>
          <w:szCs w:val="20"/>
          <w:lang w:eastAsia="ru-RU"/>
        </w:rPr>
        <w:t xml:space="preserve">Дата оновлення: 01.07.2024. URL: https://sites.znu.edu.ua/navchalnyj_viddil/3647.ukr.html.  </w:t>
      </w:r>
    </w:p>
    <w:p w:rsidR="005C0554" w:rsidRPr="005C0554" w:rsidRDefault="005C0554" w:rsidP="00343A0A">
      <w:pPr>
        <w:widowControl w:val="0"/>
        <w:numPr>
          <w:ilvl w:val="0"/>
          <w:numId w:val="24"/>
        </w:numPr>
        <w:spacing w:after="0" w:line="260" w:lineRule="auto"/>
        <w:ind w:left="0" w:firstLine="709"/>
        <w:jc w:val="both"/>
        <w:rPr>
          <w:rFonts w:ascii="Times New Roman" w:eastAsia="Times New Roman" w:hAnsi="Times New Roman"/>
          <w:color w:val="000000"/>
          <w:sz w:val="28"/>
          <w:szCs w:val="20"/>
          <w:lang w:eastAsia="ru-RU"/>
        </w:rPr>
      </w:pPr>
      <w:r w:rsidRPr="005C0554">
        <w:rPr>
          <w:rFonts w:ascii="Times New Roman" w:eastAsia="Times New Roman" w:hAnsi="Times New Roman"/>
          <w:bCs/>
          <w:color w:val="000000"/>
          <w:sz w:val="28"/>
          <w:szCs w:val="20"/>
          <w:lang w:eastAsia="ru-RU"/>
        </w:rPr>
        <w:t xml:space="preserve">Положення про організацію та методику проведення поточного та </w:t>
      </w:r>
      <w:r w:rsidRPr="005C0554">
        <w:rPr>
          <w:rFonts w:ascii="Times New Roman" w:eastAsia="Times New Roman" w:hAnsi="Times New Roman"/>
          <w:bCs/>
          <w:color w:val="000000"/>
          <w:sz w:val="28"/>
          <w:szCs w:val="20"/>
          <w:lang w:eastAsia="ru-RU"/>
        </w:rPr>
        <w:lastRenderedPageBreak/>
        <w:t>підсумкового семестрового контролю навчання студентів Запорізького національного університету : Затверджено Вченою радою Запорізького національного університету від 2</w:t>
      </w:r>
      <w:r w:rsidR="00D41DFD">
        <w:rPr>
          <w:rFonts w:ascii="Times New Roman" w:eastAsia="Times New Roman" w:hAnsi="Times New Roman"/>
          <w:bCs/>
          <w:color w:val="000000"/>
          <w:sz w:val="28"/>
          <w:szCs w:val="20"/>
          <w:lang w:eastAsia="ru-RU"/>
        </w:rPr>
        <w:t>5</w:t>
      </w:r>
      <w:r w:rsidRPr="005C0554">
        <w:rPr>
          <w:rFonts w:ascii="Times New Roman" w:eastAsia="Times New Roman" w:hAnsi="Times New Roman"/>
          <w:bCs/>
          <w:color w:val="000000"/>
          <w:sz w:val="28"/>
          <w:szCs w:val="20"/>
          <w:lang w:eastAsia="ru-RU"/>
        </w:rPr>
        <w:t>.0</w:t>
      </w:r>
      <w:r w:rsidR="00D41DFD">
        <w:rPr>
          <w:rFonts w:ascii="Times New Roman" w:eastAsia="Times New Roman" w:hAnsi="Times New Roman"/>
          <w:bCs/>
          <w:color w:val="000000"/>
          <w:sz w:val="28"/>
          <w:szCs w:val="20"/>
          <w:lang w:eastAsia="ru-RU"/>
        </w:rPr>
        <w:t>2</w:t>
      </w:r>
      <w:r w:rsidRPr="005C0554">
        <w:rPr>
          <w:rFonts w:ascii="Times New Roman" w:eastAsia="Times New Roman" w:hAnsi="Times New Roman"/>
          <w:bCs/>
          <w:color w:val="000000"/>
          <w:sz w:val="28"/>
          <w:szCs w:val="20"/>
          <w:lang w:eastAsia="ru-RU"/>
        </w:rPr>
        <w:t>.20</w:t>
      </w:r>
      <w:r w:rsidR="00D41DFD">
        <w:rPr>
          <w:rFonts w:ascii="Times New Roman" w:eastAsia="Times New Roman" w:hAnsi="Times New Roman"/>
          <w:bCs/>
          <w:color w:val="000000"/>
          <w:sz w:val="28"/>
          <w:szCs w:val="20"/>
          <w:lang w:eastAsia="ru-RU"/>
        </w:rPr>
        <w:t>25</w:t>
      </w:r>
      <w:r w:rsidRPr="005C0554">
        <w:rPr>
          <w:rFonts w:ascii="Times New Roman" w:eastAsia="Times New Roman" w:hAnsi="Times New Roman"/>
          <w:bCs/>
          <w:color w:val="000000"/>
          <w:sz w:val="28"/>
          <w:szCs w:val="20"/>
          <w:lang w:eastAsia="ru-RU"/>
        </w:rPr>
        <w:t> р. протокол №</w:t>
      </w:r>
      <w:r w:rsidR="00D41DFD">
        <w:rPr>
          <w:rFonts w:ascii="Times New Roman" w:eastAsia="Times New Roman" w:hAnsi="Times New Roman"/>
          <w:bCs/>
          <w:color w:val="000000"/>
          <w:sz w:val="28"/>
          <w:szCs w:val="20"/>
          <w:lang w:eastAsia="ru-RU"/>
        </w:rPr>
        <w:t>8</w:t>
      </w:r>
      <w:r w:rsidRPr="005C0554">
        <w:rPr>
          <w:rFonts w:ascii="Times New Roman" w:eastAsia="Times New Roman" w:hAnsi="Times New Roman"/>
          <w:bCs/>
          <w:color w:val="000000"/>
          <w:sz w:val="28"/>
          <w:szCs w:val="20"/>
          <w:lang w:eastAsia="ru-RU"/>
        </w:rPr>
        <w:t xml:space="preserve">. URL: https://sites.znu.edu.ua/navchalnyj_viddil/normatyvna_basa/polozhennya_pro_organ__zats__yu_ta_metodiku_provedennya_potochnogo_ta_p__dsumkovogo_semestrovogo_kontrolyu_navchannya_student__v_znu.pdf.  </w:t>
      </w:r>
    </w:p>
    <w:p w:rsidR="005C0554" w:rsidRPr="005C0554" w:rsidRDefault="005C0554" w:rsidP="00343A0A">
      <w:pPr>
        <w:widowControl w:val="0"/>
        <w:numPr>
          <w:ilvl w:val="0"/>
          <w:numId w:val="24"/>
        </w:numPr>
        <w:spacing w:after="0" w:line="260" w:lineRule="auto"/>
        <w:ind w:left="0" w:firstLine="709"/>
        <w:jc w:val="both"/>
        <w:rPr>
          <w:rFonts w:ascii="Times New Roman" w:eastAsia="Times New Roman" w:hAnsi="Times New Roman"/>
          <w:bCs/>
          <w:color w:val="000000"/>
          <w:sz w:val="28"/>
          <w:szCs w:val="20"/>
          <w:lang w:eastAsia="ru-RU"/>
        </w:rPr>
      </w:pPr>
      <w:r w:rsidRPr="005C0554">
        <w:rPr>
          <w:rFonts w:ascii="Times New Roman" w:eastAsia="Times New Roman" w:hAnsi="Times New Roman"/>
          <w:color w:val="000000"/>
          <w:sz w:val="28"/>
          <w:szCs w:val="20"/>
          <w:lang w:eastAsia="ru-RU"/>
        </w:rPr>
        <w:t xml:space="preserve">Положення про порядок повторного вивчення навчальних дисциплін та повторного навчання у Запорізькому національному університеті : Затверджено Вченою радою Запорізького національного університету від 23.05.2019 р. протокол №9 </w:t>
      </w:r>
      <w:r w:rsidRPr="005C0554">
        <w:rPr>
          <w:rFonts w:ascii="Times New Roman" w:eastAsia="Times New Roman" w:hAnsi="Times New Roman"/>
          <w:bCs/>
          <w:color w:val="000000"/>
          <w:sz w:val="28"/>
          <w:szCs w:val="20"/>
          <w:lang w:eastAsia="ru-RU"/>
        </w:rPr>
        <w:t xml:space="preserve">URL: </w:t>
      </w:r>
      <w:r w:rsidR="00BD3A31" w:rsidRPr="00BD3A31">
        <w:rPr>
          <w:rFonts w:ascii="Times New Roman" w:eastAsia="Times New Roman" w:hAnsi="Times New Roman"/>
          <w:bCs/>
          <w:color w:val="000000"/>
          <w:sz w:val="28"/>
          <w:szCs w:val="20"/>
          <w:lang w:eastAsia="ru-RU"/>
        </w:rPr>
        <w:t>https://sites.znu.edu.ua/navchalnyj_viddil/</w:t>
      </w:r>
      <w:r w:rsidR="00BD3A31">
        <w:rPr>
          <w:rFonts w:ascii="Times New Roman" w:eastAsia="Times New Roman" w:hAnsi="Times New Roman"/>
          <w:bCs/>
          <w:color w:val="000000"/>
          <w:sz w:val="28"/>
          <w:szCs w:val="20"/>
          <w:lang w:eastAsia="ru-RU"/>
        </w:rPr>
        <w:t xml:space="preserve"> </w:t>
      </w:r>
      <w:r w:rsidRPr="005C0554">
        <w:rPr>
          <w:rFonts w:ascii="Times New Roman" w:eastAsia="Times New Roman" w:hAnsi="Times New Roman"/>
          <w:bCs/>
          <w:color w:val="000000"/>
          <w:sz w:val="28"/>
          <w:szCs w:val="20"/>
          <w:lang w:eastAsia="ru-RU"/>
        </w:rPr>
        <w:t xml:space="preserve">normatyvna_basa/polozhennya_pro_poryadok_povtornogo_vivchennya_navchal__nikh_distsipl__n_ta_povtornogo_navchannya_u_znu.pdf. </w:t>
      </w:r>
    </w:p>
    <w:p w:rsidR="005C0554" w:rsidRPr="005C0554" w:rsidRDefault="005C0554" w:rsidP="00343A0A">
      <w:pPr>
        <w:widowControl w:val="0"/>
        <w:numPr>
          <w:ilvl w:val="0"/>
          <w:numId w:val="24"/>
        </w:numPr>
        <w:spacing w:after="0" w:line="260" w:lineRule="auto"/>
        <w:ind w:left="0" w:firstLine="709"/>
        <w:jc w:val="both"/>
        <w:rPr>
          <w:rFonts w:ascii="Times New Roman" w:eastAsia="Times New Roman" w:hAnsi="Times New Roman"/>
          <w:bCs/>
          <w:color w:val="000000"/>
          <w:sz w:val="28"/>
          <w:szCs w:val="20"/>
          <w:lang w:eastAsia="ru-RU"/>
        </w:rPr>
      </w:pPr>
      <w:r w:rsidRPr="005C0554">
        <w:rPr>
          <w:rFonts w:ascii="Times New Roman" w:eastAsia="Times New Roman" w:hAnsi="Times New Roman"/>
          <w:bCs/>
          <w:color w:val="000000"/>
          <w:sz w:val="28"/>
          <w:szCs w:val="20"/>
          <w:lang w:eastAsia="ru-RU"/>
        </w:rPr>
        <w:t xml:space="preserve">Про затвердження стандарту вищої освіти за спеціальністю </w:t>
      </w:r>
      <w:r w:rsidR="00F30FAF">
        <w:rPr>
          <w:rFonts w:ascii="Times New Roman" w:eastAsia="Times New Roman" w:hAnsi="Times New Roman"/>
          <w:bCs/>
          <w:color w:val="000000"/>
          <w:sz w:val="28"/>
          <w:szCs w:val="20"/>
          <w:lang w:eastAsia="ru-RU"/>
        </w:rPr>
        <w:t>0</w:t>
      </w:r>
      <w:r w:rsidR="00D41DFD">
        <w:rPr>
          <w:rFonts w:ascii="Times New Roman" w:eastAsia="Times New Roman" w:hAnsi="Times New Roman"/>
          <w:bCs/>
          <w:color w:val="000000"/>
          <w:sz w:val="28"/>
          <w:szCs w:val="20"/>
          <w:lang w:eastAsia="ru-RU"/>
        </w:rPr>
        <w:t>51</w:t>
      </w:r>
      <w:r w:rsidRPr="005C0554">
        <w:rPr>
          <w:rFonts w:ascii="Times New Roman" w:eastAsia="Times New Roman" w:hAnsi="Times New Roman"/>
          <w:bCs/>
          <w:color w:val="000000"/>
          <w:sz w:val="28"/>
          <w:szCs w:val="20"/>
          <w:lang w:eastAsia="ru-RU"/>
        </w:rPr>
        <w:t xml:space="preserve"> «</w:t>
      </w:r>
      <w:r w:rsidR="00D41DFD">
        <w:rPr>
          <w:rFonts w:ascii="Times New Roman" w:eastAsia="Times New Roman" w:hAnsi="Times New Roman"/>
          <w:bCs/>
          <w:color w:val="000000"/>
          <w:sz w:val="28"/>
          <w:szCs w:val="20"/>
          <w:lang w:eastAsia="ru-RU"/>
        </w:rPr>
        <w:t>Економіка</w:t>
      </w:r>
      <w:r w:rsidRPr="005C0554">
        <w:rPr>
          <w:rFonts w:ascii="Times New Roman" w:eastAsia="Times New Roman" w:hAnsi="Times New Roman"/>
          <w:bCs/>
          <w:color w:val="000000"/>
          <w:sz w:val="28"/>
          <w:szCs w:val="20"/>
          <w:lang w:eastAsia="ru-RU"/>
        </w:rPr>
        <w:t xml:space="preserve">» для </w:t>
      </w:r>
      <w:r w:rsidR="00012EAC">
        <w:rPr>
          <w:rFonts w:ascii="Times New Roman" w:eastAsia="Times New Roman" w:hAnsi="Times New Roman"/>
          <w:bCs/>
          <w:color w:val="000000"/>
          <w:sz w:val="28"/>
          <w:szCs w:val="20"/>
          <w:lang w:eastAsia="ru-RU"/>
        </w:rPr>
        <w:t>ступеня вищої освіти бакалавра</w:t>
      </w:r>
      <w:r w:rsidRPr="005C0554">
        <w:rPr>
          <w:rFonts w:ascii="Times New Roman" w:eastAsia="Times New Roman" w:hAnsi="Times New Roman"/>
          <w:bCs/>
          <w:color w:val="000000"/>
          <w:sz w:val="28"/>
          <w:szCs w:val="20"/>
          <w:lang w:eastAsia="ru-RU"/>
        </w:rPr>
        <w:t xml:space="preserve">: наказ Міністерства освіти і науки України від </w:t>
      </w:r>
      <w:r w:rsidR="00D41DFD">
        <w:rPr>
          <w:rFonts w:ascii="Times New Roman" w:eastAsia="Times New Roman" w:hAnsi="Times New Roman"/>
          <w:bCs/>
          <w:color w:val="000000"/>
          <w:sz w:val="28"/>
          <w:szCs w:val="20"/>
          <w:lang w:eastAsia="ru-RU"/>
        </w:rPr>
        <w:t>13</w:t>
      </w:r>
      <w:r w:rsidRPr="005C0554">
        <w:rPr>
          <w:rFonts w:ascii="Times New Roman" w:eastAsia="Times New Roman" w:hAnsi="Times New Roman"/>
          <w:bCs/>
          <w:color w:val="000000"/>
          <w:sz w:val="28"/>
          <w:szCs w:val="20"/>
          <w:lang w:eastAsia="ru-RU"/>
        </w:rPr>
        <w:t>.</w:t>
      </w:r>
      <w:r w:rsidR="00D41DFD">
        <w:rPr>
          <w:rFonts w:ascii="Times New Roman" w:eastAsia="Times New Roman" w:hAnsi="Times New Roman"/>
          <w:bCs/>
          <w:color w:val="000000"/>
          <w:sz w:val="28"/>
          <w:szCs w:val="20"/>
          <w:lang w:eastAsia="ru-RU"/>
        </w:rPr>
        <w:t>11</w:t>
      </w:r>
      <w:r w:rsidRPr="005C0554">
        <w:rPr>
          <w:rFonts w:ascii="Times New Roman" w:eastAsia="Times New Roman" w:hAnsi="Times New Roman"/>
          <w:bCs/>
          <w:color w:val="000000"/>
          <w:sz w:val="28"/>
          <w:szCs w:val="20"/>
          <w:lang w:eastAsia="ru-RU"/>
        </w:rPr>
        <w:t>.201</w:t>
      </w:r>
      <w:r w:rsidR="00D41DFD">
        <w:rPr>
          <w:rFonts w:ascii="Times New Roman" w:eastAsia="Times New Roman" w:hAnsi="Times New Roman"/>
          <w:bCs/>
          <w:color w:val="000000"/>
          <w:sz w:val="28"/>
          <w:szCs w:val="20"/>
          <w:lang w:eastAsia="ru-RU"/>
        </w:rPr>
        <w:t>8</w:t>
      </w:r>
      <w:r w:rsidRPr="005C0554">
        <w:rPr>
          <w:rFonts w:ascii="Times New Roman" w:eastAsia="Times New Roman" w:hAnsi="Times New Roman"/>
          <w:bCs/>
          <w:color w:val="000000"/>
          <w:sz w:val="28"/>
          <w:szCs w:val="20"/>
          <w:lang w:eastAsia="ru-RU"/>
        </w:rPr>
        <w:t> р. № </w:t>
      </w:r>
      <w:r w:rsidR="00D41DFD">
        <w:rPr>
          <w:rFonts w:ascii="Times New Roman" w:eastAsia="Times New Roman" w:hAnsi="Times New Roman"/>
          <w:bCs/>
          <w:color w:val="000000"/>
          <w:sz w:val="28"/>
          <w:szCs w:val="20"/>
          <w:lang w:eastAsia="ru-RU"/>
        </w:rPr>
        <w:t>1244</w:t>
      </w:r>
      <w:r w:rsidRPr="005C0554">
        <w:rPr>
          <w:rFonts w:ascii="Times New Roman" w:eastAsia="Times New Roman" w:hAnsi="Times New Roman"/>
          <w:bCs/>
          <w:color w:val="000000"/>
          <w:sz w:val="28"/>
          <w:szCs w:val="20"/>
          <w:lang w:eastAsia="ru-RU"/>
        </w:rPr>
        <w:t xml:space="preserve">. URL: </w:t>
      </w:r>
      <w:r w:rsidR="00D41DFD" w:rsidRPr="00D41DFD">
        <w:rPr>
          <w:rFonts w:ascii="Times New Roman" w:eastAsia="Times New Roman" w:hAnsi="Times New Roman"/>
          <w:bCs/>
          <w:color w:val="000000"/>
          <w:sz w:val="28"/>
          <w:szCs w:val="20"/>
          <w:lang w:eastAsia="ru-RU"/>
        </w:rPr>
        <w:t>https://mon.gov.ua/static-objects/mon/sites/1/vishcha-osvita/zatverdzeni%20standarty/2021/07/28/051-Ekonomika-bakalavr.28.07-1.pdf</w:t>
      </w:r>
      <w:r w:rsidR="00F30FAF">
        <w:rPr>
          <w:rFonts w:ascii="Times New Roman" w:eastAsia="Times New Roman" w:hAnsi="Times New Roman"/>
          <w:bCs/>
          <w:color w:val="000000"/>
          <w:sz w:val="28"/>
          <w:szCs w:val="20"/>
          <w:lang w:eastAsia="ru-RU"/>
        </w:rPr>
        <w:t>.</w:t>
      </w:r>
    </w:p>
    <w:p w:rsidR="005C0554" w:rsidRPr="005C0554" w:rsidRDefault="005C0554" w:rsidP="005C0554">
      <w:pPr>
        <w:widowControl w:val="0"/>
        <w:spacing w:after="0"/>
        <w:jc w:val="both"/>
        <w:rPr>
          <w:rFonts w:ascii="Times New Roman" w:eastAsia="Times New Roman" w:hAnsi="Times New Roman"/>
          <w:bCs/>
          <w:color w:val="000000"/>
          <w:sz w:val="28"/>
          <w:szCs w:val="28"/>
          <w:lang w:eastAsia="ru-RU"/>
        </w:rPr>
      </w:pPr>
    </w:p>
    <w:p w:rsidR="00163695" w:rsidRPr="00ED6603" w:rsidRDefault="00163695" w:rsidP="005C0554">
      <w:pPr>
        <w:keepNext/>
        <w:spacing w:after="0" w:line="264" w:lineRule="auto"/>
        <w:ind w:firstLine="708"/>
        <w:jc w:val="center"/>
        <w:outlineLvl w:val="0"/>
        <w:rPr>
          <w:rFonts w:ascii="Times New Roman" w:hAnsi="Times New Roman"/>
          <w:b/>
          <w:bCs/>
          <w:color w:val="FF0000"/>
          <w:kern w:val="32"/>
          <w:sz w:val="28"/>
          <w:szCs w:val="28"/>
        </w:rPr>
      </w:pPr>
      <w:r w:rsidRPr="00ED6603">
        <w:rPr>
          <w:rFonts w:ascii="Times New Roman" w:hAnsi="Times New Roman"/>
          <w:b/>
          <w:bCs/>
          <w:kern w:val="32"/>
          <w:sz w:val="28"/>
          <w:szCs w:val="28"/>
        </w:rPr>
        <w:br w:type="page"/>
      </w:r>
      <w:bookmarkStart w:id="57" w:name="_Toc253608314"/>
      <w:bookmarkStart w:id="58" w:name="_Toc199002940"/>
      <w:bookmarkEnd w:id="56"/>
      <w:r w:rsidRPr="00ED6603">
        <w:rPr>
          <w:rFonts w:ascii="Times New Roman" w:hAnsi="Times New Roman"/>
          <w:b/>
          <w:bCs/>
          <w:kern w:val="32"/>
          <w:sz w:val="28"/>
          <w:szCs w:val="28"/>
        </w:rPr>
        <w:lastRenderedPageBreak/>
        <w:t>ПЕРЕЛІК РЕКОМЕНДОВАНОЇ ЛІТЕРАТУРИ</w:t>
      </w:r>
      <w:bookmarkEnd w:id="57"/>
      <w:bookmarkEnd w:id="58"/>
      <w:r w:rsidR="003229ED" w:rsidRPr="00ED6603">
        <w:rPr>
          <w:rFonts w:ascii="Times New Roman" w:hAnsi="Times New Roman"/>
          <w:b/>
          <w:bCs/>
          <w:kern w:val="32"/>
          <w:sz w:val="28"/>
          <w:szCs w:val="28"/>
        </w:rPr>
        <w:t xml:space="preserve"> </w:t>
      </w:r>
    </w:p>
    <w:p w:rsidR="00F2357C" w:rsidRPr="00ED6603" w:rsidRDefault="00F2357C" w:rsidP="00773825">
      <w:pPr>
        <w:widowControl w:val="0"/>
        <w:autoSpaceDE w:val="0"/>
        <w:autoSpaceDN w:val="0"/>
        <w:spacing w:after="0" w:line="240" w:lineRule="auto"/>
        <w:ind w:left="143" w:right="140" w:firstLine="707"/>
        <w:jc w:val="center"/>
        <w:rPr>
          <w:rFonts w:ascii="Times New Roman" w:eastAsia="Times New Roman" w:hAnsi="Times New Roman"/>
          <w:b/>
          <w:bCs/>
          <w:i/>
          <w:iCs/>
          <w:sz w:val="28"/>
          <w:szCs w:val="28"/>
        </w:rPr>
      </w:pPr>
    </w:p>
    <w:p w:rsidR="00773825" w:rsidRPr="00ED6603" w:rsidRDefault="00B74E99" w:rsidP="00F62681">
      <w:pPr>
        <w:widowControl w:val="0"/>
        <w:autoSpaceDE w:val="0"/>
        <w:autoSpaceDN w:val="0"/>
        <w:spacing w:after="0" w:line="240" w:lineRule="auto"/>
        <w:ind w:right="140"/>
        <w:jc w:val="center"/>
        <w:rPr>
          <w:rFonts w:ascii="Times New Roman" w:eastAsia="Times New Roman" w:hAnsi="Times New Roman"/>
          <w:b/>
          <w:bCs/>
          <w:i/>
          <w:iCs/>
          <w:sz w:val="28"/>
          <w:szCs w:val="28"/>
        </w:rPr>
      </w:pPr>
      <w:r>
        <w:rPr>
          <w:rFonts w:ascii="Times New Roman" w:eastAsia="Times New Roman" w:hAnsi="Times New Roman"/>
          <w:b/>
          <w:bCs/>
          <w:i/>
          <w:iCs/>
          <w:sz w:val="28"/>
          <w:szCs w:val="28"/>
        </w:rPr>
        <w:t>Основна</w:t>
      </w:r>
      <w:r w:rsidR="00773825" w:rsidRPr="00ED6603">
        <w:rPr>
          <w:rFonts w:ascii="Times New Roman" w:eastAsia="Times New Roman" w:hAnsi="Times New Roman"/>
          <w:b/>
          <w:bCs/>
          <w:i/>
          <w:iCs/>
          <w:sz w:val="28"/>
          <w:szCs w:val="28"/>
        </w:rPr>
        <w:t xml:space="preserve"> література</w:t>
      </w:r>
    </w:p>
    <w:p w:rsidR="00773825" w:rsidRPr="00ED6603" w:rsidRDefault="00773825" w:rsidP="009B6BBE">
      <w:pPr>
        <w:widowControl w:val="0"/>
        <w:autoSpaceDE w:val="0"/>
        <w:autoSpaceDN w:val="0"/>
        <w:spacing w:after="0" w:line="240" w:lineRule="auto"/>
        <w:ind w:right="-1" w:firstLine="707"/>
        <w:jc w:val="both"/>
        <w:rPr>
          <w:rFonts w:ascii="Times New Roman" w:eastAsia="Times New Roman" w:hAnsi="Times New Roman"/>
          <w:sz w:val="28"/>
          <w:szCs w:val="28"/>
        </w:rPr>
      </w:pPr>
      <w:r w:rsidRPr="00ED6603">
        <w:rPr>
          <w:rFonts w:ascii="Times New Roman" w:eastAsia="Times New Roman" w:hAnsi="Times New Roman"/>
          <w:sz w:val="28"/>
          <w:szCs w:val="28"/>
        </w:rPr>
        <w:t xml:space="preserve">1. </w:t>
      </w:r>
      <w:bookmarkStart w:id="59" w:name="_Hlk198305286"/>
      <w:r w:rsidRPr="00ED6603">
        <w:rPr>
          <w:rFonts w:ascii="Times New Roman" w:eastAsia="Times New Roman" w:hAnsi="Times New Roman"/>
          <w:sz w:val="28"/>
          <w:szCs w:val="28"/>
        </w:rPr>
        <w:t>Шиян А.</w:t>
      </w:r>
      <w:r w:rsidR="00F30FAF">
        <w:rPr>
          <w:rFonts w:ascii="Times New Roman" w:eastAsia="Times New Roman" w:hAnsi="Times New Roman"/>
          <w:sz w:val="28"/>
          <w:szCs w:val="28"/>
        </w:rPr>
        <w:t xml:space="preserve"> </w:t>
      </w:r>
      <w:r w:rsidRPr="00ED6603">
        <w:rPr>
          <w:rFonts w:ascii="Times New Roman" w:eastAsia="Times New Roman" w:hAnsi="Times New Roman"/>
          <w:sz w:val="28"/>
          <w:szCs w:val="28"/>
        </w:rPr>
        <w:t xml:space="preserve">А. Економічна кібернетика: вступ до моделювання соціальних і економічних систем. </w:t>
      </w:r>
      <w:r w:rsidR="00352D48" w:rsidRPr="00352D48">
        <w:rPr>
          <w:rFonts w:ascii="Times New Roman" w:eastAsia="Times New Roman" w:hAnsi="Times New Roman"/>
          <w:sz w:val="28"/>
          <w:szCs w:val="28"/>
        </w:rPr>
        <w:t xml:space="preserve">Львів : </w:t>
      </w:r>
      <w:r w:rsidR="00F30FAF">
        <w:rPr>
          <w:rFonts w:ascii="Times New Roman" w:eastAsia="Times New Roman" w:hAnsi="Times New Roman"/>
          <w:sz w:val="28"/>
          <w:szCs w:val="28"/>
        </w:rPr>
        <w:t>Магнолія. 2021.</w:t>
      </w:r>
      <w:r w:rsidRPr="00ED6603">
        <w:rPr>
          <w:rFonts w:ascii="Times New Roman" w:eastAsia="Times New Roman" w:hAnsi="Times New Roman"/>
          <w:sz w:val="28"/>
          <w:szCs w:val="28"/>
        </w:rPr>
        <w:t xml:space="preserve"> 228 с. URL: http://inrtzp.vntu.edu.ua/pmba/stf/mater/OMBES.pdf</w:t>
      </w:r>
      <w:r w:rsidR="00F30FAF">
        <w:rPr>
          <w:rFonts w:ascii="Times New Roman" w:eastAsia="Times New Roman" w:hAnsi="Times New Roman"/>
          <w:sz w:val="28"/>
          <w:szCs w:val="28"/>
        </w:rPr>
        <w:t>.</w:t>
      </w:r>
      <w:r w:rsidRPr="00ED6603">
        <w:rPr>
          <w:rFonts w:ascii="Times New Roman" w:eastAsia="Times New Roman" w:hAnsi="Times New Roman"/>
          <w:sz w:val="28"/>
          <w:szCs w:val="28"/>
        </w:rPr>
        <w:t xml:space="preserve">  </w:t>
      </w:r>
    </w:p>
    <w:p w:rsidR="00773825" w:rsidRPr="00ED6603" w:rsidRDefault="00773825" w:rsidP="009B6BBE">
      <w:pPr>
        <w:widowControl w:val="0"/>
        <w:autoSpaceDE w:val="0"/>
        <w:autoSpaceDN w:val="0"/>
        <w:spacing w:after="0" w:line="240" w:lineRule="auto"/>
        <w:ind w:right="-1" w:firstLine="707"/>
        <w:jc w:val="both"/>
        <w:rPr>
          <w:rFonts w:ascii="Times New Roman" w:eastAsia="Times New Roman" w:hAnsi="Times New Roman"/>
          <w:sz w:val="28"/>
          <w:szCs w:val="28"/>
        </w:rPr>
      </w:pPr>
      <w:r w:rsidRPr="00ED6603">
        <w:rPr>
          <w:rFonts w:ascii="Times New Roman" w:eastAsia="Times New Roman" w:hAnsi="Times New Roman"/>
          <w:sz w:val="28"/>
          <w:szCs w:val="28"/>
        </w:rPr>
        <w:t>2. Максишко Н.</w:t>
      </w:r>
      <w:r w:rsidR="00F30FAF">
        <w:rPr>
          <w:rFonts w:ascii="Times New Roman" w:eastAsia="Times New Roman" w:hAnsi="Times New Roman"/>
          <w:sz w:val="28"/>
          <w:szCs w:val="28"/>
        </w:rPr>
        <w:t xml:space="preserve"> </w:t>
      </w:r>
      <w:r w:rsidRPr="00ED6603">
        <w:rPr>
          <w:rFonts w:ascii="Times New Roman" w:eastAsia="Times New Roman" w:hAnsi="Times New Roman"/>
          <w:sz w:val="28"/>
          <w:szCs w:val="28"/>
        </w:rPr>
        <w:t xml:space="preserve">К., </w:t>
      </w:r>
      <w:proofErr w:type="spellStart"/>
      <w:r w:rsidRPr="00ED6603">
        <w:rPr>
          <w:rFonts w:ascii="Times New Roman" w:eastAsia="Times New Roman" w:hAnsi="Times New Roman"/>
          <w:sz w:val="28"/>
          <w:szCs w:val="28"/>
        </w:rPr>
        <w:t>Заховалко</w:t>
      </w:r>
      <w:proofErr w:type="spellEnd"/>
      <w:r w:rsidRPr="00ED6603">
        <w:rPr>
          <w:rFonts w:ascii="Times New Roman" w:eastAsia="Times New Roman" w:hAnsi="Times New Roman"/>
          <w:sz w:val="28"/>
          <w:szCs w:val="28"/>
        </w:rPr>
        <w:t xml:space="preserve"> Т.</w:t>
      </w:r>
      <w:r w:rsidR="00F30FAF">
        <w:rPr>
          <w:rFonts w:ascii="Times New Roman" w:eastAsia="Times New Roman" w:hAnsi="Times New Roman"/>
          <w:sz w:val="28"/>
          <w:szCs w:val="28"/>
        </w:rPr>
        <w:t xml:space="preserve"> </w:t>
      </w:r>
      <w:r w:rsidRPr="00ED6603">
        <w:rPr>
          <w:rFonts w:ascii="Times New Roman" w:eastAsia="Times New Roman" w:hAnsi="Times New Roman"/>
          <w:sz w:val="28"/>
          <w:szCs w:val="28"/>
        </w:rPr>
        <w:t xml:space="preserve">В. Економічна кібернетика: </w:t>
      </w:r>
      <w:r w:rsidR="00352D48">
        <w:rPr>
          <w:rFonts w:ascii="Times New Roman" w:eastAsia="Times New Roman" w:hAnsi="Times New Roman"/>
          <w:sz w:val="28"/>
          <w:szCs w:val="28"/>
        </w:rPr>
        <w:t>к</w:t>
      </w:r>
      <w:r w:rsidRPr="00ED6603">
        <w:rPr>
          <w:rFonts w:ascii="Times New Roman" w:eastAsia="Times New Roman" w:hAnsi="Times New Roman"/>
          <w:sz w:val="28"/>
          <w:szCs w:val="28"/>
        </w:rPr>
        <w:t xml:space="preserve">онцептуальні поняття : </w:t>
      </w:r>
      <w:proofErr w:type="spellStart"/>
      <w:r w:rsidRPr="00ED6603">
        <w:rPr>
          <w:rFonts w:ascii="Times New Roman" w:eastAsia="Times New Roman" w:hAnsi="Times New Roman"/>
          <w:sz w:val="28"/>
          <w:szCs w:val="28"/>
        </w:rPr>
        <w:t>навч</w:t>
      </w:r>
      <w:proofErr w:type="spellEnd"/>
      <w:r w:rsidRPr="00ED6603">
        <w:rPr>
          <w:rFonts w:ascii="Times New Roman" w:eastAsia="Times New Roman" w:hAnsi="Times New Roman"/>
          <w:sz w:val="28"/>
          <w:szCs w:val="28"/>
        </w:rPr>
        <w:t xml:space="preserve">. </w:t>
      </w:r>
      <w:proofErr w:type="spellStart"/>
      <w:r w:rsidRPr="00ED6603">
        <w:rPr>
          <w:rFonts w:ascii="Times New Roman" w:eastAsia="Times New Roman" w:hAnsi="Times New Roman"/>
          <w:sz w:val="28"/>
          <w:szCs w:val="28"/>
        </w:rPr>
        <w:t>посіб</w:t>
      </w:r>
      <w:proofErr w:type="spellEnd"/>
      <w:r w:rsidRPr="00ED6603">
        <w:rPr>
          <w:rFonts w:ascii="Times New Roman" w:eastAsia="Times New Roman" w:hAnsi="Times New Roman"/>
          <w:sz w:val="28"/>
          <w:szCs w:val="28"/>
        </w:rPr>
        <w:t xml:space="preserve">. до сам. </w:t>
      </w:r>
      <w:proofErr w:type="spellStart"/>
      <w:r w:rsidRPr="00ED6603">
        <w:rPr>
          <w:rFonts w:ascii="Times New Roman" w:eastAsia="Times New Roman" w:hAnsi="Times New Roman"/>
          <w:sz w:val="28"/>
          <w:szCs w:val="28"/>
        </w:rPr>
        <w:t>вивч</w:t>
      </w:r>
      <w:proofErr w:type="spellEnd"/>
      <w:r w:rsidRPr="00ED6603">
        <w:rPr>
          <w:rFonts w:ascii="Times New Roman" w:eastAsia="Times New Roman" w:hAnsi="Times New Roman"/>
          <w:sz w:val="28"/>
          <w:szCs w:val="28"/>
        </w:rPr>
        <w:t xml:space="preserve">. </w:t>
      </w:r>
      <w:proofErr w:type="spellStart"/>
      <w:r w:rsidRPr="00ED6603">
        <w:rPr>
          <w:rFonts w:ascii="Times New Roman" w:eastAsia="Times New Roman" w:hAnsi="Times New Roman"/>
          <w:sz w:val="28"/>
          <w:szCs w:val="28"/>
        </w:rPr>
        <w:t>дисц</w:t>
      </w:r>
      <w:proofErr w:type="spellEnd"/>
      <w:r w:rsidRPr="00ED6603">
        <w:rPr>
          <w:rFonts w:ascii="Times New Roman" w:eastAsia="Times New Roman" w:hAnsi="Times New Roman"/>
          <w:sz w:val="28"/>
          <w:szCs w:val="28"/>
        </w:rPr>
        <w:t xml:space="preserve">. для </w:t>
      </w:r>
      <w:proofErr w:type="spellStart"/>
      <w:r w:rsidRPr="00ED6603">
        <w:rPr>
          <w:rFonts w:ascii="Times New Roman" w:eastAsia="Times New Roman" w:hAnsi="Times New Roman"/>
          <w:sz w:val="28"/>
          <w:szCs w:val="28"/>
        </w:rPr>
        <w:t>студ</w:t>
      </w:r>
      <w:proofErr w:type="spellEnd"/>
      <w:r w:rsidRPr="00ED6603">
        <w:rPr>
          <w:rFonts w:ascii="Times New Roman" w:eastAsia="Times New Roman" w:hAnsi="Times New Roman"/>
          <w:sz w:val="28"/>
          <w:szCs w:val="28"/>
        </w:rPr>
        <w:t xml:space="preserve">. </w:t>
      </w:r>
      <w:proofErr w:type="spellStart"/>
      <w:r w:rsidRPr="00ED6603">
        <w:rPr>
          <w:rFonts w:ascii="Times New Roman" w:eastAsia="Times New Roman" w:hAnsi="Times New Roman"/>
          <w:sz w:val="28"/>
          <w:szCs w:val="28"/>
        </w:rPr>
        <w:t>осв.-кваліф</w:t>
      </w:r>
      <w:proofErr w:type="spellEnd"/>
      <w:r w:rsidRPr="00ED6603">
        <w:rPr>
          <w:rFonts w:ascii="Times New Roman" w:eastAsia="Times New Roman" w:hAnsi="Times New Roman"/>
          <w:sz w:val="28"/>
          <w:szCs w:val="28"/>
        </w:rPr>
        <w:t xml:space="preserve">. рівня «бакалавр» напряму підготовки «Економічна кібернетика». Запоріжжя : ЗНУ, 2012. 84 c.  </w:t>
      </w:r>
    </w:p>
    <w:p w:rsidR="00773825" w:rsidRPr="00ED6603" w:rsidRDefault="00773825" w:rsidP="009B6BBE">
      <w:pPr>
        <w:widowControl w:val="0"/>
        <w:autoSpaceDE w:val="0"/>
        <w:autoSpaceDN w:val="0"/>
        <w:spacing w:after="0" w:line="240" w:lineRule="auto"/>
        <w:ind w:right="-1" w:firstLine="707"/>
        <w:jc w:val="both"/>
        <w:rPr>
          <w:rFonts w:ascii="Times New Roman" w:eastAsia="Times New Roman" w:hAnsi="Times New Roman"/>
          <w:sz w:val="28"/>
          <w:szCs w:val="28"/>
        </w:rPr>
      </w:pPr>
      <w:r w:rsidRPr="00ED6603">
        <w:rPr>
          <w:rFonts w:ascii="Times New Roman" w:eastAsia="Times New Roman" w:hAnsi="Times New Roman"/>
          <w:sz w:val="28"/>
          <w:szCs w:val="28"/>
        </w:rPr>
        <w:t>3. Максишко Н.</w:t>
      </w:r>
      <w:r w:rsidR="00F30FAF">
        <w:rPr>
          <w:rFonts w:ascii="Times New Roman" w:eastAsia="Times New Roman" w:hAnsi="Times New Roman"/>
          <w:sz w:val="28"/>
          <w:szCs w:val="28"/>
        </w:rPr>
        <w:t xml:space="preserve"> </w:t>
      </w:r>
      <w:r w:rsidRPr="00ED6603">
        <w:rPr>
          <w:rFonts w:ascii="Times New Roman" w:eastAsia="Times New Roman" w:hAnsi="Times New Roman"/>
          <w:sz w:val="28"/>
          <w:szCs w:val="28"/>
        </w:rPr>
        <w:t>К., Шаповалова В. О., Іванов С. М. Економічна кібернетика</w:t>
      </w:r>
      <w:r w:rsidR="00352D48">
        <w:rPr>
          <w:rFonts w:ascii="Times New Roman" w:eastAsia="Times New Roman" w:hAnsi="Times New Roman"/>
          <w:sz w:val="28"/>
          <w:szCs w:val="28"/>
        </w:rPr>
        <w:t xml:space="preserve"> </w:t>
      </w:r>
      <w:r w:rsidRPr="00ED6603">
        <w:rPr>
          <w:rFonts w:ascii="Times New Roman" w:eastAsia="Times New Roman" w:hAnsi="Times New Roman"/>
          <w:sz w:val="28"/>
          <w:szCs w:val="28"/>
        </w:rPr>
        <w:t xml:space="preserve">: лабораторний практикум для </w:t>
      </w:r>
      <w:proofErr w:type="spellStart"/>
      <w:r w:rsidRPr="00ED6603">
        <w:rPr>
          <w:rFonts w:ascii="Times New Roman" w:eastAsia="Times New Roman" w:hAnsi="Times New Roman"/>
          <w:sz w:val="28"/>
          <w:szCs w:val="28"/>
        </w:rPr>
        <w:t>здоб</w:t>
      </w:r>
      <w:proofErr w:type="spellEnd"/>
      <w:r w:rsidRPr="00ED6603">
        <w:rPr>
          <w:rFonts w:ascii="Times New Roman" w:eastAsia="Times New Roman" w:hAnsi="Times New Roman"/>
          <w:sz w:val="28"/>
          <w:szCs w:val="28"/>
        </w:rPr>
        <w:t xml:space="preserve">. ступ. </w:t>
      </w:r>
      <w:proofErr w:type="spellStart"/>
      <w:r w:rsidRPr="00ED6603">
        <w:rPr>
          <w:rFonts w:ascii="Times New Roman" w:eastAsia="Times New Roman" w:hAnsi="Times New Roman"/>
          <w:sz w:val="28"/>
          <w:szCs w:val="28"/>
        </w:rPr>
        <w:t>вищ</w:t>
      </w:r>
      <w:proofErr w:type="spellEnd"/>
      <w:r w:rsidRPr="00ED6603">
        <w:rPr>
          <w:rFonts w:ascii="Times New Roman" w:eastAsia="Times New Roman" w:hAnsi="Times New Roman"/>
          <w:sz w:val="28"/>
          <w:szCs w:val="28"/>
        </w:rPr>
        <w:t xml:space="preserve">. </w:t>
      </w:r>
      <w:proofErr w:type="spellStart"/>
      <w:r w:rsidRPr="00ED6603">
        <w:rPr>
          <w:rFonts w:ascii="Times New Roman" w:eastAsia="Times New Roman" w:hAnsi="Times New Roman"/>
          <w:sz w:val="28"/>
          <w:szCs w:val="28"/>
        </w:rPr>
        <w:t>осв</w:t>
      </w:r>
      <w:proofErr w:type="spellEnd"/>
      <w:r w:rsidRPr="00ED6603">
        <w:rPr>
          <w:rFonts w:ascii="Times New Roman" w:eastAsia="Times New Roman" w:hAnsi="Times New Roman"/>
          <w:sz w:val="28"/>
          <w:szCs w:val="28"/>
        </w:rPr>
        <w:t xml:space="preserve">. бакалавра напряму підготовки «Економічна кібернетика». Запоріжжя : ЗНУ, 2016. 105 с. </w:t>
      </w:r>
    </w:p>
    <w:bookmarkEnd w:id="59"/>
    <w:p w:rsidR="00DD4F32" w:rsidRDefault="00773825" w:rsidP="009B6BBE">
      <w:pPr>
        <w:widowControl w:val="0"/>
        <w:autoSpaceDE w:val="0"/>
        <w:autoSpaceDN w:val="0"/>
        <w:spacing w:after="0" w:line="240" w:lineRule="auto"/>
        <w:ind w:right="-1" w:firstLine="707"/>
        <w:jc w:val="both"/>
        <w:rPr>
          <w:rFonts w:ascii="Times New Roman" w:eastAsia="Times New Roman" w:hAnsi="Times New Roman"/>
          <w:sz w:val="28"/>
          <w:szCs w:val="28"/>
        </w:rPr>
      </w:pPr>
      <w:r w:rsidRPr="00ED6603">
        <w:rPr>
          <w:rFonts w:ascii="Times New Roman" w:eastAsia="Times New Roman" w:hAnsi="Times New Roman"/>
          <w:sz w:val="28"/>
          <w:szCs w:val="28"/>
        </w:rPr>
        <w:t xml:space="preserve">4. </w:t>
      </w:r>
      <w:proofErr w:type="spellStart"/>
      <w:r w:rsidRPr="00ED6603">
        <w:rPr>
          <w:rFonts w:ascii="Times New Roman" w:eastAsia="Times New Roman" w:hAnsi="Times New Roman"/>
          <w:sz w:val="28"/>
          <w:szCs w:val="28"/>
        </w:rPr>
        <w:t>Овчиннікова</w:t>
      </w:r>
      <w:proofErr w:type="spellEnd"/>
      <w:r w:rsidRPr="00ED6603">
        <w:rPr>
          <w:rFonts w:ascii="Times New Roman" w:eastAsia="Times New Roman" w:hAnsi="Times New Roman"/>
          <w:sz w:val="28"/>
          <w:szCs w:val="28"/>
        </w:rPr>
        <w:t xml:space="preserve"> О. P. Економічна кібернетика : </w:t>
      </w:r>
      <w:proofErr w:type="spellStart"/>
      <w:r w:rsidRPr="00ED6603">
        <w:rPr>
          <w:rFonts w:ascii="Times New Roman" w:eastAsia="Times New Roman" w:hAnsi="Times New Roman"/>
          <w:sz w:val="28"/>
          <w:szCs w:val="28"/>
        </w:rPr>
        <w:t>навч</w:t>
      </w:r>
      <w:proofErr w:type="spellEnd"/>
      <w:r w:rsidRPr="00ED6603">
        <w:rPr>
          <w:rFonts w:ascii="Times New Roman" w:eastAsia="Times New Roman" w:hAnsi="Times New Roman"/>
          <w:sz w:val="28"/>
          <w:szCs w:val="28"/>
        </w:rPr>
        <w:t xml:space="preserve">. </w:t>
      </w:r>
      <w:proofErr w:type="spellStart"/>
      <w:r w:rsidRPr="00ED6603">
        <w:rPr>
          <w:rFonts w:ascii="Times New Roman" w:eastAsia="Times New Roman" w:hAnsi="Times New Roman"/>
          <w:sz w:val="28"/>
          <w:szCs w:val="28"/>
        </w:rPr>
        <w:t>посіб</w:t>
      </w:r>
      <w:proofErr w:type="spellEnd"/>
      <w:r w:rsidRPr="00ED6603">
        <w:rPr>
          <w:rFonts w:ascii="Times New Roman" w:eastAsia="Times New Roman" w:hAnsi="Times New Roman"/>
          <w:sz w:val="28"/>
          <w:szCs w:val="28"/>
        </w:rPr>
        <w:t>. Хмельницький : ХНУ, 2021. 343 с.</w:t>
      </w:r>
    </w:p>
    <w:p w:rsidR="00773825" w:rsidRPr="00ED6603" w:rsidRDefault="00773825" w:rsidP="009B6BBE">
      <w:pPr>
        <w:widowControl w:val="0"/>
        <w:autoSpaceDE w:val="0"/>
        <w:autoSpaceDN w:val="0"/>
        <w:spacing w:after="0" w:line="240" w:lineRule="auto"/>
        <w:ind w:right="-1" w:firstLine="707"/>
        <w:jc w:val="both"/>
        <w:rPr>
          <w:rFonts w:ascii="Times New Roman" w:eastAsia="Times New Roman" w:hAnsi="Times New Roman"/>
          <w:sz w:val="28"/>
          <w:szCs w:val="28"/>
        </w:rPr>
      </w:pPr>
      <w:r w:rsidRPr="00ED6603">
        <w:rPr>
          <w:rFonts w:ascii="Times New Roman" w:eastAsia="Times New Roman" w:hAnsi="Times New Roman"/>
          <w:sz w:val="28"/>
          <w:szCs w:val="28"/>
        </w:rPr>
        <w:t xml:space="preserve">5. </w:t>
      </w:r>
      <w:bookmarkStart w:id="60" w:name="_Hlk198305356"/>
      <w:r w:rsidRPr="00ED6603">
        <w:rPr>
          <w:rFonts w:ascii="Times New Roman" w:eastAsia="Times New Roman" w:hAnsi="Times New Roman"/>
          <w:sz w:val="28"/>
          <w:szCs w:val="28"/>
        </w:rPr>
        <w:t xml:space="preserve">Антоненко В. М., </w:t>
      </w:r>
      <w:proofErr w:type="spellStart"/>
      <w:r w:rsidRPr="00ED6603">
        <w:rPr>
          <w:rFonts w:ascii="Times New Roman" w:eastAsia="Times New Roman" w:hAnsi="Times New Roman"/>
          <w:sz w:val="28"/>
          <w:szCs w:val="28"/>
        </w:rPr>
        <w:t>Мамченко</w:t>
      </w:r>
      <w:proofErr w:type="spellEnd"/>
      <w:r w:rsidRPr="00ED6603">
        <w:rPr>
          <w:rFonts w:ascii="Times New Roman" w:eastAsia="Times New Roman" w:hAnsi="Times New Roman"/>
          <w:sz w:val="28"/>
          <w:szCs w:val="28"/>
        </w:rPr>
        <w:t xml:space="preserve"> С. Д. Економічна кібернетика: введення в спеціальність</w:t>
      </w:r>
      <w:r w:rsidR="00352D48">
        <w:rPr>
          <w:rFonts w:ascii="Times New Roman" w:eastAsia="Times New Roman" w:hAnsi="Times New Roman"/>
          <w:sz w:val="28"/>
          <w:szCs w:val="28"/>
        </w:rPr>
        <w:t xml:space="preserve"> </w:t>
      </w:r>
      <w:r w:rsidRPr="00ED6603">
        <w:rPr>
          <w:rFonts w:ascii="Times New Roman" w:eastAsia="Times New Roman" w:hAnsi="Times New Roman"/>
          <w:sz w:val="28"/>
          <w:szCs w:val="28"/>
        </w:rPr>
        <w:t xml:space="preserve">: </w:t>
      </w:r>
      <w:proofErr w:type="spellStart"/>
      <w:r w:rsidRPr="00ED6603">
        <w:rPr>
          <w:rFonts w:ascii="Times New Roman" w:eastAsia="Times New Roman" w:hAnsi="Times New Roman"/>
          <w:sz w:val="28"/>
          <w:szCs w:val="28"/>
        </w:rPr>
        <w:t>навч</w:t>
      </w:r>
      <w:proofErr w:type="spellEnd"/>
      <w:r w:rsidRPr="00ED6603">
        <w:rPr>
          <w:rFonts w:ascii="Times New Roman" w:eastAsia="Times New Roman" w:hAnsi="Times New Roman"/>
          <w:sz w:val="28"/>
          <w:szCs w:val="28"/>
        </w:rPr>
        <w:t>.</w:t>
      </w:r>
      <w:r w:rsidR="00352D48">
        <w:rPr>
          <w:rFonts w:ascii="Times New Roman" w:eastAsia="Times New Roman" w:hAnsi="Times New Roman"/>
          <w:sz w:val="28"/>
          <w:szCs w:val="28"/>
        </w:rPr>
        <w:t xml:space="preserve"> </w:t>
      </w:r>
      <w:proofErr w:type="spellStart"/>
      <w:r w:rsidR="00352D48">
        <w:rPr>
          <w:rFonts w:ascii="Times New Roman" w:eastAsia="Times New Roman" w:hAnsi="Times New Roman"/>
          <w:sz w:val="28"/>
          <w:szCs w:val="28"/>
        </w:rPr>
        <w:t>посіб</w:t>
      </w:r>
      <w:proofErr w:type="spellEnd"/>
      <w:r w:rsidR="00352D48">
        <w:rPr>
          <w:rFonts w:ascii="Times New Roman" w:eastAsia="Times New Roman" w:hAnsi="Times New Roman"/>
          <w:sz w:val="28"/>
          <w:szCs w:val="28"/>
        </w:rPr>
        <w:t>.</w:t>
      </w:r>
      <w:r w:rsidRPr="00ED6603">
        <w:rPr>
          <w:rFonts w:ascii="Times New Roman" w:eastAsia="Times New Roman" w:hAnsi="Times New Roman"/>
          <w:sz w:val="28"/>
          <w:szCs w:val="28"/>
        </w:rPr>
        <w:t xml:space="preserve"> Ірпінь : Вид-во НУДПСУ, 2016. 138 с. URL: http://ir.nusta.edu.ua/jspui/bitstream/doc/858/1/850_IR.pdf  </w:t>
      </w:r>
    </w:p>
    <w:bookmarkEnd w:id="60"/>
    <w:p w:rsidR="00773825" w:rsidRPr="00ED6603" w:rsidRDefault="00773825" w:rsidP="009B6BBE">
      <w:pPr>
        <w:widowControl w:val="0"/>
        <w:autoSpaceDE w:val="0"/>
        <w:autoSpaceDN w:val="0"/>
        <w:spacing w:after="0" w:line="240" w:lineRule="auto"/>
        <w:ind w:right="-1" w:firstLine="707"/>
        <w:jc w:val="both"/>
        <w:rPr>
          <w:rFonts w:ascii="Times New Roman" w:eastAsia="Times New Roman" w:hAnsi="Times New Roman"/>
          <w:sz w:val="28"/>
          <w:szCs w:val="28"/>
        </w:rPr>
      </w:pPr>
      <w:r w:rsidRPr="00ED6603">
        <w:rPr>
          <w:rFonts w:ascii="Times New Roman" w:eastAsia="Times New Roman" w:hAnsi="Times New Roman"/>
          <w:sz w:val="28"/>
          <w:szCs w:val="28"/>
        </w:rPr>
        <w:t xml:space="preserve">6. </w:t>
      </w:r>
      <w:proofErr w:type="spellStart"/>
      <w:r w:rsidRPr="00ED6603">
        <w:rPr>
          <w:rFonts w:ascii="Times New Roman" w:eastAsia="Times New Roman" w:hAnsi="Times New Roman"/>
          <w:sz w:val="28"/>
          <w:szCs w:val="28"/>
        </w:rPr>
        <w:t>Пістунов</w:t>
      </w:r>
      <w:proofErr w:type="spellEnd"/>
      <w:r w:rsidRPr="00ED6603">
        <w:rPr>
          <w:rFonts w:ascii="Times New Roman" w:eastAsia="Times New Roman" w:hAnsi="Times New Roman"/>
          <w:sz w:val="28"/>
          <w:szCs w:val="28"/>
        </w:rPr>
        <w:t xml:space="preserve"> І.</w:t>
      </w:r>
      <w:r w:rsidR="00F30FAF">
        <w:rPr>
          <w:rFonts w:ascii="Times New Roman" w:eastAsia="Times New Roman" w:hAnsi="Times New Roman"/>
          <w:sz w:val="28"/>
          <w:szCs w:val="28"/>
        </w:rPr>
        <w:t xml:space="preserve"> </w:t>
      </w:r>
      <w:r w:rsidRPr="00ED6603">
        <w:rPr>
          <w:rFonts w:ascii="Times New Roman" w:eastAsia="Times New Roman" w:hAnsi="Times New Roman"/>
          <w:sz w:val="28"/>
          <w:szCs w:val="28"/>
        </w:rPr>
        <w:t xml:space="preserve">М. Економічна кібернетика: </w:t>
      </w:r>
      <w:proofErr w:type="spellStart"/>
      <w:r w:rsidRPr="00ED6603">
        <w:rPr>
          <w:rFonts w:ascii="Times New Roman" w:eastAsia="Times New Roman" w:hAnsi="Times New Roman"/>
          <w:sz w:val="28"/>
          <w:szCs w:val="28"/>
        </w:rPr>
        <w:t>навч</w:t>
      </w:r>
      <w:proofErr w:type="spellEnd"/>
      <w:r w:rsidRPr="00ED6603">
        <w:rPr>
          <w:rFonts w:ascii="Times New Roman" w:eastAsia="Times New Roman" w:hAnsi="Times New Roman"/>
          <w:sz w:val="28"/>
          <w:szCs w:val="28"/>
        </w:rPr>
        <w:t xml:space="preserve">. </w:t>
      </w:r>
      <w:proofErr w:type="spellStart"/>
      <w:r w:rsidRPr="00ED6603">
        <w:rPr>
          <w:rFonts w:ascii="Times New Roman" w:eastAsia="Times New Roman" w:hAnsi="Times New Roman"/>
          <w:sz w:val="28"/>
          <w:szCs w:val="28"/>
        </w:rPr>
        <w:t>пос</w:t>
      </w:r>
      <w:r w:rsidR="00F30FAF">
        <w:rPr>
          <w:rFonts w:ascii="Times New Roman" w:eastAsia="Times New Roman" w:hAnsi="Times New Roman"/>
          <w:sz w:val="28"/>
          <w:szCs w:val="28"/>
        </w:rPr>
        <w:t>іб</w:t>
      </w:r>
      <w:proofErr w:type="spellEnd"/>
      <w:r w:rsidR="00F30FAF">
        <w:rPr>
          <w:rFonts w:ascii="Times New Roman" w:eastAsia="Times New Roman" w:hAnsi="Times New Roman"/>
          <w:sz w:val="28"/>
          <w:szCs w:val="28"/>
        </w:rPr>
        <w:t xml:space="preserve">. Дніпро : НГУ, 2014. 215 с. </w:t>
      </w:r>
      <w:r w:rsidRPr="00ED6603">
        <w:rPr>
          <w:rFonts w:ascii="Times New Roman" w:eastAsia="Times New Roman" w:hAnsi="Times New Roman"/>
          <w:sz w:val="28"/>
          <w:szCs w:val="28"/>
        </w:rPr>
        <w:t xml:space="preserve">URL: http://pistunovi.narod.ru/E_K.pdf  </w:t>
      </w:r>
    </w:p>
    <w:p w:rsidR="00773825" w:rsidRPr="00ED6603" w:rsidRDefault="00773825" w:rsidP="009B6BBE">
      <w:pPr>
        <w:widowControl w:val="0"/>
        <w:autoSpaceDE w:val="0"/>
        <w:autoSpaceDN w:val="0"/>
        <w:spacing w:after="0" w:line="240" w:lineRule="auto"/>
        <w:ind w:right="-1" w:firstLine="707"/>
        <w:jc w:val="both"/>
        <w:rPr>
          <w:rFonts w:ascii="Times New Roman" w:eastAsia="Times New Roman" w:hAnsi="Times New Roman"/>
          <w:sz w:val="28"/>
          <w:szCs w:val="28"/>
        </w:rPr>
      </w:pPr>
      <w:r w:rsidRPr="00ED6603">
        <w:rPr>
          <w:rFonts w:ascii="Times New Roman" w:eastAsia="Times New Roman" w:hAnsi="Times New Roman"/>
          <w:sz w:val="28"/>
          <w:szCs w:val="28"/>
        </w:rPr>
        <w:t xml:space="preserve">7. Економічна кібернетика : </w:t>
      </w:r>
      <w:proofErr w:type="spellStart"/>
      <w:r w:rsidRPr="00ED6603">
        <w:rPr>
          <w:rFonts w:ascii="Times New Roman" w:eastAsia="Times New Roman" w:hAnsi="Times New Roman"/>
          <w:sz w:val="28"/>
          <w:szCs w:val="28"/>
        </w:rPr>
        <w:t>підруч</w:t>
      </w:r>
      <w:proofErr w:type="spellEnd"/>
      <w:r w:rsidRPr="00ED6603">
        <w:rPr>
          <w:rFonts w:ascii="Times New Roman" w:eastAsia="Times New Roman" w:hAnsi="Times New Roman"/>
          <w:sz w:val="28"/>
          <w:szCs w:val="28"/>
        </w:rPr>
        <w:t xml:space="preserve">. </w:t>
      </w:r>
      <w:r w:rsidR="00F30FAF">
        <w:rPr>
          <w:rFonts w:ascii="Times New Roman" w:eastAsia="Times New Roman" w:hAnsi="Times New Roman"/>
          <w:sz w:val="28"/>
          <w:szCs w:val="28"/>
        </w:rPr>
        <w:t>У</w:t>
      </w:r>
      <w:r w:rsidRPr="00ED6603">
        <w:rPr>
          <w:rFonts w:ascii="Times New Roman" w:eastAsia="Times New Roman" w:hAnsi="Times New Roman"/>
          <w:sz w:val="28"/>
          <w:szCs w:val="28"/>
        </w:rPr>
        <w:t xml:space="preserve"> 2-х т. Донецьк : </w:t>
      </w:r>
      <w:proofErr w:type="spellStart"/>
      <w:r w:rsidRPr="00ED6603">
        <w:rPr>
          <w:rFonts w:ascii="Times New Roman" w:eastAsia="Times New Roman" w:hAnsi="Times New Roman"/>
          <w:sz w:val="28"/>
          <w:szCs w:val="28"/>
        </w:rPr>
        <w:t>Юго-Восток</w:t>
      </w:r>
      <w:proofErr w:type="spellEnd"/>
      <w:r w:rsidRPr="00ED6603">
        <w:rPr>
          <w:rFonts w:ascii="Times New Roman" w:eastAsia="Times New Roman" w:hAnsi="Times New Roman"/>
          <w:sz w:val="28"/>
          <w:szCs w:val="28"/>
        </w:rPr>
        <w:t xml:space="preserve">, Лтд, 2005. Том 1. 502 с. </w:t>
      </w:r>
    </w:p>
    <w:p w:rsidR="00773825" w:rsidRPr="00ED6603" w:rsidRDefault="00773825" w:rsidP="009B6BBE">
      <w:pPr>
        <w:widowControl w:val="0"/>
        <w:autoSpaceDE w:val="0"/>
        <w:autoSpaceDN w:val="0"/>
        <w:spacing w:after="0" w:line="240" w:lineRule="auto"/>
        <w:ind w:right="-1" w:firstLine="707"/>
        <w:jc w:val="both"/>
        <w:rPr>
          <w:rFonts w:ascii="Times New Roman" w:eastAsia="Times New Roman" w:hAnsi="Times New Roman"/>
          <w:sz w:val="28"/>
          <w:szCs w:val="28"/>
        </w:rPr>
      </w:pPr>
      <w:r w:rsidRPr="00ED6603">
        <w:rPr>
          <w:rFonts w:ascii="Times New Roman" w:eastAsia="Times New Roman" w:hAnsi="Times New Roman"/>
          <w:sz w:val="28"/>
          <w:szCs w:val="28"/>
        </w:rPr>
        <w:t>8. Шарапов О.</w:t>
      </w:r>
      <w:r w:rsidR="00F30FAF">
        <w:rPr>
          <w:rFonts w:ascii="Times New Roman" w:eastAsia="Times New Roman" w:hAnsi="Times New Roman"/>
          <w:sz w:val="28"/>
          <w:szCs w:val="28"/>
        </w:rPr>
        <w:t xml:space="preserve"> </w:t>
      </w:r>
      <w:r w:rsidRPr="00ED6603">
        <w:rPr>
          <w:rFonts w:ascii="Times New Roman" w:eastAsia="Times New Roman" w:hAnsi="Times New Roman"/>
          <w:sz w:val="28"/>
          <w:szCs w:val="28"/>
        </w:rPr>
        <w:t xml:space="preserve">Д., </w:t>
      </w:r>
      <w:proofErr w:type="spellStart"/>
      <w:r w:rsidRPr="00ED6603">
        <w:rPr>
          <w:rFonts w:ascii="Times New Roman" w:eastAsia="Times New Roman" w:hAnsi="Times New Roman"/>
          <w:sz w:val="28"/>
          <w:szCs w:val="28"/>
        </w:rPr>
        <w:t>Дербенцев</w:t>
      </w:r>
      <w:proofErr w:type="spellEnd"/>
      <w:r w:rsidRPr="00ED6603">
        <w:rPr>
          <w:rFonts w:ascii="Times New Roman" w:eastAsia="Times New Roman" w:hAnsi="Times New Roman"/>
          <w:sz w:val="28"/>
          <w:szCs w:val="28"/>
        </w:rPr>
        <w:t xml:space="preserve"> В.</w:t>
      </w:r>
      <w:r w:rsidR="00F30FAF">
        <w:rPr>
          <w:rFonts w:ascii="Times New Roman" w:eastAsia="Times New Roman" w:hAnsi="Times New Roman"/>
          <w:sz w:val="28"/>
          <w:szCs w:val="28"/>
        </w:rPr>
        <w:t xml:space="preserve"> </w:t>
      </w:r>
      <w:r w:rsidRPr="00ED6603">
        <w:rPr>
          <w:rFonts w:ascii="Times New Roman" w:eastAsia="Times New Roman" w:hAnsi="Times New Roman"/>
          <w:sz w:val="28"/>
          <w:szCs w:val="28"/>
        </w:rPr>
        <w:t xml:space="preserve">Д., </w:t>
      </w:r>
      <w:proofErr w:type="spellStart"/>
      <w:r w:rsidRPr="00ED6603">
        <w:rPr>
          <w:rFonts w:ascii="Times New Roman" w:eastAsia="Times New Roman" w:hAnsi="Times New Roman"/>
          <w:sz w:val="28"/>
          <w:szCs w:val="28"/>
        </w:rPr>
        <w:t>Семьонов</w:t>
      </w:r>
      <w:proofErr w:type="spellEnd"/>
      <w:r w:rsidRPr="00ED6603">
        <w:rPr>
          <w:rFonts w:ascii="Times New Roman" w:eastAsia="Times New Roman" w:hAnsi="Times New Roman"/>
          <w:sz w:val="28"/>
          <w:szCs w:val="28"/>
        </w:rPr>
        <w:t xml:space="preserve"> Д.</w:t>
      </w:r>
      <w:r w:rsidR="00F30FAF">
        <w:rPr>
          <w:rFonts w:ascii="Times New Roman" w:eastAsia="Times New Roman" w:hAnsi="Times New Roman"/>
          <w:sz w:val="28"/>
          <w:szCs w:val="28"/>
        </w:rPr>
        <w:t xml:space="preserve"> </w:t>
      </w:r>
      <w:r w:rsidRPr="00ED6603">
        <w:rPr>
          <w:rFonts w:ascii="Times New Roman" w:eastAsia="Times New Roman" w:hAnsi="Times New Roman"/>
          <w:sz w:val="28"/>
          <w:szCs w:val="28"/>
        </w:rPr>
        <w:t>Є. Економічна кібернетика</w:t>
      </w:r>
      <w:r w:rsidR="009B6BBE">
        <w:rPr>
          <w:rFonts w:ascii="Times New Roman" w:eastAsia="Times New Roman" w:hAnsi="Times New Roman"/>
          <w:sz w:val="28"/>
          <w:szCs w:val="28"/>
        </w:rPr>
        <w:t xml:space="preserve"> </w:t>
      </w:r>
      <w:r w:rsidRPr="00ED6603">
        <w:rPr>
          <w:rFonts w:ascii="Times New Roman" w:eastAsia="Times New Roman" w:hAnsi="Times New Roman"/>
          <w:sz w:val="28"/>
          <w:szCs w:val="28"/>
        </w:rPr>
        <w:t xml:space="preserve">: </w:t>
      </w:r>
      <w:proofErr w:type="spellStart"/>
      <w:r w:rsidRPr="00ED6603">
        <w:rPr>
          <w:rFonts w:ascii="Times New Roman" w:eastAsia="Times New Roman" w:hAnsi="Times New Roman"/>
          <w:sz w:val="28"/>
          <w:szCs w:val="28"/>
        </w:rPr>
        <w:t>навч</w:t>
      </w:r>
      <w:proofErr w:type="spellEnd"/>
      <w:r w:rsidRPr="00ED6603">
        <w:rPr>
          <w:rFonts w:ascii="Times New Roman" w:eastAsia="Times New Roman" w:hAnsi="Times New Roman"/>
          <w:sz w:val="28"/>
          <w:szCs w:val="28"/>
        </w:rPr>
        <w:t xml:space="preserve">. </w:t>
      </w:r>
      <w:proofErr w:type="spellStart"/>
      <w:r w:rsidRPr="00ED6603">
        <w:rPr>
          <w:rFonts w:ascii="Times New Roman" w:eastAsia="Times New Roman" w:hAnsi="Times New Roman"/>
          <w:sz w:val="28"/>
          <w:szCs w:val="28"/>
        </w:rPr>
        <w:t>посіб</w:t>
      </w:r>
      <w:proofErr w:type="spellEnd"/>
      <w:r w:rsidRPr="00ED6603">
        <w:rPr>
          <w:rFonts w:ascii="Times New Roman" w:eastAsia="Times New Roman" w:hAnsi="Times New Roman"/>
          <w:sz w:val="28"/>
          <w:szCs w:val="28"/>
        </w:rPr>
        <w:t>. Київ : КНЕУ, 2004. 231 с. URL: https://buklib.net/books/21911/</w:t>
      </w:r>
      <w:r w:rsidR="00F30FAF">
        <w:rPr>
          <w:rFonts w:ascii="Times New Roman" w:eastAsia="Times New Roman" w:hAnsi="Times New Roman"/>
          <w:sz w:val="28"/>
          <w:szCs w:val="28"/>
        </w:rPr>
        <w:t>.</w:t>
      </w:r>
    </w:p>
    <w:p w:rsidR="00773825" w:rsidRPr="00ED6603" w:rsidRDefault="00773825" w:rsidP="009B6BBE">
      <w:pPr>
        <w:widowControl w:val="0"/>
        <w:autoSpaceDE w:val="0"/>
        <w:autoSpaceDN w:val="0"/>
        <w:spacing w:after="0" w:line="240" w:lineRule="auto"/>
        <w:ind w:right="-1" w:firstLine="707"/>
        <w:jc w:val="both"/>
        <w:rPr>
          <w:rFonts w:ascii="Times New Roman" w:eastAsia="Times New Roman" w:hAnsi="Times New Roman"/>
          <w:sz w:val="28"/>
          <w:szCs w:val="28"/>
        </w:rPr>
      </w:pPr>
      <w:r w:rsidRPr="00ED6603">
        <w:rPr>
          <w:rFonts w:ascii="Times New Roman" w:eastAsia="Times New Roman" w:hAnsi="Times New Roman"/>
          <w:sz w:val="28"/>
          <w:szCs w:val="28"/>
        </w:rPr>
        <w:t xml:space="preserve">9. </w:t>
      </w:r>
      <w:proofErr w:type="spellStart"/>
      <w:r w:rsidRPr="00ED6603">
        <w:rPr>
          <w:rFonts w:ascii="Times New Roman" w:eastAsia="Times New Roman" w:hAnsi="Times New Roman"/>
          <w:sz w:val="28"/>
          <w:szCs w:val="28"/>
        </w:rPr>
        <w:t>Григорків</w:t>
      </w:r>
      <w:proofErr w:type="spellEnd"/>
      <w:r w:rsidRPr="00ED6603">
        <w:rPr>
          <w:rFonts w:ascii="Times New Roman" w:eastAsia="Times New Roman" w:hAnsi="Times New Roman"/>
          <w:sz w:val="28"/>
          <w:szCs w:val="28"/>
        </w:rPr>
        <w:t xml:space="preserve"> В. С. Економічна кібернетика : </w:t>
      </w:r>
      <w:proofErr w:type="spellStart"/>
      <w:r w:rsidRPr="00ED6603">
        <w:rPr>
          <w:rFonts w:ascii="Times New Roman" w:eastAsia="Times New Roman" w:hAnsi="Times New Roman"/>
          <w:sz w:val="28"/>
          <w:szCs w:val="28"/>
        </w:rPr>
        <w:t>навч</w:t>
      </w:r>
      <w:proofErr w:type="spellEnd"/>
      <w:r w:rsidRPr="00ED6603">
        <w:rPr>
          <w:rFonts w:ascii="Times New Roman" w:eastAsia="Times New Roman" w:hAnsi="Times New Roman"/>
          <w:sz w:val="28"/>
          <w:szCs w:val="28"/>
        </w:rPr>
        <w:t xml:space="preserve">. </w:t>
      </w:r>
      <w:proofErr w:type="spellStart"/>
      <w:r w:rsidRPr="00ED6603">
        <w:rPr>
          <w:rFonts w:ascii="Times New Roman" w:eastAsia="Times New Roman" w:hAnsi="Times New Roman"/>
          <w:sz w:val="28"/>
          <w:szCs w:val="28"/>
        </w:rPr>
        <w:t>посіб</w:t>
      </w:r>
      <w:proofErr w:type="spellEnd"/>
      <w:r w:rsidRPr="00ED6603">
        <w:rPr>
          <w:rFonts w:ascii="Times New Roman" w:eastAsia="Times New Roman" w:hAnsi="Times New Roman"/>
          <w:sz w:val="28"/>
          <w:szCs w:val="28"/>
        </w:rPr>
        <w:t>. Чернівці</w:t>
      </w:r>
      <w:r w:rsidR="009B6BBE">
        <w:rPr>
          <w:rFonts w:ascii="Times New Roman" w:eastAsia="Times New Roman" w:hAnsi="Times New Roman"/>
          <w:sz w:val="28"/>
          <w:szCs w:val="28"/>
        </w:rPr>
        <w:t xml:space="preserve"> </w:t>
      </w:r>
      <w:r w:rsidRPr="00ED6603">
        <w:rPr>
          <w:rFonts w:ascii="Times New Roman" w:eastAsia="Times New Roman" w:hAnsi="Times New Roman"/>
          <w:sz w:val="28"/>
          <w:szCs w:val="28"/>
        </w:rPr>
        <w:t xml:space="preserve">: Рута, 2006. 198 с. </w:t>
      </w:r>
    </w:p>
    <w:p w:rsidR="00773825" w:rsidRPr="00ED6603" w:rsidRDefault="00773825" w:rsidP="009B6BBE">
      <w:pPr>
        <w:widowControl w:val="0"/>
        <w:autoSpaceDE w:val="0"/>
        <w:autoSpaceDN w:val="0"/>
        <w:spacing w:after="0" w:line="240" w:lineRule="auto"/>
        <w:ind w:right="-1" w:firstLine="707"/>
        <w:jc w:val="both"/>
        <w:rPr>
          <w:rFonts w:ascii="Times New Roman" w:eastAsia="Times New Roman" w:hAnsi="Times New Roman"/>
          <w:sz w:val="28"/>
          <w:szCs w:val="28"/>
        </w:rPr>
      </w:pPr>
      <w:r w:rsidRPr="00ED6603">
        <w:rPr>
          <w:rFonts w:ascii="Times New Roman" w:eastAsia="Times New Roman" w:hAnsi="Times New Roman"/>
          <w:sz w:val="28"/>
          <w:szCs w:val="28"/>
        </w:rPr>
        <w:t xml:space="preserve">10. </w:t>
      </w:r>
      <w:proofErr w:type="spellStart"/>
      <w:r w:rsidRPr="00ED6603">
        <w:rPr>
          <w:rFonts w:ascii="Times New Roman" w:eastAsia="Times New Roman" w:hAnsi="Times New Roman"/>
          <w:sz w:val="28"/>
          <w:szCs w:val="28"/>
        </w:rPr>
        <w:t>Зацеркляний</w:t>
      </w:r>
      <w:proofErr w:type="spellEnd"/>
      <w:r w:rsidRPr="00ED6603">
        <w:rPr>
          <w:rFonts w:ascii="Times New Roman" w:eastAsia="Times New Roman" w:hAnsi="Times New Roman"/>
          <w:sz w:val="28"/>
          <w:szCs w:val="28"/>
        </w:rPr>
        <w:t xml:space="preserve"> М.</w:t>
      </w:r>
      <w:r w:rsidR="00F30FAF">
        <w:rPr>
          <w:rFonts w:ascii="Times New Roman" w:eastAsia="Times New Roman" w:hAnsi="Times New Roman"/>
          <w:sz w:val="28"/>
          <w:szCs w:val="28"/>
        </w:rPr>
        <w:t xml:space="preserve"> </w:t>
      </w:r>
      <w:r w:rsidRPr="00ED6603">
        <w:rPr>
          <w:rFonts w:ascii="Times New Roman" w:eastAsia="Times New Roman" w:hAnsi="Times New Roman"/>
          <w:sz w:val="28"/>
          <w:szCs w:val="28"/>
        </w:rPr>
        <w:t>М., Мельников О.</w:t>
      </w:r>
      <w:r w:rsidR="00F30FAF">
        <w:rPr>
          <w:rFonts w:ascii="Times New Roman" w:eastAsia="Times New Roman" w:hAnsi="Times New Roman"/>
          <w:sz w:val="28"/>
          <w:szCs w:val="28"/>
        </w:rPr>
        <w:t xml:space="preserve"> </w:t>
      </w:r>
      <w:r w:rsidRPr="00ED6603">
        <w:rPr>
          <w:rFonts w:ascii="Times New Roman" w:eastAsia="Times New Roman" w:hAnsi="Times New Roman"/>
          <w:sz w:val="28"/>
          <w:szCs w:val="28"/>
        </w:rPr>
        <w:t>Ф. Основи економічної кібернетики</w:t>
      </w:r>
      <w:r w:rsidR="009B6BBE">
        <w:rPr>
          <w:rFonts w:ascii="Times New Roman" w:eastAsia="Times New Roman" w:hAnsi="Times New Roman"/>
          <w:sz w:val="28"/>
          <w:szCs w:val="28"/>
        </w:rPr>
        <w:t xml:space="preserve"> </w:t>
      </w:r>
      <w:r w:rsidRPr="00ED6603">
        <w:rPr>
          <w:rFonts w:ascii="Times New Roman" w:eastAsia="Times New Roman" w:hAnsi="Times New Roman"/>
          <w:sz w:val="28"/>
          <w:szCs w:val="28"/>
        </w:rPr>
        <w:t xml:space="preserve">: </w:t>
      </w:r>
      <w:proofErr w:type="spellStart"/>
      <w:r w:rsidR="009B6BBE">
        <w:rPr>
          <w:rFonts w:ascii="Times New Roman" w:eastAsia="Times New Roman" w:hAnsi="Times New Roman"/>
          <w:sz w:val="28"/>
          <w:szCs w:val="28"/>
        </w:rPr>
        <w:t>н</w:t>
      </w:r>
      <w:r w:rsidRPr="00ED6603">
        <w:rPr>
          <w:rFonts w:ascii="Times New Roman" w:eastAsia="Times New Roman" w:hAnsi="Times New Roman"/>
          <w:sz w:val="28"/>
          <w:szCs w:val="28"/>
        </w:rPr>
        <w:t>авч</w:t>
      </w:r>
      <w:proofErr w:type="spellEnd"/>
      <w:r w:rsidRPr="00ED6603">
        <w:rPr>
          <w:rFonts w:ascii="Times New Roman" w:eastAsia="Times New Roman" w:hAnsi="Times New Roman"/>
          <w:sz w:val="28"/>
          <w:szCs w:val="28"/>
        </w:rPr>
        <w:t xml:space="preserve">. </w:t>
      </w:r>
      <w:proofErr w:type="spellStart"/>
      <w:r w:rsidRPr="00ED6603">
        <w:rPr>
          <w:rFonts w:ascii="Times New Roman" w:eastAsia="Times New Roman" w:hAnsi="Times New Roman"/>
          <w:sz w:val="28"/>
          <w:szCs w:val="28"/>
        </w:rPr>
        <w:t>посіб</w:t>
      </w:r>
      <w:proofErr w:type="spellEnd"/>
      <w:r w:rsidRPr="00ED6603">
        <w:rPr>
          <w:rFonts w:ascii="Times New Roman" w:eastAsia="Times New Roman" w:hAnsi="Times New Roman"/>
          <w:sz w:val="28"/>
          <w:szCs w:val="28"/>
        </w:rPr>
        <w:t>. Чернівці</w:t>
      </w:r>
      <w:r w:rsidR="009B6BBE">
        <w:rPr>
          <w:rFonts w:ascii="Times New Roman" w:eastAsia="Times New Roman" w:hAnsi="Times New Roman"/>
          <w:sz w:val="28"/>
          <w:szCs w:val="28"/>
        </w:rPr>
        <w:t xml:space="preserve"> </w:t>
      </w:r>
      <w:r w:rsidRPr="00ED6603">
        <w:rPr>
          <w:rFonts w:ascii="Times New Roman" w:eastAsia="Times New Roman" w:hAnsi="Times New Roman"/>
          <w:sz w:val="28"/>
          <w:szCs w:val="28"/>
        </w:rPr>
        <w:t>: ТОВ «Видавництво «Наші книги», 2008. 392 с. URL: http://194.44.152.155/elib/local/sk771387.pdf</w:t>
      </w:r>
      <w:r w:rsidR="00F30FAF">
        <w:rPr>
          <w:rFonts w:ascii="Times New Roman" w:eastAsia="Times New Roman" w:hAnsi="Times New Roman"/>
          <w:sz w:val="28"/>
          <w:szCs w:val="28"/>
        </w:rPr>
        <w:t>.</w:t>
      </w:r>
      <w:r w:rsidRPr="00ED6603">
        <w:rPr>
          <w:rFonts w:ascii="Times New Roman" w:eastAsia="Times New Roman" w:hAnsi="Times New Roman"/>
          <w:sz w:val="28"/>
          <w:szCs w:val="28"/>
        </w:rPr>
        <w:t xml:space="preserve">  </w:t>
      </w:r>
    </w:p>
    <w:p w:rsidR="00773825" w:rsidRPr="00ED6603" w:rsidRDefault="00773825" w:rsidP="00773825">
      <w:pPr>
        <w:widowControl w:val="0"/>
        <w:autoSpaceDE w:val="0"/>
        <w:autoSpaceDN w:val="0"/>
        <w:spacing w:after="0" w:line="240" w:lineRule="auto"/>
        <w:ind w:left="143" w:right="140" w:firstLine="707"/>
        <w:jc w:val="both"/>
        <w:rPr>
          <w:rFonts w:ascii="Times New Roman" w:eastAsia="Times New Roman" w:hAnsi="Times New Roman"/>
          <w:sz w:val="28"/>
          <w:szCs w:val="28"/>
        </w:rPr>
      </w:pPr>
    </w:p>
    <w:p w:rsidR="00773825" w:rsidRPr="00ED6603" w:rsidRDefault="00F2357C" w:rsidP="00F62681">
      <w:pPr>
        <w:widowControl w:val="0"/>
        <w:autoSpaceDE w:val="0"/>
        <w:autoSpaceDN w:val="0"/>
        <w:spacing w:after="0" w:line="240" w:lineRule="auto"/>
        <w:ind w:right="140"/>
        <w:jc w:val="center"/>
        <w:rPr>
          <w:rFonts w:ascii="Times New Roman" w:eastAsia="Times New Roman" w:hAnsi="Times New Roman"/>
          <w:b/>
          <w:bCs/>
          <w:i/>
          <w:iCs/>
          <w:sz w:val="28"/>
          <w:szCs w:val="28"/>
        </w:rPr>
      </w:pPr>
      <w:bookmarkStart w:id="61" w:name="_Hlk194527241"/>
      <w:r w:rsidRPr="00ED6603">
        <w:rPr>
          <w:rFonts w:ascii="Times New Roman" w:eastAsia="Times New Roman" w:hAnsi="Times New Roman"/>
          <w:b/>
          <w:bCs/>
          <w:i/>
          <w:iCs/>
          <w:sz w:val="28"/>
          <w:szCs w:val="28"/>
        </w:rPr>
        <w:t>Додаткові</w:t>
      </w:r>
      <w:r w:rsidR="00773825" w:rsidRPr="00ED6603">
        <w:rPr>
          <w:rFonts w:ascii="Times New Roman" w:eastAsia="Times New Roman" w:hAnsi="Times New Roman"/>
          <w:b/>
          <w:bCs/>
          <w:i/>
          <w:iCs/>
          <w:sz w:val="28"/>
          <w:szCs w:val="28"/>
        </w:rPr>
        <w:t xml:space="preserve"> ресурси</w:t>
      </w:r>
    </w:p>
    <w:bookmarkEnd w:id="61"/>
    <w:p w:rsidR="00540266" w:rsidRPr="00ED6603" w:rsidRDefault="00540266" w:rsidP="00343A0A">
      <w:pPr>
        <w:numPr>
          <w:ilvl w:val="0"/>
          <w:numId w:val="1"/>
        </w:numPr>
        <w:shd w:val="clear" w:color="auto" w:fill="FFFFFF"/>
        <w:spacing w:after="0" w:line="240" w:lineRule="auto"/>
        <w:jc w:val="both"/>
        <w:rPr>
          <w:rFonts w:ascii="Times New Roman" w:hAnsi="Times New Roman"/>
          <w:sz w:val="28"/>
          <w:szCs w:val="28"/>
        </w:rPr>
      </w:pPr>
      <w:r w:rsidRPr="00ED6603">
        <w:rPr>
          <w:rFonts w:ascii="Times New Roman" w:hAnsi="Times New Roman"/>
          <w:sz w:val="28"/>
          <w:szCs w:val="28"/>
        </w:rPr>
        <w:t>Макаренко О.</w:t>
      </w:r>
      <w:r w:rsidR="00F30FAF">
        <w:rPr>
          <w:rFonts w:ascii="Times New Roman" w:hAnsi="Times New Roman"/>
          <w:sz w:val="28"/>
          <w:szCs w:val="28"/>
        </w:rPr>
        <w:t xml:space="preserve"> </w:t>
      </w:r>
      <w:r w:rsidRPr="00ED6603">
        <w:rPr>
          <w:rFonts w:ascii="Times New Roman" w:hAnsi="Times New Roman"/>
          <w:sz w:val="28"/>
          <w:szCs w:val="28"/>
        </w:rPr>
        <w:t>І. Економетрика</w:t>
      </w:r>
      <w:r w:rsidR="009B6BBE">
        <w:rPr>
          <w:rFonts w:ascii="Times New Roman" w:hAnsi="Times New Roman"/>
          <w:sz w:val="28"/>
          <w:szCs w:val="28"/>
        </w:rPr>
        <w:t xml:space="preserve"> </w:t>
      </w:r>
      <w:r w:rsidRPr="00ED6603">
        <w:rPr>
          <w:rFonts w:ascii="Times New Roman" w:hAnsi="Times New Roman"/>
          <w:sz w:val="28"/>
          <w:szCs w:val="28"/>
        </w:rPr>
        <w:t xml:space="preserve">: </w:t>
      </w:r>
      <w:proofErr w:type="spellStart"/>
      <w:r w:rsidRPr="00ED6603">
        <w:rPr>
          <w:rFonts w:ascii="Times New Roman" w:hAnsi="Times New Roman"/>
          <w:sz w:val="28"/>
          <w:szCs w:val="28"/>
        </w:rPr>
        <w:t>навч</w:t>
      </w:r>
      <w:proofErr w:type="spellEnd"/>
      <w:r w:rsidRPr="00ED6603">
        <w:rPr>
          <w:rFonts w:ascii="Times New Roman" w:hAnsi="Times New Roman"/>
          <w:sz w:val="28"/>
          <w:szCs w:val="28"/>
        </w:rPr>
        <w:t xml:space="preserve">. </w:t>
      </w:r>
      <w:proofErr w:type="spellStart"/>
      <w:r w:rsidRPr="00ED6603">
        <w:rPr>
          <w:rFonts w:ascii="Times New Roman" w:hAnsi="Times New Roman"/>
          <w:sz w:val="28"/>
          <w:szCs w:val="28"/>
        </w:rPr>
        <w:t>посіб</w:t>
      </w:r>
      <w:proofErr w:type="spellEnd"/>
      <w:r w:rsidRPr="00ED6603">
        <w:rPr>
          <w:rFonts w:ascii="Times New Roman" w:hAnsi="Times New Roman"/>
          <w:sz w:val="28"/>
          <w:szCs w:val="28"/>
        </w:rPr>
        <w:t>. для здобувачів ступеня вищої освіти бакалавра спеціальності «Економіка» освітньо-професійної програми «Економічна кібернетика». Запоріжжя</w:t>
      </w:r>
      <w:r w:rsidR="009B6BBE">
        <w:rPr>
          <w:rFonts w:ascii="Times New Roman" w:hAnsi="Times New Roman"/>
          <w:sz w:val="28"/>
          <w:szCs w:val="28"/>
        </w:rPr>
        <w:t xml:space="preserve"> </w:t>
      </w:r>
      <w:r w:rsidRPr="00ED6603">
        <w:rPr>
          <w:rFonts w:ascii="Times New Roman" w:hAnsi="Times New Roman"/>
          <w:sz w:val="28"/>
          <w:szCs w:val="28"/>
        </w:rPr>
        <w:t>: ЗНУ, 2018. 95 с.</w:t>
      </w:r>
    </w:p>
    <w:p w:rsidR="00540266" w:rsidRPr="00ED6603" w:rsidRDefault="00540266" w:rsidP="00343A0A">
      <w:pPr>
        <w:widowControl w:val="0"/>
        <w:numPr>
          <w:ilvl w:val="0"/>
          <w:numId w:val="1"/>
        </w:numPr>
        <w:shd w:val="clear" w:color="auto" w:fill="FFFFFF"/>
        <w:autoSpaceDE w:val="0"/>
        <w:autoSpaceDN w:val="0"/>
        <w:adjustRightInd w:val="0"/>
        <w:spacing w:after="0" w:line="240" w:lineRule="auto"/>
        <w:jc w:val="both"/>
        <w:rPr>
          <w:rFonts w:ascii="Times New Roman" w:hAnsi="Times New Roman"/>
          <w:sz w:val="28"/>
          <w:szCs w:val="28"/>
        </w:rPr>
      </w:pPr>
      <w:proofErr w:type="spellStart"/>
      <w:r w:rsidRPr="00ED6603">
        <w:rPr>
          <w:rFonts w:ascii="Times New Roman" w:hAnsi="Times New Roman"/>
          <w:sz w:val="28"/>
          <w:szCs w:val="28"/>
        </w:rPr>
        <w:t>Негрей</w:t>
      </w:r>
      <w:proofErr w:type="spellEnd"/>
      <w:r w:rsidRPr="00ED6603">
        <w:rPr>
          <w:rFonts w:ascii="Times New Roman" w:hAnsi="Times New Roman"/>
          <w:sz w:val="28"/>
          <w:szCs w:val="28"/>
        </w:rPr>
        <w:t xml:space="preserve"> М.</w:t>
      </w:r>
      <w:r w:rsidR="00F30FAF">
        <w:rPr>
          <w:rFonts w:ascii="Times New Roman" w:hAnsi="Times New Roman"/>
          <w:sz w:val="28"/>
          <w:szCs w:val="28"/>
        </w:rPr>
        <w:t xml:space="preserve"> </w:t>
      </w:r>
      <w:r w:rsidRPr="00ED6603">
        <w:rPr>
          <w:rFonts w:ascii="Times New Roman" w:hAnsi="Times New Roman"/>
          <w:sz w:val="28"/>
          <w:szCs w:val="28"/>
        </w:rPr>
        <w:t xml:space="preserve">В., </w:t>
      </w:r>
      <w:proofErr w:type="spellStart"/>
      <w:r w:rsidRPr="00ED6603">
        <w:rPr>
          <w:rFonts w:ascii="Times New Roman" w:hAnsi="Times New Roman"/>
          <w:sz w:val="28"/>
          <w:szCs w:val="28"/>
        </w:rPr>
        <w:t>Артим-Дрогомирецька</w:t>
      </w:r>
      <w:proofErr w:type="spellEnd"/>
      <w:r w:rsidRPr="00ED6603">
        <w:rPr>
          <w:rFonts w:ascii="Times New Roman" w:hAnsi="Times New Roman"/>
          <w:sz w:val="28"/>
          <w:szCs w:val="28"/>
        </w:rPr>
        <w:t xml:space="preserve"> З.</w:t>
      </w:r>
      <w:r w:rsidR="00F30FAF">
        <w:rPr>
          <w:rFonts w:ascii="Times New Roman" w:hAnsi="Times New Roman"/>
          <w:sz w:val="28"/>
          <w:szCs w:val="28"/>
        </w:rPr>
        <w:t xml:space="preserve"> </w:t>
      </w:r>
      <w:r w:rsidRPr="00ED6603">
        <w:rPr>
          <w:rFonts w:ascii="Times New Roman" w:hAnsi="Times New Roman"/>
          <w:sz w:val="28"/>
          <w:szCs w:val="28"/>
        </w:rPr>
        <w:t>Б. Дослідження операцій</w:t>
      </w:r>
      <w:r w:rsidR="009B6BBE">
        <w:rPr>
          <w:rFonts w:ascii="Times New Roman" w:hAnsi="Times New Roman"/>
          <w:sz w:val="28"/>
          <w:szCs w:val="28"/>
        </w:rPr>
        <w:t xml:space="preserve"> </w:t>
      </w:r>
      <w:r w:rsidRPr="00ED6603">
        <w:rPr>
          <w:rFonts w:ascii="Times New Roman" w:hAnsi="Times New Roman"/>
          <w:sz w:val="28"/>
          <w:szCs w:val="28"/>
        </w:rPr>
        <w:t xml:space="preserve">: </w:t>
      </w:r>
      <w:proofErr w:type="spellStart"/>
      <w:r w:rsidRPr="00ED6603">
        <w:rPr>
          <w:rFonts w:ascii="Times New Roman" w:hAnsi="Times New Roman"/>
          <w:sz w:val="28"/>
          <w:szCs w:val="28"/>
        </w:rPr>
        <w:t>навч.-метод</w:t>
      </w:r>
      <w:proofErr w:type="spellEnd"/>
      <w:r w:rsidRPr="00ED6603">
        <w:rPr>
          <w:rFonts w:ascii="Times New Roman" w:hAnsi="Times New Roman"/>
          <w:sz w:val="28"/>
          <w:szCs w:val="28"/>
        </w:rPr>
        <w:t xml:space="preserve">. </w:t>
      </w:r>
      <w:proofErr w:type="spellStart"/>
      <w:r w:rsidRPr="00ED6603">
        <w:rPr>
          <w:rFonts w:ascii="Times New Roman" w:hAnsi="Times New Roman"/>
          <w:sz w:val="28"/>
          <w:szCs w:val="28"/>
        </w:rPr>
        <w:t>посіб</w:t>
      </w:r>
      <w:proofErr w:type="spellEnd"/>
      <w:r w:rsidRPr="00ED6603">
        <w:rPr>
          <w:rFonts w:ascii="Times New Roman" w:hAnsi="Times New Roman"/>
          <w:sz w:val="28"/>
          <w:szCs w:val="28"/>
        </w:rPr>
        <w:t>. Ч.</w:t>
      </w:r>
      <w:r w:rsidR="00F30FAF">
        <w:rPr>
          <w:rFonts w:ascii="Times New Roman" w:hAnsi="Times New Roman"/>
          <w:sz w:val="28"/>
          <w:szCs w:val="28"/>
        </w:rPr>
        <w:t> </w:t>
      </w:r>
      <w:r w:rsidRPr="00ED6603">
        <w:rPr>
          <w:rFonts w:ascii="Times New Roman" w:hAnsi="Times New Roman"/>
          <w:sz w:val="28"/>
          <w:szCs w:val="28"/>
        </w:rPr>
        <w:t>І. Львів</w:t>
      </w:r>
      <w:r w:rsidR="009B6BBE">
        <w:rPr>
          <w:rFonts w:ascii="Times New Roman" w:hAnsi="Times New Roman"/>
          <w:sz w:val="28"/>
          <w:szCs w:val="28"/>
        </w:rPr>
        <w:t xml:space="preserve"> </w:t>
      </w:r>
      <w:r w:rsidRPr="00ED6603">
        <w:rPr>
          <w:rFonts w:ascii="Times New Roman" w:hAnsi="Times New Roman"/>
          <w:sz w:val="28"/>
          <w:szCs w:val="28"/>
        </w:rPr>
        <w:t>: ЛНУ ім. І.</w:t>
      </w:r>
      <w:r w:rsidR="00F30FAF">
        <w:rPr>
          <w:rFonts w:ascii="Times New Roman" w:hAnsi="Times New Roman"/>
          <w:sz w:val="28"/>
          <w:szCs w:val="28"/>
        </w:rPr>
        <w:t> </w:t>
      </w:r>
      <w:r w:rsidRPr="00ED6603">
        <w:rPr>
          <w:rFonts w:ascii="Times New Roman" w:hAnsi="Times New Roman"/>
          <w:sz w:val="28"/>
          <w:szCs w:val="28"/>
        </w:rPr>
        <w:t xml:space="preserve">Франка, 2014. 312 с.  </w:t>
      </w:r>
    </w:p>
    <w:p w:rsidR="00540266" w:rsidRPr="00ED6603" w:rsidRDefault="00540266" w:rsidP="00343A0A">
      <w:pPr>
        <w:widowControl w:val="0"/>
        <w:numPr>
          <w:ilvl w:val="0"/>
          <w:numId w:val="1"/>
        </w:numPr>
        <w:shd w:val="clear" w:color="auto" w:fill="FFFFFF"/>
        <w:tabs>
          <w:tab w:val="left" w:pos="709"/>
        </w:tabs>
        <w:autoSpaceDE w:val="0"/>
        <w:autoSpaceDN w:val="0"/>
        <w:adjustRightInd w:val="0"/>
        <w:spacing w:after="0" w:line="240" w:lineRule="auto"/>
        <w:jc w:val="both"/>
        <w:rPr>
          <w:rFonts w:ascii="Times New Roman" w:hAnsi="Times New Roman"/>
          <w:sz w:val="28"/>
          <w:szCs w:val="28"/>
        </w:rPr>
      </w:pPr>
      <w:r w:rsidRPr="00ED6603">
        <w:rPr>
          <w:rFonts w:ascii="Times New Roman" w:hAnsi="Times New Roman"/>
          <w:sz w:val="28"/>
          <w:szCs w:val="28"/>
        </w:rPr>
        <w:t>Максишко Н.</w:t>
      </w:r>
      <w:r w:rsidR="00F30FAF">
        <w:rPr>
          <w:rFonts w:ascii="Times New Roman" w:hAnsi="Times New Roman"/>
          <w:sz w:val="28"/>
          <w:szCs w:val="28"/>
        </w:rPr>
        <w:t xml:space="preserve"> </w:t>
      </w:r>
      <w:r w:rsidRPr="00ED6603">
        <w:rPr>
          <w:rFonts w:ascii="Times New Roman" w:hAnsi="Times New Roman"/>
          <w:sz w:val="28"/>
          <w:szCs w:val="28"/>
        </w:rPr>
        <w:t xml:space="preserve">К., </w:t>
      </w:r>
      <w:proofErr w:type="spellStart"/>
      <w:r w:rsidRPr="00ED6603">
        <w:rPr>
          <w:rFonts w:ascii="Times New Roman" w:hAnsi="Times New Roman"/>
          <w:sz w:val="28"/>
          <w:szCs w:val="28"/>
        </w:rPr>
        <w:t>Негрей</w:t>
      </w:r>
      <w:proofErr w:type="spellEnd"/>
      <w:r w:rsidRPr="00ED6603">
        <w:rPr>
          <w:rFonts w:ascii="Times New Roman" w:hAnsi="Times New Roman"/>
          <w:sz w:val="28"/>
          <w:szCs w:val="28"/>
        </w:rPr>
        <w:t xml:space="preserve"> М.</w:t>
      </w:r>
      <w:r w:rsidR="00F30FAF">
        <w:rPr>
          <w:rFonts w:ascii="Times New Roman" w:hAnsi="Times New Roman"/>
          <w:sz w:val="28"/>
          <w:szCs w:val="28"/>
        </w:rPr>
        <w:t xml:space="preserve"> </w:t>
      </w:r>
      <w:r w:rsidRPr="00ED6603">
        <w:rPr>
          <w:rFonts w:ascii="Times New Roman" w:hAnsi="Times New Roman"/>
          <w:sz w:val="28"/>
          <w:szCs w:val="28"/>
        </w:rPr>
        <w:t>В. Оптимізаційні методи та моделі</w:t>
      </w:r>
      <w:r w:rsidR="009B6BBE">
        <w:rPr>
          <w:rFonts w:ascii="Times New Roman" w:hAnsi="Times New Roman"/>
          <w:sz w:val="28"/>
          <w:szCs w:val="28"/>
        </w:rPr>
        <w:t xml:space="preserve"> </w:t>
      </w:r>
      <w:r w:rsidRPr="00ED6603">
        <w:rPr>
          <w:rFonts w:ascii="Times New Roman" w:hAnsi="Times New Roman"/>
          <w:sz w:val="28"/>
          <w:szCs w:val="28"/>
        </w:rPr>
        <w:t xml:space="preserve">: </w:t>
      </w:r>
      <w:proofErr w:type="spellStart"/>
      <w:r w:rsidRPr="00ED6603">
        <w:rPr>
          <w:rFonts w:ascii="Times New Roman" w:hAnsi="Times New Roman"/>
          <w:sz w:val="28"/>
          <w:szCs w:val="28"/>
        </w:rPr>
        <w:t>навч</w:t>
      </w:r>
      <w:proofErr w:type="spellEnd"/>
      <w:r w:rsidRPr="00ED6603">
        <w:rPr>
          <w:rFonts w:ascii="Times New Roman" w:hAnsi="Times New Roman"/>
          <w:sz w:val="28"/>
          <w:szCs w:val="28"/>
        </w:rPr>
        <w:t xml:space="preserve">. </w:t>
      </w:r>
      <w:proofErr w:type="spellStart"/>
      <w:r w:rsidRPr="00ED6603">
        <w:rPr>
          <w:rFonts w:ascii="Times New Roman" w:hAnsi="Times New Roman"/>
          <w:sz w:val="28"/>
          <w:szCs w:val="28"/>
        </w:rPr>
        <w:t>посіб</w:t>
      </w:r>
      <w:proofErr w:type="spellEnd"/>
      <w:r w:rsidRPr="00ED6603">
        <w:rPr>
          <w:rFonts w:ascii="Times New Roman" w:hAnsi="Times New Roman"/>
          <w:sz w:val="28"/>
          <w:szCs w:val="28"/>
        </w:rPr>
        <w:t>. Київ</w:t>
      </w:r>
      <w:r w:rsidR="009B6BBE">
        <w:rPr>
          <w:rFonts w:ascii="Times New Roman" w:hAnsi="Times New Roman"/>
          <w:sz w:val="28"/>
          <w:szCs w:val="28"/>
        </w:rPr>
        <w:t xml:space="preserve"> </w:t>
      </w:r>
      <w:r w:rsidRPr="00ED6603">
        <w:rPr>
          <w:rFonts w:ascii="Times New Roman" w:hAnsi="Times New Roman"/>
          <w:sz w:val="28"/>
          <w:szCs w:val="28"/>
        </w:rPr>
        <w:t>: КОМПРИНТ, 2015. 336 с.</w:t>
      </w:r>
    </w:p>
    <w:p w:rsidR="00540266" w:rsidRPr="00ED6603" w:rsidRDefault="00540266" w:rsidP="00343A0A">
      <w:pPr>
        <w:widowControl w:val="0"/>
        <w:numPr>
          <w:ilvl w:val="0"/>
          <w:numId w:val="1"/>
        </w:numPr>
        <w:shd w:val="clear" w:color="auto" w:fill="FFFFFF"/>
        <w:tabs>
          <w:tab w:val="left" w:pos="709"/>
        </w:tabs>
        <w:autoSpaceDE w:val="0"/>
        <w:autoSpaceDN w:val="0"/>
        <w:adjustRightInd w:val="0"/>
        <w:spacing w:after="0" w:line="240" w:lineRule="auto"/>
        <w:jc w:val="both"/>
        <w:rPr>
          <w:rFonts w:ascii="Times New Roman" w:hAnsi="Times New Roman"/>
          <w:sz w:val="28"/>
          <w:szCs w:val="28"/>
        </w:rPr>
      </w:pPr>
      <w:r w:rsidRPr="00ED6603">
        <w:rPr>
          <w:rFonts w:ascii="Times New Roman" w:hAnsi="Times New Roman"/>
          <w:sz w:val="28"/>
          <w:szCs w:val="28"/>
        </w:rPr>
        <w:t>Вовк В.</w:t>
      </w:r>
      <w:r w:rsidR="00F30FAF">
        <w:rPr>
          <w:rFonts w:ascii="Times New Roman" w:hAnsi="Times New Roman"/>
          <w:sz w:val="28"/>
          <w:szCs w:val="28"/>
        </w:rPr>
        <w:t xml:space="preserve"> </w:t>
      </w:r>
      <w:r w:rsidRPr="00ED6603">
        <w:rPr>
          <w:rFonts w:ascii="Times New Roman" w:hAnsi="Times New Roman"/>
          <w:sz w:val="28"/>
          <w:szCs w:val="28"/>
        </w:rPr>
        <w:t xml:space="preserve">М., </w:t>
      </w:r>
      <w:proofErr w:type="spellStart"/>
      <w:r w:rsidRPr="00ED6603">
        <w:rPr>
          <w:rFonts w:ascii="Times New Roman" w:hAnsi="Times New Roman"/>
          <w:sz w:val="28"/>
          <w:szCs w:val="28"/>
        </w:rPr>
        <w:t>Зомчак</w:t>
      </w:r>
      <w:proofErr w:type="spellEnd"/>
      <w:r w:rsidRPr="00ED6603">
        <w:rPr>
          <w:rFonts w:ascii="Times New Roman" w:hAnsi="Times New Roman"/>
          <w:sz w:val="28"/>
          <w:szCs w:val="28"/>
        </w:rPr>
        <w:t xml:space="preserve"> Л.</w:t>
      </w:r>
      <w:r w:rsidR="00F30FAF">
        <w:rPr>
          <w:rFonts w:ascii="Times New Roman" w:hAnsi="Times New Roman"/>
          <w:sz w:val="28"/>
          <w:szCs w:val="28"/>
        </w:rPr>
        <w:t xml:space="preserve"> </w:t>
      </w:r>
      <w:r w:rsidRPr="00ED6603">
        <w:rPr>
          <w:rFonts w:ascii="Times New Roman" w:hAnsi="Times New Roman"/>
          <w:sz w:val="28"/>
          <w:szCs w:val="28"/>
        </w:rPr>
        <w:t>М. Оптимізаційні методи та моделі</w:t>
      </w:r>
      <w:r w:rsidR="009B6BBE">
        <w:rPr>
          <w:rFonts w:ascii="Times New Roman" w:hAnsi="Times New Roman"/>
          <w:sz w:val="28"/>
          <w:szCs w:val="28"/>
        </w:rPr>
        <w:t xml:space="preserve"> </w:t>
      </w:r>
      <w:r w:rsidRPr="00ED6603">
        <w:rPr>
          <w:rFonts w:ascii="Times New Roman" w:hAnsi="Times New Roman"/>
          <w:sz w:val="28"/>
          <w:szCs w:val="28"/>
        </w:rPr>
        <w:t xml:space="preserve">: </w:t>
      </w:r>
      <w:proofErr w:type="spellStart"/>
      <w:r w:rsidRPr="00ED6603">
        <w:rPr>
          <w:rFonts w:ascii="Times New Roman" w:hAnsi="Times New Roman"/>
          <w:sz w:val="28"/>
          <w:szCs w:val="28"/>
        </w:rPr>
        <w:t>навч</w:t>
      </w:r>
      <w:proofErr w:type="spellEnd"/>
      <w:r w:rsidRPr="00ED6603">
        <w:rPr>
          <w:rFonts w:ascii="Times New Roman" w:hAnsi="Times New Roman"/>
          <w:sz w:val="28"/>
          <w:szCs w:val="28"/>
        </w:rPr>
        <w:t xml:space="preserve">. </w:t>
      </w:r>
      <w:proofErr w:type="spellStart"/>
      <w:r w:rsidRPr="00ED6603">
        <w:rPr>
          <w:rFonts w:ascii="Times New Roman" w:hAnsi="Times New Roman"/>
          <w:sz w:val="28"/>
          <w:szCs w:val="28"/>
        </w:rPr>
        <w:t>посіб</w:t>
      </w:r>
      <w:proofErr w:type="spellEnd"/>
      <w:r w:rsidRPr="00ED6603">
        <w:rPr>
          <w:rFonts w:ascii="Times New Roman" w:hAnsi="Times New Roman"/>
          <w:sz w:val="28"/>
          <w:szCs w:val="28"/>
        </w:rPr>
        <w:t>. Львів</w:t>
      </w:r>
      <w:r w:rsidR="009B6BBE">
        <w:rPr>
          <w:rFonts w:ascii="Times New Roman" w:hAnsi="Times New Roman"/>
          <w:sz w:val="28"/>
          <w:szCs w:val="28"/>
        </w:rPr>
        <w:t xml:space="preserve"> </w:t>
      </w:r>
      <w:r w:rsidRPr="00ED6603">
        <w:rPr>
          <w:rFonts w:ascii="Times New Roman" w:hAnsi="Times New Roman"/>
          <w:sz w:val="28"/>
          <w:szCs w:val="28"/>
        </w:rPr>
        <w:t>: ЛНУ ім. Івана Франка, 2014. 360 с.</w:t>
      </w:r>
    </w:p>
    <w:p w:rsidR="00540266" w:rsidRPr="00ED6603" w:rsidRDefault="00EB5BAE" w:rsidP="00343A0A">
      <w:pPr>
        <w:numPr>
          <w:ilvl w:val="0"/>
          <w:numId w:val="1"/>
        </w:numPr>
        <w:tabs>
          <w:tab w:val="left" w:pos="720"/>
        </w:tabs>
        <w:autoSpaceDE w:val="0"/>
        <w:autoSpaceDN w:val="0"/>
        <w:spacing w:after="0" w:line="240" w:lineRule="auto"/>
        <w:jc w:val="both"/>
        <w:rPr>
          <w:rFonts w:ascii="Times New Roman" w:hAnsi="Times New Roman"/>
          <w:sz w:val="28"/>
          <w:szCs w:val="28"/>
        </w:rPr>
      </w:pPr>
      <w:r w:rsidRPr="00ED6603">
        <w:rPr>
          <w:rFonts w:ascii="Times New Roman" w:hAnsi="Times New Roman"/>
          <w:sz w:val="28"/>
          <w:szCs w:val="28"/>
        </w:rPr>
        <w:t>Горошкова Л.</w:t>
      </w:r>
      <w:r w:rsidR="00F30FAF">
        <w:rPr>
          <w:rFonts w:ascii="Times New Roman" w:hAnsi="Times New Roman"/>
          <w:sz w:val="28"/>
          <w:szCs w:val="28"/>
        </w:rPr>
        <w:t xml:space="preserve"> </w:t>
      </w:r>
      <w:r w:rsidRPr="00ED6603">
        <w:rPr>
          <w:rFonts w:ascii="Times New Roman" w:hAnsi="Times New Roman"/>
          <w:sz w:val="28"/>
          <w:szCs w:val="28"/>
        </w:rPr>
        <w:t>А., Волкова В.</w:t>
      </w:r>
      <w:r w:rsidR="00F30FAF">
        <w:rPr>
          <w:rFonts w:ascii="Times New Roman" w:hAnsi="Times New Roman"/>
          <w:sz w:val="28"/>
          <w:szCs w:val="28"/>
        </w:rPr>
        <w:t xml:space="preserve"> </w:t>
      </w:r>
      <w:r w:rsidR="00540266" w:rsidRPr="00ED6603">
        <w:rPr>
          <w:rFonts w:ascii="Times New Roman" w:hAnsi="Times New Roman"/>
          <w:sz w:val="28"/>
          <w:szCs w:val="28"/>
        </w:rPr>
        <w:t>П. Інформаційні системи і технології в логістиці</w:t>
      </w:r>
      <w:r w:rsidR="009B6BBE">
        <w:rPr>
          <w:rFonts w:ascii="Times New Roman" w:hAnsi="Times New Roman"/>
          <w:sz w:val="28"/>
          <w:szCs w:val="28"/>
        </w:rPr>
        <w:t xml:space="preserve"> </w:t>
      </w:r>
      <w:r w:rsidR="00540266" w:rsidRPr="00ED6603">
        <w:rPr>
          <w:rFonts w:ascii="Times New Roman" w:hAnsi="Times New Roman"/>
          <w:sz w:val="28"/>
          <w:szCs w:val="28"/>
        </w:rPr>
        <w:t xml:space="preserve">: наук.-метод. </w:t>
      </w:r>
      <w:proofErr w:type="spellStart"/>
      <w:r w:rsidR="00540266" w:rsidRPr="00ED6603">
        <w:rPr>
          <w:rFonts w:ascii="Times New Roman" w:hAnsi="Times New Roman"/>
          <w:sz w:val="28"/>
          <w:szCs w:val="28"/>
        </w:rPr>
        <w:t>посіб</w:t>
      </w:r>
      <w:proofErr w:type="spellEnd"/>
      <w:r w:rsidR="00540266" w:rsidRPr="00ED6603">
        <w:rPr>
          <w:rFonts w:ascii="Times New Roman" w:hAnsi="Times New Roman"/>
          <w:sz w:val="28"/>
          <w:szCs w:val="28"/>
        </w:rPr>
        <w:t>. Запоріжжя</w:t>
      </w:r>
      <w:r w:rsidR="009B6BBE">
        <w:rPr>
          <w:rFonts w:ascii="Times New Roman" w:hAnsi="Times New Roman"/>
          <w:sz w:val="28"/>
          <w:szCs w:val="28"/>
        </w:rPr>
        <w:t xml:space="preserve"> </w:t>
      </w:r>
      <w:r w:rsidR="00540266" w:rsidRPr="00ED6603">
        <w:rPr>
          <w:rFonts w:ascii="Times New Roman" w:hAnsi="Times New Roman"/>
          <w:sz w:val="28"/>
          <w:szCs w:val="28"/>
        </w:rPr>
        <w:t>: ЗНУ, 2016. 116 с.</w:t>
      </w:r>
    </w:p>
    <w:p w:rsidR="00540266" w:rsidRPr="00ED6603" w:rsidRDefault="00EB5BAE" w:rsidP="00343A0A">
      <w:pPr>
        <w:numPr>
          <w:ilvl w:val="0"/>
          <w:numId w:val="1"/>
        </w:numPr>
        <w:tabs>
          <w:tab w:val="left" w:pos="720"/>
        </w:tabs>
        <w:autoSpaceDE w:val="0"/>
        <w:autoSpaceDN w:val="0"/>
        <w:spacing w:after="0" w:line="240" w:lineRule="auto"/>
        <w:jc w:val="both"/>
        <w:rPr>
          <w:rFonts w:ascii="Times New Roman" w:hAnsi="Times New Roman"/>
          <w:sz w:val="28"/>
          <w:szCs w:val="28"/>
        </w:rPr>
      </w:pPr>
      <w:proofErr w:type="spellStart"/>
      <w:r w:rsidRPr="00ED6603">
        <w:rPr>
          <w:rFonts w:ascii="Times New Roman" w:hAnsi="Times New Roman"/>
          <w:sz w:val="28"/>
          <w:szCs w:val="28"/>
        </w:rPr>
        <w:t>Аніловська</w:t>
      </w:r>
      <w:proofErr w:type="spellEnd"/>
      <w:r w:rsidRPr="00ED6603">
        <w:rPr>
          <w:rFonts w:ascii="Times New Roman" w:hAnsi="Times New Roman"/>
          <w:sz w:val="28"/>
          <w:szCs w:val="28"/>
        </w:rPr>
        <w:t xml:space="preserve"> Г.</w:t>
      </w:r>
      <w:r w:rsidR="00F30FAF">
        <w:rPr>
          <w:rFonts w:ascii="Times New Roman" w:hAnsi="Times New Roman"/>
          <w:sz w:val="28"/>
          <w:szCs w:val="28"/>
        </w:rPr>
        <w:t xml:space="preserve"> </w:t>
      </w:r>
      <w:r w:rsidRPr="00ED6603">
        <w:rPr>
          <w:rFonts w:ascii="Times New Roman" w:hAnsi="Times New Roman"/>
          <w:sz w:val="28"/>
          <w:szCs w:val="28"/>
        </w:rPr>
        <w:t xml:space="preserve">Я., </w:t>
      </w:r>
      <w:proofErr w:type="spellStart"/>
      <w:r w:rsidRPr="00ED6603">
        <w:rPr>
          <w:rFonts w:ascii="Times New Roman" w:hAnsi="Times New Roman"/>
          <w:sz w:val="28"/>
          <w:szCs w:val="28"/>
        </w:rPr>
        <w:t>Марушко</w:t>
      </w:r>
      <w:proofErr w:type="spellEnd"/>
      <w:r w:rsidRPr="00ED6603">
        <w:rPr>
          <w:rFonts w:ascii="Times New Roman" w:hAnsi="Times New Roman"/>
          <w:sz w:val="28"/>
          <w:szCs w:val="28"/>
        </w:rPr>
        <w:t xml:space="preserve"> Н.</w:t>
      </w:r>
      <w:r w:rsidR="00F30FAF">
        <w:rPr>
          <w:rFonts w:ascii="Times New Roman" w:hAnsi="Times New Roman"/>
          <w:sz w:val="28"/>
          <w:szCs w:val="28"/>
        </w:rPr>
        <w:t xml:space="preserve"> </w:t>
      </w:r>
      <w:r w:rsidRPr="00ED6603">
        <w:rPr>
          <w:rFonts w:ascii="Times New Roman" w:hAnsi="Times New Roman"/>
          <w:sz w:val="28"/>
          <w:szCs w:val="28"/>
        </w:rPr>
        <w:t xml:space="preserve">С., </w:t>
      </w:r>
      <w:proofErr w:type="spellStart"/>
      <w:r w:rsidRPr="00ED6603">
        <w:rPr>
          <w:rFonts w:ascii="Times New Roman" w:hAnsi="Times New Roman"/>
          <w:sz w:val="28"/>
          <w:szCs w:val="28"/>
        </w:rPr>
        <w:t>Стоколоса</w:t>
      </w:r>
      <w:proofErr w:type="spellEnd"/>
      <w:r w:rsidRPr="00ED6603">
        <w:rPr>
          <w:rFonts w:ascii="Times New Roman" w:hAnsi="Times New Roman"/>
          <w:sz w:val="28"/>
          <w:szCs w:val="28"/>
        </w:rPr>
        <w:t xml:space="preserve"> Т.</w:t>
      </w:r>
      <w:r w:rsidR="00F30FAF">
        <w:rPr>
          <w:rFonts w:ascii="Times New Roman" w:hAnsi="Times New Roman"/>
          <w:sz w:val="28"/>
          <w:szCs w:val="28"/>
        </w:rPr>
        <w:t xml:space="preserve"> </w:t>
      </w:r>
      <w:r w:rsidRPr="00ED6603">
        <w:rPr>
          <w:rFonts w:ascii="Times New Roman" w:hAnsi="Times New Roman"/>
          <w:sz w:val="28"/>
          <w:szCs w:val="28"/>
        </w:rPr>
        <w:t xml:space="preserve">М. </w:t>
      </w:r>
      <w:r w:rsidR="00540266" w:rsidRPr="00ED6603">
        <w:rPr>
          <w:rFonts w:ascii="Times New Roman" w:hAnsi="Times New Roman"/>
          <w:sz w:val="28"/>
          <w:szCs w:val="28"/>
        </w:rPr>
        <w:t>Інформаційні системи і технології у фінансах</w:t>
      </w:r>
      <w:r w:rsidR="009B6BBE">
        <w:rPr>
          <w:rFonts w:ascii="Times New Roman" w:hAnsi="Times New Roman"/>
          <w:sz w:val="28"/>
          <w:szCs w:val="28"/>
        </w:rPr>
        <w:t xml:space="preserve"> </w:t>
      </w:r>
      <w:r w:rsidR="00540266" w:rsidRPr="00ED6603">
        <w:rPr>
          <w:rFonts w:ascii="Times New Roman" w:hAnsi="Times New Roman"/>
          <w:sz w:val="28"/>
          <w:szCs w:val="28"/>
        </w:rPr>
        <w:t xml:space="preserve">: </w:t>
      </w:r>
      <w:proofErr w:type="spellStart"/>
      <w:r w:rsidR="00540266" w:rsidRPr="00ED6603">
        <w:rPr>
          <w:rFonts w:ascii="Times New Roman" w:hAnsi="Times New Roman"/>
          <w:sz w:val="28"/>
          <w:szCs w:val="28"/>
        </w:rPr>
        <w:t>навч</w:t>
      </w:r>
      <w:proofErr w:type="spellEnd"/>
      <w:r w:rsidR="00540266" w:rsidRPr="00ED6603">
        <w:rPr>
          <w:rFonts w:ascii="Times New Roman" w:hAnsi="Times New Roman"/>
          <w:sz w:val="28"/>
          <w:szCs w:val="28"/>
        </w:rPr>
        <w:t xml:space="preserve">. </w:t>
      </w:r>
      <w:proofErr w:type="spellStart"/>
      <w:r w:rsidR="00540266" w:rsidRPr="00ED6603">
        <w:rPr>
          <w:rFonts w:ascii="Times New Roman" w:hAnsi="Times New Roman"/>
          <w:sz w:val="28"/>
          <w:szCs w:val="28"/>
        </w:rPr>
        <w:t>посіб</w:t>
      </w:r>
      <w:proofErr w:type="spellEnd"/>
      <w:r w:rsidR="00540266" w:rsidRPr="00ED6603">
        <w:rPr>
          <w:rFonts w:ascii="Times New Roman" w:hAnsi="Times New Roman"/>
          <w:sz w:val="28"/>
          <w:szCs w:val="28"/>
        </w:rPr>
        <w:t>. Львів</w:t>
      </w:r>
      <w:r w:rsidR="009B6BBE">
        <w:rPr>
          <w:rFonts w:ascii="Times New Roman" w:hAnsi="Times New Roman"/>
          <w:sz w:val="28"/>
          <w:szCs w:val="28"/>
        </w:rPr>
        <w:t xml:space="preserve"> </w:t>
      </w:r>
      <w:r w:rsidR="00540266" w:rsidRPr="00ED6603">
        <w:rPr>
          <w:rFonts w:ascii="Times New Roman" w:hAnsi="Times New Roman"/>
          <w:sz w:val="28"/>
          <w:szCs w:val="28"/>
        </w:rPr>
        <w:t>: Магнолія 2006, 2015. 312 с. </w:t>
      </w:r>
    </w:p>
    <w:p w:rsidR="00163695" w:rsidRPr="00ED6603" w:rsidRDefault="00163695" w:rsidP="00343A0A">
      <w:pPr>
        <w:numPr>
          <w:ilvl w:val="0"/>
          <w:numId w:val="1"/>
        </w:numPr>
        <w:spacing w:after="0" w:line="240" w:lineRule="auto"/>
        <w:ind w:left="-295"/>
        <w:jc w:val="both"/>
        <w:rPr>
          <w:rFonts w:ascii="Times New Roman" w:hAnsi="Times New Roman"/>
          <w:sz w:val="28"/>
          <w:szCs w:val="28"/>
        </w:rPr>
      </w:pPr>
      <w:r w:rsidRPr="00ED6603">
        <w:rPr>
          <w:rFonts w:ascii="Times New Roman" w:hAnsi="Times New Roman"/>
          <w:sz w:val="28"/>
          <w:szCs w:val="28"/>
        </w:rPr>
        <w:lastRenderedPageBreak/>
        <w:t>Толок В.</w:t>
      </w:r>
      <w:r w:rsidR="00F30FAF">
        <w:rPr>
          <w:rFonts w:ascii="Times New Roman" w:hAnsi="Times New Roman"/>
          <w:sz w:val="28"/>
          <w:szCs w:val="28"/>
        </w:rPr>
        <w:t xml:space="preserve"> </w:t>
      </w:r>
      <w:r w:rsidRPr="00ED6603">
        <w:rPr>
          <w:rFonts w:ascii="Times New Roman" w:hAnsi="Times New Roman"/>
          <w:sz w:val="28"/>
          <w:szCs w:val="28"/>
        </w:rPr>
        <w:t xml:space="preserve">О., </w:t>
      </w:r>
      <w:proofErr w:type="spellStart"/>
      <w:r w:rsidRPr="00ED6603">
        <w:rPr>
          <w:rFonts w:ascii="Times New Roman" w:hAnsi="Times New Roman"/>
          <w:sz w:val="28"/>
          <w:szCs w:val="28"/>
        </w:rPr>
        <w:t>Киричевський</w:t>
      </w:r>
      <w:proofErr w:type="spellEnd"/>
      <w:r w:rsidRPr="00ED6603">
        <w:rPr>
          <w:rFonts w:ascii="Times New Roman" w:hAnsi="Times New Roman"/>
          <w:sz w:val="28"/>
          <w:szCs w:val="28"/>
        </w:rPr>
        <w:t xml:space="preserve"> В.</w:t>
      </w:r>
      <w:r w:rsidR="00F30FAF">
        <w:rPr>
          <w:rFonts w:ascii="Times New Roman" w:hAnsi="Times New Roman"/>
          <w:sz w:val="28"/>
          <w:szCs w:val="28"/>
        </w:rPr>
        <w:t xml:space="preserve"> </w:t>
      </w:r>
      <w:r w:rsidRPr="00ED6603">
        <w:rPr>
          <w:rFonts w:ascii="Times New Roman" w:hAnsi="Times New Roman"/>
          <w:sz w:val="28"/>
          <w:szCs w:val="28"/>
        </w:rPr>
        <w:t>В., Волкова Т.</w:t>
      </w:r>
      <w:r w:rsidR="00F30FAF">
        <w:rPr>
          <w:rFonts w:ascii="Times New Roman" w:hAnsi="Times New Roman"/>
          <w:sz w:val="28"/>
          <w:szCs w:val="28"/>
        </w:rPr>
        <w:t xml:space="preserve"> </w:t>
      </w:r>
      <w:r w:rsidRPr="00ED6603">
        <w:rPr>
          <w:rFonts w:ascii="Times New Roman" w:hAnsi="Times New Roman"/>
          <w:sz w:val="28"/>
          <w:szCs w:val="28"/>
        </w:rPr>
        <w:t>Д. Курс математики для економістів</w:t>
      </w:r>
      <w:r w:rsidR="009B6BBE">
        <w:rPr>
          <w:rFonts w:ascii="Times New Roman" w:hAnsi="Times New Roman"/>
          <w:sz w:val="28"/>
          <w:szCs w:val="28"/>
        </w:rPr>
        <w:t xml:space="preserve"> </w:t>
      </w:r>
      <w:r w:rsidRPr="00ED6603">
        <w:rPr>
          <w:rFonts w:ascii="Times New Roman" w:hAnsi="Times New Roman"/>
          <w:sz w:val="28"/>
          <w:szCs w:val="28"/>
        </w:rPr>
        <w:t xml:space="preserve">: </w:t>
      </w:r>
      <w:proofErr w:type="spellStart"/>
      <w:r w:rsidRPr="00ED6603">
        <w:rPr>
          <w:rFonts w:ascii="Times New Roman" w:hAnsi="Times New Roman"/>
          <w:sz w:val="28"/>
          <w:szCs w:val="28"/>
        </w:rPr>
        <w:t>навч</w:t>
      </w:r>
      <w:proofErr w:type="spellEnd"/>
      <w:r w:rsidRPr="00ED6603">
        <w:rPr>
          <w:rFonts w:ascii="Times New Roman" w:hAnsi="Times New Roman"/>
          <w:sz w:val="28"/>
          <w:szCs w:val="28"/>
        </w:rPr>
        <w:t xml:space="preserve">. </w:t>
      </w:r>
      <w:proofErr w:type="spellStart"/>
      <w:r w:rsidRPr="00ED6603">
        <w:rPr>
          <w:rFonts w:ascii="Times New Roman" w:hAnsi="Times New Roman"/>
          <w:sz w:val="28"/>
          <w:szCs w:val="28"/>
        </w:rPr>
        <w:t>посіб</w:t>
      </w:r>
      <w:proofErr w:type="spellEnd"/>
      <w:r w:rsidRPr="00ED6603">
        <w:rPr>
          <w:rFonts w:ascii="Times New Roman" w:hAnsi="Times New Roman"/>
          <w:sz w:val="28"/>
          <w:szCs w:val="28"/>
        </w:rPr>
        <w:t>. Київ</w:t>
      </w:r>
      <w:r w:rsidR="009B6BBE">
        <w:rPr>
          <w:rFonts w:ascii="Times New Roman" w:hAnsi="Times New Roman"/>
          <w:sz w:val="28"/>
          <w:szCs w:val="28"/>
        </w:rPr>
        <w:t xml:space="preserve"> </w:t>
      </w:r>
      <w:r w:rsidRPr="00ED6603">
        <w:rPr>
          <w:rFonts w:ascii="Times New Roman" w:hAnsi="Times New Roman"/>
          <w:sz w:val="28"/>
          <w:szCs w:val="28"/>
        </w:rPr>
        <w:t xml:space="preserve">: Наукова думка, 2002. </w:t>
      </w:r>
      <w:r w:rsidRPr="00ED6603">
        <w:rPr>
          <w:rFonts w:ascii="Times New Roman" w:hAnsi="Times New Roman"/>
          <w:sz w:val="28"/>
          <w:szCs w:val="28"/>
          <w:lang w:eastAsia="ru-RU"/>
        </w:rPr>
        <w:t>333 с.</w:t>
      </w:r>
    </w:p>
    <w:p w:rsidR="00163695" w:rsidRPr="00ED6603" w:rsidRDefault="00163695" w:rsidP="00343A0A">
      <w:pPr>
        <w:numPr>
          <w:ilvl w:val="0"/>
          <w:numId w:val="1"/>
        </w:numPr>
        <w:spacing w:after="0" w:line="240" w:lineRule="auto"/>
        <w:ind w:left="-295"/>
        <w:jc w:val="both"/>
        <w:rPr>
          <w:rFonts w:ascii="Times New Roman" w:hAnsi="Times New Roman"/>
          <w:sz w:val="28"/>
          <w:szCs w:val="28"/>
          <w:lang w:eastAsia="ru-RU"/>
        </w:rPr>
      </w:pPr>
      <w:r w:rsidRPr="00ED6603">
        <w:rPr>
          <w:rFonts w:ascii="Times New Roman" w:hAnsi="Times New Roman"/>
          <w:sz w:val="28"/>
          <w:szCs w:val="28"/>
          <w:lang w:eastAsia="ru-RU"/>
        </w:rPr>
        <w:t>Наконечний С.</w:t>
      </w:r>
      <w:r w:rsidR="00F30FAF">
        <w:rPr>
          <w:rFonts w:ascii="Times New Roman" w:hAnsi="Times New Roman"/>
          <w:sz w:val="28"/>
          <w:szCs w:val="28"/>
          <w:lang w:eastAsia="ru-RU"/>
        </w:rPr>
        <w:t xml:space="preserve"> </w:t>
      </w:r>
      <w:r w:rsidRPr="00ED6603">
        <w:rPr>
          <w:rFonts w:ascii="Times New Roman" w:hAnsi="Times New Roman"/>
          <w:sz w:val="28"/>
          <w:szCs w:val="28"/>
          <w:lang w:eastAsia="ru-RU"/>
        </w:rPr>
        <w:t>І., Терещенко Т.</w:t>
      </w:r>
      <w:r w:rsidR="00F30FAF">
        <w:rPr>
          <w:rFonts w:ascii="Times New Roman" w:hAnsi="Times New Roman"/>
          <w:sz w:val="28"/>
          <w:szCs w:val="28"/>
          <w:lang w:eastAsia="ru-RU"/>
        </w:rPr>
        <w:t xml:space="preserve"> </w:t>
      </w:r>
      <w:r w:rsidRPr="00ED6603">
        <w:rPr>
          <w:rFonts w:ascii="Times New Roman" w:hAnsi="Times New Roman"/>
          <w:sz w:val="28"/>
          <w:szCs w:val="28"/>
          <w:lang w:eastAsia="ru-RU"/>
        </w:rPr>
        <w:t>О., Романюк Т.</w:t>
      </w:r>
      <w:r w:rsidR="00F30FAF">
        <w:rPr>
          <w:rFonts w:ascii="Times New Roman" w:hAnsi="Times New Roman"/>
          <w:sz w:val="28"/>
          <w:szCs w:val="28"/>
          <w:lang w:eastAsia="ru-RU"/>
        </w:rPr>
        <w:t xml:space="preserve"> </w:t>
      </w:r>
      <w:r w:rsidRPr="00ED6603">
        <w:rPr>
          <w:rFonts w:ascii="Times New Roman" w:hAnsi="Times New Roman"/>
          <w:sz w:val="28"/>
          <w:szCs w:val="28"/>
          <w:lang w:eastAsia="ru-RU"/>
        </w:rPr>
        <w:t>П</w:t>
      </w:r>
      <w:r w:rsidR="00DE3B60" w:rsidRPr="00ED6603">
        <w:rPr>
          <w:rFonts w:ascii="Times New Roman" w:hAnsi="Times New Roman"/>
          <w:sz w:val="28"/>
          <w:szCs w:val="28"/>
          <w:lang w:eastAsia="ru-RU"/>
        </w:rPr>
        <w:t>.</w:t>
      </w:r>
      <w:r w:rsidRPr="00ED6603">
        <w:rPr>
          <w:rFonts w:ascii="Times New Roman" w:hAnsi="Times New Roman"/>
          <w:sz w:val="28"/>
          <w:szCs w:val="28"/>
          <w:lang w:eastAsia="ru-RU"/>
        </w:rPr>
        <w:t xml:space="preserve"> Економетрія</w:t>
      </w:r>
      <w:r w:rsidR="009B6BBE">
        <w:rPr>
          <w:rFonts w:ascii="Times New Roman" w:hAnsi="Times New Roman"/>
          <w:sz w:val="28"/>
          <w:szCs w:val="28"/>
          <w:lang w:eastAsia="ru-RU"/>
        </w:rPr>
        <w:t xml:space="preserve"> </w:t>
      </w:r>
      <w:r w:rsidRPr="00ED6603">
        <w:rPr>
          <w:rFonts w:ascii="Times New Roman" w:hAnsi="Times New Roman"/>
          <w:sz w:val="28"/>
          <w:szCs w:val="28"/>
          <w:lang w:eastAsia="ru-RU"/>
        </w:rPr>
        <w:t xml:space="preserve">: </w:t>
      </w:r>
      <w:proofErr w:type="spellStart"/>
      <w:r w:rsidRPr="00ED6603">
        <w:rPr>
          <w:rFonts w:ascii="Times New Roman" w:hAnsi="Times New Roman"/>
          <w:sz w:val="28"/>
          <w:szCs w:val="28"/>
          <w:lang w:eastAsia="ru-RU"/>
        </w:rPr>
        <w:t>навч.-метод</w:t>
      </w:r>
      <w:proofErr w:type="spellEnd"/>
      <w:r w:rsidRPr="00ED6603">
        <w:rPr>
          <w:rFonts w:ascii="Times New Roman" w:hAnsi="Times New Roman"/>
          <w:sz w:val="28"/>
          <w:szCs w:val="28"/>
          <w:lang w:eastAsia="ru-RU"/>
        </w:rPr>
        <w:t xml:space="preserve">. </w:t>
      </w:r>
      <w:proofErr w:type="spellStart"/>
      <w:r w:rsidRPr="00ED6603">
        <w:rPr>
          <w:rFonts w:ascii="Times New Roman" w:hAnsi="Times New Roman"/>
          <w:sz w:val="28"/>
          <w:szCs w:val="28"/>
          <w:lang w:eastAsia="ru-RU"/>
        </w:rPr>
        <w:t>посіб</w:t>
      </w:r>
      <w:proofErr w:type="spellEnd"/>
      <w:r w:rsidRPr="00ED6603">
        <w:rPr>
          <w:rFonts w:ascii="Times New Roman" w:hAnsi="Times New Roman"/>
          <w:sz w:val="28"/>
          <w:szCs w:val="28"/>
          <w:lang w:eastAsia="ru-RU"/>
        </w:rPr>
        <w:t>. Київ</w:t>
      </w:r>
      <w:r w:rsidR="009B6BBE">
        <w:rPr>
          <w:rFonts w:ascii="Times New Roman" w:hAnsi="Times New Roman"/>
          <w:sz w:val="28"/>
          <w:szCs w:val="28"/>
          <w:lang w:eastAsia="ru-RU"/>
        </w:rPr>
        <w:t xml:space="preserve"> </w:t>
      </w:r>
      <w:r w:rsidRPr="00ED6603">
        <w:rPr>
          <w:rFonts w:ascii="Times New Roman" w:hAnsi="Times New Roman"/>
          <w:sz w:val="28"/>
          <w:szCs w:val="28"/>
          <w:lang w:eastAsia="ru-RU"/>
        </w:rPr>
        <w:t>: КНЕУ, 2005. 296 с.</w:t>
      </w:r>
    </w:p>
    <w:p w:rsidR="00163695" w:rsidRPr="00ED6603" w:rsidRDefault="00163695" w:rsidP="00343A0A">
      <w:pPr>
        <w:numPr>
          <w:ilvl w:val="0"/>
          <w:numId w:val="1"/>
        </w:numPr>
        <w:spacing w:after="0" w:line="240" w:lineRule="auto"/>
        <w:ind w:left="-295"/>
        <w:jc w:val="both"/>
        <w:rPr>
          <w:rFonts w:ascii="Times New Roman" w:hAnsi="Times New Roman"/>
          <w:sz w:val="28"/>
          <w:szCs w:val="28"/>
          <w:lang w:eastAsia="ru-RU"/>
        </w:rPr>
      </w:pPr>
      <w:r w:rsidRPr="00ED6603">
        <w:rPr>
          <w:rFonts w:ascii="Times New Roman" w:hAnsi="Times New Roman"/>
          <w:sz w:val="28"/>
          <w:szCs w:val="28"/>
          <w:lang w:eastAsia="ru-RU"/>
        </w:rPr>
        <w:t xml:space="preserve"> Основи дискретної математики</w:t>
      </w:r>
      <w:r w:rsidR="009B6BBE">
        <w:rPr>
          <w:rFonts w:ascii="Times New Roman" w:hAnsi="Times New Roman"/>
          <w:sz w:val="28"/>
          <w:szCs w:val="28"/>
          <w:lang w:eastAsia="ru-RU"/>
        </w:rPr>
        <w:t xml:space="preserve"> </w:t>
      </w:r>
      <w:r w:rsidRPr="00ED6603">
        <w:rPr>
          <w:rFonts w:ascii="Times New Roman" w:hAnsi="Times New Roman"/>
          <w:sz w:val="28"/>
          <w:szCs w:val="28"/>
          <w:lang w:eastAsia="ru-RU"/>
        </w:rPr>
        <w:t>: підручник / Ю.</w:t>
      </w:r>
      <w:r w:rsidR="00F30FAF">
        <w:rPr>
          <w:rFonts w:ascii="Times New Roman" w:hAnsi="Times New Roman"/>
          <w:sz w:val="28"/>
          <w:szCs w:val="28"/>
          <w:lang w:eastAsia="ru-RU"/>
        </w:rPr>
        <w:t xml:space="preserve"> </w:t>
      </w:r>
      <w:r w:rsidRPr="00ED6603">
        <w:rPr>
          <w:rFonts w:ascii="Times New Roman" w:hAnsi="Times New Roman"/>
          <w:sz w:val="28"/>
          <w:szCs w:val="28"/>
          <w:lang w:eastAsia="ru-RU"/>
        </w:rPr>
        <w:t>В.</w:t>
      </w:r>
      <w:r w:rsidR="00030D88" w:rsidRPr="00ED6603">
        <w:rPr>
          <w:rFonts w:ascii="Times New Roman" w:hAnsi="Times New Roman"/>
          <w:sz w:val="28"/>
          <w:szCs w:val="28"/>
          <w:lang w:eastAsia="ru-RU"/>
        </w:rPr>
        <w:t> </w:t>
      </w:r>
      <w:r w:rsidRPr="00ED6603">
        <w:rPr>
          <w:rFonts w:ascii="Times New Roman" w:hAnsi="Times New Roman"/>
          <w:sz w:val="28"/>
          <w:szCs w:val="28"/>
          <w:lang w:eastAsia="ru-RU"/>
        </w:rPr>
        <w:t>Капітонова та ін. Київ</w:t>
      </w:r>
      <w:r w:rsidR="009B6BBE">
        <w:rPr>
          <w:rFonts w:ascii="Times New Roman" w:hAnsi="Times New Roman"/>
          <w:sz w:val="28"/>
          <w:szCs w:val="28"/>
          <w:lang w:eastAsia="ru-RU"/>
        </w:rPr>
        <w:t xml:space="preserve"> </w:t>
      </w:r>
      <w:r w:rsidRPr="00ED6603">
        <w:rPr>
          <w:rFonts w:ascii="Times New Roman" w:hAnsi="Times New Roman"/>
          <w:sz w:val="28"/>
          <w:szCs w:val="28"/>
          <w:lang w:eastAsia="ru-RU"/>
        </w:rPr>
        <w:t>: Наукова думка, 2002. 580 с.</w:t>
      </w:r>
    </w:p>
    <w:p w:rsidR="00163695" w:rsidRPr="00ED6603" w:rsidRDefault="00163695" w:rsidP="00343A0A">
      <w:pPr>
        <w:numPr>
          <w:ilvl w:val="0"/>
          <w:numId w:val="1"/>
        </w:numPr>
        <w:spacing w:after="0" w:line="240" w:lineRule="auto"/>
        <w:ind w:left="-295"/>
        <w:jc w:val="both"/>
        <w:rPr>
          <w:rFonts w:ascii="Times New Roman" w:hAnsi="Times New Roman"/>
          <w:sz w:val="28"/>
          <w:szCs w:val="28"/>
          <w:lang w:eastAsia="ru-RU"/>
        </w:rPr>
      </w:pPr>
      <w:r w:rsidRPr="00ED6603">
        <w:rPr>
          <w:rFonts w:ascii="Times New Roman" w:hAnsi="Times New Roman"/>
          <w:sz w:val="28"/>
          <w:szCs w:val="28"/>
          <w:lang w:eastAsia="ru-RU"/>
        </w:rPr>
        <w:t xml:space="preserve"> </w:t>
      </w:r>
      <w:proofErr w:type="spellStart"/>
      <w:r w:rsidRPr="00ED6603">
        <w:rPr>
          <w:rFonts w:ascii="Times New Roman" w:hAnsi="Times New Roman"/>
          <w:sz w:val="28"/>
          <w:szCs w:val="28"/>
          <w:lang w:eastAsia="ru-RU"/>
        </w:rPr>
        <w:t>Бардачов</w:t>
      </w:r>
      <w:proofErr w:type="spellEnd"/>
      <w:r w:rsidRPr="00ED6603">
        <w:rPr>
          <w:rFonts w:ascii="Times New Roman" w:hAnsi="Times New Roman"/>
          <w:sz w:val="28"/>
          <w:szCs w:val="28"/>
          <w:lang w:eastAsia="ru-RU"/>
        </w:rPr>
        <w:t xml:space="preserve"> Ю.</w:t>
      </w:r>
      <w:r w:rsidR="00F30FAF">
        <w:rPr>
          <w:rFonts w:ascii="Times New Roman" w:hAnsi="Times New Roman"/>
          <w:sz w:val="28"/>
          <w:szCs w:val="28"/>
          <w:lang w:eastAsia="ru-RU"/>
        </w:rPr>
        <w:t xml:space="preserve"> </w:t>
      </w:r>
      <w:r w:rsidRPr="00ED6603">
        <w:rPr>
          <w:rFonts w:ascii="Times New Roman" w:hAnsi="Times New Roman"/>
          <w:sz w:val="28"/>
          <w:szCs w:val="28"/>
          <w:lang w:eastAsia="ru-RU"/>
        </w:rPr>
        <w:t>М., Соколова Н.</w:t>
      </w:r>
      <w:r w:rsidR="00F30FAF">
        <w:rPr>
          <w:rFonts w:ascii="Times New Roman" w:hAnsi="Times New Roman"/>
          <w:sz w:val="28"/>
          <w:szCs w:val="28"/>
          <w:lang w:eastAsia="ru-RU"/>
        </w:rPr>
        <w:t xml:space="preserve"> </w:t>
      </w:r>
      <w:r w:rsidRPr="00ED6603">
        <w:rPr>
          <w:rFonts w:ascii="Times New Roman" w:hAnsi="Times New Roman"/>
          <w:sz w:val="28"/>
          <w:szCs w:val="28"/>
          <w:lang w:eastAsia="ru-RU"/>
        </w:rPr>
        <w:t xml:space="preserve">А., </w:t>
      </w:r>
      <w:proofErr w:type="spellStart"/>
      <w:r w:rsidRPr="00ED6603">
        <w:rPr>
          <w:rFonts w:ascii="Times New Roman" w:hAnsi="Times New Roman"/>
          <w:sz w:val="28"/>
          <w:szCs w:val="28"/>
          <w:lang w:eastAsia="ru-RU"/>
        </w:rPr>
        <w:t>Ходаков</w:t>
      </w:r>
      <w:proofErr w:type="spellEnd"/>
      <w:r w:rsidRPr="00ED6603">
        <w:rPr>
          <w:rFonts w:ascii="Times New Roman" w:hAnsi="Times New Roman"/>
          <w:sz w:val="28"/>
          <w:szCs w:val="28"/>
          <w:lang w:eastAsia="ru-RU"/>
        </w:rPr>
        <w:t xml:space="preserve"> В.</w:t>
      </w:r>
      <w:r w:rsidR="00F30FAF">
        <w:rPr>
          <w:rFonts w:ascii="Times New Roman" w:hAnsi="Times New Roman"/>
          <w:sz w:val="28"/>
          <w:szCs w:val="28"/>
          <w:lang w:eastAsia="ru-RU"/>
        </w:rPr>
        <w:t xml:space="preserve"> </w:t>
      </w:r>
      <w:r w:rsidRPr="00ED6603">
        <w:rPr>
          <w:rFonts w:ascii="Times New Roman" w:hAnsi="Times New Roman"/>
          <w:sz w:val="28"/>
          <w:szCs w:val="28"/>
          <w:lang w:eastAsia="ru-RU"/>
        </w:rPr>
        <w:t>Є. Дискретна математика</w:t>
      </w:r>
      <w:r w:rsidR="009B6BBE">
        <w:rPr>
          <w:rFonts w:ascii="Times New Roman" w:hAnsi="Times New Roman"/>
          <w:sz w:val="28"/>
          <w:szCs w:val="28"/>
          <w:lang w:eastAsia="ru-RU"/>
        </w:rPr>
        <w:t xml:space="preserve"> </w:t>
      </w:r>
      <w:r w:rsidRPr="00ED6603">
        <w:rPr>
          <w:rFonts w:ascii="Times New Roman" w:hAnsi="Times New Roman"/>
          <w:sz w:val="28"/>
          <w:szCs w:val="28"/>
          <w:lang w:eastAsia="ru-RU"/>
        </w:rPr>
        <w:t>: підручник. Київ</w:t>
      </w:r>
      <w:r w:rsidR="009B6BBE">
        <w:rPr>
          <w:rFonts w:ascii="Times New Roman" w:hAnsi="Times New Roman"/>
          <w:sz w:val="28"/>
          <w:szCs w:val="28"/>
          <w:lang w:eastAsia="ru-RU"/>
        </w:rPr>
        <w:t xml:space="preserve"> </w:t>
      </w:r>
      <w:r w:rsidRPr="00ED6603">
        <w:rPr>
          <w:rFonts w:ascii="Times New Roman" w:hAnsi="Times New Roman"/>
          <w:sz w:val="28"/>
          <w:szCs w:val="28"/>
          <w:lang w:eastAsia="ru-RU"/>
        </w:rPr>
        <w:t>: Вища шк., 2002. 287 с.</w:t>
      </w:r>
    </w:p>
    <w:p w:rsidR="00163695" w:rsidRPr="00ED6603" w:rsidRDefault="00163695" w:rsidP="00343A0A">
      <w:pPr>
        <w:numPr>
          <w:ilvl w:val="0"/>
          <w:numId w:val="1"/>
        </w:numPr>
        <w:spacing w:after="0" w:line="240" w:lineRule="auto"/>
        <w:ind w:left="-295"/>
        <w:jc w:val="both"/>
        <w:rPr>
          <w:rFonts w:ascii="Times New Roman" w:hAnsi="Times New Roman"/>
          <w:sz w:val="28"/>
          <w:szCs w:val="28"/>
          <w:lang w:eastAsia="ru-RU"/>
        </w:rPr>
      </w:pPr>
      <w:r w:rsidRPr="00ED6603">
        <w:rPr>
          <w:rFonts w:ascii="Times New Roman" w:hAnsi="Times New Roman"/>
          <w:sz w:val="28"/>
          <w:szCs w:val="28"/>
          <w:lang w:eastAsia="ru-RU"/>
        </w:rPr>
        <w:t xml:space="preserve"> </w:t>
      </w:r>
      <w:proofErr w:type="spellStart"/>
      <w:r w:rsidRPr="00ED6603">
        <w:rPr>
          <w:rFonts w:ascii="Times New Roman" w:hAnsi="Times New Roman"/>
          <w:sz w:val="28"/>
          <w:szCs w:val="28"/>
          <w:lang w:eastAsia="ru-RU"/>
        </w:rPr>
        <w:t>Зайченко</w:t>
      </w:r>
      <w:proofErr w:type="spellEnd"/>
      <w:r w:rsidRPr="00ED6603">
        <w:rPr>
          <w:rFonts w:ascii="Times New Roman" w:hAnsi="Times New Roman"/>
          <w:sz w:val="28"/>
          <w:szCs w:val="28"/>
          <w:lang w:eastAsia="ru-RU"/>
        </w:rPr>
        <w:t xml:space="preserve"> Ю.</w:t>
      </w:r>
      <w:r w:rsidR="00F30FAF">
        <w:rPr>
          <w:rFonts w:ascii="Times New Roman" w:hAnsi="Times New Roman"/>
          <w:sz w:val="28"/>
          <w:szCs w:val="28"/>
          <w:lang w:eastAsia="ru-RU"/>
        </w:rPr>
        <w:t xml:space="preserve"> </w:t>
      </w:r>
      <w:r w:rsidRPr="00ED6603">
        <w:rPr>
          <w:rFonts w:ascii="Times New Roman" w:hAnsi="Times New Roman"/>
          <w:sz w:val="28"/>
          <w:szCs w:val="28"/>
          <w:lang w:eastAsia="ru-RU"/>
        </w:rPr>
        <w:t xml:space="preserve">П. </w:t>
      </w:r>
      <w:r w:rsidR="009B6BBE">
        <w:rPr>
          <w:rFonts w:ascii="Times New Roman" w:hAnsi="Times New Roman"/>
          <w:sz w:val="28"/>
          <w:szCs w:val="28"/>
          <w:lang w:eastAsia="ru-RU"/>
        </w:rPr>
        <w:t>Дослідження операцій</w:t>
      </w:r>
      <w:r w:rsidRPr="00ED6603">
        <w:rPr>
          <w:rFonts w:ascii="Times New Roman" w:hAnsi="Times New Roman"/>
          <w:sz w:val="28"/>
          <w:szCs w:val="28"/>
          <w:lang w:eastAsia="ru-RU"/>
        </w:rPr>
        <w:t>. Київ</w:t>
      </w:r>
      <w:r w:rsidR="009B6BBE">
        <w:rPr>
          <w:rFonts w:ascii="Times New Roman" w:hAnsi="Times New Roman"/>
          <w:sz w:val="28"/>
          <w:szCs w:val="28"/>
          <w:lang w:eastAsia="ru-RU"/>
        </w:rPr>
        <w:t xml:space="preserve"> </w:t>
      </w:r>
      <w:r w:rsidRPr="00ED6603">
        <w:rPr>
          <w:rFonts w:ascii="Times New Roman" w:hAnsi="Times New Roman"/>
          <w:sz w:val="28"/>
          <w:szCs w:val="28"/>
          <w:lang w:eastAsia="ru-RU"/>
        </w:rPr>
        <w:t>: Слово, 2003. 352 с.</w:t>
      </w:r>
    </w:p>
    <w:p w:rsidR="00163695" w:rsidRPr="00ED6603" w:rsidRDefault="00163695" w:rsidP="00343A0A">
      <w:pPr>
        <w:numPr>
          <w:ilvl w:val="0"/>
          <w:numId w:val="1"/>
        </w:numPr>
        <w:spacing w:after="0" w:line="240" w:lineRule="auto"/>
        <w:ind w:left="-295"/>
        <w:jc w:val="both"/>
        <w:rPr>
          <w:rFonts w:ascii="Times New Roman" w:hAnsi="Times New Roman"/>
          <w:sz w:val="28"/>
          <w:szCs w:val="28"/>
          <w:lang w:eastAsia="ru-RU"/>
        </w:rPr>
      </w:pPr>
      <w:r w:rsidRPr="00ED6603">
        <w:rPr>
          <w:rFonts w:ascii="Times New Roman" w:hAnsi="Times New Roman"/>
          <w:sz w:val="28"/>
          <w:szCs w:val="28"/>
          <w:lang w:eastAsia="ru-RU"/>
        </w:rPr>
        <w:t xml:space="preserve"> </w:t>
      </w:r>
      <w:proofErr w:type="spellStart"/>
      <w:r w:rsidRPr="00ED6603">
        <w:rPr>
          <w:rFonts w:ascii="Times New Roman" w:hAnsi="Times New Roman"/>
          <w:sz w:val="28"/>
          <w:szCs w:val="28"/>
          <w:lang w:eastAsia="ru-RU"/>
        </w:rPr>
        <w:t>Кутковець</w:t>
      </w:r>
      <w:r w:rsidR="00DE3B60" w:rsidRPr="00ED6603">
        <w:rPr>
          <w:rFonts w:ascii="Times New Roman" w:hAnsi="Times New Roman"/>
          <w:sz w:val="28"/>
          <w:szCs w:val="28"/>
          <w:lang w:eastAsia="ru-RU"/>
        </w:rPr>
        <w:t>кий</w:t>
      </w:r>
      <w:proofErr w:type="spellEnd"/>
      <w:r w:rsidR="00DE3B60" w:rsidRPr="00ED6603">
        <w:rPr>
          <w:rFonts w:ascii="Times New Roman" w:hAnsi="Times New Roman"/>
          <w:sz w:val="28"/>
          <w:szCs w:val="28"/>
          <w:lang w:eastAsia="ru-RU"/>
        </w:rPr>
        <w:t xml:space="preserve"> В.</w:t>
      </w:r>
      <w:r w:rsidR="00F30FAF">
        <w:rPr>
          <w:rFonts w:ascii="Times New Roman" w:hAnsi="Times New Roman"/>
          <w:sz w:val="28"/>
          <w:szCs w:val="28"/>
          <w:lang w:eastAsia="ru-RU"/>
        </w:rPr>
        <w:t xml:space="preserve"> </w:t>
      </w:r>
      <w:r w:rsidR="00DE3B60" w:rsidRPr="00ED6603">
        <w:rPr>
          <w:rFonts w:ascii="Times New Roman" w:hAnsi="Times New Roman"/>
          <w:sz w:val="28"/>
          <w:szCs w:val="28"/>
          <w:lang w:eastAsia="ru-RU"/>
        </w:rPr>
        <w:t>Я. Дослідження операцій</w:t>
      </w:r>
      <w:r w:rsidR="009B6BBE">
        <w:rPr>
          <w:rFonts w:ascii="Times New Roman" w:hAnsi="Times New Roman"/>
          <w:sz w:val="28"/>
          <w:szCs w:val="28"/>
          <w:lang w:eastAsia="ru-RU"/>
        </w:rPr>
        <w:t xml:space="preserve"> </w:t>
      </w:r>
      <w:r w:rsidR="00DE3B60" w:rsidRPr="00ED6603">
        <w:rPr>
          <w:rFonts w:ascii="Times New Roman" w:hAnsi="Times New Roman"/>
          <w:sz w:val="28"/>
          <w:szCs w:val="28"/>
          <w:lang w:eastAsia="ru-RU"/>
        </w:rPr>
        <w:t xml:space="preserve">: </w:t>
      </w:r>
      <w:proofErr w:type="spellStart"/>
      <w:r w:rsidR="00DE3B60" w:rsidRPr="00ED6603">
        <w:rPr>
          <w:rFonts w:ascii="Times New Roman" w:hAnsi="Times New Roman"/>
          <w:sz w:val="28"/>
          <w:szCs w:val="28"/>
          <w:lang w:eastAsia="ru-RU"/>
        </w:rPr>
        <w:t>н</w:t>
      </w:r>
      <w:r w:rsidRPr="00ED6603">
        <w:rPr>
          <w:rFonts w:ascii="Times New Roman" w:hAnsi="Times New Roman"/>
          <w:sz w:val="28"/>
          <w:szCs w:val="28"/>
          <w:lang w:eastAsia="ru-RU"/>
        </w:rPr>
        <w:t>авч</w:t>
      </w:r>
      <w:proofErr w:type="spellEnd"/>
      <w:r w:rsidRPr="00ED6603">
        <w:rPr>
          <w:rFonts w:ascii="Times New Roman" w:hAnsi="Times New Roman"/>
          <w:sz w:val="28"/>
          <w:szCs w:val="28"/>
          <w:lang w:eastAsia="ru-RU"/>
        </w:rPr>
        <w:t xml:space="preserve">. </w:t>
      </w:r>
      <w:proofErr w:type="spellStart"/>
      <w:r w:rsidRPr="00ED6603">
        <w:rPr>
          <w:rFonts w:ascii="Times New Roman" w:hAnsi="Times New Roman"/>
          <w:sz w:val="28"/>
          <w:szCs w:val="28"/>
          <w:lang w:eastAsia="ru-RU"/>
        </w:rPr>
        <w:t>посіб</w:t>
      </w:r>
      <w:proofErr w:type="spellEnd"/>
      <w:r w:rsidRPr="00ED6603">
        <w:rPr>
          <w:rFonts w:ascii="Times New Roman" w:hAnsi="Times New Roman"/>
          <w:sz w:val="28"/>
          <w:szCs w:val="28"/>
          <w:lang w:eastAsia="ru-RU"/>
        </w:rPr>
        <w:t xml:space="preserve">. для </w:t>
      </w:r>
      <w:proofErr w:type="spellStart"/>
      <w:r w:rsidRPr="00ED6603">
        <w:rPr>
          <w:rFonts w:ascii="Times New Roman" w:hAnsi="Times New Roman"/>
          <w:sz w:val="28"/>
          <w:szCs w:val="28"/>
          <w:lang w:eastAsia="ru-RU"/>
        </w:rPr>
        <w:t>студ</w:t>
      </w:r>
      <w:proofErr w:type="spellEnd"/>
      <w:r w:rsidRPr="00ED6603">
        <w:rPr>
          <w:rFonts w:ascii="Times New Roman" w:hAnsi="Times New Roman"/>
          <w:sz w:val="28"/>
          <w:szCs w:val="28"/>
          <w:lang w:eastAsia="ru-RU"/>
        </w:rPr>
        <w:t xml:space="preserve">. </w:t>
      </w:r>
      <w:r w:rsidR="00DE3B60" w:rsidRPr="00ED6603">
        <w:rPr>
          <w:rFonts w:ascii="Times New Roman" w:hAnsi="Times New Roman"/>
          <w:sz w:val="28"/>
          <w:szCs w:val="28"/>
          <w:lang w:eastAsia="ru-RU"/>
        </w:rPr>
        <w:t>в</w:t>
      </w:r>
      <w:r w:rsidRPr="00ED6603">
        <w:rPr>
          <w:rFonts w:ascii="Times New Roman" w:hAnsi="Times New Roman"/>
          <w:sz w:val="28"/>
          <w:szCs w:val="28"/>
          <w:lang w:eastAsia="ru-RU"/>
        </w:rPr>
        <w:t>уз</w:t>
      </w:r>
      <w:r w:rsidR="00F30FAF">
        <w:rPr>
          <w:rFonts w:ascii="Times New Roman" w:hAnsi="Times New Roman"/>
          <w:sz w:val="28"/>
          <w:szCs w:val="28"/>
          <w:lang w:eastAsia="ru-RU"/>
        </w:rPr>
        <w:t>і</w:t>
      </w:r>
      <w:r w:rsidRPr="00ED6603">
        <w:rPr>
          <w:rFonts w:ascii="Times New Roman" w:hAnsi="Times New Roman"/>
          <w:sz w:val="28"/>
          <w:szCs w:val="28"/>
          <w:lang w:eastAsia="ru-RU"/>
        </w:rPr>
        <w:t>в. Київ</w:t>
      </w:r>
      <w:r w:rsidR="009B6BBE">
        <w:rPr>
          <w:rFonts w:ascii="Times New Roman" w:hAnsi="Times New Roman"/>
          <w:sz w:val="28"/>
          <w:szCs w:val="28"/>
          <w:lang w:eastAsia="ru-RU"/>
        </w:rPr>
        <w:t xml:space="preserve"> </w:t>
      </w:r>
      <w:r w:rsidRPr="00ED6603">
        <w:rPr>
          <w:rFonts w:ascii="Times New Roman" w:hAnsi="Times New Roman"/>
          <w:sz w:val="28"/>
          <w:szCs w:val="28"/>
          <w:lang w:eastAsia="ru-RU"/>
        </w:rPr>
        <w:t xml:space="preserve">: ВД </w:t>
      </w:r>
      <w:r w:rsidR="00DE3B60" w:rsidRPr="00ED6603">
        <w:rPr>
          <w:rFonts w:ascii="Times New Roman" w:hAnsi="Times New Roman"/>
          <w:sz w:val="28"/>
          <w:szCs w:val="28"/>
          <w:lang w:eastAsia="ru-RU"/>
        </w:rPr>
        <w:t>«</w:t>
      </w:r>
      <w:r w:rsidRPr="00ED6603">
        <w:rPr>
          <w:rFonts w:ascii="Times New Roman" w:hAnsi="Times New Roman"/>
          <w:sz w:val="28"/>
          <w:szCs w:val="28"/>
          <w:lang w:eastAsia="ru-RU"/>
        </w:rPr>
        <w:t>Професіонал</w:t>
      </w:r>
      <w:r w:rsidR="00DE3B60" w:rsidRPr="00ED6603">
        <w:rPr>
          <w:rFonts w:ascii="Times New Roman" w:hAnsi="Times New Roman"/>
          <w:sz w:val="28"/>
          <w:szCs w:val="28"/>
          <w:lang w:eastAsia="ru-RU"/>
        </w:rPr>
        <w:t>»</w:t>
      </w:r>
      <w:r w:rsidRPr="00ED6603">
        <w:rPr>
          <w:rFonts w:ascii="Times New Roman" w:hAnsi="Times New Roman"/>
          <w:sz w:val="28"/>
          <w:szCs w:val="28"/>
          <w:lang w:eastAsia="ru-RU"/>
        </w:rPr>
        <w:t>, 2004. 260 с.</w:t>
      </w:r>
    </w:p>
    <w:p w:rsidR="00163695" w:rsidRPr="00ED6603" w:rsidRDefault="00163695" w:rsidP="00343A0A">
      <w:pPr>
        <w:numPr>
          <w:ilvl w:val="0"/>
          <w:numId w:val="1"/>
        </w:numPr>
        <w:spacing w:after="0" w:line="240" w:lineRule="auto"/>
        <w:ind w:left="-295"/>
        <w:jc w:val="both"/>
        <w:rPr>
          <w:rFonts w:ascii="Times New Roman" w:hAnsi="Times New Roman"/>
          <w:sz w:val="28"/>
          <w:szCs w:val="28"/>
          <w:lang w:eastAsia="ru-RU"/>
        </w:rPr>
      </w:pPr>
      <w:r w:rsidRPr="00ED6603">
        <w:rPr>
          <w:rFonts w:ascii="Times New Roman" w:hAnsi="Times New Roman"/>
          <w:sz w:val="28"/>
          <w:szCs w:val="28"/>
          <w:lang w:eastAsia="ru-RU"/>
        </w:rPr>
        <w:t xml:space="preserve"> </w:t>
      </w:r>
      <w:proofErr w:type="spellStart"/>
      <w:r w:rsidRPr="00ED6603">
        <w:rPr>
          <w:rFonts w:ascii="Times New Roman" w:hAnsi="Times New Roman"/>
          <w:sz w:val="28"/>
          <w:szCs w:val="28"/>
          <w:lang w:eastAsia="ru-RU"/>
        </w:rPr>
        <w:t>Ульянченко</w:t>
      </w:r>
      <w:proofErr w:type="spellEnd"/>
      <w:r w:rsidRPr="00ED6603">
        <w:rPr>
          <w:rFonts w:ascii="Times New Roman" w:hAnsi="Times New Roman"/>
          <w:sz w:val="28"/>
          <w:szCs w:val="28"/>
          <w:lang w:eastAsia="ru-RU"/>
        </w:rPr>
        <w:t xml:space="preserve"> О.</w:t>
      </w:r>
      <w:r w:rsidR="00F30FAF">
        <w:rPr>
          <w:rFonts w:ascii="Times New Roman" w:hAnsi="Times New Roman"/>
          <w:sz w:val="28"/>
          <w:szCs w:val="28"/>
          <w:lang w:eastAsia="ru-RU"/>
        </w:rPr>
        <w:t xml:space="preserve"> </w:t>
      </w:r>
      <w:r w:rsidRPr="00ED6603">
        <w:rPr>
          <w:rFonts w:ascii="Times New Roman" w:hAnsi="Times New Roman"/>
          <w:sz w:val="28"/>
          <w:szCs w:val="28"/>
          <w:lang w:eastAsia="ru-RU"/>
        </w:rPr>
        <w:t>В. Дослідження операцій в економіці</w:t>
      </w:r>
      <w:r w:rsidR="009B6BBE">
        <w:rPr>
          <w:rFonts w:ascii="Times New Roman" w:hAnsi="Times New Roman"/>
          <w:sz w:val="28"/>
          <w:szCs w:val="28"/>
          <w:lang w:eastAsia="ru-RU"/>
        </w:rPr>
        <w:t xml:space="preserve"> </w:t>
      </w:r>
      <w:r w:rsidRPr="00ED6603">
        <w:rPr>
          <w:rFonts w:ascii="Times New Roman" w:hAnsi="Times New Roman"/>
          <w:sz w:val="28"/>
          <w:szCs w:val="28"/>
          <w:lang w:eastAsia="ru-RU"/>
        </w:rPr>
        <w:t xml:space="preserve">: </w:t>
      </w:r>
      <w:proofErr w:type="spellStart"/>
      <w:r w:rsidRPr="00ED6603">
        <w:rPr>
          <w:rFonts w:ascii="Times New Roman" w:hAnsi="Times New Roman"/>
          <w:sz w:val="28"/>
          <w:szCs w:val="28"/>
          <w:lang w:eastAsia="ru-RU"/>
        </w:rPr>
        <w:t>підруч</w:t>
      </w:r>
      <w:proofErr w:type="spellEnd"/>
      <w:r w:rsidR="00DE3B60" w:rsidRPr="00ED6603">
        <w:rPr>
          <w:rFonts w:ascii="Times New Roman" w:hAnsi="Times New Roman"/>
          <w:sz w:val="28"/>
          <w:szCs w:val="28"/>
          <w:lang w:eastAsia="ru-RU"/>
        </w:rPr>
        <w:t>.</w:t>
      </w:r>
      <w:r w:rsidRPr="00ED6603">
        <w:rPr>
          <w:rFonts w:ascii="Times New Roman" w:hAnsi="Times New Roman"/>
          <w:sz w:val="28"/>
          <w:szCs w:val="28"/>
          <w:lang w:eastAsia="ru-RU"/>
        </w:rPr>
        <w:t xml:space="preserve"> для </w:t>
      </w:r>
      <w:proofErr w:type="spellStart"/>
      <w:r w:rsidRPr="00ED6603">
        <w:rPr>
          <w:rFonts w:ascii="Times New Roman" w:hAnsi="Times New Roman"/>
          <w:sz w:val="28"/>
          <w:szCs w:val="28"/>
          <w:lang w:eastAsia="ru-RU"/>
        </w:rPr>
        <w:t>студ</w:t>
      </w:r>
      <w:proofErr w:type="spellEnd"/>
      <w:r w:rsidRPr="00ED6603">
        <w:rPr>
          <w:rFonts w:ascii="Times New Roman" w:hAnsi="Times New Roman"/>
          <w:sz w:val="28"/>
          <w:szCs w:val="28"/>
          <w:lang w:eastAsia="ru-RU"/>
        </w:rPr>
        <w:t xml:space="preserve">. </w:t>
      </w:r>
      <w:r w:rsidR="00DE3B60" w:rsidRPr="00ED6603">
        <w:rPr>
          <w:rFonts w:ascii="Times New Roman" w:hAnsi="Times New Roman"/>
          <w:sz w:val="28"/>
          <w:szCs w:val="28"/>
          <w:lang w:eastAsia="ru-RU"/>
        </w:rPr>
        <w:t>в</w:t>
      </w:r>
      <w:r w:rsidRPr="00ED6603">
        <w:rPr>
          <w:rFonts w:ascii="Times New Roman" w:hAnsi="Times New Roman"/>
          <w:sz w:val="28"/>
          <w:szCs w:val="28"/>
          <w:lang w:eastAsia="ru-RU"/>
        </w:rPr>
        <w:t>уз</w:t>
      </w:r>
      <w:r w:rsidR="00F30FAF">
        <w:rPr>
          <w:rFonts w:ascii="Times New Roman" w:hAnsi="Times New Roman"/>
          <w:sz w:val="28"/>
          <w:szCs w:val="28"/>
          <w:lang w:eastAsia="ru-RU"/>
        </w:rPr>
        <w:t>і</w:t>
      </w:r>
      <w:r w:rsidRPr="00ED6603">
        <w:rPr>
          <w:rFonts w:ascii="Times New Roman" w:hAnsi="Times New Roman"/>
          <w:sz w:val="28"/>
          <w:szCs w:val="28"/>
          <w:lang w:eastAsia="ru-RU"/>
        </w:rPr>
        <w:t>в. Харків</w:t>
      </w:r>
      <w:r w:rsidR="009B6BBE">
        <w:rPr>
          <w:rFonts w:ascii="Times New Roman" w:hAnsi="Times New Roman"/>
          <w:sz w:val="28"/>
          <w:szCs w:val="28"/>
          <w:lang w:eastAsia="ru-RU"/>
        </w:rPr>
        <w:t xml:space="preserve"> </w:t>
      </w:r>
      <w:r w:rsidRPr="00ED6603">
        <w:rPr>
          <w:rFonts w:ascii="Times New Roman" w:hAnsi="Times New Roman"/>
          <w:sz w:val="28"/>
          <w:szCs w:val="28"/>
          <w:lang w:eastAsia="ru-RU"/>
        </w:rPr>
        <w:t>: Гриф, 2002. 594 с.</w:t>
      </w:r>
    </w:p>
    <w:p w:rsidR="00163695" w:rsidRPr="00ED6603" w:rsidRDefault="00F30FAF" w:rsidP="00343A0A">
      <w:pPr>
        <w:numPr>
          <w:ilvl w:val="0"/>
          <w:numId w:val="1"/>
        </w:numPr>
        <w:spacing w:after="0" w:line="240" w:lineRule="auto"/>
        <w:jc w:val="both"/>
        <w:rPr>
          <w:rFonts w:ascii="Times New Roman" w:hAnsi="Times New Roman"/>
          <w:sz w:val="28"/>
          <w:szCs w:val="28"/>
        </w:rPr>
      </w:pPr>
      <w:r>
        <w:rPr>
          <w:rFonts w:ascii="Times New Roman" w:hAnsi="Times New Roman"/>
          <w:sz w:val="28"/>
          <w:szCs w:val="28"/>
        </w:rPr>
        <w:t xml:space="preserve"> </w:t>
      </w:r>
      <w:proofErr w:type="spellStart"/>
      <w:r w:rsidR="00163695" w:rsidRPr="00ED6603">
        <w:rPr>
          <w:rFonts w:ascii="Times New Roman" w:hAnsi="Times New Roman"/>
          <w:sz w:val="28"/>
          <w:szCs w:val="28"/>
        </w:rPr>
        <w:t>Бутинець</w:t>
      </w:r>
      <w:proofErr w:type="spellEnd"/>
      <w:r w:rsidR="00163695" w:rsidRPr="00ED6603">
        <w:rPr>
          <w:rFonts w:ascii="Times New Roman" w:hAnsi="Times New Roman"/>
          <w:sz w:val="28"/>
          <w:szCs w:val="28"/>
        </w:rPr>
        <w:t xml:space="preserve"> Ф.</w:t>
      </w:r>
      <w:r>
        <w:rPr>
          <w:rFonts w:ascii="Times New Roman" w:hAnsi="Times New Roman"/>
          <w:sz w:val="28"/>
          <w:szCs w:val="28"/>
        </w:rPr>
        <w:t xml:space="preserve"> </w:t>
      </w:r>
      <w:r w:rsidR="00163695" w:rsidRPr="00ED6603">
        <w:rPr>
          <w:rFonts w:ascii="Times New Roman" w:hAnsi="Times New Roman"/>
          <w:sz w:val="28"/>
          <w:szCs w:val="28"/>
        </w:rPr>
        <w:t xml:space="preserve">Ф., </w:t>
      </w:r>
      <w:proofErr w:type="spellStart"/>
      <w:r w:rsidR="00163695" w:rsidRPr="00ED6603">
        <w:rPr>
          <w:rFonts w:ascii="Times New Roman" w:hAnsi="Times New Roman"/>
          <w:sz w:val="28"/>
          <w:szCs w:val="28"/>
        </w:rPr>
        <w:t>Шигун</w:t>
      </w:r>
      <w:proofErr w:type="spellEnd"/>
      <w:r w:rsidR="00163695" w:rsidRPr="00ED6603">
        <w:rPr>
          <w:rFonts w:ascii="Times New Roman" w:hAnsi="Times New Roman"/>
          <w:sz w:val="28"/>
          <w:szCs w:val="28"/>
        </w:rPr>
        <w:t xml:space="preserve"> М.</w:t>
      </w:r>
      <w:r w:rsidR="0042742D">
        <w:rPr>
          <w:rFonts w:ascii="Times New Roman" w:hAnsi="Times New Roman"/>
          <w:sz w:val="28"/>
          <w:szCs w:val="28"/>
        </w:rPr>
        <w:t xml:space="preserve"> </w:t>
      </w:r>
      <w:r w:rsidR="00163695" w:rsidRPr="00ED6603">
        <w:rPr>
          <w:rFonts w:ascii="Times New Roman" w:hAnsi="Times New Roman"/>
          <w:sz w:val="28"/>
          <w:szCs w:val="28"/>
        </w:rPr>
        <w:t>М. Моделі і методи прийняття рішень в аналізі та аудиті</w:t>
      </w:r>
      <w:r w:rsidR="009B6BBE">
        <w:rPr>
          <w:rFonts w:ascii="Times New Roman" w:hAnsi="Times New Roman"/>
          <w:sz w:val="28"/>
          <w:szCs w:val="28"/>
        </w:rPr>
        <w:t xml:space="preserve"> </w:t>
      </w:r>
      <w:r w:rsidR="00163695" w:rsidRPr="00ED6603">
        <w:rPr>
          <w:rFonts w:ascii="Times New Roman" w:hAnsi="Times New Roman"/>
          <w:sz w:val="28"/>
          <w:szCs w:val="28"/>
        </w:rPr>
        <w:t xml:space="preserve">: </w:t>
      </w:r>
      <w:proofErr w:type="spellStart"/>
      <w:r w:rsidR="00163695" w:rsidRPr="00ED6603">
        <w:rPr>
          <w:rFonts w:ascii="Times New Roman" w:hAnsi="Times New Roman"/>
          <w:sz w:val="28"/>
          <w:szCs w:val="28"/>
        </w:rPr>
        <w:t>навч</w:t>
      </w:r>
      <w:proofErr w:type="spellEnd"/>
      <w:r w:rsidR="00163695" w:rsidRPr="00ED6603">
        <w:rPr>
          <w:rFonts w:ascii="Times New Roman" w:hAnsi="Times New Roman"/>
          <w:sz w:val="28"/>
          <w:szCs w:val="28"/>
        </w:rPr>
        <w:t xml:space="preserve">. </w:t>
      </w:r>
      <w:proofErr w:type="spellStart"/>
      <w:r w:rsidR="00163695" w:rsidRPr="00ED6603">
        <w:rPr>
          <w:rFonts w:ascii="Times New Roman" w:hAnsi="Times New Roman"/>
          <w:sz w:val="28"/>
          <w:szCs w:val="28"/>
        </w:rPr>
        <w:t>посіб</w:t>
      </w:r>
      <w:proofErr w:type="spellEnd"/>
      <w:r w:rsidR="00163695" w:rsidRPr="00ED6603">
        <w:rPr>
          <w:rFonts w:ascii="Times New Roman" w:hAnsi="Times New Roman"/>
          <w:sz w:val="28"/>
          <w:szCs w:val="28"/>
        </w:rPr>
        <w:t>. Житомир</w:t>
      </w:r>
      <w:r w:rsidR="009B6BBE">
        <w:rPr>
          <w:rFonts w:ascii="Times New Roman" w:hAnsi="Times New Roman"/>
          <w:sz w:val="28"/>
          <w:szCs w:val="28"/>
        </w:rPr>
        <w:t xml:space="preserve"> </w:t>
      </w:r>
      <w:r w:rsidR="00163695" w:rsidRPr="00ED6603">
        <w:rPr>
          <w:rFonts w:ascii="Times New Roman" w:hAnsi="Times New Roman"/>
          <w:sz w:val="28"/>
          <w:szCs w:val="28"/>
        </w:rPr>
        <w:t>: ЖДТУ, 2004. 352 с.</w:t>
      </w:r>
    </w:p>
    <w:p w:rsidR="00163695" w:rsidRPr="00ED6603" w:rsidRDefault="00163695" w:rsidP="00343A0A">
      <w:pPr>
        <w:numPr>
          <w:ilvl w:val="0"/>
          <w:numId w:val="1"/>
        </w:numPr>
        <w:spacing w:after="0" w:line="240" w:lineRule="auto"/>
        <w:jc w:val="both"/>
        <w:rPr>
          <w:rFonts w:ascii="Times New Roman" w:hAnsi="Times New Roman"/>
          <w:sz w:val="28"/>
          <w:szCs w:val="28"/>
        </w:rPr>
      </w:pPr>
      <w:r w:rsidRPr="00ED6603">
        <w:rPr>
          <w:rFonts w:ascii="Times New Roman" w:hAnsi="Times New Roman"/>
          <w:sz w:val="28"/>
          <w:szCs w:val="28"/>
        </w:rPr>
        <w:t xml:space="preserve"> </w:t>
      </w:r>
      <w:proofErr w:type="spellStart"/>
      <w:r w:rsidRPr="00ED6603">
        <w:rPr>
          <w:rFonts w:ascii="Times New Roman" w:hAnsi="Times New Roman"/>
          <w:sz w:val="28"/>
          <w:szCs w:val="28"/>
        </w:rPr>
        <w:t>Вітлінський</w:t>
      </w:r>
      <w:proofErr w:type="spellEnd"/>
      <w:r w:rsidRPr="00ED6603">
        <w:rPr>
          <w:rFonts w:ascii="Times New Roman" w:hAnsi="Times New Roman"/>
          <w:sz w:val="28"/>
          <w:szCs w:val="28"/>
        </w:rPr>
        <w:t xml:space="preserve"> В.</w:t>
      </w:r>
      <w:r w:rsidR="0042742D">
        <w:rPr>
          <w:rFonts w:ascii="Times New Roman" w:hAnsi="Times New Roman"/>
          <w:sz w:val="28"/>
          <w:szCs w:val="28"/>
        </w:rPr>
        <w:t xml:space="preserve"> </w:t>
      </w:r>
      <w:r w:rsidR="00DE3B60" w:rsidRPr="00ED6603">
        <w:rPr>
          <w:rFonts w:ascii="Times New Roman" w:hAnsi="Times New Roman"/>
          <w:sz w:val="28"/>
          <w:szCs w:val="28"/>
        </w:rPr>
        <w:t xml:space="preserve">В., </w:t>
      </w:r>
      <w:proofErr w:type="spellStart"/>
      <w:r w:rsidR="00DE3B60" w:rsidRPr="00ED6603">
        <w:rPr>
          <w:rFonts w:ascii="Times New Roman" w:hAnsi="Times New Roman"/>
          <w:sz w:val="28"/>
          <w:szCs w:val="28"/>
        </w:rPr>
        <w:t>Великоіваненко</w:t>
      </w:r>
      <w:proofErr w:type="spellEnd"/>
      <w:r w:rsidR="00DE3B60" w:rsidRPr="00ED6603">
        <w:rPr>
          <w:rFonts w:ascii="Times New Roman" w:hAnsi="Times New Roman"/>
          <w:sz w:val="28"/>
          <w:szCs w:val="28"/>
        </w:rPr>
        <w:t xml:space="preserve"> Г.</w:t>
      </w:r>
      <w:r w:rsidR="0042742D">
        <w:rPr>
          <w:rFonts w:ascii="Times New Roman" w:hAnsi="Times New Roman"/>
          <w:sz w:val="28"/>
          <w:szCs w:val="28"/>
        </w:rPr>
        <w:t xml:space="preserve"> </w:t>
      </w:r>
      <w:r w:rsidRPr="00ED6603">
        <w:rPr>
          <w:rFonts w:ascii="Times New Roman" w:hAnsi="Times New Roman"/>
          <w:sz w:val="28"/>
          <w:szCs w:val="28"/>
        </w:rPr>
        <w:t>І. Моделювання економіки</w:t>
      </w:r>
      <w:r w:rsidR="009B6BBE">
        <w:rPr>
          <w:rFonts w:ascii="Times New Roman" w:hAnsi="Times New Roman"/>
          <w:sz w:val="28"/>
          <w:szCs w:val="28"/>
        </w:rPr>
        <w:t xml:space="preserve"> </w:t>
      </w:r>
      <w:r w:rsidRPr="00ED6603">
        <w:rPr>
          <w:rFonts w:ascii="Times New Roman" w:hAnsi="Times New Roman"/>
          <w:sz w:val="28"/>
          <w:szCs w:val="28"/>
        </w:rPr>
        <w:t xml:space="preserve">: </w:t>
      </w:r>
      <w:proofErr w:type="spellStart"/>
      <w:r w:rsidRPr="00ED6603">
        <w:rPr>
          <w:rFonts w:ascii="Times New Roman" w:hAnsi="Times New Roman"/>
          <w:sz w:val="28"/>
          <w:szCs w:val="28"/>
        </w:rPr>
        <w:t>навч.-метод</w:t>
      </w:r>
      <w:proofErr w:type="spellEnd"/>
      <w:r w:rsidRPr="00ED6603">
        <w:rPr>
          <w:rFonts w:ascii="Times New Roman" w:hAnsi="Times New Roman"/>
          <w:sz w:val="28"/>
          <w:szCs w:val="28"/>
        </w:rPr>
        <w:t>.</w:t>
      </w:r>
      <w:r w:rsidR="000063E6" w:rsidRPr="00ED6603">
        <w:rPr>
          <w:rFonts w:ascii="Times New Roman" w:hAnsi="Times New Roman"/>
          <w:sz w:val="28"/>
          <w:szCs w:val="28"/>
        </w:rPr>
        <w:t xml:space="preserve"> </w:t>
      </w:r>
      <w:proofErr w:type="spellStart"/>
      <w:r w:rsidRPr="00ED6603">
        <w:rPr>
          <w:rFonts w:ascii="Times New Roman" w:hAnsi="Times New Roman"/>
          <w:sz w:val="28"/>
          <w:szCs w:val="28"/>
        </w:rPr>
        <w:t>посіб</w:t>
      </w:r>
      <w:proofErr w:type="spellEnd"/>
      <w:r w:rsidRPr="00ED6603">
        <w:rPr>
          <w:rFonts w:ascii="Times New Roman" w:hAnsi="Times New Roman"/>
          <w:sz w:val="28"/>
          <w:szCs w:val="28"/>
        </w:rPr>
        <w:t>.</w:t>
      </w:r>
      <w:r w:rsidR="000063E6" w:rsidRPr="00ED6603">
        <w:rPr>
          <w:rFonts w:ascii="Times New Roman" w:hAnsi="Times New Roman"/>
          <w:sz w:val="28"/>
          <w:szCs w:val="28"/>
        </w:rPr>
        <w:t xml:space="preserve"> </w:t>
      </w:r>
      <w:r w:rsidRPr="00ED6603">
        <w:rPr>
          <w:rFonts w:ascii="Times New Roman" w:hAnsi="Times New Roman"/>
          <w:sz w:val="28"/>
          <w:szCs w:val="28"/>
        </w:rPr>
        <w:t xml:space="preserve">для </w:t>
      </w:r>
      <w:proofErr w:type="spellStart"/>
      <w:r w:rsidRPr="00ED6603">
        <w:rPr>
          <w:rFonts w:ascii="Times New Roman" w:hAnsi="Times New Roman"/>
          <w:sz w:val="28"/>
          <w:szCs w:val="28"/>
        </w:rPr>
        <w:t>самост</w:t>
      </w:r>
      <w:proofErr w:type="spellEnd"/>
      <w:r w:rsidRPr="00ED6603">
        <w:rPr>
          <w:rFonts w:ascii="Times New Roman" w:hAnsi="Times New Roman"/>
          <w:sz w:val="28"/>
          <w:szCs w:val="28"/>
        </w:rPr>
        <w:t>.</w:t>
      </w:r>
      <w:r w:rsidR="00DE3B60" w:rsidRPr="00ED6603">
        <w:rPr>
          <w:rFonts w:ascii="Times New Roman" w:hAnsi="Times New Roman"/>
          <w:sz w:val="28"/>
          <w:szCs w:val="28"/>
        </w:rPr>
        <w:t xml:space="preserve"> </w:t>
      </w:r>
      <w:proofErr w:type="spellStart"/>
      <w:r w:rsidR="00DE3B60" w:rsidRPr="00ED6603">
        <w:rPr>
          <w:rFonts w:ascii="Times New Roman" w:hAnsi="Times New Roman"/>
          <w:sz w:val="28"/>
          <w:szCs w:val="28"/>
        </w:rPr>
        <w:t>вивч</w:t>
      </w:r>
      <w:proofErr w:type="spellEnd"/>
      <w:r w:rsidR="00DE3B60" w:rsidRPr="00ED6603">
        <w:rPr>
          <w:rFonts w:ascii="Times New Roman" w:hAnsi="Times New Roman"/>
          <w:sz w:val="28"/>
          <w:szCs w:val="28"/>
        </w:rPr>
        <w:t>.</w:t>
      </w:r>
      <w:r w:rsidRPr="00ED6603">
        <w:rPr>
          <w:rFonts w:ascii="Times New Roman" w:hAnsi="Times New Roman"/>
          <w:sz w:val="28"/>
          <w:szCs w:val="28"/>
        </w:rPr>
        <w:t xml:space="preserve"> </w:t>
      </w:r>
      <w:proofErr w:type="spellStart"/>
      <w:r w:rsidRPr="00ED6603">
        <w:rPr>
          <w:rFonts w:ascii="Times New Roman" w:hAnsi="Times New Roman"/>
          <w:sz w:val="28"/>
          <w:szCs w:val="28"/>
        </w:rPr>
        <w:t>дисц</w:t>
      </w:r>
      <w:proofErr w:type="spellEnd"/>
      <w:r w:rsidRPr="00ED6603">
        <w:rPr>
          <w:rFonts w:ascii="Times New Roman" w:hAnsi="Times New Roman"/>
          <w:sz w:val="28"/>
          <w:szCs w:val="28"/>
        </w:rPr>
        <w:t>. Київ</w:t>
      </w:r>
      <w:r w:rsidR="009B6BBE">
        <w:rPr>
          <w:rFonts w:ascii="Times New Roman" w:hAnsi="Times New Roman"/>
          <w:sz w:val="28"/>
          <w:szCs w:val="28"/>
        </w:rPr>
        <w:t xml:space="preserve"> </w:t>
      </w:r>
      <w:r w:rsidRPr="00ED6603">
        <w:rPr>
          <w:rFonts w:ascii="Times New Roman" w:hAnsi="Times New Roman"/>
          <w:sz w:val="28"/>
          <w:szCs w:val="28"/>
        </w:rPr>
        <w:t>: КНЕУ, 2005. 306 с.</w:t>
      </w:r>
    </w:p>
    <w:p w:rsidR="00163695" w:rsidRPr="00ED6603" w:rsidRDefault="00163695" w:rsidP="00343A0A">
      <w:pPr>
        <w:numPr>
          <w:ilvl w:val="0"/>
          <w:numId w:val="1"/>
        </w:numPr>
        <w:spacing w:after="0" w:line="240" w:lineRule="auto"/>
        <w:jc w:val="both"/>
        <w:rPr>
          <w:rFonts w:ascii="Times New Roman" w:hAnsi="Times New Roman"/>
          <w:sz w:val="28"/>
          <w:szCs w:val="28"/>
        </w:rPr>
      </w:pPr>
      <w:r w:rsidRPr="00ED6603">
        <w:rPr>
          <w:rFonts w:ascii="Times New Roman" w:hAnsi="Times New Roman"/>
          <w:sz w:val="28"/>
          <w:szCs w:val="28"/>
        </w:rPr>
        <w:t xml:space="preserve"> </w:t>
      </w:r>
      <w:proofErr w:type="spellStart"/>
      <w:r w:rsidRPr="00ED6603">
        <w:rPr>
          <w:rFonts w:ascii="Times New Roman" w:hAnsi="Times New Roman"/>
          <w:sz w:val="28"/>
          <w:szCs w:val="28"/>
        </w:rPr>
        <w:t>Вітлінський</w:t>
      </w:r>
      <w:proofErr w:type="spellEnd"/>
      <w:r w:rsidRPr="00ED6603">
        <w:rPr>
          <w:rFonts w:ascii="Times New Roman" w:hAnsi="Times New Roman"/>
          <w:sz w:val="28"/>
          <w:szCs w:val="28"/>
        </w:rPr>
        <w:t xml:space="preserve"> В.</w:t>
      </w:r>
      <w:r w:rsidR="0042742D">
        <w:rPr>
          <w:rFonts w:ascii="Times New Roman" w:hAnsi="Times New Roman"/>
          <w:sz w:val="28"/>
          <w:szCs w:val="28"/>
        </w:rPr>
        <w:t xml:space="preserve"> </w:t>
      </w:r>
      <w:r w:rsidRPr="00ED6603">
        <w:rPr>
          <w:rFonts w:ascii="Times New Roman" w:hAnsi="Times New Roman"/>
          <w:sz w:val="28"/>
          <w:szCs w:val="28"/>
        </w:rPr>
        <w:t>В. Моделювання економіки</w:t>
      </w:r>
      <w:r w:rsidR="009B6BBE">
        <w:rPr>
          <w:rFonts w:ascii="Times New Roman" w:hAnsi="Times New Roman"/>
          <w:sz w:val="28"/>
          <w:szCs w:val="28"/>
        </w:rPr>
        <w:t xml:space="preserve"> </w:t>
      </w:r>
      <w:r w:rsidRPr="00ED6603">
        <w:rPr>
          <w:rFonts w:ascii="Times New Roman" w:hAnsi="Times New Roman"/>
          <w:sz w:val="28"/>
          <w:szCs w:val="28"/>
        </w:rPr>
        <w:t xml:space="preserve">: </w:t>
      </w:r>
      <w:proofErr w:type="spellStart"/>
      <w:r w:rsidRPr="00ED6603">
        <w:rPr>
          <w:rFonts w:ascii="Times New Roman" w:hAnsi="Times New Roman"/>
          <w:sz w:val="28"/>
          <w:szCs w:val="28"/>
        </w:rPr>
        <w:t>навч</w:t>
      </w:r>
      <w:proofErr w:type="spellEnd"/>
      <w:r w:rsidRPr="00ED6603">
        <w:rPr>
          <w:rFonts w:ascii="Times New Roman" w:hAnsi="Times New Roman"/>
          <w:sz w:val="28"/>
          <w:szCs w:val="28"/>
        </w:rPr>
        <w:t xml:space="preserve">. </w:t>
      </w:r>
      <w:proofErr w:type="spellStart"/>
      <w:r w:rsidRPr="00ED6603">
        <w:rPr>
          <w:rFonts w:ascii="Times New Roman" w:hAnsi="Times New Roman"/>
          <w:sz w:val="28"/>
          <w:szCs w:val="28"/>
        </w:rPr>
        <w:t>посіб</w:t>
      </w:r>
      <w:proofErr w:type="spellEnd"/>
      <w:r w:rsidRPr="00ED6603">
        <w:rPr>
          <w:rFonts w:ascii="Times New Roman" w:hAnsi="Times New Roman"/>
          <w:sz w:val="28"/>
          <w:szCs w:val="28"/>
        </w:rPr>
        <w:t>. Київ</w:t>
      </w:r>
      <w:r w:rsidR="009B6BBE">
        <w:rPr>
          <w:rFonts w:ascii="Times New Roman" w:hAnsi="Times New Roman"/>
          <w:sz w:val="28"/>
          <w:szCs w:val="28"/>
        </w:rPr>
        <w:t xml:space="preserve"> </w:t>
      </w:r>
      <w:r w:rsidRPr="00ED6603">
        <w:rPr>
          <w:rFonts w:ascii="Times New Roman" w:hAnsi="Times New Roman"/>
          <w:sz w:val="28"/>
          <w:szCs w:val="28"/>
        </w:rPr>
        <w:t>:</w:t>
      </w:r>
      <w:r w:rsidR="00DE3B60" w:rsidRPr="00ED6603">
        <w:rPr>
          <w:rFonts w:ascii="Times New Roman" w:hAnsi="Times New Roman"/>
          <w:sz w:val="28"/>
          <w:szCs w:val="28"/>
        </w:rPr>
        <w:t xml:space="preserve"> </w:t>
      </w:r>
      <w:r w:rsidRPr="00ED6603">
        <w:rPr>
          <w:rFonts w:ascii="Times New Roman" w:hAnsi="Times New Roman"/>
          <w:sz w:val="28"/>
          <w:szCs w:val="28"/>
        </w:rPr>
        <w:t>КНЕУ,</w:t>
      </w:r>
      <w:r w:rsidR="00DE3B60" w:rsidRPr="00ED6603">
        <w:rPr>
          <w:rFonts w:ascii="Times New Roman" w:hAnsi="Times New Roman"/>
          <w:sz w:val="28"/>
          <w:szCs w:val="28"/>
        </w:rPr>
        <w:t xml:space="preserve"> </w:t>
      </w:r>
      <w:r w:rsidRPr="00ED6603">
        <w:rPr>
          <w:rFonts w:ascii="Times New Roman" w:hAnsi="Times New Roman"/>
          <w:sz w:val="28"/>
          <w:szCs w:val="28"/>
        </w:rPr>
        <w:t>2003.</w:t>
      </w:r>
      <w:r w:rsidRPr="00ED6603">
        <w:rPr>
          <w:rFonts w:ascii="Times New Roman" w:hAnsi="Times New Roman"/>
          <w:sz w:val="28"/>
          <w:szCs w:val="28"/>
          <w:lang w:eastAsia="ru-RU"/>
        </w:rPr>
        <w:t xml:space="preserve"> 408 с.</w:t>
      </w:r>
    </w:p>
    <w:p w:rsidR="00163695" w:rsidRPr="00ED6603" w:rsidRDefault="00DE3B60" w:rsidP="00343A0A">
      <w:pPr>
        <w:numPr>
          <w:ilvl w:val="0"/>
          <w:numId w:val="1"/>
        </w:numPr>
        <w:spacing w:after="0" w:line="240" w:lineRule="auto"/>
        <w:jc w:val="both"/>
        <w:rPr>
          <w:rFonts w:ascii="Times New Roman" w:hAnsi="Times New Roman"/>
          <w:sz w:val="28"/>
          <w:szCs w:val="28"/>
        </w:rPr>
      </w:pPr>
      <w:r w:rsidRPr="00ED6603">
        <w:rPr>
          <w:rFonts w:ascii="Times New Roman" w:hAnsi="Times New Roman"/>
          <w:sz w:val="28"/>
          <w:szCs w:val="28"/>
        </w:rPr>
        <w:t xml:space="preserve"> </w:t>
      </w:r>
      <w:proofErr w:type="spellStart"/>
      <w:r w:rsidR="00163695" w:rsidRPr="00ED6603">
        <w:rPr>
          <w:rFonts w:ascii="Times New Roman" w:hAnsi="Times New Roman"/>
          <w:sz w:val="28"/>
          <w:szCs w:val="28"/>
        </w:rPr>
        <w:t>Вітлінський</w:t>
      </w:r>
      <w:proofErr w:type="spellEnd"/>
      <w:r w:rsidR="00163695" w:rsidRPr="00ED6603">
        <w:rPr>
          <w:rFonts w:ascii="Times New Roman" w:hAnsi="Times New Roman"/>
          <w:sz w:val="28"/>
          <w:szCs w:val="28"/>
        </w:rPr>
        <w:t xml:space="preserve"> В.</w:t>
      </w:r>
      <w:r w:rsidR="0042742D">
        <w:rPr>
          <w:rFonts w:ascii="Times New Roman" w:hAnsi="Times New Roman"/>
          <w:sz w:val="28"/>
          <w:szCs w:val="28"/>
        </w:rPr>
        <w:t xml:space="preserve"> </w:t>
      </w:r>
      <w:r w:rsidR="00163695" w:rsidRPr="00ED6603">
        <w:rPr>
          <w:rFonts w:ascii="Times New Roman" w:hAnsi="Times New Roman"/>
          <w:sz w:val="28"/>
          <w:szCs w:val="28"/>
        </w:rPr>
        <w:t>В. Аналіз, оцінка і моделювання економічного ризику. Київ</w:t>
      </w:r>
      <w:r w:rsidR="009B6BBE">
        <w:rPr>
          <w:rFonts w:ascii="Times New Roman" w:hAnsi="Times New Roman"/>
          <w:sz w:val="28"/>
          <w:szCs w:val="28"/>
        </w:rPr>
        <w:t xml:space="preserve"> </w:t>
      </w:r>
      <w:r w:rsidR="00163695" w:rsidRPr="00ED6603">
        <w:rPr>
          <w:rFonts w:ascii="Times New Roman" w:hAnsi="Times New Roman"/>
          <w:sz w:val="28"/>
          <w:szCs w:val="28"/>
        </w:rPr>
        <w:t>: ДЕМІУР, 1996.</w:t>
      </w:r>
      <w:r w:rsidR="00163695" w:rsidRPr="00ED6603">
        <w:rPr>
          <w:rFonts w:ascii="Times New Roman" w:hAnsi="Times New Roman"/>
          <w:sz w:val="28"/>
          <w:szCs w:val="28"/>
          <w:lang w:eastAsia="ru-RU"/>
        </w:rPr>
        <w:t xml:space="preserve"> 212 с.</w:t>
      </w:r>
    </w:p>
    <w:p w:rsidR="00163695" w:rsidRPr="00ED6603" w:rsidRDefault="00DE3B60" w:rsidP="00343A0A">
      <w:pPr>
        <w:numPr>
          <w:ilvl w:val="0"/>
          <w:numId w:val="1"/>
        </w:numPr>
        <w:spacing w:after="0" w:line="240" w:lineRule="auto"/>
        <w:jc w:val="both"/>
        <w:rPr>
          <w:rFonts w:ascii="Times New Roman" w:hAnsi="Times New Roman"/>
          <w:sz w:val="28"/>
          <w:szCs w:val="28"/>
        </w:rPr>
      </w:pPr>
      <w:r w:rsidRPr="00ED6603">
        <w:rPr>
          <w:rFonts w:ascii="Times New Roman" w:hAnsi="Times New Roman"/>
          <w:sz w:val="28"/>
          <w:szCs w:val="28"/>
        </w:rPr>
        <w:t xml:space="preserve"> </w:t>
      </w:r>
      <w:proofErr w:type="spellStart"/>
      <w:r w:rsidRPr="00ED6603">
        <w:rPr>
          <w:rFonts w:ascii="Times New Roman" w:hAnsi="Times New Roman"/>
          <w:sz w:val="28"/>
          <w:szCs w:val="28"/>
        </w:rPr>
        <w:t>Вітлінський</w:t>
      </w:r>
      <w:proofErr w:type="spellEnd"/>
      <w:r w:rsidRPr="00ED6603">
        <w:rPr>
          <w:rFonts w:ascii="Times New Roman" w:hAnsi="Times New Roman"/>
          <w:sz w:val="28"/>
          <w:szCs w:val="28"/>
        </w:rPr>
        <w:t xml:space="preserve"> В.</w:t>
      </w:r>
      <w:r w:rsidR="0042742D">
        <w:rPr>
          <w:rFonts w:ascii="Times New Roman" w:hAnsi="Times New Roman"/>
          <w:sz w:val="28"/>
          <w:szCs w:val="28"/>
        </w:rPr>
        <w:t xml:space="preserve"> </w:t>
      </w:r>
      <w:r w:rsidRPr="00ED6603">
        <w:rPr>
          <w:rFonts w:ascii="Times New Roman" w:hAnsi="Times New Roman"/>
          <w:sz w:val="28"/>
          <w:szCs w:val="28"/>
        </w:rPr>
        <w:t xml:space="preserve">В., </w:t>
      </w:r>
      <w:proofErr w:type="spellStart"/>
      <w:r w:rsidRPr="00ED6603">
        <w:rPr>
          <w:rFonts w:ascii="Times New Roman" w:hAnsi="Times New Roman"/>
          <w:sz w:val="28"/>
          <w:szCs w:val="28"/>
        </w:rPr>
        <w:t>Великоіваненко</w:t>
      </w:r>
      <w:proofErr w:type="spellEnd"/>
      <w:r w:rsidRPr="00ED6603">
        <w:rPr>
          <w:rFonts w:ascii="Times New Roman" w:hAnsi="Times New Roman"/>
          <w:sz w:val="28"/>
          <w:szCs w:val="28"/>
        </w:rPr>
        <w:t xml:space="preserve"> Г.</w:t>
      </w:r>
      <w:r w:rsidR="0042742D">
        <w:rPr>
          <w:rFonts w:ascii="Times New Roman" w:hAnsi="Times New Roman"/>
          <w:sz w:val="28"/>
          <w:szCs w:val="28"/>
        </w:rPr>
        <w:t xml:space="preserve"> </w:t>
      </w:r>
      <w:r w:rsidR="00163695" w:rsidRPr="00ED6603">
        <w:rPr>
          <w:rFonts w:ascii="Times New Roman" w:hAnsi="Times New Roman"/>
          <w:sz w:val="28"/>
          <w:szCs w:val="28"/>
        </w:rPr>
        <w:t xml:space="preserve">І. </w:t>
      </w:r>
      <w:proofErr w:type="spellStart"/>
      <w:r w:rsidR="00163695" w:rsidRPr="00ED6603">
        <w:rPr>
          <w:rFonts w:ascii="Times New Roman" w:hAnsi="Times New Roman"/>
          <w:sz w:val="28"/>
          <w:szCs w:val="28"/>
        </w:rPr>
        <w:t>Ризикологія</w:t>
      </w:r>
      <w:proofErr w:type="spellEnd"/>
      <w:r w:rsidR="00163695" w:rsidRPr="00ED6603">
        <w:rPr>
          <w:rFonts w:ascii="Times New Roman" w:hAnsi="Times New Roman"/>
          <w:sz w:val="28"/>
          <w:szCs w:val="28"/>
        </w:rPr>
        <w:t xml:space="preserve"> в економіці та підприємництві</w:t>
      </w:r>
      <w:r w:rsidR="009B6BBE">
        <w:rPr>
          <w:rFonts w:ascii="Times New Roman" w:hAnsi="Times New Roman"/>
          <w:sz w:val="28"/>
          <w:szCs w:val="28"/>
        </w:rPr>
        <w:t xml:space="preserve"> </w:t>
      </w:r>
      <w:r w:rsidR="00163695" w:rsidRPr="00ED6603">
        <w:rPr>
          <w:rFonts w:ascii="Times New Roman" w:hAnsi="Times New Roman"/>
          <w:sz w:val="28"/>
          <w:szCs w:val="28"/>
        </w:rPr>
        <w:t>: монографія. Київ</w:t>
      </w:r>
      <w:r w:rsidR="009B6BBE">
        <w:rPr>
          <w:rFonts w:ascii="Times New Roman" w:hAnsi="Times New Roman"/>
          <w:sz w:val="28"/>
          <w:szCs w:val="28"/>
        </w:rPr>
        <w:t xml:space="preserve"> </w:t>
      </w:r>
      <w:r w:rsidR="00163695" w:rsidRPr="00ED6603">
        <w:rPr>
          <w:rFonts w:ascii="Times New Roman" w:hAnsi="Times New Roman"/>
          <w:sz w:val="28"/>
          <w:szCs w:val="28"/>
        </w:rPr>
        <w:t xml:space="preserve">: КНЕУ, 2004. </w:t>
      </w:r>
      <w:r w:rsidR="00163695" w:rsidRPr="00ED6603">
        <w:rPr>
          <w:rFonts w:ascii="Times New Roman" w:hAnsi="Times New Roman"/>
          <w:sz w:val="28"/>
          <w:szCs w:val="28"/>
          <w:lang w:eastAsia="ru-RU"/>
        </w:rPr>
        <w:t>480 с.</w:t>
      </w:r>
    </w:p>
    <w:p w:rsidR="00163695" w:rsidRPr="00ED6603" w:rsidRDefault="00347097" w:rsidP="00343A0A">
      <w:pPr>
        <w:widowControl w:val="0"/>
        <w:numPr>
          <w:ilvl w:val="0"/>
          <w:numId w:val="1"/>
        </w:numPr>
        <w:tabs>
          <w:tab w:val="left" w:pos="0"/>
          <w:tab w:val="decimal" w:pos="2304"/>
        </w:tabs>
        <w:spacing w:after="0" w:line="240" w:lineRule="auto"/>
        <w:jc w:val="both"/>
        <w:rPr>
          <w:rFonts w:ascii="Times New Roman" w:hAnsi="Times New Roman"/>
          <w:snapToGrid w:val="0"/>
          <w:sz w:val="28"/>
          <w:szCs w:val="28"/>
        </w:rPr>
      </w:pPr>
      <w:r w:rsidRPr="00ED6603">
        <w:rPr>
          <w:rFonts w:ascii="Times New Roman" w:hAnsi="Times New Roman"/>
          <w:snapToGrid w:val="0"/>
          <w:sz w:val="28"/>
          <w:szCs w:val="28"/>
        </w:rPr>
        <w:t xml:space="preserve"> </w:t>
      </w:r>
      <w:r w:rsidR="00163695" w:rsidRPr="00ED6603">
        <w:rPr>
          <w:rFonts w:ascii="Times New Roman" w:hAnsi="Times New Roman"/>
          <w:snapToGrid w:val="0"/>
          <w:sz w:val="28"/>
          <w:szCs w:val="28"/>
        </w:rPr>
        <w:t>Черняк О.</w:t>
      </w:r>
      <w:r w:rsidR="00F62681">
        <w:rPr>
          <w:rFonts w:ascii="Times New Roman" w:hAnsi="Times New Roman"/>
          <w:snapToGrid w:val="0"/>
          <w:sz w:val="28"/>
          <w:szCs w:val="28"/>
        </w:rPr>
        <w:t> </w:t>
      </w:r>
      <w:r w:rsidR="00163695" w:rsidRPr="00ED6603">
        <w:rPr>
          <w:rFonts w:ascii="Times New Roman" w:hAnsi="Times New Roman"/>
          <w:snapToGrid w:val="0"/>
          <w:sz w:val="28"/>
          <w:szCs w:val="28"/>
        </w:rPr>
        <w:t xml:space="preserve">І., </w:t>
      </w:r>
      <w:proofErr w:type="spellStart"/>
      <w:r w:rsidR="00163695" w:rsidRPr="00ED6603">
        <w:rPr>
          <w:rFonts w:ascii="Times New Roman" w:hAnsi="Times New Roman"/>
          <w:snapToGrid w:val="0"/>
          <w:sz w:val="28"/>
          <w:szCs w:val="28"/>
        </w:rPr>
        <w:t>Ставицький</w:t>
      </w:r>
      <w:proofErr w:type="spellEnd"/>
      <w:r w:rsidR="00163695" w:rsidRPr="00ED6603">
        <w:rPr>
          <w:rFonts w:ascii="Times New Roman" w:hAnsi="Times New Roman"/>
          <w:snapToGrid w:val="0"/>
          <w:sz w:val="28"/>
          <w:szCs w:val="28"/>
        </w:rPr>
        <w:t xml:space="preserve"> А.</w:t>
      </w:r>
      <w:r w:rsidR="00F62681">
        <w:rPr>
          <w:rFonts w:ascii="Times New Roman" w:hAnsi="Times New Roman"/>
          <w:snapToGrid w:val="0"/>
          <w:sz w:val="28"/>
          <w:szCs w:val="28"/>
        </w:rPr>
        <w:t> </w:t>
      </w:r>
      <w:r w:rsidR="00163695" w:rsidRPr="00ED6603">
        <w:rPr>
          <w:rFonts w:ascii="Times New Roman" w:hAnsi="Times New Roman"/>
          <w:snapToGrid w:val="0"/>
          <w:sz w:val="28"/>
          <w:szCs w:val="28"/>
        </w:rPr>
        <w:t xml:space="preserve">В., </w:t>
      </w:r>
      <w:proofErr w:type="spellStart"/>
      <w:r w:rsidR="00163695" w:rsidRPr="00ED6603">
        <w:rPr>
          <w:rFonts w:ascii="Times New Roman" w:hAnsi="Times New Roman"/>
          <w:snapToGrid w:val="0"/>
          <w:sz w:val="28"/>
          <w:szCs w:val="28"/>
        </w:rPr>
        <w:t>Чорноус</w:t>
      </w:r>
      <w:proofErr w:type="spellEnd"/>
      <w:r w:rsidR="00163695" w:rsidRPr="00ED6603">
        <w:rPr>
          <w:rFonts w:ascii="Times New Roman" w:hAnsi="Times New Roman"/>
          <w:snapToGrid w:val="0"/>
          <w:sz w:val="28"/>
          <w:szCs w:val="28"/>
        </w:rPr>
        <w:t xml:space="preserve"> Г.</w:t>
      </w:r>
      <w:r w:rsidR="00F62681">
        <w:rPr>
          <w:rFonts w:ascii="Times New Roman" w:hAnsi="Times New Roman"/>
          <w:snapToGrid w:val="0"/>
          <w:sz w:val="28"/>
          <w:szCs w:val="28"/>
        </w:rPr>
        <w:t> </w:t>
      </w:r>
      <w:r w:rsidR="00163695" w:rsidRPr="00ED6603">
        <w:rPr>
          <w:rFonts w:ascii="Times New Roman" w:hAnsi="Times New Roman"/>
          <w:snapToGrid w:val="0"/>
          <w:sz w:val="28"/>
          <w:szCs w:val="28"/>
        </w:rPr>
        <w:t>О. Системи обробки економічної інформації</w:t>
      </w:r>
      <w:r w:rsidR="009B6BBE">
        <w:rPr>
          <w:rFonts w:ascii="Times New Roman" w:hAnsi="Times New Roman"/>
          <w:snapToGrid w:val="0"/>
          <w:sz w:val="28"/>
          <w:szCs w:val="28"/>
        </w:rPr>
        <w:t xml:space="preserve"> </w:t>
      </w:r>
      <w:r w:rsidR="00163695" w:rsidRPr="00ED6603">
        <w:rPr>
          <w:rFonts w:ascii="Times New Roman" w:hAnsi="Times New Roman"/>
          <w:snapToGrid w:val="0"/>
          <w:sz w:val="28"/>
          <w:szCs w:val="28"/>
        </w:rPr>
        <w:t>: підручник. Київ</w:t>
      </w:r>
      <w:r w:rsidR="009B6BBE">
        <w:rPr>
          <w:rFonts w:ascii="Times New Roman" w:hAnsi="Times New Roman"/>
          <w:snapToGrid w:val="0"/>
          <w:sz w:val="28"/>
          <w:szCs w:val="28"/>
        </w:rPr>
        <w:t xml:space="preserve"> </w:t>
      </w:r>
      <w:r w:rsidR="00163695" w:rsidRPr="00ED6603">
        <w:rPr>
          <w:rFonts w:ascii="Times New Roman" w:hAnsi="Times New Roman"/>
          <w:snapToGrid w:val="0"/>
          <w:sz w:val="28"/>
          <w:szCs w:val="28"/>
        </w:rPr>
        <w:t>: Знання, 2006. 447 с.</w:t>
      </w:r>
    </w:p>
    <w:p w:rsidR="00163695" w:rsidRPr="00ED6603" w:rsidRDefault="00DE3B60" w:rsidP="00343A0A">
      <w:pPr>
        <w:widowControl w:val="0"/>
        <w:numPr>
          <w:ilvl w:val="0"/>
          <w:numId w:val="1"/>
        </w:numPr>
        <w:tabs>
          <w:tab w:val="left" w:pos="0"/>
          <w:tab w:val="decimal" w:pos="2304"/>
        </w:tabs>
        <w:spacing w:after="0" w:line="240" w:lineRule="auto"/>
        <w:jc w:val="both"/>
        <w:rPr>
          <w:rFonts w:ascii="Times New Roman" w:hAnsi="Times New Roman"/>
          <w:snapToGrid w:val="0"/>
          <w:sz w:val="28"/>
          <w:szCs w:val="28"/>
        </w:rPr>
      </w:pPr>
      <w:r w:rsidRPr="00ED6603">
        <w:rPr>
          <w:rFonts w:ascii="Times New Roman" w:hAnsi="Times New Roman"/>
          <w:snapToGrid w:val="0"/>
          <w:sz w:val="28"/>
          <w:szCs w:val="28"/>
        </w:rPr>
        <w:t xml:space="preserve"> </w:t>
      </w:r>
      <w:proofErr w:type="spellStart"/>
      <w:r w:rsidR="00163695" w:rsidRPr="00ED6603">
        <w:rPr>
          <w:rFonts w:ascii="Times New Roman" w:hAnsi="Times New Roman"/>
          <w:snapToGrid w:val="0"/>
          <w:sz w:val="28"/>
          <w:szCs w:val="28"/>
        </w:rPr>
        <w:t>Вітлінський</w:t>
      </w:r>
      <w:proofErr w:type="spellEnd"/>
      <w:r w:rsidR="00163695" w:rsidRPr="00ED6603">
        <w:rPr>
          <w:rFonts w:ascii="Times New Roman" w:hAnsi="Times New Roman"/>
          <w:snapToGrid w:val="0"/>
          <w:sz w:val="28"/>
          <w:szCs w:val="28"/>
        </w:rPr>
        <w:t xml:space="preserve"> В.</w:t>
      </w:r>
      <w:r w:rsidR="0042742D">
        <w:rPr>
          <w:rFonts w:ascii="Times New Roman" w:hAnsi="Times New Roman"/>
          <w:snapToGrid w:val="0"/>
          <w:sz w:val="28"/>
          <w:szCs w:val="28"/>
        </w:rPr>
        <w:t xml:space="preserve"> </w:t>
      </w:r>
      <w:r w:rsidR="00163695" w:rsidRPr="00ED6603">
        <w:rPr>
          <w:rFonts w:ascii="Times New Roman" w:hAnsi="Times New Roman"/>
          <w:snapToGrid w:val="0"/>
          <w:sz w:val="28"/>
          <w:szCs w:val="28"/>
        </w:rPr>
        <w:t>В., Оболенська Т.</w:t>
      </w:r>
      <w:r w:rsidR="0042742D">
        <w:rPr>
          <w:rFonts w:ascii="Times New Roman" w:hAnsi="Times New Roman"/>
          <w:snapToGrid w:val="0"/>
          <w:sz w:val="28"/>
          <w:szCs w:val="28"/>
        </w:rPr>
        <w:t xml:space="preserve"> </w:t>
      </w:r>
      <w:r w:rsidR="00163695" w:rsidRPr="00ED6603">
        <w:rPr>
          <w:rFonts w:ascii="Times New Roman" w:hAnsi="Times New Roman"/>
          <w:snapToGrid w:val="0"/>
          <w:sz w:val="28"/>
          <w:szCs w:val="28"/>
        </w:rPr>
        <w:t xml:space="preserve">Є., </w:t>
      </w:r>
      <w:proofErr w:type="spellStart"/>
      <w:r w:rsidR="00163695" w:rsidRPr="00ED6603">
        <w:rPr>
          <w:rFonts w:ascii="Times New Roman" w:hAnsi="Times New Roman"/>
          <w:snapToGrid w:val="0"/>
          <w:sz w:val="28"/>
          <w:szCs w:val="28"/>
        </w:rPr>
        <w:t>Жигоцька</w:t>
      </w:r>
      <w:proofErr w:type="spellEnd"/>
      <w:r w:rsidR="00163695" w:rsidRPr="00ED6603">
        <w:rPr>
          <w:rFonts w:ascii="Times New Roman" w:hAnsi="Times New Roman"/>
          <w:snapToGrid w:val="0"/>
          <w:sz w:val="28"/>
          <w:szCs w:val="28"/>
        </w:rPr>
        <w:t xml:space="preserve"> Н.</w:t>
      </w:r>
      <w:r w:rsidR="0042742D">
        <w:rPr>
          <w:rFonts w:ascii="Times New Roman" w:hAnsi="Times New Roman"/>
          <w:snapToGrid w:val="0"/>
          <w:sz w:val="28"/>
          <w:szCs w:val="28"/>
        </w:rPr>
        <w:t xml:space="preserve"> </w:t>
      </w:r>
      <w:r w:rsidR="00163695" w:rsidRPr="00ED6603">
        <w:rPr>
          <w:rFonts w:ascii="Times New Roman" w:hAnsi="Times New Roman"/>
          <w:snapToGrid w:val="0"/>
          <w:sz w:val="28"/>
          <w:szCs w:val="28"/>
        </w:rPr>
        <w:t xml:space="preserve">В. Моделювання рейтингової оцінки вищого навчального закладу. </w:t>
      </w:r>
      <w:r w:rsidR="00163695" w:rsidRPr="0042742D">
        <w:rPr>
          <w:rFonts w:ascii="Times New Roman" w:hAnsi="Times New Roman"/>
          <w:i/>
          <w:snapToGrid w:val="0"/>
          <w:sz w:val="28"/>
          <w:szCs w:val="28"/>
        </w:rPr>
        <w:t>Економічна кібернетика</w:t>
      </w:r>
      <w:r w:rsidR="0042742D">
        <w:rPr>
          <w:rFonts w:ascii="Times New Roman" w:hAnsi="Times New Roman"/>
          <w:snapToGrid w:val="0"/>
          <w:sz w:val="28"/>
          <w:szCs w:val="28"/>
        </w:rPr>
        <w:t xml:space="preserve">. </w:t>
      </w:r>
      <w:r w:rsidR="00163695" w:rsidRPr="00ED6603">
        <w:rPr>
          <w:rFonts w:ascii="Times New Roman" w:hAnsi="Times New Roman"/>
          <w:snapToGrid w:val="0"/>
          <w:sz w:val="28"/>
          <w:szCs w:val="28"/>
        </w:rPr>
        <w:t>2000. № 3. С. 64–73.</w:t>
      </w:r>
    </w:p>
    <w:p w:rsidR="00163695" w:rsidRPr="00ED6603" w:rsidRDefault="0042742D" w:rsidP="00343A0A">
      <w:pPr>
        <w:widowControl w:val="0"/>
        <w:numPr>
          <w:ilvl w:val="0"/>
          <w:numId w:val="1"/>
        </w:numPr>
        <w:shd w:val="clear" w:color="auto" w:fill="FFFFFF"/>
        <w:tabs>
          <w:tab w:val="left" w:pos="730"/>
        </w:tabs>
        <w:autoSpaceDE w:val="0"/>
        <w:autoSpaceDN w:val="0"/>
        <w:adjustRightInd w:val="0"/>
        <w:spacing w:after="0" w:line="240" w:lineRule="auto"/>
        <w:jc w:val="both"/>
        <w:rPr>
          <w:rFonts w:ascii="Times New Roman" w:hAnsi="Times New Roman"/>
          <w:spacing w:val="-3"/>
          <w:sz w:val="28"/>
          <w:szCs w:val="28"/>
        </w:rPr>
      </w:pPr>
      <w:r>
        <w:rPr>
          <w:rFonts w:ascii="Times New Roman" w:hAnsi="Times New Roman"/>
          <w:sz w:val="28"/>
          <w:szCs w:val="28"/>
        </w:rPr>
        <w:t xml:space="preserve"> </w:t>
      </w:r>
      <w:r w:rsidR="00163695" w:rsidRPr="00ED6603">
        <w:rPr>
          <w:rFonts w:ascii="Times New Roman" w:hAnsi="Times New Roman"/>
          <w:sz w:val="28"/>
          <w:szCs w:val="28"/>
        </w:rPr>
        <w:t>Кредитний ризик комерційного банку</w:t>
      </w:r>
      <w:r w:rsidR="009B6BBE">
        <w:rPr>
          <w:rFonts w:ascii="Times New Roman" w:hAnsi="Times New Roman"/>
          <w:sz w:val="28"/>
          <w:szCs w:val="28"/>
        </w:rPr>
        <w:t xml:space="preserve"> </w:t>
      </w:r>
      <w:r w:rsidR="00163695" w:rsidRPr="00ED6603">
        <w:rPr>
          <w:rFonts w:ascii="Times New Roman" w:hAnsi="Times New Roman"/>
          <w:sz w:val="28"/>
          <w:szCs w:val="28"/>
        </w:rPr>
        <w:t xml:space="preserve">: </w:t>
      </w:r>
      <w:proofErr w:type="spellStart"/>
      <w:r w:rsidR="00163695" w:rsidRPr="00ED6603">
        <w:rPr>
          <w:rFonts w:ascii="Times New Roman" w:hAnsi="Times New Roman"/>
          <w:sz w:val="28"/>
          <w:szCs w:val="28"/>
        </w:rPr>
        <w:t>навч</w:t>
      </w:r>
      <w:proofErr w:type="spellEnd"/>
      <w:r w:rsidR="00163695" w:rsidRPr="00ED6603">
        <w:rPr>
          <w:rFonts w:ascii="Times New Roman" w:hAnsi="Times New Roman"/>
          <w:sz w:val="28"/>
          <w:szCs w:val="28"/>
        </w:rPr>
        <w:t xml:space="preserve">. </w:t>
      </w:r>
      <w:proofErr w:type="spellStart"/>
      <w:r w:rsidR="00163695" w:rsidRPr="00ED6603">
        <w:rPr>
          <w:rFonts w:ascii="Times New Roman" w:hAnsi="Times New Roman"/>
          <w:sz w:val="28"/>
          <w:szCs w:val="28"/>
        </w:rPr>
        <w:t>посіб</w:t>
      </w:r>
      <w:proofErr w:type="spellEnd"/>
      <w:r w:rsidR="00163695" w:rsidRPr="00ED6603">
        <w:rPr>
          <w:rFonts w:ascii="Times New Roman" w:hAnsi="Times New Roman"/>
          <w:sz w:val="28"/>
          <w:szCs w:val="28"/>
        </w:rPr>
        <w:t>. / В.</w:t>
      </w:r>
      <w:r>
        <w:rPr>
          <w:rFonts w:ascii="Times New Roman" w:hAnsi="Times New Roman"/>
          <w:sz w:val="28"/>
          <w:szCs w:val="28"/>
        </w:rPr>
        <w:t xml:space="preserve"> </w:t>
      </w:r>
      <w:r w:rsidR="00163695" w:rsidRPr="00ED6603">
        <w:rPr>
          <w:rFonts w:ascii="Times New Roman" w:hAnsi="Times New Roman"/>
          <w:sz w:val="28"/>
          <w:szCs w:val="28"/>
        </w:rPr>
        <w:t>В.</w:t>
      </w:r>
      <w:r w:rsidR="00DE3B60" w:rsidRPr="00ED6603">
        <w:rPr>
          <w:rFonts w:ascii="Times New Roman" w:hAnsi="Times New Roman"/>
          <w:sz w:val="28"/>
          <w:szCs w:val="28"/>
        </w:rPr>
        <w:t> </w:t>
      </w:r>
      <w:proofErr w:type="spellStart"/>
      <w:r w:rsidR="00163695" w:rsidRPr="00ED6603">
        <w:rPr>
          <w:rFonts w:ascii="Times New Roman" w:hAnsi="Times New Roman"/>
          <w:sz w:val="28"/>
          <w:szCs w:val="28"/>
        </w:rPr>
        <w:t>Вітлінський</w:t>
      </w:r>
      <w:proofErr w:type="spellEnd"/>
      <w:r w:rsidR="00163695" w:rsidRPr="00ED6603">
        <w:rPr>
          <w:rFonts w:ascii="Times New Roman" w:hAnsi="Times New Roman"/>
          <w:sz w:val="28"/>
          <w:szCs w:val="28"/>
        </w:rPr>
        <w:t xml:space="preserve"> </w:t>
      </w:r>
      <w:r w:rsidR="00163695" w:rsidRPr="00ED6603">
        <w:rPr>
          <w:rFonts w:ascii="Times New Roman" w:hAnsi="Times New Roman"/>
          <w:sz w:val="28"/>
          <w:szCs w:val="28"/>
          <w:lang w:eastAsia="ru-RU"/>
        </w:rPr>
        <w:t xml:space="preserve">та ін. </w:t>
      </w:r>
      <w:r w:rsidR="00163695" w:rsidRPr="00ED6603">
        <w:rPr>
          <w:rFonts w:ascii="Times New Roman" w:hAnsi="Times New Roman"/>
          <w:sz w:val="28"/>
          <w:szCs w:val="28"/>
        </w:rPr>
        <w:t>Київ</w:t>
      </w:r>
      <w:r w:rsidR="009B6BBE">
        <w:rPr>
          <w:rFonts w:ascii="Times New Roman" w:hAnsi="Times New Roman"/>
          <w:sz w:val="28"/>
          <w:szCs w:val="28"/>
        </w:rPr>
        <w:t xml:space="preserve"> </w:t>
      </w:r>
      <w:r w:rsidR="00163695" w:rsidRPr="00ED6603">
        <w:rPr>
          <w:rFonts w:ascii="Times New Roman" w:hAnsi="Times New Roman"/>
          <w:sz w:val="28"/>
          <w:szCs w:val="28"/>
        </w:rPr>
        <w:t>: Т-во «Знання». КОО, 2000.</w:t>
      </w:r>
      <w:r w:rsidR="00163695" w:rsidRPr="00ED6603">
        <w:rPr>
          <w:rFonts w:ascii="Times New Roman" w:hAnsi="Times New Roman"/>
          <w:snapToGrid w:val="0"/>
          <w:sz w:val="28"/>
          <w:szCs w:val="28"/>
        </w:rPr>
        <w:t xml:space="preserve"> 251 с.</w:t>
      </w:r>
    </w:p>
    <w:p w:rsidR="00773825" w:rsidRPr="00ED6603" w:rsidRDefault="00773825" w:rsidP="00773825">
      <w:pPr>
        <w:widowControl w:val="0"/>
        <w:shd w:val="clear" w:color="auto" w:fill="FFFFFF"/>
        <w:tabs>
          <w:tab w:val="left" w:pos="806"/>
        </w:tabs>
        <w:autoSpaceDE w:val="0"/>
        <w:autoSpaceDN w:val="0"/>
        <w:adjustRightInd w:val="0"/>
        <w:spacing w:after="0" w:line="240" w:lineRule="auto"/>
        <w:ind w:left="426"/>
        <w:jc w:val="both"/>
        <w:rPr>
          <w:rFonts w:ascii="Times New Roman" w:hAnsi="Times New Roman"/>
          <w:sz w:val="28"/>
          <w:szCs w:val="28"/>
        </w:rPr>
      </w:pPr>
    </w:p>
    <w:p w:rsidR="00773825" w:rsidRPr="00ED6603" w:rsidRDefault="00773825" w:rsidP="00773825">
      <w:pPr>
        <w:widowControl w:val="0"/>
        <w:autoSpaceDE w:val="0"/>
        <w:autoSpaceDN w:val="0"/>
        <w:spacing w:after="0" w:line="240" w:lineRule="auto"/>
        <w:ind w:left="143" w:right="140" w:firstLine="707"/>
        <w:jc w:val="center"/>
        <w:rPr>
          <w:rFonts w:ascii="Times New Roman" w:eastAsia="Times New Roman" w:hAnsi="Times New Roman"/>
          <w:b/>
          <w:bCs/>
          <w:i/>
          <w:iCs/>
          <w:sz w:val="28"/>
          <w:szCs w:val="28"/>
        </w:rPr>
      </w:pPr>
      <w:r w:rsidRPr="00ED6603">
        <w:rPr>
          <w:rFonts w:ascii="Times New Roman" w:eastAsia="Times New Roman" w:hAnsi="Times New Roman"/>
          <w:b/>
          <w:bCs/>
          <w:i/>
          <w:iCs/>
          <w:sz w:val="28"/>
          <w:szCs w:val="28"/>
        </w:rPr>
        <w:t>Інформаційні ресурси</w:t>
      </w:r>
    </w:p>
    <w:p w:rsidR="009B6BBE" w:rsidRPr="009B6BBE" w:rsidRDefault="009B6BBE" w:rsidP="0042742D">
      <w:pPr>
        <w:pStyle w:val="af4"/>
        <w:widowControl w:val="0"/>
        <w:numPr>
          <w:ilvl w:val="3"/>
          <w:numId w:val="1"/>
        </w:numPr>
        <w:tabs>
          <w:tab w:val="clear" w:pos="3054"/>
        </w:tabs>
        <w:autoSpaceDE w:val="0"/>
        <w:autoSpaceDN w:val="0"/>
        <w:spacing w:after="0" w:line="240" w:lineRule="auto"/>
        <w:ind w:left="0" w:right="140" w:firstLine="709"/>
        <w:jc w:val="both"/>
        <w:rPr>
          <w:rFonts w:ascii="Times New Roman" w:eastAsia="Times New Roman" w:hAnsi="Times New Roman"/>
          <w:sz w:val="28"/>
          <w:szCs w:val="28"/>
        </w:rPr>
      </w:pPr>
      <w:bookmarkStart w:id="62" w:name="_Hlk198307122"/>
      <w:r w:rsidRPr="009B6BBE">
        <w:rPr>
          <w:rFonts w:ascii="Times New Roman" w:eastAsia="Times New Roman" w:hAnsi="Times New Roman"/>
          <w:sz w:val="28"/>
          <w:szCs w:val="28"/>
        </w:rPr>
        <w:t xml:space="preserve">Статистика. Національний банк України. URL: https://bank.gov.ua/ua/statistic. </w:t>
      </w:r>
    </w:p>
    <w:p w:rsidR="009B6BBE" w:rsidRDefault="009B6BBE" w:rsidP="0042742D">
      <w:pPr>
        <w:pStyle w:val="af4"/>
        <w:widowControl w:val="0"/>
        <w:numPr>
          <w:ilvl w:val="3"/>
          <w:numId w:val="1"/>
        </w:numPr>
        <w:tabs>
          <w:tab w:val="clear" w:pos="3054"/>
        </w:tabs>
        <w:autoSpaceDE w:val="0"/>
        <w:autoSpaceDN w:val="0"/>
        <w:spacing w:after="0" w:line="240" w:lineRule="auto"/>
        <w:ind w:left="0" w:right="140" w:firstLine="709"/>
        <w:jc w:val="both"/>
        <w:rPr>
          <w:rFonts w:ascii="Times New Roman" w:eastAsia="Times New Roman" w:hAnsi="Times New Roman"/>
          <w:sz w:val="28"/>
          <w:szCs w:val="28"/>
        </w:rPr>
      </w:pPr>
      <w:r w:rsidRPr="009B6BBE">
        <w:rPr>
          <w:rFonts w:ascii="Times New Roman" w:eastAsia="Times New Roman" w:hAnsi="Times New Roman"/>
          <w:sz w:val="28"/>
          <w:szCs w:val="28"/>
        </w:rPr>
        <w:t xml:space="preserve">Статистична інформація. Головне управління статистики у Запорізькій області. URL: https://www.zp.ukrstat.gov.ua/index.php/statystychna-informatsiia. </w:t>
      </w:r>
    </w:p>
    <w:p w:rsidR="009B6BBE" w:rsidRDefault="009B6BBE" w:rsidP="0042742D">
      <w:pPr>
        <w:pStyle w:val="af4"/>
        <w:widowControl w:val="0"/>
        <w:numPr>
          <w:ilvl w:val="3"/>
          <w:numId w:val="1"/>
        </w:numPr>
        <w:tabs>
          <w:tab w:val="clear" w:pos="3054"/>
        </w:tabs>
        <w:autoSpaceDE w:val="0"/>
        <w:autoSpaceDN w:val="0"/>
        <w:spacing w:after="0" w:line="240" w:lineRule="auto"/>
        <w:ind w:left="0" w:right="140" w:firstLine="709"/>
        <w:jc w:val="both"/>
        <w:rPr>
          <w:rFonts w:ascii="Times New Roman" w:eastAsia="Times New Roman" w:hAnsi="Times New Roman"/>
          <w:sz w:val="28"/>
          <w:szCs w:val="28"/>
        </w:rPr>
      </w:pPr>
      <w:r w:rsidRPr="009B6BBE">
        <w:rPr>
          <w:rFonts w:ascii="Times New Roman" w:eastAsia="Times New Roman" w:hAnsi="Times New Roman"/>
          <w:sz w:val="28"/>
          <w:szCs w:val="28"/>
        </w:rPr>
        <w:t>Статистична інформація. Державна служба статистики України. URL: http://www.ukrstat.gov.ua/.</w:t>
      </w:r>
    </w:p>
    <w:p w:rsidR="009B6BBE" w:rsidRPr="009B6BBE" w:rsidRDefault="009B6BBE" w:rsidP="0042742D">
      <w:pPr>
        <w:pStyle w:val="af4"/>
        <w:widowControl w:val="0"/>
        <w:numPr>
          <w:ilvl w:val="3"/>
          <w:numId w:val="1"/>
        </w:numPr>
        <w:tabs>
          <w:tab w:val="clear" w:pos="3054"/>
        </w:tabs>
        <w:autoSpaceDE w:val="0"/>
        <w:autoSpaceDN w:val="0"/>
        <w:spacing w:after="0" w:line="240" w:lineRule="auto"/>
        <w:ind w:left="0" w:right="140" w:firstLine="709"/>
        <w:jc w:val="both"/>
        <w:rPr>
          <w:rFonts w:ascii="Times New Roman" w:eastAsia="Times New Roman" w:hAnsi="Times New Roman"/>
          <w:sz w:val="28"/>
          <w:szCs w:val="28"/>
        </w:rPr>
      </w:pPr>
      <w:r w:rsidRPr="009B6BBE">
        <w:rPr>
          <w:rFonts w:ascii="Times New Roman" w:eastAsia="Times New Roman" w:hAnsi="Times New Roman"/>
          <w:sz w:val="28"/>
          <w:szCs w:val="28"/>
        </w:rPr>
        <w:t>Дослідження. Економіка. Український центр економічних та політичних досліджень ім. О.</w:t>
      </w:r>
      <w:r w:rsidR="0042742D">
        <w:rPr>
          <w:rFonts w:ascii="Times New Roman" w:eastAsia="Times New Roman" w:hAnsi="Times New Roman"/>
          <w:sz w:val="28"/>
          <w:szCs w:val="28"/>
        </w:rPr>
        <w:t> </w:t>
      </w:r>
      <w:r w:rsidRPr="009B6BBE">
        <w:rPr>
          <w:rFonts w:ascii="Times New Roman" w:eastAsia="Times New Roman" w:hAnsi="Times New Roman"/>
          <w:sz w:val="28"/>
          <w:szCs w:val="28"/>
        </w:rPr>
        <w:t>Разумкова. URL: https://razumkov.org.ua/napriamky/ekonomika.</w:t>
      </w:r>
    </w:p>
    <w:bookmarkEnd w:id="62"/>
    <w:p w:rsidR="00773825" w:rsidRPr="00BD4C43" w:rsidRDefault="00773825" w:rsidP="00BD4C43">
      <w:pPr>
        <w:pStyle w:val="af4"/>
        <w:widowControl w:val="0"/>
        <w:autoSpaceDE w:val="0"/>
        <w:autoSpaceDN w:val="0"/>
        <w:spacing w:after="0" w:line="240" w:lineRule="auto"/>
        <w:ind w:left="426" w:right="140"/>
        <w:jc w:val="both"/>
        <w:rPr>
          <w:rFonts w:ascii="Times New Roman" w:eastAsia="Times New Roman" w:hAnsi="Times New Roman"/>
          <w:sz w:val="28"/>
          <w:szCs w:val="28"/>
        </w:rPr>
      </w:pPr>
    </w:p>
    <w:p w:rsidR="00163695" w:rsidRPr="00ED6603" w:rsidRDefault="00163695" w:rsidP="001A5DC5">
      <w:pPr>
        <w:keepNext/>
        <w:spacing w:after="0" w:line="264" w:lineRule="auto"/>
        <w:jc w:val="center"/>
        <w:outlineLvl w:val="0"/>
        <w:rPr>
          <w:rFonts w:ascii="Times New Roman" w:hAnsi="Times New Roman"/>
          <w:b/>
          <w:bCs/>
          <w:kern w:val="32"/>
          <w:sz w:val="28"/>
          <w:szCs w:val="28"/>
        </w:rPr>
      </w:pPr>
      <w:r w:rsidRPr="00ED6603">
        <w:rPr>
          <w:rFonts w:ascii="Times New Roman" w:hAnsi="Times New Roman"/>
          <w:b/>
          <w:bCs/>
          <w:kern w:val="32"/>
          <w:sz w:val="28"/>
          <w:szCs w:val="28"/>
        </w:rPr>
        <w:br w:type="page"/>
      </w:r>
      <w:bookmarkStart w:id="63" w:name="_Toc253608315"/>
      <w:bookmarkStart w:id="64" w:name="_Toc199002941"/>
      <w:r w:rsidRPr="00ED6603">
        <w:rPr>
          <w:rFonts w:ascii="Times New Roman" w:hAnsi="Times New Roman"/>
          <w:b/>
          <w:bCs/>
          <w:kern w:val="32"/>
          <w:sz w:val="28"/>
          <w:szCs w:val="28"/>
        </w:rPr>
        <w:lastRenderedPageBreak/>
        <w:t>ДОДАТОК А</w:t>
      </w:r>
      <w:bookmarkEnd w:id="63"/>
      <w:bookmarkEnd w:id="64"/>
    </w:p>
    <w:p w:rsidR="00163695" w:rsidRPr="00ED6603" w:rsidRDefault="00100B3F" w:rsidP="001A5DC5">
      <w:pPr>
        <w:keepNext/>
        <w:spacing w:after="0" w:line="264" w:lineRule="auto"/>
        <w:jc w:val="center"/>
        <w:outlineLvl w:val="0"/>
        <w:rPr>
          <w:rFonts w:ascii="Times New Roman" w:hAnsi="Times New Roman"/>
          <w:b/>
          <w:bCs/>
          <w:kern w:val="32"/>
          <w:sz w:val="28"/>
          <w:szCs w:val="28"/>
        </w:rPr>
      </w:pPr>
      <w:bookmarkStart w:id="65" w:name="_Toc199002942"/>
      <w:r w:rsidRPr="00100B3F">
        <w:rPr>
          <w:rFonts w:ascii="Times New Roman" w:hAnsi="Times New Roman"/>
          <w:b/>
          <w:bCs/>
          <w:kern w:val="32"/>
          <w:sz w:val="28"/>
          <w:szCs w:val="28"/>
        </w:rPr>
        <w:t>Рекомендована тематика курсових робіт</w:t>
      </w:r>
      <w:bookmarkEnd w:id="65"/>
    </w:p>
    <w:p w:rsidR="00163695" w:rsidRPr="00ED6603" w:rsidRDefault="00163695" w:rsidP="001A5DC5">
      <w:pPr>
        <w:spacing w:after="0" w:line="264" w:lineRule="auto"/>
        <w:rPr>
          <w:rFonts w:ascii="Times New Roman" w:hAnsi="Times New Roman"/>
          <w:sz w:val="28"/>
          <w:szCs w:val="28"/>
        </w:rPr>
      </w:pPr>
    </w:p>
    <w:p w:rsidR="00163695" w:rsidRPr="00ED6603" w:rsidRDefault="00163695" w:rsidP="001A5DC5">
      <w:pPr>
        <w:spacing w:after="0" w:line="264" w:lineRule="auto"/>
        <w:ind w:firstLine="454"/>
        <w:jc w:val="both"/>
        <w:rPr>
          <w:rFonts w:ascii="Times New Roman" w:hAnsi="Times New Roman"/>
          <w:sz w:val="28"/>
          <w:szCs w:val="28"/>
        </w:rPr>
      </w:pPr>
      <w:r w:rsidRPr="00ED6603">
        <w:rPr>
          <w:rFonts w:ascii="Times New Roman" w:hAnsi="Times New Roman"/>
          <w:sz w:val="28"/>
          <w:szCs w:val="28"/>
        </w:rPr>
        <w:t xml:space="preserve">Рекомендовані </w:t>
      </w:r>
      <w:r w:rsidR="00F2357C" w:rsidRPr="00ED6603">
        <w:rPr>
          <w:rFonts w:ascii="Times New Roman" w:hAnsi="Times New Roman"/>
          <w:sz w:val="28"/>
          <w:szCs w:val="28"/>
        </w:rPr>
        <w:t xml:space="preserve">тематика курсових робіт </w:t>
      </w:r>
      <w:r w:rsidR="0042742D">
        <w:rPr>
          <w:rFonts w:ascii="Times New Roman" w:hAnsi="Times New Roman"/>
          <w:sz w:val="28"/>
          <w:szCs w:val="28"/>
        </w:rPr>
        <w:t>і</w:t>
      </w:r>
      <w:r w:rsidR="00F2357C" w:rsidRPr="00ED6603">
        <w:rPr>
          <w:rFonts w:ascii="Times New Roman" w:hAnsi="Times New Roman"/>
          <w:sz w:val="28"/>
          <w:szCs w:val="28"/>
        </w:rPr>
        <w:t>з дисципліни «Економічна кібернетика»</w:t>
      </w:r>
      <w:r w:rsidRPr="00ED6603">
        <w:rPr>
          <w:rFonts w:ascii="Times New Roman" w:hAnsi="Times New Roman"/>
          <w:sz w:val="28"/>
          <w:szCs w:val="28"/>
        </w:rPr>
        <w:t>:</w:t>
      </w:r>
    </w:p>
    <w:p w:rsidR="00F2357C" w:rsidRPr="00ED6603" w:rsidRDefault="00F2357C" w:rsidP="0042742D">
      <w:pPr>
        <w:widowControl w:val="0"/>
        <w:numPr>
          <w:ilvl w:val="0"/>
          <w:numId w:val="23"/>
        </w:numPr>
        <w:tabs>
          <w:tab w:val="clear" w:pos="680"/>
          <w:tab w:val="num" w:pos="1418"/>
        </w:tabs>
        <w:autoSpaceDE w:val="0"/>
        <w:autoSpaceDN w:val="0"/>
        <w:spacing w:after="0" w:line="240" w:lineRule="auto"/>
        <w:ind w:left="0" w:firstLine="426"/>
        <w:jc w:val="both"/>
        <w:rPr>
          <w:rFonts w:ascii="Times New Roman" w:eastAsia="Times New Roman" w:hAnsi="Times New Roman"/>
          <w:iCs/>
          <w:color w:val="000000"/>
          <w:spacing w:val="-2"/>
          <w:sz w:val="28"/>
          <w:szCs w:val="28"/>
        </w:rPr>
      </w:pPr>
      <w:r w:rsidRPr="00ED6603">
        <w:rPr>
          <w:rFonts w:ascii="Times New Roman" w:eastAsia="Times New Roman" w:hAnsi="Times New Roman"/>
          <w:iCs/>
          <w:color w:val="000000"/>
          <w:spacing w:val="-2"/>
          <w:sz w:val="28"/>
          <w:szCs w:val="28"/>
        </w:rPr>
        <w:t>Моделювання впливу змін у структурі продукції на вартісні показники діяльності підприємства.</w:t>
      </w:r>
    </w:p>
    <w:p w:rsidR="00F2357C" w:rsidRPr="00ED6603" w:rsidRDefault="00F2357C" w:rsidP="0042742D">
      <w:pPr>
        <w:widowControl w:val="0"/>
        <w:numPr>
          <w:ilvl w:val="0"/>
          <w:numId w:val="23"/>
        </w:numPr>
        <w:tabs>
          <w:tab w:val="clear" w:pos="680"/>
          <w:tab w:val="num" w:pos="1418"/>
        </w:tabs>
        <w:autoSpaceDE w:val="0"/>
        <w:autoSpaceDN w:val="0"/>
        <w:spacing w:after="0" w:line="240" w:lineRule="auto"/>
        <w:ind w:left="0" w:firstLine="426"/>
        <w:jc w:val="both"/>
        <w:rPr>
          <w:rFonts w:ascii="Times New Roman" w:eastAsia="Times New Roman" w:hAnsi="Times New Roman"/>
          <w:iCs/>
          <w:color w:val="000000"/>
          <w:spacing w:val="-2"/>
          <w:sz w:val="28"/>
          <w:szCs w:val="28"/>
        </w:rPr>
      </w:pPr>
      <w:r w:rsidRPr="00ED6603">
        <w:rPr>
          <w:rFonts w:ascii="Times New Roman" w:eastAsia="Times New Roman" w:hAnsi="Times New Roman"/>
          <w:iCs/>
          <w:color w:val="000000"/>
          <w:spacing w:val="-2"/>
          <w:sz w:val="28"/>
          <w:szCs w:val="28"/>
        </w:rPr>
        <w:t>Моделювання і прогнозування обсягу продажів з використанням ентропійного аналізу.</w:t>
      </w:r>
    </w:p>
    <w:p w:rsidR="00F2357C" w:rsidRPr="00ED6603" w:rsidRDefault="00F2357C" w:rsidP="0042742D">
      <w:pPr>
        <w:widowControl w:val="0"/>
        <w:numPr>
          <w:ilvl w:val="0"/>
          <w:numId w:val="23"/>
        </w:numPr>
        <w:tabs>
          <w:tab w:val="clear" w:pos="680"/>
          <w:tab w:val="num" w:pos="1418"/>
        </w:tabs>
        <w:autoSpaceDE w:val="0"/>
        <w:autoSpaceDN w:val="0"/>
        <w:spacing w:after="0" w:line="240" w:lineRule="auto"/>
        <w:ind w:left="0" w:firstLine="426"/>
        <w:jc w:val="both"/>
        <w:rPr>
          <w:rFonts w:ascii="Times New Roman" w:eastAsia="Times New Roman" w:hAnsi="Times New Roman"/>
          <w:iCs/>
          <w:color w:val="000000"/>
          <w:spacing w:val="-2"/>
          <w:sz w:val="28"/>
          <w:szCs w:val="28"/>
        </w:rPr>
      </w:pPr>
      <w:r w:rsidRPr="00ED6603">
        <w:rPr>
          <w:rFonts w:ascii="Times New Roman" w:eastAsia="Times New Roman" w:hAnsi="Times New Roman"/>
          <w:iCs/>
          <w:color w:val="000000"/>
          <w:spacing w:val="-2"/>
          <w:sz w:val="28"/>
          <w:szCs w:val="28"/>
        </w:rPr>
        <w:t>Методи і моделі визначення транспортного маршруту за заданим критерієм оптимальності.</w:t>
      </w:r>
    </w:p>
    <w:p w:rsidR="00F2357C" w:rsidRPr="00ED6603" w:rsidRDefault="00F2357C" w:rsidP="0042742D">
      <w:pPr>
        <w:widowControl w:val="0"/>
        <w:numPr>
          <w:ilvl w:val="0"/>
          <w:numId w:val="23"/>
        </w:numPr>
        <w:tabs>
          <w:tab w:val="clear" w:pos="680"/>
          <w:tab w:val="num" w:pos="1418"/>
        </w:tabs>
        <w:autoSpaceDE w:val="0"/>
        <w:autoSpaceDN w:val="0"/>
        <w:spacing w:after="0" w:line="240" w:lineRule="auto"/>
        <w:ind w:left="0" w:firstLine="426"/>
        <w:jc w:val="both"/>
        <w:rPr>
          <w:rFonts w:ascii="Times New Roman" w:eastAsia="Times New Roman" w:hAnsi="Times New Roman"/>
          <w:iCs/>
          <w:color w:val="000000"/>
          <w:spacing w:val="-2"/>
          <w:sz w:val="28"/>
          <w:szCs w:val="28"/>
        </w:rPr>
      </w:pPr>
      <w:proofErr w:type="spellStart"/>
      <w:r w:rsidRPr="00ED6603">
        <w:rPr>
          <w:rFonts w:ascii="Times New Roman" w:eastAsia="Times New Roman" w:hAnsi="Times New Roman"/>
          <w:iCs/>
          <w:color w:val="000000"/>
          <w:spacing w:val="-2"/>
          <w:sz w:val="28"/>
          <w:szCs w:val="28"/>
        </w:rPr>
        <w:t>Декомпозиційний</w:t>
      </w:r>
      <w:proofErr w:type="spellEnd"/>
      <w:r w:rsidRPr="00ED6603">
        <w:rPr>
          <w:rFonts w:ascii="Times New Roman" w:eastAsia="Times New Roman" w:hAnsi="Times New Roman"/>
          <w:iCs/>
          <w:color w:val="000000"/>
          <w:spacing w:val="-2"/>
          <w:sz w:val="28"/>
          <w:szCs w:val="28"/>
        </w:rPr>
        <w:t xml:space="preserve"> аналіз економічної системи підприємства та оптимізація його бізнес-процесів.</w:t>
      </w:r>
    </w:p>
    <w:p w:rsidR="00F2357C" w:rsidRPr="00ED6603" w:rsidRDefault="00F2357C" w:rsidP="0042742D">
      <w:pPr>
        <w:widowControl w:val="0"/>
        <w:numPr>
          <w:ilvl w:val="0"/>
          <w:numId w:val="23"/>
        </w:numPr>
        <w:tabs>
          <w:tab w:val="clear" w:pos="680"/>
          <w:tab w:val="num" w:pos="1418"/>
        </w:tabs>
        <w:autoSpaceDE w:val="0"/>
        <w:autoSpaceDN w:val="0"/>
        <w:spacing w:after="0" w:line="240" w:lineRule="auto"/>
        <w:ind w:left="0" w:firstLine="426"/>
        <w:jc w:val="both"/>
        <w:rPr>
          <w:rFonts w:ascii="Times New Roman" w:eastAsia="Times New Roman" w:hAnsi="Times New Roman"/>
          <w:iCs/>
          <w:color w:val="000000"/>
          <w:spacing w:val="-2"/>
          <w:sz w:val="28"/>
          <w:szCs w:val="28"/>
        </w:rPr>
      </w:pPr>
      <w:r w:rsidRPr="00ED6603">
        <w:rPr>
          <w:rFonts w:ascii="Times New Roman" w:eastAsia="Times New Roman" w:hAnsi="Times New Roman"/>
          <w:iCs/>
          <w:color w:val="000000"/>
          <w:spacing w:val="-2"/>
          <w:sz w:val="28"/>
          <w:szCs w:val="28"/>
        </w:rPr>
        <w:t>Методи і моделі формування виробничої програми підприємства на основі системного підходу.</w:t>
      </w:r>
    </w:p>
    <w:p w:rsidR="00F2357C" w:rsidRPr="00ED6603" w:rsidRDefault="00F2357C" w:rsidP="0042742D">
      <w:pPr>
        <w:widowControl w:val="0"/>
        <w:numPr>
          <w:ilvl w:val="0"/>
          <w:numId w:val="23"/>
        </w:numPr>
        <w:tabs>
          <w:tab w:val="clear" w:pos="680"/>
          <w:tab w:val="num" w:pos="1418"/>
        </w:tabs>
        <w:autoSpaceDE w:val="0"/>
        <w:autoSpaceDN w:val="0"/>
        <w:spacing w:after="0" w:line="240" w:lineRule="auto"/>
        <w:ind w:left="0" w:firstLine="426"/>
        <w:jc w:val="both"/>
        <w:rPr>
          <w:rFonts w:ascii="Times New Roman" w:eastAsia="Times New Roman" w:hAnsi="Times New Roman"/>
          <w:iCs/>
          <w:color w:val="000000"/>
          <w:spacing w:val="-2"/>
          <w:sz w:val="28"/>
          <w:szCs w:val="28"/>
        </w:rPr>
      </w:pPr>
      <w:r w:rsidRPr="00ED6603">
        <w:rPr>
          <w:rFonts w:ascii="Times New Roman" w:eastAsia="Times New Roman" w:hAnsi="Times New Roman"/>
          <w:iCs/>
          <w:color w:val="000000"/>
          <w:spacing w:val="-2"/>
          <w:sz w:val="28"/>
          <w:szCs w:val="28"/>
        </w:rPr>
        <w:t>Аналіз і моделювання інформаційних потоків у системі економічного аналізу на підприємстві.</w:t>
      </w:r>
    </w:p>
    <w:p w:rsidR="00F2357C" w:rsidRPr="00ED6603" w:rsidRDefault="00F2357C" w:rsidP="0042742D">
      <w:pPr>
        <w:widowControl w:val="0"/>
        <w:numPr>
          <w:ilvl w:val="0"/>
          <w:numId w:val="23"/>
        </w:numPr>
        <w:tabs>
          <w:tab w:val="clear" w:pos="680"/>
          <w:tab w:val="num" w:pos="1418"/>
        </w:tabs>
        <w:autoSpaceDE w:val="0"/>
        <w:autoSpaceDN w:val="0"/>
        <w:spacing w:after="0" w:line="240" w:lineRule="auto"/>
        <w:ind w:left="0" w:firstLine="426"/>
        <w:jc w:val="both"/>
        <w:rPr>
          <w:rFonts w:ascii="Times New Roman" w:eastAsia="Times New Roman" w:hAnsi="Times New Roman"/>
          <w:iCs/>
          <w:color w:val="000000"/>
          <w:spacing w:val="-2"/>
          <w:sz w:val="28"/>
          <w:szCs w:val="28"/>
        </w:rPr>
      </w:pPr>
      <w:r w:rsidRPr="00ED6603">
        <w:rPr>
          <w:rFonts w:ascii="Times New Roman" w:eastAsia="Times New Roman" w:hAnsi="Times New Roman"/>
          <w:iCs/>
          <w:color w:val="000000"/>
          <w:spacing w:val="-2"/>
          <w:sz w:val="28"/>
          <w:szCs w:val="28"/>
        </w:rPr>
        <w:t>Моделювання динаміки товарообігу з використанням принципів економічної кібернетики.</w:t>
      </w:r>
    </w:p>
    <w:p w:rsidR="00F2357C" w:rsidRPr="00ED6603" w:rsidRDefault="00F2357C" w:rsidP="0042742D">
      <w:pPr>
        <w:widowControl w:val="0"/>
        <w:numPr>
          <w:ilvl w:val="0"/>
          <w:numId w:val="23"/>
        </w:numPr>
        <w:tabs>
          <w:tab w:val="clear" w:pos="680"/>
          <w:tab w:val="num" w:pos="1418"/>
        </w:tabs>
        <w:autoSpaceDE w:val="0"/>
        <w:autoSpaceDN w:val="0"/>
        <w:spacing w:after="0" w:line="240" w:lineRule="auto"/>
        <w:ind w:left="0" w:firstLine="426"/>
        <w:jc w:val="both"/>
        <w:rPr>
          <w:rFonts w:ascii="Times New Roman" w:eastAsia="Times New Roman" w:hAnsi="Times New Roman"/>
          <w:iCs/>
          <w:color w:val="000000"/>
          <w:spacing w:val="-2"/>
          <w:sz w:val="28"/>
          <w:szCs w:val="28"/>
        </w:rPr>
      </w:pPr>
      <w:r w:rsidRPr="00ED6603">
        <w:rPr>
          <w:rFonts w:ascii="Times New Roman" w:eastAsia="Times New Roman" w:hAnsi="Times New Roman"/>
          <w:iCs/>
          <w:color w:val="000000"/>
          <w:spacing w:val="-2"/>
          <w:sz w:val="28"/>
          <w:szCs w:val="28"/>
        </w:rPr>
        <w:t>Застосування морфологічного аналізу економічних систем для оптимізації бізнес-процесів.</w:t>
      </w:r>
    </w:p>
    <w:p w:rsidR="00F2357C" w:rsidRPr="00ED6603" w:rsidRDefault="00F2357C" w:rsidP="0042742D">
      <w:pPr>
        <w:widowControl w:val="0"/>
        <w:numPr>
          <w:ilvl w:val="0"/>
          <w:numId w:val="23"/>
        </w:numPr>
        <w:tabs>
          <w:tab w:val="clear" w:pos="680"/>
          <w:tab w:val="num" w:pos="1418"/>
        </w:tabs>
        <w:autoSpaceDE w:val="0"/>
        <w:autoSpaceDN w:val="0"/>
        <w:spacing w:after="0" w:line="240" w:lineRule="auto"/>
        <w:ind w:left="0" w:firstLine="426"/>
        <w:jc w:val="both"/>
        <w:rPr>
          <w:rFonts w:ascii="Times New Roman" w:eastAsia="Times New Roman" w:hAnsi="Times New Roman"/>
          <w:iCs/>
          <w:color w:val="000000"/>
          <w:spacing w:val="-2"/>
          <w:sz w:val="28"/>
          <w:szCs w:val="28"/>
        </w:rPr>
      </w:pPr>
      <w:r w:rsidRPr="00ED6603">
        <w:rPr>
          <w:rFonts w:ascii="Times New Roman" w:eastAsia="Times New Roman" w:hAnsi="Times New Roman"/>
          <w:iCs/>
          <w:color w:val="000000"/>
          <w:spacing w:val="-2"/>
          <w:sz w:val="28"/>
          <w:szCs w:val="28"/>
        </w:rPr>
        <w:t>Математичне моделювання в управлінні діяльністю банківської установи з урахуванням інформаційних процесів.</w:t>
      </w:r>
    </w:p>
    <w:p w:rsidR="00F2357C" w:rsidRPr="00ED6603" w:rsidRDefault="00F2357C" w:rsidP="00343A0A">
      <w:pPr>
        <w:widowControl w:val="0"/>
        <w:numPr>
          <w:ilvl w:val="0"/>
          <w:numId w:val="23"/>
        </w:numPr>
        <w:tabs>
          <w:tab w:val="clear" w:pos="680"/>
        </w:tabs>
        <w:autoSpaceDE w:val="0"/>
        <w:autoSpaceDN w:val="0"/>
        <w:spacing w:after="0" w:line="240" w:lineRule="auto"/>
        <w:ind w:left="0" w:firstLine="426"/>
        <w:jc w:val="both"/>
        <w:rPr>
          <w:rFonts w:ascii="Times New Roman" w:eastAsia="Times New Roman" w:hAnsi="Times New Roman"/>
          <w:iCs/>
          <w:color w:val="000000"/>
          <w:spacing w:val="-2"/>
          <w:sz w:val="28"/>
          <w:szCs w:val="28"/>
        </w:rPr>
      </w:pPr>
      <w:r w:rsidRPr="00ED6603">
        <w:rPr>
          <w:rFonts w:ascii="Times New Roman" w:eastAsia="Times New Roman" w:hAnsi="Times New Roman"/>
          <w:iCs/>
          <w:color w:val="000000"/>
          <w:spacing w:val="-2"/>
          <w:sz w:val="28"/>
          <w:szCs w:val="28"/>
        </w:rPr>
        <w:t>Моделювання і оптимізація управління запасами підприємства на основі кібернетичного підходу.</w:t>
      </w:r>
    </w:p>
    <w:p w:rsidR="00F2357C" w:rsidRPr="00ED6603" w:rsidRDefault="00F2357C" w:rsidP="00343A0A">
      <w:pPr>
        <w:widowControl w:val="0"/>
        <w:numPr>
          <w:ilvl w:val="0"/>
          <w:numId w:val="23"/>
        </w:numPr>
        <w:autoSpaceDE w:val="0"/>
        <w:autoSpaceDN w:val="0"/>
        <w:spacing w:after="0" w:line="240" w:lineRule="auto"/>
        <w:ind w:left="0" w:firstLine="426"/>
        <w:jc w:val="both"/>
        <w:rPr>
          <w:rFonts w:ascii="Times New Roman" w:eastAsia="Times New Roman" w:hAnsi="Times New Roman"/>
          <w:iCs/>
          <w:color w:val="000000"/>
          <w:spacing w:val="-2"/>
          <w:sz w:val="28"/>
          <w:szCs w:val="28"/>
        </w:rPr>
      </w:pPr>
      <w:r w:rsidRPr="00ED6603">
        <w:rPr>
          <w:rFonts w:ascii="Times New Roman" w:eastAsia="Times New Roman" w:hAnsi="Times New Roman"/>
          <w:iCs/>
          <w:color w:val="000000"/>
          <w:spacing w:val="-2"/>
          <w:sz w:val="28"/>
          <w:szCs w:val="28"/>
        </w:rPr>
        <w:t>Економіко-математичне моделювання управління витратами підприємства з використанням системного аналізу.</w:t>
      </w:r>
    </w:p>
    <w:p w:rsidR="00F2357C" w:rsidRPr="00ED6603" w:rsidRDefault="00F2357C" w:rsidP="00343A0A">
      <w:pPr>
        <w:widowControl w:val="0"/>
        <w:numPr>
          <w:ilvl w:val="0"/>
          <w:numId w:val="23"/>
        </w:numPr>
        <w:autoSpaceDE w:val="0"/>
        <w:autoSpaceDN w:val="0"/>
        <w:spacing w:after="0" w:line="240" w:lineRule="auto"/>
        <w:ind w:left="0" w:firstLine="426"/>
        <w:jc w:val="both"/>
        <w:rPr>
          <w:rFonts w:ascii="Times New Roman" w:eastAsia="Times New Roman" w:hAnsi="Times New Roman"/>
          <w:iCs/>
          <w:color w:val="000000"/>
          <w:spacing w:val="-2"/>
          <w:sz w:val="28"/>
          <w:szCs w:val="28"/>
        </w:rPr>
      </w:pPr>
      <w:r w:rsidRPr="00ED6603">
        <w:rPr>
          <w:rFonts w:ascii="Times New Roman" w:eastAsia="Times New Roman" w:hAnsi="Times New Roman"/>
          <w:iCs/>
          <w:color w:val="000000"/>
          <w:spacing w:val="-2"/>
          <w:sz w:val="28"/>
          <w:szCs w:val="28"/>
        </w:rPr>
        <w:t>Математичні методи в управлінні банківськими ризиками з урахуванням ентропії системи.</w:t>
      </w:r>
    </w:p>
    <w:p w:rsidR="00F2357C" w:rsidRPr="00ED6603" w:rsidRDefault="00F2357C" w:rsidP="00343A0A">
      <w:pPr>
        <w:widowControl w:val="0"/>
        <w:numPr>
          <w:ilvl w:val="0"/>
          <w:numId w:val="23"/>
        </w:numPr>
        <w:autoSpaceDE w:val="0"/>
        <w:autoSpaceDN w:val="0"/>
        <w:spacing w:after="0" w:line="240" w:lineRule="auto"/>
        <w:ind w:left="0" w:firstLine="426"/>
        <w:jc w:val="both"/>
        <w:rPr>
          <w:rFonts w:ascii="Times New Roman" w:eastAsia="Times New Roman" w:hAnsi="Times New Roman"/>
          <w:iCs/>
          <w:color w:val="000000"/>
          <w:spacing w:val="-2"/>
          <w:sz w:val="28"/>
          <w:szCs w:val="28"/>
        </w:rPr>
      </w:pPr>
      <w:r w:rsidRPr="00ED6603">
        <w:rPr>
          <w:rFonts w:ascii="Times New Roman" w:eastAsia="Times New Roman" w:hAnsi="Times New Roman"/>
          <w:iCs/>
          <w:color w:val="000000"/>
          <w:spacing w:val="-2"/>
          <w:sz w:val="28"/>
          <w:szCs w:val="28"/>
        </w:rPr>
        <w:t>Системна оптимізація економічних процесів підприємства за методологією В.М. Глушкова.</w:t>
      </w:r>
    </w:p>
    <w:p w:rsidR="00F2357C" w:rsidRPr="00ED6603" w:rsidRDefault="00F2357C" w:rsidP="00343A0A">
      <w:pPr>
        <w:widowControl w:val="0"/>
        <w:numPr>
          <w:ilvl w:val="0"/>
          <w:numId w:val="23"/>
        </w:numPr>
        <w:autoSpaceDE w:val="0"/>
        <w:autoSpaceDN w:val="0"/>
        <w:spacing w:after="0" w:line="240" w:lineRule="auto"/>
        <w:ind w:left="0" w:firstLine="426"/>
        <w:jc w:val="both"/>
        <w:rPr>
          <w:rFonts w:ascii="Times New Roman" w:eastAsia="Times New Roman" w:hAnsi="Times New Roman"/>
          <w:iCs/>
          <w:color w:val="000000"/>
          <w:spacing w:val="-2"/>
          <w:sz w:val="28"/>
          <w:szCs w:val="28"/>
        </w:rPr>
      </w:pPr>
      <w:r w:rsidRPr="00ED6603">
        <w:rPr>
          <w:rFonts w:ascii="Times New Roman" w:eastAsia="Times New Roman" w:hAnsi="Times New Roman"/>
          <w:iCs/>
          <w:color w:val="000000"/>
          <w:spacing w:val="-2"/>
          <w:sz w:val="28"/>
          <w:szCs w:val="28"/>
        </w:rPr>
        <w:t>Використання математичних методів в оцінці ефективності економічних систем різного рівня.</w:t>
      </w:r>
    </w:p>
    <w:p w:rsidR="00F2357C" w:rsidRPr="00ED6603" w:rsidRDefault="00F2357C" w:rsidP="00343A0A">
      <w:pPr>
        <w:widowControl w:val="0"/>
        <w:numPr>
          <w:ilvl w:val="0"/>
          <w:numId w:val="23"/>
        </w:numPr>
        <w:autoSpaceDE w:val="0"/>
        <w:autoSpaceDN w:val="0"/>
        <w:spacing w:after="0" w:line="240" w:lineRule="auto"/>
        <w:ind w:left="0" w:firstLine="426"/>
        <w:jc w:val="both"/>
        <w:rPr>
          <w:rFonts w:ascii="Times New Roman" w:eastAsia="Times New Roman" w:hAnsi="Times New Roman"/>
          <w:iCs/>
          <w:color w:val="000000"/>
          <w:spacing w:val="-2"/>
          <w:sz w:val="28"/>
          <w:szCs w:val="28"/>
        </w:rPr>
      </w:pPr>
      <w:r w:rsidRPr="00ED6603">
        <w:rPr>
          <w:rFonts w:ascii="Times New Roman" w:eastAsia="Times New Roman" w:hAnsi="Times New Roman"/>
          <w:iCs/>
          <w:color w:val="000000"/>
          <w:spacing w:val="-2"/>
          <w:sz w:val="28"/>
          <w:szCs w:val="28"/>
        </w:rPr>
        <w:t>Застосування генетичних алгоритмів у прогнозуванні економічних показників підприємства.</w:t>
      </w:r>
    </w:p>
    <w:p w:rsidR="00F2357C" w:rsidRPr="00ED6603" w:rsidRDefault="00F2357C" w:rsidP="00343A0A">
      <w:pPr>
        <w:widowControl w:val="0"/>
        <w:numPr>
          <w:ilvl w:val="0"/>
          <w:numId w:val="23"/>
        </w:numPr>
        <w:autoSpaceDE w:val="0"/>
        <w:autoSpaceDN w:val="0"/>
        <w:spacing w:after="0" w:line="240" w:lineRule="auto"/>
        <w:ind w:left="0" w:firstLine="426"/>
        <w:jc w:val="both"/>
        <w:rPr>
          <w:rFonts w:ascii="Times New Roman" w:eastAsia="Times New Roman" w:hAnsi="Times New Roman"/>
          <w:iCs/>
          <w:color w:val="000000"/>
          <w:spacing w:val="-2"/>
          <w:sz w:val="28"/>
          <w:szCs w:val="28"/>
        </w:rPr>
      </w:pPr>
      <w:r w:rsidRPr="00ED6603">
        <w:rPr>
          <w:rFonts w:ascii="Times New Roman" w:eastAsia="Times New Roman" w:hAnsi="Times New Roman"/>
          <w:iCs/>
          <w:color w:val="000000"/>
          <w:spacing w:val="-2"/>
          <w:sz w:val="28"/>
          <w:szCs w:val="28"/>
        </w:rPr>
        <w:t xml:space="preserve">Побудова імітаційної моделі управління складною економічною системою на базі підходу </w:t>
      </w:r>
      <w:proofErr w:type="spellStart"/>
      <w:r w:rsidRPr="00ED6603">
        <w:rPr>
          <w:rFonts w:ascii="Times New Roman" w:eastAsia="Times New Roman" w:hAnsi="Times New Roman"/>
          <w:iCs/>
          <w:color w:val="000000"/>
          <w:spacing w:val="-2"/>
          <w:sz w:val="28"/>
          <w:szCs w:val="28"/>
        </w:rPr>
        <w:t>Стаффорда-Біра</w:t>
      </w:r>
      <w:proofErr w:type="spellEnd"/>
      <w:r w:rsidRPr="00ED6603">
        <w:rPr>
          <w:rFonts w:ascii="Times New Roman" w:eastAsia="Times New Roman" w:hAnsi="Times New Roman"/>
          <w:iCs/>
          <w:color w:val="000000"/>
          <w:spacing w:val="-2"/>
          <w:sz w:val="28"/>
          <w:szCs w:val="28"/>
        </w:rPr>
        <w:t>.</w:t>
      </w:r>
    </w:p>
    <w:p w:rsidR="00F2357C" w:rsidRPr="00ED6603" w:rsidRDefault="00F2357C" w:rsidP="00343A0A">
      <w:pPr>
        <w:widowControl w:val="0"/>
        <w:numPr>
          <w:ilvl w:val="0"/>
          <w:numId w:val="23"/>
        </w:numPr>
        <w:autoSpaceDE w:val="0"/>
        <w:autoSpaceDN w:val="0"/>
        <w:spacing w:after="0" w:line="240" w:lineRule="auto"/>
        <w:ind w:left="0" w:firstLine="426"/>
        <w:jc w:val="both"/>
        <w:rPr>
          <w:rFonts w:ascii="Times New Roman" w:eastAsia="Times New Roman" w:hAnsi="Times New Roman"/>
          <w:iCs/>
          <w:color w:val="000000"/>
          <w:spacing w:val="-2"/>
          <w:sz w:val="28"/>
          <w:szCs w:val="28"/>
        </w:rPr>
      </w:pPr>
      <w:r w:rsidRPr="00ED6603">
        <w:rPr>
          <w:rFonts w:ascii="Times New Roman" w:eastAsia="Times New Roman" w:hAnsi="Times New Roman"/>
          <w:iCs/>
          <w:color w:val="000000"/>
          <w:spacing w:val="-2"/>
          <w:sz w:val="28"/>
          <w:szCs w:val="28"/>
        </w:rPr>
        <w:t xml:space="preserve">Моделювання динаміки економічних показників </w:t>
      </w:r>
      <w:r w:rsidR="00F62681">
        <w:rPr>
          <w:rFonts w:ascii="Times New Roman" w:eastAsia="Times New Roman" w:hAnsi="Times New Roman"/>
          <w:iCs/>
          <w:color w:val="000000"/>
          <w:spacing w:val="-2"/>
          <w:sz w:val="28"/>
          <w:szCs w:val="28"/>
        </w:rPr>
        <w:t>і</w:t>
      </w:r>
      <w:r w:rsidRPr="00ED6603">
        <w:rPr>
          <w:rFonts w:ascii="Times New Roman" w:eastAsia="Times New Roman" w:hAnsi="Times New Roman"/>
          <w:iCs/>
          <w:color w:val="000000"/>
          <w:spacing w:val="-2"/>
          <w:sz w:val="28"/>
          <w:szCs w:val="28"/>
        </w:rPr>
        <w:t>з використанням теорії нерівноважних процесів.</w:t>
      </w:r>
    </w:p>
    <w:p w:rsidR="00F2357C" w:rsidRPr="00ED6603" w:rsidRDefault="00F2357C" w:rsidP="00343A0A">
      <w:pPr>
        <w:widowControl w:val="0"/>
        <w:numPr>
          <w:ilvl w:val="0"/>
          <w:numId w:val="23"/>
        </w:numPr>
        <w:autoSpaceDE w:val="0"/>
        <w:autoSpaceDN w:val="0"/>
        <w:spacing w:after="0" w:line="240" w:lineRule="auto"/>
        <w:ind w:left="0" w:firstLine="426"/>
        <w:jc w:val="both"/>
        <w:rPr>
          <w:rFonts w:ascii="Times New Roman" w:eastAsia="Times New Roman" w:hAnsi="Times New Roman"/>
          <w:iCs/>
          <w:color w:val="000000"/>
          <w:spacing w:val="-2"/>
          <w:sz w:val="28"/>
          <w:szCs w:val="28"/>
        </w:rPr>
      </w:pPr>
      <w:r w:rsidRPr="00ED6603">
        <w:rPr>
          <w:rFonts w:ascii="Times New Roman" w:eastAsia="Times New Roman" w:hAnsi="Times New Roman"/>
          <w:iCs/>
          <w:color w:val="000000"/>
          <w:spacing w:val="-2"/>
          <w:sz w:val="28"/>
          <w:szCs w:val="28"/>
        </w:rPr>
        <w:t>Моделювання кредитної діяльності комерційного банку з урахуванням інформаційних процесів управління.</w:t>
      </w:r>
    </w:p>
    <w:p w:rsidR="00F2357C" w:rsidRPr="00ED6603" w:rsidRDefault="00F2357C" w:rsidP="00343A0A">
      <w:pPr>
        <w:widowControl w:val="0"/>
        <w:numPr>
          <w:ilvl w:val="0"/>
          <w:numId w:val="23"/>
        </w:numPr>
        <w:autoSpaceDE w:val="0"/>
        <w:autoSpaceDN w:val="0"/>
        <w:spacing w:after="0" w:line="240" w:lineRule="auto"/>
        <w:ind w:left="0" w:firstLine="426"/>
        <w:jc w:val="both"/>
        <w:rPr>
          <w:rFonts w:ascii="Times New Roman" w:eastAsia="Times New Roman" w:hAnsi="Times New Roman"/>
          <w:iCs/>
          <w:color w:val="000000"/>
          <w:spacing w:val="-2"/>
          <w:sz w:val="28"/>
          <w:szCs w:val="28"/>
        </w:rPr>
      </w:pPr>
      <w:r w:rsidRPr="00ED6603">
        <w:rPr>
          <w:rFonts w:ascii="Times New Roman" w:eastAsia="Times New Roman" w:hAnsi="Times New Roman"/>
          <w:iCs/>
          <w:color w:val="000000"/>
          <w:spacing w:val="-2"/>
          <w:sz w:val="28"/>
          <w:szCs w:val="28"/>
        </w:rPr>
        <w:t>Моделювання взаємодії економічних факторів з використанням методології аналізу складних систем.</w:t>
      </w:r>
    </w:p>
    <w:p w:rsidR="00F2357C" w:rsidRPr="00ED6603" w:rsidRDefault="00F2357C" w:rsidP="00343A0A">
      <w:pPr>
        <w:widowControl w:val="0"/>
        <w:numPr>
          <w:ilvl w:val="0"/>
          <w:numId w:val="23"/>
        </w:numPr>
        <w:autoSpaceDE w:val="0"/>
        <w:autoSpaceDN w:val="0"/>
        <w:spacing w:after="0" w:line="240" w:lineRule="auto"/>
        <w:ind w:left="0" w:firstLine="426"/>
        <w:jc w:val="both"/>
        <w:rPr>
          <w:rFonts w:ascii="Times New Roman" w:eastAsia="Times New Roman" w:hAnsi="Times New Roman"/>
          <w:iCs/>
          <w:color w:val="000000"/>
          <w:spacing w:val="-2"/>
          <w:sz w:val="28"/>
          <w:szCs w:val="28"/>
        </w:rPr>
      </w:pPr>
      <w:r w:rsidRPr="00ED6603">
        <w:rPr>
          <w:rFonts w:ascii="Times New Roman" w:eastAsia="Times New Roman" w:hAnsi="Times New Roman"/>
          <w:iCs/>
          <w:color w:val="000000"/>
          <w:spacing w:val="-2"/>
          <w:sz w:val="28"/>
          <w:szCs w:val="28"/>
        </w:rPr>
        <w:t>Адаптивні методи прогнозування соціально-економічних процесів в умовах невизначеності.</w:t>
      </w:r>
    </w:p>
    <w:p w:rsidR="00F2357C" w:rsidRPr="00ED6603" w:rsidRDefault="00F2357C" w:rsidP="00343A0A">
      <w:pPr>
        <w:widowControl w:val="0"/>
        <w:numPr>
          <w:ilvl w:val="0"/>
          <w:numId w:val="23"/>
        </w:numPr>
        <w:autoSpaceDE w:val="0"/>
        <w:autoSpaceDN w:val="0"/>
        <w:spacing w:after="0" w:line="240" w:lineRule="auto"/>
        <w:ind w:left="0" w:firstLine="426"/>
        <w:jc w:val="both"/>
        <w:rPr>
          <w:rFonts w:ascii="Times New Roman" w:eastAsia="Times New Roman" w:hAnsi="Times New Roman"/>
          <w:iCs/>
          <w:color w:val="000000"/>
          <w:spacing w:val="-2"/>
          <w:sz w:val="28"/>
          <w:szCs w:val="28"/>
        </w:rPr>
      </w:pPr>
      <w:r w:rsidRPr="00ED6603">
        <w:rPr>
          <w:rFonts w:ascii="Times New Roman" w:eastAsia="Times New Roman" w:hAnsi="Times New Roman"/>
          <w:iCs/>
          <w:color w:val="000000"/>
          <w:spacing w:val="-2"/>
          <w:sz w:val="28"/>
          <w:szCs w:val="28"/>
        </w:rPr>
        <w:lastRenderedPageBreak/>
        <w:t>Математичні моделі основних системних характеристик економічних процесів та їхня роль у прийнятті рішень.</w:t>
      </w:r>
    </w:p>
    <w:p w:rsidR="00F2357C" w:rsidRPr="00ED6603" w:rsidRDefault="00F2357C" w:rsidP="00343A0A">
      <w:pPr>
        <w:widowControl w:val="0"/>
        <w:numPr>
          <w:ilvl w:val="0"/>
          <w:numId w:val="23"/>
        </w:numPr>
        <w:autoSpaceDE w:val="0"/>
        <w:autoSpaceDN w:val="0"/>
        <w:spacing w:after="0" w:line="240" w:lineRule="auto"/>
        <w:ind w:left="0" w:firstLine="426"/>
        <w:jc w:val="both"/>
        <w:rPr>
          <w:rFonts w:ascii="Times New Roman" w:eastAsia="Times New Roman" w:hAnsi="Times New Roman"/>
          <w:iCs/>
          <w:color w:val="000000"/>
          <w:spacing w:val="-2"/>
          <w:sz w:val="28"/>
          <w:szCs w:val="28"/>
        </w:rPr>
      </w:pPr>
      <w:r w:rsidRPr="00ED6603">
        <w:rPr>
          <w:rFonts w:ascii="Times New Roman" w:eastAsia="Times New Roman" w:hAnsi="Times New Roman"/>
          <w:iCs/>
          <w:color w:val="000000"/>
          <w:spacing w:val="-2"/>
          <w:sz w:val="28"/>
          <w:szCs w:val="28"/>
        </w:rPr>
        <w:t>Моделювання попиту та пропозиції з використанням кібернетичного підходу до аналізу ринку.</w:t>
      </w:r>
    </w:p>
    <w:p w:rsidR="00F2357C" w:rsidRPr="00ED6603" w:rsidRDefault="00F2357C" w:rsidP="00343A0A">
      <w:pPr>
        <w:widowControl w:val="0"/>
        <w:numPr>
          <w:ilvl w:val="0"/>
          <w:numId w:val="23"/>
        </w:numPr>
        <w:autoSpaceDE w:val="0"/>
        <w:autoSpaceDN w:val="0"/>
        <w:spacing w:after="0" w:line="240" w:lineRule="auto"/>
        <w:ind w:left="0" w:firstLine="426"/>
        <w:jc w:val="both"/>
        <w:rPr>
          <w:rFonts w:ascii="Times New Roman" w:eastAsia="Times New Roman" w:hAnsi="Times New Roman"/>
          <w:iCs/>
          <w:color w:val="000000"/>
          <w:spacing w:val="-2"/>
          <w:sz w:val="28"/>
          <w:szCs w:val="28"/>
        </w:rPr>
      </w:pPr>
      <w:r w:rsidRPr="00ED6603">
        <w:rPr>
          <w:rFonts w:ascii="Times New Roman" w:eastAsia="Times New Roman" w:hAnsi="Times New Roman"/>
          <w:iCs/>
          <w:color w:val="000000"/>
          <w:spacing w:val="-2"/>
          <w:sz w:val="28"/>
          <w:szCs w:val="28"/>
        </w:rPr>
        <w:t>Застосування виробничих функцій при моделюванні та аналізі економічних систем різного рівня.</w:t>
      </w:r>
    </w:p>
    <w:p w:rsidR="00F2357C" w:rsidRPr="00ED6603" w:rsidRDefault="00F2357C" w:rsidP="00343A0A">
      <w:pPr>
        <w:widowControl w:val="0"/>
        <w:numPr>
          <w:ilvl w:val="0"/>
          <w:numId w:val="23"/>
        </w:numPr>
        <w:autoSpaceDE w:val="0"/>
        <w:autoSpaceDN w:val="0"/>
        <w:spacing w:after="0" w:line="240" w:lineRule="auto"/>
        <w:ind w:left="0" w:firstLine="426"/>
        <w:jc w:val="both"/>
        <w:rPr>
          <w:rFonts w:ascii="Times New Roman" w:eastAsia="Times New Roman" w:hAnsi="Times New Roman"/>
          <w:iCs/>
          <w:color w:val="000000"/>
          <w:spacing w:val="-2"/>
          <w:sz w:val="28"/>
          <w:szCs w:val="28"/>
        </w:rPr>
      </w:pPr>
      <w:r w:rsidRPr="00ED6603">
        <w:rPr>
          <w:rFonts w:ascii="Times New Roman" w:eastAsia="Times New Roman" w:hAnsi="Times New Roman"/>
          <w:iCs/>
          <w:color w:val="000000"/>
          <w:spacing w:val="-2"/>
          <w:sz w:val="28"/>
          <w:szCs w:val="28"/>
        </w:rPr>
        <w:t>Багаторівнева система моделей оптимального планування економічної діяльності підприємства.</w:t>
      </w:r>
    </w:p>
    <w:p w:rsidR="00F2357C" w:rsidRPr="00ED6603" w:rsidRDefault="00F2357C" w:rsidP="00343A0A">
      <w:pPr>
        <w:widowControl w:val="0"/>
        <w:numPr>
          <w:ilvl w:val="0"/>
          <w:numId w:val="23"/>
        </w:numPr>
        <w:autoSpaceDE w:val="0"/>
        <w:autoSpaceDN w:val="0"/>
        <w:spacing w:after="0" w:line="240" w:lineRule="auto"/>
        <w:ind w:left="0" w:firstLine="426"/>
        <w:jc w:val="both"/>
        <w:rPr>
          <w:rFonts w:ascii="Times New Roman" w:eastAsia="Times New Roman" w:hAnsi="Times New Roman"/>
          <w:iCs/>
          <w:color w:val="000000"/>
          <w:spacing w:val="-2"/>
          <w:sz w:val="28"/>
          <w:szCs w:val="28"/>
        </w:rPr>
      </w:pPr>
      <w:r w:rsidRPr="00ED6603">
        <w:rPr>
          <w:rFonts w:ascii="Times New Roman" w:eastAsia="Times New Roman" w:hAnsi="Times New Roman"/>
          <w:iCs/>
          <w:color w:val="000000"/>
          <w:spacing w:val="-2"/>
          <w:sz w:val="28"/>
          <w:szCs w:val="28"/>
        </w:rPr>
        <w:t>Методи і моделі аналізу макроекономічної динаміки з позицій системного підходу.</w:t>
      </w:r>
    </w:p>
    <w:p w:rsidR="00F2357C" w:rsidRPr="00ED6603" w:rsidRDefault="00F2357C" w:rsidP="00343A0A">
      <w:pPr>
        <w:widowControl w:val="0"/>
        <w:numPr>
          <w:ilvl w:val="0"/>
          <w:numId w:val="23"/>
        </w:numPr>
        <w:autoSpaceDE w:val="0"/>
        <w:autoSpaceDN w:val="0"/>
        <w:spacing w:after="0" w:line="240" w:lineRule="auto"/>
        <w:ind w:left="0" w:firstLine="426"/>
        <w:jc w:val="both"/>
        <w:rPr>
          <w:rFonts w:ascii="Times New Roman" w:eastAsia="Times New Roman" w:hAnsi="Times New Roman"/>
          <w:iCs/>
          <w:color w:val="000000"/>
          <w:spacing w:val="-2"/>
          <w:sz w:val="28"/>
          <w:szCs w:val="28"/>
        </w:rPr>
      </w:pPr>
      <w:r w:rsidRPr="00ED6603">
        <w:rPr>
          <w:rFonts w:ascii="Times New Roman" w:eastAsia="Times New Roman" w:hAnsi="Times New Roman"/>
          <w:iCs/>
          <w:color w:val="000000"/>
          <w:spacing w:val="-2"/>
          <w:sz w:val="28"/>
          <w:szCs w:val="28"/>
        </w:rPr>
        <w:t xml:space="preserve">Методи і моделі управління доходами підприємства з використанням принципів необхідної різноманітності </w:t>
      </w:r>
      <w:proofErr w:type="spellStart"/>
      <w:r w:rsidRPr="00ED6603">
        <w:rPr>
          <w:rFonts w:ascii="Times New Roman" w:eastAsia="Times New Roman" w:hAnsi="Times New Roman"/>
          <w:iCs/>
          <w:color w:val="000000"/>
          <w:spacing w:val="-2"/>
          <w:sz w:val="28"/>
          <w:szCs w:val="28"/>
        </w:rPr>
        <w:t>Ешбі</w:t>
      </w:r>
      <w:proofErr w:type="spellEnd"/>
      <w:r w:rsidRPr="00ED6603">
        <w:rPr>
          <w:rFonts w:ascii="Times New Roman" w:eastAsia="Times New Roman" w:hAnsi="Times New Roman"/>
          <w:iCs/>
          <w:color w:val="000000"/>
          <w:spacing w:val="-2"/>
          <w:sz w:val="28"/>
          <w:szCs w:val="28"/>
        </w:rPr>
        <w:t>.</w:t>
      </w:r>
    </w:p>
    <w:p w:rsidR="00F2357C" w:rsidRPr="00ED6603" w:rsidRDefault="00F2357C" w:rsidP="00343A0A">
      <w:pPr>
        <w:widowControl w:val="0"/>
        <w:numPr>
          <w:ilvl w:val="0"/>
          <w:numId w:val="23"/>
        </w:numPr>
        <w:autoSpaceDE w:val="0"/>
        <w:autoSpaceDN w:val="0"/>
        <w:spacing w:after="0" w:line="240" w:lineRule="auto"/>
        <w:ind w:left="0" w:firstLine="426"/>
        <w:jc w:val="both"/>
        <w:rPr>
          <w:rFonts w:ascii="Times New Roman" w:eastAsia="Times New Roman" w:hAnsi="Times New Roman"/>
          <w:iCs/>
          <w:color w:val="000000"/>
          <w:spacing w:val="-2"/>
          <w:sz w:val="28"/>
          <w:szCs w:val="28"/>
        </w:rPr>
      </w:pPr>
      <w:r w:rsidRPr="00ED6603">
        <w:rPr>
          <w:rFonts w:ascii="Times New Roman" w:eastAsia="Times New Roman" w:hAnsi="Times New Roman"/>
          <w:iCs/>
          <w:color w:val="000000"/>
          <w:spacing w:val="-2"/>
          <w:sz w:val="28"/>
          <w:szCs w:val="28"/>
        </w:rPr>
        <w:t>Застосування теорії інформації при моделюванні економічних систем.</w:t>
      </w:r>
    </w:p>
    <w:p w:rsidR="00F2357C" w:rsidRPr="00ED6603" w:rsidRDefault="00F2357C" w:rsidP="00343A0A">
      <w:pPr>
        <w:widowControl w:val="0"/>
        <w:numPr>
          <w:ilvl w:val="0"/>
          <w:numId w:val="23"/>
        </w:numPr>
        <w:autoSpaceDE w:val="0"/>
        <w:autoSpaceDN w:val="0"/>
        <w:spacing w:after="0" w:line="240" w:lineRule="auto"/>
        <w:ind w:left="0" w:firstLine="426"/>
        <w:jc w:val="both"/>
        <w:rPr>
          <w:rFonts w:ascii="Times New Roman" w:eastAsia="Times New Roman" w:hAnsi="Times New Roman"/>
          <w:iCs/>
          <w:color w:val="000000"/>
          <w:spacing w:val="-2"/>
          <w:sz w:val="28"/>
          <w:szCs w:val="28"/>
        </w:rPr>
      </w:pPr>
      <w:r w:rsidRPr="00ED6603">
        <w:rPr>
          <w:rFonts w:ascii="Times New Roman" w:eastAsia="Times New Roman" w:hAnsi="Times New Roman"/>
          <w:iCs/>
          <w:color w:val="000000"/>
          <w:spacing w:val="-2"/>
          <w:sz w:val="28"/>
          <w:szCs w:val="28"/>
        </w:rPr>
        <w:t>Методи і моделі в управлінні інноваційною діяльністю підприємств на основі системної оптимізації.</w:t>
      </w:r>
    </w:p>
    <w:p w:rsidR="00F2357C" w:rsidRPr="00ED6603" w:rsidRDefault="00F2357C" w:rsidP="00343A0A">
      <w:pPr>
        <w:widowControl w:val="0"/>
        <w:numPr>
          <w:ilvl w:val="0"/>
          <w:numId w:val="23"/>
        </w:numPr>
        <w:autoSpaceDE w:val="0"/>
        <w:autoSpaceDN w:val="0"/>
        <w:spacing w:after="0" w:line="240" w:lineRule="auto"/>
        <w:ind w:left="0" w:firstLine="426"/>
        <w:jc w:val="both"/>
        <w:rPr>
          <w:rFonts w:ascii="Times New Roman" w:eastAsia="Times New Roman" w:hAnsi="Times New Roman"/>
          <w:iCs/>
          <w:color w:val="000000"/>
          <w:spacing w:val="-2"/>
          <w:sz w:val="28"/>
          <w:szCs w:val="28"/>
        </w:rPr>
      </w:pPr>
      <w:r w:rsidRPr="00ED6603">
        <w:rPr>
          <w:rFonts w:ascii="Times New Roman" w:eastAsia="Times New Roman" w:hAnsi="Times New Roman"/>
          <w:iCs/>
          <w:color w:val="000000"/>
          <w:spacing w:val="-2"/>
          <w:sz w:val="28"/>
          <w:szCs w:val="28"/>
        </w:rPr>
        <w:t>Сіткові моделі планування та управління складними економічними системами.</w:t>
      </w:r>
    </w:p>
    <w:p w:rsidR="00F2357C" w:rsidRPr="00ED6603" w:rsidRDefault="00F2357C" w:rsidP="00343A0A">
      <w:pPr>
        <w:widowControl w:val="0"/>
        <w:numPr>
          <w:ilvl w:val="0"/>
          <w:numId w:val="23"/>
        </w:numPr>
        <w:autoSpaceDE w:val="0"/>
        <w:autoSpaceDN w:val="0"/>
        <w:spacing w:after="0" w:line="240" w:lineRule="auto"/>
        <w:ind w:left="0" w:firstLine="426"/>
        <w:jc w:val="both"/>
        <w:rPr>
          <w:rFonts w:ascii="Times New Roman" w:eastAsia="Times New Roman" w:hAnsi="Times New Roman"/>
          <w:iCs/>
          <w:color w:val="000000"/>
          <w:spacing w:val="-2"/>
          <w:sz w:val="28"/>
          <w:szCs w:val="28"/>
        </w:rPr>
      </w:pPr>
      <w:r w:rsidRPr="00ED6603">
        <w:rPr>
          <w:rFonts w:ascii="Times New Roman" w:eastAsia="Times New Roman" w:hAnsi="Times New Roman"/>
          <w:iCs/>
          <w:color w:val="000000"/>
          <w:spacing w:val="-2"/>
          <w:sz w:val="28"/>
          <w:szCs w:val="28"/>
        </w:rPr>
        <w:t>Використання графічного методу аналізу даних та графічних моделей для дослідження економічних процесів.</w:t>
      </w:r>
    </w:p>
    <w:p w:rsidR="00163695" w:rsidRPr="00ED6603" w:rsidRDefault="00163695" w:rsidP="001A5DC5">
      <w:pPr>
        <w:keepNext/>
        <w:spacing w:after="0" w:line="264" w:lineRule="auto"/>
        <w:jc w:val="center"/>
        <w:outlineLvl w:val="0"/>
        <w:rPr>
          <w:rFonts w:ascii="Times New Roman" w:hAnsi="Times New Roman" w:cs="Arial"/>
          <w:b/>
          <w:bCs/>
          <w:kern w:val="32"/>
          <w:sz w:val="28"/>
          <w:szCs w:val="28"/>
        </w:rPr>
      </w:pPr>
      <w:r w:rsidRPr="00ED6603">
        <w:rPr>
          <w:rFonts w:ascii="Times New Roman" w:hAnsi="Times New Roman"/>
          <w:b/>
          <w:bCs/>
          <w:kern w:val="32"/>
          <w:sz w:val="28"/>
          <w:szCs w:val="28"/>
        </w:rPr>
        <w:br w:type="page"/>
      </w:r>
      <w:bookmarkStart w:id="66" w:name="_Toc253608319"/>
      <w:bookmarkStart w:id="67" w:name="_Toc199002943"/>
      <w:r w:rsidRPr="00ED6603">
        <w:rPr>
          <w:rFonts w:ascii="Times New Roman" w:hAnsi="Times New Roman" w:cs="Arial"/>
          <w:b/>
          <w:bCs/>
          <w:kern w:val="32"/>
          <w:sz w:val="28"/>
          <w:szCs w:val="28"/>
        </w:rPr>
        <w:lastRenderedPageBreak/>
        <w:t xml:space="preserve">ДОДАТОК </w:t>
      </w:r>
      <w:bookmarkEnd w:id="66"/>
      <w:r w:rsidR="00A816D1" w:rsidRPr="00ED6603">
        <w:rPr>
          <w:rFonts w:ascii="Times New Roman" w:hAnsi="Times New Roman" w:cs="Arial"/>
          <w:b/>
          <w:bCs/>
          <w:kern w:val="32"/>
          <w:sz w:val="28"/>
          <w:szCs w:val="28"/>
        </w:rPr>
        <w:t>Б</w:t>
      </w:r>
      <w:bookmarkEnd w:id="67"/>
    </w:p>
    <w:p w:rsidR="00163695" w:rsidRPr="00ED6603" w:rsidRDefault="00163695" w:rsidP="004F49C5">
      <w:pPr>
        <w:keepNext/>
        <w:spacing w:after="0" w:line="264" w:lineRule="auto"/>
        <w:jc w:val="center"/>
        <w:outlineLvl w:val="0"/>
        <w:rPr>
          <w:rFonts w:ascii="Times New Roman" w:hAnsi="Times New Roman" w:cs="Arial"/>
          <w:b/>
          <w:bCs/>
          <w:kern w:val="32"/>
          <w:sz w:val="28"/>
          <w:szCs w:val="28"/>
        </w:rPr>
      </w:pPr>
      <w:bookmarkStart w:id="68" w:name="_Toc253608320"/>
      <w:bookmarkStart w:id="69" w:name="_Toc199002944"/>
      <w:r w:rsidRPr="00ED6603">
        <w:rPr>
          <w:rFonts w:ascii="Times New Roman" w:hAnsi="Times New Roman" w:cs="Arial"/>
          <w:b/>
          <w:bCs/>
          <w:kern w:val="32"/>
          <w:sz w:val="28"/>
          <w:szCs w:val="28"/>
        </w:rPr>
        <w:t>Зразок оформлення титульного аркуша</w:t>
      </w:r>
      <w:bookmarkEnd w:id="68"/>
      <w:bookmarkEnd w:id="69"/>
    </w:p>
    <w:p w:rsidR="00163695" w:rsidRPr="00ED6603" w:rsidRDefault="00163695" w:rsidP="001A5DC5">
      <w:pPr>
        <w:spacing w:after="0" w:line="240" w:lineRule="auto"/>
        <w:jc w:val="center"/>
        <w:rPr>
          <w:rFonts w:ascii="Times New Roman" w:hAnsi="Times New Roman" w:cs="Arial"/>
          <w:b/>
          <w:bCs/>
          <w:kern w:val="32"/>
          <w:sz w:val="28"/>
          <w:szCs w:val="28"/>
        </w:rPr>
      </w:pPr>
    </w:p>
    <w:p w:rsidR="00163695" w:rsidRPr="00ED6603" w:rsidRDefault="00163695" w:rsidP="001A5DC5">
      <w:pPr>
        <w:pStyle w:val="14"/>
        <w:jc w:val="center"/>
        <w:rPr>
          <w:rFonts w:ascii="Times New Roman" w:hAnsi="Times New Roman" w:cs="Times New Roman"/>
          <w:sz w:val="28"/>
          <w:szCs w:val="28"/>
          <w:shd w:val="clear" w:color="auto" w:fill="FFFFFF"/>
          <w:lang w:val="uk-UA"/>
        </w:rPr>
      </w:pPr>
      <w:r w:rsidRPr="00ED6603">
        <w:rPr>
          <w:rFonts w:ascii="Times New Roman" w:hAnsi="Times New Roman" w:cs="Times New Roman"/>
          <w:sz w:val="28"/>
          <w:szCs w:val="28"/>
          <w:shd w:val="clear" w:color="auto" w:fill="FFFFFF"/>
          <w:lang w:val="uk-UA"/>
        </w:rPr>
        <w:t xml:space="preserve">МІНІСТЕРСТО ОСВІТИ І НАУКИ УКРАЇНИ </w:t>
      </w:r>
    </w:p>
    <w:p w:rsidR="00163695" w:rsidRPr="00ED6603" w:rsidRDefault="00163695" w:rsidP="001A5DC5">
      <w:pPr>
        <w:pStyle w:val="14"/>
        <w:jc w:val="center"/>
        <w:rPr>
          <w:rFonts w:ascii="Times New Roman" w:hAnsi="Times New Roman" w:cs="Times New Roman"/>
          <w:sz w:val="28"/>
          <w:szCs w:val="28"/>
          <w:shd w:val="clear" w:color="auto" w:fill="FFFFFF"/>
          <w:lang w:val="uk-UA"/>
        </w:rPr>
      </w:pPr>
      <w:r w:rsidRPr="00ED6603">
        <w:rPr>
          <w:rFonts w:ascii="Times New Roman" w:hAnsi="Times New Roman" w:cs="Times New Roman"/>
          <w:sz w:val="28"/>
          <w:szCs w:val="28"/>
          <w:shd w:val="clear" w:color="auto" w:fill="FFFFFF"/>
          <w:lang w:val="uk-UA"/>
        </w:rPr>
        <w:t>ЗАПОРІЗЬКИЙ НАЦІОНАЛЬНИЙ УНІВЕРСИТЕТ</w:t>
      </w:r>
    </w:p>
    <w:p w:rsidR="00163695" w:rsidRPr="00ED6603" w:rsidRDefault="00163695" w:rsidP="001A5DC5">
      <w:pPr>
        <w:spacing w:after="0" w:line="240" w:lineRule="auto"/>
        <w:jc w:val="center"/>
        <w:rPr>
          <w:rFonts w:ascii="Times New Roman" w:hAnsi="Times New Roman"/>
          <w:caps/>
          <w:sz w:val="28"/>
          <w:szCs w:val="28"/>
        </w:rPr>
      </w:pPr>
      <w:r w:rsidRPr="00ED6603">
        <w:rPr>
          <w:rFonts w:ascii="Times New Roman" w:hAnsi="Times New Roman"/>
          <w:caps/>
          <w:sz w:val="28"/>
          <w:szCs w:val="28"/>
        </w:rPr>
        <w:t>Економічний факультет</w:t>
      </w:r>
    </w:p>
    <w:p w:rsidR="00163695" w:rsidRPr="00ED6603" w:rsidRDefault="00163695" w:rsidP="001A5DC5">
      <w:pPr>
        <w:spacing w:after="0" w:line="240" w:lineRule="auto"/>
        <w:jc w:val="center"/>
        <w:rPr>
          <w:rFonts w:ascii="Times New Roman" w:hAnsi="Times New Roman"/>
          <w:caps/>
          <w:sz w:val="28"/>
          <w:szCs w:val="28"/>
        </w:rPr>
      </w:pPr>
      <w:r w:rsidRPr="00ED6603">
        <w:rPr>
          <w:rFonts w:ascii="Times New Roman" w:hAnsi="Times New Roman"/>
          <w:caps/>
          <w:sz w:val="28"/>
          <w:szCs w:val="28"/>
        </w:rPr>
        <w:t>Кафедра економічної кібернетики</w:t>
      </w:r>
    </w:p>
    <w:p w:rsidR="00163695" w:rsidRPr="00ED6603" w:rsidRDefault="00163695" w:rsidP="001A5DC5">
      <w:pPr>
        <w:spacing w:after="0" w:line="240" w:lineRule="auto"/>
        <w:ind w:left="-47"/>
        <w:jc w:val="center"/>
        <w:rPr>
          <w:rFonts w:ascii="Times New Roman" w:hAnsi="Times New Roman"/>
          <w:sz w:val="28"/>
          <w:szCs w:val="28"/>
        </w:rPr>
      </w:pPr>
    </w:p>
    <w:p w:rsidR="00163695" w:rsidRPr="00ED6603" w:rsidRDefault="00163695" w:rsidP="001A5DC5">
      <w:pPr>
        <w:spacing w:after="0" w:line="240" w:lineRule="auto"/>
        <w:jc w:val="center"/>
        <w:rPr>
          <w:rFonts w:ascii="Times New Roman" w:hAnsi="Times New Roman"/>
          <w:sz w:val="16"/>
          <w:szCs w:val="20"/>
        </w:rPr>
      </w:pPr>
    </w:p>
    <w:p w:rsidR="00163695" w:rsidRPr="00ED6603" w:rsidRDefault="00163695" w:rsidP="001A5DC5">
      <w:pPr>
        <w:spacing w:after="0" w:line="240" w:lineRule="auto"/>
        <w:jc w:val="center"/>
        <w:rPr>
          <w:rFonts w:ascii="Times New Roman" w:hAnsi="Times New Roman"/>
          <w:sz w:val="16"/>
          <w:szCs w:val="20"/>
        </w:rPr>
      </w:pPr>
    </w:p>
    <w:p w:rsidR="00163695" w:rsidRPr="00ED6603" w:rsidRDefault="00163695" w:rsidP="001A5DC5">
      <w:pPr>
        <w:spacing w:after="0" w:line="240" w:lineRule="auto"/>
        <w:jc w:val="center"/>
        <w:rPr>
          <w:rFonts w:ascii="Times New Roman" w:hAnsi="Times New Roman"/>
          <w:sz w:val="28"/>
          <w:szCs w:val="28"/>
        </w:rPr>
      </w:pPr>
    </w:p>
    <w:p w:rsidR="00163695" w:rsidRPr="00ED6603" w:rsidRDefault="00163695" w:rsidP="001A5DC5">
      <w:pPr>
        <w:spacing w:after="0" w:line="240" w:lineRule="auto"/>
        <w:jc w:val="center"/>
        <w:rPr>
          <w:rFonts w:ascii="Times New Roman" w:hAnsi="Times New Roman"/>
          <w:sz w:val="28"/>
          <w:szCs w:val="28"/>
        </w:rPr>
      </w:pPr>
    </w:p>
    <w:p w:rsidR="00163695" w:rsidRPr="00ED6603" w:rsidRDefault="00163695" w:rsidP="001A5DC5">
      <w:pPr>
        <w:spacing w:after="0" w:line="240" w:lineRule="auto"/>
        <w:jc w:val="center"/>
        <w:rPr>
          <w:rFonts w:ascii="Times New Roman" w:hAnsi="Times New Roman"/>
          <w:sz w:val="28"/>
          <w:szCs w:val="28"/>
        </w:rPr>
      </w:pPr>
    </w:p>
    <w:p w:rsidR="00163695" w:rsidRPr="00ED6603" w:rsidRDefault="00163695" w:rsidP="001A5DC5">
      <w:pPr>
        <w:spacing w:after="0" w:line="240" w:lineRule="auto"/>
        <w:jc w:val="center"/>
        <w:rPr>
          <w:rFonts w:ascii="Times New Roman" w:hAnsi="Times New Roman"/>
          <w:sz w:val="28"/>
          <w:szCs w:val="28"/>
        </w:rPr>
      </w:pPr>
    </w:p>
    <w:p w:rsidR="00163695" w:rsidRPr="00ED6603" w:rsidRDefault="00163695" w:rsidP="001A5DC5">
      <w:pPr>
        <w:spacing w:after="0" w:line="240" w:lineRule="auto"/>
        <w:jc w:val="center"/>
        <w:rPr>
          <w:rFonts w:ascii="Times New Roman" w:hAnsi="Times New Roman"/>
          <w:sz w:val="28"/>
          <w:szCs w:val="28"/>
        </w:rPr>
      </w:pPr>
      <w:r w:rsidRPr="00ED6603">
        <w:rPr>
          <w:rFonts w:ascii="Times New Roman" w:hAnsi="Times New Roman"/>
          <w:sz w:val="28"/>
          <w:szCs w:val="28"/>
        </w:rPr>
        <w:t xml:space="preserve">Курсова робота </w:t>
      </w:r>
    </w:p>
    <w:p w:rsidR="00163695" w:rsidRPr="00ED6603" w:rsidRDefault="00163695" w:rsidP="001A5DC5">
      <w:pPr>
        <w:pStyle w:val="14"/>
        <w:jc w:val="center"/>
        <w:rPr>
          <w:rFonts w:ascii="Times New Roman" w:hAnsi="Times New Roman" w:cs="Times New Roman"/>
          <w:sz w:val="28"/>
          <w:szCs w:val="28"/>
          <w:shd w:val="clear" w:color="auto" w:fill="FFFFFF"/>
          <w:lang w:val="uk-UA"/>
        </w:rPr>
      </w:pPr>
      <w:r w:rsidRPr="00ED6603">
        <w:rPr>
          <w:rFonts w:ascii="Times New Roman" w:hAnsi="Times New Roman" w:cs="Times New Roman"/>
          <w:sz w:val="28"/>
          <w:szCs w:val="28"/>
          <w:shd w:val="clear" w:color="auto" w:fill="FFFFFF"/>
          <w:lang w:val="uk-UA"/>
        </w:rPr>
        <w:t>з дисципліни «Економічна кібернетика»</w:t>
      </w:r>
    </w:p>
    <w:p w:rsidR="00163695" w:rsidRPr="00ED6603" w:rsidRDefault="00163695" w:rsidP="001A5DC5">
      <w:pPr>
        <w:pStyle w:val="14"/>
        <w:jc w:val="center"/>
        <w:rPr>
          <w:rFonts w:ascii="Times New Roman" w:hAnsi="Times New Roman" w:cs="Times New Roman"/>
          <w:sz w:val="28"/>
          <w:szCs w:val="28"/>
          <w:shd w:val="clear" w:color="auto" w:fill="FFFFFF"/>
          <w:lang w:val="uk-UA"/>
        </w:rPr>
      </w:pPr>
      <w:r w:rsidRPr="00ED6603">
        <w:rPr>
          <w:rFonts w:ascii="Times New Roman" w:hAnsi="Times New Roman" w:cs="Times New Roman"/>
          <w:sz w:val="28"/>
          <w:szCs w:val="28"/>
          <w:shd w:val="clear" w:color="auto" w:fill="FFFFFF"/>
          <w:lang w:val="uk-UA"/>
        </w:rPr>
        <w:t>на тему:</w:t>
      </w:r>
    </w:p>
    <w:p w:rsidR="00163695" w:rsidRPr="00ED6603" w:rsidRDefault="00163695" w:rsidP="001A5DC5">
      <w:pPr>
        <w:pStyle w:val="14"/>
        <w:jc w:val="center"/>
        <w:rPr>
          <w:rFonts w:ascii="Times New Roman" w:hAnsi="Times New Roman" w:cs="Times New Roman"/>
          <w:sz w:val="28"/>
          <w:szCs w:val="28"/>
          <w:shd w:val="clear" w:color="auto" w:fill="FFFFFF"/>
          <w:lang w:val="uk-UA"/>
        </w:rPr>
      </w:pPr>
    </w:p>
    <w:p w:rsidR="00163695" w:rsidRPr="00ED6603" w:rsidRDefault="00163695" w:rsidP="001A5DC5">
      <w:pPr>
        <w:pStyle w:val="14"/>
        <w:jc w:val="center"/>
        <w:rPr>
          <w:rFonts w:ascii="Times New Roman" w:hAnsi="Times New Roman" w:cs="Times New Roman"/>
          <w:b/>
          <w:bCs/>
          <w:sz w:val="28"/>
          <w:szCs w:val="28"/>
          <w:lang w:val="uk-UA"/>
        </w:rPr>
      </w:pPr>
      <w:r w:rsidRPr="00ED6603">
        <w:rPr>
          <w:rFonts w:ascii="Times New Roman" w:hAnsi="Times New Roman" w:cs="Times New Roman"/>
          <w:b/>
          <w:bCs/>
          <w:sz w:val="28"/>
          <w:szCs w:val="28"/>
          <w:shd w:val="clear" w:color="auto" w:fill="FFFFFF"/>
          <w:lang w:val="uk-UA"/>
        </w:rPr>
        <w:t>«</w:t>
      </w:r>
      <w:r w:rsidRPr="00ED6603">
        <w:rPr>
          <w:rFonts w:ascii="Times New Roman" w:hAnsi="Times New Roman" w:cs="Times New Roman"/>
          <w:b/>
          <w:bCs/>
          <w:sz w:val="28"/>
          <w:szCs w:val="28"/>
          <w:lang w:val="uk-UA"/>
        </w:rPr>
        <w:t xml:space="preserve">МОДЕЛЮВАННЯ ЕФЕКТИВНОЇ ДІЯЛЬНОСТІ </w:t>
      </w:r>
    </w:p>
    <w:p w:rsidR="00163695" w:rsidRPr="00ED6603" w:rsidRDefault="00163695" w:rsidP="001A5DC5">
      <w:pPr>
        <w:pStyle w:val="14"/>
        <w:jc w:val="center"/>
        <w:rPr>
          <w:rFonts w:ascii="Times New Roman" w:hAnsi="Times New Roman" w:cs="Times New Roman"/>
          <w:b/>
          <w:bCs/>
          <w:sz w:val="28"/>
          <w:szCs w:val="28"/>
          <w:shd w:val="clear" w:color="auto" w:fill="FFFFFF"/>
          <w:lang w:val="uk-UA"/>
        </w:rPr>
      </w:pPr>
      <w:r w:rsidRPr="00ED6603">
        <w:rPr>
          <w:rFonts w:ascii="Times New Roman" w:hAnsi="Times New Roman" w:cs="Times New Roman"/>
          <w:b/>
          <w:bCs/>
          <w:sz w:val="28"/>
          <w:szCs w:val="28"/>
          <w:lang w:val="uk-UA"/>
        </w:rPr>
        <w:t xml:space="preserve">ПАТ </w:t>
      </w:r>
      <w:r w:rsidR="000063E6" w:rsidRPr="00ED6603">
        <w:rPr>
          <w:rFonts w:ascii="Times New Roman" w:hAnsi="Times New Roman" w:cs="Times New Roman"/>
          <w:b/>
          <w:bCs/>
          <w:sz w:val="28"/>
          <w:szCs w:val="28"/>
          <w:lang w:val="uk-UA"/>
        </w:rPr>
        <w:t>«</w:t>
      </w:r>
      <w:r w:rsidRPr="00ED6603">
        <w:rPr>
          <w:rFonts w:ascii="Times New Roman" w:hAnsi="Times New Roman" w:cs="Times New Roman"/>
          <w:b/>
          <w:bCs/>
          <w:sz w:val="28"/>
          <w:szCs w:val="28"/>
          <w:lang w:val="uk-UA"/>
        </w:rPr>
        <w:t>МЕТАБАНК</w:t>
      </w:r>
      <w:r w:rsidR="000063E6" w:rsidRPr="00ED6603">
        <w:rPr>
          <w:rFonts w:ascii="Times New Roman" w:hAnsi="Times New Roman" w:cs="Times New Roman"/>
          <w:b/>
          <w:bCs/>
          <w:sz w:val="28"/>
          <w:szCs w:val="28"/>
          <w:lang w:val="uk-UA"/>
        </w:rPr>
        <w:t>»</w:t>
      </w:r>
    </w:p>
    <w:p w:rsidR="00163695" w:rsidRPr="00ED6603" w:rsidRDefault="00163695" w:rsidP="001A5DC5">
      <w:pPr>
        <w:pStyle w:val="14"/>
        <w:jc w:val="center"/>
        <w:rPr>
          <w:rFonts w:ascii="Times New Roman" w:hAnsi="Times New Roman" w:cs="Times New Roman"/>
          <w:sz w:val="24"/>
          <w:szCs w:val="24"/>
          <w:shd w:val="clear" w:color="auto" w:fill="FFFFFF"/>
          <w:lang w:val="uk-UA"/>
        </w:rPr>
      </w:pPr>
    </w:p>
    <w:p w:rsidR="00163695" w:rsidRPr="00ED6603" w:rsidRDefault="00163695" w:rsidP="001A5DC5">
      <w:pPr>
        <w:spacing w:after="0" w:line="240" w:lineRule="auto"/>
        <w:jc w:val="center"/>
        <w:rPr>
          <w:rFonts w:ascii="Times New Roman" w:hAnsi="Times New Roman"/>
          <w:sz w:val="28"/>
          <w:szCs w:val="28"/>
        </w:rPr>
      </w:pPr>
    </w:p>
    <w:p w:rsidR="00163695" w:rsidRPr="00ED6603" w:rsidRDefault="00163695" w:rsidP="001A5DC5">
      <w:pPr>
        <w:spacing w:after="0" w:line="240" w:lineRule="auto"/>
        <w:jc w:val="center"/>
        <w:rPr>
          <w:rFonts w:ascii="Times New Roman" w:hAnsi="Times New Roman"/>
          <w:sz w:val="28"/>
          <w:szCs w:val="28"/>
        </w:rPr>
      </w:pPr>
    </w:p>
    <w:p w:rsidR="00163695" w:rsidRPr="00ED6603" w:rsidRDefault="00163695" w:rsidP="001A5DC5">
      <w:pPr>
        <w:spacing w:after="0" w:line="240" w:lineRule="auto"/>
        <w:jc w:val="center"/>
        <w:rPr>
          <w:rFonts w:ascii="Times New Roman" w:hAnsi="Times New Roman"/>
          <w:sz w:val="28"/>
          <w:szCs w:val="28"/>
        </w:rPr>
      </w:pPr>
    </w:p>
    <w:p w:rsidR="00163695" w:rsidRPr="00ED6603" w:rsidRDefault="00163695" w:rsidP="001A5DC5">
      <w:pPr>
        <w:spacing w:after="0" w:line="240" w:lineRule="auto"/>
        <w:jc w:val="center"/>
        <w:rPr>
          <w:rFonts w:ascii="Times New Roman" w:hAnsi="Times New Roman"/>
          <w:sz w:val="28"/>
          <w:szCs w:val="28"/>
        </w:rPr>
      </w:pPr>
    </w:p>
    <w:p w:rsidR="00163695" w:rsidRPr="00ED6603" w:rsidRDefault="00163695" w:rsidP="001A5DC5">
      <w:pPr>
        <w:spacing w:after="0" w:line="240" w:lineRule="auto"/>
        <w:jc w:val="center"/>
        <w:rPr>
          <w:rFonts w:ascii="Times New Roman" w:hAnsi="Times New Roman"/>
          <w:sz w:val="28"/>
          <w:szCs w:val="28"/>
        </w:rPr>
      </w:pPr>
    </w:p>
    <w:p w:rsidR="00163695" w:rsidRPr="00ED6603" w:rsidRDefault="00163695" w:rsidP="001A5DC5">
      <w:pPr>
        <w:spacing w:after="0" w:line="240" w:lineRule="auto"/>
        <w:jc w:val="right"/>
        <w:rPr>
          <w:rFonts w:ascii="Times New Roman" w:hAnsi="Times New Roman"/>
          <w:sz w:val="28"/>
          <w:szCs w:val="28"/>
        </w:rPr>
      </w:pPr>
    </w:p>
    <w:p w:rsidR="00163695" w:rsidRPr="00ED6603" w:rsidRDefault="00163695" w:rsidP="00B74E99">
      <w:pPr>
        <w:pStyle w:val="14"/>
        <w:ind w:left="4253"/>
        <w:rPr>
          <w:rFonts w:ascii="Times New Roman" w:hAnsi="Times New Roman" w:cs="Times New Roman"/>
          <w:sz w:val="28"/>
          <w:szCs w:val="28"/>
          <w:shd w:val="clear" w:color="auto" w:fill="FFFFFF"/>
          <w:lang w:val="uk-UA"/>
        </w:rPr>
      </w:pPr>
      <w:r w:rsidRPr="00ED6603">
        <w:rPr>
          <w:rFonts w:ascii="Times New Roman" w:hAnsi="Times New Roman" w:cs="Times New Roman"/>
          <w:sz w:val="28"/>
          <w:szCs w:val="28"/>
          <w:shd w:val="clear" w:color="auto" w:fill="FFFFFF"/>
          <w:lang w:val="uk-UA"/>
        </w:rPr>
        <w:t>Викона</w:t>
      </w:r>
      <w:r w:rsidR="00737565" w:rsidRPr="00ED6603">
        <w:rPr>
          <w:rFonts w:ascii="Times New Roman" w:hAnsi="Times New Roman" w:cs="Times New Roman"/>
          <w:sz w:val="28"/>
          <w:szCs w:val="28"/>
          <w:shd w:val="clear" w:color="auto" w:fill="FFFFFF"/>
          <w:lang w:val="uk-UA"/>
        </w:rPr>
        <w:t>ла</w:t>
      </w:r>
      <w:r w:rsidRPr="00ED6603">
        <w:rPr>
          <w:rFonts w:ascii="Times New Roman" w:hAnsi="Times New Roman" w:cs="Times New Roman"/>
          <w:sz w:val="28"/>
          <w:szCs w:val="28"/>
          <w:shd w:val="clear" w:color="auto" w:fill="FFFFFF"/>
          <w:lang w:val="uk-UA"/>
        </w:rPr>
        <w:t>:</w:t>
      </w:r>
    </w:p>
    <w:p w:rsidR="00163695" w:rsidRPr="00ED6603" w:rsidRDefault="00163695" w:rsidP="00B74E99">
      <w:pPr>
        <w:pStyle w:val="14"/>
        <w:ind w:left="4253"/>
        <w:rPr>
          <w:rFonts w:ascii="Times New Roman" w:hAnsi="Times New Roman" w:cs="Times New Roman"/>
          <w:sz w:val="28"/>
          <w:szCs w:val="28"/>
          <w:shd w:val="clear" w:color="auto" w:fill="FFFFFF"/>
          <w:lang w:val="uk-UA"/>
        </w:rPr>
      </w:pPr>
      <w:r w:rsidRPr="00ED6603">
        <w:rPr>
          <w:rFonts w:ascii="Times New Roman" w:hAnsi="Times New Roman" w:cs="Times New Roman"/>
          <w:sz w:val="28"/>
          <w:szCs w:val="28"/>
          <w:shd w:val="clear" w:color="auto" w:fill="FFFFFF"/>
          <w:lang w:val="uk-UA"/>
        </w:rPr>
        <w:t>студент</w:t>
      </w:r>
      <w:r w:rsidR="00737565" w:rsidRPr="00ED6603">
        <w:rPr>
          <w:rFonts w:ascii="Times New Roman" w:hAnsi="Times New Roman" w:cs="Times New Roman"/>
          <w:sz w:val="28"/>
          <w:szCs w:val="28"/>
          <w:shd w:val="clear" w:color="auto" w:fill="FFFFFF"/>
          <w:lang w:val="uk-UA"/>
        </w:rPr>
        <w:t>ка</w:t>
      </w:r>
      <w:r w:rsidRPr="00ED6603">
        <w:rPr>
          <w:rFonts w:ascii="Times New Roman" w:hAnsi="Times New Roman" w:cs="Times New Roman"/>
          <w:sz w:val="28"/>
          <w:szCs w:val="28"/>
          <w:shd w:val="clear" w:color="auto" w:fill="FFFFFF"/>
          <w:lang w:val="uk-UA"/>
        </w:rPr>
        <w:t xml:space="preserve"> ІII курсу, групи 3525</w:t>
      </w:r>
      <w:r w:rsidR="00CF56A7" w:rsidRPr="00ED6603">
        <w:rPr>
          <w:rFonts w:ascii="Times New Roman" w:hAnsi="Times New Roman" w:cs="Times New Roman"/>
          <w:sz w:val="28"/>
          <w:szCs w:val="28"/>
          <w:shd w:val="clear" w:color="auto" w:fill="FFFFFF"/>
          <w:lang w:val="uk-UA"/>
        </w:rPr>
        <w:t>-1</w:t>
      </w:r>
    </w:p>
    <w:p w:rsidR="00163695" w:rsidRPr="00ED6603" w:rsidRDefault="00163695" w:rsidP="00B74E99">
      <w:pPr>
        <w:pStyle w:val="14"/>
        <w:ind w:left="4253"/>
        <w:rPr>
          <w:rFonts w:ascii="Times New Roman" w:hAnsi="Times New Roman" w:cs="Times New Roman"/>
          <w:sz w:val="28"/>
          <w:szCs w:val="28"/>
          <w:shd w:val="clear" w:color="auto" w:fill="FFFFFF"/>
          <w:lang w:val="uk-UA"/>
        </w:rPr>
      </w:pPr>
      <w:r w:rsidRPr="00ED6603">
        <w:rPr>
          <w:rFonts w:ascii="Times New Roman" w:hAnsi="Times New Roman" w:cs="Times New Roman"/>
          <w:sz w:val="28"/>
          <w:szCs w:val="28"/>
          <w:shd w:val="clear" w:color="auto" w:fill="FFFFFF"/>
          <w:lang w:val="uk-UA"/>
        </w:rPr>
        <w:t>економічного факультету</w:t>
      </w:r>
    </w:p>
    <w:p w:rsidR="00163695" w:rsidRPr="00ED6603" w:rsidRDefault="00163695" w:rsidP="00B74E99">
      <w:pPr>
        <w:pStyle w:val="14"/>
        <w:ind w:left="4253"/>
        <w:rPr>
          <w:rFonts w:ascii="Times New Roman" w:hAnsi="Times New Roman" w:cs="Times New Roman"/>
          <w:sz w:val="28"/>
          <w:szCs w:val="28"/>
          <w:shd w:val="clear" w:color="auto" w:fill="FFFFFF"/>
          <w:lang w:val="uk-UA"/>
        </w:rPr>
      </w:pPr>
      <w:r w:rsidRPr="00ED6603">
        <w:rPr>
          <w:rFonts w:ascii="Times New Roman" w:hAnsi="Times New Roman" w:cs="Times New Roman"/>
          <w:sz w:val="28"/>
          <w:szCs w:val="28"/>
          <w:shd w:val="clear" w:color="auto" w:fill="FFFFFF"/>
          <w:lang w:val="uk-UA"/>
        </w:rPr>
        <w:t>Шевченко Марія</w:t>
      </w:r>
    </w:p>
    <w:p w:rsidR="00163695" w:rsidRPr="00ED6603" w:rsidRDefault="000063E6" w:rsidP="00B74E99">
      <w:pPr>
        <w:pStyle w:val="14"/>
        <w:ind w:left="4253"/>
        <w:rPr>
          <w:rFonts w:ascii="Times New Roman" w:hAnsi="Times New Roman" w:cs="Times New Roman"/>
          <w:sz w:val="28"/>
          <w:szCs w:val="28"/>
          <w:shd w:val="clear" w:color="auto" w:fill="FFFFFF"/>
          <w:lang w:val="uk-UA"/>
        </w:rPr>
      </w:pPr>
      <w:r w:rsidRPr="00ED6603">
        <w:rPr>
          <w:rFonts w:ascii="Times New Roman" w:hAnsi="Times New Roman"/>
          <w:sz w:val="28"/>
          <w:szCs w:val="28"/>
          <w:lang w:val="uk-UA"/>
        </w:rPr>
        <w:t>спеціальності «</w:t>
      </w:r>
      <w:r w:rsidR="00F067D6">
        <w:rPr>
          <w:rFonts w:ascii="Times New Roman" w:hAnsi="Times New Roman"/>
          <w:sz w:val="28"/>
          <w:szCs w:val="28"/>
          <w:lang w:val="uk-UA"/>
        </w:rPr>
        <w:t>Економіка</w:t>
      </w:r>
      <w:r w:rsidRPr="00ED6603">
        <w:rPr>
          <w:rFonts w:ascii="Times New Roman" w:hAnsi="Times New Roman"/>
          <w:sz w:val="28"/>
          <w:szCs w:val="28"/>
          <w:lang w:val="uk-UA"/>
        </w:rPr>
        <w:t>» освітньо-професійної програми «Економічна кібернетика»</w:t>
      </w:r>
    </w:p>
    <w:p w:rsidR="00163695" w:rsidRPr="00ED6603" w:rsidRDefault="00163695" w:rsidP="00B74E99">
      <w:pPr>
        <w:spacing w:after="0" w:line="240" w:lineRule="auto"/>
        <w:ind w:left="4253"/>
        <w:rPr>
          <w:rFonts w:ascii="Times New Roman" w:hAnsi="Times New Roman"/>
          <w:sz w:val="28"/>
          <w:szCs w:val="28"/>
        </w:rPr>
      </w:pPr>
      <w:r w:rsidRPr="00ED6603">
        <w:rPr>
          <w:rFonts w:ascii="Times New Roman" w:hAnsi="Times New Roman"/>
          <w:sz w:val="28"/>
          <w:szCs w:val="28"/>
        </w:rPr>
        <w:t xml:space="preserve">Керівник: </w:t>
      </w:r>
      <w:r w:rsidR="0080585C" w:rsidRPr="00ED6603">
        <w:rPr>
          <w:rFonts w:ascii="Times New Roman" w:hAnsi="Times New Roman"/>
          <w:sz w:val="28"/>
          <w:szCs w:val="28"/>
        </w:rPr>
        <w:t>професор</w:t>
      </w:r>
      <w:r w:rsidRPr="00ED6603">
        <w:rPr>
          <w:rFonts w:ascii="Times New Roman" w:hAnsi="Times New Roman"/>
          <w:sz w:val="28"/>
          <w:szCs w:val="28"/>
        </w:rPr>
        <w:t xml:space="preserve">, </w:t>
      </w:r>
      <w:r w:rsidR="0080585C" w:rsidRPr="00ED6603">
        <w:rPr>
          <w:rFonts w:ascii="Times New Roman" w:hAnsi="Times New Roman"/>
          <w:sz w:val="28"/>
          <w:szCs w:val="28"/>
        </w:rPr>
        <w:t>д</w:t>
      </w:r>
      <w:r w:rsidRPr="00ED6603">
        <w:rPr>
          <w:rFonts w:ascii="Times New Roman" w:hAnsi="Times New Roman"/>
          <w:sz w:val="28"/>
          <w:szCs w:val="28"/>
        </w:rPr>
        <w:t>.е.н.,</w:t>
      </w:r>
    </w:p>
    <w:p w:rsidR="00163695" w:rsidRPr="00ED6603" w:rsidRDefault="00163695" w:rsidP="00B74E99">
      <w:pPr>
        <w:spacing w:after="0" w:line="240" w:lineRule="auto"/>
        <w:ind w:left="4253"/>
        <w:rPr>
          <w:rFonts w:ascii="Times New Roman" w:hAnsi="Times New Roman"/>
          <w:sz w:val="28"/>
          <w:szCs w:val="28"/>
        </w:rPr>
      </w:pPr>
      <w:r w:rsidRPr="00ED6603">
        <w:rPr>
          <w:rFonts w:ascii="Times New Roman" w:hAnsi="Times New Roman"/>
          <w:sz w:val="28"/>
          <w:szCs w:val="28"/>
        </w:rPr>
        <w:t>Іванов Сергій Миколайович</w:t>
      </w:r>
    </w:p>
    <w:p w:rsidR="00163695" w:rsidRPr="00ED6603" w:rsidRDefault="00163695" w:rsidP="00B74E99">
      <w:pPr>
        <w:spacing w:after="0" w:line="240" w:lineRule="auto"/>
        <w:ind w:left="4253"/>
        <w:rPr>
          <w:rFonts w:ascii="Times New Roman" w:hAnsi="Times New Roman"/>
          <w:sz w:val="28"/>
          <w:szCs w:val="20"/>
        </w:rPr>
      </w:pPr>
      <w:r w:rsidRPr="00ED6603">
        <w:rPr>
          <w:rFonts w:ascii="Times New Roman" w:hAnsi="Times New Roman"/>
          <w:sz w:val="28"/>
          <w:szCs w:val="20"/>
        </w:rPr>
        <w:t>Національна шкала:______________</w:t>
      </w:r>
    </w:p>
    <w:p w:rsidR="00163695" w:rsidRPr="00ED6603" w:rsidRDefault="00163695" w:rsidP="00B74E99">
      <w:pPr>
        <w:spacing w:after="0" w:line="240" w:lineRule="auto"/>
        <w:ind w:left="4253"/>
        <w:rPr>
          <w:rFonts w:ascii="Times New Roman" w:hAnsi="Times New Roman"/>
          <w:sz w:val="28"/>
          <w:szCs w:val="20"/>
        </w:rPr>
      </w:pPr>
      <w:r w:rsidRPr="00ED6603">
        <w:rPr>
          <w:rFonts w:ascii="Times New Roman" w:hAnsi="Times New Roman"/>
          <w:sz w:val="28"/>
          <w:szCs w:val="20"/>
        </w:rPr>
        <w:t>Кількість балів:_____</w:t>
      </w:r>
    </w:p>
    <w:p w:rsidR="00163695" w:rsidRPr="00ED6603" w:rsidRDefault="00163695" w:rsidP="00B74E99">
      <w:pPr>
        <w:spacing w:after="0" w:line="240" w:lineRule="auto"/>
        <w:ind w:left="4253"/>
        <w:rPr>
          <w:rFonts w:ascii="Times New Roman" w:hAnsi="Times New Roman"/>
          <w:sz w:val="28"/>
          <w:szCs w:val="20"/>
        </w:rPr>
      </w:pPr>
      <w:r w:rsidRPr="00ED6603">
        <w:rPr>
          <w:rFonts w:ascii="Times New Roman" w:hAnsi="Times New Roman"/>
          <w:sz w:val="28"/>
          <w:szCs w:val="20"/>
        </w:rPr>
        <w:t>Оцінка: ЕСТS _______</w:t>
      </w:r>
    </w:p>
    <w:p w:rsidR="00163695" w:rsidRPr="00ED6603" w:rsidRDefault="00163695" w:rsidP="00B74E99">
      <w:pPr>
        <w:spacing w:after="0" w:line="240" w:lineRule="auto"/>
        <w:ind w:left="4253"/>
        <w:rPr>
          <w:rFonts w:ascii="Times New Roman" w:hAnsi="Times New Roman"/>
          <w:sz w:val="28"/>
          <w:szCs w:val="20"/>
        </w:rPr>
      </w:pPr>
      <w:r w:rsidRPr="00ED6603">
        <w:rPr>
          <w:rFonts w:ascii="Times New Roman" w:hAnsi="Times New Roman"/>
          <w:sz w:val="28"/>
          <w:szCs w:val="20"/>
        </w:rPr>
        <w:t>________</w:t>
      </w:r>
      <w:r w:rsidRPr="00ED6603">
        <w:rPr>
          <w:rFonts w:ascii="Times New Roman" w:hAnsi="Times New Roman"/>
          <w:sz w:val="28"/>
          <w:szCs w:val="20"/>
        </w:rPr>
        <w:tab/>
        <w:t xml:space="preserve">     ________________</w:t>
      </w:r>
    </w:p>
    <w:p w:rsidR="00163695" w:rsidRPr="00ED6603" w:rsidRDefault="00163695" w:rsidP="00B74E99">
      <w:pPr>
        <w:spacing w:after="0" w:line="240" w:lineRule="auto"/>
        <w:ind w:left="4253" w:firstLine="420"/>
        <w:rPr>
          <w:rFonts w:ascii="Times New Roman" w:hAnsi="Times New Roman"/>
          <w:sz w:val="16"/>
          <w:szCs w:val="16"/>
        </w:rPr>
      </w:pPr>
      <w:r w:rsidRPr="00ED6603">
        <w:rPr>
          <w:rFonts w:ascii="Times New Roman" w:hAnsi="Times New Roman"/>
          <w:sz w:val="16"/>
          <w:szCs w:val="16"/>
        </w:rPr>
        <w:t xml:space="preserve">(підпис)   </w:t>
      </w:r>
      <w:r w:rsidRPr="00ED6603">
        <w:rPr>
          <w:rFonts w:ascii="Times New Roman" w:hAnsi="Times New Roman"/>
          <w:sz w:val="16"/>
          <w:szCs w:val="16"/>
        </w:rPr>
        <w:tab/>
      </w:r>
      <w:r w:rsidRPr="00ED6603">
        <w:rPr>
          <w:rFonts w:ascii="Times New Roman" w:hAnsi="Times New Roman"/>
          <w:sz w:val="16"/>
          <w:szCs w:val="16"/>
        </w:rPr>
        <w:tab/>
        <w:t xml:space="preserve"> (</w:t>
      </w:r>
      <w:proofErr w:type="spellStart"/>
      <w:r w:rsidRPr="00ED6603">
        <w:rPr>
          <w:rFonts w:ascii="Times New Roman" w:hAnsi="Times New Roman"/>
          <w:sz w:val="16"/>
          <w:szCs w:val="16"/>
        </w:rPr>
        <w:t>призвище</w:t>
      </w:r>
      <w:proofErr w:type="spellEnd"/>
      <w:r w:rsidRPr="00ED6603">
        <w:rPr>
          <w:rFonts w:ascii="Times New Roman" w:hAnsi="Times New Roman"/>
          <w:sz w:val="16"/>
          <w:szCs w:val="16"/>
        </w:rPr>
        <w:t xml:space="preserve"> та ініціали)</w:t>
      </w:r>
    </w:p>
    <w:p w:rsidR="00163695" w:rsidRPr="00ED6603" w:rsidRDefault="00163695" w:rsidP="001A5DC5">
      <w:pPr>
        <w:spacing w:after="0" w:line="240" w:lineRule="auto"/>
        <w:jc w:val="center"/>
        <w:rPr>
          <w:rFonts w:ascii="Times New Roman" w:hAnsi="Times New Roman"/>
          <w:sz w:val="28"/>
          <w:szCs w:val="20"/>
        </w:rPr>
      </w:pPr>
    </w:p>
    <w:p w:rsidR="00163695" w:rsidRPr="00ED6603" w:rsidRDefault="00163695" w:rsidP="001A5DC5">
      <w:pPr>
        <w:spacing w:after="0" w:line="240" w:lineRule="auto"/>
        <w:jc w:val="center"/>
        <w:rPr>
          <w:rFonts w:ascii="Times New Roman" w:hAnsi="Times New Roman"/>
          <w:sz w:val="28"/>
          <w:szCs w:val="20"/>
        </w:rPr>
      </w:pPr>
    </w:p>
    <w:p w:rsidR="00163695" w:rsidRPr="00ED6603" w:rsidRDefault="00163695" w:rsidP="001A5DC5">
      <w:pPr>
        <w:keepNext/>
        <w:spacing w:after="0" w:line="264" w:lineRule="auto"/>
        <w:jc w:val="center"/>
        <w:outlineLvl w:val="0"/>
        <w:rPr>
          <w:rFonts w:ascii="Times New Roman" w:hAnsi="Times New Roman"/>
          <w:sz w:val="28"/>
          <w:szCs w:val="20"/>
        </w:rPr>
      </w:pPr>
      <w:bookmarkStart w:id="70" w:name="_Toc198301329"/>
      <w:bookmarkStart w:id="71" w:name="_Toc199002945"/>
      <w:r w:rsidRPr="00ED6603">
        <w:rPr>
          <w:rFonts w:ascii="Times New Roman" w:hAnsi="Times New Roman"/>
          <w:sz w:val="28"/>
          <w:szCs w:val="20"/>
        </w:rPr>
        <w:t>Запоріжжя</w:t>
      </w:r>
      <w:bookmarkEnd w:id="70"/>
      <w:bookmarkEnd w:id="71"/>
      <w:r w:rsidRPr="00ED6603">
        <w:rPr>
          <w:rFonts w:ascii="Times New Roman" w:hAnsi="Times New Roman"/>
          <w:sz w:val="28"/>
          <w:szCs w:val="20"/>
        </w:rPr>
        <w:t xml:space="preserve"> </w:t>
      </w:r>
    </w:p>
    <w:p w:rsidR="00163695" w:rsidRPr="00ED6603" w:rsidRDefault="00163695" w:rsidP="001A5DC5">
      <w:pPr>
        <w:keepNext/>
        <w:spacing w:after="0" w:line="264" w:lineRule="auto"/>
        <w:jc w:val="center"/>
        <w:outlineLvl w:val="0"/>
        <w:rPr>
          <w:rFonts w:ascii="Times New Roman" w:hAnsi="Times New Roman" w:cs="Arial"/>
          <w:b/>
          <w:bCs/>
          <w:kern w:val="32"/>
          <w:sz w:val="28"/>
          <w:szCs w:val="28"/>
        </w:rPr>
      </w:pPr>
      <w:bookmarkStart w:id="72" w:name="_Toc199002946"/>
      <w:r w:rsidRPr="00ED6603">
        <w:rPr>
          <w:rFonts w:ascii="Times New Roman" w:hAnsi="Times New Roman"/>
          <w:sz w:val="28"/>
          <w:szCs w:val="20"/>
        </w:rPr>
        <w:t>20</w:t>
      </w:r>
      <w:r w:rsidR="00BA2636" w:rsidRPr="00ED6603">
        <w:rPr>
          <w:rFonts w:ascii="Times New Roman" w:hAnsi="Times New Roman"/>
          <w:sz w:val="28"/>
          <w:szCs w:val="20"/>
        </w:rPr>
        <w:t>25</w:t>
      </w:r>
      <w:r w:rsidRPr="00ED6603">
        <w:rPr>
          <w:rFonts w:ascii="Times New Roman" w:hAnsi="Times New Roman"/>
          <w:sz w:val="28"/>
          <w:szCs w:val="20"/>
        </w:rPr>
        <w:t xml:space="preserve"> </w:t>
      </w:r>
      <w:r w:rsidRPr="00ED6603">
        <w:rPr>
          <w:rFonts w:ascii="Arial" w:hAnsi="Arial" w:cs="Arial"/>
          <w:b/>
          <w:bCs/>
          <w:kern w:val="32"/>
        </w:rPr>
        <w:br w:type="page"/>
      </w:r>
      <w:bookmarkStart w:id="73" w:name="_Toc253608321"/>
      <w:r w:rsidRPr="00ED6603">
        <w:rPr>
          <w:rFonts w:ascii="Times New Roman" w:hAnsi="Times New Roman" w:cs="Arial"/>
          <w:b/>
          <w:bCs/>
          <w:kern w:val="32"/>
          <w:sz w:val="28"/>
          <w:szCs w:val="28"/>
        </w:rPr>
        <w:lastRenderedPageBreak/>
        <w:t xml:space="preserve">ДОДАТОК </w:t>
      </w:r>
      <w:bookmarkEnd w:id="73"/>
      <w:r w:rsidR="00A816D1" w:rsidRPr="00ED6603">
        <w:rPr>
          <w:rFonts w:ascii="Times New Roman" w:hAnsi="Times New Roman" w:cs="Arial"/>
          <w:b/>
          <w:bCs/>
          <w:kern w:val="32"/>
          <w:sz w:val="28"/>
          <w:szCs w:val="28"/>
        </w:rPr>
        <w:t>В</w:t>
      </w:r>
      <w:bookmarkEnd w:id="72"/>
    </w:p>
    <w:p w:rsidR="00163695" w:rsidRPr="00ED6603" w:rsidRDefault="00163695" w:rsidP="001A5DC5">
      <w:pPr>
        <w:keepNext/>
        <w:spacing w:after="0" w:line="264" w:lineRule="auto"/>
        <w:jc w:val="center"/>
        <w:outlineLvl w:val="0"/>
        <w:rPr>
          <w:rFonts w:ascii="Times New Roman" w:hAnsi="Times New Roman" w:cs="Arial"/>
          <w:b/>
          <w:bCs/>
          <w:kern w:val="32"/>
          <w:sz w:val="28"/>
          <w:szCs w:val="28"/>
        </w:rPr>
      </w:pPr>
      <w:bookmarkStart w:id="74" w:name="_Toc253608322"/>
      <w:bookmarkStart w:id="75" w:name="_Toc199002947"/>
      <w:r w:rsidRPr="00ED6603">
        <w:rPr>
          <w:rFonts w:ascii="Times New Roman" w:hAnsi="Times New Roman" w:cs="Arial"/>
          <w:b/>
          <w:bCs/>
          <w:kern w:val="32"/>
          <w:sz w:val="28"/>
          <w:szCs w:val="28"/>
        </w:rPr>
        <w:t>Зразок складання реферату курсової роботи</w:t>
      </w:r>
      <w:bookmarkEnd w:id="74"/>
      <w:bookmarkEnd w:id="75"/>
    </w:p>
    <w:p w:rsidR="00163695" w:rsidRPr="00ED6603" w:rsidRDefault="00163695" w:rsidP="001A5DC5">
      <w:pPr>
        <w:spacing w:after="0" w:line="264" w:lineRule="auto"/>
        <w:ind w:firstLine="454"/>
        <w:jc w:val="both"/>
        <w:rPr>
          <w:rFonts w:ascii="Times New Roman" w:hAnsi="Times New Roman"/>
          <w:sz w:val="28"/>
          <w:szCs w:val="28"/>
        </w:rPr>
      </w:pPr>
    </w:p>
    <w:p w:rsidR="00163695" w:rsidRPr="00ED6603" w:rsidRDefault="00163695" w:rsidP="001A5DC5">
      <w:pPr>
        <w:spacing w:after="0" w:line="264" w:lineRule="auto"/>
        <w:jc w:val="center"/>
        <w:rPr>
          <w:rFonts w:ascii="Times New Roman" w:hAnsi="Times New Roman"/>
          <w:sz w:val="28"/>
          <w:szCs w:val="28"/>
        </w:rPr>
      </w:pPr>
      <w:r w:rsidRPr="00ED6603">
        <w:rPr>
          <w:rFonts w:ascii="Times New Roman" w:hAnsi="Times New Roman"/>
          <w:sz w:val="28"/>
          <w:szCs w:val="28"/>
        </w:rPr>
        <w:t>РЕФЕРАТ</w:t>
      </w:r>
    </w:p>
    <w:p w:rsidR="00163695" w:rsidRPr="00ED6603" w:rsidRDefault="00163695" w:rsidP="001A5DC5">
      <w:pPr>
        <w:spacing w:after="0" w:line="264" w:lineRule="auto"/>
        <w:ind w:firstLine="709"/>
        <w:jc w:val="both"/>
        <w:rPr>
          <w:rFonts w:ascii="Times New Roman" w:hAnsi="Times New Roman"/>
          <w:sz w:val="28"/>
          <w:szCs w:val="28"/>
        </w:rPr>
      </w:pPr>
    </w:p>
    <w:p w:rsidR="00163695" w:rsidRPr="00ED6603" w:rsidRDefault="00163695" w:rsidP="001A5DC5">
      <w:pPr>
        <w:spacing w:after="0" w:line="264" w:lineRule="auto"/>
        <w:ind w:firstLine="709"/>
        <w:jc w:val="both"/>
        <w:rPr>
          <w:rFonts w:ascii="Times New Roman" w:hAnsi="Times New Roman"/>
          <w:sz w:val="28"/>
          <w:szCs w:val="28"/>
        </w:rPr>
      </w:pPr>
    </w:p>
    <w:p w:rsidR="00163695" w:rsidRPr="00ED6603" w:rsidRDefault="00163695" w:rsidP="001A0102">
      <w:pPr>
        <w:spacing w:after="0" w:line="360" w:lineRule="auto"/>
        <w:ind w:firstLine="709"/>
        <w:jc w:val="both"/>
        <w:rPr>
          <w:rFonts w:ascii="Times New Roman" w:hAnsi="Times New Roman"/>
          <w:sz w:val="28"/>
          <w:szCs w:val="28"/>
        </w:rPr>
      </w:pPr>
      <w:r w:rsidRPr="00ED6603">
        <w:rPr>
          <w:rFonts w:ascii="Times New Roman" w:hAnsi="Times New Roman"/>
          <w:sz w:val="28"/>
          <w:szCs w:val="28"/>
        </w:rPr>
        <w:t>Курсова робота: 35 с., 13 рис., 12 табл.,  5 додатків, 22 джерела.</w:t>
      </w:r>
    </w:p>
    <w:p w:rsidR="00163695" w:rsidRPr="00ED6603" w:rsidRDefault="00163695" w:rsidP="001A0102">
      <w:pPr>
        <w:spacing w:after="0" w:line="360" w:lineRule="auto"/>
        <w:ind w:firstLine="709"/>
        <w:jc w:val="both"/>
        <w:rPr>
          <w:rFonts w:ascii="Times New Roman" w:hAnsi="Times New Roman"/>
          <w:sz w:val="28"/>
          <w:szCs w:val="28"/>
        </w:rPr>
      </w:pPr>
      <w:r w:rsidRPr="00ED6603">
        <w:rPr>
          <w:rFonts w:ascii="Times New Roman" w:hAnsi="Times New Roman"/>
          <w:sz w:val="28"/>
          <w:szCs w:val="28"/>
        </w:rPr>
        <w:t>Об</w:t>
      </w:r>
      <w:r w:rsidR="00E017AE">
        <w:rPr>
          <w:rFonts w:ascii="Times New Roman" w:hAnsi="Times New Roman"/>
          <w:sz w:val="28"/>
          <w:szCs w:val="28"/>
        </w:rPr>
        <w:t>’</w:t>
      </w:r>
      <w:r w:rsidRPr="00ED6603">
        <w:rPr>
          <w:rFonts w:ascii="Times New Roman" w:hAnsi="Times New Roman"/>
          <w:sz w:val="28"/>
          <w:szCs w:val="28"/>
        </w:rPr>
        <w:t>єкт дослідження – об</w:t>
      </w:r>
      <w:r w:rsidR="00E017AE">
        <w:rPr>
          <w:rFonts w:ascii="Times New Roman" w:hAnsi="Times New Roman"/>
          <w:sz w:val="28"/>
          <w:szCs w:val="28"/>
        </w:rPr>
        <w:t>’</w:t>
      </w:r>
      <w:r w:rsidRPr="00ED6603">
        <w:rPr>
          <w:rFonts w:ascii="Times New Roman" w:hAnsi="Times New Roman"/>
          <w:sz w:val="28"/>
          <w:szCs w:val="28"/>
        </w:rPr>
        <w:t>єднання економічних систем.</w:t>
      </w:r>
    </w:p>
    <w:p w:rsidR="00163695" w:rsidRPr="00ED6603" w:rsidRDefault="00163695" w:rsidP="001A0102">
      <w:pPr>
        <w:spacing w:after="0" w:line="360" w:lineRule="auto"/>
        <w:ind w:firstLine="709"/>
        <w:jc w:val="both"/>
        <w:rPr>
          <w:rFonts w:ascii="Times New Roman" w:hAnsi="Times New Roman"/>
          <w:sz w:val="28"/>
          <w:szCs w:val="28"/>
        </w:rPr>
      </w:pPr>
      <w:r w:rsidRPr="00ED6603">
        <w:rPr>
          <w:rFonts w:ascii="Times New Roman" w:hAnsi="Times New Roman"/>
          <w:sz w:val="28"/>
          <w:szCs w:val="28"/>
        </w:rPr>
        <w:t xml:space="preserve">Мета роботи – визначити, </w:t>
      </w:r>
      <w:r w:rsidR="000063E6" w:rsidRPr="00ED6603">
        <w:rPr>
          <w:rFonts w:ascii="Times New Roman" w:hAnsi="Times New Roman"/>
          <w:sz w:val="28"/>
          <w:szCs w:val="28"/>
        </w:rPr>
        <w:t>за</w:t>
      </w:r>
      <w:r w:rsidRPr="00ED6603">
        <w:rPr>
          <w:rFonts w:ascii="Times New Roman" w:hAnsi="Times New Roman"/>
          <w:sz w:val="28"/>
          <w:szCs w:val="28"/>
        </w:rPr>
        <w:t xml:space="preserve"> яких умов можливе виникнення синергетичних ефектів; дослідити можливість кількісної оцінки синергетичних ефектів при об</w:t>
      </w:r>
      <w:r w:rsidR="00E017AE">
        <w:rPr>
          <w:rFonts w:ascii="Times New Roman" w:hAnsi="Times New Roman"/>
          <w:sz w:val="28"/>
          <w:szCs w:val="28"/>
        </w:rPr>
        <w:t>’</w:t>
      </w:r>
      <w:r w:rsidRPr="00ED6603">
        <w:rPr>
          <w:rFonts w:ascii="Times New Roman" w:hAnsi="Times New Roman"/>
          <w:sz w:val="28"/>
          <w:szCs w:val="28"/>
        </w:rPr>
        <w:t>єднанні економічних систем; запропонувати метод оцінки джерел синергетичних ефектів, що стосуються територіальної організації збуту.</w:t>
      </w:r>
    </w:p>
    <w:p w:rsidR="00163695" w:rsidRPr="00ED6603" w:rsidRDefault="00163695" w:rsidP="001A0102">
      <w:pPr>
        <w:spacing w:after="0" w:line="360" w:lineRule="auto"/>
        <w:ind w:firstLine="709"/>
        <w:jc w:val="both"/>
        <w:rPr>
          <w:rFonts w:ascii="Times New Roman" w:hAnsi="Times New Roman"/>
          <w:sz w:val="28"/>
          <w:szCs w:val="28"/>
        </w:rPr>
      </w:pPr>
      <w:r w:rsidRPr="00ED6603">
        <w:rPr>
          <w:rFonts w:ascii="Times New Roman" w:hAnsi="Times New Roman"/>
          <w:sz w:val="28"/>
          <w:szCs w:val="28"/>
        </w:rPr>
        <w:t>Методи дослідження – описовий, порівняльний, логічний, аналіз та синтез, класифікація, імітаційне моделювання.</w:t>
      </w:r>
    </w:p>
    <w:p w:rsidR="00163695" w:rsidRPr="00ED6603" w:rsidRDefault="00163695" w:rsidP="001A0102">
      <w:pPr>
        <w:spacing w:after="0" w:line="360" w:lineRule="auto"/>
        <w:ind w:firstLine="709"/>
        <w:jc w:val="both"/>
        <w:rPr>
          <w:rFonts w:ascii="Times New Roman" w:hAnsi="Times New Roman"/>
          <w:sz w:val="28"/>
          <w:szCs w:val="28"/>
        </w:rPr>
      </w:pPr>
      <w:r w:rsidRPr="00ED6603">
        <w:rPr>
          <w:rFonts w:ascii="Times New Roman" w:hAnsi="Times New Roman"/>
          <w:sz w:val="28"/>
          <w:szCs w:val="28"/>
        </w:rPr>
        <w:t>У роботі досліджено поняття синергетичних ефектів, що виникають у результаті об</w:t>
      </w:r>
      <w:r w:rsidR="00E017AE">
        <w:rPr>
          <w:rFonts w:ascii="Times New Roman" w:hAnsi="Times New Roman"/>
          <w:sz w:val="28"/>
          <w:szCs w:val="28"/>
        </w:rPr>
        <w:t>’</w:t>
      </w:r>
      <w:r w:rsidRPr="00ED6603">
        <w:rPr>
          <w:rFonts w:ascii="Times New Roman" w:hAnsi="Times New Roman"/>
          <w:sz w:val="28"/>
          <w:szCs w:val="28"/>
        </w:rPr>
        <w:t>єднання економічних систем. Зроблено огляд класифікацій об</w:t>
      </w:r>
      <w:r w:rsidR="00E017AE">
        <w:rPr>
          <w:rFonts w:ascii="Times New Roman" w:hAnsi="Times New Roman"/>
          <w:sz w:val="28"/>
          <w:szCs w:val="28"/>
        </w:rPr>
        <w:t>’</w:t>
      </w:r>
      <w:r w:rsidRPr="00ED6603">
        <w:rPr>
          <w:rFonts w:ascii="Times New Roman" w:hAnsi="Times New Roman"/>
          <w:sz w:val="28"/>
          <w:szCs w:val="28"/>
        </w:rPr>
        <w:t>єднань економічних систем та джерел синергетичних ефектів, запропонована власна класифікація синергетичних ефектів. Розроблено дві імітаційні моделі для оцінки синергетичних ефектів, пов</w:t>
      </w:r>
      <w:r w:rsidR="00E017AE">
        <w:rPr>
          <w:rFonts w:ascii="Times New Roman" w:hAnsi="Times New Roman"/>
          <w:sz w:val="28"/>
          <w:szCs w:val="28"/>
        </w:rPr>
        <w:t>’</w:t>
      </w:r>
      <w:r w:rsidRPr="00ED6603">
        <w:rPr>
          <w:rFonts w:ascii="Times New Roman" w:hAnsi="Times New Roman"/>
          <w:sz w:val="28"/>
          <w:szCs w:val="28"/>
        </w:rPr>
        <w:t>язаних з особливостями просторового розміщення об</w:t>
      </w:r>
      <w:r w:rsidR="00E017AE">
        <w:rPr>
          <w:rFonts w:ascii="Times New Roman" w:hAnsi="Times New Roman"/>
          <w:sz w:val="28"/>
          <w:szCs w:val="28"/>
        </w:rPr>
        <w:t>’</w:t>
      </w:r>
      <w:r w:rsidRPr="00ED6603">
        <w:rPr>
          <w:rFonts w:ascii="Times New Roman" w:hAnsi="Times New Roman"/>
          <w:sz w:val="28"/>
          <w:szCs w:val="28"/>
        </w:rPr>
        <w:t>єктів збуту продукції, що досягаються шляхом створення певних видів об</w:t>
      </w:r>
      <w:r w:rsidR="00E017AE">
        <w:rPr>
          <w:rFonts w:ascii="Times New Roman" w:hAnsi="Times New Roman"/>
          <w:sz w:val="28"/>
          <w:szCs w:val="28"/>
        </w:rPr>
        <w:t>’</w:t>
      </w:r>
      <w:r w:rsidRPr="00ED6603">
        <w:rPr>
          <w:rFonts w:ascii="Times New Roman" w:hAnsi="Times New Roman"/>
          <w:sz w:val="28"/>
          <w:szCs w:val="28"/>
        </w:rPr>
        <w:t>єднань.</w:t>
      </w:r>
    </w:p>
    <w:p w:rsidR="00FE13AD" w:rsidRPr="00ED6603" w:rsidRDefault="00FE13AD" w:rsidP="001A0102">
      <w:pPr>
        <w:spacing w:after="0" w:line="360" w:lineRule="auto"/>
        <w:ind w:firstLine="709"/>
        <w:jc w:val="both"/>
        <w:rPr>
          <w:rFonts w:ascii="Times New Roman" w:hAnsi="Times New Roman"/>
          <w:sz w:val="28"/>
          <w:szCs w:val="28"/>
        </w:rPr>
      </w:pPr>
    </w:p>
    <w:p w:rsidR="00163695" w:rsidRPr="00ED6603" w:rsidRDefault="00163695" w:rsidP="001A0102">
      <w:pPr>
        <w:spacing w:after="0" w:line="360" w:lineRule="auto"/>
        <w:ind w:firstLine="709"/>
        <w:jc w:val="both"/>
        <w:rPr>
          <w:rFonts w:ascii="Times New Roman" w:hAnsi="Times New Roman"/>
          <w:sz w:val="28"/>
          <w:szCs w:val="28"/>
        </w:rPr>
      </w:pPr>
      <w:r w:rsidRPr="00ED6603">
        <w:rPr>
          <w:rFonts w:ascii="Times New Roman" w:hAnsi="Times New Roman"/>
          <w:sz w:val="28"/>
          <w:szCs w:val="28"/>
        </w:rPr>
        <w:t>СИНЕРГЕТИЧНИЙ ЕФЕКТ, ОБ</w:t>
      </w:r>
      <w:r w:rsidR="00E017AE">
        <w:rPr>
          <w:rFonts w:ascii="Times New Roman" w:hAnsi="Times New Roman"/>
          <w:sz w:val="28"/>
          <w:szCs w:val="28"/>
        </w:rPr>
        <w:t>’</w:t>
      </w:r>
      <w:r w:rsidRPr="00ED6603">
        <w:rPr>
          <w:rFonts w:ascii="Times New Roman" w:hAnsi="Times New Roman"/>
          <w:sz w:val="28"/>
          <w:szCs w:val="28"/>
        </w:rPr>
        <w:t>ЄДНАННЯ ЕКОНОМІЧНИХ СИСТЕМ, ДЖЕРЕЛО СИНЕРГІЇ, ІМІТАЦІЙНА МОДЕЛЬ, ЗЛИТТЯ, ПОГЛИНАННЯ, ПРИДБАННЯ</w:t>
      </w:r>
    </w:p>
    <w:p w:rsidR="00163695" w:rsidRPr="00ED6603" w:rsidRDefault="00163695" w:rsidP="001A5DC5">
      <w:pPr>
        <w:spacing w:after="0" w:line="264" w:lineRule="auto"/>
        <w:rPr>
          <w:rFonts w:ascii="Times New Roman" w:hAnsi="Times New Roman"/>
          <w:sz w:val="28"/>
          <w:szCs w:val="28"/>
        </w:rPr>
      </w:pPr>
    </w:p>
    <w:p w:rsidR="00163695" w:rsidRPr="00ED6603" w:rsidRDefault="00163695" w:rsidP="001A5DC5">
      <w:pPr>
        <w:keepNext/>
        <w:spacing w:after="0" w:line="264" w:lineRule="auto"/>
        <w:jc w:val="center"/>
        <w:outlineLvl w:val="0"/>
        <w:rPr>
          <w:rFonts w:ascii="Times New Roman" w:hAnsi="Times New Roman" w:cs="Arial"/>
          <w:b/>
          <w:bCs/>
          <w:kern w:val="32"/>
          <w:sz w:val="28"/>
          <w:szCs w:val="28"/>
        </w:rPr>
      </w:pPr>
      <w:r w:rsidRPr="00ED6603">
        <w:rPr>
          <w:rFonts w:ascii="Arial" w:hAnsi="Arial" w:cs="Arial"/>
          <w:b/>
          <w:bCs/>
          <w:kern w:val="32"/>
          <w:sz w:val="28"/>
          <w:szCs w:val="28"/>
        </w:rPr>
        <w:br w:type="page"/>
      </w:r>
      <w:bookmarkStart w:id="76" w:name="_Toc253608323"/>
      <w:bookmarkStart w:id="77" w:name="_Toc199002948"/>
      <w:r w:rsidRPr="00ED6603">
        <w:rPr>
          <w:rFonts w:ascii="Times New Roman" w:hAnsi="Times New Roman" w:cs="Arial"/>
          <w:b/>
          <w:bCs/>
          <w:kern w:val="32"/>
          <w:sz w:val="28"/>
          <w:szCs w:val="28"/>
        </w:rPr>
        <w:lastRenderedPageBreak/>
        <w:t xml:space="preserve">ДОДАТОК </w:t>
      </w:r>
      <w:bookmarkEnd w:id="76"/>
      <w:r w:rsidR="00A816D1" w:rsidRPr="00ED6603">
        <w:rPr>
          <w:rFonts w:ascii="Times New Roman" w:hAnsi="Times New Roman" w:cs="Arial"/>
          <w:b/>
          <w:bCs/>
          <w:kern w:val="32"/>
          <w:sz w:val="28"/>
          <w:szCs w:val="28"/>
        </w:rPr>
        <w:t>Г</w:t>
      </w:r>
      <w:bookmarkEnd w:id="77"/>
    </w:p>
    <w:p w:rsidR="00163695" w:rsidRPr="00C058CD" w:rsidRDefault="00F73057" w:rsidP="001A5DC5">
      <w:pPr>
        <w:keepNext/>
        <w:spacing w:after="0" w:line="264" w:lineRule="auto"/>
        <w:jc w:val="center"/>
        <w:outlineLvl w:val="0"/>
        <w:rPr>
          <w:rFonts w:ascii="Times New Roman" w:hAnsi="Times New Roman"/>
          <w:b/>
          <w:bCs/>
          <w:kern w:val="32"/>
          <w:sz w:val="28"/>
          <w:szCs w:val="28"/>
        </w:rPr>
      </w:pPr>
      <w:bookmarkStart w:id="78" w:name="_Toc253608324"/>
      <w:bookmarkStart w:id="79" w:name="_Toc199002949"/>
      <w:r w:rsidRPr="00C058CD">
        <w:rPr>
          <w:rFonts w:ascii="Times New Roman" w:hAnsi="Times New Roman"/>
          <w:b/>
          <w:bCs/>
          <w:kern w:val="32"/>
          <w:sz w:val="28"/>
          <w:szCs w:val="28"/>
        </w:rPr>
        <w:t>Зразок оформлення з</w:t>
      </w:r>
      <w:r w:rsidR="00163695" w:rsidRPr="00C058CD">
        <w:rPr>
          <w:rFonts w:ascii="Times New Roman" w:hAnsi="Times New Roman"/>
          <w:b/>
          <w:bCs/>
          <w:kern w:val="32"/>
          <w:sz w:val="28"/>
          <w:szCs w:val="28"/>
        </w:rPr>
        <w:t>місту курсової роботи</w:t>
      </w:r>
      <w:bookmarkEnd w:id="78"/>
      <w:bookmarkEnd w:id="79"/>
    </w:p>
    <w:p w:rsidR="00163695" w:rsidRPr="00ED6603" w:rsidRDefault="00163695" w:rsidP="001A5DC5">
      <w:pPr>
        <w:spacing w:after="0" w:line="264" w:lineRule="auto"/>
        <w:jc w:val="center"/>
        <w:rPr>
          <w:rFonts w:ascii="Times New Roman" w:hAnsi="Times New Roman"/>
          <w:sz w:val="28"/>
          <w:szCs w:val="28"/>
        </w:rPr>
      </w:pPr>
    </w:p>
    <w:p w:rsidR="00163695" w:rsidRPr="00ED6603" w:rsidRDefault="00163695" w:rsidP="001A5DC5">
      <w:pPr>
        <w:spacing w:after="0" w:line="264" w:lineRule="auto"/>
        <w:jc w:val="center"/>
        <w:rPr>
          <w:rFonts w:ascii="Times New Roman" w:hAnsi="Times New Roman"/>
          <w:sz w:val="28"/>
          <w:szCs w:val="28"/>
        </w:rPr>
      </w:pPr>
      <w:r w:rsidRPr="00ED6603">
        <w:rPr>
          <w:rFonts w:ascii="Times New Roman" w:hAnsi="Times New Roman"/>
          <w:sz w:val="28"/>
          <w:szCs w:val="28"/>
        </w:rPr>
        <w:t>ЗМІСТ</w:t>
      </w:r>
    </w:p>
    <w:p w:rsidR="00163695" w:rsidRPr="00ED6603" w:rsidRDefault="00163695" w:rsidP="001A5DC5">
      <w:pPr>
        <w:spacing w:after="0" w:line="264" w:lineRule="auto"/>
        <w:ind w:firstLine="709"/>
        <w:rPr>
          <w:rFonts w:ascii="Times New Roman" w:hAnsi="Times New Roman"/>
          <w:sz w:val="28"/>
          <w:szCs w:val="28"/>
        </w:rPr>
      </w:pPr>
    </w:p>
    <w:p w:rsidR="00163695" w:rsidRPr="00ED6603" w:rsidRDefault="00163695" w:rsidP="001A5DC5">
      <w:pPr>
        <w:spacing w:after="0" w:line="264" w:lineRule="auto"/>
        <w:ind w:firstLine="709"/>
        <w:rPr>
          <w:rFonts w:ascii="Times New Roman" w:hAnsi="Times New Roman"/>
          <w:sz w:val="28"/>
          <w:szCs w:val="28"/>
        </w:rPr>
      </w:pPr>
    </w:p>
    <w:p w:rsidR="00A0284C" w:rsidRPr="00DE41C2" w:rsidRDefault="00A0284C" w:rsidP="00A0284C">
      <w:pPr>
        <w:spacing w:after="0" w:line="264" w:lineRule="auto"/>
        <w:ind w:right="-143"/>
        <w:jc w:val="both"/>
        <w:rPr>
          <w:rFonts w:ascii="Times New Roman" w:hAnsi="Times New Roman"/>
          <w:sz w:val="28"/>
          <w:szCs w:val="28"/>
        </w:rPr>
      </w:pPr>
      <w:r w:rsidRPr="00DE41C2">
        <w:rPr>
          <w:rFonts w:ascii="Times New Roman" w:hAnsi="Times New Roman"/>
          <w:sz w:val="28"/>
          <w:szCs w:val="28"/>
        </w:rPr>
        <w:t>ВСТУП…………………………….……………………………………………</w:t>
      </w:r>
      <w:r>
        <w:rPr>
          <w:rFonts w:ascii="Times New Roman" w:hAnsi="Times New Roman"/>
          <w:sz w:val="28"/>
          <w:szCs w:val="28"/>
        </w:rPr>
        <w:t>……...</w:t>
      </w:r>
      <w:r w:rsidRPr="00DE41C2">
        <w:rPr>
          <w:rFonts w:ascii="Times New Roman" w:hAnsi="Times New Roman"/>
          <w:sz w:val="28"/>
          <w:szCs w:val="28"/>
        </w:rPr>
        <w:t>6</w:t>
      </w:r>
    </w:p>
    <w:p w:rsidR="00A0284C" w:rsidRPr="00DE41C2" w:rsidRDefault="00A0284C" w:rsidP="00A0284C">
      <w:pPr>
        <w:spacing w:after="0" w:line="264" w:lineRule="auto"/>
        <w:ind w:right="-143"/>
        <w:jc w:val="both"/>
        <w:rPr>
          <w:rFonts w:ascii="Times New Roman" w:hAnsi="Times New Roman"/>
          <w:sz w:val="28"/>
          <w:szCs w:val="28"/>
        </w:rPr>
      </w:pPr>
      <w:r>
        <w:rPr>
          <w:rFonts w:ascii="Times New Roman" w:hAnsi="Times New Roman"/>
          <w:sz w:val="28"/>
          <w:szCs w:val="28"/>
        </w:rPr>
        <w:t xml:space="preserve">РОЗДІЛ </w:t>
      </w:r>
      <w:r w:rsidRPr="00DE41C2">
        <w:rPr>
          <w:rFonts w:ascii="Times New Roman" w:hAnsi="Times New Roman"/>
          <w:sz w:val="28"/>
          <w:szCs w:val="28"/>
        </w:rPr>
        <w:t>1 АНАЛІЗ ОСНОВНИХ ВИЗНАЧЕНЬ І ПОНЯТЬ..…………………</w:t>
      </w:r>
      <w:r>
        <w:rPr>
          <w:rFonts w:ascii="Times New Roman" w:hAnsi="Times New Roman"/>
          <w:sz w:val="28"/>
          <w:szCs w:val="28"/>
        </w:rPr>
        <w:t>…..</w:t>
      </w:r>
      <w:r w:rsidRPr="00DE41C2">
        <w:rPr>
          <w:rFonts w:ascii="Times New Roman" w:hAnsi="Times New Roman"/>
          <w:sz w:val="28"/>
          <w:szCs w:val="28"/>
        </w:rPr>
        <w:t xml:space="preserve"> 8</w:t>
      </w:r>
    </w:p>
    <w:p w:rsidR="00A0284C" w:rsidRPr="00DE41C2" w:rsidRDefault="00A0284C" w:rsidP="00A0284C">
      <w:pPr>
        <w:spacing w:after="0" w:line="264" w:lineRule="auto"/>
        <w:ind w:right="-143"/>
        <w:jc w:val="both"/>
        <w:rPr>
          <w:rFonts w:ascii="Times New Roman" w:hAnsi="Times New Roman"/>
          <w:sz w:val="28"/>
          <w:szCs w:val="28"/>
        </w:rPr>
      </w:pPr>
      <w:r w:rsidRPr="00DE41C2">
        <w:rPr>
          <w:rFonts w:ascii="Times New Roman" w:hAnsi="Times New Roman"/>
          <w:sz w:val="28"/>
          <w:szCs w:val="28"/>
        </w:rPr>
        <w:t xml:space="preserve">1.1 </w:t>
      </w:r>
      <w:r w:rsidRPr="00DE41C2">
        <w:rPr>
          <w:rFonts w:ascii="Times New Roman" w:hAnsi="Times New Roman"/>
          <w:kern w:val="28"/>
          <w:sz w:val="28"/>
          <w:szCs w:val="28"/>
        </w:rPr>
        <w:t>Історія розвитку поняття «синергетичний ефект» та аналіз його визначе</w:t>
      </w:r>
      <w:r>
        <w:rPr>
          <w:rFonts w:ascii="Times New Roman" w:hAnsi="Times New Roman"/>
          <w:kern w:val="28"/>
          <w:sz w:val="28"/>
          <w:szCs w:val="28"/>
        </w:rPr>
        <w:t xml:space="preserve">ння </w:t>
      </w:r>
      <w:r w:rsidRPr="00DE41C2">
        <w:rPr>
          <w:rFonts w:ascii="Times New Roman" w:hAnsi="Times New Roman"/>
          <w:sz w:val="28"/>
          <w:szCs w:val="28"/>
        </w:rPr>
        <w:t>12</w:t>
      </w:r>
    </w:p>
    <w:p w:rsidR="00A0284C" w:rsidRPr="00DE41C2" w:rsidRDefault="00A0284C" w:rsidP="00A0284C">
      <w:pPr>
        <w:spacing w:after="0" w:line="264" w:lineRule="auto"/>
        <w:ind w:right="-143"/>
        <w:jc w:val="both"/>
        <w:rPr>
          <w:rFonts w:ascii="Times New Roman" w:hAnsi="Times New Roman"/>
          <w:sz w:val="28"/>
          <w:szCs w:val="28"/>
        </w:rPr>
      </w:pPr>
      <w:r w:rsidRPr="00DE41C2">
        <w:rPr>
          <w:rFonts w:ascii="Times New Roman" w:hAnsi="Times New Roman"/>
          <w:sz w:val="28"/>
          <w:szCs w:val="28"/>
        </w:rPr>
        <w:t>1.2 Види об’єднань економічних систем………………………………………</w:t>
      </w:r>
      <w:r>
        <w:rPr>
          <w:rFonts w:ascii="Times New Roman" w:hAnsi="Times New Roman"/>
          <w:kern w:val="28"/>
          <w:sz w:val="28"/>
          <w:szCs w:val="28"/>
        </w:rPr>
        <w:t>…</w:t>
      </w:r>
      <w:r>
        <w:rPr>
          <w:rFonts w:ascii="Times New Roman" w:hAnsi="Times New Roman"/>
          <w:sz w:val="28"/>
          <w:szCs w:val="28"/>
        </w:rPr>
        <w:t>…</w:t>
      </w:r>
      <w:r w:rsidRPr="00DE41C2">
        <w:rPr>
          <w:rFonts w:ascii="Times New Roman" w:hAnsi="Times New Roman"/>
          <w:sz w:val="28"/>
          <w:szCs w:val="28"/>
        </w:rPr>
        <w:t>14</w:t>
      </w:r>
    </w:p>
    <w:p w:rsidR="00A0284C" w:rsidRPr="00DE41C2" w:rsidRDefault="00A0284C" w:rsidP="00A0284C">
      <w:pPr>
        <w:spacing w:after="0" w:line="264" w:lineRule="auto"/>
        <w:ind w:right="-143"/>
        <w:jc w:val="both"/>
        <w:rPr>
          <w:rFonts w:ascii="Times New Roman" w:hAnsi="Times New Roman"/>
          <w:sz w:val="28"/>
          <w:szCs w:val="28"/>
        </w:rPr>
      </w:pPr>
      <w:r w:rsidRPr="00DE41C2">
        <w:rPr>
          <w:rFonts w:ascii="Times New Roman" w:hAnsi="Times New Roman"/>
          <w:sz w:val="28"/>
          <w:szCs w:val="28"/>
        </w:rPr>
        <w:t>1.3 Джерела синергетичних ефектів та їх класифікація………………………</w:t>
      </w:r>
      <w:r>
        <w:rPr>
          <w:rFonts w:ascii="Times New Roman" w:hAnsi="Times New Roman"/>
          <w:sz w:val="28"/>
          <w:szCs w:val="28"/>
        </w:rPr>
        <w:t>……</w:t>
      </w:r>
      <w:r w:rsidRPr="00DE41C2">
        <w:rPr>
          <w:rFonts w:ascii="Times New Roman" w:hAnsi="Times New Roman"/>
          <w:sz w:val="28"/>
          <w:szCs w:val="28"/>
        </w:rPr>
        <w:t>15</w:t>
      </w:r>
    </w:p>
    <w:p w:rsidR="00A0284C" w:rsidRPr="00DE41C2" w:rsidRDefault="00A0284C" w:rsidP="00A0284C">
      <w:pPr>
        <w:spacing w:after="0" w:line="264" w:lineRule="auto"/>
        <w:ind w:right="-143"/>
        <w:jc w:val="both"/>
        <w:rPr>
          <w:rFonts w:ascii="Times New Roman" w:hAnsi="Times New Roman"/>
          <w:sz w:val="28"/>
          <w:szCs w:val="28"/>
        </w:rPr>
      </w:pPr>
      <w:r>
        <w:rPr>
          <w:rFonts w:ascii="Times New Roman" w:hAnsi="Times New Roman"/>
          <w:sz w:val="28"/>
          <w:szCs w:val="28"/>
        </w:rPr>
        <w:t>РОЗДІЛ</w:t>
      </w:r>
      <w:r w:rsidRPr="00DE41C2">
        <w:rPr>
          <w:rFonts w:ascii="Times New Roman" w:hAnsi="Times New Roman"/>
          <w:sz w:val="28"/>
          <w:szCs w:val="28"/>
        </w:rPr>
        <w:t xml:space="preserve"> 2 МЕТОДИКИ ОЦІНКИ СИНЕРГЕТИЧНИХ ЕФЕКТІВ……............</w:t>
      </w:r>
      <w:r>
        <w:rPr>
          <w:rFonts w:ascii="Times New Roman" w:hAnsi="Times New Roman"/>
          <w:sz w:val="28"/>
          <w:szCs w:val="28"/>
        </w:rPr>
        <w:t>.....</w:t>
      </w:r>
      <w:r w:rsidRPr="00DE41C2">
        <w:rPr>
          <w:rFonts w:ascii="Times New Roman" w:hAnsi="Times New Roman"/>
          <w:sz w:val="28"/>
          <w:szCs w:val="28"/>
        </w:rPr>
        <w:t>17</w:t>
      </w:r>
    </w:p>
    <w:p w:rsidR="00A0284C" w:rsidRPr="00DE41C2" w:rsidRDefault="00A0284C" w:rsidP="00A0284C">
      <w:pPr>
        <w:spacing w:after="0" w:line="264" w:lineRule="auto"/>
        <w:ind w:right="-143"/>
        <w:jc w:val="both"/>
        <w:rPr>
          <w:rFonts w:ascii="Times New Roman" w:hAnsi="Times New Roman"/>
          <w:sz w:val="28"/>
          <w:szCs w:val="28"/>
        </w:rPr>
      </w:pPr>
      <w:r w:rsidRPr="00DE41C2">
        <w:rPr>
          <w:rFonts w:ascii="Times New Roman" w:hAnsi="Times New Roman"/>
          <w:sz w:val="28"/>
          <w:szCs w:val="28"/>
        </w:rPr>
        <w:t>2.1 Аналіз та огляд основних методик оцінки синергетичних ефектів………</w:t>
      </w:r>
      <w:r>
        <w:rPr>
          <w:rFonts w:ascii="Times New Roman" w:hAnsi="Times New Roman"/>
          <w:sz w:val="28"/>
          <w:szCs w:val="28"/>
        </w:rPr>
        <w:t>…..</w:t>
      </w:r>
      <w:r w:rsidRPr="00DE41C2">
        <w:rPr>
          <w:rFonts w:ascii="Times New Roman" w:hAnsi="Times New Roman"/>
          <w:sz w:val="28"/>
          <w:szCs w:val="28"/>
        </w:rPr>
        <w:t>20</w:t>
      </w:r>
    </w:p>
    <w:p w:rsidR="00A0284C" w:rsidRPr="00DE41C2" w:rsidRDefault="00A0284C" w:rsidP="00A0284C">
      <w:pPr>
        <w:spacing w:after="0" w:line="264" w:lineRule="auto"/>
        <w:ind w:right="-143"/>
        <w:jc w:val="both"/>
        <w:rPr>
          <w:rFonts w:ascii="Times New Roman" w:hAnsi="Times New Roman"/>
          <w:sz w:val="28"/>
          <w:szCs w:val="28"/>
        </w:rPr>
      </w:pPr>
      <w:r w:rsidRPr="00DE41C2">
        <w:rPr>
          <w:rFonts w:ascii="Times New Roman" w:hAnsi="Times New Roman"/>
          <w:sz w:val="28"/>
          <w:szCs w:val="28"/>
        </w:rPr>
        <w:t>2.2 Можливі напрями розвитку питання оцінки синергетичних ефектів……</w:t>
      </w:r>
      <w:r>
        <w:rPr>
          <w:rFonts w:ascii="Times New Roman" w:hAnsi="Times New Roman"/>
          <w:sz w:val="28"/>
          <w:szCs w:val="28"/>
        </w:rPr>
        <w:t>……</w:t>
      </w:r>
      <w:r w:rsidRPr="00DE41C2">
        <w:rPr>
          <w:rFonts w:ascii="Times New Roman" w:hAnsi="Times New Roman"/>
          <w:sz w:val="28"/>
          <w:szCs w:val="28"/>
        </w:rPr>
        <w:t>22</w:t>
      </w:r>
    </w:p>
    <w:p w:rsidR="00A0284C" w:rsidRPr="00DE41C2" w:rsidRDefault="00A0284C" w:rsidP="00A0284C">
      <w:pPr>
        <w:spacing w:after="0" w:line="264" w:lineRule="auto"/>
        <w:ind w:right="-143"/>
        <w:jc w:val="both"/>
        <w:rPr>
          <w:rFonts w:ascii="Times New Roman" w:hAnsi="Times New Roman"/>
          <w:sz w:val="28"/>
          <w:szCs w:val="28"/>
        </w:rPr>
      </w:pPr>
      <w:r>
        <w:rPr>
          <w:rFonts w:ascii="Times New Roman" w:hAnsi="Times New Roman"/>
          <w:sz w:val="28"/>
          <w:szCs w:val="28"/>
        </w:rPr>
        <w:t>РОЗДІЛ</w:t>
      </w:r>
      <w:r w:rsidRPr="00DE41C2">
        <w:rPr>
          <w:rFonts w:ascii="Times New Roman" w:hAnsi="Times New Roman"/>
          <w:sz w:val="28"/>
          <w:szCs w:val="28"/>
        </w:rPr>
        <w:t xml:space="preserve"> 3 ОЦІНКА СИНЕРГЕТИЧНИХ ЕФЕКТІВ МЕТОДАМИ ІМІТАЦІЙНОГО МОДЕЛЮВАННЯ………</w:t>
      </w:r>
      <w:r>
        <w:rPr>
          <w:rFonts w:ascii="Times New Roman" w:hAnsi="Times New Roman"/>
          <w:sz w:val="28"/>
          <w:szCs w:val="28"/>
        </w:rPr>
        <w:t>………………………………………</w:t>
      </w:r>
      <w:r w:rsidRPr="00DE41C2">
        <w:rPr>
          <w:rFonts w:ascii="Times New Roman" w:hAnsi="Times New Roman"/>
          <w:sz w:val="28"/>
          <w:szCs w:val="28"/>
        </w:rPr>
        <w:t>25</w:t>
      </w:r>
    </w:p>
    <w:p w:rsidR="00A0284C" w:rsidRPr="00DE41C2" w:rsidRDefault="00A0284C" w:rsidP="00A0284C">
      <w:pPr>
        <w:tabs>
          <w:tab w:val="left" w:pos="1134"/>
          <w:tab w:val="left" w:pos="1985"/>
          <w:tab w:val="left" w:pos="2127"/>
        </w:tabs>
        <w:spacing w:after="0" w:line="264" w:lineRule="auto"/>
        <w:ind w:right="-143"/>
        <w:jc w:val="both"/>
        <w:rPr>
          <w:rFonts w:ascii="Times New Roman" w:hAnsi="Times New Roman"/>
          <w:sz w:val="28"/>
          <w:szCs w:val="28"/>
        </w:rPr>
      </w:pPr>
      <w:r w:rsidRPr="00DE41C2">
        <w:rPr>
          <w:rFonts w:ascii="Times New Roman" w:hAnsi="Times New Roman"/>
          <w:sz w:val="28"/>
          <w:szCs w:val="28"/>
        </w:rPr>
        <w:t>3.1 Імітаційна модель для оцінки синергетичного ефекту від рівномірного територіального розміщення торговельних точок……………………………</w:t>
      </w:r>
      <w:r w:rsidRPr="00DE41C2">
        <w:rPr>
          <w:rFonts w:ascii="Times New Roman" w:hAnsi="Times New Roman"/>
          <w:kern w:val="28"/>
          <w:sz w:val="28"/>
          <w:szCs w:val="28"/>
        </w:rPr>
        <w:t>...</w:t>
      </w:r>
      <w:r>
        <w:rPr>
          <w:rFonts w:ascii="Times New Roman" w:hAnsi="Times New Roman"/>
          <w:sz w:val="28"/>
          <w:szCs w:val="28"/>
        </w:rPr>
        <w:t>....</w:t>
      </w:r>
      <w:r w:rsidRPr="00DE41C2">
        <w:rPr>
          <w:rFonts w:ascii="Times New Roman" w:hAnsi="Times New Roman"/>
          <w:sz w:val="28"/>
          <w:szCs w:val="28"/>
        </w:rPr>
        <w:t>27</w:t>
      </w:r>
    </w:p>
    <w:p w:rsidR="00A0284C" w:rsidRPr="00DE41C2" w:rsidRDefault="00A0284C" w:rsidP="00A0284C">
      <w:pPr>
        <w:spacing w:after="0" w:line="264" w:lineRule="auto"/>
        <w:ind w:right="-143"/>
        <w:jc w:val="both"/>
        <w:rPr>
          <w:rFonts w:ascii="Times New Roman" w:hAnsi="Times New Roman"/>
          <w:sz w:val="28"/>
          <w:szCs w:val="28"/>
        </w:rPr>
      </w:pPr>
      <w:r w:rsidRPr="00DE41C2">
        <w:rPr>
          <w:rFonts w:ascii="Times New Roman" w:hAnsi="Times New Roman"/>
          <w:sz w:val="28"/>
          <w:szCs w:val="28"/>
        </w:rPr>
        <w:t>3.2 Імітаційна модель для оцінки синергетичного ефекту від концентрації торгівлі на певній території……………………………………………………</w:t>
      </w:r>
      <w:r w:rsidRPr="00DE41C2">
        <w:rPr>
          <w:rFonts w:ascii="Times New Roman" w:hAnsi="Times New Roman"/>
          <w:kern w:val="28"/>
          <w:sz w:val="28"/>
          <w:szCs w:val="28"/>
        </w:rPr>
        <w:t>...</w:t>
      </w:r>
      <w:r w:rsidRPr="00DE41C2">
        <w:rPr>
          <w:rFonts w:ascii="Times New Roman" w:hAnsi="Times New Roman"/>
          <w:sz w:val="28"/>
          <w:szCs w:val="28"/>
        </w:rPr>
        <w:t>.</w:t>
      </w:r>
      <w:r>
        <w:rPr>
          <w:rFonts w:ascii="Times New Roman" w:hAnsi="Times New Roman"/>
          <w:sz w:val="28"/>
          <w:szCs w:val="28"/>
        </w:rPr>
        <w:t>..................</w:t>
      </w:r>
      <w:r w:rsidRPr="00DE41C2">
        <w:rPr>
          <w:rFonts w:ascii="Times New Roman" w:hAnsi="Times New Roman"/>
          <w:sz w:val="28"/>
          <w:szCs w:val="28"/>
        </w:rPr>
        <w:t>28</w:t>
      </w:r>
    </w:p>
    <w:p w:rsidR="00A0284C" w:rsidRPr="00DE41C2" w:rsidRDefault="00A0284C" w:rsidP="00A0284C">
      <w:pPr>
        <w:spacing w:after="0" w:line="264" w:lineRule="auto"/>
        <w:ind w:right="-143"/>
        <w:jc w:val="both"/>
        <w:rPr>
          <w:rFonts w:ascii="Times New Roman" w:hAnsi="Times New Roman"/>
          <w:sz w:val="28"/>
          <w:szCs w:val="28"/>
        </w:rPr>
      </w:pPr>
      <w:r w:rsidRPr="00DE41C2">
        <w:rPr>
          <w:rFonts w:ascii="Times New Roman" w:hAnsi="Times New Roman"/>
          <w:sz w:val="28"/>
          <w:szCs w:val="28"/>
        </w:rPr>
        <w:t>3.2 Аналіз отриманих результатів проведеного імітаційного експерименту</w:t>
      </w:r>
      <w:r w:rsidRPr="00DE41C2">
        <w:rPr>
          <w:rFonts w:ascii="Times New Roman" w:hAnsi="Times New Roman"/>
          <w:kern w:val="28"/>
          <w:sz w:val="28"/>
          <w:szCs w:val="28"/>
        </w:rPr>
        <w:t>...</w:t>
      </w:r>
      <w:r w:rsidRPr="00DE41C2">
        <w:rPr>
          <w:rFonts w:ascii="Times New Roman" w:hAnsi="Times New Roman"/>
          <w:sz w:val="28"/>
          <w:szCs w:val="28"/>
        </w:rPr>
        <w:t>.</w:t>
      </w:r>
      <w:r>
        <w:rPr>
          <w:rFonts w:ascii="Times New Roman" w:hAnsi="Times New Roman"/>
          <w:sz w:val="28"/>
          <w:szCs w:val="28"/>
        </w:rPr>
        <w:t>....</w:t>
      </w:r>
      <w:r w:rsidRPr="00DE41C2">
        <w:rPr>
          <w:rFonts w:ascii="Times New Roman" w:hAnsi="Times New Roman"/>
          <w:sz w:val="28"/>
          <w:szCs w:val="28"/>
        </w:rPr>
        <w:t>29</w:t>
      </w:r>
    </w:p>
    <w:p w:rsidR="00A0284C" w:rsidRPr="00DE41C2" w:rsidRDefault="00A0284C" w:rsidP="00A0284C">
      <w:pPr>
        <w:spacing w:after="0" w:line="264" w:lineRule="auto"/>
        <w:ind w:right="-143"/>
        <w:jc w:val="both"/>
        <w:rPr>
          <w:rFonts w:ascii="Times New Roman" w:hAnsi="Times New Roman"/>
          <w:sz w:val="28"/>
          <w:szCs w:val="28"/>
        </w:rPr>
      </w:pPr>
      <w:r w:rsidRPr="00DE41C2">
        <w:rPr>
          <w:rFonts w:ascii="Times New Roman" w:hAnsi="Times New Roman"/>
          <w:sz w:val="28"/>
          <w:szCs w:val="28"/>
        </w:rPr>
        <w:t>ВИСНОВКИ….………..………………………………</w:t>
      </w:r>
      <w:r>
        <w:rPr>
          <w:rFonts w:ascii="Times New Roman" w:hAnsi="Times New Roman"/>
          <w:sz w:val="28"/>
          <w:szCs w:val="28"/>
        </w:rPr>
        <w:t>..</w:t>
      </w:r>
      <w:r w:rsidRPr="00DE41C2">
        <w:rPr>
          <w:rFonts w:ascii="Times New Roman" w:hAnsi="Times New Roman"/>
          <w:sz w:val="28"/>
          <w:szCs w:val="28"/>
        </w:rPr>
        <w:t>…..……………………</w:t>
      </w:r>
      <w:r w:rsidRPr="00DE41C2">
        <w:rPr>
          <w:rFonts w:ascii="Times New Roman" w:hAnsi="Times New Roman"/>
          <w:kern w:val="28"/>
          <w:sz w:val="28"/>
          <w:szCs w:val="28"/>
        </w:rPr>
        <w:t>..</w:t>
      </w:r>
      <w:r w:rsidRPr="00DE41C2">
        <w:rPr>
          <w:rFonts w:ascii="Times New Roman" w:hAnsi="Times New Roman"/>
          <w:sz w:val="28"/>
          <w:szCs w:val="28"/>
        </w:rPr>
        <w:t>...</w:t>
      </w:r>
      <w:r>
        <w:rPr>
          <w:rFonts w:ascii="Times New Roman" w:hAnsi="Times New Roman"/>
          <w:sz w:val="28"/>
          <w:szCs w:val="28"/>
        </w:rPr>
        <w:t>.</w:t>
      </w:r>
      <w:r w:rsidRPr="00DE41C2">
        <w:rPr>
          <w:rFonts w:ascii="Times New Roman" w:hAnsi="Times New Roman"/>
          <w:sz w:val="28"/>
          <w:szCs w:val="28"/>
        </w:rPr>
        <w:t>30</w:t>
      </w:r>
    </w:p>
    <w:p w:rsidR="00A0284C" w:rsidRPr="00DE41C2" w:rsidRDefault="00A0284C" w:rsidP="00A0284C">
      <w:pPr>
        <w:spacing w:after="0" w:line="264" w:lineRule="auto"/>
        <w:ind w:right="-143"/>
        <w:jc w:val="both"/>
        <w:rPr>
          <w:rFonts w:ascii="Times New Roman" w:hAnsi="Times New Roman"/>
          <w:sz w:val="28"/>
          <w:szCs w:val="28"/>
        </w:rPr>
      </w:pPr>
      <w:r w:rsidRPr="00DE41C2">
        <w:rPr>
          <w:rFonts w:ascii="Times New Roman" w:hAnsi="Times New Roman"/>
          <w:sz w:val="28"/>
          <w:szCs w:val="28"/>
        </w:rPr>
        <w:t>ПЕРЕЛІК ПОСИЛАНЬ…………………………………………………</w:t>
      </w:r>
      <w:r w:rsidRPr="00DE41C2">
        <w:rPr>
          <w:rFonts w:ascii="Times New Roman" w:hAnsi="Times New Roman"/>
          <w:kern w:val="28"/>
          <w:sz w:val="28"/>
          <w:szCs w:val="28"/>
        </w:rPr>
        <w:t>...</w:t>
      </w:r>
      <w:r w:rsidRPr="00DE41C2">
        <w:rPr>
          <w:rFonts w:ascii="Times New Roman" w:hAnsi="Times New Roman"/>
          <w:sz w:val="28"/>
          <w:szCs w:val="28"/>
        </w:rPr>
        <w:t>…………32</w:t>
      </w:r>
    </w:p>
    <w:p w:rsidR="00A0284C" w:rsidRPr="00DE41C2" w:rsidRDefault="00A0284C" w:rsidP="00A0284C">
      <w:pPr>
        <w:autoSpaceDE w:val="0"/>
        <w:autoSpaceDN w:val="0"/>
        <w:adjustRightInd w:val="0"/>
        <w:spacing w:after="0" w:line="264" w:lineRule="auto"/>
        <w:ind w:right="-143"/>
        <w:jc w:val="both"/>
        <w:rPr>
          <w:rFonts w:ascii="Times New Roman" w:hAnsi="Times New Roman"/>
          <w:sz w:val="28"/>
          <w:szCs w:val="28"/>
        </w:rPr>
      </w:pPr>
      <w:r w:rsidRPr="00DE41C2">
        <w:rPr>
          <w:rFonts w:ascii="Times New Roman" w:hAnsi="Times New Roman"/>
          <w:sz w:val="28"/>
          <w:szCs w:val="28"/>
        </w:rPr>
        <w:t>ДОДАТОК А Лістинг програми …………….…………………..............................33</w:t>
      </w:r>
    </w:p>
    <w:p w:rsidR="00A0284C" w:rsidRPr="00DE41C2" w:rsidRDefault="00A0284C" w:rsidP="00A0284C">
      <w:pPr>
        <w:autoSpaceDE w:val="0"/>
        <w:autoSpaceDN w:val="0"/>
        <w:adjustRightInd w:val="0"/>
        <w:spacing w:after="0" w:line="264" w:lineRule="auto"/>
        <w:ind w:right="-143"/>
        <w:jc w:val="both"/>
        <w:rPr>
          <w:rFonts w:ascii="Times New Roman" w:hAnsi="Times New Roman"/>
          <w:sz w:val="28"/>
          <w:szCs w:val="28"/>
        </w:rPr>
      </w:pPr>
      <w:r w:rsidRPr="00DE41C2">
        <w:rPr>
          <w:rFonts w:ascii="Times New Roman" w:hAnsi="Times New Roman"/>
          <w:sz w:val="28"/>
          <w:szCs w:val="28"/>
        </w:rPr>
        <w:t>ДОДАТОК Б Розташування магазинів у просторі взаємодії………………</w:t>
      </w:r>
      <w:r w:rsidRPr="00DE41C2">
        <w:rPr>
          <w:rFonts w:ascii="Times New Roman" w:hAnsi="Times New Roman"/>
          <w:kern w:val="28"/>
          <w:sz w:val="28"/>
          <w:szCs w:val="28"/>
        </w:rPr>
        <w:t>...</w:t>
      </w:r>
      <w:r w:rsidRPr="00DE41C2">
        <w:rPr>
          <w:rFonts w:ascii="Times New Roman" w:hAnsi="Times New Roman"/>
          <w:sz w:val="28"/>
          <w:szCs w:val="28"/>
        </w:rPr>
        <w:t>…...35</w:t>
      </w:r>
    </w:p>
    <w:p w:rsidR="00163695" w:rsidRPr="00ED6603" w:rsidRDefault="00163695" w:rsidP="001A5DC5">
      <w:pPr>
        <w:spacing w:after="0" w:line="264" w:lineRule="auto"/>
        <w:ind w:firstLine="454"/>
        <w:jc w:val="center"/>
        <w:rPr>
          <w:rFonts w:ascii="Times New Roman" w:hAnsi="Times New Roman"/>
          <w:sz w:val="28"/>
          <w:szCs w:val="28"/>
        </w:rPr>
      </w:pPr>
    </w:p>
    <w:p w:rsidR="00163695" w:rsidRPr="00ED6603" w:rsidRDefault="00163695" w:rsidP="00BD4C43">
      <w:pPr>
        <w:keepNext/>
        <w:spacing w:after="0" w:line="264" w:lineRule="auto"/>
        <w:jc w:val="center"/>
        <w:outlineLvl w:val="0"/>
        <w:rPr>
          <w:rFonts w:ascii="Times New Roman" w:hAnsi="Times New Roman" w:cs="Arial"/>
          <w:b/>
          <w:bCs/>
          <w:kern w:val="32"/>
          <w:sz w:val="28"/>
          <w:szCs w:val="28"/>
        </w:rPr>
      </w:pPr>
      <w:r w:rsidRPr="00ED6603">
        <w:rPr>
          <w:rFonts w:ascii="Arial" w:hAnsi="Arial" w:cs="Arial"/>
          <w:b/>
          <w:bCs/>
          <w:kern w:val="32"/>
          <w:sz w:val="28"/>
          <w:szCs w:val="28"/>
        </w:rPr>
        <w:br w:type="page"/>
      </w:r>
      <w:bookmarkStart w:id="80" w:name="_Toc253608325"/>
      <w:bookmarkStart w:id="81" w:name="_Toc199002950"/>
      <w:r w:rsidRPr="00ED6603">
        <w:rPr>
          <w:rFonts w:ascii="Times New Roman" w:hAnsi="Times New Roman" w:cs="Arial"/>
          <w:b/>
          <w:bCs/>
          <w:kern w:val="32"/>
          <w:sz w:val="28"/>
          <w:szCs w:val="28"/>
        </w:rPr>
        <w:lastRenderedPageBreak/>
        <w:t xml:space="preserve">ДОДАТОК </w:t>
      </w:r>
      <w:bookmarkEnd w:id="80"/>
      <w:r w:rsidR="00A816D1" w:rsidRPr="00ED6603">
        <w:rPr>
          <w:rFonts w:ascii="Times New Roman" w:hAnsi="Times New Roman" w:cs="Arial"/>
          <w:b/>
          <w:bCs/>
          <w:kern w:val="32"/>
          <w:sz w:val="28"/>
          <w:szCs w:val="28"/>
        </w:rPr>
        <w:t>Д</w:t>
      </w:r>
      <w:bookmarkEnd w:id="81"/>
    </w:p>
    <w:p w:rsidR="00BD4C43" w:rsidRPr="00BD4C43" w:rsidRDefault="00BD4C43" w:rsidP="00C058CD">
      <w:pPr>
        <w:keepNext/>
        <w:spacing w:after="0" w:line="264" w:lineRule="auto"/>
        <w:jc w:val="center"/>
        <w:outlineLvl w:val="0"/>
        <w:rPr>
          <w:rFonts w:ascii="Times New Roman" w:hAnsi="Times New Roman"/>
          <w:b/>
          <w:bCs/>
          <w:kern w:val="32"/>
          <w:sz w:val="28"/>
          <w:szCs w:val="28"/>
        </w:rPr>
      </w:pPr>
      <w:bookmarkStart w:id="82" w:name="_Toc199002951"/>
      <w:bookmarkStart w:id="83" w:name="_Hlk198307793"/>
      <w:r w:rsidRPr="00BD4C43">
        <w:rPr>
          <w:rFonts w:ascii="Times New Roman" w:hAnsi="Times New Roman"/>
          <w:b/>
          <w:bCs/>
          <w:kern w:val="32"/>
          <w:sz w:val="28"/>
          <w:szCs w:val="28"/>
        </w:rPr>
        <w:t>Приклади оформлення списку літератури згідно ДСТУ 8302:2015 «Інформація та документація. Бібліографічне посилання. Загальні положення та правила складання»</w:t>
      </w:r>
      <w:bookmarkEnd w:id="82"/>
    </w:p>
    <w:p w:rsidR="00BD4C43" w:rsidRDefault="00BD4C43" w:rsidP="00BD4C43">
      <w:pPr>
        <w:widowControl w:val="0"/>
        <w:spacing w:after="0" w:line="240" w:lineRule="auto"/>
        <w:ind w:firstLine="709"/>
        <w:jc w:val="both"/>
        <w:rPr>
          <w:rFonts w:ascii="Times New Roman" w:eastAsia="Times New Roman" w:hAnsi="Times New Roman"/>
          <w:bCs/>
          <w:sz w:val="28"/>
          <w:szCs w:val="28"/>
          <w:lang w:eastAsia="ru-RU"/>
        </w:rPr>
      </w:pPr>
    </w:p>
    <w:p w:rsidR="00BD4C43" w:rsidRPr="00BD4C43" w:rsidRDefault="00BD4C43" w:rsidP="0042742D">
      <w:pPr>
        <w:widowControl w:val="0"/>
        <w:spacing w:after="0" w:line="240" w:lineRule="auto"/>
        <w:jc w:val="both"/>
        <w:rPr>
          <w:rFonts w:ascii="Times New Roman" w:eastAsia="Times New Roman" w:hAnsi="Times New Roman"/>
          <w:bCs/>
          <w:sz w:val="28"/>
          <w:szCs w:val="28"/>
          <w:lang w:eastAsia="ru-RU"/>
        </w:rPr>
      </w:pPr>
      <w:r w:rsidRPr="00BD4C43">
        <w:rPr>
          <w:rFonts w:ascii="Times New Roman" w:eastAsia="Times New Roman" w:hAnsi="Times New Roman"/>
          <w:bCs/>
          <w:sz w:val="28"/>
          <w:szCs w:val="28"/>
          <w:lang w:eastAsia="ru-RU"/>
        </w:rPr>
        <w:t xml:space="preserve">Таблиця </w:t>
      </w:r>
      <w:r>
        <w:rPr>
          <w:rFonts w:ascii="Times New Roman" w:eastAsia="Times New Roman" w:hAnsi="Times New Roman"/>
          <w:bCs/>
          <w:sz w:val="28"/>
          <w:szCs w:val="28"/>
          <w:lang w:eastAsia="ru-RU"/>
        </w:rPr>
        <w:t>Д</w:t>
      </w:r>
      <w:r w:rsidRPr="00BD4C43">
        <w:rPr>
          <w:rFonts w:ascii="Times New Roman" w:eastAsia="Times New Roman" w:hAnsi="Times New Roman"/>
          <w:bCs/>
          <w:sz w:val="28"/>
          <w:szCs w:val="28"/>
          <w:lang w:eastAsia="ru-RU"/>
        </w:rPr>
        <w:t>.1 – Приклади оформлення списку літератури згідно ДСТУ 8302:2015</w:t>
      </w:r>
    </w:p>
    <w:tbl>
      <w:tblPr>
        <w:tblW w:w="98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155"/>
        <w:gridCol w:w="7688"/>
      </w:tblGrid>
      <w:tr w:rsidR="00BD4C43" w:rsidRPr="00BD4C43" w:rsidTr="00BD4C43">
        <w:trPr>
          <w:trHeight w:val="595"/>
        </w:trPr>
        <w:tc>
          <w:tcPr>
            <w:tcW w:w="2155" w:type="dxa"/>
          </w:tcPr>
          <w:p w:rsidR="00BD4C43" w:rsidRPr="00BD4C43" w:rsidRDefault="00BD4C43" w:rsidP="00BD4C43">
            <w:pPr>
              <w:widowControl w:val="0"/>
              <w:autoSpaceDE w:val="0"/>
              <w:autoSpaceDN w:val="0"/>
              <w:spacing w:after="0" w:line="240" w:lineRule="auto"/>
              <w:jc w:val="center"/>
              <w:rPr>
                <w:rFonts w:ascii="Times New Roman" w:eastAsia="Times New Roman" w:hAnsi="Times New Roman"/>
                <w:b/>
                <w:bCs/>
                <w:spacing w:val="-6"/>
                <w:sz w:val="24"/>
                <w:szCs w:val="24"/>
                <w:lang w:eastAsia="ru-RU"/>
              </w:rPr>
            </w:pPr>
            <w:r w:rsidRPr="00BD4C43">
              <w:rPr>
                <w:rFonts w:ascii="Times New Roman" w:eastAsia="Times New Roman" w:hAnsi="Times New Roman"/>
                <w:b/>
                <w:bCs/>
                <w:spacing w:val="-6"/>
                <w:sz w:val="24"/>
                <w:szCs w:val="24"/>
                <w:lang w:eastAsia="ru-RU"/>
              </w:rPr>
              <w:t>Характеристика джерела</w:t>
            </w:r>
          </w:p>
        </w:tc>
        <w:tc>
          <w:tcPr>
            <w:tcW w:w="7688" w:type="dxa"/>
            <w:vAlign w:val="center"/>
          </w:tcPr>
          <w:p w:rsidR="00BD4C43" w:rsidRPr="00BD4C43" w:rsidRDefault="00BD4C43" w:rsidP="00BD4C43">
            <w:pPr>
              <w:widowControl w:val="0"/>
              <w:tabs>
                <w:tab w:val="left" w:pos="389"/>
              </w:tabs>
              <w:autoSpaceDE w:val="0"/>
              <w:autoSpaceDN w:val="0"/>
              <w:spacing w:after="0" w:line="260" w:lineRule="auto"/>
              <w:ind w:left="400" w:firstLine="34"/>
              <w:jc w:val="center"/>
              <w:rPr>
                <w:rFonts w:ascii="Times New Roman" w:eastAsia="Times New Roman" w:hAnsi="Times New Roman"/>
                <w:spacing w:val="-6"/>
                <w:sz w:val="24"/>
                <w:szCs w:val="24"/>
                <w:lang w:eastAsia="ru-RU"/>
              </w:rPr>
            </w:pPr>
            <w:r w:rsidRPr="00BD4C43">
              <w:rPr>
                <w:rFonts w:ascii="Times New Roman" w:eastAsia="Times New Roman" w:hAnsi="Times New Roman"/>
                <w:spacing w:val="-6"/>
                <w:sz w:val="24"/>
                <w:szCs w:val="24"/>
                <w:lang w:eastAsia="ru-RU"/>
              </w:rPr>
              <w:t>Приклад оформлення</w:t>
            </w:r>
          </w:p>
        </w:tc>
      </w:tr>
      <w:tr w:rsidR="00BD4C43" w:rsidRPr="00BD4C43" w:rsidTr="00BD4C43">
        <w:trPr>
          <w:trHeight w:val="70"/>
        </w:trPr>
        <w:tc>
          <w:tcPr>
            <w:tcW w:w="2155" w:type="dxa"/>
          </w:tcPr>
          <w:p w:rsidR="00BD4C43" w:rsidRPr="00BD4C43" w:rsidRDefault="00BD4C43" w:rsidP="00BD4C43">
            <w:pPr>
              <w:widowControl w:val="0"/>
              <w:autoSpaceDE w:val="0"/>
              <w:autoSpaceDN w:val="0"/>
              <w:spacing w:after="0" w:line="240" w:lineRule="auto"/>
              <w:jc w:val="center"/>
              <w:rPr>
                <w:rFonts w:ascii="Times New Roman" w:eastAsia="Times New Roman" w:hAnsi="Times New Roman"/>
                <w:spacing w:val="-6"/>
                <w:sz w:val="24"/>
                <w:szCs w:val="24"/>
                <w:lang w:eastAsia="ru-RU"/>
              </w:rPr>
            </w:pPr>
            <w:r w:rsidRPr="00BD4C43">
              <w:rPr>
                <w:rFonts w:ascii="Times New Roman" w:eastAsia="Times New Roman" w:hAnsi="Times New Roman"/>
                <w:spacing w:val="-6"/>
                <w:sz w:val="24"/>
                <w:szCs w:val="24"/>
                <w:lang w:eastAsia="ru-RU"/>
              </w:rPr>
              <w:t>1</w:t>
            </w:r>
          </w:p>
        </w:tc>
        <w:tc>
          <w:tcPr>
            <w:tcW w:w="7688" w:type="dxa"/>
            <w:vAlign w:val="center"/>
          </w:tcPr>
          <w:p w:rsidR="00BD4C43" w:rsidRPr="00BD4C43" w:rsidRDefault="00BD4C43" w:rsidP="00BD4C43">
            <w:pPr>
              <w:widowControl w:val="0"/>
              <w:tabs>
                <w:tab w:val="left" w:pos="389"/>
              </w:tabs>
              <w:autoSpaceDE w:val="0"/>
              <w:autoSpaceDN w:val="0"/>
              <w:spacing w:after="0" w:line="260" w:lineRule="auto"/>
              <w:ind w:left="400" w:firstLine="34"/>
              <w:jc w:val="center"/>
              <w:rPr>
                <w:rFonts w:ascii="Times New Roman" w:eastAsia="Times New Roman" w:hAnsi="Times New Roman"/>
                <w:spacing w:val="-6"/>
                <w:sz w:val="24"/>
                <w:szCs w:val="24"/>
                <w:lang w:eastAsia="ru-RU"/>
              </w:rPr>
            </w:pPr>
            <w:r w:rsidRPr="00BD4C43">
              <w:rPr>
                <w:rFonts w:ascii="Times New Roman" w:eastAsia="Times New Roman" w:hAnsi="Times New Roman"/>
                <w:spacing w:val="-6"/>
                <w:sz w:val="24"/>
                <w:szCs w:val="24"/>
                <w:lang w:eastAsia="ru-RU"/>
              </w:rPr>
              <w:t>2</w:t>
            </w:r>
          </w:p>
        </w:tc>
      </w:tr>
      <w:tr w:rsidR="00BD4C43" w:rsidRPr="00BD4C43" w:rsidTr="00BD4C43">
        <w:tc>
          <w:tcPr>
            <w:tcW w:w="2155" w:type="dxa"/>
          </w:tcPr>
          <w:p w:rsidR="00BD4C43" w:rsidRPr="00BD4C43" w:rsidRDefault="00BD4C43" w:rsidP="00BD4C43">
            <w:pPr>
              <w:widowControl w:val="0"/>
              <w:autoSpaceDE w:val="0"/>
              <w:autoSpaceDN w:val="0"/>
              <w:spacing w:after="0" w:line="240" w:lineRule="auto"/>
              <w:jc w:val="center"/>
              <w:rPr>
                <w:rFonts w:ascii="Times New Roman" w:eastAsia="Times New Roman" w:hAnsi="Times New Roman"/>
                <w:b/>
                <w:bCs/>
                <w:spacing w:val="-6"/>
                <w:sz w:val="24"/>
                <w:szCs w:val="24"/>
                <w:lang w:eastAsia="ru-RU"/>
              </w:rPr>
            </w:pPr>
            <w:r w:rsidRPr="00BD4C43">
              <w:rPr>
                <w:rFonts w:ascii="Times New Roman" w:eastAsia="Times New Roman" w:hAnsi="Times New Roman"/>
                <w:b/>
                <w:bCs/>
                <w:spacing w:val="-6"/>
                <w:sz w:val="24"/>
                <w:szCs w:val="24"/>
                <w:lang w:eastAsia="ru-RU"/>
              </w:rPr>
              <w:t>Книги:</w:t>
            </w:r>
          </w:p>
          <w:p w:rsidR="00BD4C43" w:rsidRPr="00BD4C43" w:rsidRDefault="00BD4C43" w:rsidP="00BD4C43">
            <w:pPr>
              <w:widowControl w:val="0"/>
              <w:autoSpaceDE w:val="0"/>
              <w:autoSpaceDN w:val="0"/>
              <w:spacing w:after="0" w:line="240" w:lineRule="auto"/>
              <w:jc w:val="center"/>
              <w:rPr>
                <w:rFonts w:ascii="Times New Roman" w:eastAsia="Times New Roman" w:hAnsi="Times New Roman"/>
                <w:b/>
                <w:bCs/>
                <w:spacing w:val="-6"/>
                <w:sz w:val="24"/>
                <w:szCs w:val="24"/>
                <w:lang w:eastAsia="ru-RU"/>
              </w:rPr>
            </w:pPr>
            <w:r w:rsidRPr="00BD4C43">
              <w:rPr>
                <w:rFonts w:ascii="Times New Roman" w:eastAsia="Times New Roman" w:hAnsi="Times New Roman"/>
                <w:b/>
                <w:bCs/>
                <w:spacing w:val="-6"/>
                <w:sz w:val="24"/>
                <w:szCs w:val="24"/>
                <w:lang w:eastAsia="ru-RU"/>
              </w:rPr>
              <w:t>Один автор</w:t>
            </w:r>
          </w:p>
        </w:tc>
        <w:tc>
          <w:tcPr>
            <w:tcW w:w="7688" w:type="dxa"/>
          </w:tcPr>
          <w:p w:rsidR="00BD4C43" w:rsidRPr="00BD4C43" w:rsidRDefault="00BD4C43" w:rsidP="00343A0A">
            <w:pPr>
              <w:widowControl w:val="0"/>
              <w:numPr>
                <w:ilvl w:val="0"/>
                <w:numId w:val="2"/>
              </w:numPr>
              <w:tabs>
                <w:tab w:val="left" w:pos="297"/>
              </w:tabs>
              <w:autoSpaceDE w:val="0"/>
              <w:autoSpaceDN w:val="0"/>
              <w:spacing w:after="0" w:line="240" w:lineRule="auto"/>
              <w:ind w:left="0" w:firstLine="34"/>
              <w:jc w:val="both"/>
              <w:rPr>
                <w:rFonts w:ascii="Times New Roman" w:eastAsia="Times New Roman" w:hAnsi="Times New Roman"/>
                <w:spacing w:val="-6"/>
                <w:sz w:val="24"/>
                <w:szCs w:val="24"/>
                <w:lang w:eastAsia="ru-RU"/>
              </w:rPr>
            </w:pPr>
            <w:proofErr w:type="spellStart"/>
            <w:r w:rsidRPr="00BD4C43">
              <w:rPr>
                <w:rFonts w:ascii="Times New Roman" w:eastAsia="Times New Roman" w:hAnsi="Times New Roman"/>
                <w:bCs/>
                <w:spacing w:val="-6"/>
                <w:sz w:val="24"/>
                <w:szCs w:val="24"/>
                <w:lang w:eastAsia="ru-RU"/>
              </w:rPr>
              <w:t>Бичківський</w:t>
            </w:r>
            <w:proofErr w:type="spellEnd"/>
            <w:r w:rsidRPr="00BD4C43">
              <w:rPr>
                <w:rFonts w:ascii="Times New Roman" w:eastAsia="Times New Roman" w:hAnsi="Times New Roman"/>
                <w:bCs/>
                <w:spacing w:val="-6"/>
                <w:sz w:val="24"/>
                <w:szCs w:val="24"/>
                <w:lang w:eastAsia="ru-RU"/>
              </w:rPr>
              <w:t> О. О.</w:t>
            </w:r>
            <w:r w:rsidRPr="00BD4C43">
              <w:rPr>
                <w:rFonts w:ascii="Times New Roman" w:eastAsia="Times New Roman" w:hAnsi="Times New Roman"/>
                <w:spacing w:val="-6"/>
                <w:sz w:val="24"/>
                <w:szCs w:val="24"/>
                <w:lang w:eastAsia="ru-RU"/>
              </w:rPr>
              <w:t xml:space="preserve"> Міжнародне приватне право : конспект лекцій. Запоріжжя : ЗНУ, 2015. 82 с.</w:t>
            </w:r>
          </w:p>
          <w:p w:rsidR="00BD4C43" w:rsidRPr="00BD4C43" w:rsidRDefault="00BD4C43" w:rsidP="00343A0A">
            <w:pPr>
              <w:widowControl w:val="0"/>
              <w:numPr>
                <w:ilvl w:val="0"/>
                <w:numId w:val="2"/>
              </w:numPr>
              <w:tabs>
                <w:tab w:val="left" w:pos="297"/>
              </w:tabs>
              <w:autoSpaceDE w:val="0"/>
              <w:autoSpaceDN w:val="0"/>
              <w:spacing w:after="0" w:line="240" w:lineRule="auto"/>
              <w:ind w:left="0" w:firstLine="34"/>
              <w:jc w:val="both"/>
              <w:rPr>
                <w:rFonts w:ascii="Times New Roman" w:eastAsia="Times New Roman" w:hAnsi="Times New Roman"/>
                <w:spacing w:val="-6"/>
                <w:sz w:val="24"/>
                <w:szCs w:val="24"/>
                <w:lang w:eastAsia="ru-RU"/>
              </w:rPr>
            </w:pPr>
            <w:r w:rsidRPr="00BD4C43">
              <w:rPr>
                <w:rFonts w:ascii="Times New Roman" w:eastAsia="Times New Roman" w:hAnsi="Times New Roman"/>
                <w:bCs/>
                <w:spacing w:val="-6"/>
                <w:sz w:val="24"/>
                <w:szCs w:val="24"/>
                <w:lang w:eastAsia="ru-RU"/>
              </w:rPr>
              <w:t>Бондаренко В. Г.</w:t>
            </w:r>
            <w:r w:rsidRPr="00BD4C43">
              <w:rPr>
                <w:rFonts w:ascii="Times New Roman" w:eastAsia="Times New Roman" w:hAnsi="Times New Roman"/>
                <w:spacing w:val="-6"/>
                <w:sz w:val="24"/>
                <w:szCs w:val="24"/>
                <w:lang w:eastAsia="ru-RU"/>
              </w:rPr>
              <w:t xml:space="preserve"> Український </w:t>
            </w:r>
            <w:proofErr w:type="spellStart"/>
            <w:r w:rsidRPr="00BD4C43">
              <w:rPr>
                <w:rFonts w:ascii="Times New Roman" w:eastAsia="Times New Roman" w:hAnsi="Times New Roman"/>
                <w:spacing w:val="-6"/>
                <w:sz w:val="24"/>
                <w:szCs w:val="24"/>
                <w:lang w:eastAsia="ru-RU"/>
              </w:rPr>
              <w:t>вільнокозацький</w:t>
            </w:r>
            <w:proofErr w:type="spellEnd"/>
            <w:r w:rsidRPr="00BD4C43">
              <w:rPr>
                <w:rFonts w:ascii="Times New Roman" w:eastAsia="Times New Roman" w:hAnsi="Times New Roman"/>
                <w:spacing w:val="-6"/>
                <w:sz w:val="24"/>
                <w:szCs w:val="24"/>
                <w:lang w:eastAsia="ru-RU"/>
              </w:rPr>
              <w:t xml:space="preserve"> рух в Україні та на еміграції (1919-1993 рр.) : монографія. Запоріжжя : ЗНУ, 2016. 600 с.</w:t>
            </w:r>
          </w:p>
          <w:p w:rsidR="00BD4C43" w:rsidRPr="00BD4C43" w:rsidRDefault="00BD4C43" w:rsidP="00343A0A">
            <w:pPr>
              <w:widowControl w:val="0"/>
              <w:numPr>
                <w:ilvl w:val="0"/>
                <w:numId w:val="2"/>
              </w:numPr>
              <w:tabs>
                <w:tab w:val="left" w:pos="297"/>
              </w:tabs>
              <w:autoSpaceDE w:val="0"/>
              <w:autoSpaceDN w:val="0"/>
              <w:spacing w:after="0" w:line="240" w:lineRule="auto"/>
              <w:ind w:left="0" w:firstLine="34"/>
              <w:jc w:val="both"/>
              <w:rPr>
                <w:rFonts w:ascii="Times New Roman" w:eastAsia="Times New Roman" w:hAnsi="Times New Roman"/>
                <w:spacing w:val="-6"/>
                <w:sz w:val="24"/>
                <w:szCs w:val="24"/>
                <w:lang w:eastAsia="ru-RU"/>
              </w:rPr>
            </w:pPr>
            <w:proofErr w:type="spellStart"/>
            <w:r w:rsidRPr="00BD4C43">
              <w:rPr>
                <w:rFonts w:ascii="Times New Roman" w:eastAsia="Times New Roman" w:hAnsi="Times New Roman"/>
                <w:bCs/>
                <w:spacing w:val="-6"/>
                <w:sz w:val="24"/>
                <w:szCs w:val="24"/>
                <w:lang w:eastAsia="ru-RU"/>
              </w:rPr>
              <w:t>Вагіна</w:t>
            </w:r>
            <w:proofErr w:type="spellEnd"/>
            <w:r w:rsidRPr="00BD4C43">
              <w:rPr>
                <w:rFonts w:ascii="Times New Roman" w:eastAsia="Times New Roman" w:hAnsi="Times New Roman"/>
                <w:bCs/>
                <w:spacing w:val="-6"/>
                <w:sz w:val="24"/>
                <w:szCs w:val="24"/>
                <w:lang w:eastAsia="ru-RU"/>
              </w:rPr>
              <w:t> О. М.</w:t>
            </w:r>
            <w:r w:rsidRPr="00BD4C43">
              <w:rPr>
                <w:rFonts w:ascii="Times New Roman" w:eastAsia="Times New Roman" w:hAnsi="Times New Roman"/>
                <w:spacing w:val="-6"/>
                <w:sz w:val="24"/>
                <w:szCs w:val="24"/>
                <w:lang w:eastAsia="ru-RU"/>
              </w:rPr>
              <w:t xml:space="preserve"> Політична етика : </w:t>
            </w:r>
            <w:proofErr w:type="spellStart"/>
            <w:r w:rsidRPr="00BD4C43">
              <w:rPr>
                <w:rFonts w:ascii="Times New Roman" w:eastAsia="Times New Roman" w:hAnsi="Times New Roman"/>
                <w:spacing w:val="-6"/>
                <w:sz w:val="24"/>
                <w:szCs w:val="24"/>
                <w:lang w:eastAsia="ru-RU"/>
              </w:rPr>
              <w:t>навч.-метод</w:t>
            </w:r>
            <w:proofErr w:type="spellEnd"/>
            <w:r w:rsidRPr="00BD4C43">
              <w:rPr>
                <w:rFonts w:ascii="Times New Roman" w:eastAsia="Times New Roman" w:hAnsi="Times New Roman"/>
                <w:spacing w:val="-6"/>
                <w:sz w:val="24"/>
                <w:szCs w:val="24"/>
                <w:lang w:eastAsia="ru-RU"/>
              </w:rPr>
              <w:t xml:space="preserve">. </w:t>
            </w:r>
            <w:proofErr w:type="spellStart"/>
            <w:r w:rsidRPr="00BD4C43">
              <w:rPr>
                <w:rFonts w:ascii="Times New Roman" w:eastAsia="Times New Roman" w:hAnsi="Times New Roman"/>
                <w:spacing w:val="-6"/>
                <w:sz w:val="24"/>
                <w:szCs w:val="24"/>
                <w:lang w:eastAsia="ru-RU"/>
              </w:rPr>
              <w:t>посіб</w:t>
            </w:r>
            <w:proofErr w:type="spellEnd"/>
            <w:r w:rsidRPr="00BD4C43">
              <w:rPr>
                <w:rFonts w:ascii="Times New Roman" w:eastAsia="Times New Roman" w:hAnsi="Times New Roman"/>
                <w:spacing w:val="-6"/>
                <w:sz w:val="24"/>
                <w:szCs w:val="24"/>
                <w:lang w:eastAsia="ru-RU"/>
              </w:rPr>
              <w:t>. Запоріжжя : ЗНУ, 2017. 102 с.</w:t>
            </w:r>
          </w:p>
          <w:p w:rsidR="00BD4C43" w:rsidRPr="00BD4C43" w:rsidRDefault="00BD4C43" w:rsidP="00343A0A">
            <w:pPr>
              <w:widowControl w:val="0"/>
              <w:numPr>
                <w:ilvl w:val="0"/>
                <w:numId w:val="2"/>
              </w:numPr>
              <w:tabs>
                <w:tab w:val="left" w:pos="297"/>
              </w:tabs>
              <w:autoSpaceDE w:val="0"/>
              <w:autoSpaceDN w:val="0"/>
              <w:spacing w:after="0" w:line="240" w:lineRule="auto"/>
              <w:ind w:left="0" w:firstLine="34"/>
              <w:jc w:val="both"/>
              <w:rPr>
                <w:rFonts w:ascii="Times New Roman" w:eastAsia="Times New Roman" w:hAnsi="Times New Roman"/>
                <w:spacing w:val="-6"/>
                <w:sz w:val="24"/>
                <w:szCs w:val="24"/>
                <w:lang w:eastAsia="ru-RU"/>
              </w:rPr>
            </w:pPr>
            <w:proofErr w:type="spellStart"/>
            <w:r w:rsidRPr="00BD4C43">
              <w:rPr>
                <w:rFonts w:ascii="Times New Roman" w:eastAsia="Times New Roman" w:hAnsi="Times New Roman"/>
                <w:bCs/>
                <w:spacing w:val="-6"/>
                <w:sz w:val="24"/>
                <w:szCs w:val="24"/>
                <w:lang w:eastAsia="ru-RU"/>
              </w:rPr>
              <w:t>Верлос</w:t>
            </w:r>
            <w:proofErr w:type="spellEnd"/>
            <w:r w:rsidRPr="00BD4C43">
              <w:rPr>
                <w:rFonts w:ascii="Times New Roman" w:eastAsia="Times New Roman" w:hAnsi="Times New Roman"/>
                <w:bCs/>
                <w:spacing w:val="-6"/>
                <w:sz w:val="24"/>
                <w:szCs w:val="24"/>
                <w:lang w:eastAsia="ru-RU"/>
              </w:rPr>
              <w:t> Н. В.</w:t>
            </w:r>
            <w:r w:rsidRPr="00BD4C43">
              <w:rPr>
                <w:rFonts w:ascii="Times New Roman" w:eastAsia="Times New Roman" w:hAnsi="Times New Roman"/>
                <w:spacing w:val="-6"/>
                <w:sz w:val="24"/>
                <w:szCs w:val="24"/>
                <w:lang w:eastAsia="ru-RU"/>
              </w:rPr>
              <w:t xml:space="preserve"> Конституційне право зарубіжних країн : курс лекцій. Запоріжжя : ЗНУ, 2017. 145 с.</w:t>
            </w:r>
          </w:p>
          <w:p w:rsidR="00BD4C43" w:rsidRPr="00BD4C43" w:rsidRDefault="00BD4C43" w:rsidP="00343A0A">
            <w:pPr>
              <w:widowControl w:val="0"/>
              <w:numPr>
                <w:ilvl w:val="0"/>
                <w:numId w:val="2"/>
              </w:numPr>
              <w:tabs>
                <w:tab w:val="left" w:pos="297"/>
              </w:tabs>
              <w:autoSpaceDE w:val="0"/>
              <w:autoSpaceDN w:val="0"/>
              <w:spacing w:after="0" w:line="240" w:lineRule="auto"/>
              <w:ind w:left="0" w:firstLine="34"/>
              <w:jc w:val="both"/>
              <w:rPr>
                <w:rFonts w:ascii="Times New Roman" w:eastAsia="Times New Roman" w:hAnsi="Times New Roman"/>
                <w:spacing w:val="-6"/>
                <w:sz w:val="24"/>
                <w:szCs w:val="24"/>
                <w:lang w:eastAsia="ru-RU"/>
              </w:rPr>
            </w:pPr>
            <w:r w:rsidRPr="00BD4C43">
              <w:rPr>
                <w:rFonts w:ascii="Times New Roman" w:eastAsia="Times New Roman" w:hAnsi="Times New Roman"/>
                <w:bCs/>
                <w:spacing w:val="-6"/>
                <w:sz w:val="24"/>
                <w:szCs w:val="24"/>
                <w:lang w:eastAsia="ru-RU"/>
              </w:rPr>
              <w:t>Горбунова А. В.</w:t>
            </w:r>
            <w:r w:rsidRPr="00BD4C43">
              <w:rPr>
                <w:rFonts w:ascii="Times New Roman" w:eastAsia="Times New Roman" w:hAnsi="Times New Roman"/>
                <w:spacing w:val="-6"/>
                <w:sz w:val="24"/>
                <w:szCs w:val="24"/>
                <w:lang w:eastAsia="ru-RU"/>
              </w:rPr>
              <w:t xml:space="preserve"> Управління економічною захищеністю підприємства: теорія і методологія : монографія. Запоріжжя : ЗНУ, 2017. 240 с.</w:t>
            </w:r>
          </w:p>
          <w:p w:rsidR="00BD4C43" w:rsidRPr="00BD4C43" w:rsidRDefault="00BD4C43" w:rsidP="00343A0A">
            <w:pPr>
              <w:widowControl w:val="0"/>
              <w:numPr>
                <w:ilvl w:val="0"/>
                <w:numId w:val="2"/>
              </w:numPr>
              <w:tabs>
                <w:tab w:val="left" w:pos="297"/>
              </w:tabs>
              <w:autoSpaceDE w:val="0"/>
              <w:autoSpaceDN w:val="0"/>
              <w:spacing w:after="0" w:line="240" w:lineRule="auto"/>
              <w:ind w:left="0" w:firstLine="34"/>
              <w:jc w:val="both"/>
              <w:rPr>
                <w:rFonts w:ascii="Times New Roman" w:eastAsia="Times New Roman" w:hAnsi="Times New Roman"/>
                <w:spacing w:val="-6"/>
                <w:sz w:val="24"/>
                <w:szCs w:val="24"/>
                <w:lang w:eastAsia="ru-RU"/>
              </w:rPr>
            </w:pPr>
            <w:proofErr w:type="spellStart"/>
            <w:r w:rsidRPr="00BD4C43">
              <w:rPr>
                <w:rFonts w:ascii="Times New Roman" w:eastAsia="Times New Roman" w:hAnsi="Times New Roman"/>
                <w:bCs/>
                <w:spacing w:val="-6"/>
                <w:sz w:val="24"/>
                <w:szCs w:val="24"/>
                <w:lang w:eastAsia="ru-RU"/>
              </w:rPr>
              <w:t>Гурська</w:t>
            </w:r>
            <w:proofErr w:type="spellEnd"/>
            <w:r w:rsidRPr="00BD4C43">
              <w:rPr>
                <w:rFonts w:ascii="Times New Roman" w:eastAsia="Times New Roman" w:hAnsi="Times New Roman"/>
                <w:bCs/>
                <w:spacing w:val="-6"/>
                <w:sz w:val="24"/>
                <w:szCs w:val="24"/>
                <w:lang w:eastAsia="ru-RU"/>
              </w:rPr>
              <w:t> Л. І.</w:t>
            </w:r>
            <w:r w:rsidRPr="00BD4C43">
              <w:rPr>
                <w:rFonts w:ascii="Times New Roman" w:eastAsia="Times New Roman" w:hAnsi="Times New Roman"/>
                <w:spacing w:val="-6"/>
                <w:sz w:val="24"/>
                <w:szCs w:val="24"/>
                <w:lang w:eastAsia="ru-RU"/>
              </w:rPr>
              <w:t xml:space="preserve"> Релігієзнавство : </w:t>
            </w:r>
            <w:proofErr w:type="spellStart"/>
            <w:r w:rsidRPr="00BD4C43">
              <w:rPr>
                <w:rFonts w:ascii="Times New Roman" w:eastAsia="Times New Roman" w:hAnsi="Times New Roman"/>
                <w:spacing w:val="-6"/>
                <w:sz w:val="24"/>
                <w:szCs w:val="24"/>
                <w:lang w:eastAsia="ru-RU"/>
              </w:rPr>
              <w:t>навч</w:t>
            </w:r>
            <w:proofErr w:type="spellEnd"/>
            <w:r w:rsidRPr="00BD4C43">
              <w:rPr>
                <w:rFonts w:ascii="Times New Roman" w:eastAsia="Times New Roman" w:hAnsi="Times New Roman"/>
                <w:spacing w:val="-6"/>
                <w:sz w:val="24"/>
                <w:szCs w:val="24"/>
                <w:lang w:eastAsia="ru-RU"/>
              </w:rPr>
              <w:t xml:space="preserve">. </w:t>
            </w:r>
            <w:proofErr w:type="spellStart"/>
            <w:r w:rsidRPr="00BD4C43">
              <w:rPr>
                <w:rFonts w:ascii="Times New Roman" w:eastAsia="Times New Roman" w:hAnsi="Times New Roman"/>
                <w:spacing w:val="-6"/>
                <w:sz w:val="24"/>
                <w:szCs w:val="24"/>
                <w:lang w:eastAsia="ru-RU"/>
              </w:rPr>
              <w:t>посіб</w:t>
            </w:r>
            <w:proofErr w:type="spellEnd"/>
            <w:r w:rsidRPr="00BD4C43">
              <w:rPr>
                <w:rFonts w:ascii="Times New Roman" w:eastAsia="Times New Roman" w:hAnsi="Times New Roman"/>
                <w:spacing w:val="-6"/>
                <w:sz w:val="24"/>
                <w:szCs w:val="24"/>
                <w:lang w:eastAsia="ru-RU"/>
              </w:rPr>
              <w:t xml:space="preserve">. 2-ге вид., перероб. та </w:t>
            </w:r>
            <w:proofErr w:type="spellStart"/>
            <w:r w:rsidRPr="00BD4C43">
              <w:rPr>
                <w:rFonts w:ascii="Times New Roman" w:eastAsia="Times New Roman" w:hAnsi="Times New Roman"/>
                <w:spacing w:val="-6"/>
                <w:sz w:val="24"/>
                <w:szCs w:val="24"/>
                <w:lang w:eastAsia="ru-RU"/>
              </w:rPr>
              <w:t>доп</w:t>
            </w:r>
            <w:proofErr w:type="spellEnd"/>
            <w:r w:rsidRPr="00BD4C43">
              <w:rPr>
                <w:rFonts w:ascii="Times New Roman" w:eastAsia="Times New Roman" w:hAnsi="Times New Roman"/>
                <w:spacing w:val="-6"/>
                <w:sz w:val="24"/>
                <w:szCs w:val="24"/>
                <w:lang w:eastAsia="ru-RU"/>
              </w:rPr>
              <w:t>. Київ : ЦУЛ, 2016. 172 с.</w:t>
            </w:r>
          </w:p>
        </w:tc>
      </w:tr>
      <w:tr w:rsidR="00BD4C43" w:rsidRPr="00BD4C43" w:rsidTr="00BD4C43">
        <w:tc>
          <w:tcPr>
            <w:tcW w:w="2155" w:type="dxa"/>
          </w:tcPr>
          <w:p w:rsidR="00BD4C43" w:rsidRPr="00BD4C43" w:rsidRDefault="00BD4C43" w:rsidP="00BD4C43">
            <w:pPr>
              <w:widowControl w:val="0"/>
              <w:autoSpaceDE w:val="0"/>
              <w:autoSpaceDN w:val="0"/>
              <w:spacing w:after="0" w:line="240" w:lineRule="auto"/>
              <w:jc w:val="center"/>
              <w:rPr>
                <w:rFonts w:ascii="Times New Roman" w:eastAsia="Times New Roman" w:hAnsi="Times New Roman"/>
                <w:b/>
                <w:bCs/>
                <w:spacing w:val="-6"/>
                <w:sz w:val="24"/>
                <w:szCs w:val="24"/>
                <w:lang w:eastAsia="ru-RU"/>
              </w:rPr>
            </w:pPr>
            <w:r w:rsidRPr="00BD4C43">
              <w:rPr>
                <w:rFonts w:ascii="Times New Roman" w:eastAsia="Times New Roman" w:hAnsi="Times New Roman"/>
                <w:b/>
                <w:bCs/>
                <w:spacing w:val="-6"/>
                <w:sz w:val="24"/>
                <w:szCs w:val="24"/>
                <w:lang w:eastAsia="ru-RU"/>
              </w:rPr>
              <w:t>Два автори</w:t>
            </w:r>
          </w:p>
        </w:tc>
        <w:tc>
          <w:tcPr>
            <w:tcW w:w="7688" w:type="dxa"/>
          </w:tcPr>
          <w:p w:rsidR="00BD4C43" w:rsidRPr="00BD4C43" w:rsidRDefault="00BD4C43" w:rsidP="00343A0A">
            <w:pPr>
              <w:widowControl w:val="0"/>
              <w:numPr>
                <w:ilvl w:val="0"/>
                <w:numId w:val="3"/>
              </w:numPr>
              <w:tabs>
                <w:tab w:val="left" w:pos="297"/>
              </w:tabs>
              <w:autoSpaceDE w:val="0"/>
              <w:autoSpaceDN w:val="0"/>
              <w:spacing w:after="0" w:line="240" w:lineRule="auto"/>
              <w:ind w:left="0" w:firstLine="34"/>
              <w:jc w:val="both"/>
              <w:rPr>
                <w:rFonts w:ascii="Times New Roman" w:eastAsia="Times New Roman" w:hAnsi="Times New Roman"/>
                <w:spacing w:val="-6"/>
                <w:sz w:val="24"/>
                <w:szCs w:val="24"/>
                <w:lang w:eastAsia="ru-RU"/>
              </w:rPr>
            </w:pPr>
            <w:proofErr w:type="spellStart"/>
            <w:r w:rsidRPr="00BD4C43">
              <w:rPr>
                <w:rFonts w:ascii="Times New Roman" w:eastAsia="Times New Roman" w:hAnsi="Times New Roman"/>
                <w:bCs/>
                <w:spacing w:val="-6"/>
                <w:sz w:val="24"/>
                <w:szCs w:val="24"/>
                <w:lang w:eastAsia="ru-RU"/>
              </w:rPr>
              <w:t>Аванесова</w:t>
            </w:r>
            <w:proofErr w:type="spellEnd"/>
            <w:r w:rsidRPr="00BD4C43">
              <w:rPr>
                <w:rFonts w:ascii="Times New Roman" w:eastAsia="Times New Roman" w:hAnsi="Times New Roman"/>
                <w:bCs/>
                <w:spacing w:val="-6"/>
                <w:sz w:val="24"/>
                <w:szCs w:val="24"/>
                <w:lang w:eastAsia="ru-RU"/>
              </w:rPr>
              <w:t> Н. Е., Марченко О. В.</w:t>
            </w:r>
            <w:r w:rsidRPr="00BD4C43">
              <w:rPr>
                <w:rFonts w:ascii="Times New Roman" w:eastAsia="Times New Roman" w:hAnsi="Times New Roman"/>
                <w:spacing w:val="-6"/>
                <w:sz w:val="24"/>
                <w:szCs w:val="24"/>
                <w:lang w:eastAsia="ru-RU"/>
              </w:rPr>
              <w:t xml:space="preserve"> Стратегічне управління підприємством та сучасним містом: теоретико-методичні засади : монографія. Харків : Щедра садиба плюс, 2015. 196 с.</w:t>
            </w:r>
          </w:p>
          <w:p w:rsidR="00BD4C43" w:rsidRPr="00BD4C43" w:rsidRDefault="00BD4C43" w:rsidP="00343A0A">
            <w:pPr>
              <w:widowControl w:val="0"/>
              <w:numPr>
                <w:ilvl w:val="0"/>
                <w:numId w:val="3"/>
              </w:numPr>
              <w:tabs>
                <w:tab w:val="left" w:pos="297"/>
              </w:tabs>
              <w:autoSpaceDE w:val="0"/>
              <w:autoSpaceDN w:val="0"/>
              <w:spacing w:after="0" w:line="240" w:lineRule="auto"/>
              <w:ind w:left="0" w:firstLine="34"/>
              <w:jc w:val="both"/>
              <w:rPr>
                <w:rFonts w:ascii="Times New Roman" w:eastAsia="Times New Roman" w:hAnsi="Times New Roman"/>
                <w:spacing w:val="-6"/>
                <w:sz w:val="24"/>
                <w:szCs w:val="24"/>
                <w:lang w:eastAsia="ru-RU"/>
              </w:rPr>
            </w:pPr>
            <w:proofErr w:type="spellStart"/>
            <w:r w:rsidRPr="00BD4C43">
              <w:rPr>
                <w:rFonts w:ascii="Times New Roman" w:eastAsia="Times New Roman" w:hAnsi="Times New Roman"/>
                <w:bCs/>
                <w:spacing w:val="-6"/>
                <w:sz w:val="24"/>
                <w:szCs w:val="24"/>
                <w:lang w:eastAsia="ru-RU"/>
              </w:rPr>
              <w:t>Батракова</w:t>
            </w:r>
            <w:proofErr w:type="spellEnd"/>
            <w:r w:rsidRPr="00BD4C43">
              <w:rPr>
                <w:rFonts w:ascii="Times New Roman" w:eastAsia="Times New Roman" w:hAnsi="Times New Roman"/>
                <w:bCs/>
                <w:spacing w:val="-6"/>
                <w:sz w:val="24"/>
                <w:szCs w:val="24"/>
                <w:lang w:eastAsia="ru-RU"/>
              </w:rPr>
              <w:t> Т. І., Калюжна Ю.</w:t>
            </w:r>
            <w:r w:rsidRPr="00BD4C43">
              <w:rPr>
                <w:rFonts w:ascii="Times New Roman" w:eastAsia="Times New Roman" w:hAnsi="Times New Roman"/>
                <w:spacing w:val="-6"/>
                <w:sz w:val="24"/>
                <w:szCs w:val="24"/>
                <w:lang w:eastAsia="ru-RU"/>
              </w:rPr>
              <w:t> </w:t>
            </w:r>
            <w:r w:rsidRPr="00BD4C43">
              <w:rPr>
                <w:rFonts w:ascii="Times New Roman" w:eastAsia="Times New Roman" w:hAnsi="Times New Roman"/>
                <w:bCs/>
                <w:spacing w:val="-6"/>
                <w:sz w:val="24"/>
                <w:szCs w:val="24"/>
                <w:lang w:eastAsia="ru-RU"/>
              </w:rPr>
              <w:t>В.</w:t>
            </w:r>
            <w:r w:rsidRPr="00BD4C43">
              <w:rPr>
                <w:rFonts w:ascii="Times New Roman" w:eastAsia="Times New Roman" w:hAnsi="Times New Roman"/>
                <w:spacing w:val="-6"/>
                <w:sz w:val="24"/>
                <w:szCs w:val="24"/>
                <w:lang w:eastAsia="ru-RU"/>
              </w:rPr>
              <w:t xml:space="preserve"> Банківські операції : </w:t>
            </w:r>
            <w:proofErr w:type="spellStart"/>
            <w:r w:rsidRPr="00BD4C43">
              <w:rPr>
                <w:rFonts w:ascii="Times New Roman" w:eastAsia="Times New Roman" w:hAnsi="Times New Roman"/>
                <w:spacing w:val="-6"/>
                <w:sz w:val="24"/>
                <w:szCs w:val="24"/>
                <w:lang w:eastAsia="ru-RU"/>
              </w:rPr>
              <w:t>навч</w:t>
            </w:r>
            <w:proofErr w:type="spellEnd"/>
            <w:r w:rsidRPr="00BD4C43">
              <w:rPr>
                <w:rFonts w:ascii="Times New Roman" w:eastAsia="Times New Roman" w:hAnsi="Times New Roman"/>
                <w:spacing w:val="-6"/>
                <w:sz w:val="24"/>
                <w:szCs w:val="24"/>
                <w:lang w:eastAsia="ru-RU"/>
              </w:rPr>
              <w:t xml:space="preserve">. </w:t>
            </w:r>
            <w:proofErr w:type="spellStart"/>
            <w:r w:rsidRPr="00BD4C43">
              <w:rPr>
                <w:rFonts w:ascii="Times New Roman" w:eastAsia="Times New Roman" w:hAnsi="Times New Roman"/>
                <w:spacing w:val="-6"/>
                <w:sz w:val="24"/>
                <w:szCs w:val="24"/>
                <w:lang w:eastAsia="ru-RU"/>
              </w:rPr>
              <w:t>посіб</w:t>
            </w:r>
            <w:proofErr w:type="spellEnd"/>
            <w:r w:rsidRPr="00BD4C43">
              <w:rPr>
                <w:rFonts w:ascii="Times New Roman" w:eastAsia="Times New Roman" w:hAnsi="Times New Roman"/>
                <w:spacing w:val="-6"/>
                <w:sz w:val="24"/>
                <w:szCs w:val="24"/>
                <w:lang w:eastAsia="ru-RU"/>
              </w:rPr>
              <w:t>. Запоріжжя : ЗНУ, 2017. 130 с.</w:t>
            </w:r>
          </w:p>
          <w:p w:rsidR="00BD4C43" w:rsidRPr="00BD4C43" w:rsidRDefault="00BD4C43" w:rsidP="00343A0A">
            <w:pPr>
              <w:widowControl w:val="0"/>
              <w:numPr>
                <w:ilvl w:val="0"/>
                <w:numId w:val="3"/>
              </w:numPr>
              <w:tabs>
                <w:tab w:val="left" w:pos="297"/>
              </w:tabs>
              <w:autoSpaceDE w:val="0"/>
              <w:autoSpaceDN w:val="0"/>
              <w:spacing w:after="0" w:line="240" w:lineRule="auto"/>
              <w:ind w:left="0" w:firstLine="34"/>
              <w:jc w:val="both"/>
              <w:rPr>
                <w:rFonts w:ascii="Times New Roman" w:eastAsia="Times New Roman" w:hAnsi="Times New Roman"/>
                <w:spacing w:val="-6"/>
                <w:sz w:val="24"/>
                <w:szCs w:val="24"/>
                <w:lang w:eastAsia="ru-RU"/>
              </w:rPr>
            </w:pPr>
            <w:proofErr w:type="spellStart"/>
            <w:r w:rsidRPr="00BD4C43">
              <w:rPr>
                <w:rFonts w:ascii="Times New Roman" w:eastAsia="Times New Roman" w:hAnsi="Times New Roman"/>
                <w:bCs/>
                <w:spacing w:val="-6"/>
                <w:sz w:val="24"/>
                <w:szCs w:val="24"/>
                <w:lang w:eastAsia="ru-RU"/>
              </w:rPr>
              <w:t>Білобровко</w:t>
            </w:r>
            <w:proofErr w:type="spellEnd"/>
            <w:r w:rsidRPr="00BD4C43">
              <w:rPr>
                <w:rFonts w:ascii="Times New Roman" w:eastAsia="Times New Roman" w:hAnsi="Times New Roman"/>
                <w:bCs/>
                <w:spacing w:val="-6"/>
                <w:sz w:val="24"/>
                <w:szCs w:val="24"/>
                <w:lang w:eastAsia="ru-RU"/>
              </w:rPr>
              <w:t> Т. І.</w:t>
            </w:r>
            <w:r w:rsidRPr="00BD4C43">
              <w:rPr>
                <w:rFonts w:ascii="Times New Roman" w:eastAsia="Times New Roman" w:hAnsi="Times New Roman"/>
                <w:spacing w:val="-6"/>
                <w:sz w:val="24"/>
                <w:szCs w:val="24"/>
                <w:lang w:eastAsia="ru-RU"/>
              </w:rPr>
              <w:t xml:space="preserve">, </w:t>
            </w:r>
            <w:proofErr w:type="spellStart"/>
            <w:r w:rsidRPr="00BD4C43">
              <w:rPr>
                <w:rFonts w:ascii="Times New Roman" w:eastAsia="Times New Roman" w:hAnsi="Times New Roman"/>
                <w:spacing w:val="-6"/>
                <w:sz w:val="24"/>
                <w:szCs w:val="24"/>
                <w:lang w:eastAsia="ru-RU"/>
              </w:rPr>
              <w:t>Кожуховська</w:t>
            </w:r>
            <w:proofErr w:type="spellEnd"/>
            <w:r w:rsidRPr="00BD4C43">
              <w:rPr>
                <w:rFonts w:ascii="Times New Roman" w:eastAsia="Times New Roman" w:hAnsi="Times New Roman"/>
                <w:spacing w:val="-6"/>
                <w:sz w:val="24"/>
                <w:szCs w:val="24"/>
                <w:lang w:eastAsia="ru-RU"/>
              </w:rPr>
              <w:t xml:space="preserve"> Л. П. Філософія науки й управління освітою : </w:t>
            </w:r>
            <w:proofErr w:type="spellStart"/>
            <w:r w:rsidRPr="00BD4C43">
              <w:rPr>
                <w:rFonts w:ascii="Times New Roman" w:eastAsia="Times New Roman" w:hAnsi="Times New Roman"/>
                <w:spacing w:val="-6"/>
                <w:sz w:val="24"/>
                <w:szCs w:val="24"/>
                <w:lang w:eastAsia="ru-RU"/>
              </w:rPr>
              <w:t>навч.-метод</w:t>
            </w:r>
            <w:proofErr w:type="spellEnd"/>
            <w:r w:rsidRPr="00BD4C43">
              <w:rPr>
                <w:rFonts w:ascii="Times New Roman" w:eastAsia="Times New Roman" w:hAnsi="Times New Roman"/>
                <w:spacing w:val="-6"/>
                <w:sz w:val="24"/>
                <w:szCs w:val="24"/>
                <w:lang w:eastAsia="ru-RU"/>
              </w:rPr>
              <w:t xml:space="preserve">. </w:t>
            </w:r>
            <w:proofErr w:type="spellStart"/>
            <w:r w:rsidRPr="00BD4C43">
              <w:rPr>
                <w:rFonts w:ascii="Times New Roman" w:eastAsia="Times New Roman" w:hAnsi="Times New Roman"/>
                <w:spacing w:val="-6"/>
                <w:sz w:val="24"/>
                <w:szCs w:val="24"/>
                <w:lang w:eastAsia="ru-RU"/>
              </w:rPr>
              <w:t>посіб</w:t>
            </w:r>
            <w:proofErr w:type="spellEnd"/>
            <w:r w:rsidRPr="00BD4C43">
              <w:rPr>
                <w:rFonts w:ascii="Times New Roman" w:eastAsia="Times New Roman" w:hAnsi="Times New Roman"/>
                <w:spacing w:val="-6"/>
                <w:sz w:val="24"/>
                <w:szCs w:val="24"/>
                <w:lang w:eastAsia="ru-RU"/>
              </w:rPr>
              <w:t>. Переяслав-Хмельницький, 2015. 166 с.</w:t>
            </w:r>
          </w:p>
          <w:p w:rsidR="00BD4C43" w:rsidRPr="00BD4C43" w:rsidRDefault="00BD4C43" w:rsidP="00343A0A">
            <w:pPr>
              <w:widowControl w:val="0"/>
              <w:numPr>
                <w:ilvl w:val="0"/>
                <w:numId w:val="3"/>
              </w:numPr>
              <w:tabs>
                <w:tab w:val="left" w:pos="297"/>
              </w:tabs>
              <w:autoSpaceDE w:val="0"/>
              <w:autoSpaceDN w:val="0"/>
              <w:spacing w:after="0" w:line="240" w:lineRule="auto"/>
              <w:ind w:left="0" w:firstLine="34"/>
              <w:jc w:val="both"/>
              <w:rPr>
                <w:rFonts w:ascii="Times New Roman" w:eastAsia="Times New Roman" w:hAnsi="Times New Roman"/>
                <w:spacing w:val="-6"/>
                <w:sz w:val="24"/>
                <w:szCs w:val="24"/>
                <w:lang w:eastAsia="ru-RU"/>
              </w:rPr>
            </w:pPr>
            <w:proofErr w:type="spellStart"/>
            <w:r w:rsidRPr="00BD4C43">
              <w:rPr>
                <w:rFonts w:ascii="Times New Roman" w:eastAsia="Times New Roman" w:hAnsi="Times New Roman"/>
                <w:bCs/>
                <w:spacing w:val="-6"/>
                <w:sz w:val="24"/>
                <w:szCs w:val="24"/>
                <w:lang w:eastAsia="ru-RU"/>
              </w:rPr>
              <w:t>Богма</w:t>
            </w:r>
            <w:proofErr w:type="spellEnd"/>
            <w:r w:rsidRPr="00BD4C43">
              <w:rPr>
                <w:rFonts w:ascii="Times New Roman" w:eastAsia="Times New Roman" w:hAnsi="Times New Roman"/>
                <w:bCs/>
                <w:spacing w:val="-6"/>
                <w:sz w:val="24"/>
                <w:szCs w:val="24"/>
                <w:lang w:eastAsia="ru-RU"/>
              </w:rPr>
              <w:t xml:space="preserve"> О. С., </w:t>
            </w:r>
            <w:proofErr w:type="spellStart"/>
            <w:r w:rsidRPr="00BD4C43">
              <w:rPr>
                <w:rFonts w:ascii="Times New Roman" w:eastAsia="Times New Roman" w:hAnsi="Times New Roman"/>
                <w:bCs/>
                <w:spacing w:val="-6"/>
                <w:sz w:val="24"/>
                <w:szCs w:val="24"/>
                <w:lang w:eastAsia="ru-RU"/>
              </w:rPr>
              <w:t>Кисильова</w:t>
            </w:r>
            <w:proofErr w:type="spellEnd"/>
            <w:r w:rsidRPr="00BD4C43">
              <w:rPr>
                <w:rFonts w:ascii="Times New Roman" w:eastAsia="Times New Roman" w:hAnsi="Times New Roman"/>
                <w:bCs/>
                <w:spacing w:val="-6"/>
                <w:sz w:val="24"/>
                <w:szCs w:val="24"/>
                <w:lang w:eastAsia="ru-RU"/>
              </w:rPr>
              <w:t> І. Ю.</w:t>
            </w:r>
            <w:r w:rsidRPr="00BD4C43">
              <w:rPr>
                <w:rFonts w:ascii="Times New Roman" w:eastAsia="Times New Roman" w:hAnsi="Times New Roman"/>
                <w:spacing w:val="-6"/>
                <w:sz w:val="24"/>
                <w:szCs w:val="24"/>
                <w:lang w:eastAsia="ru-RU"/>
              </w:rPr>
              <w:t xml:space="preserve"> Фінанси : конспект лекцій. Запоріжжя : ЗНУ, 2016. 102 с.</w:t>
            </w:r>
          </w:p>
          <w:p w:rsidR="00BD4C43" w:rsidRPr="00BD4C43" w:rsidRDefault="00BD4C43" w:rsidP="00343A0A">
            <w:pPr>
              <w:widowControl w:val="0"/>
              <w:numPr>
                <w:ilvl w:val="0"/>
                <w:numId w:val="3"/>
              </w:numPr>
              <w:tabs>
                <w:tab w:val="left" w:pos="297"/>
              </w:tabs>
              <w:autoSpaceDE w:val="0"/>
              <w:autoSpaceDN w:val="0"/>
              <w:spacing w:after="0" w:line="240" w:lineRule="auto"/>
              <w:ind w:left="0" w:firstLine="34"/>
              <w:jc w:val="both"/>
              <w:rPr>
                <w:rFonts w:ascii="Times New Roman" w:eastAsia="Times New Roman" w:hAnsi="Times New Roman"/>
                <w:spacing w:val="-6"/>
                <w:sz w:val="24"/>
                <w:szCs w:val="24"/>
                <w:lang w:eastAsia="ru-RU"/>
              </w:rPr>
            </w:pPr>
            <w:r w:rsidRPr="00BD4C43">
              <w:rPr>
                <w:rFonts w:ascii="Times New Roman" w:eastAsia="Times New Roman" w:hAnsi="Times New Roman"/>
                <w:bCs/>
                <w:spacing w:val="-6"/>
                <w:sz w:val="24"/>
                <w:szCs w:val="24"/>
                <w:lang w:eastAsia="ru-RU"/>
              </w:rPr>
              <w:t>Горошкова Л. А., Волков В. П.</w:t>
            </w:r>
            <w:r w:rsidRPr="00BD4C43">
              <w:rPr>
                <w:rFonts w:ascii="Times New Roman" w:eastAsia="Times New Roman" w:hAnsi="Times New Roman"/>
                <w:spacing w:val="-6"/>
                <w:sz w:val="24"/>
                <w:szCs w:val="24"/>
                <w:lang w:eastAsia="ru-RU"/>
              </w:rPr>
              <w:t xml:space="preserve"> Виробничий менеджмент : </w:t>
            </w:r>
            <w:proofErr w:type="spellStart"/>
            <w:r w:rsidRPr="00BD4C43">
              <w:rPr>
                <w:rFonts w:ascii="Times New Roman" w:eastAsia="Times New Roman" w:hAnsi="Times New Roman"/>
                <w:spacing w:val="-6"/>
                <w:sz w:val="24"/>
                <w:szCs w:val="24"/>
                <w:lang w:eastAsia="ru-RU"/>
              </w:rPr>
              <w:t>навч</w:t>
            </w:r>
            <w:proofErr w:type="spellEnd"/>
            <w:r w:rsidRPr="00BD4C43">
              <w:rPr>
                <w:rFonts w:ascii="Times New Roman" w:eastAsia="Times New Roman" w:hAnsi="Times New Roman"/>
                <w:spacing w:val="-6"/>
                <w:sz w:val="24"/>
                <w:szCs w:val="24"/>
                <w:lang w:eastAsia="ru-RU"/>
              </w:rPr>
              <w:t xml:space="preserve">. </w:t>
            </w:r>
            <w:proofErr w:type="spellStart"/>
            <w:r w:rsidRPr="00BD4C43">
              <w:rPr>
                <w:rFonts w:ascii="Times New Roman" w:eastAsia="Times New Roman" w:hAnsi="Times New Roman"/>
                <w:spacing w:val="-6"/>
                <w:sz w:val="24"/>
                <w:szCs w:val="24"/>
                <w:lang w:eastAsia="ru-RU"/>
              </w:rPr>
              <w:t>посіб</w:t>
            </w:r>
            <w:proofErr w:type="spellEnd"/>
            <w:r w:rsidRPr="00BD4C43">
              <w:rPr>
                <w:rFonts w:ascii="Times New Roman" w:eastAsia="Times New Roman" w:hAnsi="Times New Roman"/>
                <w:spacing w:val="-6"/>
                <w:sz w:val="24"/>
                <w:szCs w:val="24"/>
                <w:lang w:eastAsia="ru-RU"/>
              </w:rPr>
              <w:t>. Запоріжжя : ЗНУ, 2016. 131 с.</w:t>
            </w:r>
          </w:p>
          <w:p w:rsidR="00BD4C43" w:rsidRPr="00BD4C43" w:rsidRDefault="00BD4C43" w:rsidP="00343A0A">
            <w:pPr>
              <w:widowControl w:val="0"/>
              <w:numPr>
                <w:ilvl w:val="0"/>
                <w:numId w:val="3"/>
              </w:numPr>
              <w:tabs>
                <w:tab w:val="left" w:pos="297"/>
              </w:tabs>
              <w:autoSpaceDE w:val="0"/>
              <w:autoSpaceDN w:val="0"/>
              <w:spacing w:after="0" w:line="240" w:lineRule="auto"/>
              <w:ind w:left="0" w:firstLine="34"/>
              <w:jc w:val="both"/>
              <w:rPr>
                <w:rFonts w:ascii="Times New Roman" w:eastAsia="Times New Roman" w:hAnsi="Times New Roman"/>
                <w:spacing w:val="-6"/>
                <w:sz w:val="24"/>
                <w:szCs w:val="24"/>
                <w:lang w:eastAsia="ru-RU"/>
              </w:rPr>
            </w:pPr>
            <w:r w:rsidRPr="00BD4C43">
              <w:rPr>
                <w:rFonts w:ascii="Times New Roman" w:eastAsia="Times New Roman" w:hAnsi="Times New Roman"/>
                <w:bCs/>
                <w:spacing w:val="-6"/>
                <w:sz w:val="24"/>
                <w:szCs w:val="24"/>
                <w:lang w:eastAsia="ru-RU"/>
              </w:rPr>
              <w:t>Гура О. І., Гура Т. Є.</w:t>
            </w:r>
            <w:r w:rsidRPr="00BD4C43">
              <w:rPr>
                <w:rFonts w:ascii="Times New Roman" w:eastAsia="Times New Roman" w:hAnsi="Times New Roman"/>
                <w:spacing w:val="-6"/>
                <w:sz w:val="24"/>
                <w:szCs w:val="24"/>
                <w:lang w:eastAsia="ru-RU"/>
              </w:rPr>
              <w:t xml:space="preserve"> Психологія управління соціальною організацією : </w:t>
            </w:r>
            <w:proofErr w:type="spellStart"/>
            <w:r w:rsidRPr="00BD4C43">
              <w:rPr>
                <w:rFonts w:ascii="Times New Roman" w:eastAsia="Times New Roman" w:hAnsi="Times New Roman"/>
                <w:spacing w:val="-6"/>
                <w:sz w:val="24"/>
                <w:szCs w:val="24"/>
                <w:lang w:eastAsia="ru-RU"/>
              </w:rPr>
              <w:t>навч</w:t>
            </w:r>
            <w:proofErr w:type="spellEnd"/>
            <w:r w:rsidRPr="00BD4C43">
              <w:rPr>
                <w:rFonts w:ascii="Times New Roman" w:eastAsia="Times New Roman" w:hAnsi="Times New Roman"/>
                <w:spacing w:val="-6"/>
                <w:sz w:val="24"/>
                <w:szCs w:val="24"/>
                <w:lang w:eastAsia="ru-RU"/>
              </w:rPr>
              <w:t xml:space="preserve">. </w:t>
            </w:r>
            <w:proofErr w:type="spellStart"/>
            <w:r w:rsidRPr="00BD4C43">
              <w:rPr>
                <w:rFonts w:ascii="Times New Roman" w:eastAsia="Times New Roman" w:hAnsi="Times New Roman"/>
                <w:spacing w:val="-6"/>
                <w:sz w:val="24"/>
                <w:szCs w:val="24"/>
                <w:lang w:eastAsia="ru-RU"/>
              </w:rPr>
              <w:t>посіб</w:t>
            </w:r>
            <w:proofErr w:type="spellEnd"/>
            <w:r w:rsidRPr="00BD4C43">
              <w:rPr>
                <w:rFonts w:ascii="Times New Roman" w:eastAsia="Times New Roman" w:hAnsi="Times New Roman"/>
                <w:spacing w:val="-6"/>
                <w:sz w:val="24"/>
                <w:szCs w:val="24"/>
                <w:lang w:eastAsia="ru-RU"/>
              </w:rPr>
              <w:t xml:space="preserve">. 2-ге вид., </w:t>
            </w:r>
            <w:proofErr w:type="spellStart"/>
            <w:r w:rsidRPr="00BD4C43">
              <w:rPr>
                <w:rFonts w:ascii="Times New Roman" w:eastAsia="Times New Roman" w:hAnsi="Times New Roman"/>
                <w:spacing w:val="-6"/>
                <w:sz w:val="24"/>
                <w:szCs w:val="24"/>
                <w:lang w:eastAsia="ru-RU"/>
              </w:rPr>
              <w:t>доп</w:t>
            </w:r>
            <w:proofErr w:type="spellEnd"/>
            <w:r w:rsidRPr="00BD4C43">
              <w:rPr>
                <w:rFonts w:ascii="Times New Roman" w:eastAsia="Times New Roman" w:hAnsi="Times New Roman"/>
                <w:spacing w:val="-6"/>
                <w:sz w:val="24"/>
                <w:szCs w:val="24"/>
                <w:lang w:eastAsia="ru-RU"/>
              </w:rPr>
              <w:t>. Херсон : ОЛДІ-ПЛЮС, 2015. 212 с.</w:t>
            </w:r>
          </w:p>
        </w:tc>
      </w:tr>
      <w:tr w:rsidR="00BD4C43" w:rsidRPr="00BD4C43" w:rsidTr="00BD4C43">
        <w:tc>
          <w:tcPr>
            <w:tcW w:w="2155" w:type="dxa"/>
          </w:tcPr>
          <w:p w:rsidR="00BD4C43" w:rsidRPr="00BD4C43" w:rsidRDefault="00BD4C43" w:rsidP="00BD4C43">
            <w:pPr>
              <w:widowControl w:val="0"/>
              <w:autoSpaceDE w:val="0"/>
              <w:autoSpaceDN w:val="0"/>
              <w:spacing w:after="0" w:line="240" w:lineRule="auto"/>
              <w:jc w:val="center"/>
              <w:rPr>
                <w:rFonts w:ascii="Times New Roman" w:eastAsia="Times New Roman" w:hAnsi="Times New Roman"/>
                <w:b/>
                <w:bCs/>
                <w:spacing w:val="-6"/>
                <w:sz w:val="24"/>
                <w:szCs w:val="24"/>
                <w:lang w:eastAsia="ru-RU"/>
              </w:rPr>
            </w:pPr>
            <w:r w:rsidRPr="00BD4C43">
              <w:rPr>
                <w:rFonts w:ascii="Times New Roman" w:eastAsia="Times New Roman" w:hAnsi="Times New Roman"/>
                <w:b/>
                <w:bCs/>
                <w:spacing w:val="-6"/>
                <w:sz w:val="24"/>
                <w:szCs w:val="24"/>
                <w:lang w:eastAsia="ru-RU"/>
              </w:rPr>
              <w:t>Три автори</w:t>
            </w:r>
          </w:p>
        </w:tc>
        <w:tc>
          <w:tcPr>
            <w:tcW w:w="7688" w:type="dxa"/>
          </w:tcPr>
          <w:p w:rsidR="00BD4C43" w:rsidRPr="00BD4C43" w:rsidRDefault="00BD4C43" w:rsidP="00343A0A">
            <w:pPr>
              <w:widowControl w:val="0"/>
              <w:numPr>
                <w:ilvl w:val="0"/>
                <w:numId w:val="4"/>
              </w:numPr>
              <w:tabs>
                <w:tab w:val="left" w:pos="297"/>
              </w:tabs>
              <w:autoSpaceDE w:val="0"/>
              <w:autoSpaceDN w:val="0"/>
              <w:spacing w:after="0" w:line="240" w:lineRule="auto"/>
              <w:ind w:left="0" w:firstLine="34"/>
              <w:jc w:val="both"/>
              <w:rPr>
                <w:rFonts w:ascii="Times New Roman" w:eastAsia="Times New Roman" w:hAnsi="Times New Roman"/>
                <w:spacing w:val="-6"/>
                <w:sz w:val="24"/>
                <w:szCs w:val="24"/>
                <w:lang w:eastAsia="ru-RU"/>
              </w:rPr>
            </w:pPr>
            <w:proofErr w:type="spellStart"/>
            <w:r w:rsidRPr="00BD4C43">
              <w:rPr>
                <w:rFonts w:ascii="Times New Roman" w:eastAsia="Times New Roman" w:hAnsi="Times New Roman"/>
                <w:bCs/>
                <w:spacing w:val="-6"/>
                <w:sz w:val="24"/>
                <w:szCs w:val="24"/>
                <w:lang w:eastAsia="ru-RU"/>
              </w:rPr>
              <w:t>Аніловська</w:t>
            </w:r>
            <w:proofErr w:type="spellEnd"/>
            <w:r w:rsidRPr="00BD4C43">
              <w:rPr>
                <w:rFonts w:ascii="Times New Roman" w:eastAsia="Times New Roman" w:hAnsi="Times New Roman"/>
                <w:bCs/>
                <w:spacing w:val="-6"/>
                <w:sz w:val="24"/>
                <w:szCs w:val="24"/>
                <w:lang w:eastAsia="ru-RU"/>
              </w:rPr>
              <w:t xml:space="preserve"> Г. Я., </w:t>
            </w:r>
            <w:proofErr w:type="spellStart"/>
            <w:r w:rsidRPr="00BD4C43">
              <w:rPr>
                <w:rFonts w:ascii="Times New Roman" w:eastAsia="Times New Roman" w:hAnsi="Times New Roman"/>
                <w:bCs/>
                <w:spacing w:val="-6"/>
                <w:sz w:val="24"/>
                <w:szCs w:val="24"/>
                <w:lang w:eastAsia="ru-RU"/>
              </w:rPr>
              <w:t>Марушко</w:t>
            </w:r>
            <w:proofErr w:type="spellEnd"/>
            <w:r w:rsidRPr="00BD4C43">
              <w:rPr>
                <w:rFonts w:ascii="Times New Roman" w:eastAsia="Times New Roman" w:hAnsi="Times New Roman"/>
                <w:bCs/>
                <w:spacing w:val="-6"/>
                <w:sz w:val="24"/>
                <w:szCs w:val="24"/>
                <w:lang w:eastAsia="ru-RU"/>
              </w:rPr>
              <w:t xml:space="preserve"> Н. С., </w:t>
            </w:r>
            <w:proofErr w:type="spellStart"/>
            <w:r w:rsidRPr="00BD4C43">
              <w:rPr>
                <w:rFonts w:ascii="Times New Roman" w:eastAsia="Times New Roman" w:hAnsi="Times New Roman"/>
                <w:bCs/>
                <w:spacing w:val="-6"/>
                <w:sz w:val="24"/>
                <w:szCs w:val="24"/>
                <w:lang w:eastAsia="ru-RU"/>
              </w:rPr>
              <w:t>Стоколоса</w:t>
            </w:r>
            <w:proofErr w:type="spellEnd"/>
            <w:r w:rsidRPr="00BD4C43">
              <w:rPr>
                <w:rFonts w:ascii="Times New Roman" w:eastAsia="Times New Roman" w:hAnsi="Times New Roman"/>
                <w:bCs/>
                <w:spacing w:val="-6"/>
                <w:sz w:val="24"/>
                <w:szCs w:val="24"/>
                <w:lang w:eastAsia="ru-RU"/>
              </w:rPr>
              <w:t> Т. М.</w:t>
            </w:r>
            <w:r w:rsidRPr="00BD4C43">
              <w:rPr>
                <w:rFonts w:ascii="Times New Roman" w:eastAsia="Times New Roman" w:hAnsi="Times New Roman"/>
                <w:spacing w:val="-6"/>
                <w:sz w:val="24"/>
                <w:szCs w:val="24"/>
                <w:lang w:eastAsia="ru-RU"/>
              </w:rPr>
              <w:t xml:space="preserve"> Інформаційні системи і технології у фінансах : </w:t>
            </w:r>
            <w:proofErr w:type="spellStart"/>
            <w:r w:rsidRPr="00BD4C43">
              <w:rPr>
                <w:rFonts w:ascii="Times New Roman" w:eastAsia="Times New Roman" w:hAnsi="Times New Roman"/>
                <w:spacing w:val="-6"/>
                <w:sz w:val="24"/>
                <w:szCs w:val="24"/>
                <w:lang w:eastAsia="ru-RU"/>
              </w:rPr>
              <w:t>навч</w:t>
            </w:r>
            <w:proofErr w:type="spellEnd"/>
            <w:r w:rsidRPr="00BD4C43">
              <w:rPr>
                <w:rFonts w:ascii="Times New Roman" w:eastAsia="Times New Roman" w:hAnsi="Times New Roman"/>
                <w:spacing w:val="-6"/>
                <w:sz w:val="24"/>
                <w:szCs w:val="24"/>
                <w:lang w:eastAsia="ru-RU"/>
              </w:rPr>
              <w:t xml:space="preserve">. </w:t>
            </w:r>
            <w:proofErr w:type="spellStart"/>
            <w:r w:rsidRPr="00BD4C43">
              <w:rPr>
                <w:rFonts w:ascii="Times New Roman" w:eastAsia="Times New Roman" w:hAnsi="Times New Roman"/>
                <w:spacing w:val="-6"/>
                <w:sz w:val="24"/>
                <w:szCs w:val="24"/>
                <w:lang w:eastAsia="ru-RU"/>
              </w:rPr>
              <w:t>посіб</w:t>
            </w:r>
            <w:proofErr w:type="spellEnd"/>
            <w:r w:rsidRPr="00BD4C43">
              <w:rPr>
                <w:rFonts w:ascii="Times New Roman" w:eastAsia="Times New Roman" w:hAnsi="Times New Roman"/>
                <w:spacing w:val="-6"/>
                <w:sz w:val="24"/>
                <w:szCs w:val="24"/>
                <w:lang w:eastAsia="ru-RU"/>
              </w:rPr>
              <w:t>. Львів : Магнолія 2006, 2015. 312 с.</w:t>
            </w:r>
          </w:p>
          <w:p w:rsidR="00BD4C43" w:rsidRPr="00BD4C43" w:rsidRDefault="00BD4C43" w:rsidP="00343A0A">
            <w:pPr>
              <w:widowControl w:val="0"/>
              <w:numPr>
                <w:ilvl w:val="0"/>
                <w:numId w:val="4"/>
              </w:numPr>
              <w:tabs>
                <w:tab w:val="left" w:pos="297"/>
              </w:tabs>
              <w:autoSpaceDE w:val="0"/>
              <w:autoSpaceDN w:val="0"/>
              <w:spacing w:after="0" w:line="240" w:lineRule="auto"/>
              <w:ind w:left="0" w:firstLine="34"/>
              <w:jc w:val="both"/>
              <w:rPr>
                <w:rFonts w:ascii="Times New Roman" w:eastAsia="Times New Roman" w:hAnsi="Times New Roman"/>
                <w:spacing w:val="-6"/>
                <w:sz w:val="24"/>
                <w:szCs w:val="24"/>
                <w:lang w:eastAsia="ru-RU"/>
              </w:rPr>
            </w:pPr>
            <w:proofErr w:type="spellStart"/>
            <w:r w:rsidRPr="00BD4C43">
              <w:rPr>
                <w:rFonts w:ascii="Times New Roman" w:eastAsia="Times New Roman" w:hAnsi="Times New Roman"/>
                <w:bCs/>
                <w:spacing w:val="-6"/>
                <w:sz w:val="24"/>
                <w:szCs w:val="24"/>
                <w:lang w:eastAsia="ru-RU"/>
              </w:rPr>
              <w:t>Городовенко</w:t>
            </w:r>
            <w:proofErr w:type="spellEnd"/>
            <w:r w:rsidRPr="00BD4C43">
              <w:rPr>
                <w:rFonts w:ascii="Times New Roman" w:eastAsia="Times New Roman" w:hAnsi="Times New Roman"/>
                <w:bCs/>
                <w:spacing w:val="-6"/>
                <w:sz w:val="24"/>
                <w:szCs w:val="24"/>
                <w:lang w:eastAsia="ru-RU"/>
              </w:rPr>
              <w:t xml:space="preserve"> В. В., </w:t>
            </w:r>
            <w:proofErr w:type="spellStart"/>
            <w:r w:rsidRPr="00BD4C43">
              <w:rPr>
                <w:rFonts w:ascii="Times New Roman" w:eastAsia="Times New Roman" w:hAnsi="Times New Roman"/>
                <w:bCs/>
                <w:spacing w:val="-6"/>
                <w:sz w:val="24"/>
                <w:szCs w:val="24"/>
                <w:lang w:eastAsia="ru-RU"/>
              </w:rPr>
              <w:t>Макаренков</w:t>
            </w:r>
            <w:proofErr w:type="spellEnd"/>
            <w:r w:rsidRPr="00BD4C43">
              <w:rPr>
                <w:rFonts w:ascii="Times New Roman" w:eastAsia="Times New Roman" w:hAnsi="Times New Roman"/>
                <w:bCs/>
                <w:spacing w:val="-6"/>
                <w:sz w:val="24"/>
                <w:szCs w:val="24"/>
                <w:lang w:eastAsia="ru-RU"/>
              </w:rPr>
              <w:t> О. Л., Сантос М. М. О.</w:t>
            </w:r>
            <w:r w:rsidRPr="00BD4C43">
              <w:rPr>
                <w:rFonts w:ascii="Times New Roman" w:eastAsia="Times New Roman" w:hAnsi="Times New Roman"/>
                <w:spacing w:val="-6"/>
                <w:sz w:val="24"/>
                <w:szCs w:val="24"/>
                <w:lang w:eastAsia="ru-RU"/>
              </w:rPr>
              <w:t xml:space="preserve"> Судові та правоохоронні органи України : </w:t>
            </w:r>
            <w:proofErr w:type="spellStart"/>
            <w:r w:rsidRPr="00BD4C43">
              <w:rPr>
                <w:rFonts w:ascii="Times New Roman" w:eastAsia="Times New Roman" w:hAnsi="Times New Roman"/>
                <w:spacing w:val="-6"/>
                <w:sz w:val="24"/>
                <w:szCs w:val="24"/>
                <w:lang w:eastAsia="ru-RU"/>
              </w:rPr>
              <w:t>навч</w:t>
            </w:r>
            <w:proofErr w:type="spellEnd"/>
            <w:r w:rsidRPr="00BD4C43">
              <w:rPr>
                <w:rFonts w:ascii="Times New Roman" w:eastAsia="Times New Roman" w:hAnsi="Times New Roman"/>
                <w:spacing w:val="-6"/>
                <w:sz w:val="24"/>
                <w:szCs w:val="24"/>
                <w:lang w:eastAsia="ru-RU"/>
              </w:rPr>
              <w:t xml:space="preserve">. </w:t>
            </w:r>
            <w:proofErr w:type="spellStart"/>
            <w:r w:rsidRPr="00BD4C43">
              <w:rPr>
                <w:rFonts w:ascii="Times New Roman" w:eastAsia="Times New Roman" w:hAnsi="Times New Roman"/>
                <w:spacing w:val="-6"/>
                <w:sz w:val="24"/>
                <w:szCs w:val="24"/>
                <w:lang w:eastAsia="ru-RU"/>
              </w:rPr>
              <w:t>посіб</w:t>
            </w:r>
            <w:proofErr w:type="spellEnd"/>
            <w:r w:rsidRPr="00BD4C43">
              <w:rPr>
                <w:rFonts w:ascii="Times New Roman" w:eastAsia="Times New Roman" w:hAnsi="Times New Roman"/>
                <w:spacing w:val="-6"/>
                <w:sz w:val="24"/>
                <w:szCs w:val="24"/>
                <w:lang w:eastAsia="ru-RU"/>
              </w:rPr>
              <w:t>. Запоріжжя : ЗНУ, 2016.          206 с.</w:t>
            </w:r>
          </w:p>
          <w:p w:rsidR="00BD4C43" w:rsidRPr="00BD4C43" w:rsidRDefault="00BD4C43" w:rsidP="00343A0A">
            <w:pPr>
              <w:widowControl w:val="0"/>
              <w:numPr>
                <w:ilvl w:val="0"/>
                <w:numId w:val="4"/>
              </w:numPr>
              <w:tabs>
                <w:tab w:val="left" w:pos="297"/>
              </w:tabs>
              <w:autoSpaceDE w:val="0"/>
              <w:autoSpaceDN w:val="0"/>
              <w:spacing w:after="0" w:line="240" w:lineRule="auto"/>
              <w:ind w:left="0" w:firstLine="34"/>
              <w:jc w:val="both"/>
              <w:rPr>
                <w:rFonts w:ascii="Times New Roman" w:eastAsia="Times New Roman" w:hAnsi="Times New Roman"/>
                <w:spacing w:val="-6"/>
                <w:sz w:val="24"/>
                <w:szCs w:val="24"/>
                <w:lang w:eastAsia="ru-RU"/>
              </w:rPr>
            </w:pPr>
            <w:r w:rsidRPr="00BD4C43">
              <w:rPr>
                <w:rFonts w:ascii="Times New Roman" w:eastAsia="Times New Roman" w:hAnsi="Times New Roman"/>
                <w:bCs/>
                <w:spacing w:val="-6"/>
                <w:sz w:val="24"/>
                <w:szCs w:val="24"/>
                <w:lang w:eastAsia="ru-RU"/>
              </w:rPr>
              <w:t>Кузнєцов М. А., Фоменко К. І., Кузнецов О. І.</w:t>
            </w:r>
            <w:r w:rsidRPr="00BD4C43">
              <w:rPr>
                <w:rFonts w:ascii="Times New Roman" w:eastAsia="Times New Roman" w:hAnsi="Times New Roman"/>
                <w:spacing w:val="-6"/>
                <w:sz w:val="24"/>
                <w:szCs w:val="24"/>
                <w:lang w:eastAsia="ru-RU"/>
              </w:rPr>
              <w:t xml:space="preserve"> Психічні стани студентів у процесі навчально-пізнавальної діяльності : монографія. Харків : ХНПУ, 2015. 338 с.</w:t>
            </w:r>
          </w:p>
          <w:p w:rsidR="00BD4C43" w:rsidRPr="00BD4C43" w:rsidRDefault="00BD4C43" w:rsidP="00343A0A">
            <w:pPr>
              <w:widowControl w:val="0"/>
              <w:numPr>
                <w:ilvl w:val="0"/>
                <w:numId w:val="4"/>
              </w:numPr>
              <w:tabs>
                <w:tab w:val="left" w:pos="297"/>
              </w:tabs>
              <w:autoSpaceDE w:val="0"/>
              <w:autoSpaceDN w:val="0"/>
              <w:spacing w:after="0" w:line="240" w:lineRule="auto"/>
              <w:ind w:left="0" w:firstLine="34"/>
              <w:jc w:val="both"/>
              <w:rPr>
                <w:rFonts w:ascii="Times New Roman" w:eastAsia="Times New Roman" w:hAnsi="Times New Roman"/>
                <w:spacing w:val="-6"/>
                <w:sz w:val="24"/>
                <w:szCs w:val="24"/>
                <w:lang w:eastAsia="ru-RU"/>
              </w:rPr>
            </w:pPr>
            <w:proofErr w:type="spellStart"/>
            <w:r w:rsidRPr="00BD4C43">
              <w:rPr>
                <w:rFonts w:ascii="Times New Roman" w:eastAsia="Times New Roman" w:hAnsi="Times New Roman"/>
                <w:bCs/>
                <w:spacing w:val="-6"/>
                <w:sz w:val="24"/>
                <w:szCs w:val="24"/>
                <w:lang w:eastAsia="ru-RU"/>
              </w:rPr>
              <w:t>Якобчук</w:t>
            </w:r>
            <w:proofErr w:type="spellEnd"/>
            <w:r w:rsidRPr="00BD4C43">
              <w:rPr>
                <w:rFonts w:ascii="Times New Roman" w:eastAsia="Times New Roman" w:hAnsi="Times New Roman"/>
                <w:bCs/>
                <w:spacing w:val="-6"/>
                <w:sz w:val="24"/>
                <w:szCs w:val="24"/>
                <w:lang w:eastAsia="ru-RU"/>
              </w:rPr>
              <w:t> В. П., Богоявленська Ю. В., Тищенко С. В.</w:t>
            </w:r>
            <w:r w:rsidRPr="00BD4C43">
              <w:rPr>
                <w:rFonts w:ascii="Times New Roman" w:eastAsia="Times New Roman" w:hAnsi="Times New Roman"/>
                <w:spacing w:val="-6"/>
                <w:sz w:val="24"/>
                <w:szCs w:val="24"/>
                <w:lang w:eastAsia="ru-RU"/>
              </w:rPr>
              <w:t xml:space="preserve"> Історія економіки та економічної думки : </w:t>
            </w:r>
            <w:proofErr w:type="spellStart"/>
            <w:r w:rsidRPr="00BD4C43">
              <w:rPr>
                <w:rFonts w:ascii="Times New Roman" w:eastAsia="Times New Roman" w:hAnsi="Times New Roman"/>
                <w:spacing w:val="-6"/>
                <w:sz w:val="24"/>
                <w:szCs w:val="24"/>
                <w:lang w:eastAsia="ru-RU"/>
              </w:rPr>
              <w:t>навч</w:t>
            </w:r>
            <w:proofErr w:type="spellEnd"/>
            <w:r w:rsidRPr="00BD4C43">
              <w:rPr>
                <w:rFonts w:ascii="Times New Roman" w:eastAsia="Times New Roman" w:hAnsi="Times New Roman"/>
                <w:spacing w:val="-6"/>
                <w:sz w:val="24"/>
                <w:szCs w:val="24"/>
                <w:lang w:eastAsia="ru-RU"/>
              </w:rPr>
              <w:t xml:space="preserve">. </w:t>
            </w:r>
            <w:proofErr w:type="spellStart"/>
            <w:r w:rsidRPr="00BD4C43">
              <w:rPr>
                <w:rFonts w:ascii="Times New Roman" w:eastAsia="Times New Roman" w:hAnsi="Times New Roman"/>
                <w:spacing w:val="-6"/>
                <w:sz w:val="24"/>
                <w:szCs w:val="24"/>
                <w:lang w:eastAsia="ru-RU"/>
              </w:rPr>
              <w:t>посіб</w:t>
            </w:r>
            <w:proofErr w:type="spellEnd"/>
            <w:r w:rsidRPr="00BD4C43">
              <w:rPr>
                <w:rFonts w:ascii="Times New Roman" w:eastAsia="Times New Roman" w:hAnsi="Times New Roman"/>
                <w:spacing w:val="-6"/>
                <w:sz w:val="24"/>
                <w:szCs w:val="24"/>
                <w:lang w:eastAsia="ru-RU"/>
              </w:rPr>
              <w:t>. Київ : ЦУЛ, 2015. 476 с.</w:t>
            </w:r>
          </w:p>
        </w:tc>
      </w:tr>
      <w:tr w:rsidR="00BD4C43" w:rsidRPr="00BD4C43" w:rsidTr="00BD4C43">
        <w:tc>
          <w:tcPr>
            <w:tcW w:w="2155" w:type="dxa"/>
          </w:tcPr>
          <w:p w:rsidR="00BD4C43" w:rsidRPr="00BD4C43" w:rsidRDefault="00BD4C43" w:rsidP="00BD4C43">
            <w:pPr>
              <w:widowControl w:val="0"/>
              <w:autoSpaceDE w:val="0"/>
              <w:autoSpaceDN w:val="0"/>
              <w:spacing w:after="0" w:line="240" w:lineRule="auto"/>
              <w:jc w:val="center"/>
              <w:rPr>
                <w:rFonts w:ascii="Times New Roman" w:eastAsia="Times New Roman" w:hAnsi="Times New Roman"/>
                <w:b/>
                <w:bCs/>
                <w:spacing w:val="-6"/>
                <w:sz w:val="24"/>
                <w:szCs w:val="24"/>
                <w:lang w:eastAsia="ru-RU"/>
              </w:rPr>
            </w:pPr>
            <w:r w:rsidRPr="00BD4C43">
              <w:rPr>
                <w:rFonts w:ascii="Times New Roman" w:eastAsia="Times New Roman" w:hAnsi="Times New Roman"/>
                <w:b/>
                <w:bCs/>
                <w:spacing w:val="-6"/>
                <w:sz w:val="24"/>
                <w:szCs w:val="24"/>
                <w:lang w:eastAsia="ru-RU"/>
              </w:rPr>
              <w:t>Чотири та</w:t>
            </w:r>
          </w:p>
          <w:p w:rsidR="00BD4C43" w:rsidRPr="00BD4C43" w:rsidRDefault="00BD4C43" w:rsidP="00BD4C43">
            <w:pPr>
              <w:widowControl w:val="0"/>
              <w:autoSpaceDE w:val="0"/>
              <w:autoSpaceDN w:val="0"/>
              <w:spacing w:after="0" w:line="240" w:lineRule="auto"/>
              <w:jc w:val="center"/>
              <w:rPr>
                <w:rFonts w:ascii="Times New Roman" w:eastAsia="Times New Roman" w:hAnsi="Times New Roman"/>
                <w:b/>
                <w:bCs/>
                <w:spacing w:val="-6"/>
                <w:sz w:val="24"/>
                <w:szCs w:val="24"/>
                <w:lang w:eastAsia="ru-RU"/>
              </w:rPr>
            </w:pPr>
            <w:r w:rsidRPr="00BD4C43">
              <w:rPr>
                <w:rFonts w:ascii="Times New Roman" w:eastAsia="Times New Roman" w:hAnsi="Times New Roman"/>
                <w:b/>
                <w:bCs/>
                <w:spacing w:val="-6"/>
                <w:sz w:val="24"/>
                <w:szCs w:val="24"/>
                <w:lang w:eastAsia="ru-RU"/>
              </w:rPr>
              <w:t>більше авторів</w:t>
            </w:r>
          </w:p>
        </w:tc>
        <w:tc>
          <w:tcPr>
            <w:tcW w:w="7688" w:type="dxa"/>
          </w:tcPr>
          <w:p w:rsidR="00BD4C43" w:rsidRPr="00BD4C43" w:rsidRDefault="00BD4C43" w:rsidP="00343A0A">
            <w:pPr>
              <w:widowControl w:val="0"/>
              <w:numPr>
                <w:ilvl w:val="0"/>
                <w:numId w:val="5"/>
              </w:numPr>
              <w:tabs>
                <w:tab w:val="left" w:pos="297"/>
              </w:tabs>
              <w:autoSpaceDE w:val="0"/>
              <w:autoSpaceDN w:val="0"/>
              <w:spacing w:after="0" w:line="240" w:lineRule="auto"/>
              <w:ind w:left="0" w:firstLine="34"/>
              <w:jc w:val="both"/>
              <w:rPr>
                <w:rFonts w:ascii="Times New Roman" w:eastAsia="Times New Roman" w:hAnsi="Times New Roman"/>
                <w:spacing w:val="-6"/>
                <w:sz w:val="24"/>
                <w:szCs w:val="24"/>
                <w:lang w:eastAsia="ru-RU"/>
              </w:rPr>
            </w:pPr>
            <w:r w:rsidRPr="00BD4C43">
              <w:rPr>
                <w:rFonts w:ascii="Times New Roman" w:eastAsia="Times New Roman" w:hAnsi="Times New Roman"/>
                <w:spacing w:val="-6"/>
                <w:sz w:val="24"/>
                <w:szCs w:val="24"/>
                <w:lang w:eastAsia="ru-RU"/>
              </w:rPr>
              <w:t xml:space="preserve">Науково-практичний коментар Кримінального кодексу України : станом на 10 </w:t>
            </w:r>
            <w:proofErr w:type="spellStart"/>
            <w:r w:rsidRPr="00BD4C43">
              <w:rPr>
                <w:rFonts w:ascii="Times New Roman" w:eastAsia="Times New Roman" w:hAnsi="Times New Roman"/>
                <w:spacing w:val="-6"/>
                <w:sz w:val="24"/>
                <w:szCs w:val="24"/>
                <w:lang w:eastAsia="ru-RU"/>
              </w:rPr>
              <w:t>жовт</w:t>
            </w:r>
            <w:proofErr w:type="spellEnd"/>
            <w:r w:rsidRPr="00BD4C43">
              <w:rPr>
                <w:rFonts w:ascii="Times New Roman" w:eastAsia="Times New Roman" w:hAnsi="Times New Roman"/>
                <w:spacing w:val="-6"/>
                <w:sz w:val="24"/>
                <w:szCs w:val="24"/>
                <w:lang w:eastAsia="ru-RU"/>
              </w:rPr>
              <w:t>. 2016 р. / К. І. </w:t>
            </w:r>
            <w:proofErr w:type="spellStart"/>
            <w:r w:rsidRPr="00BD4C43">
              <w:rPr>
                <w:rFonts w:ascii="Times New Roman" w:eastAsia="Times New Roman" w:hAnsi="Times New Roman"/>
                <w:spacing w:val="-6"/>
                <w:sz w:val="24"/>
                <w:szCs w:val="24"/>
                <w:lang w:eastAsia="ru-RU"/>
              </w:rPr>
              <w:t>Бєліков</w:t>
            </w:r>
            <w:proofErr w:type="spellEnd"/>
            <w:r w:rsidRPr="00BD4C43">
              <w:rPr>
                <w:rFonts w:ascii="Times New Roman" w:eastAsia="Times New Roman" w:hAnsi="Times New Roman"/>
                <w:spacing w:val="-6"/>
                <w:sz w:val="24"/>
                <w:szCs w:val="24"/>
                <w:lang w:eastAsia="ru-RU"/>
              </w:rPr>
              <w:t xml:space="preserve"> та ін.; за </w:t>
            </w:r>
            <w:proofErr w:type="spellStart"/>
            <w:r w:rsidRPr="00BD4C43">
              <w:rPr>
                <w:rFonts w:ascii="Times New Roman" w:eastAsia="Times New Roman" w:hAnsi="Times New Roman"/>
                <w:spacing w:val="-6"/>
                <w:sz w:val="24"/>
                <w:szCs w:val="24"/>
                <w:lang w:eastAsia="ru-RU"/>
              </w:rPr>
              <w:t>заг</w:t>
            </w:r>
            <w:proofErr w:type="spellEnd"/>
            <w:r w:rsidRPr="00BD4C43">
              <w:rPr>
                <w:rFonts w:ascii="Times New Roman" w:eastAsia="Times New Roman" w:hAnsi="Times New Roman"/>
                <w:spacing w:val="-6"/>
                <w:sz w:val="24"/>
                <w:szCs w:val="24"/>
                <w:lang w:eastAsia="ru-RU"/>
              </w:rPr>
              <w:t>. ред. О. М. Литвинова. Київ : ЦУЛ, 2016. 528 с.</w:t>
            </w:r>
          </w:p>
          <w:p w:rsidR="00BD4C43" w:rsidRPr="00BD4C43" w:rsidRDefault="00BD4C43" w:rsidP="00343A0A">
            <w:pPr>
              <w:widowControl w:val="0"/>
              <w:numPr>
                <w:ilvl w:val="0"/>
                <w:numId w:val="5"/>
              </w:numPr>
              <w:tabs>
                <w:tab w:val="left" w:pos="297"/>
              </w:tabs>
              <w:autoSpaceDE w:val="0"/>
              <w:autoSpaceDN w:val="0"/>
              <w:spacing w:after="0" w:line="240" w:lineRule="auto"/>
              <w:ind w:left="0" w:firstLine="34"/>
              <w:jc w:val="both"/>
              <w:rPr>
                <w:rFonts w:ascii="Times New Roman" w:eastAsia="Times New Roman" w:hAnsi="Times New Roman"/>
                <w:spacing w:val="-6"/>
                <w:sz w:val="24"/>
                <w:szCs w:val="24"/>
                <w:lang w:eastAsia="ru-RU"/>
              </w:rPr>
            </w:pPr>
            <w:proofErr w:type="spellStart"/>
            <w:r w:rsidRPr="00BD4C43">
              <w:rPr>
                <w:rFonts w:ascii="Times New Roman" w:eastAsia="Times New Roman" w:hAnsi="Times New Roman"/>
                <w:spacing w:val="-6"/>
                <w:sz w:val="24"/>
                <w:szCs w:val="24"/>
                <w:lang w:eastAsia="ru-RU"/>
              </w:rPr>
              <w:t>Бікулов</w:t>
            </w:r>
            <w:proofErr w:type="spellEnd"/>
            <w:r w:rsidRPr="00BD4C43">
              <w:rPr>
                <w:rFonts w:ascii="Times New Roman" w:eastAsia="Times New Roman" w:hAnsi="Times New Roman"/>
                <w:spacing w:val="-6"/>
                <w:sz w:val="24"/>
                <w:szCs w:val="24"/>
                <w:lang w:eastAsia="ru-RU"/>
              </w:rPr>
              <w:t xml:space="preserve"> Д. Т, </w:t>
            </w:r>
            <w:proofErr w:type="spellStart"/>
            <w:r w:rsidRPr="00BD4C43">
              <w:rPr>
                <w:rFonts w:ascii="Times New Roman" w:eastAsia="Times New Roman" w:hAnsi="Times New Roman"/>
                <w:spacing w:val="-6"/>
                <w:sz w:val="24"/>
                <w:szCs w:val="24"/>
                <w:lang w:eastAsia="ru-RU"/>
              </w:rPr>
              <w:t>Чкан</w:t>
            </w:r>
            <w:proofErr w:type="spellEnd"/>
            <w:r w:rsidRPr="00BD4C43">
              <w:rPr>
                <w:rFonts w:ascii="Times New Roman" w:eastAsia="Times New Roman" w:hAnsi="Times New Roman"/>
                <w:spacing w:val="-6"/>
                <w:sz w:val="24"/>
                <w:szCs w:val="24"/>
                <w:lang w:eastAsia="ru-RU"/>
              </w:rPr>
              <w:t xml:space="preserve"> А. С., Олійник О. М., Маркова С. В. Менеджмент : </w:t>
            </w:r>
            <w:proofErr w:type="spellStart"/>
            <w:r w:rsidRPr="00BD4C43">
              <w:rPr>
                <w:rFonts w:ascii="Times New Roman" w:eastAsia="Times New Roman" w:hAnsi="Times New Roman"/>
                <w:spacing w:val="-6"/>
                <w:sz w:val="24"/>
                <w:szCs w:val="24"/>
                <w:lang w:eastAsia="ru-RU"/>
              </w:rPr>
              <w:t>навч</w:t>
            </w:r>
            <w:proofErr w:type="spellEnd"/>
            <w:r w:rsidRPr="00BD4C43">
              <w:rPr>
                <w:rFonts w:ascii="Times New Roman" w:eastAsia="Times New Roman" w:hAnsi="Times New Roman"/>
                <w:spacing w:val="-6"/>
                <w:sz w:val="24"/>
                <w:szCs w:val="24"/>
                <w:lang w:eastAsia="ru-RU"/>
              </w:rPr>
              <w:t xml:space="preserve">. </w:t>
            </w:r>
            <w:proofErr w:type="spellStart"/>
            <w:r w:rsidRPr="00BD4C43">
              <w:rPr>
                <w:rFonts w:ascii="Times New Roman" w:eastAsia="Times New Roman" w:hAnsi="Times New Roman"/>
                <w:spacing w:val="-6"/>
                <w:sz w:val="24"/>
                <w:szCs w:val="24"/>
                <w:lang w:eastAsia="ru-RU"/>
              </w:rPr>
              <w:t>посіб</w:t>
            </w:r>
            <w:proofErr w:type="spellEnd"/>
            <w:r w:rsidRPr="00BD4C43">
              <w:rPr>
                <w:rFonts w:ascii="Times New Roman" w:eastAsia="Times New Roman" w:hAnsi="Times New Roman"/>
                <w:spacing w:val="-6"/>
                <w:sz w:val="24"/>
                <w:szCs w:val="24"/>
                <w:lang w:eastAsia="ru-RU"/>
              </w:rPr>
              <w:t>. Запоріжжя : ЗНУ, 2017. 360 с.</w:t>
            </w:r>
          </w:p>
        </w:tc>
      </w:tr>
    </w:tbl>
    <w:p w:rsidR="00BD4C43" w:rsidRDefault="00BD4C43" w:rsidP="00BD4C43">
      <w:pPr>
        <w:spacing w:after="0" w:line="360" w:lineRule="auto"/>
        <w:jc w:val="right"/>
        <w:rPr>
          <w:rFonts w:ascii="Times New Roman" w:eastAsia="Times New Roman" w:hAnsi="Times New Roman"/>
          <w:bCs/>
          <w:sz w:val="28"/>
          <w:szCs w:val="28"/>
          <w:lang w:eastAsia="ru-RU"/>
        </w:rPr>
      </w:pPr>
    </w:p>
    <w:p w:rsidR="00BD4C43" w:rsidRPr="00BD4C43" w:rsidRDefault="00BD4C43" w:rsidP="00BD4C43">
      <w:pPr>
        <w:spacing w:after="0" w:line="360" w:lineRule="auto"/>
        <w:jc w:val="right"/>
        <w:rPr>
          <w:rFonts w:ascii="Times New Roman" w:eastAsia="Times New Roman" w:hAnsi="Times New Roman"/>
          <w:bCs/>
          <w:sz w:val="28"/>
          <w:szCs w:val="28"/>
          <w:lang w:eastAsia="ru-RU"/>
        </w:rPr>
      </w:pPr>
      <w:r w:rsidRPr="00BD4C43">
        <w:rPr>
          <w:rFonts w:ascii="Times New Roman" w:eastAsia="Times New Roman" w:hAnsi="Times New Roman"/>
          <w:bCs/>
          <w:sz w:val="28"/>
          <w:szCs w:val="28"/>
          <w:lang w:eastAsia="ru-RU"/>
        </w:rPr>
        <w:lastRenderedPageBreak/>
        <w:t xml:space="preserve">Продовження таблиці </w:t>
      </w:r>
      <w:r>
        <w:rPr>
          <w:rFonts w:ascii="Times New Roman" w:eastAsia="Times New Roman" w:hAnsi="Times New Roman"/>
          <w:bCs/>
          <w:sz w:val="28"/>
          <w:szCs w:val="28"/>
          <w:lang w:eastAsia="ru-RU"/>
        </w:rPr>
        <w:t>Д</w:t>
      </w:r>
      <w:r w:rsidRPr="00BD4C43">
        <w:rPr>
          <w:rFonts w:ascii="Times New Roman" w:eastAsia="Times New Roman" w:hAnsi="Times New Roman"/>
          <w:bCs/>
          <w:sz w:val="28"/>
          <w:szCs w:val="28"/>
          <w:lang w:eastAsia="ru-RU"/>
        </w:rPr>
        <w:t>.1</w:t>
      </w:r>
    </w:p>
    <w:tbl>
      <w:tblPr>
        <w:tblW w:w="98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019"/>
        <w:gridCol w:w="7824"/>
      </w:tblGrid>
      <w:tr w:rsidR="00BD4C43" w:rsidRPr="00BD4C43" w:rsidTr="003167B0">
        <w:tc>
          <w:tcPr>
            <w:tcW w:w="2019" w:type="dxa"/>
          </w:tcPr>
          <w:p w:rsidR="00BD4C43" w:rsidRPr="00BD4C43" w:rsidRDefault="00BD4C43" w:rsidP="00BD4C43">
            <w:pPr>
              <w:widowControl w:val="0"/>
              <w:autoSpaceDE w:val="0"/>
              <w:autoSpaceDN w:val="0"/>
              <w:spacing w:after="0" w:line="240" w:lineRule="auto"/>
              <w:jc w:val="center"/>
              <w:rPr>
                <w:rFonts w:ascii="Times New Roman" w:eastAsia="Times New Roman" w:hAnsi="Times New Roman"/>
                <w:sz w:val="24"/>
                <w:szCs w:val="24"/>
                <w:lang w:eastAsia="ru-RU"/>
              </w:rPr>
            </w:pPr>
            <w:r w:rsidRPr="00BD4C43">
              <w:rPr>
                <w:rFonts w:ascii="Times New Roman" w:eastAsia="Times New Roman" w:hAnsi="Times New Roman"/>
                <w:sz w:val="24"/>
                <w:szCs w:val="24"/>
                <w:lang w:eastAsia="ru-RU"/>
              </w:rPr>
              <w:t>1</w:t>
            </w:r>
          </w:p>
        </w:tc>
        <w:tc>
          <w:tcPr>
            <w:tcW w:w="7824" w:type="dxa"/>
          </w:tcPr>
          <w:p w:rsidR="00BD4C43" w:rsidRPr="00BD4C43" w:rsidRDefault="00BD4C43" w:rsidP="00BD4C43">
            <w:pPr>
              <w:widowControl w:val="0"/>
              <w:tabs>
                <w:tab w:val="left" w:pos="297"/>
              </w:tabs>
              <w:autoSpaceDE w:val="0"/>
              <w:autoSpaceDN w:val="0"/>
              <w:spacing w:after="0" w:line="240" w:lineRule="auto"/>
              <w:jc w:val="center"/>
              <w:rPr>
                <w:rFonts w:ascii="Times New Roman" w:eastAsia="Times New Roman" w:hAnsi="Times New Roman"/>
                <w:sz w:val="24"/>
                <w:szCs w:val="24"/>
                <w:lang w:eastAsia="ru-RU"/>
              </w:rPr>
            </w:pPr>
            <w:r w:rsidRPr="00BD4C43">
              <w:rPr>
                <w:rFonts w:ascii="Times New Roman" w:eastAsia="Times New Roman" w:hAnsi="Times New Roman"/>
                <w:sz w:val="24"/>
                <w:szCs w:val="24"/>
                <w:lang w:eastAsia="ru-RU"/>
              </w:rPr>
              <w:t>2</w:t>
            </w:r>
          </w:p>
        </w:tc>
      </w:tr>
      <w:tr w:rsidR="00BD4C43" w:rsidRPr="00BD4C43" w:rsidTr="003167B0">
        <w:tc>
          <w:tcPr>
            <w:tcW w:w="2019" w:type="dxa"/>
          </w:tcPr>
          <w:p w:rsidR="00BD4C43" w:rsidRPr="00BD4C43" w:rsidRDefault="00BD4C43" w:rsidP="00BD4C43">
            <w:pPr>
              <w:widowControl w:val="0"/>
              <w:autoSpaceDE w:val="0"/>
              <w:autoSpaceDN w:val="0"/>
              <w:spacing w:after="0" w:line="240" w:lineRule="auto"/>
              <w:jc w:val="center"/>
              <w:rPr>
                <w:rFonts w:ascii="Times New Roman" w:eastAsia="Times New Roman" w:hAnsi="Times New Roman"/>
                <w:b/>
                <w:bCs/>
                <w:sz w:val="24"/>
                <w:szCs w:val="24"/>
                <w:lang w:eastAsia="ru-RU"/>
              </w:rPr>
            </w:pPr>
          </w:p>
        </w:tc>
        <w:tc>
          <w:tcPr>
            <w:tcW w:w="7824" w:type="dxa"/>
          </w:tcPr>
          <w:p w:rsidR="00BD4C43" w:rsidRPr="00BD4C43" w:rsidRDefault="00BD4C43" w:rsidP="00343A0A">
            <w:pPr>
              <w:widowControl w:val="0"/>
              <w:numPr>
                <w:ilvl w:val="0"/>
                <w:numId w:val="5"/>
              </w:numPr>
              <w:tabs>
                <w:tab w:val="left" w:pos="297"/>
              </w:tabs>
              <w:autoSpaceDE w:val="0"/>
              <w:autoSpaceDN w:val="0"/>
              <w:spacing w:after="0" w:line="240" w:lineRule="auto"/>
              <w:ind w:left="0" w:firstLine="34"/>
              <w:jc w:val="both"/>
              <w:rPr>
                <w:rFonts w:ascii="Times New Roman" w:eastAsia="Times New Roman" w:hAnsi="Times New Roman"/>
                <w:sz w:val="24"/>
                <w:szCs w:val="24"/>
                <w:lang w:eastAsia="ru-RU"/>
              </w:rPr>
            </w:pPr>
            <w:r w:rsidRPr="00BD4C43">
              <w:rPr>
                <w:rFonts w:ascii="Times New Roman" w:eastAsia="Times New Roman" w:hAnsi="Times New Roman"/>
                <w:sz w:val="24"/>
                <w:szCs w:val="24"/>
                <w:lang w:eastAsia="ru-RU"/>
              </w:rPr>
              <w:t xml:space="preserve">Операційне числення : </w:t>
            </w:r>
            <w:proofErr w:type="spellStart"/>
            <w:r w:rsidRPr="00BD4C43">
              <w:rPr>
                <w:rFonts w:ascii="Times New Roman" w:eastAsia="Times New Roman" w:hAnsi="Times New Roman"/>
                <w:sz w:val="24"/>
                <w:szCs w:val="24"/>
                <w:lang w:eastAsia="ru-RU"/>
              </w:rPr>
              <w:t>навч</w:t>
            </w:r>
            <w:proofErr w:type="spellEnd"/>
            <w:r w:rsidRPr="00BD4C43">
              <w:rPr>
                <w:rFonts w:ascii="Times New Roman" w:eastAsia="Times New Roman" w:hAnsi="Times New Roman"/>
                <w:sz w:val="24"/>
                <w:szCs w:val="24"/>
                <w:lang w:eastAsia="ru-RU"/>
              </w:rPr>
              <w:t xml:space="preserve">. </w:t>
            </w:r>
            <w:proofErr w:type="spellStart"/>
            <w:r w:rsidRPr="00BD4C43">
              <w:rPr>
                <w:rFonts w:ascii="Times New Roman" w:eastAsia="Times New Roman" w:hAnsi="Times New Roman"/>
                <w:sz w:val="24"/>
                <w:szCs w:val="24"/>
                <w:lang w:eastAsia="ru-RU"/>
              </w:rPr>
              <w:t>посіб</w:t>
            </w:r>
            <w:proofErr w:type="spellEnd"/>
            <w:r w:rsidRPr="00BD4C43">
              <w:rPr>
                <w:rFonts w:ascii="Times New Roman" w:eastAsia="Times New Roman" w:hAnsi="Times New Roman"/>
                <w:sz w:val="24"/>
                <w:szCs w:val="24"/>
                <w:lang w:eastAsia="ru-RU"/>
              </w:rPr>
              <w:t>. / С. М. Гребенюк та ін. Запоріжжя : ЗНУ, 2015. 88 с. </w:t>
            </w:r>
          </w:p>
          <w:p w:rsidR="00BD4C43" w:rsidRPr="00BD4C43" w:rsidRDefault="00BD4C43" w:rsidP="00343A0A">
            <w:pPr>
              <w:widowControl w:val="0"/>
              <w:numPr>
                <w:ilvl w:val="0"/>
                <w:numId w:val="5"/>
              </w:numPr>
              <w:tabs>
                <w:tab w:val="left" w:pos="297"/>
              </w:tabs>
              <w:autoSpaceDE w:val="0"/>
              <w:autoSpaceDN w:val="0"/>
              <w:spacing w:after="0" w:line="240" w:lineRule="auto"/>
              <w:ind w:left="0" w:firstLine="34"/>
              <w:jc w:val="both"/>
              <w:rPr>
                <w:rFonts w:ascii="Times New Roman" w:eastAsia="Times New Roman" w:hAnsi="Times New Roman"/>
                <w:bCs/>
                <w:sz w:val="24"/>
                <w:szCs w:val="24"/>
                <w:lang w:eastAsia="ru-RU"/>
              </w:rPr>
            </w:pPr>
            <w:r w:rsidRPr="00BD4C43">
              <w:rPr>
                <w:rFonts w:ascii="Times New Roman" w:eastAsia="Times New Roman" w:hAnsi="Times New Roman"/>
                <w:sz w:val="24"/>
                <w:szCs w:val="24"/>
                <w:lang w:eastAsia="ru-RU"/>
              </w:rPr>
              <w:t>Основи охорони праці : підручник / О. І. Запорожець та ін. 2-ге вид. Київ : ЦУЛ, 2016. 264 с.</w:t>
            </w:r>
          </w:p>
          <w:p w:rsidR="00BD4C43" w:rsidRPr="00BD4C43" w:rsidRDefault="00BD4C43" w:rsidP="00BD4C43">
            <w:pPr>
              <w:widowControl w:val="0"/>
              <w:tabs>
                <w:tab w:val="left" w:pos="297"/>
              </w:tabs>
              <w:autoSpaceDE w:val="0"/>
              <w:autoSpaceDN w:val="0"/>
              <w:spacing w:after="0" w:line="240" w:lineRule="auto"/>
              <w:jc w:val="both"/>
              <w:rPr>
                <w:rFonts w:ascii="Times New Roman" w:eastAsia="Times New Roman" w:hAnsi="Times New Roman"/>
                <w:sz w:val="24"/>
                <w:szCs w:val="24"/>
                <w:lang w:eastAsia="ru-RU"/>
              </w:rPr>
            </w:pPr>
            <w:r w:rsidRPr="00BD4C43">
              <w:rPr>
                <w:rFonts w:ascii="Times New Roman" w:eastAsia="Times New Roman" w:hAnsi="Times New Roman"/>
                <w:sz w:val="24"/>
                <w:szCs w:val="24"/>
                <w:lang w:eastAsia="ru-RU"/>
              </w:rPr>
              <w:t xml:space="preserve">Клименко М. І., Панасенко Є. В., </w:t>
            </w:r>
            <w:proofErr w:type="spellStart"/>
            <w:r w:rsidRPr="00BD4C43">
              <w:rPr>
                <w:rFonts w:ascii="Times New Roman" w:eastAsia="Times New Roman" w:hAnsi="Times New Roman"/>
                <w:sz w:val="24"/>
                <w:szCs w:val="24"/>
                <w:lang w:eastAsia="ru-RU"/>
              </w:rPr>
              <w:t>Стреляєв</w:t>
            </w:r>
            <w:proofErr w:type="spellEnd"/>
            <w:r w:rsidRPr="00BD4C43">
              <w:rPr>
                <w:rFonts w:ascii="Times New Roman" w:eastAsia="Times New Roman" w:hAnsi="Times New Roman"/>
                <w:sz w:val="24"/>
                <w:szCs w:val="24"/>
                <w:lang w:eastAsia="ru-RU"/>
              </w:rPr>
              <w:t xml:space="preserve"> Ю. М., Ткаченко І. Г. Варіаційне числення та методи оптимізації : </w:t>
            </w:r>
            <w:proofErr w:type="spellStart"/>
            <w:r w:rsidRPr="00BD4C43">
              <w:rPr>
                <w:rFonts w:ascii="Times New Roman" w:eastAsia="Times New Roman" w:hAnsi="Times New Roman"/>
                <w:sz w:val="24"/>
                <w:szCs w:val="24"/>
                <w:lang w:eastAsia="ru-RU"/>
              </w:rPr>
              <w:t>навч</w:t>
            </w:r>
            <w:proofErr w:type="spellEnd"/>
            <w:r w:rsidRPr="00BD4C43">
              <w:rPr>
                <w:rFonts w:ascii="Times New Roman" w:eastAsia="Times New Roman" w:hAnsi="Times New Roman"/>
                <w:sz w:val="24"/>
                <w:szCs w:val="24"/>
                <w:lang w:eastAsia="ru-RU"/>
              </w:rPr>
              <w:t xml:space="preserve">. </w:t>
            </w:r>
            <w:proofErr w:type="spellStart"/>
            <w:r w:rsidRPr="00BD4C43">
              <w:rPr>
                <w:rFonts w:ascii="Times New Roman" w:eastAsia="Times New Roman" w:hAnsi="Times New Roman"/>
                <w:sz w:val="24"/>
                <w:szCs w:val="24"/>
                <w:lang w:eastAsia="ru-RU"/>
              </w:rPr>
              <w:t>посіб</w:t>
            </w:r>
            <w:proofErr w:type="spellEnd"/>
            <w:r w:rsidRPr="00BD4C43">
              <w:rPr>
                <w:rFonts w:ascii="Times New Roman" w:eastAsia="Times New Roman" w:hAnsi="Times New Roman"/>
                <w:sz w:val="24"/>
                <w:szCs w:val="24"/>
                <w:lang w:eastAsia="ru-RU"/>
              </w:rPr>
              <w:t>. Запоріжжя : ЗНУ, 2015. 84 с.</w:t>
            </w:r>
          </w:p>
        </w:tc>
      </w:tr>
      <w:tr w:rsidR="00BD4C43" w:rsidRPr="00BD4C43" w:rsidTr="003167B0">
        <w:tc>
          <w:tcPr>
            <w:tcW w:w="2019" w:type="dxa"/>
          </w:tcPr>
          <w:p w:rsidR="00BD4C43" w:rsidRPr="00BD4C43" w:rsidRDefault="00BD4C43" w:rsidP="00BD4C43">
            <w:pPr>
              <w:widowControl w:val="0"/>
              <w:autoSpaceDE w:val="0"/>
              <w:autoSpaceDN w:val="0"/>
              <w:spacing w:after="0" w:line="240" w:lineRule="auto"/>
              <w:jc w:val="center"/>
              <w:rPr>
                <w:rFonts w:ascii="Times New Roman" w:eastAsia="Times New Roman" w:hAnsi="Times New Roman"/>
                <w:b/>
                <w:bCs/>
                <w:sz w:val="24"/>
                <w:szCs w:val="24"/>
                <w:lang w:eastAsia="ru-RU"/>
              </w:rPr>
            </w:pPr>
            <w:r w:rsidRPr="00BD4C43">
              <w:rPr>
                <w:rFonts w:ascii="Times New Roman" w:eastAsia="Times New Roman" w:hAnsi="Times New Roman"/>
                <w:b/>
                <w:bCs/>
                <w:sz w:val="24"/>
                <w:szCs w:val="24"/>
                <w:lang w:eastAsia="ru-RU"/>
              </w:rPr>
              <w:t>Автор(и) та</w:t>
            </w:r>
          </w:p>
          <w:p w:rsidR="00BD4C43" w:rsidRPr="00BD4C43" w:rsidRDefault="00BD4C43" w:rsidP="00BD4C43">
            <w:pPr>
              <w:widowControl w:val="0"/>
              <w:autoSpaceDE w:val="0"/>
              <w:autoSpaceDN w:val="0"/>
              <w:spacing w:after="0" w:line="240" w:lineRule="auto"/>
              <w:jc w:val="center"/>
              <w:rPr>
                <w:rFonts w:ascii="Times New Roman" w:eastAsia="Times New Roman" w:hAnsi="Times New Roman"/>
                <w:b/>
                <w:bCs/>
                <w:sz w:val="24"/>
                <w:szCs w:val="24"/>
                <w:lang w:eastAsia="ru-RU"/>
              </w:rPr>
            </w:pPr>
            <w:r w:rsidRPr="00BD4C43">
              <w:rPr>
                <w:rFonts w:ascii="Times New Roman" w:eastAsia="Times New Roman" w:hAnsi="Times New Roman"/>
                <w:b/>
                <w:bCs/>
                <w:sz w:val="24"/>
                <w:szCs w:val="24"/>
                <w:lang w:eastAsia="ru-RU"/>
              </w:rPr>
              <w:t>редактор(и)/</w:t>
            </w:r>
          </w:p>
          <w:p w:rsidR="00BD4C43" w:rsidRPr="00BD4C43" w:rsidRDefault="00BD4C43" w:rsidP="00BD4C43">
            <w:pPr>
              <w:widowControl w:val="0"/>
              <w:spacing w:after="0" w:line="240" w:lineRule="auto"/>
              <w:jc w:val="center"/>
              <w:rPr>
                <w:rFonts w:ascii="Times New Roman" w:eastAsia="Times New Roman" w:hAnsi="Times New Roman"/>
                <w:b/>
                <w:bCs/>
                <w:sz w:val="24"/>
                <w:szCs w:val="24"/>
                <w:lang w:eastAsia="ru-RU"/>
              </w:rPr>
            </w:pPr>
            <w:r w:rsidRPr="00BD4C43">
              <w:rPr>
                <w:rFonts w:ascii="Times New Roman" w:eastAsia="Times New Roman" w:hAnsi="Times New Roman"/>
                <w:b/>
                <w:bCs/>
                <w:sz w:val="24"/>
                <w:szCs w:val="24"/>
                <w:lang w:eastAsia="ru-RU"/>
              </w:rPr>
              <w:t>упорядники</w:t>
            </w:r>
          </w:p>
        </w:tc>
        <w:tc>
          <w:tcPr>
            <w:tcW w:w="7824" w:type="dxa"/>
          </w:tcPr>
          <w:p w:rsidR="00BD4C43" w:rsidRPr="00BD4C43" w:rsidRDefault="00BD4C43" w:rsidP="00343A0A">
            <w:pPr>
              <w:widowControl w:val="0"/>
              <w:numPr>
                <w:ilvl w:val="0"/>
                <w:numId w:val="25"/>
              </w:numPr>
              <w:tabs>
                <w:tab w:val="left" w:pos="297"/>
              </w:tabs>
              <w:autoSpaceDE w:val="0"/>
              <w:autoSpaceDN w:val="0"/>
              <w:spacing w:after="0" w:line="240" w:lineRule="auto"/>
              <w:ind w:firstLine="34"/>
              <w:jc w:val="both"/>
              <w:rPr>
                <w:rFonts w:ascii="Times New Roman" w:eastAsia="Times New Roman" w:hAnsi="Times New Roman"/>
                <w:sz w:val="24"/>
                <w:szCs w:val="24"/>
                <w:lang w:eastAsia="ru-RU"/>
              </w:rPr>
            </w:pPr>
            <w:proofErr w:type="spellStart"/>
            <w:r w:rsidRPr="00BD4C43">
              <w:rPr>
                <w:rFonts w:ascii="Times New Roman" w:eastAsia="Times New Roman" w:hAnsi="Times New Roman"/>
                <w:bCs/>
                <w:sz w:val="24"/>
                <w:szCs w:val="24"/>
                <w:lang w:eastAsia="ru-RU"/>
              </w:rPr>
              <w:t>Березенко</w:t>
            </w:r>
            <w:proofErr w:type="spellEnd"/>
            <w:r w:rsidRPr="00BD4C43">
              <w:rPr>
                <w:rFonts w:ascii="Times New Roman" w:eastAsia="Times New Roman" w:hAnsi="Times New Roman"/>
                <w:bCs/>
                <w:sz w:val="24"/>
                <w:szCs w:val="24"/>
                <w:lang w:eastAsia="ru-RU"/>
              </w:rPr>
              <w:t> В. В.</w:t>
            </w:r>
            <w:r w:rsidRPr="00BD4C43">
              <w:rPr>
                <w:rFonts w:ascii="Times New Roman" w:eastAsia="Times New Roman" w:hAnsi="Times New Roman"/>
                <w:sz w:val="24"/>
                <w:szCs w:val="24"/>
                <w:lang w:eastAsia="ru-RU"/>
              </w:rPr>
              <w:t xml:space="preserve"> PR як сфера наукового знання : монографія / за </w:t>
            </w:r>
            <w:proofErr w:type="spellStart"/>
            <w:r w:rsidRPr="00BD4C43">
              <w:rPr>
                <w:rFonts w:ascii="Times New Roman" w:eastAsia="Times New Roman" w:hAnsi="Times New Roman"/>
                <w:sz w:val="24"/>
                <w:szCs w:val="24"/>
                <w:lang w:eastAsia="ru-RU"/>
              </w:rPr>
              <w:t>заг</w:t>
            </w:r>
            <w:proofErr w:type="spellEnd"/>
            <w:r w:rsidRPr="00BD4C43">
              <w:rPr>
                <w:rFonts w:ascii="Times New Roman" w:eastAsia="Times New Roman" w:hAnsi="Times New Roman"/>
                <w:sz w:val="24"/>
                <w:szCs w:val="24"/>
                <w:lang w:eastAsia="ru-RU"/>
              </w:rPr>
              <w:t>. наук. ред. В. М. </w:t>
            </w:r>
            <w:proofErr w:type="spellStart"/>
            <w:r w:rsidRPr="00BD4C43">
              <w:rPr>
                <w:rFonts w:ascii="Times New Roman" w:eastAsia="Times New Roman" w:hAnsi="Times New Roman"/>
                <w:sz w:val="24"/>
                <w:szCs w:val="24"/>
                <w:lang w:eastAsia="ru-RU"/>
              </w:rPr>
              <w:t>Манакіна</w:t>
            </w:r>
            <w:proofErr w:type="spellEnd"/>
            <w:r w:rsidRPr="00BD4C43">
              <w:rPr>
                <w:rFonts w:ascii="Times New Roman" w:eastAsia="Times New Roman" w:hAnsi="Times New Roman"/>
                <w:sz w:val="24"/>
                <w:szCs w:val="24"/>
                <w:lang w:eastAsia="ru-RU"/>
              </w:rPr>
              <w:t>. Запоріжжя : ЗНУ, 2015. 362 с.</w:t>
            </w:r>
          </w:p>
          <w:p w:rsidR="00BD4C43" w:rsidRPr="00BD4C43" w:rsidRDefault="00BD4C43" w:rsidP="00343A0A">
            <w:pPr>
              <w:widowControl w:val="0"/>
              <w:numPr>
                <w:ilvl w:val="0"/>
                <w:numId w:val="25"/>
              </w:numPr>
              <w:tabs>
                <w:tab w:val="left" w:pos="297"/>
              </w:tabs>
              <w:autoSpaceDE w:val="0"/>
              <w:autoSpaceDN w:val="0"/>
              <w:spacing w:after="0" w:line="240" w:lineRule="auto"/>
              <w:ind w:firstLine="34"/>
              <w:jc w:val="both"/>
              <w:rPr>
                <w:rFonts w:ascii="Times New Roman" w:eastAsia="Times New Roman" w:hAnsi="Times New Roman"/>
                <w:sz w:val="24"/>
                <w:szCs w:val="24"/>
                <w:lang w:eastAsia="ru-RU"/>
              </w:rPr>
            </w:pPr>
            <w:r w:rsidRPr="00BD4C43">
              <w:rPr>
                <w:rFonts w:ascii="Times New Roman" w:eastAsia="Times New Roman" w:hAnsi="Times New Roman"/>
                <w:bCs/>
                <w:sz w:val="24"/>
                <w:szCs w:val="24"/>
                <w:lang w:eastAsia="ru-RU"/>
              </w:rPr>
              <w:t xml:space="preserve">Бутко М. П., </w:t>
            </w:r>
            <w:proofErr w:type="spellStart"/>
            <w:r w:rsidRPr="00BD4C43">
              <w:rPr>
                <w:rFonts w:ascii="Times New Roman" w:eastAsia="Times New Roman" w:hAnsi="Times New Roman"/>
                <w:bCs/>
                <w:sz w:val="24"/>
                <w:szCs w:val="24"/>
                <w:lang w:eastAsia="ru-RU"/>
              </w:rPr>
              <w:t>Неживенко</w:t>
            </w:r>
            <w:proofErr w:type="spellEnd"/>
            <w:r w:rsidRPr="00BD4C43">
              <w:rPr>
                <w:rFonts w:ascii="Times New Roman" w:eastAsia="Times New Roman" w:hAnsi="Times New Roman"/>
                <w:bCs/>
                <w:sz w:val="24"/>
                <w:szCs w:val="24"/>
                <w:lang w:eastAsia="ru-RU"/>
              </w:rPr>
              <w:t xml:space="preserve"> А. П., </w:t>
            </w:r>
            <w:proofErr w:type="spellStart"/>
            <w:r w:rsidRPr="00BD4C43">
              <w:rPr>
                <w:rFonts w:ascii="Times New Roman" w:eastAsia="Times New Roman" w:hAnsi="Times New Roman"/>
                <w:bCs/>
                <w:sz w:val="24"/>
                <w:szCs w:val="24"/>
                <w:lang w:eastAsia="ru-RU"/>
              </w:rPr>
              <w:t>Пепа</w:t>
            </w:r>
            <w:proofErr w:type="spellEnd"/>
            <w:r w:rsidRPr="00BD4C43">
              <w:rPr>
                <w:rFonts w:ascii="Times New Roman" w:eastAsia="Times New Roman" w:hAnsi="Times New Roman"/>
                <w:bCs/>
                <w:sz w:val="24"/>
                <w:szCs w:val="24"/>
                <w:lang w:eastAsia="ru-RU"/>
              </w:rPr>
              <w:t> Т. В.</w:t>
            </w:r>
            <w:r w:rsidRPr="00BD4C43">
              <w:rPr>
                <w:rFonts w:ascii="Times New Roman" w:eastAsia="Times New Roman" w:hAnsi="Times New Roman"/>
                <w:sz w:val="24"/>
                <w:szCs w:val="24"/>
                <w:lang w:eastAsia="ru-RU"/>
              </w:rPr>
              <w:t xml:space="preserve"> Економічна психологія : </w:t>
            </w:r>
            <w:proofErr w:type="spellStart"/>
            <w:r w:rsidRPr="00BD4C43">
              <w:rPr>
                <w:rFonts w:ascii="Times New Roman" w:eastAsia="Times New Roman" w:hAnsi="Times New Roman"/>
                <w:sz w:val="24"/>
                <w:szCs w:val="24"/>
                <w:lang w:eastAsia="ru-RU"/>
              </w:rPr>
              <w:t>навч</w:t>
            </w:r>
            <w:proofErr w:type="spellEnd"/>
            <w:r w:rsidRPr="00BD4C43">
              <w:rPr>
                <w:rFonts w:ascii="Times New Roman" w:eastAsia="Times New Roman" w:hAnsi="Times New Roman"/>
                <w:sz w:val="24"/>
                <w:szCs w:val="24"/>
                <w:lang w:eastAsia="ru-RU"/>
              </w:rPr>
              <w:t xml:space="preserve">. </w:t>
            </w:r>
            <w:proofErr w:type="spellStart"/>
            <w:r w:rsidRPr="00BD4C43">
              <w:rPr>
                <w:rFonts w:ascii="Times New Roman" w:eastAsia="Times New Roman" w:hAnsi="Times New Roman"/>
                <w:sz w:val="24"/>
                <w:szCs w:val="24"/>
                <w:lang w:eastAsia="ru-RU"/>
              </w:rPr>
              <w:t>посіб</w:t>
            </w:r>
            <w:proofErr w:type="spellEnd"/>
            <w:r w:rsidRPr="00BD4C43">
              <w:rPr>
                <w:rFonts w:ascii="Times New Roman" w:eastAsia="Times New Roman" w:hAnsi="Times New Roman"/>
                <w:sz w:val="24"/>
                <w:szCs w:val="24"/>
                <w:lang w:eastAsia="ru-RU"/>
              </w:rPr>
              <w:t>. / за ред. М. П. Бутко. Київ : ЦУЛ, 2016. 232 с.</w:t>
            </w:r>
          </w:p>
          <w:p w:rsidR="00BD4C43" w:rsidRPr="00BD4C43" w:rsidRDefault="00BD4C43" w:rsidP="00343A0A">
            <w:pPr>
              <w:widowControl w:val="0"/>
              <w:numPr>
                <w:ilvl w:val="0"/>
                <w:numId w:val="25"/>
              </w:numPr>
              <w:tabs>
                <w:tab w:val="left" w:pos="297"/>
              </w:tabs>
              <w:autoSpaceDE w:val="0"/>
              <w:autoSpaceDN w:val="0"/>
              <w:spacing w:after="0" w:line="240" w:lineRule="auto"/>
              <w:ind w:firstLine="34"/>
              <w:jc w:val="both"/>
              <w:rPr>
                <w:rFonts w:ascii="Times New Roman" w:eastAsia="Times New Roman" w:hAnsi="Times New Roman"/>
                <w:sz w:val="24"/>
                <w:szCs w:val="24"/>
                <w:lang w:eastAsia="ru-RU"/>
              </w:rPr>
            </w:pPr>
            <w:r w:rsidRPr="00BD4C43">
              <w:rPr>
                <w:rFonts w:ascii="Times New Roman" w:eastAsia="Times New Roman" w:hAnsi="Times New Roman"/>
                <w:bCs/>
                <w:sz w:val="24"/>
                <w:szCs w:val="24"/>
                <w:lang w:eastAsia="ru-RU"/>
              </w:rPr>
              <w:t>Дахно І. І., Алієва-Барановська В.М.</w:t>
            </w:r>
            <w:r w:rsidRPr="00BD4C43">
              <w:rPr>
                <w:rFonts w:ascii="Times New Roman" w:eastAsia="Times New Roman" w:hAnsi="Times New Roman"/>
                <w:sz w:val="24"/>
                <w:szCs w:val="24"/>
                <w:lang w:eastAsia="ru-RU"/>
              </w:rPr>
              <w:t xml:space="preserve"> Право інтелектуальної власності : </w:t>
            </w:r>
            <w:proofErr w:type="spellStart"/>
            <w:r w:rsidRPr="00BD4C43">
              <w:rPr>
                <w:rFonts w:ascii="Times New Roman" w:eastAsia="Times New Roman" w:hAnsi="Times New Roman"/>
                <w:sz w:val="24"/>
                <w:szCs w:val="24"/>
                <w:lang w:eastAsia="ru-RU"/>
              </w:rPr>
              <w:t>навч</w:t>
            </w:r>
            <w:proofErr w:type="spellEnd"/>
            <w:r w:rsidRPr="00BD4C43">
              <w:rPr>
                <w:rFonts w:ascii="Times New Roman" w:eastAsia="Times New Roman" w:hAnsi="Times New Roman"/>
                <w:sz w:val="24"/>
                <w:szCs w:val="24"/>
                <w:lang w:eastAsia="ru-RU"/>
              </w:rPr>
              <w:t xml:space="preserve">. </w:t>
            </w:r>
            <w:proofErr w:type="spellStart"/>
            <w:r w:rsidRPr="00BD4C43">
              <w:rPr>
                <w:rFonts w:ascii="Times New Roman" w:eastAsia="Times New Roman" w:hAnsi="Times New Roman"/>
                <w:sz w:val="24"/>
                <w:szCs w:val="24"/>
                <w:lang w:eastAsia="ru-RU"/>
              </w:rPr>
              <w:t>посіб</w:t>
            </w:r>
            <w:proofErr w:type="spellEnd"/>
            <w:r w:rsidRPr="00BD4C43">
              <w:rPr>
                <w:rFonts w:ascii="Times New Roman" w:eastAsia="Times New Roman" w:hAnsi="Times New Roman"/>
                <w:sz w:val="24"/>
                <w:szCs w:val="24"/>
                <w:lang w:eastAsia="ru-RU"/>
              </w:rPr>
              <w:t>. / за ред. І. І. Дахна. Київ : ЦУЛ, 2015. 560 с.</w:t>
            </w:r>
          </w:p>
        </w:tc>
      </w:tr>
      <w:tr w:rsidR="00BD4C43" w:rsidRPr="00BD4C43" w:rsidTr="003167B0">
        <w:tc>
          <w:tcPr>
            <w:tcW w:w="2019" w:type="dxa"/>
          </w:tcPr>
          <w:p w:rsidR="00BD4C43" w:rsidRPr="00BD4C43" w:rsidRDefault="00BD4C43" w:rsidP="00BD4C43">
            <w:pPr>
              <w:widowControl w:val="0"/>
              <w:autoSpaceDE w:val="0"/>
              <w:autoSpaceDN w:val="0"/>
              <w:spacing w:after="0" w:line="240" w:lineRule="auto"/>
              <w:jc w:val="center"/>
              <w:rPr>
                <w:rFonts w:ascii="Times New Roman" w:eastAsia="Times New Roman" w:hAnsi="Times New Roman"/>
                <w:b/>
                <w:bCs/>
                <w:sz w:val="24"/>
                <w:szCs w:val="24"/>
                <w:lang w:eastAsia="ru-RU"/>
              </w:rPr>
            </w:pPr>
            <w:r w:rsidRPr="00BD4C43">
              <w:rPr>
                <w:rFonts w:ascii="Times New Roman" w:eastAsia="Times New Roman" w:hAnsi="Times New Roman"/>
                <w:b/>
                <w:bCs/>
                <w:sz w:val="24"/>
                <w:szCs w:val="24"/>
                <w:lang w:eastAsia="ru-RU"/>
              </w:rPr>
              <w:t>Без автора</w:t>
            </w:r>
          </w:p>
        </w:tc>
        <w:tc>
          <w:tcPr>
            <w:tcW w:w="7824" w:type="dxa"/>
          </w:tcPr>
          <w:p w:rsidR="00BD4C43" w:rsidRPr="00BD4C43" w:rsidRDefault="00BD4C43" w:rsidP="00343A0A">
            <w:pPr>
              <w:widowControl w:val="0"/>
              <w:numPr>
                <w:ilvl w:val="0"/>
                <w:numId w:val="6"/>
              </w:numPr>
              <w:tabs>
                <w:tab w:val="left" w:pos="297"/>
              </w:tabs>
              <w:autoSpaceDE w:val="0"/>
              <w:autoSpaceDN w:val="0"/>
              <w:spacing w:after="0" w:line="240" w:lineRule="auto"/>
              <w:ind w:left="0" w:firstLine="34"/>
              <w:jc w:val="both"/>
              <w:rPr>
                <w:rFonts w:ascii="Times New Roman" w:eastAsia="Times New Roman" w:hAnsi="Times New Roman"/>
                <w:sz w:val="24"/>
                <w:szCs w:val="24"/>
                <w:lang w:eastAsia="ru-RU"/>
              </w:rPr>
            </w:pPr>
            <w:r w:rsidRPr="00BD4C43">
              <w:rPr>
                <w:rFonts w:ascii="Times New Roman" w:eastAsia="Times New Roman" w:hAnsi="Times New Roman"/>
                <w:sz w:val="24"/>
                <w:szCs w:val="24"/>
                <w:lang w:eastAsia="ru-RU"/>
              </w:rPr>
              <w:t xml:space="preserve">Криміналістика : конспект лекцій / за </w:t>
            </w:r>
            <w:proofErr w:type="spellStart"/>
            <w:r w:rsidRPr="00BD4C43">
              <w:rPr>
                <w:rFonts w:ascii="Times New Roman" w:eastAsia="Times New Roman" w:hAnsi="Times New Roman"/>
                <w:sz w:val="24"/>
                <w:szCs w:val="24"/>
                <w:lang w:eastAsia="ru-RU"/>
              </w:rPr>
              <w:t>заг</w:t>
            </w:r>
            <w:proofErr w:type="spellEnd"/>
            <w:r w:rsidRPr="00BD4C43">
              <w:rPr>
                <w:rFonts w:ascii="Times New Roman" w:eastAsia="Times New Roman" w:hAnsi="Times New Roman"/>
                <w:sz w:val="24"/>
                <w:szCs w:val="24"/>
                <w:lang w:eastAsia="ru-RU"/>
              </w:rPr>
              <w:t>. ред. В. І. Галана; уклад. Ж. В. Удовенко. Київ : ЦУЛ, 2016. 320 с.</w:t>
            </w:r>
          </w:p>
          <w:p w:rsidR="00BD4C43" w:rsidRPr="00BD4C43" w:rsidRDefault="00BD4C43" w:rsidP="00343A0A">
            <w:pPr>
              <w:widowControl w:val="0"/>
              <w:numPr>
                <w:ilvl w:val="0"/>
                <w:numId w:val="6"/>
              </w:numPr>
              <w:tabs>
                <w:tab w:val="left" w:pos="297"/>
              </w:tabs>
              <w:autoSpaceDE w:val="0"/>
              <w:autoSpaceDN w:val="0"/>
              <w:spacing w:after="0" w:line="240" w:lineRule="auto"/>
              <w:ind w:left="0" w:firstLine="34"/>
              <w:jc w:val="both"/>
              <w:rPr>
                <w:rFonts w:ascii="Times New Roman" w:eastAsia="Times New Roman" w:hAnsi="Times New Roman"/>
                <w:sz w:val="24"/>
                <w:szCs w:val="24"/>
                <w:lang w:eastAsia="ru-RU"/>
              </w:rPr>
            </w:pPr>
            <w:proofErr w:type="spellStart"/>
            <w:r w:rsidRPr="00BD4C43">
              <w:rPr>
                <w:rFonts w:ascii="Times New Roman" w:eastAsia="Times New Roman" w:hAnsi="Times New Roman"/>
                <w:sz w:val="24"/>
                <w:szCs w:val="24"/>
                <w:lang w:eastAsia="ru-RU"/>
              </w:rPr>
              <w:t>Миротворення</w:t>
            </w:r>
            <w:proofErr w:type="spellEnd"/>
            <w:r w:rsidRPr="00BD4C43">
              <w:rPr>
                <w:rFonts w:ascii="Times New Roman" w:eastAsia="Times New Roman" w:hAnsi="Times New Roman"/>
                <w:sz w:val="24"/>
                <w:szCs w:val="24"/>
                <w:lang w:eastAsia="ru-RU"/>
              </w:rPr>
              <w:t xml:space="preserve"> в умовах гібридної війни в Україні : монографія / за ред. М. А. Лепського. Запоріжжя : КСК-Альянс, 2017. 172 с.</w:t>
            </w:r>
          </w:p>
          <w:p w:rsidR="00BD4C43" w:rsidRPr="00BD4C43" w:rsidRDefault="00BD4C43" w:rsidP="00343A0A">
            <w:pPr>
              <w:widowControl w:val="0"/>
              <w:numPr>
                <w:ilvl w:val="0"/>
                <w:numId w:val="6"/>
              </w:numPr>
              <w:tabs>
                <w:tab w:val="left" w:pos="297"/>
              </w:tabs>
              <w:autoSpaceDE w:val="0"/>
              <w:autoSpaceDN w:val="0"/>
              <w:spacing w:after="0" w:line="240" w:lineRule="auto"/>
              <w:ind w:left="0" w:firstLine="34"/>
              <w:jc w:val="both"/>
              <w:rPr>
                <w:rFonts w:ascii="Times New Roman" w:eastAsia="Times New Roman" w:hAnsi="Times New Roman"/>
                <w:sz w:val="24"/>
                <w:szCs w:val="24"/>
                <w:lang w:eastAsia="ru-RU"/>
              </w:rPr>
            </w:pPr>
            <w:r w:rsidRPr="00BD4C43">
              <w:rPr>
                <w:rFonts w:ascii="Times New Roman" w:eastAsia="Times New Roman" w:hAnsi="Times New Roman"/>
                <w:sz w:val="24"/>
                <w:szCs w:val="24"/>
                <w:lang w:eastAsia="ru-RU"/>
              </w:rPr>
              <w:t xml:space="preserve">Міжнародні економічні відносини : </w:t>
            </w:r>
            <w:proofErr w:type="spellStart"/>
            <w:r w:rsidRPr="00BD4C43">
              <w:rPr>
                <w:rFonts w:ascii="Times New Roman" w:eastAsia="Times New Roman" w:hAnsi="Times New Roman"/>
                <w:sz w:val="24"/>
                <w:szCs w:val="24"/>
                <w:lang w:eastAsia="ru-RU"/>
              </w:rPr>
              <w:t>навч</w:t>
            </w:r>
            <w:proofErr w:type="spellEnd"/>
            <w:r w:rsidRPr="00BD4C43">
              <w:rPr>
                <w:rFonts w:ascii="Times New Roman" w:eastAsia="Times New Roman" w:hAnsi="Times New Roman"/>
                <w:sz w:val="24"/>
                <w:szCs w:val="24"/>
                <w:lang w:eastAsia="ru-RU"/>
              </w:rPr>
              <w:t xml:space="preserve">. </w:t>
            </w:r>
            <w:proofErr w:type="spellStart"/>
            <w:r w:rsidRPr="00BD4C43">
              <w:rPr>
                <w:rFonts w:ascii="Times New Roman" w:eastAsia="Times New Roman" w:hAnsi="Times New Roman"/>
                <w:sz w:val="24"/>
                <w:szCs w:val="24"/>
                <w:lang w:eastAsia="ru-RU"/>
              </w:rPr>
              <w:t>посіб</w:t>
            </w:r>
            <w:proofErr w:type="spellEnd"/>
            <w:r w:rsidRPr="00BD4C43">
              <w:rPr>
                <w:rFonts w:ascii="Times New Roman" w:eastAsia="Times New Roman" w:hAnsi="Times New Roman"/>
                <w:sz w:val="24"/>
                <w:szCs w:val="24"/>
                <w:lang w:eastAsia="ru-RU"/>
              </w:rPr>
              <w:t>. / за ред.: С. О. Якубовського, Ю. О. Ніколаєва. Одеса : ОНУ, 2015. 306 с.</w:t>
            </w:r>
          </w:p>
          <w:p w:rsidR="00BD4C43" w:rsidRPr="00BD4C43" w:rsidRDefault="00BD4C43" w:rsidP="00343A0A">
            <w:pPr>
              <w:widowControl w:val="0"/>
              <w:numPr>
                <w:ilvl w:val="0"/>
                <w:numId w:val="6"/>
              </w:numPr>
              <w:tabs>
                <w:tab w:val="left" w:pos="297"/>
              </w:tabs>
              <w:autoSpaceDE w:val="0"/>
              <w:autoSpaceDN w:val="0"/>
              <w:spacing w:after="0" w:line="240" w:lineRule="auto"/>
              <w:ind w:left="0" w:firstLine="34"/>
              <w:jc w:val="both"/>
              <w:rPr>
                <w:rFonts w:ascii="Times New Roman" w:eastAsia="Times New Roman" w:hAnsi="Times New Roman"/>
                <w:sz w:val="24"/>
                <w:szCs w:val="24"/>
                <w:lang w:eastAsia="ru-RU"/>
              </w:rPr>
            </w:pPr>
            <w:r w:rsidRPr="00BD4C43">
              <w:rPr>
                <w:rFonts w:ascii="Times New Roman" w:eastAsia="Times New Roman" w:hAnsi="Times New Roman"/>
                <w:sz w:val="24"/>
                <w:szCs w:val="24"/>
                <w:lang w:eastAsia="ru-RU"/>
              </w:rPr>
              <w:t xml:space="preserve">Науково-практичний коментар Бюджетного кодексу України / за </w:t>
            </w:r>
            <w:proofErr w:type="spellStart"/>
            <w:r w:rsidRPr="00BD4C43">
              <w:rPr>
                <w:rFonts w:ascii="Times New Roman" w:eastAsia="Times New Roman" w:hAnsi="Times New Roman"/>
                <w:sz w:val="24"/>
                <w:szCs w:val="24"/>
                <w:lang w:eastAsia="ru-RU"/>
              </w:rPr>
              <w:t>заг</w:t>
            </w:r>
            <w:proofErr w:type="spellEnd"/>
            <w:r w:rsidRPr="00BD4C43">
              <w:rPr>
                <w:rFonts w:ascii="Times New Roman" w:eastAsia="Times New Roman" w:hAnsi="Times New Roman"/>
                <w:sz w:val="24"/>
                <w:szCs w:val="24"/>
                <w:lang w:eastAsia="ru-RU"/>
              </w:rPr>
              <w:t>. ред. Т. А. </w:t>
            </w:r>
            <w:proofErr w:type="spellStart"/>
            <w:r w:rsidRPr="00BD4C43">
              <w:rPr>
                <w:rFonts w:ascii="Times New Roman" w:eastAsia="Times New Roman" w:hAnsi="Times New Roman"/>
                <w:sz w:val="24"/>
                <w:szCs w:val="24"/>
                <w:lang w:eastAsia="ru-RU"/>
              </w:rPr>
              <w:t>Латковської</w:t>
            </w:r>
            <w:proofErr w:type="spellEnd"/>
            <w:r w:rsidRPr="00BD4C43">
              <w:rPr>
                <w:rFonts w:ascii="Times New Roman" w:eastAsia="Times New Roman" w:hAnsi="Times New Roman"/>
                <w:sz w:val="24"/>
                <w:szCs w:val="24"/>
                <w:lang w:eastAsia="ru-RU"/>
              </w:rPr>
              <w:t>. Київ : ЦУЛ, 2017. 176 с.</w:t>
            </w:r>
          </w:p>
          <w:p w:rsidR="00BD4C43" w:rsidRPr="00BD4C43" w:rsidRDefault="00BD4C43" w:rsidP="00343A0A">
            <w:pPr>
              <w:widowControl w:val="0"/>
              <w:numPr>
                <w:ilvl w:val="0"/>
                <w:numId w:val="6"/>
              </w:numPr>
              <w:tabs>
                <w:tab w:val="left" w:pos="297"/>
              </w:tabs>
              <w:autoSpaceDE w:val="0"/>
              <w:autoSpaceDN w:val="0"/>
              <w:spacing w:after="0" w:line="240" w:lineRule="auto"/>
              <w:ind w:left="0" w:firstLine="34"/>
              <w:jc w:val="both"/>
              <w:rPr>
                <w:rFonts w:ascii="Times New Roman" w:eastAsia="Times New Roman" w:hAnsi="Times New Roman"/>
                <w:sz w:val="24"/>
                <w:szCs w:val="24"/>
                <w:lang w:eastAsia="ru-RU"/>
              </w:rPr>
            </w:pPr>
            <w:r w:rsidRPr="00BD4C43">
              <w:rPr>
                <w:rFonts w:ascii="Times New Roman" w:eastAsia="Times New Roman" w:hAnsi="Times New Roman"/>
                <w:sz w:val="24"/>
                <w:szCs w:val="24"/>
                <w:lang w:eastAsia="ru-RU"/>
              </w:rPr>
              <w:t>Службове право: витоки, сучасність та перспективи розвитку / за ред.: Т. О. </w:t>
            </w:r>
            <w:proofErr w:type="spellStart"/>
            <w:r w:rsidRPr="00BD4C43">
              <w:rPr>
                <w:rFonts w:ascii="Times New Roman" w:eastAsia="Times New Roman" w:hAnsi="Times New Roman"/>
                <w:sz w:val="24"/>
                <w:szCs w:val="24"/>
                <w:lang w:eastAsia="ru-RU"/>
              </w:rPr>
              <w:t>Коломоєць</w:t>
            </w:r>
            <w:proofErr w:type="spellEnd"/>
            <w:r w:rsidRPr="00BD4C43">
              <w:rPr>
                <w:rFonts w:ascii="Times New Roman" w:eastAsia="Times New Roman" w:hAnsi="Times New Roman"/>
                <w:sz w:val="24"/>
                <w:szCs w:val="24"/>
                <w:lang w:eastAsia="ru-RU"/>
              </w:rPr>
              <w:t>, В. К. </w:t>
            </w:r>
            <w:proofErr w:type="spellStart"/>
            <w:r w:rsidRPr="00BD4C43">
              <w:rPr>
                <w:rFonts w:ascii="Times New Roman" w:eastAsia="Times New Roman" w:hAnsi="Times New Roman"/>
                <w:sz w:val="24"/>
                <w:szCs w:val="24"/>
                <w:lang w:eastAsia="ru-RU"/>
              </w:rPr>
              <w:t>Колпакова</w:t>
            </w:r>
            <w:proofErr w:type="spellEnd"/>
            <w:r w:rsidRPr="00BD4C43">
              <w:rPr>
                <w:rFonts w:ascii="Times New Roman" w:eastAsia="Times New Roman" w:hAnsi="Times New Roman"/>
                <w:sz w:val="24"/>
                <w:szCs w:val="24"/>
                <w:lang w:eastAsia="ru-RU"/>
              </w:rPr>
              <w:t>. Запоріжжя, 2017. 328 с.</w:t>
            </w:r>
          </w:p>
          <w:p w:rsidR="00BD4C43" w:rsidRPr="00BD4C43" w:rsidRDefault="00BD4C43" w:rsidP="00343A0A">
            <w:pPr>
              <w:widowControl w:val="0"/>
              <w:numPr>
                <w:ilvl w:val="0"/>
                <w:numId w:val="6"/>
              </w:numPr>
              <w:tabs>
                <w:tab w:val="left" w:pos="297"/>
              </w:tabs>
              <w:autoSpaceDE w:val="0"/>
              <w:autoSpaceDN w:val="0"/>
              <w:spacing w:after="0" w:line="240" w:lineRule="auto"/>
              <w:ind w:left="0" w:firstLine="34"/>
              <w:jc w:val="both"/>
              <w:rPr>
                <w:rFonts w:ascii="Times New Roman" w:eastAsia="Times New Roman" w:hAnsi="Times New Roman"/>
                <w:sz w:val="24"/>
                <w:szCs w:val="24"/>
                <w:lang w:eastAsia="ru-RU"/>
              </w:rPr>
            </w:pPr>
            <w:r w:rsidRPr="00BD4C43">
              <w:rPr>
                <w:rFonts w:ascii="Times New Roman" w:eastAsia="Times New Roman" w:hAnsi="Times New Roman"/>
                <w:sz w:val="24"/>
                <w:szCs w:val="24"/>
                <w:lang w:eastAsia="ru-RU"/>
              </w:rPr>
              <w:t>Сучасне суспільство: філософсько-правове дослідження актуальних проблем : монографія / за ред. О. Г. </w:t>
            </w:r>
            <w:proofErr w:type="spellStart"/>
            <w:r w:rsidRPr="00BD4C43">
              <w:rPr>
                <w:rFonts w:ascii="Times New Roman" w:eastAsia="Times New Roman" w:hAnsi="Times New Roman"/>
                <w:sz w:val="24"/>
                <w:szCs w:val="24"/>
                <w:lang w:eastAsia="ru-RU"/>
              </w:rPr>
              <w:t>Данильяна</w:t>
            </w:r>
            <w:proofErr w:type="spellEnd"/>
            <w:r w:rsidRPr="00BD4C43">
              <w:rPr>
                <w:rFonts w:ascii="Times New Roman" w:eastAsia="Times New Roman" w:hAnsi="Times New Roman"/>
                <w:sz w:val="24"/>
                <w:szCs w:val="24"/>
                <w:lang w:eastAsia="ru-RU"/>
              </w:rPr>
              <w:t>. Харків : Право, 2016.              488 с.</w:t>
            </w:r>
          </w:p>
          <w:p w:rsidR="00BD4C43" w:rsidRPr="00BD4C43" w:rsidRDefault="00BD4C43" w:rsidP="00343A0A">
            <w:pPr>
              <w:widowControl w:val="0"/>
              <w:numPr>
                <w:ilvl w:val="0"/>
                <w:numId w:val="6"/>
              </w:numPr>
              <w:tabs>
                <w:tab w:val="left" w:pos="297"/>
              </w:tabs>
              <w:autoSpaceDE w:val="0"/>
              <w:autoSpaceDN w:val="0"/>
              <w:spacing w:after="0" w:line="240" w:lineRule="auto"/>
              <w:ind w:left="0" w:firstLine="34"/>
              <w:jc w:val="both"/>
              <w:rPr>
                <w:rFonts w:ascii="Times New Roman" w:eastAsia="Times New Roman" w:hAnsi="Times New Roman"/>
                <w:sz w:val="24"/>
                <w:szCs w:val="24"/>
                <w:lang w:eastAsia="ru-RU"/>
              </w:rPr>
            </w:pPr>
            <w:r w:rsidRPr="00BD4C43">
              <w:rPr>
                <w:rFonts w:ascii="Times New Roman" w:eastAsia="Times New Roman" w:hAnsi="Times New Roman"/>
                <w:sz w:val="24"/>
                <w:szCs w:val="24"/>
                <w:lang w:eastAsia="ru-RU"/>
              </w:rPr>
              <w:t xml:space="preserve">Адміністративно-правова освіта у персоналіях : довід. / за </w:t>
            </w:r>
            <w:proofErr w:type="spellStart"/>
            <w:r w:rsidRPr="00BD4C43">
              <w:rPr>
                <w:rFonts w:ascii="Times New Roman" w:eastAsia="Times New Roman" w:hAnsi="Times New Roman"/>
                <w:sz w:val="24"/>
                <w:szCs w:val="24"/>
                <w:lang w:eastAsia="ru-RU"/>
              </w:rPr>
              <w:t>заг</w:t>
            </w:r>
            <w:proofErr w:type="spellEnd"/>
            <w:r w:rsidRPr="00BD4C43">
              <w:rPr>
                <w:rFonts w:ascii="Times New Roman" w:eastAsia="Times New Roman" w:hAnsi="Times New Roman"/>
                <w:sz w:val="24"/>
                <w:szCs w:val="24"/>
                <w:lang w:eastAsia="ru-RU"/>
              </w:rPr>
              <w:t>. ред.: Т. О. </w:t>
            </w:r>
            <w:proofErr w:type="spellStart"/>
            <w:r w:rsidRPr="00BD4C43">
              <w:rPr>
                <w:rFonts w:ascii="Times New Roman" w:eastAsia="Times New Roman" w:hAnsi="Times New Roman"/>
                <w:sz w:val="24"/>
                <w:szCs w:val="24"/>
                <w:lang w:eastAsia="ru-RU"/>
              </w:rPr>
              <w:t>Коломоєць</w:t>
            </w:r>
            <w:proofErr w:type="spellEnd"/>
            <w:r w:rsidRPr="00BD4C43">
              <w:rPr>
                <w:rFonts w:ascii="Times New Roman" w:eastAsia="Times New Roman" w:hAnsi="Times New Roman"/>
                <w:sz w:val="24"/>
                <w:szCs w:val="24"/>
                <w:lang w:eastAsia="ru-RU"/>
              </w:rPr>
              <w:t>, В. К. </w:t>
            </w:r>
            <w:proofErr w:type="spellStart"/>
            <w:r w:rsidRPr="00BD4C43">
              <w:rPr>
                <w:rFonts w:ascii="Times New Roman" w:eastAsia="Times New Roman" w:hAnsi="Times New Roman"/>
                <w:sz w:val="24"/>
                <w:szCs w:val="24"/>
                <w:lang w:eastAsia="ru-RU"/>
              </w:rPr>
              <w:t>Колпакова</w:t>
            </w:r>
            <w:proofErr w:type="spellEnd"/>
            <w:r w:rsidRPr="00BD4C43">
              <w:rPr>
                <w:rFonts w:ascii="Times New Roman" w:eastAsia="Times New Roman" w:hAnsi="Times New Roman"/>
                <w:sz w:val="24"/>
                <w:szCs w:val="24"/>
                <w:lang w:eastAsia="ru-RU"/>
              </w:rPr>
              <w:t>. Київ : Ін Юре, 2015. 352 с.</w:t>
            </w:r>
          </w:p>
          <w:p w:rsidR="00BD4C43" w:rsidRPr="00BD4C43" w:rsidRDefault="00BD4C43" w:rsidP="00343A0A">
            <w:pPr>
              <w:widowControl w:val="0"/>
              <w:numPr>
                <w:ilvl w:val="0"/>
                <w:numId w:val="6"/>
              </w:numPr>
              <w:tabs>
                <w:tab w:val="left" w:pos="297"/>
              </w:tabs>
              <w:autoSpaceDE w:val="0"/>
              <w:autoSpaceDN w:val="0"/>
              <w:spacing w:after="0" w:line="240" w:lineRule="auto"/>
              <w:ind w:left="0" w:firstLine="34"/>
              <w:jc w:val="both"/>
              <w:rPr>
                <w:rFonts w:ascii="Times New Roman" w:eastAsia="Times New Roman" w:hAnsi="Times New Roman"/>
                <w:sz w:val="24"/>
                <w:szCs w:val="24"/>
                <w:lang w:eastAsia="ru-RU"/>
              </w:rPr>
            </w:pPr>
            <w:r w:rsidRPr="00BD4C43">
              <w:rPr>
                <w:rFonts w:ascii="Times New Roman" w:eastAsia="Times New Roman" w:hAnsi="Times New Roman"/>
                <w:sz w:val="24"/>
                <w:szCs w:val="24"/>
                <w:lang w:eastAsia="ru-RU"/>
              </w:rPr>
              <w:t>Підготовка докторів філософії (</w:t>
            </w:r>
            <w:proofErr w:type="spellStart"/>
            <w:r w:rsidRPr="00BD4C43">
              <w:rPr>
                <w:rFonts w:ascii="Times New Roman" w:eastAsia="Times New Roman" w:hAnsi="Times New Roman"/>
                <w:sz w:val="24"/>
                <w:szCs w:val="24"/>
                <w:lang w:eastAsia="ru-RU"/>
              </w:rPr>
              <w:t>PhD</w:t>
            </w:r>
            <w:proofErr w:type="spellEnd"/>
            <w:r w:rsidRPr="00BD4C43">
              <w:rPr>
                <w:rFonts w:ascii="Times New Roman" w:eastAsia="Times New Roman" w:hAnsi="Times New Roman"/>
                <w:sz w:val="24"/>
                <w:szCs w:val="24"/>
                <w:lang w:eastAsia="ru-RU"/>
              </w:rPr>
              <w:t xml:space="preserve">) в умовах реформування вищої освіти : матеріали </w:t>
            </w:r>
            <w:proofErr w:type="spellStart"/>
            <w:r w:rsidRPr="00BD4C43">
              <w:rPr>
                <w:rFonts w:ascii="Times New Roman" w:eastAsia="Times New Roman" w:hAnsi="Times New Roman"/>
                <w:sz w:val="24"/>
                <w:szCs w:val="24"/>
                <w:lang w:eastAsia="ru-RU"/>
              </w:rPr>
              <w:t>Всеукр</w:t>
            </w:r>
            <w:proofErr w:type="spellEnd"/>
            <w:r w:rsidRPr="00BD4C43">
              <w:rPr>
                <w:rFonts w:ascii="Times New Roman" w:eastAsia="Times New Roman" w:hAnsi="Times New Roman"/>
                <w:sz w:val="24"/>
                <w:szCs w:val="24"/>
                <w:lang w:eastAsia="ru-RU"/>
              </w:rPr>
              <w:t xml:space="preserve">. </w:t>
            </w:r>
            <w:proofErr w:type="spellStart"/>
            <w:r w:rsidRPr="00BD4C43">
              <w:rPr>
                <w:rFonts w:ascii="Times New Roman" w:eastAsia="Times New Roman" w:hAnsi="Times New Roman"/>
                <w:sz w:val="24"/>
                <w:szCs w:val="24"/>
                <w:lang w:eastAsia="ru-RU"/>
              </w:rPr>
              <w:t>наук.-практ</w:t>
            </w:r>
            <w:proofErr w:type="spellEnd"/>
            <w:r w:rsidRPr="00BD4C43">
              <w:rPr>
                <w:rFonts w:ascii="Times New Roman" w:eastAsia="Times New Roman" w:hAnsi="Times New Roman"/>
                <w:sz w:val="24"/>
                <w:szCs w:val="24"/>
                <w:lang w:eastAsia="ru-RU"/>
              </w:rPr>
              <w:t xml:space="preserve">. </w:t>
            </w:r>
            <w:proofErr w:type="spellStart"/>
            <w:r w:rsidRPr="00BD4C43">
              <w:rPr>
                <w:rFonts w:ascii="Times New Roman" w:eastAsia="Times New Roman" w:hAnsi="Times New Roman"/>
                <w:sz w:val="24"/>
                <w:szCs w:val="24"/>
                <w:lang w:eastAsia="ru-RU"/>
              </w:rPr>
              <w:t>конф</w:t>
            </w:r>
            <w:proofErr w:type="spellEnd"/>
            <w:r w:rsidRPr="00BD4C43">
              <w:rPr>
                <w:rFonts w:ascii="Times New Roman" w:eastAsia="Times New Roman" w:hAnsi="Times New Roman"/>
                <w:sz w:val="24"/>
                <w:szCs w:val="24"/>
                <w:lang w:eastAsia="ru-RU"/>
              </w:rPr>
              <w:t>., м. Запоріжжя, 5-6 </w:t>
            </w:r>
            <w:proofErr w:type="spellStart"/>
            <w:r w:rsidRPr="00BD4C43">
              <w:rPr>
                <w:rFonts w:ascii="Times New Roman" w:eastAsia="Times New Roman" w:hAnsi="Times New Roman"/>
                <w:sz w:val="24"/>
                <w:szCs w:val="24"/>
                <w:lang w:eastAsia="ru-RU"/>
              </w:rPr>
              <w:t>жовт</w:t>
            </w:r>
            <w:proofErr w:type="spellEnd"/>
            <w:r w:rsidRPr="00BD4C43">
              <w:rPr>
                <w:rFonts w:ascii="Times New Roman" w:eastAsia="Times New Roman" w:hAnsi="Times New Roman"/>
                <w:sz w:val="24"/>
                <w:szCs w:val="24"/>
                <w:lang w:eastAsia="ru-RU"/>
              </w:rPr>
              <w:t>. 2017 р. Запоріжжя : ЗНУ, 2017. 216 с.</w:t>
            </w:r>
          </w:p>
          <w:p w:rsidR="00BD4C43" w:rsidRPr="00BD4C43" w:rsidRDefault="00BD4C43" w:rsidP="00343A0A">
            <w:pPr>
              <w:widowControl w:val="0"/>
              <w:numPr>
                <w:ilvl w:val="0"/>
                <w:numId w:val="6"/>
              </w:numPr>
              <w:tabs>
                <w:tab w:val="left" w:pos="297"/>
              </w:tabs>
              <w:autoSpaceDE w:val="0"/>
              <w:autoSpaceDN w:val="0"/>
              <w:spacing w:after="0" w:line="240" w:lineRule="auto"/>
              <w:ind w:left="0" w:firstLine="34"/>
              <w:jc w:val="both"/>
              <w:rPr>
                <w:rFonts w:ascii="Times New Roman" w:eastAsia="Times New Roman" w:hAnsi="Times New Roman"/>
                <w:sz w:val="24"/>
                <w:szCs w:val="24"/>
                <w:lang w:eastAsia="ru-RU"/>
              </w:rPr>
            </w:pPr>
            <w:r w:rsidRPr="00BD4C43">
              <w:rPr>
                <w:rFonts w:ascii="Times New Roman" w:eastAsia="Times New Roman" w:hAnsi="Times New Roman"/>
                <w:sz w:val="24"/>
                <w:szCs w:val="24"/>
                <w:lang w:eastAsia="ru-RU"/>
              </w:rPr>
              <w:t>Країни пострадянського простору: виклики модернізації : зб. наук. пр. / </w:t>
            </w:r>
            <w:proofErr w:type="spellStart"/>
            <w:r w:rsidRPr="00BD4C43">
              <w:rPr>
                <w:rFonts w:ascii="Times New Roman" w:eastAsia="Times New Roman" w:hAnsi="Times New Roman"/>
                <w:sz w:val="24"/>
                <w:szCs w:val="24"/>
                <w:lang w:eastAsia="ru-RU"/>
              </w:rPr>
              <w:t>редкол</w:t>
            </w:r>
            <w:proofErr w:type="spellEnd"/>
            <w:r w:rsidRPr="00BD4C43">
              <w:rPr>
                <w:rFonts w:ascii="Times New Roman" w:eastAsia="Times New Roman" w:hAnsi="Times New Roman"/>
                <w:sz w:val="24"/>
                <w:szCs w:val="24"/>
                <w:lang w:eastAsia="ru-RU"/>
              </w:rPr>
              <w:t>.: П. М. </w:t>
            </w:r>
            <w:proofErr w:type="spellStart"/>
            <w:r w:rsidRPr="00BD4C43">
              <w:rPr>
                <w:rFonts w:ascii="Times New Roman" w:eastAsia="Times New Roman" w:hAnsi="Times New Roman"/>
                <w:sz w:val="24"/>
                <w:szCs w:val="24"/>
                <w:lang w:eastAsia="ru-RU"/>
              </w:rPr>
              <w:t>Рудяков</w:t>
            </w:r>
            <w:proofErr w:type="spellEnd"/>
            <w:r w:rsidRPr="00BD4C43">
              <w:rPr>
                <w:rFonts w:ascii="Times New Roman" w:eastAsia="Times New Roman" w:hAnsi="Times New Roman"/>
                <w:sz w:val="24"/>
                <w:szCs w:val="24"/>
                <w:lang w:eastAsia="ru-RU"/>
              </w:rPr>
              <w:t xml:space="preserve"> (</w:t>
            </w:r>
            <w:proofErr w:type="spellStart"/>
            <w:r w:rsidRPr="00BD4C43">
              <w:rPr>
                <w:rFonts w:ascii="Times New Roman" w:eastAsia="Times New Roman" w:hAnsi="Times New Roman"/>
                <w:sz w:val="24"/>
                <w:szCs w:val="24"/>
                <w:lang w:eastAsia="ru-RU"/>
              </w:rPr>
              <w:t>відп</w:t>
            </w:r>
            <w:proofErr w:type="spellEnd"/>
            <w:r w:rsidRPr="00BD4C43">
              <w:rPr>
                <w:rFonts w:ascii="Times New Roman" w:eastAsia="Times New Roman" w:hAnsi="Times New Roman"/>
                <w:sz w:val="24"/>
                <w:szCs w:val="24"/>
                <w:lang w:eastAsia="ru-RU"/>
              </w:rPr>
              <w:t>. ред.) та ін. Київ : Ін-т всесвітньої історії НАН України, 2016. 306 с.</w:t>
            </w:r>
          </w:p>
          <w:p w:rsidR="00BD4C43" w:rsidRPr="00BD4C43" w:rsidRDefault="00BD4C43" w:rsidP="00343A0A">
            <w:pPr>
              <w:widowControl w:val="0"/>
              <w:numPr>
                <w:ilvl w:val="0"/>
                <w:numId w:val="6"/>
              </w:numPr>
              <w:tabs>
                <w:tab w:val="left" w:pos="325"/>
              </w:tabs>
              <w:autoSpaceDE w:val="0"/>
              <w:autoSpaceDN w:val="0"/>
              <w:spacing w:after="0" w:line="240" w:lineRule="auto"/>
              <w:ind w:left="0" w:firstLine="34"/>
              <w:jc w:val="both"/>
              <w:rPr>
                <w:rFonts w:ascii="Times New Roman" w:eastAsia="Times New Roman" w:hAnsi="Times New Roman"/>
                <w:sz w:val="24"/>
                <w:szCs w:val="24"/>
                <w:lang w:eastAsia="ru-RU"/>
              </w:rPr>
            </w:pPr>
            <w:r w:rsidRPr="00BD4C43">
              <w:rPr>
                <w:rFonts w:ascii="Times New Roman" w:eastAsia="Times New Roman" w:hAnsi="Times New Roman"/>
                <w:sz w:val="24"/>
                <w:szCs w:val="24"/>
                <w:lang w:eastAsia="ru-RU"/>
              </w:rPr>
              <w:t>Антологія української літературно-критичної думки першої половини ХХ століття / </w:t>
            </w:r>
            <w:proofErr w:type="spellStart"/>
            <w:r w:rsidRPr="00BD4C43">
              <w:rPr>
                <w:rFonts w:ascii="Times New Roman" w:eastAsia="Times New Roman" w:hAnsi="Times New Roman"/>
                <w:sz w:val="24"/>
                <w:szCs w:val="24"/>
                <w:lang w:eastAsia="ru-RU"/>
              </w:rPr>
              <w:t>упоряд</w:t>
            </w:r>
            <w:proofErr w:type="spellEnd"/>
            <w:r w:rsidRPr="00BD4C43">
              <w:rPr>
                <w:rFonts w:ascii="Times New Roman" w:eastAsia="Times New Roman" w:hAnsi="Times New Roman"/>
                <w:sz w:val="24"/>
                <w:szCs w:val="24"/>
                <w:lang w:eastAsia="ru-RU"/>
              </w:rPr>
              <w:t>. В. </w:t>
            </w:r>
            <w:proofErr w:type="spellStart"/>
            <w:r w:rsidRPr="00BD4C43">
              <w:rPr>
                <w:rFonts w:ascii="Times New Roman" w:eastAsia="Times New Roman" w:hAnsi="Times New Roman"/>
                <w:sz w:val="24"/>
                <w:szCs w:val="24"/>
                <w:lang w:eastAsia="ru-RU"/>
              </w:rPr>
              <w:t>Агеєва</w:t>
            </w:r>
            <w:proofErr w:type="spellEnd"/>
            <w:r w:rsidRPr="00BD4C43">
              <w:rPr>
                <w:rFonts w:ascii="Times New Roman" w:eastAsia="Times New Roman" w:hAnsi="Times New Roman"/>
                <w:sz w:val="24"/>
                <w:szCs w:val="24"/>
                <w:lang w:eastAsia="ru-RU"/>
              </w:rPr>
              <w:t>. Київ : Смолоскип, 2016. 904 с.</w:t>
            </w:r>
          </w:p>
        </w:tc>
      </w:tr>
      <w:tr w:rsidR="00BD4C43" w:rsidRPr="00BD4C43" w:rsidTr="003167B0">
        <w:tc>
          <w:tcPr>
            <w:tcW w:w="2019" w:type="dxa"/>
          </w:tcPr>
          <w:p w:rsidR="00BD4C43" w:rsidRPr="00BD4C43" w:rsidRDefault="00BD4C43" w:rsidP="00BD4C43">
            <w:pPr>
              <w:widowControl w:val="0"/>
              <w:autoSpaceDE w:val="0"/>
              <w:autoSpaceDN w:val="0"/>
              <w:spacing w:after="0" w:line="240" w:lineRule="auto"/>
              <w:jc w:val="center"/>
              <w:rPr>
                <w:rFonts w:ascii="Times New Roman" w:eastAsia="Times New Roman" w:hAnsi="Times New Roman"/>
                <w:b/>
                <w:bCs/>
                <w:sz w:val="24"/>
                <w:szCs w:val="24"/>
                <w:lang w:eastAsia="ru-RU"/>
              </w:rPr>
            </w:pPr>
            <w:r w:rsidRPr="00BD4C43">
              <w:rPr>
                <w:rFonts w:ascii="Times New Roman" w:eastAsia="Times New Roman" w:hAnsi="Times New Roman"/>
                <w:b/>
                <w:bCs/>
                <w:sz w:val="24"/>
                <w:szCs w:val="24"/>
                <w:lang w:eastAsia="ru-RU"/>
              </w:rPr>
              <w:t>Багатотомні видання</w:t>
            </w:r>
          </w:p>
        </w:tc>
        <w:tc>
          <w:tcPr>
            <w:tcW w:w="7824" w:type="dxa"/>
          </w:tcPr>
          <w:p w:rsidR="00BD4C43" w:rsidRPr="00BD4C43" w:rsidRDefault="00BD4C43" w:rsidP="00343A0A">
            <w:pPr>
              <w:widowControl w:val="0"/>
              <w:numPr>
                <w:ilvl w:val="0"/>
                <w:numId w:val="7"/>
              </w:numPr>
              <w:tabs>
                <w:tab w:val="left" w:pos="297"/>
              </w:tabs>
              <w:autoSpaceDE w:val="0"/>
              <w:autoSpaceDN w:val="0"/>
              <w:spacing w:after="0" w:line="240" w:lineRule="auto"/>
              <w:ind w:left="0" w:firstLine="34"/>
              <w:jc w:val="both"/>
              <w:rPr>
                <w:rFonts w:ascii="Times New Roman" w:eastAsia="Times New Roman" w:hAnsi="Times New Roman"/>
                <w:lang w:eastAsia="ru-RU"/>
              </w:rPr>
            </w:pPr>
            <w:r w:rsidRPr="00BD4C43">
              <w:rPr>
                <w:rFonts w:ascii="Times New Roman" w:eastAsia="Times New Roman" w:hAnsi="Times New Roman"/>
                <w:lang w:eastAsia="ru-RU"/>
              </w:rPr>
              <w:t xml:space="preserve">Енциклопедія Сучасної України / </w:t>
            </w:r>
            <w:proofErr w:type="spellStart"/>
            <w:r w:rsidRPr="00BD4C43">
              <w:rPr>
                <w:rFonts w:ascii="Times New Roman" w:eastAsia="Times New Roman" w:hAnsi="Times New Roman"/>
                <w:lang w:eastAsia="ru-RU"/>
              </w:rPr>
              <w:t>редкол</w:t>
            </w:r>
            <w:proofErr w:type="spellEnd"/>
            <w:r w:rsidRPr="00BD4C43">
              <w:rPr>
                <w:rFonts w:ascii="Times New Roman" w:eastAsia="Times New Roman" w:hAnsi="Times New Roman"/>
                <w:lang w:eastAsia="ru-RU"/>
              </w:rPr>
              <w:t>.: І. М. Дзюба та ін. Київ : САМ, 2016. Т. 17. 712 с.</w:t>
            </w:r>
          </w:p>
          <w:p w:rsidR="00BD4C43" w:rsidRPr="00BD4C43" w:rsidRDefault="00BD4C43" w:rsidP="00343A0A">
            <w:pPr>
              <w:widowControl w:val="0"/>
              <w:numPr>
                <w:ilvl w:val="0"/>
                <w:numId w:val="7"/>
              </w:numPr>
              <w:tabs>
                <w:tab w:val="left" w:pos="297"/>
              </w:tabs>
              <w:spacing w:after="0" w:line="240" w:lineRule="auto"/>
              <w:ind w:left="0" w:firstLine="34"/>
              <w:jc w:val="both"/>
              <w:rPr>
                <w:rFonts w:ascii="Times New Roman" w:eastAsia="Times New Roman" w:hAnsi="Times New Roman"/>
                <w:lang w:eastAsia="ru-RU"/>
              </w:rPr>
            </w:pPr>
            <w:r w:rsidRPr="00BD4C43">
              <w:rPr>
                <w:rFonts w:ascii="Times New Roman" w:eastAsia="Times New Roman" w:hAnsi="Times New Roman"/>
                <w:lang w:eastAsia="ru-RU"/>
              </w:rPr>
              <w:t xml:space="preserve">Правова система України: історія, стан та перспективи : у 5 т. / Акад. прав. наук України. Харків : Право, 2009. Т. 2 : Конституційні засади правової системи України і проблеми її вдосконалення / </w:t>
            </w:r>
            <w:proofErr w:type="spellStart"/>
            <w:r w:rsidRPr="00BD4C43">
              <w:rPr>
                <w:rFonts w:ascii="Times New Roman" w:eastAsia="Times New Roman" w:hAnsi="Times New Roman"/>
                <w:lang w:eastAsia="ru-RU"/>
              </w:rPr>
              <w:t>заг</w:t>
            </w:r>
            <w:proofErr w:type="spellEnd"/>
            <w:r w:rsidRPr="00BD4C43">
              <w:rPr>
                <w:rFonts w:ascii="Times New Roman" w:eastAsia="Times New Roman" w:hAnsi="Times New Roman"/>
                <w:lang w:eastAsia="ru-RU"/>
              </w:rPr>
              <w:t>. ред. Ю. П. </w:t>
            </w:r>
            <w:proofErr w:type="spellStart"/>
            <w:r w:rsidRPr="00BD4C43">
              <w:rPr>
                <w:rFonts w:ascii="Times New Roman" w:eastAsia="Times New Roman" w:hAnsi="Times New Roman"/>
                <w:lang w:eastAsia="ru-RU"/>
              </w:rPr>
              <w:t>Битяк</w:t>
            </w:r>
            <w:proofErr w:type="spellEnd"/>
            <w:r w:rsidRPr="00BD4C43">
              <w:rPr>
                <w:rFonts w:ascii="Times New Roman" w:eastAsia="Times New Roman" w:hAnsi="Times New Roman"/>
                <w:lang w:eastAsia="ru-RU"/>
              </w:rPr>
              <w:t>. 576 с.</w:t>
            </w:r>
          </w:p>
        </w:tc>
      </w:tr>
      <w:tr w:rsidR="00BD4C43" w:rsidRPr="00BD4C43" w:rsidTr="003167B0">
        <w:tc>
          <w:tcPr>
            <w:tcW w:w="2019" w:type="dxa"/>
          </w:tcPr>
          <w:p w:rsidR="00BD4C43" w:rsidRPr="00BD4C43" w:rsidRDefault="00BD4C43" w:rsidP="00BD4C43">
            <w:pPr>
              <w:widowControl w:val="0"/>
              <w:autoSpaceDE w:val="0"/>
              <w:autoSpaceDN w:val="0"/>
              <w:spacing w:after="0" w:line="240" w:lineRule="auto"/>
              <w:jc w:val="center"/>
              <w:rPr>
                <w:rFonts w:ascii="Times New Roman" w:eastAsia="Times New Roman" w:hAnsi="Times New Roman"/>
                <w:b/>
                <w:bCs/>
                <w:sz w:val="24"/>
                <w:szCs w:val="24"/>
                <w:lang w:eastAsia="ru-RU"/>
              </w:rPr>
            </w:pPr>
            <w:r w:rsidRPr="00BD4C43">
              <w:rPr>
                <w:rFonts w:ascii="Times New Roman" w:eastAsia="Times New Roman" w:hAnsi="Times New Roman"/>
                <w:b/>
                <w:bCs/>
                <w:sz w:val="24"/>
                <w:szCs w:val="24"/>
                <w:lang w:eastAsia="ru-RU"/>
              </w:rPr>
              <w:t>Автореферати дисертацій</w:t>
            </w:r>
          </w:p>
        </w:tc>
        <w:tc>
          <w:tcPr>
            <w:tcW w:w="7824" w:type="dxa"/>
          </w:tcPr>
          <w:p w:rsidR="00BD4C43" w:rsidRPr="00BD4C43" w:rsidRDefault="00BD4C43" w:rsidP="00343A0A">
            <w:pPr>
              <w:widowControl w:val="0"/>
              <w:numPr>
                <w:ilvl w:val="0"/>
                <w:numId w:val="26"/>
              </w:numPr>
              <w:tabs>
                <w:tab w:val="left" w:pos="297"/>
              </w:tabs>
              <w:autoSpaceDE w:val="0"/>
              <w:autoSpaceDN w:val="0"/>
              <w:spacing w:after="0" w:line="240" w:lineRule="auto"/>
              <w:ind w:left="0" w:firstLine="34"/>
              <w:jc w:val="both"/>
              <w:rPr>
                <w:rFonts w:ascii="Times New Roman" w:eastAsia="Times New Roman" w:hAnsi="Times New Roman"/>
                <w:lang w:eastAsia="ru-RU"/>
              </w:rPr>
            </w:pPr>
            <w:r w:rsidRPr="00BD4C43">
              <w:rPr>
                <w:rFonts w:ascii="Times New Roman" w:eastAsia="Times New Roman" w:hAnsi="Times New Roman"/>
                <w:lang w:eastAsia="ru-RU"/>
              </w:rPr>
              <w:t>Бондар О. Г. Земля як об</w:t>
            </w:r>
            <w:r w:rsidR="00E017AE">
              <w:rPr>
                <w:rFonts w:ascii="Times New Roman" w:eastAsia="Times New Roman" w:hAnsi="Times New Roman"/>
                <w:lang w:eastAsia="ru-RU"/>
              </w:rPr>
              <w:t>’</w:t>
            </w:r>
            <w:r w:rsidRPr="00BD4C43">
              <w:rPr>
                <w:rFonts w:ascii="Times New Roman" w:eastAsia="Times New Roman" w:hAnsi="Times New Roman"/>
                <w:lang w:eastAsia="ru-RU"/>
              </w:rPr>
              <w:t>єкт права власності за земельним законодавством України : автореф. дис. ... канд. юрид. наук : 12.00.06. Київ, 2005. 20 с.</w:t>
            </w:r>
          </w:p>
          <w:p w:rsidR="00BD4C43" w:rsidRPr="00BD4C43" w:rsidRDefault="00BD4C43" w:rsidP="00343A0A">
            <w:pPr>
              <w:widowControl w:val="0"/>
              <w:numPr>
                <w:ilvl w:val="0"/>
                <w:numId w:val="26"/>
              </w:numPr>
              <w:tabs>
                <w:tab w:val="left" w:pos="297"/>
              </w:tabs>
              <w:autoSpaceDE w:val="0"/>
              <w:autoSpaceDN w:val="0"/>
              <w:spacing w:after="0" w:line="240" w:lineRule="auto"/>
              <w:ind w:left="0" w:firstLine="34"/>
              <w:jc w:val="both"/>
              <w:rPr>
                <w:rFonts w:ascii="Times New Roman" w:eastAsia="Times New Roman" w:hAnsi="Times New Roman"/>
                <w:lang w:eastAsia="ru-RU"/>
              </w:rPr>
            </w:pPr>
            <w:r w:rsidRPr="00BD4C43">
              <w:rPr>
                <w:rFonts w:ascii="Times New Roman" w:eastAsia="Times New Roman" w:hAnsi="Times New Roman"/>
                <w:lang w:eastAsia="ru-RU"/>
              </w:rPr>
              <w:t xml:space="preserve">Гнатенко Н. Г. Групи інтересів у Верховній Раді України: сутність і роль у формуванні державної політики : автореф. дис. ... канд. політ. наук : 23.00.02. Київ, 2017. 20 с. </w:t>
            </w:r>
          </w:p>
          <w:p w:rsidR="00BD4C43" w:rsidRPr="00BD4C43" w:rsidRDefault="00BD4C43" w:rsidP="00343A0A">
            <w:pPr>
              <w:widowControl w:val="0"/>
              <w:numPr>
                <w:ilvl w:val="0"/>
                <w:numId w:val="26"/>
              </w:numPr>
              <w:tabs>
                <w:tab w:val="left" w:pos="297"/>
              </w:tabs>
              <w:autoSpaceDE w:val="0"/>
              <w:autoSpaceDN w:val="0"/>
              <w:spacing w:after="0" w:line="240" w:lineRule="auto"/>
              <w:ind w:left="0" w:firstLine="34"/>
              <w:jc w:val="both"/>
              <w:rPr>
                <w:rFonts w:ascii="Times New Roman" w:eastAsia="Times New Roman" w:hAnsi="Times New Roman"/>
                <w:lang w:eastAsia="ru-RU"/>
              </w:rPr>
            </w:pPr>
            <w:proofErr w:type="spellStart"/>
            <w:r w:rsidRPr="00BD4C43">
              <w:rPr>
                <w:rFonts w:ascii="Times New Roman" w:eastAsia="Times New Roman" w:hAnsi="Times New Roman"/>
                <w:lang w:eastAsia="ru-RU"/>
              </w:rPr>
              <w:t>Кулініч</w:t>
            </w:r>
            <w:proofErr w:type="spellEnd"/>
            <w:r w:rsidRPr="00BD4C43">
              <w:rPr>
                <w:rFonts w:ascii="Times New Roman" w:eastAsia="Times New Roman" w:hAnsi="Times New Roman"/>
                <w:lang w:eastAsia="ru-RU"/>
              </w:rPr>
              <w:t> О. О. Право людини і громадянина на освіту в Україні та конституційно-правовий механізм його реалізації : автореф. дис. ... канд. юрид. наук : 12.00.02. Маріуполь, 2015. 20 с.</w:t>
            </w:r>
          </w:p>
        </w:tc>
      </w:tr>
    </w:tbl>
    <w:p w:rsidR="00BD4C43" w:rsidRPr="00BD4C43" w:rsidRDefault="00BD4C43" w:rsidP="00BD4C43">
      <w:pPr>
        <w:spacing w:after="0" w:line="236" w:lineRule="auto"/>
        <w:ind w:right="300"/>
        <w:jc w:val="both"/>
        <w:rPr>
          <w:rFonts w:ascii="Times New Roman" w:eastAsia="Times New Roman" w:hAnsi="Times New Roman"/>
          <w:b/>
          <w:sz w:val="28"/>
          <w:szCs w:val="28"/>
          <w:lang w:eastAsia="ru-RU"/>
        </w:rPr>
      </w:pPr>
    </w:p>
    <w:p w:rsidR="00BD4C43" w:rsidRDefault="00BD4C43" w:rsidP="00BD4C43">
      <w:pPr>
        <w:spacing w:after="0" w:line="360" w:lineRule="auto"/>
        <w:jc w:val="right"/>
        <w:rPr>
          <w:rFonts w:ascii="Times New Roman" w:eastAsia="Times New Roman" w:hAnsi="Times New Roman"/>
          <w:bCs/>
          <w:sz w:val="28"/>
          <w:szCs w:val="28"/>
          <w:lang w:eastAsia="ru-RU"/>
        </w:rPr>
      </w:pPr>
    </w:p>
    <w:p w:rsidR="00BD4C43" w:rsidRPr="00BD4C43" w:rsidRDefault="00BD4C43" w:rsidP="00BD4C43">
      <w:pPr>
        <w:spacing w:after="0" w:line="360" w:lineRule="auto"/>
        <w:jc w:val="right"/>
        <w:rPr>
          <w:rFonts w:ascii="Times New Roman" w:eastAsia="Times New Roman" w:hAnsi="Times New Roman"/>
          <w:bCs/>
          <w:sz w:val="28"/>
          <w:szCs w:val="28"/>
          <w:lang w:eastAsia="ru-RU"/>
        </w:rPr>
      </w:pPr>
      <w:r w:rsidRPr="00BD4C43">
        <w:rPr>
          <w:rFonts w:ascii="Times New Roman" w:eastAsia="Times New Roman" w:hAnsi="Times New Roman"/>
          <w:bCs/>
          <w:sz w:val="28"/>
          <w:szCs w:val="28"/>
          <w:lang w:eastAsia="ru-RU"/>
        </w:rPr>
        <w:lastRenderedPageBreak/>
        <w:t>Продовження таблиці Д.1</w:t>
      </w:r>
    </w:p>
    <w:tbl>
      <w:tblPr>
        <w:tblW w:w="98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019"/>
        <w:gridCol w:w="7824"/>
      </w:tblGrid>
      <w:tr w:rsidR="00BD4C43" w:rsidRPr="00BD4C43" w:rsidTr="003167B0">
        <w:tc>
          <w:tcPr>
            <w:tcW w:w="2019" w:type="dxa"/>
          </w:tcPr>
          <w:p w:rsidR="00BD4C43" w:rsidRPr="00BD4C43" w:rsidRDefault="00BD4C43" w:rsidP="00BD4C43">
            <w:pPr>
              <w:widowControl w:val="0"/>
              <w:autoSpaceDE w:val="0"/>
              <w:autoSpaceDN w:val="0"/>
              <w:spacing w:after="0" w:line="240" w:lineRule="auto"/>
              <w:jc w:val="center"/>
              <w:rPr>
                <w:rFonts w:ascii="Times New Roman" w:eastAsia="Times New Roman" w:hAnsi="Times New Roman"/>
                <w:sz w:val="24"/>
                <w:szCs w:val="24"/>
                <w:lang w:eastAsia="ru-RU"/>
              </w:rPr>
            </w:pPr>
            <w:r w:rsidRPr="00BD4C43">
              <w:rPr>
                <w:rFonts w:ascii="Times New Roman" w:eastAsia="Times New Roman" w:hAnsi="Times New Roman"/>
                <w:sz w:val="24"/>
                <w:szCs w:val="24"/>
                <w:lang w:eastAsia="ru-RU"/>
              </w:rPr>
              <w:t>1</w:t>
            </w:r>
          </w:p>
        </w:tc>
        <w:tc>
          <w:tcPr>
            <w:tcW w:w="7824" w:type="dxa"/>
          </w:tcPr>
          <w:p w:rsidR="00BD4C43" w:rsidRPr="00BD4C43" w:rsidRDefault="00BD4C43" w:rsidP="00BD4C43">
            <w:pPr>
              <w:widowControl w:val="0"/>
              <w:tabs>
                <w:tab w:val="left" w:pos="297"/>
              </w:tabs>
              <w:autoSpaceDE w:val="0"/>
              <w:autoSpaceDN w:val="0"/>
              <w:spacing w:after="0" w:line="240" w:lineRule="auto"/>
              <w:ind w:left="34"/>
              <w:jc w:val="center"/>
              <w:rPr>
                <w:rFonts w:ascii="Times New Roman" w:eastAsia="Times New Roman" w:hAnsi="Times New Roman"/>
                <w:sz w:val="24"/>
                <w:szCs w:val="24"/>
                <w:lang w:eastAsia="ru-RU"/>
              </w:rPr>
            </w:pPr>
            <w:r w:rsidRPr="00BD4C43">
              <w:rPr>
                <w:rFonts w:ascii="Times New Roman" w:eastAsia="Times New Roman" w:hAnsi="Times New Roman"/>
                <w:sz w:val="24"/>
                <w:szCs w:val="24"/>
                <w:lang w:eastAsia="ru-RU"/>
              </w:rPr>
              <w:t>2</w:t>
            </w:r>
          </w:p>
        </w:tc>
      </w:tr>
      <w:tr w:rsidR="00BD4C43" w:rsidRPr="00BD4C43" w:rsidTr="003167B0">
        <w:trPr>
          <w:trHeight w:val="2371"/>
        </w:trPr>
        <w:tc>
          <w:tcPr>
            <w:tcW w:w="2019" w:type="dxa"/>
          </w:tcPr>
          <w:p w:rsidR="00BD4C43" w:rsidRPr="00BD4C43" w:rsidRDefault="00BD4C43" w:rsidP="00BD4C43">
            <w:pPr>
              <w:widowControl w:val="0"/>
              <w:autoSpaceDE w:val="0"/>
              <w:autoSpaceDN w:val="0"/>
              <w:spacing w:after="0" w:line="240" w:lineRule="auto"/>
              <w:jc w:val="center"/>
              <w:rPr>
                <w:rFonts w:ascii="Times New Roman" w:eastAsia="Times New Roman" w:hAnsi="Times New Roman"/>
                <w:b/>
                <w:bCs/>
                <w:sz w:val="24"/>
                <w:szCs w:val="24"/>
                <w:lang w:eastAsia="ru-RU"/>
              </w:rPr>
            </w:pPr>
            <w:r w:rsidRPr="00BD4C43">
              <w:rPr>
                <w:rFonts w:ascii="Times New Roman" w:eastAsia="Times New Roman" w:hAnsi="Times New Roman"/>
                <w:b/>
                <w:bCs/>
                <w:sz w:val="24"/>
                <w:szCs w:val="24"/>
                <w:lang w:eastAsia="ru-RU"/>
              </w:rPr>
              <w:t>Дисертації</w:t>
            </w:r>
          </w:p>
        </w:tc>
        <w:tc>
          <w:tcPr>
            <w:tcW w:w="7824" w:type="dxa"/>
          </w:tcPr>
          <w:p w:rsidR="00BD4C43" w:rsidRPr="00BD4C43" w:rsidRDefault="00BD4C43" w:rsidP="00343A0A">
            <w:pPr>
              <w:widowControl w:val="0"/>
              <w:numPr>
                <w:ilvl w:val="0"/>
                <w:numId w:val="27"/>
              </w:numPr>
              <w:tabs>
                <w:tab w:val="left" w:pos="297"/>
              </w:tabs>
              <w:autoSpaceDE w:val="0"/>
              <w:autoSpaceDN w:val="0"/>
              <w:spacing w:after="0" w:line="240" w:lineRule="auto"/>
              <w:ind w:left="0" w:firstLine="34"/>
              <w:jc w:val="both"/>
              <w:rPr>
                <w:rFonts w:ascii="Times New Roman" w:eastAsia="Times New Roman" w:hAnsi="Times New Roman"/>
                <w:sz w:val="24"/>
                <w:szCs w:val="24"/>
                <w:lang w:eastAsia="ru-RU"/>
              </w:rPr>
            </w:pPr>
            <w:r w:rsidRPr="00BD4C43">
              <w:rPr>
                <w:rFonts w:ascii="Times New Roman" w:eastAsia="Times New Roman" w:hAnsi="Times New Roman"/>
                <w:sz w:val="24"/>
                <w:szCs w:val="24"/>
                <w:lang w:eastAsia="ru-RU"/>
              </w:rPr>
              <w:t>Авдєєва О. С. Міжконфесійні відносини у Північному Приазов</w:t>
            </w:r>
            <w:r w:rsidR="00E017AE">
              <w:rPr>
                <w:rFonts w:ascii="Times New Roman" w:eastAsia="Times New Roman" w:hAnsi="Times New Roman"/>
                <w:sz w:val="24"/>
                <w:szCs w:val="24"/>
                <w:lang w:eastAsia="ru-RU"/>
              </w:rPr>
              <w:t>’</w:t>
            </w:r>
            <w:r w:rsidRPr="00BD4C43">
              <w:rPr>
                <w:rFonts w:ascii="Times New Roman" w:eastAsia="Times New Roman" w:hAnsi="Times New Roman"/>
                <w:sz w:val="24"/>
                <w:szCs w:val="24"/>
                <w:lang w:eastAsia="ru-RU"/>
              </w:rPr>
              <w:t>ї (кінець XVIII - початок XX ст.) : дис. ... канд. іст. наук : 07.00.01 / Запорізький національний університет. Запоріжжя, 2016. 301 с.</w:t>
            </w:r>
          </w:p>
          <w:p w:rsidR="00BD4C43" w:rsidRPr="00BD4C43" w:rsidRDefault="00BD4C43" w:rsidP="00343A0A">
            <w:pPr>
              <w:widowControl w:val="0"/>
              <w:numPr>
                <w:ilvl w:val="0"/>
                <w:numId w:val="27"/>
              </w:numPr>
              <w:tabs>
                <w:tab w:val="left" w:pos="297"/>
              </w:tabs>
              <w:autoSpaceDE w:val="0"/>
              <w:autoSpaceDN w:val="0"/>
              <w:spacing w:after="0" w:line="240" w:lineRule="auto"/>
              <w:ind w:left="0" w:firstLine="34"/>
              <w:jc w:val="both"/>
              <w:rPr>
                <w:rFonts w:ascii="Times New Roman" w:eastAsia="Times New Roman" w:hAnsi="Times New Roman"/>
                <w:sz w:val="24"/>
                <w:szCs w:val="24"/>
                <w:lang w:eastAsia="ru-RU"/>
              </w:rPr>
            </w:pPr>
            <w:r w:rsidRPr="00BD4C43">
              <w:rPr>
                <w:rFonts w:ascii="Times New Roman" w:eastAsia="Times New Roman" w:hAnsi="Times New Roman"/>
                <w:sz w:val="24"/>
                <w:szCs w:val="24"/>
                <w:lang w:eastAsia="ru-RU"/>
              </w:rPr>
              <w:t>Левчук С. А. Матриці Гріна рівнянь і систем еліптичного типу для дослідження статичного деформування складених тіл : дис. ... канд. фіз.-мат. наук : 01.02.04. Запоріжжя, 2002. 150 с.</w:t>
            </w:r>
          </w:p>
          <w:p w:rsidR="00BD4C43" w:rsidRPr="00BD4C43" w:rsidRDefault="00BD4C43" w:rsidP="00343A0A">
            <w:pPr>
              <w:widowControl w:val="0"/>
              <w:numPr>
                <w:ilvl w:val="0"/>
                <w:numId w:val="27"/>
              </w:numPr>
              <w:tabs>
                <w:tab w:val="left" w:pos="297"/>
              </w:tabs>
              <w:autoSpaceDE w:val="0"/>
              <w:autoSpaceDN w:val="0"/>
              <w:spacing w:after="0" w:line="240" w:lineRule="auto"/>
              <w:ind w:left="0" w:firstLine="34"/>
              <w:jc w:val="both"/>
              <w:rPr>
                <w:rFonts w:ascii="Times New Roman" w:eastAsia="Times New Roman" w:hAnsi="Times New Roman"/>
                <w:sz w:val="24"/>
                <w:szCs w:val="24"/>
                <w:lang w:eastAsia="ru-RU"/>
              </w:rPr>
            </w:pPr>
            <w:proofErr w:type="spellStart"/>
            <w:r w:rsidRPr="00BD4C43">
              <w:rPr>
                <w:rFonts w:ascii="Times New Roman" w:eastAsia="Times New Roman" w:hAnsi="Times New Roman"/>
                <w:sz w:val="24"/>
                <w:szCs w:val="24"/>
                <w:lang w:eastAsia="ru-RU"/>
              </w:rPr>
              <w:t>Вініченко</w:t>
            </w:r>
            <w:proofErr w:type="spellEnd"/>
            <w:r w:rsidRPr="00BD4C43">
              <w:rPr>
                <w:rFonts w:ascii="Times New Roman" w:eastAsia="Times New Roman" w:hAnsi="Times New Roman"/>
                <w:sz w:val="24"/>
                <w:szCs w:val="24"/>
                <w:lang w:eastAsia="ru-RU"/>
              </w:rPr>
              <w:t xml:space="preserve"> О. М. Система динамічного контролю соціально-економічного розвитку промислового підприємства : дис. ... д-ра </w:t>
            </w:r>
            <w:proofErr w:type="spellStart"/>
            <w:r w:rsidRPr="00BD4C43">
              <w:rPr>
                <w:rFonts w:ascii="Times New Roman" w:eastAsia="Times New Roman" w:hAnsi="Times New Roman"/>
                <w:sz w:val="24"/>
                <w:szCs w:val="24"/>
                <w:lang w:eastAsia="ru-RU"/>
              </w:rPr>
              <w:t>екон</w:t>
            </w:r>
            <w:proofErr w:type="spellEnd"/>
            <w:r w:rsidRPr="00BD4C43">
              <w:rPr>
                <w:rFonts w:ascii="Times New Roman" w:eastAsia="Times New Roman" w:hAnsi="Times New Roman"/>
                <w:sz w:val="24"/>
                <w:szCs w:val="24"/>
                <w:lang w:eastAsia="ru-RU"/>
              </w:rPr>
              <w:t>. наук : 08.00.04. Дніпро, 2017. 424 с.</w:t>
            </w:r>
          </w:p>
        </w:tc>
      </w:tr>
      <w:tr w:rsidR="00BD4C43" w:rsidRPr="00BD4C43" w:rsidTr="003167B0">
        <w:trPr>
          <w:trHeight w:val="2371"/>
        </w:trPr>
        <w:tc>
          <w:tcPr>
            <w:tcW w:w="2019" w:type="dxa"/>
          </w:tcPr>
          <w:p w:rsidR="00BD4C43" w:rsidRPr="00BD4C43" w:rsidRDefault="00BD4C43" w:rsidP="00BD4C43">
            <w:pPr>
              <w:widowControl w:val="0"/>
              <w:autoSpaceDE w:val="0"/>
              <w:autoSpaceDN w:val="0"/>
              <w:spacing w:after="0" w:line="240" w:lineRule="auto"/>
              <w:jc w:val="center"/>
              <w:rPr>
                <w:rFonts w:ascii="Times New Roman" w:eastAsia="Times New Roman" w:hAnsi="Times New Roman"/>
                <w:b/>
                <w:bCs/>
                <w:sz w:val="24"/>
                <w:szCs w:val="24"/>
                <w:lang w:eastAsia="ru-RU"/>
              </w:rPr>
            </w:pPr>
            <w:r w:rsidRPr="00BD4C43">
              <w:rPr>
                <w:rFonts w:ascii="Times New Roman" w:eastAsia="Times New Roman" w:hAnsi="Times New Roman"/>
                <w:b/>
                <w:bCs/>
                <w:sz w:val="24"/>
                <w:szCs w:val="24"/>
                <w:lang w:eastAsia="ru-RU"/>
              </w:rPr>
              <w:t>Законодавчі та нормативні документи</w:t>
            </w:r>
          </w:p>
        </w:tc>
        <w:tc>
          <w:tcPr>
            <w:tcW w:w="7824" w:type="dxa"/>
          </w:tcPr>
          <w:p w:rsidR="00BD4C43" w:rsidRPr="00BD4C43" w:rsidRDefault="00BD4C43" w:rsidP="00343A0A">
            <w:pPr>
              <w:widowControl w:val="0"/>
              <w:numPr>
                <w:ilvl w:val="0"/>
                <w:numId w:val="17"/>
              </w:numPr>
              <w:tabs>
                <w:tab w:val="left" w:pos="297"/>
              </w:tabs>
              <w:autoSpaceDE w:val="0"/>
              <w:autoSpaceDN w:val="0"/>
              <w:spacing w:after="0" w:line="240" w:lineRule="auto"/>
              <w:ind w:left="0" w:firstLine="34"/>
              <w:jc w:val="both"/>
              <w:rPr>
                <w:rFonts w:ascii="Times New Roman" w:eastAsia="Times New Roman" w:hAnsi="Times New Roman"/>
                <w:color w:val="000000"/>
                <w:sz w:val="24"/>
                <w:szCs w:val="24"/>
                <w:lang w:eastAsia="ru-RU"/>
              </w:rPr>
            </w:pPr>
            <w:r w:rsidRPr="00BD4C43">
              <w:rPr>
                <w:rFonts w:ascii="Times New Roman" w:eastAsia="Times New Roman" w:hAnsi="Times New Roman"/>
                <w:color w:val="000000"/>
                <w:sz w:val="24"/>
                <w:szCs w:val="24"/>
                <w:lang w:eastAsia="ru-RU"/>
              </w:rPr>
              <w:t>Конституція України : офіц. текст. Київ : КМ, 2013. 96 с.</w:t>
            </w:r>
          </w:p>
          <w:p w:rsidR="00BD4C43" w:rsidRPr="00BD4C43" w:rsidRDefault="00BD4C43" w:rsidP="00343A0A">
            <w:pPr>
              <w:widowControl w:val="0"/>
              <w:numPr>
                <w:ilvl w:val="0"/>
                <w:numId w:val="17"/>
              </w:numPr>
              <w:tabs>
                <w:tab w:val="left" w:pos="297"/>
              </w:tabs>
              <w:autoSpaceDE w:val="0"/>
              <w:autoSpaceDN w:val="0"/>
              <w:spacing w:after="0" w:line="240" w:lineRule="auto"/>
              <w:ind w:left="0" w:firstLine="34"/>
              <w:jc w:val="both"/>
              <w:rPr>
                <w:rFonts w:ascii="Times New Roman" w:eastAsia="Times New Roman" w:hAnsi="Times New Roman"/>
                <w:color w:val="000000"/>
                <w:sz w:val="24"/>
                <w:szCs w:val="24"/>
                <w:lang w:eastAsia="ru-RU"/>
              </w:rPr>
            </w:pPr>
            <w:r w:rsidRPr="00BD4C43">
              <w:rPr>
                <w:rFonts w:ascii="Times New Roman" w:eastAsia="Times New Roman" w:hAnsi="Times New Roman"/>
                <w:color w:val="000000"/>
                <w:sz w:val="24"/>
                <w:szCs w:val="24"/>
                <w:lang w:eastAsia="ru-RU"/>
              </w:rPr>
              <w:t xml:space="preserve">Про освіту : Закон України від 05.09.2017 р. № 2145-VIII. </w:t>
            </w:r>
            <w:r w:rsidRPr="00BD4C43">
              <w:rPr>
                <w:rFonts w:ascii="Times New Roman" w:eastAsia="Times New Roman" w:hAnsi="Times New Roman"/>
                <w:i/>
                <w:color w:val="000000"/>
                <w:sz w:val="24"/>
                <w:szCs w:val="24"/>
                <w:lang w:eastAsia="ru-RU"/>
              </w:rPr>
              <w:t>Голос України</w:t>
            </w:r>
            <w:r w:rsidRPr="00BD4C43">
              <w:rPr>
                <w:rFonts w:ascii="Times New Roman" w:eastAsia="Times New Roman" w:hAnsi="Times New Roman"/>
                <w:color w:val="000000"/>
                <w:sz w:val="24"/>
                <w:szCs w:val="24"/>
                <w:lang w:eastAsia="ru-RU"/>
              </w:rPr>
              <w:t>. 2017. 27 верес. (№ 178-179). C. 10-22.</w:t>
            </w:r>
          </w:p>
          <w:p w:rsidR="00BD4C43" w:rsidRPr="00BD4C43" w:rsidRDefault="00BD4C43" w:rsidP="00343A0A">
            <w:pPr>
              <w:widowControl w:val="0"/>
              <w:numPr>
                <w:ilvl w:val="0"/>
                <w:numId w:val="17"/>
              </w:numPr>
              <w:tabs>
                <w:tab w:val="left" w:pos="297"/>
              </w:tabs>
              <w:autoSpaceDE w:val="0"/>
              <w:autoSpaceDN w:val="0"/>
              <w:spacing w:after="0" w:line="240" w:lineRule="auto"/>
              <w:ind w:left="0" w:firstLine="34"/>
              <w:jc w:val="both"/>
              <w:rPr>
                <w:rFonts w:ascii="Times New Roman" w:eastAsia="Times New Roman" w:hAnsi="Times New Roman"/>
                <w:color w:val="000000"/>
                <w:sz w:val="24"/>
                <w:szCs w:val="24"/>
                <w:lang w:eastAsia="ru-RU"/>
              </w:rPr>
            </w:pPr>
            <w:r w:rsidRPr="00BD4C43">
              <w:rPr>
                <w:rFonts w:ascii="Times New Roman" w:eastAsia="Times New Roman" w:hAnsi="Times New Roman"/>
                <w:color w:val="000000"/>
                <w:sz w:val="24"/>
                <w:szCs w:val="24"/>
                <w:lang w:eastAsia="ru-RU"/>
              </w:rPr>
              <w:t xml:space="preserve">Повітряний кодекс України : Закон України від 19.05.2011 р. № 3393-VI. </w:t>
            </w:r>
            <w:r w:rsidRPr="00BD4C43">
              <w:rPr>
                <w:rFonts w:ascii="Times New Roman" w:eastAsia="Times New Roman" w:hAnsi="Times New Roman"/>
                <w:i/>
                <w:color w:val="000000"/>
                <w:sz w:val="24"/>
                <w:szCs w:val="24"/>
                <w:lang w:eastAsia="ru-RU"/>
              </w:rPr>
              <w:t>Відомості Верховної Ради України</w:t>
            </w:r>
            <w:r w:rsidRPr="00BD4C43">
              <w:rPr>
                <w:rFonts w:ascii="Times New Roman" w:eastAsia="Times New Roman" w:hAnsi="Times New Roman"/>
                <w:color w:val="000000"/>
                <w:sz w:val="24"/>
                <w:szCs w:val="24"/>
                <w:lang w:eastAsia="ru-RU"/>
              </w:rPr>
              <w:t>. 2011. № 48-49. Ст. 536.</w:t>
            </w:r>
          </w:p>
          <w:p w:rsidR="00BD4C43" w:rsidRPr="00BD4C43" w:rsidRDefault="00BD4C43" w:rsidP="00343A0A">
            <w:pPr>
              <w:widowControl w:val="0"/>
              <w:numPr>
                <w:ilvl w:val="0"/>
                <w:numId w:val="17"/>
              </w:numPr>
              <w:tabs>
                <w:tab w:val="left" w:pos="297"/>
              </w:tabs>
              <w:autoSpaceDE w:val="0"/>
              <w:autoSpaceDN w:val="0"/>
              <w:spacing w:after="0" w:line="240" w:lineRule="auto"/>
              <w:ind w:left="0" w:firstLine="34"/>
              <w:jc w:val="both"/>
              <w:rPr>
                <w:rFonts w:ascii="Times New Roman" w:eastAsia="Times New Roman" w:hAnsi="Times New Roman"/>
                <w:color w:val="000000"/>
                <w:sz w:val="24"/>
                <w:szCs w:val="24"/>
                <w:lang w:eastAsia="ru-RU"/>
              </w:rPr>
            </w:pPr>
            <w:r w:rsidRPr="00BD4C43">
              <w:rPr>
                <w:rFonts w:ascii="Times New Roman" w:eastAsia="Times New Roman" w:hAnsi="Times New Roman"/>
                <w:color w:val="000000"/>
                <w:sz w:val="24"/>
                <w:szCs w:val="24"/>
                <w:lang w:eastAsia="ru-RU"/>
              </w:rPr>
              <w:t xml:space="preserve">Про вищу освіту : Закон України від 01.07.2014 р. № 1556-VII. Дата оновлення: 28.09.2017. URL : </w:t>
            </w:r>
            <w:hyperlink r:id="rId28" w:history="1">
              <w:r w:rsidRPr="00BD4C43">
                <w:rPr>
                  <w:rFonts w:ascii="Times New Roman" w:eastAsia="Times New Roman" w:hAnsi="Times New Roman"/>
                  <w:color w:val="000000"/>
                  <w:sz w:val="24"/>
                  <w:szCs w:val="24"/>
                  <w:lang w:eastAsia="ru-RU"/>
                </w:rPr>
                <w:t>http://zakon2.rada.gov.ua/laws/show/1556-18</w:t>
              </w:r>
            </w:hyperlink>
            <w:r w:rsidRPr="00BD4C43">
              <w:rPr>
                <w:rFonts w:ascii="Times New Roman" w:eastAsia="Times New Roman" w:hAnsi="Times New Roman"/>
                <w:color w:val="000000"/>
                <w:sz w:val="24"/>
                <w:szCs w:val="24"/>
                <w:lang w:eastAsia="ru-RU"/>
              </w:rPr>
              <w:t xml:space="preserve"> (дата звернення: 15.11.2022).</w:t>
            </w:r>
          </w:p>
          <w:p w:rsidR="00BD4C43" w:rsidRPr="00BD4C43" w:rsidRDefault="00BD4C43" w:rsidP="00343A0A">
            <w:pPr>
              <w:widowControl w:val="0"/>
              <w:numPr>
                <w:ilvl w:val="0"/>
                <w:numId w:val="17"/>
              </w:numPr>
              <w:tabs>
                <w:tab w:val="left" w:pos="297"/>
              </w:tabs>
              <w:autoSpaceDE w:val="0"/>
              <w:autoSpaceDN w:val="0"/>
              <w:spacing w:after="0" w:line="240" w:lineRule="auto"/>
              <w:ind w:left="0" w:firstLine="34"/>
              <w:jc w:val="both"/>
              <w:rPr>
                <w:rFonts w:ascii="Times New Roman" w:eastAsia="Times New Roman" w:hAnsi="Times New Roman"/>
                <w:color w:val="000000"/>
                <w:sz w:val="24"/>
                <w:szCs w:val="24"/>
                <w:lang w:eastAsia="ru-RU"/>
              </w:rPr>
            </w:pPr>
            <w:r w:rsidRPr="00BD4C43">
              <w:rPr>
                <w:rFonts w:ascii="Times New Roman" w:eastAsia="Times New Roman" w:hAnsi="Times New Roman"/>
                <w:color w:val="000000"/>
                <w:sz w:val="24"/>
                <w:szCs w:val="24"/>
                <w:lang w:eastAsia="ru-RU"/>
              </w:rPr>
              <w:t xml:space="preserve">Деякі питання стипендіального забезпечення : Постанова Кабінету Міністрів України від 28.12.2016 р. № 1050. </w:t>
            </w:r>
            <w:r w:rsidRPr="00BD4C43">
              <w:rPr>
                <w:rFonts w:ascii="Times New Roman" w:eastAsia="Times New Roman" w:hAnsi="Times New Roman"/>
                <w:i/>
                <w:color w:val="000000"/>
                <w:sz w:val="24"/>
                <w:szCs w:val="24"/>
                <w:lang w:eastAsia="ru-RU"/>
              </w:rPr>
              <w:t>Офіційний вісник України</w:t>
            </w:r>
            <w:r w:rsidRPr="00BD4C43">
              <w:rPr>
                <w:rFonts w:ascii="Times New Roman" w:eastAsia="Times New Roman" w:hAnsi="Times New Roman"/>
                <w:color w:val="000000"/>
                <w:sz w:val="24"/>
                <w:szCs w:val="24"/>
                <w:lang w:eastAsia="ru-RU"/>
              </w:rPr>
              <w:t>. 2017. № 4. С. 530-543.</w:t>
            </w:r>
          </w:p>
          <w:p w:rsidR="00BD4C43" w:rsidRPr="00BD4C43" w:rsidRDefault="00BD4C43" w:rsidP="00343A0A">
            <w:pPr>
              <w:widowControl w:val="0"/>
              <w:numPr>
                <w:ilvl w:val="0"/>
                <w:numId w:val="17"/>
              </w:numPr>
              <w:tabs>
                <w:tab w:val="left" w:pos="297"/>
              </w:tabs>
              <w:autoSpaceDE w:val="0"/>
              <w:autoSpaceDN w:val="0"/>
              <w:spacing w:after="0" w:line="240" w:lineRule="auto"/>
              <w:ind w:left="0" w:firstLine="34"/>
              <w:jc w:val="both"/>
              <w:rPr>
                <w:rFonts w:ascii="Times New Roman" w:eastAsia="Times New Roman" w:hAnsi="Times New Roman"/>
                <w:color w:val="000000"/>
                <w:sz w:val="24"/>
                <w:szCs w:val="24"/>
                <w:lang w:eastAsia="ru-RU"/>
              </w:rPr>
            </w:pPr>
            <w:r w:rsidRPr="00BD4C43">
              <w:rPr>
                <w:rFonts w:ascii="Times New Roman" w:eastAsia="Times New Roman" w:hAnsi="Times New Roman"/>
                <w:color w:val="000000"/>
                <w:sz w:val="24"/>
                <w:szCs w:val="24"/>
                <w:lang w:eastAsia="ru-RU"/>
              </w:rPr>
              <w:t xml:space="preserve">Про Концепцію вдосконалення інформування громадськості з питань євроатлантичної інтеграції України на 2017-2020 роки : Указ Президента України від 21.02.2017 р. № 43/2017. </w:t>
            </w:r>
            <w:r w:rsidRPr="00BD4C43">
              <w:rPr>
                <w:rFonts w:ascii="Times New Roman" w:eastAsia="Times New Roman" w:hAnsi="Times New Roman"/>
                <w:i/>
                <w:color w:val="000000"/>
                <w:sz w:val="24"/>
                <w:szCs w:val="24"/>
                <w:lang w:eastAsia="ru-RU"/>
              </w:rPr>
              <w:t>Урядовий кур</w:t>
            </w:r>
            <w:r w:rsidR="00E017AE">
              <w:rPr>
                <w:rFonts w:ascii="Times New Roman" w:eastAsia="Times New Roman" w:hAnsi="Times New Roman"/>
                <w:i/>
                <w:color w:val="000000"/>
                <w:sz w:val="24"/>
                <w:szCs w:val="24"/>
                <w:lang w:eastAsia="ru-RU"/>
              </w:rPr>
              <w:t>’</w:t>
            </w:r>
            <w:r w:rsidRPr="00BD4C43">
              <w:rPr>
                <w:rFonts w:ascii="Times New Roman" w:eastAsia="Times New Roman" w:hAnsi="Times New Roman"/>
                <w:i/>
                <w:color w:val="000000"/>
                <w:sz w:val="24"/>
                <w:szCs w:val="24"/>
                <w:lang w:eastAsia="ru-RU"/>
              </w:rPr>
              <w:t>єр</w:t>
            </w:r>
            <w:r w:rsidRPr="00BD4C43">
              <w:rPr>
                <w:rFonts w:ascii="Times New Roman" w:eastAsia="Times New Roman" w:hAnsi="Times New Roman"/>
                <w:color w:val="000000"/>
                <w:sz w:val="24"/>
                <w:szCs w:val="24"/>
                <w:lang w:eastAsia="ru-RU"/>
              </w:rPr>
              <w:t xml:space="preserve">. 2017. 23 </w:t>
            </w:r>
            <w:proofErr w:type="spellStart"/>
            <w:r w:rsidRPr="00BD4C43">
              <w:rPr>
                <w:rFonts w:ascii="Times New Roman" w:eastAsia="Times New Roman" w:hAnsi="Times New Roman"/>
                <w:color w:val="000000"/>
                <w:sz w:val="24"/>
                <w:szCs w:val="24"/>
                <w:lang w:eastAsia="ru-RU"/>
              </w:rPr>
              <w:t>лют</w:t>
            </w:r>
            <w:proofErr w:type="spellEnd"/>
            <w:r w:rsidRPr="00BD4C43">
              <w:rPr>
                <w:rFonts w:ascii="Times New Roman" w:eastAsia="Times New Roman" w:hAnsi="Times New Roman"/>
                <w:color w:val="000000"/>
                <w:sz w:val="24"/>
                <w:szCs w:val="24"/>
                <w:lang w:eastAsia="ru-RU"/>
              </w:rPr>
              <w:t>. (№ 35). С. 10.</w:t>
            </w:r>
          </w:p>
          <w:p w:rsidR="00BD4C43" w:rsidRPr="00BD4C43" w:rsidRDefault="00BD4C43" w:rsidP="00343A0A">
            <w:pPr>
              <w:widowControl w:val="0"/>
              <w:numPr>
                <w:ilvl w:val="0"/>
                <w:numId w:val="17"/>
              </w:numPr>
              <w:tabs>
                <w:tab w:val="left" w:pos="297"/>
              </w:tabs>
              <w:autoSpaceDE w:val="0"/>
              <w:autoSpaceDN w:val="0"/>
              <w:spacing w:after="0" w:line="240" w:lineRule="auto"/>
              <w:ind w:left="0" w:firstLine="34"/>
              <w:jc w:val="both"/>
              <w:rPr>
                <w:rFonts w:ascii="Times New Roman" w:eastAsia="Times New Roman" w:hAnsi="Times New Roman"/>
                <w:color w:val="000000"/>
                <w:sz w:val="24"/>
                <w:szCs w:val="24"/>
                <w:lang w:eastAsia="ru-RU"/>
              </w:rPr>
            </w:pPr>
            <w:r w:rsidRPr="00BD4C43">
              <w:rPr>
                <w:rFonts w:ascii="Times New Roman" w:eastAsia="Times New Roman" w:hAnsi="Times New Roman"/>
                <w:color w:val="000000"/>
                <w:sz w:val="24"/>
                <w:szCs w:val="24"/>
                <w:lang w:eastAsia="ru-RU"/>
              </w:rPr>
              <w:t xml:space="preserve">Про затвердження Вимог до оформлення дисертації : наказ Міністерства освіти і науки від 12.01.2017 р. № 40. </w:t>
            </w:r>
            <w:r w:rsidRPr="00BD4C43">
              <w:rPr>
                <w:rFonts w:ascii="Times New Roman" w:eastAsia="Times New Roman" w:hAnsi="Times New Roman"/>
                <w:i/>
                <w:color w:val="000000"/>
                <w:sz w:val="24"/>
                <w:szCs w:val="24"/>
                <w:lang w:eastAsia="ru-RU"/>
              </w:rPr>
              <w:t>Офіційний вісник України</w:t>
            </w:r>
            <w:r w:rsidRPr="00BD4C43">
              <w:rPr>
                <w:rFonts w:ascii="Times New Roman" w:eastAsia="Times New Roman" w:hAnsi="Times New Roman"/>
                <w:color w:val="000000"/>
                <w:sz w:val="24"/>
                <w:szCs w:val="24"/>
                <w:lang w:eastAsia="ru-RU"/>
              </w:rPr>
              <w:t>. 2017. № 20. С. 136-141.</w:t>
            </w:r>
          </w:p>
          <w:p w:rsidR="00BD4C43" w:rsidRPr="00BD4C43" w:rsidRDefault="00BD4C43" w:rsidP="00343A0A">
            <w:pPr>
              <w:widowControl w:val="0"/>
              <w:numPr>
                <w:ilvl w:val="0"/>
                <w:numId w:val="17"/>
              </w:numPr>
              <w:tabs>
                <w:tab w:val="left" w:pos="297"/>
              </w:tabs>
              <w:autoSpaceDE w:val="0"/>
              <w:autoSpaceDN w:val="0"/>
              <w:spacing w:after="0" w:line="240" w:lineRule="auto"/>
              <w:ind w:left="0" w:firstLine="34"/>
              <w:jc w:val="both"/>
              <w:rPr>
                <w:rFonts w:ascii="Times New Roman" w:eastAsia="Times New Roman" w:hAnsi="Times New Roman"/>
                <w:color w:val="000000"/>
                <w:sz w:val="24"/>
                <w:szCs w:val="24"/>
                <w:lang w:eastAsia="ru-RU"/>
              </w:rPr>
            </w:pPr>
            <w:r w:rsidRPr="00BD4C43">
              <w:rPr>
                <w:rFonts w:ascii="Times New Roman" w:eastAsia="Times New Roman" w:hAnsi="Times New Roman"/>
                <w:color w:val="000000"/>
                <w:sz w:val="24"/>
                <w:szCs w:val="24"/>
                <w:lang w:eastAsia="ru-RU"/>
              </w:rPr>
              <w:t xml:space="preserve">Інструкція щодо заповнення особової картки державного службовця : </w:t>
            </w:r>
            <w:proofErr w:type="spellStart"/>
            <w:r w:rsidRPr="00BD4C43">
              <w:rPr>
                <w:rFonts w:ascii="Times New Roman" w:eastAsia="Times New Roman" w:hAnsi="Times New Roman"/>
                <w:color w:val="000000"/>
                <w:sz w:val="24"/>
                <w:szCs w:val="24"/>
                <w:lang w:eastAsia="ru-RU"/>
              </w:rPr>
              <w:t>затв</w:t>
            </w:r>
            <w:proofErr w:type="spellEnd"/>
            <w:r w:rsidRPr="00BD4C43">
              <w:rPr>
                <w:rFonts w:ascii="Times New Roman" w:eastAsia="Times New Roman" w:hAnsi="Times New Roman"/>
                <w:color w:val="000000"/>
                <w:sz w:val="24"/>
                <w:szCs w:val="24"/>
                <w:lang w:eastAsia="ru-RU"/>
              </w:rPr>
              <w:t xml:space="preserve">. наказом Нац. агентства України з питань </w:t>
            </w:r>
            <w:proofErr w:type="spellStart"/>
            <w:r w:rsidRPr="00BD4C43">
              <w:rPr>
                <w:rFonts w:ascii="Times New Roman" w:eastAsia="Times New Roman" w:hAnsi="Times New Roman"/>
                <w:color w:val="000000"/>
                <w:sz w:val="24"/>
                <w:szCs w:val="24"/>
                <w:lang w:eastAsia="ru-RU"/>
              </w:rPr>
              <w:t>Держ</w:t>
            </w:r>
            <w:proofErr w:type="spellEnd"/>
            <w:r w:rsidRPr="00BD4C43">
              <w:rPr>
                <w:rFonts w:ascii="Times New Roman" w:eastAsia="Times New Roman" w:hAnsi="Times New Roman"/>
                <w:color w:val="000000"/>
                <w:sz w:val="24"/>
                <w:szCs w:val="24"/>
                <w:lang w:eastAsia="ru-RU"/>
              </w:rPr>
              <w:t xml:space="preserve">. служби від 05.08.2016 р. № 156. </w:t>
            </w:r>
            <w:r w:rsidRPr="00BD4C43">
              <w:rPr>
                <w:rFonts w:ascii="Times New Roman" w:eastAsia="Times New Roman" w:hAnsi="Times New Roman"/>
                <w:i/>
                <w:color w:val="000000"/>
                <w:sz w:val="24"/>
                <w:szCs w:val="24"/>
                <w:lang w:eastAsia="ru-RU"/>
              </w:rPr>
              <w:t>Баланс-бюджет</w:t>
            </w:r>
            <w:r w:rsidRPr="00BD4C43">
              <w:rPr>
                <w:rFonts w:ascii="Times New Roman" w:eastAsia="Times New Roman" w:hAnsi="Times New Roman"/>
                <w:color w:val="000000"/>
                <w:sz w:val="24"/>
                <w:szCs w:val="24"/>
                <w:lang w:eastAsia="ru-RU"/>
              </w:rPr>
              <w:t>. 2016. 19 верес. (№ 38). С. 15-16.</w:t>
            </w:r>
          </w:p>
        </w:tc>
      </w:tr>
      <w:tr w:rsidR="00BD4C43" w:rsidRPr="00BD4C43" w:rsidTr="003167B0">
        <w:tc>
          <w:tcPr>
            <w:tcW w:w="2019" w:type="dxa"/>
          </w:tcPr>
          <w:p w:rsidR="00BD4C43" w:rsidRPr="00BD4C43" w:rsidRDefault="00BD4C43" w:rsidP="00BD4C43">
            <w:pPr>
              <w:widowControl w:val="0"/>
              <w:autoSpaceDE w:val="0"/>
              <w:autoSpaceDN w:val="0"/>
              <w:spacing w:after="0" w:line="240" w:lineRule="auto"/>
              <w:jc w:val="center"/>
              <w:rPr>
                <w:rFonts w:ascii="Times New Roman" w:eastAsia="Times New Roman" w:hAnsi="Times New Roman"/>
                <w:b/>
                <w:bCs/>
                <w:sz w:val="24"/>
                <w:szCs w:val="24"/>
                <w:lang w:eastAsia="ru-RU"/>
              </w:rPr>
            </w:pPr>
            <w:r w:rsidRPr="00BD4C43">
              <w:rPr>
                <w:rFonts w:ascii="Times New Roman" w:eastAsia="Times New Roman" w:hAnsi="Times New Roman"/>
                <w:b/>
                <w:bCs/>
                <w:sz w:val="24"/>
                <w:szCs w:val="24"/>
                <w:lang w:eastAsia="ru-RU"/>
              </w:rPr>
              <w:t>Архівні документи</w:t>
            </w:r>
          </w:p>
        </w:tc>
        <w:tc>
          <w:tcPr>
            <w:tcW w:w="7824" w:type="dxa"/>
          </w:tcPr>
          <w:p w:rsidR="00BD4C43" w:rsidRPr="00BD4C43" w:rsidRDefault="00BD4C43" w:rsidP="00343A0A">
            <w:pPr>
              <w:widowControl w:val="0"/>
              <w:numPr>
                <w:ilvl w:val="0"/>
                <w:numId w:val="28"/>
              </w:numPr>
              <w:tabs>
                <w:tab w:val="left" w:pos="389"/>
              </w:tabs>
              <w:autoSpaceDE w:val="0"/>
              <w:autoSpaceDN w:val="0"/>
              <w:spacing w:after="0" w:line="240" w:lineRule="auto"/>
              <w:ind w:left="0" w:firstLine="34"/>
              <w:jc w:val="both"/>
              <w:rPr>
                <w:rFonts w:ascii="Times New Roman" w:eastAsia="Times New Roman" w:hAnsi="Times New Roman"/>
                <w:sz w:val="24"/>
                <w:szCs w:val="24"/>
                <w:lang w:eastAsia="ru-RU"/>
              </w:rPr>
            </w:pPr>
            <w:r w:rsidRPr="00BD4C43">
              <w:rPr>
                <w:rFonts w:ascii="Times New Roman" w:eastAsia="Times New Roman" w:hAnsi="Times New Roman"/>
                <w:sz w:val="24"/>
                <w:szCs w:val="24"/>
                <w:lang w:eastAsia="ru-RU"/>
              </w:rPr>
              <w:t>Лист Голови Спілки «Чорнобиль» Г. Ф. </w:t>
            </w:r>
            <w:proofErr w:type="spellStart"/>
            <w:r w:rsidRPr="00BD4C43">
              <w:rPr>
                <w:rFonts w:ascii="Times New Roman" w:eastAsia="Times New Roman" w:hAnsi="Times New Roman"/>
                <w:sz w:val="24"/>
                <w:szCs w:val="24"/>
                <w:lang w:eastAsia="ru-RU"/>
              </w:rPr>
              <w:t>Лєпіна</w:t>
            </w:r>
            <w:proofErr w:type="spellEnd"/>
            <w:r w:rsidRPr="00BD4C43">
              <w:rPr>
                <w:rFonts w:ascii="Times New Roman" w:eastAsia="Times New Roman" w:hAnsi="Times New Roman"/>
                <w:sz w:val="24"/>
                <w:szCs w:val="24"/>
                <w:lang w:eastAsia="ru-RU"/>
              </w:rPr>
              <w:t xml:space="preserve"> на ім</w:t>
            </w:r>
            <w:r w:rsidR="00E017AE">
              <w:rPr>
                <w:rFonts w:ascii="Times New Roman" w:eastAsia="Times New Roman" w:hAnsi="Times New Roman"/>
                <w:sz w:val="24"/>
                <w:szCs w:val="24"/>
                <w:lang w:eastAsia="ru-RU"/>
              </w:rPr>
              <w:t>’</w:t>
            </w:r>
            <w:r w:rsidRPr="00BD4C43">
              <w:rPr>
                <w:rFonts w:ascii="Times New Roman" w:eastAsia="Times New Roman" w:hAnsi="Times New Roman"/>
                <w:sz w:val="24"/>
                <w:szCs w:val="24"/>
                <w:lang w:eastAsia="ru-RU"/>
              </w:rPr>
              <w:t xml:space="preserve">я Голови Ради Міністрів УРСР В. А. Масола щодо реєстрації Статуту Спілки та сторінки Статуту. 14 грудня 1989 р. </w:t>
            </w:r>
            <w:r w:rsidRPr="00BD4C43">
              <w:rPr>
                <w:rFonts w:ascii="Times New Roman" w:eastAsia="Times New Roman" w:hAnsi="Times New Roman"/>
                <w:i/>
                <w:sz w:val="24"/>
                <w:szCs w:val="24"/>
                <w:lang w:eastAsia="ru-RU"/>
              </w:rPr>
              <w:t>ЦДАГО України</w:t>
            </w:r>
            <w:r w:rsidRPr="00BD4C43">
              <w:rPr>
                <w:rFonts w:ascii="Times New Roman" w:eastAsia="Times New Roman" w:hAnsi="Times New Roman"/>
                <w:sz w:val="24"/>
                <w:szCs w:val="24"/>
                <w:lang w:eastAsia="ru-RU"/>
              </w:rPr>
              <w:t xml:space="preserve"> (Центр. </w:t>
            </w:r>
            <w:proofErr w:type="spellStart"/>
            <w:r w:rsidRPr="00BD4C43">
              <w:rPr>
                <w:rFonts w:ascii="Times New Roman" w:eastAsia="Times New Roman" w:hAnsi="Times New Roman"/>
                <w:sz w:val="24"/>
                <w:szCs w:val="24"/>
                <w:lang w:eastAsia="ru-RU"/>
              </w:rPr>
              <w:t>держ</w:t>
            </w:r>
            <w:proofErr w:type="spellEnd"/>
            <w:r w:rsidRPr="00BD4C43">
              <w:rPr>
                <w:rFonts w:ascii="Times New Roman" w:eastAsia="Times New Roman" w:hAnsi="Times New Roman"/>
                <w:sz w:val="24"/>
                <w:szCs w:val="24"/>
                <w:lang w:eastAsia="ru-RU"/>
              </w:rPr>
              <w:t>. архів громад. об</w:t>
            </w:r>
            <w:r w:rsidR="00E017AE">
              <w:rPr>
                <w:rFonts w:ascii="Times New Roman" w:eastAsia="Times New Roman" w:hAnsi="Times New Roman"/>
                <w:sz w:val="24"/>
                <w:szCs w:val="24"/>
                <w:lang w:eastAsia="ru-RU"/>
              </w:rPr>
              <w:t>’</w:t>
            </w:r>
            <w:r w:rsidRPr="00BD4C43">
              <w:rPr>
                <w:rFonts w:ascii="Times New Roman" w:eastAsia="Times New Roman" w:hAnsi="Times New Roman"/>
                <w:sz w:val="24"/>
                <w:szCs w:val="24"/>
                <w:lang w:eastAsia="ru-RU"/>
              </w:rPr>
              <w:t xml:space="preserve">єднань України). Ф. 1. </w:t>
            </w:r>
            <w:proofErr w:type="spellStart"/>
            <w:r w:rsidRPr="00BD4C43">
              <w:rPr>
                <w:rFonts w:ascii="Times New Roman" w:eastAsia="Times New Roman" w:hAnsi="Times New Roman"/>
                <w:sz w:val="24"/>
                <w:szCs w:val="24"/>
                <w:lang w:eastAsia="ru-RU"/>
              </w:rPr>
              <w:t>Оп</w:t>
            </w:r>
            <w:proofErr w:type="spellEnd"/>
            <w:r w:rsidRPr="00BD4C43">
              <w:rPr>
                <w:rFonts w:ascii="Times New Roman" w:eastAsia="Times New Roman" w:hAnsi="Times New Roman"/>
                <w:sz w:val="24"/>
                <w:szCs w:val="24"/>
                <w:lang w:eastAsia="ru-RU"/>
              </w:rPr>
              <w:t xml:space="preserve">. 32. </w:t>
            </w:r>
            <w:proofErr w:type="spellStart"/>
            <w:r w:rsidRPr="00BD4C43">
              <w:rPr>
                <w:rFonts w:ascii="Times New Roman" w:eastAsia="Times New Roman" w:hAnsi="Times New Roman"/>
                <w:sz w:val="24"/>
                <w:szCs w:val="24"/>
                <w:lang w:eastAsia="ru-RU"/>
              </w:rPr>
              <w:t>Спр</w:t>
            </w:r>
            <w:proofErr w:type="spellEnd"/>
            <w:r w:rsidRPr="00BD4C43">
              <w:rPr>
                <w:rFonts w:ascii="Times New Roman" w:eastAsia="Times New Roman" w:hAnsi="Times New Roman"/>
                <w:sz w:val="24"/>
                <w:szCs w:val="24"/>
                <w:lang w:eastAsia="ru-RU"/>
              </w:rPr>
              <w:t xml:space="preserve">. 2612. Арк. 63, 64 зв., 71. </w:t>
            </w:r>
          </w:p>
          <w:p w:rsidR="00BD4C43" w:rsidRPr="00BD4C43" w:rsidRDefault="00BD4C43" w:rsidP="00343A0A">
            <w:pPr>
              <w:widowControl w:val="0"/>
              <w:numPr>
                <w:ilvl w:val="0"/>
                <w:numId w:val="28"/>
              </w:numPr>
              <w:tabs>
                <w:tab w:val="left" w:pos="389"/>
              </w:tabs>
              <w:autoSpaceDE w:val="0"/>
              <w:autoSpaceDN w:val="0"/>
              <w:spacing w:after="0" w:line="240" w:lineRule="auto"/>
              <w:ind w:left="0" w:firstLine="34"/>
              <w:jc w:val="both"/>
              <w:rPr>
                <w:rFonts w:ascii="Times New Roman" w:eastAsia="Times New Roman" w:hAnsi="Times New Roman"/>
                <w:sz w:val="24"/>
                <w:szCs w:val="24"/>
                <w:lang w:eastAsia="ru-RU"/>
              </w:rPr>
            </w:pPr>
            <w:r w:rsidRPr="00BD4C43">
              <w:rPr>
                <w:rFonts w:ascii="Times New Roman" w:eastAsia="Times New Roman" w:hAnsi="Times New Roman"/>
                <w:sz w:val="24"/>
                <w:szCs w:val="24"/>
                <w:lang w:eastAsia="ru-RU"/>
              </w:rPr>
              <w:t xml:space="preserve">Матеріали Ради Народних комісарів Української Народної Республіки. </w:t>
            </w:r>
            <w:r w:rsidRPr="00BD4C43">
              <w:rPr>
                <w:rFonts w:ascii="Times New Roman" w:eastAsia="Times New Roman" w:hAnsi="Times New Roman"/>
                <w:i/>
                <w:sz w:val="24"/>
                <w:szCs w:val="24"/>
                <w:lang w:eastAsia="ru-RU"/>
              </w:rPr>
              <w:t xml:space="preserve">ЦДАВО України </w:t>
            </w:r>
            <w:r w:rsidRPr="00BD4C43">
              <w:rPr>
                <w:rFonts w:ascii="Times New Roman" w:eastAsia="Times New Roman" w:hAnsi="Times New Roman"/>
                <w:sz w:val="24"/>
                <w:szCs w:val="24"/>
                <w:lang w:eastAsia="ru-RU"/>
              </w:rPr>
              <w:t xml:space="preserve">(Центр. </w:t>
            </w:r>
            <w:proofErr w:type="spellStart"/>
            <w:r w:rsidRPr="00BD4C43">
              <w:rPr>
                <w:rFonts w:ascii="Times New Roman" w:eastAsia="Times New Roman" w:hAnsi="Times New Roman"/>
                <w:sz w:val="24"/>
                <w:szCs w:val="24"/>
                <w:lang w:eastAsia="ru-RU"/>
              </w:rPr>
              <w:t>держ</w:t>
            </w:r>
            <w:proofErr w:type="spellEnd"/>
            <w:r w:rsidRPr="00BD4C43">
              <w:rPr>
                <w:rFonts w:ascii="Times New Roman" w:eastAsia="Times New Roman" w:hAnsi="Times New Roman"/>
                <w:sz w:val="24"/>
                <w:szCs w:val="24"/>
                <w:lang w:eastAsia="ru-RU"/>
              </w:rPr>
              <w:t xml:space="preserve">. архів </w:t>
            </w:r>
            <w:proofErr w:type="spellStart"/>
            <w:r w:rsidRPr="00BD4C43">
              <w:rPr>
                <w:rFonts w:ascii="Times New Roman" w:eastAsia="Times New Roman" w:hAnsi="Times New Roman"/>
                <w:sz w:val="24"/>
                <w:szCs w:val="24"/>
                <w:lang w:eastAsia="ru-RU"/>
              </w:rPr>
              <w:t>вищ</w:t>
            </w:r>
            <w:proofErr w:type="spellEnd"/>
            <w:r w:rsidRPr="00BD4C43">
              <w:rPr>
                <w:rFonts w:ascii="Times New Roman" w:eastAsia="Times New Roman" w:hAnsi="Times New Roman"/>
                <w:sz w:val="24"/>
                <w:szCs w:val="24"/>
                <w:lang w:eastAsia="ru-RU"/>
              </w:rPr>
              <w:t xml:space="preserve">. органів влади та </w:t>
            </w:r>
            <w:proofErr w:type="spellStart"/>
            <w:r w:rsidRPr="00BD4C43">
              <w:rPr>
                <w:rFonts w:ascii="Times New Roman" w:eastAsia="Times New Roman" w:hAnsi="Times New Roman"/>
                <w:sz w:val="24"/>
                <w:szCs w:val="24"/>
                <w:lang w:eastAsia="ru-RU"/>
              </w:rPr>
              <w:t>упр</w:t>
            </w:r>
            <w:proofErr w:type="spellEnd"/>
            <w:r w:rsidRPr="00BD4C43">
              <w:rPr>
                <w:rFonts w:ascii="Times New Roman" w:eastAsia="Times New Roman" w:hAnsi="Times New Roman"/>
                <w:sz w:val="24"/>
                <w:szCs w:val="24"/>
                <w:lang w:eastAsia="ru-RU"/>
              </w:rPr>
              <w:t xml:space="preserve">. України). Ф. 1061. </w:t>
            </w:r>
            <w:proofErr w:type="spellStart"/>
            <w:r w:rsidRPr="00BD4C43">
              <w:rPr>
                <w:rFonts w:ascii="Times New Roman" w:eastAsia="Times New Roman" w:hAnsi="Times New Roman"/>
                <w:sz w:val="24"/>
                <w:szCs w:val="24"/>
                <w:lang w:eastAsia="ru-RU"/>
              </w:rPr>
              <w:t>Оп</w:t>
            </w:r>
            <w:proofErr w:type="spellEnd"/>
            <w:r w:rsidRPr="00BD4C43">
              <w:rPr>
                <w:rFonts w:ascii="Times New Roman" w:eastAsia="Times New Roman" w:hAnsi="Times New Roman"/>
                <w:sz w:val="24"/>
                <w:szCs w:val="24"/>
                <w:lang w:eastAsia="ru-RU"/>
              </w:rPr>
              <w:t xml:space="preserve">. 1. </w:t>
            </w:r>
            <w:proofErr w:type="spellStart"/>
            <w:r w:rsidRPr="00BD4C43">
              <w:rPr>
                <w:rFonts w:ascii="Times New Roman" w:eastAsia="Times New Roman" w:hAnsi="Times New Roman"/>
                <w:sz w:val="24"/>
                <w:szCs w:val="24"/>
                <w:lang w:eastAsia="ru-RU"/>
              </w:rPr>
              <w:t>Спр</w:t>
            </w:r>
            <w:proofErr w:type="spellEnd"/>
            <w:r w:rsidRPr="00BD4C43">
              <w:rPr>
                <w:rFonts w:ascii="Times New Roman" w:eastAsia="Times New Roman" w:hAnsi="Times New Roman"/>
                <w:sz w:val="24"/>
                <w:szCs w:val="24"/>
                <w:lang w:eastAsia="ru-RU"/>
              </w:rPr>
              <w:t xml:space="preserve">. 8–12. Копія; Ф. 1063. </w:t>
            </w:r>
            <w:proofErr w:type="spellStart"/>
            <w:r w:rsidRPr="00BD4C43">
              <w:rPr>
                <w:rFonts w:ascii="Times New Roman" w:eastAsia="Times New Roman" w:hAnsi="Times New Roman"/>
                <w:sz w:val="24"/>
                <w:szCs w:val="24"/>
                <w:lang w:eastAsia="ru-RU"/>
              </w:rPr>
              <w:t>Оп</w:t>
            </w:r>
            <w:proofErr w:type="spellEnd"/>
            <w:r w:rsidRPr="00BD4C43">
              <w:rPr>
                <w:rFonts w:ascii="Times New Roman" w:eastAsia="Times New Roman" w:hAnsi="Times New Roman"/>
                <w:sz w:val="24"/>
                <w:szCs w:val="24"/>
                <w:lang w:eastAsia="ru-RU"/>
              </w:rPr>
              <w:t xml:space="preserve">. 3. </w:t>
            </w:r>
            <w:proofErr w:type="spellStart"/>
            <w:r w:rsidRPr="00BD4C43">
              <w:rPr>
                <w:rFonts w:ascii="Times New Roman" w:eastAsia="Times New Roman" w:hAnsi="Times New Roman"/>
                <w:sz w:val="24"/>
                <w:szCs w:val="24"/>
                <w:lang w:eastAsia="ru-RU"/>
              </w:rPr>
              <w:t>Спр</w:t>
            </w:r>
            <w:proofErr w:type="spellEnd"/>
            <w:r w:rsidRPr="00BD4C43">
              <w:rPr>
                <w:rFonts w:ascii="Times New Roman" w:eastAsia="Times New Roman" w:hAnsi="Times New Roman"/>
                <w:sz w:val="24"/>
                <w:szCs w:val="24"/>
                <w:lang w:eastAsia="ru-RU"/>
              </w:rPr>
              <w:t xml:space="preserve">. 1-3. </w:t>
            </w:r>
          </w:p>
          <w:p w:rsidR="00BD4C43" w:rsidRPr="00BD4C43" w:rsidRDefault="00BD4C43" w:rsidP="00343A0A">
            <w:pPr>
              <w:widowControl w:val="0"/>
              <w:numPr>
                <w:ilvl w:val="0"/>
                <w:numId w:val="28"/>
              </w:numPr>
              <w:tabs>
                <w:tab w:val="left" w:pos="389"/>
              </w:tabs>
              <w:autoSpaceDE w:val="0"/>
              <w:autoSpaceDN w:val="0"/>
              <w:spacing w:after="0" w:line="240" w:lineRule="auto"/>
              <w:ind w:left="0" w:firstLine="34"/>
              <w:jc w:val="both"/>
              <w:rPr>
                <w:rFonts w:ascii="Times New Roman" w:eastAsia="Times New Roman" w:hAnsi="Times New Roman"/>
                <w:sz w:val="24"/>
                <w:szCs w:val="24"/>
                <w:lang w:eastAsia="ru-RU"/>
              </w:rPr>
            </w:pPr>
            <w:r w:rsidRPr="00BD4C43">
              <w:rPr>
                <w:rFonts w:ascii="Times New Roman" w:eastAsia="Times New Roman" w:hAnsi="Times New Roman"/>
                <w:sz w:val="24"/>
                <w:szCs w:val="24"/>
                <w:lang w:eastAsia="ru-RU"/>
              </w:rPr>
              <w:t xml:space="preserve">Наукове товариство ім. Шевченка. </w:t>
            </w:r>
            <w:r w:rsidRPr="00BD4C43">
              <w:rPr>
                <w:rFonts w:ascii="Times New Roman" w:eastAsia="Times New Roman" w:hAnsi="Times New Roman"/>
                <w:i/>
                <w:sz w:val="24"/>
                <w:szCs w:val="24"/>
                <w:lang w:eastAsia="ru-RU"/>
              </w:rPr>
              <w:t>Львів. наук. б-ка ім. В. Стефаника НАН України.</w:t>
            </w:r>
            <w:r w:rsidRPr="00BD4C43">
              <w:rPr>
                <w:rFonts w:ascii="Times New Roman" w:eastAsia="Times New Roman" w:hAnsi="Times New Roman"/>
                <w:sz w:val="24"/>
                <w:szCs w:val="24"/>
                <w:lang w:eastAsia="ru-RU"/>
              </w:rPr>
              <w:t xml:space="preserve"> Ф. 1. </w:t>
            </w:r>
            <w:proofErr w:type="spellStart"/>
            <w:r w:rsidRPr="00BD4C43">
              <w:rPr>
                <w:rFonts w:ascii="Times New Roman" w:eastAsia="Times New Roman" w:hAnsi="Times New Roman"/>
                <w:sz w:val="24"/>
                <w:szCs w:val="24"/>
                <w:lang w:eastAsia="ru-RU"/>
              </w:rPr>
              <w:t>Оп</w:t>
            </w:r>
            <w:proofErr w:type="spellEnd"/>
            <w:r w:rsidRPr="00BD4C43">
              <w:rPr>
                <w:rFonts w:ascii="Times New Roman" w:eastAsia="Times New Roman" w:hAnsi="Times New Roman"/>
                <w:sz w:val="24"/>
                <w:szCs w:val="24"/>
                <w:lang w:eastAsia="ru-RU"/>
              </w:rPr>
              <w:t xml:space="preserve">. 1. </w:t>
            </w:r>
            <w:proofErr w:type="spellStart"/>
            <w:r w:rsidRPr="00BD4C43">
              <w:rPr>
                <w:rFonts w:ascii="Times New Roman" w:eastAsia="Times New Roman" w:hAnsi="Times New Roman"/>
                <w:sz w:val="24"/>
                <w:szCs w:val="24"/>
                <w:lang w:eastAsia="ru-RU"/>
              </w:rPr>
              <w:t>Спр</w:t>
            </w:r>
            <w:proofErr w:type="spellEnd"/>
            <w:r w:rsidRPr="00BD4C43">
              <w:rPr>
                <w:rFonts w:ascii="Times New Roman" w:eastAsia="Times New Roman" w:hAnsi="Times New Roman"/>
                <w:sz w:val="24"/>
                <w:szCs w:val="24"/>
                <w:lang w:eastAsia="ru-RU"/>
              </w:rPr>
              <w:t>. 78. Арк. 1-7.</w:t>
            </w:r>
          </w:p>
        </w:tc>
      </w:tr>
      <w:tr w:rsidR="00BD4C43" w:rsidRPr="00BD4C43" w:rsidTr="003167B0">
        <w:tc>
          <w:tcPr>
            <w:tcW w:w="2019" w:type="dxa"/>
          </w:tcPr>
          <w:p w:rsidR="00BD4C43" w:rsidRPr="00BD4C43" w:rsidRDefault="00BD4C43" w:rsidP="00BD4C43">
            <w:pPr>
              <w:widowControl w:val="0"/>
              <w:autoSpaceDE w:val="0"/>
              <w:autoSpaceDN w:val="0"/>
              <w:spacing w:after="0" w:line="240" w:lineRule="auto"/>
              <w:jc w:val="center"/>
              <w:rPr>
                <w:rFonts w:ascii="Times New Roman" w:eastAsia="Times New Roman" w:hAnsi="Times New Roman"/>
                <w:b/>
                <w:bCs/>
                <w:sz w:val="24"/>
                <w:szCs w:val="24"/>
                <w:lang w:eastAsia="ru-RU"/>
              </w:rPr>
            </w:pPr>
            <w:r w:rsidRPr="00BD4C43">
              <w:rPr>
                <w:rFonts w:ascii="Times New Roman" w:eastAsia="Times New Roman" w:hAnsi="Times New Roman"/>
                <w:b/>
                <w:bCs/>
                <w:sz w:val="24"/>
                <w:szCs w:val="24"/>
                <w:lang w:eastAsia="ru-RU"/>
              </w:rPr>
              <w:t>Патенти</w:t>
            </w:r>
          </w:p>
        </w:tc>
        <w:tc>
          <w:tcPr>
            <w:tcW w:w="7824" w:type="dxa"/>
          </w:tcPr>
          <w:p w:rsidR="00BD4C43" w:rsidRPr="00BD4C43" w:rsidRDefault="00BD4C43" w:rsidP="00343A0A">
            <w:pPr>
              <w:widowControl w:val="0"/>
              <w:numPr>
                <w:ilvl w:val="0"/>
                <w:numId w:val="29"/>
              </w:numPr>
              <w:tabs>
                <w:tab w:val="left" w:pos="389"/>
              </w:tabs>
              <w:autoSpaceDE w:val="0"/>
              <w:autoSpaceDN w:val="0"/>
              <w:spacing w:after="0" w:line="240" w:lineRule="auto"/>
              <w:ind w:left="0" w:firstLine="34"/>
              <w:jc w:val="both"/>
              <w:rPr>
                <w:rFonts w:ascii="Times New Roman" w:eastAsia="Times New Roman" w:hAnsi="Times New Roman"/>
                <w:sz w:val="24"/>
                <w:szCs w:val="24"/>
                <w:lang w:eastAsia="ru-RU"/>
              </w:rPr>
            </w:pPr>
            <w:proofErr w:type="spellStart"/>
            <w:r w:rsidRPr="00BD4C43">
              <w:rPr>
                <w:rFonts w:ascii="Times New Roman" w:eastAsia="Times New Roman" w:hAnsi="Times New Roman"/>
                <w:sz w:val="24"/>
                <w:szCs w:val="24"/>
                <w:lang w:eastAsia="ru-RU"/>
              </w:rPr>
              <w:t>Люмінісцентний</w:t>
            </w:r>
            <w:proofErr w:type="spellEnd"/>
            <w:r w:rsidRPr="00BD4C43">
              <w:rPr>
                <w:rFonts w:ascii="Times New Roman" w:eastAsia="Times New Roman" w:hAnsi="Times New Roman"/>
                <w:sz w:val="24"/>
                <w:szCs w:val="24"/>
                <w:lang w:eastAsia="ru-RU"/>
              </w:rPr>
              <w:t xml:space="preserve"> матеріал: пат. 25742 Україна: МПК6 С09К11/00, G01Т1/28, G21НЗ/00. № 200701472; </w:t>
            </w:r>
            <w:proofErr w:type="spellStart"/>
            <w:r w:rsidRPr="00BD4C43">
              <w:rPr>
                <w:rFonts w:ascii="Times New Roman" w:eastAsia="Times New Roman" w:hAnsi="Times New Roman"/>
                <w:sz w:val="24"/>
                <w:szCs w:val="24"/>
                <w:lang w:eastAsia="ru-RU"/>
              </w:rPr>
              <w:t>заявл</w:t>
            </w:r>
            <w:proofErr w:type="spellEnd"/>
            <w:r w:rsidRPr="00BD4C43">
              <w:rPr>
                <w:rFonts w:ascii="Times New Roman" w:eastAsia="Times New Roman" w:hAnsi="Times New Roman"/>
                <w:sz w:val="24"/>
                <w:szCs w:val="24"/>
                <w:lang w:eastAsia="ru-RU"/>
              </w:rPr>
              <w:t xml:space="preserve">. 12.02.07; </w:t>
            </w:r>
            <w:proofErr w:type="spellStart"/>
            <w:r w:rsidRPr="00BD4C43">
              <w:rPr>
                <w:rFonts w:ascii="Times New Roman" w:eastAsia="Times New Roman" w:hAnsi="Times New Roman"/>
                <w:sz w:val="24"/>
                <w:szCs w:val="24"/>
                <w:lang w:eastAsia="ru-RU"/>
              </w:rPr>
              <w:t>опубл</w:t>
            </w:r>
            <w:proofErr w:type="spellEnd"/>
            <w:r w:rsidRPr="00BD4C43">
              <w:rPr>
                <w:rFonts w:ascii="Times New Roman" w:eastAsia="Times New Roman" w:hAnsi="Times New Roman"/>
                <w:sz w:val="24"/>
                <w:szCs w:val="24"/>
                <w:lang w:eastAsia="ru-RU"/>
              </w:rPr>
              <w:t xml:space="preserve">. 27.08.07, </w:t>
            </w:r>
            <w:proofErr w:type="spellStart"/>
            <w:r w:rsidRPr="00BD4C43">
              <w:rPr>
                <w:rFonts w:ascii="Times New Roman" w:eastAsia="Times New Roman" w:hAnsi="Times New Roman"/>
                <w:sz w:val="24"/>
                <w:szCs w:val="24"/>
                <w:lang w:eastAsia="ru-RU"/>
              </w:rPr>
              <w:t>Бюл</w:t>
            </w:r>
            <w:proofErr w:type="spellEnd"/>
            <w:r w:rsidRPr="00BD4C43">
              <w:rPr>
                <w:rFonts w:ascii="Times New Roman" w:eastAsia="Times New Roman" w:hAnsi="Times New Roman"/>
                <w:sz w:val="24"/>
                <w:szCs w:val="24"/>
                <w:lang w:eastAsia="ru-RU"/>
              </w:rPr>
              <w:t xml:space="preserve">. № 13. 4 с. </w:t>
            </w:r>
          </w:p>
          <w:p w:rsidR="00BD4C43" w:rsidRPr="00BD4C43" w:rsidRDefault="00BD4C43" w:rsidP="00343A0A">
            <w:pPr>
              <w:widowControl w:val="0"/>
              <w:numPr>
                <w:ilvl w:val="0"/>
                <w:numId w:val="29"/>
              </w:numPr>
              <w:tabs>
                <w:tab w:val="left" w:pos="389"/>
              </w:tabs>
              <w:autoSpaceDE w:val="0"/>
              <w:autoSpaceDN w:val="0"/>
              <w:spacing w:after="0" w:line="240" w:lineRule="auto"/>
              <w:ind w:left="0" w:firstLine="34"/>
              <w:jc w:val="both"/>
              <w:rPr>
                <w:rFonts w:ascii="Times New Roman" w:eastAsia="Times New Roman" w:hAnsi="Times New Roman"/>
                <w:sz w:val="24"/>
                <w:szCs w:val="24"/>
                <w:lang w:eastAsia="ru-RU"/>
              </w:rPr>
            </w:pPr>
            <w:r w:rsidRPr="00BD4C43">
              <w:rPr>
                <w:rFonts w:ascii="Times New Roman" w:eastAsia="Times New Roman" w:hAnsi="Times New Roman"/>
                <w:sz w:val="24"/>
                <w:szCs w:val="24"/>
                <w:lang w:eastAsia="ru-RU"/>
              </w:rPr>
              <w:t xml:space="preserve">Спосіб лікування синдрому дефіциту уваги та гіперактивності у дітей: пат. 76509 Україна. № 2004042416; </w:t>
            </w:r>
            <w:proofErr w:type="spellStart"/>
            <w:r w:rsidRPr="00BD4C43">
              <w:rPr>
                <w:rFonts w:ascii="Times New Roman" w:eastAsia="Times New Roman" w:hAnsi="Times New Roman"/>
                <w:sz w:val="24"/>
                <w:szCs w:val="24"/>
                <w:lang w:eastAsia="ru-RU"/>
              </w:rPr>
              <w:t>заявл</w:t>
            </w:r>
            <w:proofErr w:type="spellEnd"/>
            <w:r w:rsidRPr="00BD4C43">
              <w:rPr>
                <w:rFonts w:ascii="Times New Roman" w:eastAsia="Times New Roman" w:hAnsi="Times New Roman"/>
                <w:sz w:val="24"/>
                <w:szCs w:val="24"/>
                <w:lang w:eastAsia="ru-RU"/>
              </w:rPr>
              <w:t xml:space="preserve">. 01.04.2004; </w:t>
            </w:r>
            <w:proofErr w:type="spellStart"/>
            <w:r w:rsidRPr="00BD4C43">
              <w:rPr>
                <w:rFonts w:ascii="Times New Roman" w:eastAsia="Times New Roman" w:hAnsi="Times New Roman"/>
                <w:sz w:val="24"/>
                <w:szCs w:val="24"/>
                <w:lang w:eastAsia="ru-RU"/>
              </w:rPr>
              <w:t>опубл</w:t>
            </w:r>
            <w:proofErr w:type="spellEnd"/>
            <w:r w:rsidRPr="00BD4C43">
              <w:rPr>
                <w:rFonts w:ascii="Times New Roman" w:eastAsia="Times New Roman" w:hAnsi="Times New Roman"/>
                <w:sz w:val="24"/>
                <w:szCs w:val="24"/>
                <w:lang w:eastAsia="ru-RU"/>
              </w:rPr>
              <w:t xml:space="preserve">. 01.08.2006, </w:t>
            </w:r>
            <w:proofErr w:type="spellStart"/>
            <w:r w:rsidRPr="00BD4C43">
              <w:rPr>
                <w:rFonts w:ascii="Times New Roman" w:eastAsia="Times New Roman" w:hAnsi="Times New Roman"/>
                <w:sz w:val="24"/>
                <w:szCs w:val="24"/>
                <w:lang w:eastAsia="ru-RU"/>
              </w:rPr>
              <w:t>Бюл</w:t>
            </w:r>
            <w:proofErr w:type="spellEnd"/>
            <w:r w:rsidRPr="00BD4C43">
              <w:rPr>
                <w:rFonts w:ascii="Times New Roman" w:eastAsia="Times New Roman" w:hAnsi="Times New Roman"/>
                <w:sz w:val="24"/>
                <w:szCs w:val="24"/>
                <w:lang w:eastAsia="ru-RU"/>
              </w:rPr>
              <w:t>. № 8 (кн. 1). 120 с.</w:t>
            </w:r>
          </w:p>
        </w:tc>
      </w:tr>
      <w:tr w:rsidR="00BD4C43" w:rsidRPr="00BD4C43" w:rsidTr="003167B0">
        <w:tc>
          <w:tcPr>
            <w:tcW w:w="2019" w:type="dxa"/>
          </w:tcPr>
          <w:p w:rsidR="00BD4C43" w:rsidRPr="00BD4C43" w:rsidRDefault="00BD4C43" w:rsidP="00BD4C43">
            <w:pPr>
              <w:widowControl w:val="0"/>
              <w:autoSpaceDE w:val="0"/>
              <w:autoSpaceDN w:val="0"/>
              <w:spacing w:after="0" w:line="240" w:lineRule="auto"/>
              <w:jc w:val="center"/>
              <w:rPr>
                <w:rFonts w:ascii="Times New Roman" w:eastAsia="Times New Roman" w:hAnsi="Times New Roman"/>
                <w:b/>
                <w:bCs/>
                <w:sz w:val="24"/>
                <w:szCs w:val="24"/>
                <w:lang w:eastAsia="ru-RU"/>
              </w:rPr>
            </w:pPr>
            <w:r w:rsidRPr="00BD4C43">
              <w:rPr>
                <w:rFonts w:ascii="Times New Roman" w:eastAsia="Times New Roman" w:hAnsi="Times New Roman"/>
                <w:b/>
                <w:bCs/>
                <w:sz w:val="24"/>
                <w:szCs w:val="24"/>
                <w:lang w:eastAsia="ru-RU"/>
              </w:rPr>
              <w:t>Препринти</w:t>
            </w:r>
          </w:p>
        </w:tc>
        <w:tc>
          <w:tcPr>
            <w:tcW w:w="7824" w:type="dxa"/>
          </w:tcPr>
          <w:p w:rsidR="00BD4C43" w:rsidRPr="00BD4C43" w:rsidRDefault="00BD4C43" w:rsidP="00343A0A">
            <w:pPr>
              <w:widowControl w:val="0"/>
              <w:numPr>
                <w:ilvl w:val="0"/>
                <w:numId w:val="30"/>
              </w:numPr>
              <w:tabs>
                <w:tab w:val="left" w:pos="389"/>
              </w:tabs>
              <w:autoSpaceDE w:val="0"/>
              <w:autoSpaceDN w:val="0"/>
              <w:spacing w:after="0" w:line="240" w:lineRule="auto"/>
              <w:ind w:left="0" w:firstLine="34"/>
              <w:jc w:val="both"/>
              <w:rPr>
                <w:rFonts w:ascii="Times New Roman" w:eastAsia="Times New Roman" w:hAnsi="Times New Roman"/>
                <w:sz w:val="24"/>
                <w:szCs w:val="24"/>
                <w:lang w:eastAsia="ru-RU"/>
              </w:rPr>
            </w:pPr>
            <w:r w:rsidRPr="00BD4C43">
              <w:rPr>
                <w:rFonts w:ascii="Times New Roman" w:eastAsia="Times New Roman" w:hAnsi="Times New Roman"/>
                <w:sz w:val="24"/>
                <w:szCs w:val="24"/>
                <w:lang w:eastAsia="ru-RU"/>
              </w:rPr>
              <w:t xml:space="preserve">Панасюк М. І., </w:t>
            </w:r>
            <w:proofErr w:type="spellStart"/>
            <w:r w:rsidRPr="00BD4C43">
              <w:rPr>
                <w:rFonts w:ascii="Times New Roman" w:eastAsia="Times New Roman" w:hAnsi="Times New Roman"/>
                <w:sz w:val="24"/>
                <w:szCs w:val="24"/>
                <w:lang w:eastAsia="ru-RU"/>
              </w:rPr>
              <w:t>Скорбун</w:t>
            </w:r>
            <w:proofErr w:type="spellEnd"/>
            <w:r w:rsidRPr="00BD4C43">
              <w:rPr>
                <w:rFonts w:ascii="Times New Roman" w:eastAsia="Times New Roman" w:hAnsi="Times New Roman"/>
                <w:sz w:val="24"/>
                <w:szCs w:val="24"/>
                <w:lang w:eastAsia="ru-RU"/>
              </w:rPr>
              <w:t xml:space="preserve"> А. Д., </w:t>
            </w:r>
            <w:proofErr w:type="spellStart"/>
            <w:r w:rsidRPr="00BD4C43">
              <w:rPr>
                <w:rFonts w:ascii="Times New Roman" w:eastAsia="Times New Roman" w:hAnsi="Times New Roman"/>
                <w:sz w:val="24"/>
                <w:szCs w:val="24"/>
                <w:lang w:eastAsia="ru-RU"/>
              </w:rPr>
              <w:t>Сплошной</w:t>
            </w:r>
            <w:proofErr w:type="spellEnd"/>
            <w:r w:rsidRPr="00BD4C43">
              <w:rPr>
                <w:rFonts w:ascii="Times New Roman" w:eastAsia="Times New Roman" w:hAnsi="Times New Roman"/>
                <w:sz w:val="24"/>
                <w:szCs w:val="24"/>
                <w:lang w:eastAsia="ru-RU"/>
              </w:rPr>
              <w:t xml:space="preserve"> Б. М. Про точність визначення активності твердих радіоактивних відходів гамма-методами. Чорнобиль : Ін-т з проблем безпеки АЕС НАН України, 2006. 7, [1] с. (Препринт. НАН України, Ін-т проблем безпеки АЕС; 06-1). </w:t>
            </w:r>
          </w:p>
        </w:tc>
      </w:tr>
    </w:tbl>
    <w:p w:rsidR="00BD4C43" w:rsidRDefault="00BD4C43" w:rsidP="00BD4C43">
      <w:pPr>
        <w:spacing w:after="0" w:line="360" w:lineRule="auto"/>
        <w:jc w:val="right"/>
        <w:rPr>
          <w:rFonts w:ascii="Times New Roman" w:eastAsia="Times New Roman" w:hAnsi="Times New Roman"/>
          <w:bCs/>
          <w:sz w:val="28"/>
          <w:szCs w:val="28"/>
          <w:lang w:eastAsia="ru-RU"/>
        </w:rPr>
      </w:pPr>
    </w:p>
    <w:p w:rsidR="00BD4C43" w:rsidRPr="00BD4C43" w:rsidRDefault="00BD4C43" w:rsidP="00BD4C43">
      <w:pPr>
        <w:spacing w:after="0" w:line="360" w:lineRule="auto"/>
        <w:jc w:val="right"/>
        <w:rPr>
          <w:rFonts w:ascii="Times New Roman" w:eastAsia="Times New Roman" w:hAnsi="Times New Roman"/>
          <w:bCs/>
          <w:sz w:val="28"/>
          <w:szCs w:val="28"/>
          <w:lang w:eastAsia="ru-RU"/>
        </w:rPr>
      </w:pPr>
      <w:r w:rsidRPr="00BD4C43">
        <w:rPr>
          <w:rFonts w:ascii="Times New Roman" w:eastAsia="Times New Roman" w:hAnsi="Times New Roman"/>
          <w:bCs/>
          <w:sz w:val="28"/>
          <w:szCs w:val="28"/>
          <w:lang w:eastAsia="ru-RU"/>
        </w:rPr>
        <w:lastRenderedPageBreak/>
        <w:t>Продовження таблиці Д.1</w:t>
      </w:r>
    </w:p>
    <w:tbl>
      <w:tblPr>
        <w:tblW w:w="98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019"/>
        <w:gridCol w:w="7824"/>
      </w:tblGrid>
      <w:tr w:rsidR="00BD4C43" w:rsidRPr="00BD4C43" w:rsidTr="003167B0">
        <w:tc>
          <w:tcPr>
            <w:tcW w:w="2019" w:type="dxa"/>
          </w:tcPr>
          <w:p w:rsidR="00BD4C43" w:rsidRPr="00BD4C43" w:rsidRDefault="00BD4C43" w:rsidP="00BD4C43">
            <w:pPr>
              <w:widowControl w:val="0"/>
              <w:autoSpaceDE w:val="0"/>
              <w:autoSpaceDN w:val="0"/>
              <w:spacing w:after="0" w:line="240" w:lineRule="auto"/>
              <w:jc w:val="center"/>
              <w:rPr>
                <w:rFonts w:ascii="Times New Roman" w:eastAsia="Times New Roman" w:hAnsi="Times New Roman"/>
                <w:sz w:val="24"/>
                <w:szCs w:val="24"/>
                <w:lang w:eastAsia="ru-RU"/>
              </w:rPr>
            </w:pPr>
            <w:r w:rsidRPr="00BD4C43">
              <w:rPr>
                <w:rFonts w:ascii="Times New Roman" w:eastAsia="Times New Roman" w:hAnsi="Times New Roman"/>
                <w:sz w:val="24"/>
                <w:szCs w:val="24"/>
                <w:lang w:eastAsia="ru-RU"/>
              </w:rPr>
              <w:t>1</w:t>
            </w:r>
          </w:p>
        </w:tc>
        <w:tc>
          <w:tcPr>
            <w:tcW w:w="7824" w:type="dxa"/>
          </w:tcPr>
          <w:p w:rsidR="00BD4C43" w:rsidRPr="00BD4C43" w:rsidRDefault="00BD4C43" w:rsidP="00BD4C43">
            <w:pPr>
              <w:widowControl w:val="0"/>
              <w:tabs>
                <w:tab w:val="left" w:pos="389"/>
              </w:tabs>
              <w:autoSpaceDE w:val="0"/>
              <w:autoSpaceDN w:val="0"/>
              <w:spacing w:after="0" w:line="240" w:lineRule="auto"/>
              <w:jc w:val="center"/>
              <w:rPr>
                <w:rFonts w:ascii="Times New Roman" w:eastAsia="Times New Roman" w:hAnsi="Times New Roman"/>
                <w:sz w:val="24"/>
                <w:szCs w:val="24"/>
                <w:lang w:eastAsia="ru-RU"/>
              </w:rPr>
            </w:pPr>
            <w:r w:rsidRPr="00BD4C43">
              <w:rPr>
                <w:rFonts w:ascii="Times New Roman" w:eastAsia="Times New Roman" w:hAnsi="Times New Roman"/>
                <w:sz w:val="24"/>
                <w:szCs w:val="24"/>
                <w:lang w:eastAsia="ru-RU"/>
              </w:rPr>
              <w:t>2</w:t>
            </w:r>
          </w:p>
        </w:tc>
      </w:tr>
      <w:tr w:rsidR="00BD4C43" w:rsidRPr="00BD4C43" w:rsidTr="003167B0">
        <w:tc>
          <w:tcPr>
            <w:tcW w:w="2019" w:type="dxa"/>
          </w:tcPr>
          <w:p w:rsidR="00BD4C43" w:rsidRPr="00BD4C43" w:rsidRDefault="00BD4C43" w:rsidP="00BD4C43">
            <w:pPr>
              <w:widowControl w:val="0"/>
              <w:autoSpaceDE w:val="0"/>
              <w:autoSpaceDN w:val="0"/>
              <w:spacing w:after="0" w:line="240" w:lineRule="auto"/>
              <w:jc w:val="center"/>
              <w:rPr>
                <w:rFonts w:ascii="Times New Roman" w:eastAsia="Times New Roman" w:hAnsi="Times New Roman"/>
                <w:b/>
                <w:bCs/>
                <w:sz w:val="24"/>
                <w:szCs w:val="24"/>
                <w:lang w:eastAsia="ru-RU"/>
              </w:rPr>
            </w:pPr>
            <w:r w:rsidRPr="00BD4C43">
              <w:rPr>
                <w:rFonts w:ascii="Times New Roman" w:eastAsia="Times New Roman" w:hAnsi="Times New Roman"/>
                <w:b/>
                <w:bCs/>
                <w:sz w:val="24"/>
                <w:szCs w:val="24"/>
                <w:lang w:eastAsia="ru-RU"/>
              </w:rPr>
              <w:t>Стандарти</w:t>
            </w:r>
          </w:p>
        </w:tc>
        <w:tc>
          <w:tcPr>
            <w:tcW w:w="7824" w:type="dxa"/>
          </w:tcPr>
          <w:p w:rsidR="00BD4C43" w:rsidRPr="00BD4C43" w:rsidRDefault="00BD4C43" w:rsidP="00343A0A">
            <w:pPr>
              <w:widowControl w:val="0"/>
              <w:numPr>
                <w:ilvl w:val="0"/>
                <w:numId w:val="8"/>
              </w:numPr>
              <w:tabs>
                <w:tab w:val="left" w:pos="389"/>
              </w:tabs>
              <w:autoSpaceDE w:val="0"/>
              <w:autoSpaceDN w:val="0"/>
              <w:spacing w:after="0" w:line="240" w:lineRule="auto"/>
              <w:ind w:left="0" w:firstLine="34"/>
              <w:jc w:val="both"/>
              <w:rPr>
                <w:rFonts w:ascii="Times New Roman" w:eastAsia="Times New Roman" w:hAnsi="Times New Roman"/>
                <w:sz w:val="24"/>
                <w:szCs w:val="24"/>
                <w:lang w:eastAsia="ru-RU"/>
              </w:rPr>
            </w:pPr>
            <w:r w:rsidRPr="00BD4C43">
              <w:rPr>
                <w:rFonts w:ascii="Times New Roman" w:eastAsia="Times New Roman" w:hAnsi="Times New Roman"/>
                <w:sz w:val="24"/>
                <w:szCs w:val="24"/>
                <w:lang w:eastAsia="ru-RU"/>
              </w:rPr>
              <w:t xml:space="preserve">ДСТУ 7152:2010. Видання. Оформлення публікацій у журналах і збірниках. [Чинний від 2010-02-18]. Вид. офіц. Київ, 2010. 16 с. (Інформація та документація). </w:t>
            </w:r>
          </w:p>
          <w:p w:rsidR="00BD4C43" w:rsidRPr="00BD4C43" w:rsidRDefault="00BD4C43" w:rsidP="00343A0A">
            <w:pPr>
              <w:widowControl w:val="0"/>
              <w:numPr>
                <w:ilvl w:val="0"/>
                <w:numId w:val="8"/>
              </w:numPr>
              <w:tabs>
                <w:tab w:val="left" w:pos="389"/>
              </w:tabs>
              <w:autoSpaceDE w:val="0"/>
              <w:autoSpaceDN w:val="0"/>
              <w:spacing w:after="0" w:line="240" w:lineRule="auto"/>
              <w:ind w:left="0" w:firstLine="34"/>
              <w:jc w:val="both"/>
              <w:rPr>
                <w:rFonts w:ascii="Times New Roman" w:eastAsia="Times New Roman" w:hAnsi="Times New Roman"/>
                <w:sz w:val="24"/>
                <w:szCs w:val="24"/>
                <w:lang w:eastAsia="ru-RU"/>
              </w:rPr>
            </w:pPr>
            <w:r w:rsidRPr="00BD4C43">
              <w:rPr>
                <w:rFonts w:ascii="Times New Roman" w:eastAsia="Times New Roman" w:hAnsi="Times New Roman"/>
                <w:sz w:val="24"/>
                <w:szCs w:val="24"/>
                <w:lang w:eastAsia="ru-RU"/>
              </w:rPr>
              <w:t xml:space="preserve">ДСТУ ISO 6107-1:2004. Якість води. Словник термінів. Частина 1 (ISO 6107-1:1996, IDТ). [Чинний від 2005-04-01]. Вид. офіц. Київ : Держспоживстандарт України, 2006. 181 с. </w:t>
            </w:r>
          </w:p>
          <w:p w:rsidR="00BD4C43" w:rsidRPr="00BD4C43" w:rsidRDefault="00BD4C43" w:rsidP="00343A0A">
            <w:pPr>
              <w:widowControl w:val="0"/>
              <w:numPr>
                <w:ilvl w:val="0"/>
                <w:numId w:val="8"/>
              </w:numPr>
              <w:tabs>
                <w:tab w:val="left" w:pos="389"/>
              </w:tabs>
              <w:autoSpaceDE w:val="0"/>
              <w:autoSpaceDN w:val="0"/>
              <w:spacing w:after="0" w:line="240" w:lineRule="auto"/>
              <w:ind w:left="0" w:firstLine="34"/>
              <w:jc w:val="both"/>
              <w:rPr>
                <w:rFonts w:ascii="Times New Roman" w:eastAsia="Times New Roman" w:hAnsi="Times New Roman"/>
                <w:sz w:val="24"/>
                <w:szCs w:val="24"/>
                <w:lang w:eastAsia="ru-RU"/>
              </w:rPr>
            </w:pPr>
            <w:r w:rsidRPr="00BD4C43">
              <w:rPr>
                <w:rFonts w:ascii="Times New Roman" w:eastAsia="Times New Roman" w:hAnsi="Times New Roman"/>
                <w:sz w:val="24"/>
                <w:szCs w:val="24"/>
                <w:lang w:eastAsia="ru-RU"/>
              </w:rPr>
              <w:t xml:space="preserve">ДСТУ 3582:2013. Бібліографічний опис. Скорочення слів і словосполучень українською мовою. Загальні вимоги та правила(ISO 4:1984, NEQ; ISO 832:1994, NEQ). [На заміну ДСТУ3582-97; чинний від 2013-08-22]. Вид. офіц. Київ : </w:t>
            </w:r>
            <w:proofErr w:type="spellStart"/>
            <w:r w:rsidRPr="00BD4C43">
              <w:rPr>
                <w:rFonts w:ascii="Times New Roman" w:eastAsia="Times New Roman" w:hAnsi="Times New Roman"/>
                <w:sz w:val="24"/>
                <w:szCs w:val="24"/>
                <w:lang w:eastAsia="ru-RU"/>
              </w:rPr>
              <w:t>Мінекономрозвитку</w:t>
            </w:r>
            <w:proofErr w:type="spellEnd"/>
            <w:r w:rsidRPr="00BD4C43">
              <w:rPr>
                <w:rFonts w:ascii="Times New Roman" w:eastAsia="Times New Roman" w:hAnsi="Times New Roman"/>
                <w:sz w:val="24"/>
                <w:szCs w:val="24"/>
                <w:lang w:eastAsia="ru-RU"/>
              </w:rPr>
              <w:t xml:space="preserve"> України, 2014. 15 с. (Інформація та документація).</w:t>
            </w:r>
          </w:p>
        </w:tc>
      </w:tr>
      <w:tr w:rsidR="00BD4C43" w:rsidRPr="00BD4C43" w:rsidTr="003167B0">
        <w:tc>
          <w:tcPr>
            <w:tcW w:w="2019" w:type="dxa"/>
          </w:tcPr>
          <w:p w:rsidR="00BD4C43" w:rsidRPr="00BD4C43" w:rsidRDefault="00BD4C43" w:rsidP="00BD4C43">
            <w:pPr>
              <w:widowControl w:val="0"/>
              <w:autoSpaceDE w:val="0"/>
              <w:autoSpaceDN w:val="0"/>
              <w:spacing w:after="0" w:line="240" w:lineRule="auto"/>
              <w:jc w:val="center"/>
              <w:rPr>
                <w:rFonts w:ascii="Times New Roman" w:eastAsia="Times New Roman" w:hAnsi="Times New Roman"/>
                <w:b/>
                <w:bCs/>
                <w:sz w:val="24"/>
                <w:szCs w:val="24"/>
                <w:lang w:eastAsia="ru-RU"/>
              </w:rPr>
            </w:pPr>
            <w:r w:rsidRPr="00BD4C43">
              <w:rPr>
                <w:rFonts w:ascii="Times New Roman" w:eastAsia="Times New Roman" w:hAnsi="Times New Roman"/>
                <w:b/>
                <w:bCs/>
                <w:sz w:val="24"/>
                <w:szCs w:val="24"/>
                <w:lang w:eastAsia="ru-RU"/>
              </w:rPr>
              <w:t>Каталоги</w:t>
            </w:r>
          </w:p>
        </w:tc>
        <w:tc>
          <w:tcPr>
            <w:tcW w:w="7824" w:type="dxa"/>
          </w:tcPr>
          <w:p w:rsidR="00BD4C43" w:rsidRPr="00BD4C43" w:rsidRDefault="00BD4C43" w:rsidP="00343A0A">
            <w:pPr>
              <w:widowControl w:val="0"/>
              <w:numPr>
                <w:ilvl w:val="0"/>
                <w:numId w:val="9"/>
              </w:numPr>
              <w:tabs>
                <w:tab w:val="left" w:pos="325"/>
              </w:tabs>
              <w:autoSpaceDE w:val="0"/>
              <w:autoSpaceDN w:val="0"/>
              <w:spacing w:after="0" w:line="240" w:lineRule="auto"/>
              <w:ind w:left="0" w:firstLine="34"/>
              <w:jc w:val="both"/>
              <w:rPr>
                <w:rFonts w:ascii="Times New Roman" w:eastAsia="Times New Roman" w:hAnsi="Times New Roman"/>
                <w:sz w:val="24"/>
                <w:szCs w:val="24"/>
                <w:lang w:eastAsia="ru-RU"/>
              </w:rPr>
            </w:pPr>
            <w:r w:rsidRPr="00BD4C43">
              <w:rPr>
                <w:rFonts w:ascii="Times New Roman" w:eastAsia="Times New Roman" w:hAnsi="Times New Roman"/>
                <w:sz w:val="24"/>
                <w:szCs w:val="24"/>
                <w:lang w:eastAsia="ru-RU"/>
              </w:rPr>
              <w:t xml:space="preserve">Історико-правова спадщина України : кат. вист. / Харків. </w:t>
            </w:r>
            <w:proofErr w:type="spellStart"/>
            <w:r w:rsidRPr="00BD4C43">
              <w:rPr>
                <w:rFonts w:ascii="Times New Roman" w:eastAsia="Times New Roman" w:hAnsi="Times New Roman"/>
                <w:sz w:val="24"/>
                <w:szCs w:val="24"/>
                <w:lang w:eastAsia="ru-RU"/>
              </w:rPr>
              <w:t>держ</w:t>
            </w:r>
            <w:proofErr w:type="spellEnd"/>
            <w:r w:rsidRPr="00BD4C43">
              <w:rPr>
                <w:rFonts w:ascii="Times New Roman" w:eastAsia="Times New Roman" w:hAnsi="Times New Roman"/>
                <w:sz w:val="24"/>
                <w:szCs w:val="24"/>
                <w:lang w:eastAsia="ru-RU"/>
              </w:rPr>
              <w:t>. наук. б-ка ім. В. Г. Короленка; уклад.: Л. І. Романова, О. В. </w:t>
            </w:r>
            <w:proofErr w:type="spellStart"/>
            <w:r w:rsidRPr="00BD4C43">
              <w:rPr>
                <w:rFonts w:ascii="Times New Roman" w:eastAsia="Times New Roman" w:hAnsi="Times New Roman"/>
                <w:sz w:val="24"/>
                <w:szCs w:val="24"/>
                <w:lang w:eastAsia="ru-RU"/>
              </w:rPr>
              <w:t>Земляніщина</w:t>
            </w:r>
            <w:proofErr w:type="spellEnd"/>
            <w:r w:rsidRPr="00BD4C43">
              <w:rPr>
                <w:rFonts w:ascii="Times New Roman" w:eastAsia="Times New Roman" w:hAnsi="Times New Roman"/>
                <w:sz w:val="24"/>
                <w:szCs w:val="24"/>
                <w:lang w:eastAsia="ru-RU"/>
              </w:rPr>
              <w:t xml:space="preserve">. Харків, 1996. 64 с. </w:t>
            </w:r>
          </w:p>
          <w:p w:rsidR="00BD4C43" w:rsidRPr="00BD4C43" w:rsidRDefault="00BD4C43" w:rsidP="00343A0A">
            <w:pPr>
              <w:widowControl w:val="0"/>
              <w:numPr>
                <w:ilvl w:val="0"/>
                <w:numId w:val="9"/>
              </w:numPr>
              <w:tabs>
                <w:tab w:val="left" w:pos="325"/>
              </w:tabs>
              <w:autoSpaceDE w:val="0"/>
              <w:autoSpaceDN w:val="0"/>
              <w:spacing w:after="0" w:line="240" w:lineRule="auto"/>
              <w:ind w:left="0" w:firstLine="34"/>
              <w:jc w:val="both"/>
              <w:rPr>
                <w:rFonts w:ascii="Times New Roman" w:eastAsia="Times New Roman" w:hAnsi="Times New Roman"/>
                <w:sz w:val="24"/>
                <w:szCs w:val="24"/>
                <w:lang w:eastAsia="ru-RU"/>
              </w:rPr>
            </w:pPr>
            <w:r w:rsidRPr="00BD4C43">
              <w:rPr>
                <w:rFonts w:ascii="Times New Roman" w:eastAsia="Times New Roman" w:hAnsi="Times New Roman"/>
                <w:sz w:val="24"/>
                <w:szCs w:val="24"/>
                <w:lang w:eastAsia="ru-RU"/>
              </w:rPr>
              <w:t>Пам</w:t>
            </w:r>
            <w:r w:rsidR="00E017AE">
              <w:rPr>
                <w:rFonts w:ascii="Times New Roman" w:eastAsia="Times New Roman" w:hAnsi="Times New Roman"/>
                <w:sz w:val="24"/>
                <w:szCs w:val="24"/>
                <w:lang w:eastAsia="ru-RU"/>
              </w:rPr>
              <w:t>’</w:t>
            </w:r>
            <w:r w:rsidRPr="00BD4C43">
              <w:rPr>
                <w:rFonts w:ascii="Times New Roman" w:eastAsia="Times New Roman" w:hAnsi="Times New Roman"/>
                <w:sz w:val="24"/>
                <w:szCs w:val="24"/>
                <w:lang w:eastAsia="ru-RU"/>
              </w:rPr>
              <w:t xml:space="preserve">ятки історії та мистецтва Львівської області : кат.-довід. / </w:t>
            </w:r>
            <w:proofErr w:type="spellStart"/>
            <w:r w:rsidRPr="00BD4C43">
              <w:rPr>
                <w:rFonts w:ascii="Times New Roman" w:eastAsia="Times New Roman" w:hAnsi="Times New Roman"/>
                <w:sz w:val="24"/>
                <w:szCs w:val="24"/>
                <w:lang w:eastAsia="ru-RU"/>
              </w:rPr>
              <w:t>авт.-упоряд</w:t>
            </w:r>
            <w:proofErr w:type="spellEnd"/>
            <w:r w:rsidRPr="00BD4C43">
              <w:rPr>
                <w:rFonts w:ascii="Times New Roman" w:eastAsia="Times New Roman" w:hAnsi="Times New Roman"/>
                <w:sz w:val="24"/>
                <w:szCs w:val="24"/>
                <w:lang w:eastAsia="ru-RU"/>
              </w:rPr>
              <w:t>.: М. </w:t>
            </w:r>
            <w:proofErr w:type="spellStart"/>
            <w:r w:rsidRPr="00BD4C43">
              <w:rPr>
                <w:rFonts w:ascii="Times New Roman" w:eastAsia="Times New Roman" w:hAnsi="Times New Roman"/>
                <w:sz w:val="24"/>
                <w:szCs w:val="24"/>
                <w:lang w:eastAsia="ru-RU"/>
              </w:rPr>
              <w:t>Зобків</w:t>
            </w:r>
            <w:proofErr w:type="spellEnd"/>
            <w:r w:rsidRPr="00BD4C43">
              <w:rPr>
                <w:rFonts w:ascii="Times New Roman" w:eastAsia="Times New Roman" w:hAnsi="Times New Roman"/>
                <w:sz w:val="24"/>
                <w:szCs w:val="24"/>
                <w:lang w:eastAsia="ru-RU"/>
              </w:rPr>
              <w:t xml:space="preserve"> та ін. ; </w:t>
            </w:r>
            <w:proofErr w:type="spellStart"/>
            <w:r w:rsidRPr="00BD4C43">
              <w:rPr>
                <w:rFonts w:ascii="Times New Roman" w:eastAsia="Times New Roman" w:hAnsi="Times New Roman"/>
                <w:sz w:val="24"/>
                <w:szCs w:val="24"/>
                <w:lang w:eastAsia="ru-RU"/>
              </w:rPr>
              <w:t>Упр</w:t>
            </w:r>
            <w:proofErr w:type="spellEnd"/>
            <w:r w:rsidRPr="00BD4C43">
              <w:rPr>
                <w:rFonts w:ascii="Times New Roman" w:eastAsia="Times New Roman" w:hAnsi="Times New Roman"/>
                <w:sz w:val="24"/>
                <w:szCs w:val="24"/>
                <w:lang w:eastAsia="ru-RU"/>
              </w:rPr>
              <w:t xml:space="preserve">. культури Львів. </w:t>
            </w:r>
            <w:proofErr w:type="spellStart"/>
            <w:r w:rsidRPr="00BD4C43">
              <w:rPr>
                <w:rFonts w:ascii="Times New Roman" w:eastAsia="Times New Roman" w:hAnsi="Times New Roman"/>
                <w:sz w:val="24"/>
                <w:szCs w:val="24"/>
                <w:lang w:eastAsia="ru-RU"/>
              </w:rPr>
              <w:t>облдержадмін</w:t>
            </w:r>
            <w:proofErr w:type="spellEnd"/>
            <w:r w:rsidRPr="00BD4C43">
              <w:rPr>
                <w:rFonts w:ascii="Times New Roman" w:eastAsia="Times New Roman" w:hAnsi="Times New Roman"/>
                <w:sz w:val="24"/>
                <w:szCs w:val="24"/>
                <w:lang w:eastAsia="ru-RU"/>
              </w:rPr>
              <w:t xml:space="preserve">., Львів. </w:t>
            </w:r>
            <w:proofErr w:type="spellStart"/>
            <w:r w:rsidRPr="00BD4C43">
              <w:rPr>
                <w:rFonts w:ascii="Times New Roman" w:eastAsia="Times New Roman" w:hAnsi="Times New Roman"/>
                <w:sz w:val="24"/>
                <w:szCs w:val="24"/>
                <w:lang w:eastAsia="ru-RU"/>
              </w:rPr>
              <w:t>іст</w:t>
            </w:r>
            <w:proofErr w:type="spellEnd"/>
            <w:r w:rsidRPr="00BD4C43">
              <w:rPr>
                <w:rFonts w:ascii="Times New Roman" w:eastAsia="Times New Roman" w:hAnsi="Times New Roman"/>
                <w:sz w:val="24"/>
                <w:szCs w:val="24"/>
                <w:lang w:eastAsia="ru-RU"/>
              </w:rPr>
              <w:t>. музей. Львів : Новий час, 2003. 160 с.</w:t>
            </w:r>
          </w:p>
        </w:tc>
      </w:tr>
      <w:tr w:rsidR="00BD4C43" w:rsidRPr="00BD4C43" w:rsidTr="003167B0">
        <w:tc>
          <w:tcPr>
            <w:tcW w:w="2019" w:type="dxa"/>
          </w:tcPr>
          <w:p w:rsidR="00BD4C43" w:rsidRPr="00BD4C43" w:rsidRDefault="00BD4C43" w:rsidP="00BD4C43">
            <w:pPr>
              <w:widowControl w:val="0"/>
              <w:autoSpaceDE w:val="0"/>
              <w:autoSpaceDN w:val="0"/>
              <w:spacing w:after="0" w:line="240" w:lineRule="auto"/>
              <w:jc w:val="center"/>
              <w:rPr>
                <w:rFonts w:ascii="Times New Roman" w:eastAsia="Times New Roman" w:hAnsi="Times New Roman"/>
                <w:b/>
                <w:bCs/>
                <w:sz w:val="24"/>
                <w:szCs w:val="24"/>
                <w:lang w:eastAsia="ru-RU"/>
              </w:rPr>
            </w:pPr>
            <w:r w:rsidRPr="00BD4C43">
              <w:rPr>
                <w:rFonts w:ascii="Times New Roman" w:eastAsia="Times New Roman" w:hAnsi="Times New Roman"/>
                <w:b/>
                <w:bCs/>
                <w:sz w:val="24"/>
                <w:szCs w:val="24"/>
                <w:lang w:eastAsia="ru-RU"/>
              </w:rPr>
              <w:t>Бібліографічні</w:t>
            </w:r>
          </w:p>
          <w:p w:rsidR="00BD4C43" w:rsidRPr="00BD4C43" w:rsidRDefault="00BD4C43" w:rsidP="00BD4C43">
            <w:pPr>
              <w:widowControl w:val="0"/>
              <w:autoSpaceDE w:val="0"/>
              <w:autoSpaceDN w:val="0"/>
              <w:spacing w:after="0" w:line="240" w:lineRule="auto"/>
              <w:jc w:val="center"/>
              <w:rPr>
                <w:rFonts w:ascii="Times New Roman" w:eastAsia="Times New Roman" w:hAnsi="Times New Roman"/>
                <w:b/>
                <w:bCs/>
                <w:sz w:val="24"/>
                <w:szCs w:val="24"/>
                <w:lang w:eastAsia="ru-RU"/>
              </w:rPr>
            </w:pPr>
            <w:r w:rsidRPr="00BD4C43">
              <w:rPr>
                <w:rFonts w:ascii="Times New Roman" w:eastAsia="Times New Roman" w:hAnsi="Times New Roman"/>
                <w:b/>
                <w:bCs/>
                <w:sz w:val="24"/>
                <w:szCs w:val="24"/>
                <w:lang w:eastAsia="ru-RU"/>
              </w:rPr>
              <w:t>покажчики</w:t>
            </w:r>
          </w:p>
        </w:tc>
        <w:tc>
          <w:tcPr>
            <w:tcW w:w="7824" w:type="dxa"/>
          </w:tcPr>
          <w:p w:rsidR="00BD4C43" w:rsidRPr="00BD4C43" w:rsidRDefault="00BD4C43" w:rsidP="00343A0A">
            <w:pPr>
              <w:widowControl w:val="0"/>
              <w:numPr>
                <w:ilvl w:val="0"/>
                <w:numId w:val="10"/>
              </w:numPr>
              <w:tabs>
                <w:tab w:val="left" w:pos="325"/>
              </w:tabs>
              <w:autoSpaceDE w:val="0"/>
              <w:autoSpaceDN w:val="0"/>
              <w:spacing w:after="0" w:line="240" w:lineRule="auto"/>
              <w:ind w:left="0" w:firstLine="34"/>
              <w:jc w:val="both"/>
              <w:rPr>
                <w:rFonts w:ascii="Times New Roman" w:eastAsia="Times New Roman" w:hAnsi="Times New Roman"/>
                <w:sz w:val="23"/>
                <w:szCs w:val="23"/>
                <w:lang w:eastAsia="ru-RU"/>
              </w:rPr>
            </w:pPr>
            <w:r w:rsidRPr="00BD4C43">
              <w:rPr>
                <w:rFonts w:ascii="Times New Roman" w:eastAsia="Times New Roman" w:hAnsi="Times New Roman"/>
                <w:sz w:val="23"/>
                <w:szCs w:val="23"/>
                <w:lang w:eastAsia="ru-RU"/>
              </w:rPr>
              <w:t xml:space="preserve">Боротьба з корупцією: нагальна проблема сучасності : </w:t>
            </w:r>
            <w:proofErr w:type="spellStart"/>
            <w:r w:rsidRPr="00BD4C43">
              <w:rPr>
                <w:rFonts w:ascii="Times New Roman" w:eastAsia="Times New Roman" w:hAnsi="Times New Roman"/>
                <w:sz w:val="23"/>
                <w:szCs w:val="23"/>
                <w:lang w:eastAsia="ru-RU"/>
              </w:rPr>
              <w:t>бібліогр</w:t>
            </w:r>
            <w:proofErr w:type="spellEnd"/>
            <w:r w:rsidRPr="00BD4C43">
              <w:rPr>
                <w:rFonts w:ascii="Times New Roman" w:eastAsia="Times New Roman" w:hAnsi="Times New Roman"/>
                <w:sz w:val="23"/>
                <w:szCs w:val="23"/>
                <w:lang w:eastAsia="ru-RU"/>
              </w:rPr>
              <w:t xml:space="preserve">. </w:t>
            </w:r>
            <w:proofErr w:type="spellStart"/>
            <w:r w:rsidRPr="00BD4C43">
              <w:rPr>
                <w:rFonts w:ascii="Times New Roman" w:eastAsia="Times New Roman" w:hAnsi="Times New Roman"/>
                <w:sz w:val="23"/>
                <w:szCs w:val="23"/>
                <w:lang w:eastAsia="ru-RU"/>
              </w:rPr>
              <w:t>покажч</w:t>
            </w:r>
            <w:proofErr w:type="spellEnd"/>
            <w:r w:rsidRPr="00BD4C43">
              <w:rPr>
                <w:rFonts w:ascii="Times New Roman" w:eastAsia="Times New Roman" w:hAnsi="Times New Roman"/>
                <w:sz w:val="23"/>
                <w:szCs w:val="23"/>
                <w:lang w:eastAsia="ru-RU"/>
              </w:rPr>
              <w:t>. Вип. 2 / уклад.: О. В. Левчук, відп. за вип. Н. М. Чала ; Запорізький національний університет. Запоріжжя : ЗНУ, 2017. 60 с.</w:t>
            </w:r>
          </w:p>
          <w:p w:rsidR="00BD4C43" w:rsidRPr="00BD4C43" w:rsidRDefault="00BD4C43" w:rsidP="00343A0A">
            <w:pPr>
              <w:widowControl w:val="0"/>
              <w:numPr>
                <w:ilvl w:val="0"/>
                <w:numId w:val="10"/>
              </w:numPr>
              <w:tabs>
                <w:tab w:val="left" w:pos="325"/>
              </w:tabs>
              <w:autoSpaceDE w:val="0"/>
              <w:autoSpaceDN w:val="0"/>
              <w:spacing w:after="0" w:line="240" w:lineRule="auto"/>
              <w:ind w:left="0" w:firstLine="34"/>
              <w:jc w:val="both"/>
              <w:rPr>
                <w:rFonts w:ascii="Times New Roman" w:eastAsia="Times New Roman" w:hAnsi="Times New Roman"/>
                <w:sz w:val="23"/>
                <w:szCs w:val="23"/>
                <w:lang w:eastAsia="ru-RU"/>
              </w:rPr>
            </w:pPr>
            <w:r w:rsidRPr="00BD4C43">
              <w:rPr>
                <w:rFonts w:ascii="Times New Roman" w:eastAsia="Times New Roman" w:hAnsi="Times New Roman"/>
                <w:sz w:val="23"/>
                <w:szCs w:val="23"/>
                <w:lang w:eastAsia="ru-RU"/>
              </w:rPr>
              <w:t xml:space="preserve">Микола Лукаш : </w:t>
            </w:r>
            <w:proofErr w:type="spellStart"/>
            <w:r w:rsidRPr="00BD4C43">
              <w:rPr>
                <w:rFonts w:ascii="Times New Roman" w:eastAsia="Times New Roman" w:hAnsi="Times New Roman"/>
                <w:sz w:val="23"/>
                <w:szCs w:val="23"/>
                <w:lang w:eastAsia="ru-RU"/>
              </w:rPr>
              <w:t>біобібліогр</w:t>
            </w:r>
            <w:proofErr w:type="spellEnd"/>
            <w:r w:rsidRPr="00BD4C43">
              <w:rPr>
                <w:rFonts w:ascii="Times New Roman" w:eastAsia="Times New Roman" w:hAnsi="Times New Roman"/>
                <w:sz w:val="23"/>
                <w:szCs w:val="23"/>
                <w:lang w:eastAsia="ru-RU"/>
              </w:rPr>
              <w:t xml:space="preserve">. </w:t>
            </w:r>
            <w:proofErr w:type="spellStart"/>
            <w:r w:rsidRPr="00BD4C43">
              <w:rPr>
                <w:rFonts w:ascii="Times New Roman" w:eastAsia="Times New Roman" w:hAnsi="Times New Roman"/>
                <w:sz w:val="23"/>
                <w:szCs w:val="23"/>
                <w:lang w:eastAsia="ru-RU"/>
              </w:rPr>
              <w:t>покажч</w:t>
            </w:r>
            <w:proofErr w:type="spellEnd"/>
            <w:r w:rsidRPr="00BD4C43">
              <w:rPr>
                <w:rFonts w:ascii="Times New Roman" w:eastAsia="Times New Roman" w:hAnsi="Times New Roman"/>
                <w:sz w:val="23"/>
                <w:szCs w:val="23"/>
                <w:lang w:eastAsia="ru-RU"/>
              </w:rPr>
              <w:t>. / уклад. В. Савчин. Львів : Вид. центр ЛНУ ім. І. Франка, 2003. 356 с. (Українська біобібліографія ; ч. 10).</w:t>
            </w:r>
          </w:p>
          <w:p w:rsidR="00BD4C43" w:rsidRPr="00BD4C43" w:rsidRDefault="00BD4C43" w:rsidP="00343A0A">
            <w:pPr>
              <w:widowControl w:val="0"/>
              <w:numPr>
                <w:ilvl w:val="0"/>
                <w:numId w:val="10"/>
              </w:numPr>
              <w:tabs>
                <w:tab w:val="left" w:pos="325"/>
              </w:tabs>
              <w:autoSpaceDE w:val="0"/>
              <w:autoSpaceDN w:val="0"/>
              <w:spacing w:after="0" w:line="240" w:lineRule="auto"/>
              <w:ind w:left="0" w:firstLine="34"/>
              <w:jc w:val="both"/>
              <w:rPr>
                <w:rFonts w:ascii="Times New Roman" w:eastAsia="Times New Roman" w:hAnsi="Times New Roman"/>
                <w:sz w:val="23"/>
                <w:szCs w:val="23"/>
                <w:lang w:eastAsia="ru-RU"/>
              </w:rPr>
            </w:pPr>
            <w:r w:rsidRPr="00BD4C43">
              <w:rPr>
                <w:rFonts w:ascii="Times New Roman" w:eastAsia="Times New Roman" w:hAnsi="Times New Roman"/>
                <w:sz w:val="23"/>
                <w:szCs w:val="23"/>
                <w:lang w:eastAsia="ru-RU"/>
              </w:rPr>
              <w:t xml:space="preserve">Чернівецький національний університет імені Юрія Федьковича в незалежній Україні : </w:t>
            </w:r>
            <w:proofErr w:type="spellStart"/>
            <w:r w:rsidRPr="00BD4C43">
              <w:rPr>
                <w:rFonts w:ascii="Times New Roman" w:eastAsia="Times New Roman" w:hAnsi="Times New Roman"/>
                <w:sz w:val="23"/>
                <w:szCs w:val="23"/>
                <w:lang w:eastAsia="ru-RU"/>
              </w:rPr>
              <w:t>бібліогр</w:t>
            </w:r>
            <w:proofErr w:type="spellEnd"/>
            <w:r w:rsidRPr="00BD4C43">
              <w:rPr>
                <w:rFonts w:ascii="Times New Roman" w:eastAsia="Times New Roman" w:hAnsi="Times New Roman"/>
                <w:sz w:val="23"/>
                <w:szCs w:val="23"/>
                <w:lang w:eastAsia="ru-RU"/>
              </w:rPr>
              <w:t xml:space="preserve">. </w:t>
            </w:r>
            <w:proofErr w:type="spellStart"/>
            <w:r w:rsidRPr="00BD4C43">
              <w:rPr>
                <w:rFonts w:ascii="Times New Roman" w:eastAsia="Times New Roman" w:hAnsi="Times New Roman"/>
                <w:sz w:val="23"/>
                <w:szCs w:val="23"/>
                <w:lang w:eastAsia="ru-RU"/>
              </w:rPr>
              <w:t>покажч</w:t>
            </w:r>
            <w:proofErr w:type="spellEnd"/>
            <w:r w:rsidRPr="00BD4C43">
              <w:rPr>
                <w:rFonts w:ascii="Times New Roman" w:eastAsia="Times New Roman" w:hAnsi="Times New Roman"/>
                <w:sz w:val="23"/>
                <w:szCs w:val="23"/>
                <w:lang w:eastAsia="ru-RU"/>
              </w:rPr>
              <w:t>. / уклад.: Н. М. Загородна та ін.; наук. ред. Т. В. </w:t>
            </w:r>
            <w:proofErr w:type="spellStart"/>
            <w:r w:rsidRPr="00BD4C43">
              <w:rPr>
                <w:rFonts w:ascii="Times New Roman" w:eastAsia="Times New Roman" w:hAnsi="Times New Roman"/>
                <w:sz w:val="23"/>
                <w:szCs w:val="23"/>
                <w:lang w:eastAsia="ru-RU"/>
              </w:rPr>
              <w:t>Марусик</w:t>
            </w:r>
            <w:proofErr w:type="spellEnd"/>
            <w:r w:rsidRPr="00BD4C43">
              <w:rPr>
                <w:rFonts w:ascii="Times New Roman" w:eastAsia="Times New Roman" w:hAnsi="Times New Roman"/>
                <w:sz w:val="23"/>
                <w:szCs w:val="23"/>
                <w:lang w:eastAsia="ru-RU"/>
              </w:rPr>
              <w:t xml:space="preserve">; </w:t>
            </w:r>
            <w:proofErr w:type="spellStart"/>
            <w:r w:rsidRPr="00BD4C43">
              <w:rPr>
                <w:rFonts w:ascii="Times New Roman" w:eastAsia="Times New Roman" w:hAnsi="Times New Roman"/>
                <w:sz w:val="23"/>
                <w:szCs w:val="23"/>
                <w:lang w:eastAsia="ru-RU"/>
              </w:rPr>
              <w:t>відп</w:t>
            </w:r>
            <w:proofErr w:type="spellEnd"/>
            <w:r w:rsidRPr="00BD4C43">
              <w:rPr>
                <w:rFonts w:ascii="Times New Roman" w:eastAsia="Times New Roman" w:hAnsi="Times New Roman"/>
                <w:sz w:val="23"/>
                <w:szCs w:val="23"/>
                <w:lang w:eastAsia="ru-RU"/>
              </w:rPr>
              <w:t>. за вип. М. Б. </w:t>
            </w:r>
            <w:proofErr w:type="spellStart"/>
            <w:r w:rsidRPr="00BD4C43">
              <w:rPr>
                <w:rFonts w:ascii="Times New Roman" w:eastAsia="Times New Roman" w:hAnsi="Times New Roman"/>
                <w:sz w:val="23"/>
                <w:szCs w:val="23"/>
                <w:lang w:eastAsia="ru-RU"/>
              </w:rPr>
              <w:t>Зушман</w:t>
            </w:r>
            <w:proofErr w:type="spellEnd"/>
            <w:r w:rsidRPr="00BD4C43">
              <w:rPr>
                <w:rFonts w:ascii="Times New Roman" w:eastAsia="Times New Roman" w:hAnsi="Times New Roman"/>
                <w:sz w:val="23"/>
                <w:szCs w:val="23"/>
                <w:lang w:eastAsia="ru-RU"/>
              </w:rPr>
              <w:t>. Чернівці : Чернівецький національний університет, 2015. 512 с. (До 140-річчя від дня заснування).</w:t>
            </w:r>
          </w:p>
          <w:p w:rsidR="00BD4C43" w:rsidRPr="00BD4C43" w:rsidRDefault="00BD4C43" w:rsidP="00343A0A">
            <w:pPr>
              <w:widowControl w:val="0"/>
              <w:numPr>
                <w:ilvl w:val="0"/>
                <w:numId w:val="10"/>
              </w:numPr>
              <w:tabs>
                <w:tab w:val="left" w:pos="325"/>
              </w:tabs>
              <w:autoSpaceDE w:val="0"/>
              <w:autoSpaceDN w:val="0"/>
              <w:spacing w:after="0" w:line="240" w:lineRule="auto"/>
              <w:ind w:left="0" w:firstLine="34"/>
              <w:jc w:val="both"/>
              <w:rPr>
                <w:rFonts w:ascii="Times New Roman" w:eastAsia="Times New Roman" w:hAnsi="Times New Roman"/>
                <w:sz w:val="23"/>
                <w:szCs w:val="23"/>
                <w:lang w:eastAsia="ru-RU"/>
              </w:rPr>
            </w:pPr>
            <w:proofErr w:type="spellStart"/>
            <w:r w:rsidRPr="00BD4C43">
              <w:rPr>
                <w:rFonts w:ascii="Times New Roman" w:eastAsia="Times New Roman" w:hAnsi="Times New Roman"/>
                <w:sz w:val="23"/>
                <w:szCs w:val="23"/>
                <w:lang w:eastAsia="ru-RU"/>
              </w:rPr>
              <w:t>Лисодєд</w:t>
            </w:r>
            <w:proofErr w:type="spellEnd"/>
            <w:r w:rsidRPr="00BD4C43">
              <w:rPr>
                <w:rFonts w:ascii="Times New Roman" w:eastAsia="Times New Roman" w:hAnsi="Times New Roman"/>
                <w:sz w:val="23"/>
                <w:szCs w:val="23"/>
                <w:lang w:eastAsia="ru-RU"/>
              </w:rPr>
              <w:t> О. В. Бібліографічний довідник з кримінології (1992-2002) / ред. О. Г. </w:t>
            </w:r>
            <w:proofErr w:type="spellStart"/>
            <w:r w:rsidRPr="00BD4C43">
              <w:rPr>
                <w:rFonts w:ascii="Times New Roman" w:eastAsia="Times New Roman" w:hAnsi="Times New Roman"/>
                <w:sz w:val="23"/>
                <w:szCs w:val="23"/>
                <w:lang w:eastAsia="ru-RU"/>
              </w:rPr>
              <w:t>Кальман</w:t>
            </w:r>
            <w:proofErr w:type="spellEnd"/>
            <w:r w:rsidRPr="00BD4C43">
              <w:rPr>
                <w:rFonts w:ascii="Times New Roman" w:eastAsia="Times New Roman" w:hAnsi="Times New Roman"/>
                <w:sz w:val="23"/>
                <w:szCs w:val="23"/>
                <w:lang w:eastAsia="ru-RU"/>
              </w:rPr>
              <w:t xml:space="preserve">. Харків : </w:t>
            </w:r>
            <w:proofErr w:type="spellStart"/>
            <w:r w:rsidRPr="00BD4C43">
              <w:rPr>
                <w:rFonts w:ascii="Times New Roman" w:eastAsia="Times New Roman" w:hAnsi="Times New Roman"/>
                <w:sz w:val="23"/>
                <w:szCs w:val="23"/>
                <w:lang w:eastAsia="ru-RU"/>
              </w:rPr>
              <w:t>Одісей</w:t>
            </w:r>
            <w:proofErr w:type="spellEnd"/>
            <w:r w:rsidRPr="00BD4C43">
              <w:rPr>
                <w:rFonts w:ascii="Times New Roman" w:eastAsia="Times New Roman" w:hAnsi="Times New Roman"/>
                <w:sz w:val="23"/>
                <w:szCs w:val="23"/>
                <w:lang w:eastAsia="ru-RU"/>
              </w:rPr>
              <w:t>, 2003. 128 с.</w:t>
            </w:r>
          </w:p>
          <w:p w:rsidR="00BD4C43" w:rsidRPr="00BD4C43" w:rsidRDefault="00BD4C43" w:rsidP="00343A0A">
            <w:pPr>
              <w:widowControl w:val="0"/>
              <w:numPr>
                <w:ilvl w:val="0"/>
                <w:numId w:val="10"/>
              </w:numPr>
              <w:tabs>
                <w:tab w:val="left" w:pos="325"/>
              </w:tabs>
              <w:autoSpaceDE w:val="0"/>
              <w:autoSpaceDN w:val="0"/>
              <w:spacing w:after="0" w:line="240" w:lineRule="auto"/>
              <w:ind w:left="0" w:firstLine="34"/>
              <w:jc w:val="both"/>
              <w:rPr>
                <w:rFonts w:ascii="Times New Roman" w:eastAsia="Times New Roman" w:hAnsi="Times New Roman"/>
                <w:sz w:val="23"/>
                <w:szCs w:val="23"/>
                <w:lang w:eastAsia="ru-RU"/>
              </w:rPr>
            </w:pPr>
            <w:r w:rsidRPr="00BD4C43">
              <w:rPr>
                <w:rFonts w:ascii="Times New Roman" w:eastAsia="Times New Roman" w:hAnsi="Times New Roman"/>
                <w:sz w:val="23"/>
                <w:szCs w:val="23"/>
                <w:lang w:eastAsia="ru-RU"/>
              </w:rPr>
              <w:t xml:space="preserve">Яценко О. М., </w:t>
            </w:r>
            <w:proofErr w:type="spellStart"/>
            <w:r w:rsidRPr="00BD4C43">
              <w:rPr>
                <w:rFonts w:ascii="Times New Roman" w:eastAsia="Times New Roman" w:hAnsi="Times New Roman"/>
                <w:sz w:val="23"/>
                <w:szCs w:val="23"/>
                <w:lang w:eastAsia="ru-RU"/>
              </w:rPr>
              <w:t>Любовець</w:t>
            </w:r>
            <w:proofErr w:type="spellEnd"/>
            <w:r w:rsidRPr="00BD4C43">
              <w:rPr>
                <w:rFonts w:ascii="Times New Roman" w:eastAsia="Times New Roman" w:hAnsi="Times New Roman"/>
                <w:sz w:val="23"/>
                <w:szCs w:val="23"/>
                <w:lang w:eastAsia="ru-RU"/>
              </w:rPr>
              <w:t xml:space="preserve"> Н. І. Українські персональні бібліографічні покажчики (1856-2013). Київ : Національна бібліотека України ім. В. І. Вернадського, 2015. 472 с. (Джерела української </w:t>
            </w:r>
            <w:proofErr w:type="spellStart"/>
            <w:r w:rsidRPr="00BD4C43">
              <w:rPr>
                <w:rFonts w:ascii="Times New Roman" w:eastAsia="Times New Roman" w:hAnsi="Times New Roman"/>
                <w:sz w:val="23"/>
                <w:szCs w:val="23"/>
                <w:lang w:eastAsia="ru-RU"/>
              </w:rPr>
              <w:t>біографістики</w:t>
            </w:r>
            <w:proofErr w:type="spellEnd"/>
            <w:r w:rsidRPr="00BD4C43">
              <w:rPr>
                <w:rFonts w:ascii="Times New Roman" w:eastAsia="Times New Roman" w:hAnsi="Times New Roman"/>
                <w:sz w:val="23"/>
                <w:szCs w:val="23"/>
                <w:lang w:eastAsia="ru-RU"/>
              </w:rPr>
              <w:t> ; вип. 3).</w:t>
            </w:r>
          </w:p>
        </w:tc>
      </w:tr>
      <w:tr w:rsidR="00BD4C43" w:rsidRPr="00BD4C43" w:rsidTr="003167B0">
        <w:tc>
          <w:tcPr>
            <w:tcW w:w="2019" w:type="dxa"/>
          </w:tcPr>
          <w:p w:rsidR="00BD4C43" w:rsidRPr="00BD4C43" w:rsidRDefault="00BD4C43" w:rsidP="00BD4C43">
            <w:pPr>
              <w:widowControl w:val="0"/>
              <w:autoSpaceDE w:val="0"/>
              <w:autoSpaceDN w:val="0"/>
              <w:spacing w:after="0" w:line="240" w:lineRule="auto"/>
              <w:jc w:val="center"/>
              <w:rPr>
                <w:rFonts w:ascii="Times New Roman" w:eastAsia="Times New Roman" w:hAnsi="Times New Roman"/>
                <w:b/>
                <w:bCs/>
                <w:sz w:val="24"/>
                <w:szCs w:val="24"/>
                <w:lang w:eastAsia="ru-RU"/>
              </w:rPr>
            </w:pPr>
            <w:r w:rsidRPr="00BD4C43">
              <w:rPr>
                <w:rFonts w:ascii="Times New Roman" w:eastAsia="Times New Roman" w:hAnsi="Times New Roman"/>
                <w:b/>
                <w:bCs/>
                <w:sz w:val="24"/>
                <w:szCs w:val="24"/>
                <w:lang w:eastAsia="ru-RU"/>
              </w:rPr>
              <w:t>Частина видання:</w:t>
            </w:r>
          </w:p>
          <w:p w:rsidR="00BD4C43" w:rsidRPr="00BD4C43" w:rsidRDefault="00BD4C43" w:rsidP="00BD4C43">
            <w:pPr>
              <w:widowControl w:val="0"/>
              <w:autoSpaceDE w:val="0"/>
              <w:autoSpaceDN w:val="0"/>
              <w:spacing w:after="0" w:line="240" w:lineRule="auto"/>
              <w:jc w:val="center"/>
              <w:rPr>
                <w:rFonts w:ascii="Times New Roman" w:eastAsia="Times New Roman" w:hAnsi="Times New Roman"/>
                <w:b/>
                <w:bCs/>
                <w:sz w:val="24"/>
                <w:szCs w:val="24"/>
                <w:lang w:eastAsia="ru-RU"/>
              </w:rPr>
            </w:pPr>
          </w:p>
          <w:p w:rsidR="00BD4C43" w:rsidRPr="00BD4C43" w:rsidRDefault="00BD4C43" w:rsidP="00BD4C43">
            <w:pPr>
              <w:widowControl w:val="0"/>
              <w:autoSpaceDE w:val="0"/>
              <w:autoSpaceDN w:val="0"/>
              <w:spacing w:after="0" w:line="240" w:lineRule="auto"/>
              <w:jc w:val="center"/>
              <w:rPr>
                <w:rFonts w:ascii="Times New Roman" w:eastAsia="Times New Roman" w:hAnsi="Times New Roman"/>
                <w:b/>
                <w:bCs/>
                <w:sz w:val="24"/>
                <w:szCs w:val="24"/>
                <w:lang w:eastAsia="ru-RU"/>
              </w:rPr>
            </w:pPr>
            <w:r w:rsidRPr="00BD4C43">
              <w:rPr>
                <w:rFonts w:ascii="Times New Roman" w:eastAsia="Times New Roman" w:hAnsi="Times New Roman"/>
                <w:b/>
                <w:bCs/>
                <w:sz w:val="24"/>
                <w:szCs w:val="24"/>
                <w:lang w:eastAsia="ru-RU"/>
              </w:rPr>
              <w:t>книги</w:t>
            </w:r>
          </w:p>
        </w:tc>
        <w:tc>
          <w:tcPr>
            <w:tcW w:w="7824" w:type="dxa"/>
          </w:tcPr>
          <w:p w:rsidR="00BD4C43" w:rsidRPr="00BD4C43" w:rsidRDefault="00BD4C43" w:rsidP="00343A0A">
            <w:pPr>
              <w:widowControl w:val="0"/>
              <w:numPr>
                <w:ilvl w:val="0"/>
                <w:numId w:val="11"/>
              </w:numPr>
              <w:tabs>
                <w:tab w:val="left" w:pos="297"/>
              </w:tabs>
              <w:autoSpaceDE w:val="0"/>
              <w:autoSpaceDN w:val="0"/>
              <w:spacing w:after="0" w:line="240" w:lineRule="auto"/>
              <w:ind w:left="0" w:firstLine="34"/>
              <w:jc w:val="both"/>
              <w:rPr>
                <w:rFonts w:ascii="Times New Roman" w:eastAsia="Times New Roman" w:hAnsi="Times New Roman"/>
                <w:sz w:val="24"/>
                <w:szCs w:val="24"/>
                <w:lang w:eastAsia="ru-RU"/>
              </w:rPr>
            </w:pPr>
            <w:proofErr w:type="spellStart"/>
            <w:r w:rsidRPr="00BD4C43">
              <w:rPr>
                <w:rFonts w:ascii="Times New Roman" w:eastAsia="Times New Roman" w:hAnsi="Times New Roman"/>
                <w:sz w:val="24"/>
                <w:szCs w:val="24"/>
                <w:lang w:eastAsia="ru-RU"/>
              </w:rPr>
              <w:t>Коломоєць</w:t>
            </w:r>
            <w:proofErr w:type="spellEnd"/>
            <w:r w:rsidRPr="00BD4C43">
              <w:rPr>
                <w:rFonts w:ascii="Times New Roman" w:eastAsia="Times New Roman" w:hAnsi="Times New Roman"/>
                <w:sz w:val="24"/>
                <w:szCs w:val="24"/>
                <w:lang w:eastAsia="ru-RU"/>
              </w:rPr>
              <w:t xml:space="preserve"> Т. О. Адміністративна </w:t>
            </w:r>
            <w:proofErr w:type="spellStart"/>
            <w:r w:rsidRPr="00BD4C43">
              <w:rPr>
                <w:rFonts w:ascii="Times New Roman" w:eastAsia="Times New Roman" w:hAnsi="Times New Roman"/>
                <w:sz w:val="24"/>
                <w:szCs w:val="24"/>
                <w:lang w:eastAsia="ru-RU"/>
              </w:rPr>
              <w:t>деліктологія</w:t>
            </w:r>
            <w:proofErr w:type="spellEnd"/>
            <w:r w:rsidRPr="00BD4C43">
              <w:rPr>
                <w:rFonts w:ascii="Times New Roman" w:eastAsia="Times New Roman" w:hAnsi="Times New Roman"/>
                <w:sz w:val="24"/>
                <w:szCs w:val="24"/>
                <w:lang w:eastAsia="ru-RU"/>
              </w:rPr>
              <w:t xml:space="preserve"> та адміністративна </w:t>
            </w:r>
            <w:proofErr w:type="spellStart"/>
            <w:r w:rsidRPr="00BD4C43">
              <w:rPr>
                <w:rFonts w:ascii="Times New Roman" w:eastAsia="Times New Roman" w:hAnsi="Times New Roman"/>
                <w:sz w:val="24"/>
                <w:szCs w:val="24"/>
                <w:lang w:eastAsia="ru-RU"/>
              </w:rPr>
              <w:t>деліктність</w:t>
            </w:r>
            <w:proofErr w:type="spellEnd"/>
            <w:r w:rsidRPr="00BD4C43">
              <w:rPr>
                <w:rFonts w:ascii="Times New Roman" w:eastAsia="Times New Roman" w:hAnsi="Times New Roman"/>
                <w:sz w:val="24"/>
                <w:szCs w:val="24"/>
                <w:lang w:eastAsia="ru-RU"/>
              </w:rPr>
              <w:t xml:space="preserve">. </w:t>
            </w:r>
            <w:r w:rsidRPr="00BD4C43">
              <w:rPr>
                <w:rFonts w:ascii="Times New Roman" w:eastAsia="Times New Roman" w:hAnsi="Times New Roman"/>
                <w:i/>
                <w:sz w:val="24"/>
                <w:szCs w:val="24"/>
                <w:lang w:eastAsia="ru-RU"/>
              </w:rPr>
              <w:t>Адміністративне право України</w:t>
            </w:r>
            <w:r w:rsidRPr="00BD4C43">
              <w:rPr>
                <w:rFonts w:ascii="Times New Roman" w:eastAsia="Times New Roman" w:hAnsi="Times New Roman"/>
                <w:sz w:val="24"/>
                <w:szCs w:val="24"/>
                <w:lang w:eastAsia="ru-RU"/>
              </w:rPr>
              <w:t xml:space="preserve"> : підручник / за </w:t>
            </w:r>
            <w:proofErr w:type="spellStart"/>
            <w:r w:rsidRPr="00BD4C43">
              <w:rPr>
                <w:rFonts w:ascii="Times New Roman" w:eastAsia="Times New Roman" w:hAnsi="Times New Roman"/>
                <w:sz w:val="24"/>
                <w:szCs w:val="24"/>
                <w:lang w:eastAsia="ru-RU"/>
              </w:rPr>
              <w:t>заг</w:t>
            </w:r>
            <w:proofErr w:type="spellEnd"/>
            <w:r w:rsidRPr="00BD4C43">
              <w:rPr>
                <w:rFonts w:ascii="Times New Roman" w:eastAsia="Times New Roman" w:hAnsi="Times New Roman"/>
                <w:sz w:val="24"/>
                <w:szCs w:val="24"/>
                <w:lang w:eastAsia="ru-RU"/>
              </w:rPr>
              <w:t>. ред. Т. О. </w:t>
            </w:r>
            <w:proofErr w:type="spellStart"/>
            <w:r w:rsidRPr="00BD4C43">
              <w:rPr>
                <w:rFonts w:ascii="Times New Roman" w:eastAsia="Times New Roman" w:hAnsi="Times New Roman"/>
                <w:sz w:val="24"/>
                <w:szCs w:val="24"/>
                <w:lang w:eastAsia="ru-RU"/>
              </w:rPr>
              <w:t>Коломоєць</w:t>
            </w:r>
            <w:proofErr w:type="spellEnd"/>
            <w:r w:rsidRPr="00BD4C43">
              <w:rPr>
                <w:rFonts w:ascii="Times New Roman" w:eastAsia="Times New Roman" w:hAnsi="Times New Roman"/>
                <w:sz w:val="24"/>
                <w:szCs w:val="24"/>
                <w:lang w:eastAsia="ru-RU"/>
              </w:rPr>
              <w:t>. Київ, 2009. С. 195-197.</w:t>
            </w:r>
          </w:p>
          <w:p w:rsidR="00BD4C43" w:rsidRPr="00BD4C43" w:rsidRDefault="00BD4C43" w:rsidP="00343A0A">
            <w:pPr>
              <w:widowControl w:val="0"/>
              <w:numPr>
                <w:ilvl w:val="0"/>
                <w:numId w:val="11"/>
              </w:numPr>
              <w:tabs>
                <w:tab w:val="left" w:pos="297"/>
              </w:tabs>
              <w:autoSpaceDE w:val="0"/>
              <w:autoSpaceDN w:val="0"/>
              <w:spacing w:after="0" w:line="240" w:lineRule="auto"/>
              <w:ind w:left="0" w:firstLine="34"/>
              <w:jc w:val="both"/>
              <w:rPr>
                <w:rFonts w:ascii="Times New Roman" w:eastAsia="Times New Roman" w:hAnsi="Times New Roman"/>
                <w:sz w:val="24"/>
                <w:szCs w:val="24"/>
                <w:lang w:eastAsia="ru-RU"/>
              </w:rPr>
            </w:pPr>
            <w:r w:rsidRPr="00BD4C43">
              <w:rPr>
                <w:rFonts w:ascii="Times New Roman" w:eastAsia="Times New Roman" w:hAnsi="Times New Roman"/>
                <w:sz w:val="24"/>
                <w:szCs w:val="24"/>
                <w:lang w:eastAsia="ru-RU"/>
              </w:rPr>
              <w:t>Алексєєв В. М. Правовий статус людини та його реалізація у взаємовідносинах держави та суспільства в державному управлінні в Україні</w:t>
            </w:r>
            <w:r w:rsidRPr="00BD4C43">
              <w:rPr>
                <w:rFonts w:ascii="Times New Roman" w:eastAsia="Times New Roman" w:hAnsi="Times New Roman"/>
                <w:i/>
                <w:sz w:val="24"/>
                <w:szCs w:val="24"/>
                <w:lang w:eastAsia="ru-RU"/>
              </w:rPr>
              <w:t>. Теоретичні засади взаємовідносин держави та суспільства в управлінні </w:t>
            </w:r>
            <w:r w:rsidRPr="00BD4C43">
              <w:rPr>
                <w:rFonts w:ascii="Times New Roman" w:eastAsia="Times New Roman" w:hAnsi="Times New Roman"/>
                <w:sz w:val="24"/>
                <w:szCs w:val="24"/>
                <w:lang w:eastAsia="ru-RU"/>
              </w:rPr>
              <w:t>: монографія. Чернівці, 2012. С. 151-169.</w:t>
            </w:r>
          </w:p>
        </w:tc>
      </w:tr>
      <w:tr w:rsidR="00BD4C43" w:rsidRPr="00BD4C43" w:rsidTr="003167B0">
        <w:tc>
          <w:tcPr>
            <w:tcW w:w="2019" w:type="dxa"/>
          </w:tcPr>
          <w:p w:rsidR="00BD4C43" w:rsidRPr="00BD4C43" w:rsidRDefault="00BD4C43" w:rsidP="00BD4C43">
            <w:pPr>
              <w:widowControl w:val="0"/>
              <w:autoSpaceDE w:val="0"/>
              <w:autoSpaceDN w:val="0"/>
              <w:spacing w:after="0" w:line="240" w:lineRule="auto"/>
              <w:jc w:val="center"/>
              <w:rPr>
                <w:rFonts w:ascii="Times New Roman" w:eastAsia="Times New Roman" w:hAnsi="Times New Roman"/>
                <w:b/>
                <w:bCs/>
                <w:sz w:val="24"/>
                <w:szCs w:val="24"/>
                <w:lang w:eastAsia="ru-RU"/>
              </w:rPr>
            </w:pPr>
            <w:r w:rsidRPr="00BD4C43">
              <w:rPr>
                <w:rFonts w:ascii="Times New Roman" w:eastAsia="Times New Roman" w:hAnsi="Times New Roman"/>
                <w:b/>
                <w:bCs/>
                <w:sz w:val="24"/>
                <w:szCs w:val="24"/>
                <w:lang w:eastAsia="ru-RU"/>
              </w:rPr>
              <w:t>Частина видання:</w:t>
            </w:r>
          </w:p>
          <w:p w:rsidR="00BD4C43" w:rsidRPr="00BD4C43" w:rsidRDefault="00BD4C43" w:rsidP="00BD4C43">
            <w:pPr>
              <w:widowControl w:val="0"/>
              <w:autoSpaceDE w:val="0"/>
              <w:autoSpaceDN w:val="0"/>
              <w:spacing w:after="0" w:line="240" w:lineRule="auto"/>
              <w:jc w:val="center"/>
              <w:rPr>
                <w:rFonts w:ascii="Times New Roman" w:eastAsia="Times New Roman" w:hAnsi="Times New Roman"/>
                <w:b/>
                <w:bCs/>
                <w:sz w:val="24"/>
                <w:szCs w:val="24"/>
                <w:lang w:eastAsia="ru-RU"/>
              </w:rPr>
            </w:pPr>
          </w:p>
          <w:p w:rsidR="00BD4C43" w:rsidRPr="00BD4C43" w:rsidRDefault="00BD4C43" w:rsidP="00BD4C43">
            <w:pPr>
              <w:widowControl w:val="0"/>
              <w:autoSpaceDE w:val="0"/>
              <w:autoSpaceDN w:val="0"/>
              <w:spacing w:after="0" w:line="240" w:lineRule="auto"/>
              <w:jc w:val="center"/>
              <w:rPr>
                <w:rFonts w:ascii="Times New Roman" w:eastAsia="Times New Roman" w:hAnsi="Times New Roman"/>
                <w:b/>
                <w:bCs/>
                <w:sz w:val="24"/>
                <w:szCs w:val="24"/>
                <w:lang w:eastAsia="ru-RU"/>
              </w:rPr>
            </w:pPr>
            <w:r w:rsidRPr="00BD4C43">
              <w:rPr>
                <w:rFonts w:ascii="Times New Roman" w:eastAsia="Times New Roman" w:hAnsi="Times New Roman"/>
                <w:b/>
                <w:bCs/>
                <w:sz w:val="24"/>
                <w:szCs w:val="24"/>
                <w:lang w:eastAsia="ru-RU"/>
              </w:rPr>
              <w:t>матеріалів конференцій</w:t>
            </w:r>
          </w:p>
          <w:p w:rsidR="00BD4C43" w:rsidRPr="00BD4C43" w:rsidRDefault="00BD4C43" w:rsidP="00BD4C43">
            <w:pPr>
              <w:widowControl w:val="0"/>
              <w:autoSpaceDE w:val="0"/>
              <w:autoSpaceDN w:val="0"/>
              <w:spacing w:after="0" w:line="240" w:lineRule="auto"/>
              <w:jc w:val="center"/>
              <w:rPr>
                <w:rFonts w:ascii="Times New Roman" w:eastAsia="Times New Roman" w:hAnsi="Times New Roman"/>
                <w:b/>
                <w:bCs/>
                <w:sz w:val="24"/>
                <w:szCs w:val="24"/>
                <w:lang w:eastAsia="ru-RU"/>
              </w:rPr>
            </w:pPr>
            <w:r w:rsidRPr="00BD4C43">
              <w:rPr>
                <w:rFonts w:ascii="Times New Roman" w:eastAsia="Times New Roman" w:hAnsi="Times New Roman"/>
                <w:b/>
                <w:bCs/>
                <w:sz w:val="24"/>
                <w:szCs w:val="24"/>
                <w:lang w:eastAsia="ru-RU"/>
              </w:rPr>
              <w:t>(тези, доповіді)</w:t>
            </w:r>
          </w:p>
        </w:tc>
        <w:tc>
          <w:tcPr>
            <w:tcW w:w="7824" w:type="dxa"/>
          </w:tcPr>
          <w:p w:rsidR="00BD4C43" w:rsidRPr="00BD4C43" w:rsidRDefault="00BD4C43" w:rsidP="00343A0A">
            <w:pPr>
              <w:widowControl w:val="0"/>
              <w:numPr>
                <w:ilvl w:val="0"/>
                <w:numId w:val="12"/>
              </w:numPr>
              <w:tabs>
                <w:tab w:val="left" w:pos="297"/>
              </w:tabs>
              <w:autoSpaceDE w:val="0"/>
              <w:autoSpaceDN w:val="0"/>
              <w:spacing w:after="0" w:line="240" w:lineRule="auto"/>
              <w:ind w:left="0" w:firstLine="34"/>
              <w:jc w:val="both"/>
              <w:rPr>
                <w:rFonts w:ascii="Times New Roman" w:eastAsia="Times New Roman" w:hAnsi="Times New Roman"/>
                <w:lang w:eastAsia="ru-RU"/>
              </w:rPr>
            </w:pPr>
            <w:r w:rsidRPr="00BD4C43">
              <w:rPr>
                <w:rFonts w:ascii="Times New Roman" w:eastAsia="Times New Roman" w:hAnsi="Times New Roman"/>
                <w:lang w:eastAsia="ru-RU"/>
              </w:rPr>
              <w:t xml:space="preserve">Антонович М. Жертви геноцидів першої половини ХХ століття: порівняльно-правовий аналіз. </w:t>
            </w:r>
            <w:r w:rsidRPr="00BD4C43">
              <w:rPr>
                <w:rFonts w:ascii="Times New Roman" w:eastAsia="Times New Roman" w:hAnsi="Times New Roman"/>
                <w:i/>
                <w:lang w:eastAsia="ru-RU"/>
              </w:rPr>
              <w:t>Голодомор 1932-1933 років: втрати української нації </w:t>
            </w:r>
            <w:r w:rsidRPr="00BD4C43">
              <w:rPr>
                <w:rFonts w:ascii="Times New Roman" w:eastAsia="Times New Roman" w:hAnsi="Times New Roman"/>
                <w:lang w:eastAsia="ru-RU"/>
              </w:rPr>
              <w:t xml:space="preserve">: матеріали </w:t>
            </w:r>
            <w:proofErr w:type="spellStart"/>
            <w:r w:rsidRPr="00BD4C43">
              <w:rPr>
                <w:rFonts w:ascii="Times New Roman" w:eastAsia="Times New Roman" w:hAnsi="Times New Roman"/>
                <w:lang w:eastAsia="ru-RU"/>
              </w:rPr>
              <w:t>міжнар</w:t>
            </w:r>
            <w:proofErr w:type="spellEnd"/>
            <w:r w:rsidRPr="00BD4C43">
              <w:rPr>
                <w:rFonts w:ascii="Times New Roman" w:eastAsia="Times New Roman" w:hAnsi="Times New Roman"/>
                <w:lang w:eastAsia="ru-RU"/>
              </w:rPr>
              <w:t xml:space="preserve">. </w:t>
            </w:r>
            <w:proofErr w:type="spellStart"/>
            <w:r w:rsidRPr="00BD4C43">
              <w:rPr>
                <w:rFonts w:ascii="Times New Roman" w:eastAsia="Times New Roman" w:hAnsi="Times New Roman"/>
                <w:lang w:eastAsia="ru-RU"/>
              </w:rPr>
              <w:t>наук.-практ</w:t>
            </w:r>
            <w:proofErr w:type="spellEnd"/>
            <w:r w:rsidRPr="00BD4C43">
              <w:rPr>
                <w:rFonts w:ascii="Times New Roman" w:eastAsia="Times New Roman" w:hAnsi="Times New Roman"/>
                <w:lang w:eastAsia="ru-RU"/>
              </w:rPr>
              <w:t xml:space="preserve">. </w:t>
            </w:r>
            <w:proofErr w:type="spellStart"/>
            <w:r w:rsidRPr="00BD4C43">
              <w:rPr>
                <w:rFonts w:ascii="Times New Roman" w:eastAsia="Times New Roman" w:hAnsi="Times New Roman"/>
                <w:lang w:eastAsia="ru-RU"/>
              </w:rPr>
              <w:t>конф</w:t>
            </w:r>
            <w:proofErr w:type="spellEnd"/>
            <w:r w:rsidRPr="00BD4C43">
              <w:rPr>
                <w:rFonts w:ascii="Times New Roman" w:eastAsia="Times New Roman" w:hAnsi="Times New Roman"/>
                <w:lang w:eastAsia="ru-RU"/>
              </w:rPr>
              <w:t xml:space="preserve">., м. Київ, 4 </w:t>
            </w:r>
            <w:proofErr w:type="spellStart"/>
            <w:r w:rsidRPr="00BD4C43">
              <w:rPr>
                <w:rFonts w:ascii="Times New Roman" w:eastAsia="Times New Roman" w:hAnsi="Times New Roman"/>
                <w:lang w:eastAsia="ru-RU"/>
              </w:rPr>
              <w:t>жовт</w:t>
            </w:r>
            <w:proofErr w:type="spellEnd"/>
            <w:r w:rsidRPr="00BD4C43">
              <w:rPr>
                <w:rFonts w:ascii="Times New Roman" w:eastAsia="Times New Roman" w:hAnsi="Times New Roman"/>
                <w:lang w:eastAsia="ru-RU"/>
              </w:rPr>
              <w:t>. 2016 р. Київ, 2017. С. 133-136.</w:t>
            </w:r>
          </w:p>
          <w:p w:rsidR="00BD4C43" w:rsidRPr="00BD4C43" w:rsidRDefault="00BD4C43" w:rsidP="00343A0A">
            <w:pPr>
              <w:widowControl w:val="0"/>
              <w:numPr>
                <w:ilvl w:val="0"/>
                <w:numId w:val="12"/>
              </w:numPr>
              <w:tabs>
                <w:tab w:val="left" w:pos="297"/>
              </w:tabs>
              <w:autoSpaceDE w:val="0"/>
              <w:autoSpaceDN w:val="0"/>
              <w:spacing w:after="0" w:line="240" w:lineRule="auto"/>
              <w:ind w:left="0" w:firstLine="34"/>
              <w:jc w:val="both"/>
              <w:rPr>
                <w:rFonts w:ascii="Times New Roman" w:eastAsia="Times New Roman" w:hAnsi="Times New Roman"/>
                <w:lang w:eastAsia="ru-RU"/>
              </w:rPr>
            </w:pPr>
            <w:proofErr w:type="spellStart"/>
            <w:r w:rsidRPr="00BD4C43">
              <w:rPr>
                <w:rFonts w:ascii="Times New Roman" w:eastAsia="Times New Roman" w:hAnsi="Times New Roman"/>
                <w:lang w:eastAsia="ru-RU"/>
              </w:rPr>
              <w:t>Анциперова</w:t>
            </w:r>
            <w:proofErr w:type="spellEnd"/>
            <w:r w:rsidRPr="00BD4C43">
              <w:rPr>
                <w:rFonts w:ascii="Times New Roman" w:eastAsia="Times New Roman" w:hAnsi="Times New Roman"/>
                <w:lang w:eastAsia="ru-RU"/>
              </w:rPr>
              <w:t xml:space="preserve"> І. І. Історико-правовий аспект акту про бюджет. </w:t>
            </w:r>
            <w:r w:rsidRPr="00BD4C43">
              <w:rPr>
                <w:rFonts w:ascii="Times New Roman" w:eastAsia="Times New Roman" w:hAnsi="Times New Roman"/>
                <w:i/>
                <w:lang w:eastAsia="ru-RU"/>
              </w:rPr>
              <w:t>Дослідження проблем права в Україні очима молодих вчених</w:t>
            </w:r>
            <w:r w:rsidRPr="00BD4C43">
              <w:rPr>
                <w:rFonts w:ascii="Times New Roman" w:eastAsia="Times New Roman" w:hAnsi="Times New Roman"/>
                <w:lang w:eastAsia="ru-RU"/>
              </w:rPr>
              <w:t xml:space="preserve"> : тези </w:t>
            </w:r>
            <w:proofErr w:type="spellStart"/>
            <w:r w:rsidRPr="00BD4C43">
              <w:rPr>
                <w:rFonts w:ascii="Times New Roman" w:eastAsia="Times New Roman" w:hAnsi="Times New Roman"/>
                <w:lang w:eastAsia="ru-RU"/>
              </w:rPr>
              <w:t>доп</w:t>
            </w:r>
            <w:proofErr w:type="spellEnd"/>
            <w:r w:rsidRPr="00BD4C43">
              <w:rPr>
                <w:rFonts w:ascii="Times New Roman" w:eastAsia="Times New Roman" w:hAnsi="Times New Roman"/>
                <w:lang w:eastAsia="ru-RU"/>
              </w:rPr>
              <w:t xml:space="preserve">. </w:t>
            </w:r>
            <w:proofErr w:type="spellStart"/>
            <w:r w:rsidRPr="00BD4C43">
              <w:rPr>
                <w:rFonts w:ascii="Times New Roman" w:eastAsia="Times New Roman" w:hAnsi="Times New Roman"/>
                <w:lang w:eastAsia="ru-RU"/>
              </w:rPr>
              <w:t>всеукр</w:t>
            </w:r>
            <w:proofErr w:type="spellEnd"/>
            <w:r w:rsidRPr="00BD4C43">
              <w:rPr>
                <w:rFonts w:ascii="Times New Roman" w:eastAsia="Times New Roman" w:hAnsi="Times New Roman"/>
                <w:lang w:eastAsia="ru-RU"/>
              </w:rPr>
              <w:t xml:space="preserve">. </w:t>
            </w:r>
            <w:proofErr w:type="spellStart"/>
            <w:r w:rsidRPr="00BD4C43">
              <w:rPr>
                <w:rFonts w:ascii="Times New Roman" w:eastAsia="Times New Roman" w:hAnsi="Times New Roman"/>
                <w:lang w:eastAsia="ru-RU"/>
              </w:rPr>
              <w:t>наук.-практ</w:t>
            </w:r>
            <w:proofErr w:type="spellEnd"/>
            <w:r w:rsidRPr="00BD4C43">
              <w:rPr>
                <w:rFonts w:ascii="Times New Roman" w:eastAsia="Times New Roman" w:hAnsi="Times New Roman"/>
                <w:lang w:eastAsia="ru-RU"/>
              </w:rPr>
              <w:t xml:space="preserve">. </w:t>
            </w:r>
            <w:proofErr w:type="spellStart"/>
            <w:r w:rsidRPr="00BD4C43">
              <w:rPr>
                <w:rFonts w:ascii="Times New Roman" w:eastAsia="Times New Roman" w:hAnsi="Times New Roman"/>
                <w:lang w:eastAsia="ru-RU"/>
              </w:rPr>
              <w:t>конф</w:t>
            </w:r>
            <w:proofErr w:type="spellEnd"/>
            <w:r w:rsidRPr="00BD4C43">
              <w:rPr>
                <w:rFonts w:ascii="Times New Roman" w:eastAsia="Times New Roman" w:hAnsi="Times New Roman"/>
                <w:lang w:eastAsia="ru-RU"/>
              </w:rPr>
              <w:t>. (м. Запоріжжя, 24 квіт. 2014 р.). Запоріжжя, 2014. С. 134-137.</w:t>
            </w:r>
          </w:p>
          <w:p w:rsidR="00BD4C43" w:rsidRPr="00BD4C43" w:rsidRDefault="00BD4C43" w:rsidP="00343A0A">
            <w:pPr>
              <w:widowControl w:val="0"/>
              <w:numPr>
                <w:ilvl w:val="0"/>
                <w:numId w:val="12"/>
              </w:numPr>
              <w:tabs>
                <w:tab w:val="left" w:pos="297"/>
              </w:tabs>
              <w:autoSpaceDE w:val="0"/>
              <w:autoSpaceDN w:val="0"/>
              <w:spacing w:after="0" w:line="240" w:lineRule="auto"/>
              <w:ind w:left="0" w:firstLine="34"/>
              <w:jc w:val="both"/>
              <w:rPr>
                <w:rFonts w:ascii="Times New Roman" w:eastAsia="Times New Roman" w:hAnsi="Times New Roman"/>
                <w:lang w:eastAsia="ru-RU"/>
              </w:rPr>
            </w:pPr>
            <w:proofErr w:type="spellStart"/>
            <w:r w:rsidRPr="00BD4C43">
              <w:rPr>
                <w:rFonts w:ascii="Times New Roman" w:eastAsia="Times New Roman" w:hAnsi="Times New Roman"/>
                <w:lang w:eastAsia="ru-RU"/>
              </w:rPr>
              <w:t>Микитів</w:t>
            </w:r>
            <w:proofErr w:type="spellEnd"/>
            <w:r w:rsidRPr="00BD4C43">
              <w:rPr>
                <w:rFonts w:ascii="Times New Roman" w:eastAsia="Times New Roman" w:hAnsi="Times New Roman"/>
                <w:lang w:eastAsia="ru-RU"/>
              </w:rPr>
              <w:t xml:space="preserve"> Г. В., Кондратенко Ю. </w:t>
            </w:r>
            <w:proofErr w:type="spellStart"/>
            <w:r w:rsidRPr="00BD4C43">
              <w:rPr>
                <w:rFonts w:ascii="Times New Roman" w:eastAsia="Times New Roman" w:hAnsi="Times New Roman"/>
                <w:lang w:eastAsia="ru-RU"/>
              </w:rPr>
              <w:t>Позатекстові</w:t>
            </w:r>
            <w:proofErr w:type="spellEnd"/>
            <w:r w:rsidRPr="00BD4C43">
              <w:rPr>
                <w:rFonts w:ascii="Times New Roman" w:eastAsia="Times New Roman" w:hAnsi="Times New Roman"/>
                <w:lang w:eastAsia="ru-RU"/>
              </w:rPr>
              <w:t xml:space="preserve"> елементи як засіб формування </w:t>
            </w:r>
            <w:proofErr w:type="spellStart"/>
            <w:r w:rsidRPr="00BD4C43">
              <w:rPr>
                <w:rFonts w:ascii="Times New Roman" w:eastAsia="Times New Roman" w:hAnsi="Times New Roman"/>
                <w:lang w:eastAsia="ru-RU"/>
              </w:rPr>
              <w:t>медіакультури</w:t>
            </w:r>
            <w:proofErr w:type="spellEnd"/>
            <w:r w:rsidRPr="00BD4C43">
              <w:rPr>
                <w:rFonts w:ascii="Times New Roman" w:eastAsia="Times New Roman" w:hAnsi="Times New Roman"/>
                <w:lang w:eastAsia="ru-RU"/>
              </w:rPr>
              <w:t xml:space="preserve"> читачів науково-популярних журналів. </w:t>
            </w:r>
            <w:r w:rsidRPr="00BD4C43">
              <w:rPr>
                <w:rFonts w:ascii="Times New Roman" w:eastAsia="Times New Roman" w:hAnsi="Times New Roman"/>
                <w:i/>
                <w:lang w:eastAsia="ru-RU"/>
              </w:rPr>
              <w:t xml:space="preserve">Актуальні проблеми </w:t>
            </w:r>
            <w:proofErr w:type="spellStart"/>
            <w:r w:rsidRPr="00BD4C43">
              <w:rPr>
                <w:rFonts w:ascii="Times New Roman" w:eastAsia="Times New Roman" w:hAnsi="Times New Roman"/>
                <w:i/>
                <w:lang w:eastAsia="ru-RU"/>
              </w:rPr>
              <w:t>медіаосвіти</w:t>
            </w:r>
            <w:proofErr w:type="spellEnd"/>
            <w:r w:rsidRPr="00BD4C43">
              <w:rPr>
                <w:rFonts w:ascii="Times New Roman" w:eastAsia="Times New Roman" w:hAnsi="Times New Roman"/>
                <w:i/>
                <w:lang w:eastAsia="ru-RU"/>
              </w:rPr>
              <w:t xml:space="preserve"> в Україні та світі </w:t>
            </w:r>
            <w:r w:rsidRPr="00BD4C43">
              <w:rPr>
                <w:rFonts w:ascii="Times New Roman" w:eastAsia="Times New Roman" w:hAnsi="Times New Roman"/>
                <w:lang w:eastAsia="ru-RU"/>
              </w:rPr>
              <w:t xml:space="preserve">: зб. тез </w:t>
            </w:r>
            <w:proofErr w:type="spellStart"/>
            <w:r w:rsidRPr="00BD4C43">
              <w:rPr>
                <w:rFonts w:ascii="Times New Roman" w:eastAsia="Times New Roman" w:hAnsi="Times New Roman"/>
                <w:lang w:eastAsia="ru-RU"/>
              </w:rPr>
              <w:t>доп</w:t>
            </w:r>
            <w:proofErr w:type="spellEnd"/>
            <w:r w:rsidRPr="00BD4C43">
              <w:rPr>
                <w:rFonts w:ascii="Times New Roman" w:eastAsia="Times New Roman" w:hAnsi="Times New Roman"/>
                <w:lang w:eastAsia="ru-RU"/>
              </w:rPr>
              <w:t xml:space="preserve">. </w:t>
            </w:r>
            <w:proofErr w:type="spellStart"/>
            <w:r w:rsidRPr="00BD4C43">
              <w:rPr>
                <w:rFonts w:ascii="Times New Roman" w:eastAsia="Times New Roman" w:hAnsi="Times New Roman"/>
                <w:lang w:eastAsia="ru-RU"/>
              </w:rPr>
              <w:t>міжнар</w:t>
            </w:r>
            <w:proofErr w:type="spellEnd"/>
            <w:r w:rsidRPr="00BD4C43">
              <w:rPr>
                <w:rFonts w:ascii="Times New Roman" w:eastAsia="Times New Roman" w:hAnsi="Times New Roman"/>
                <w:lang w:eastAsia="ru-RU"/>
              </w:rPr>
              <w:t xml:space="preserve">. </w:t>
            </w:r>
            <w:proofErr w:type="spellStart"/>
            <w:r w:rsidRPr="00BD4C43">
              <w:rPr>
                <w:rFonts w:ascii="Times New Roman" w:eastAsia="Times New Roman" w:hAnsi="Times New Roman"/>
                <w:lang w:eastAsia="ru-RU"/>
              </w:rPr>
              <w:t>наук.-практ</w:t>
            </w:r>
            <w:proofErr w:type="spellEnd"/>
            <w:r w:rsidRPr="00BD4C43">
              <w:rPr>
                <w:rFonts w:ascii="Times New Roman" w:eastAsia="Times New Roman" w:hAnsi="Times New Roman"/>
                <w:lang w:eastAsia="ru-RU"/>
              </w:rPr>
              <w:t xml:space="preserve">. </w:t>
            </w:r>
            <w:proofErr w:type="spellStart"/>
            <w:r w:rsidRPr="00BD4C43">
              <w:rPr>
                <w:rFonts w:ascii="Times New Roman" w:eastAsia="Times New Roman" w:hAnsi="Times New Roman"/>
                <w:lang w:eastAsia="ru-RU"/>
              </w:rPr>
              <w:t>конф</w:t>
            </w:r>
            <w:proofErr w:type="spellEnd"/>
            <w:r w:rsidRPr="00BD4C43">
              <w:rPr>
                <w:rFonts w:ascii="Times New Roman" w:eastAsia="Times New Roman" w:hAnsi="Times New Roman"/>
                <w:lang w:eastAsia="ru-RU"/>
              </w:rPr>
              <w:t>., м. Запоріжжя, 3-4 берез. 2016 р. Запоріжжя, 2016. С. 50-53.</w:t>
            </w:r>
          </w:p>
        </w:tc>
      </w:tr>
    </w:tbl>
    <w:p w:rsidR="00BD4C43" w:rsidRPr="00BD4C43" w:rsidRDefault="00BD4C43" w:rsidP="00BD4C43">
      <w:pPr>
        <w:spacing w:after="0" w:line="360" w:lineRule="auto"/>
        <w:jc w:val="right"/>
        <w:rPr>
          <w:rFonts w:ascii="Times New Roman" w:eastAsia="Times New Roman" w:hAnsi="Times New Roman"/>
          <w:bCs/>
          <w:sz w:val="28"/>
          <w:szCs w:val="28"/>
          <w:lang w:eastAsia="ru-RU"/>
        </w:rPr>
      </w:pPr>
    </w:p>
    <w:p w:rsidR="00BD4C43" w:rsidRPr="00BD4C43" w:rsidRDefault="00BD4C43" w:rsidP="00BD4C43">
      <w:pPr>
        <w:spacing w:after="0" w:line="360" w:lineRule="auto"/>
        <w:jc w:val="right"/>
        <w:rPr>
          <w:rFonts w:ascii="Times New Roman" w:eastAsia="Times New Roman" w:hAnsi="Times New Roman"/>
          <w:bCs/>
          <w:sz w:val="28"/>
          <w:szCs w:val="28"/>
          <w:lang w:eastAsia="ru-RU"/>
        </w:rPr>
      </w:pPr>
      <w:r w:rsidRPr="00BD4C43">
        <w:rPr>
          <w:rFonts w:ascii="Times New Roman" w:eastAsia="Times New Roman" w:hAnsi="Times New Roman"/>
          <w:bCs/>
          <w:sz w:val="28"/>
          <w:szCs w:val="28"/>
          <w:lang w:eastAsia="ru-RU"/>
        </w:rPr>
        <w:lastRenderedPageBreak/>
        <w:t>Продовження таблиці Д.1</w:t>
      </w:r>
    </w:p>
    <w:tbl>
      <w:tblPr>
        <w:tblW w:w="98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019"/>
        <w:gridCol w:w="7824"/>
      </w:tblGrid>
      <w:tr w:rsidR="00BD4C43" w:rsidRPr="00BD4C43" w:rsidTr="003167B0">
        <w:tc>
          <w:tcPr>
            <w:tcW w:w="2019" w:type="dxa"/>
          </w:tcPr>
          <w:p w:rsidR="00BD4C43" w:rsidRPr="00BD4C43" w:rsidRDefault="00BD4C43" w:rsidP="00BD4C43">
            <w:pPr>
              <w:widowControl w:val="0"/>
              <w:autoSpaceDE w:val="0"/>
              <w:autoSpaceDN w:val="0"/>
              <w:spacing w:after="0" w:line="240" w:lineRule="auto"/>
              <w:jc w:val="center"/>
              <w:rPr>
                <w:rFonts w:ascii="Times New Roman" w:eastAsia="Times New Roman" w:hAnsi="Times New Roman"/>
                <w:sz w:val="24"/>
                <w:szCs w:val="24"/>
                <w:lang w:eastAsia="ru-RU"/>
              </w:rPr>
            </w:pPr>
            <w:r w:rsidRPr="00BD4C43">
              <w:rPr>
                <w:rFonts w:ascii="Times New Roman" w:eastAsia="Times New Roman" w:hAnsi="Times New Roman"/>
                <w:sz w:val="24"/>
                <w:szCs w:val="24"/>
                <w:lang w:eastAsia="ru-RU"/>
              </w:rPr>
              <w:t>1</w:t>
            </w:r>
          </w:p>
        </w:tc>
        <w:tc>
          <w:tcPr>
            <w:tcW w:w="7824" w:type="dxa"/>
          </w:tcPr>
          <w:p w:rsidR="00BD4C43" w:rsidRPr="00BD4C43" w:rsidRDefault="00BD4C43" w:rsidP="00BD4C43">
            <w:pPr>
              <w:widowControl w:val="0"/>
              <w:tabs>
                <w:tab w:val="left" w:pos="297"/>
              </w:tabs>
              <w:autoSpaceDE w:val="0"/>
              <w:autoSpaceDN w:val="0"/>
              <w:spacing w:after="0" w:line="240" w:lineRule="auto"/>
              <w:ind w:left="34"/>
              <w:jc w:val="center"/>
              <w:rPr>
                <w:rFonts w:ascii="Times New Roman" w:eastAsia="Times New Roman" w:hAnsi="Times New Roman"/>
                <w:lang w:eastAsia="ru-RU"/>
              </w:rPr>
            </w:pPr>
            <w:r w:rsidRPr="00BD4C43">
              <w:rPr>
                <w:rFonts w:ascii="Times New Roman" w:eastAsia="Times New Roman" w:hAnsi="Times New Roman"/>
                <w:lang w:eastAsia="ru-RU"/>
              </w:rPr>
              <w:t>2</w:t>
            </w:r>
          </w:p>
        </w:tc>
      </w:tr>
      <w:tr w:rsidR="00BD4C43" w:rsidRPr="00BD4C43" w:rsidTr="003167B0">
        <w:tc>
          <w:tcPr>
            <w:tcW w:w="2019" w:type="dxa"/>
          </w:tcPr>
          <w:p w:rsidR="00BD4C43" w:rsidRPr="00BD4C43" w:rsidRDefault="00BD4C43" w:rsidP="00BD4C43">
            <w:pPr>
              <w:widowControl w:val="0"/>
              <w:autoSpaceDE w:val="0"/>
              <w:autoSpaceDN w:val="0"/>
              <w:spacing w:after="0" w:line="240" w:lineRule="auto"/>
              <w:jc w:val="center"/>
              <w:rPr>
                <w:rFonts w:ascii="Times New Roman" w:eastAsia="Times New Roman" w:hAnsi="Times New Roman"/>
                <w:b/>
                <w:bCs/>
                <w:sz w:val="24"/>
                <w:szCs w:val="24"/>
                <w:lang w:eastAsia="ru-RU"/>
              </w:rPr>
            </w:pPr>
          </w:p>
        </w:tc>
        <w:tc>
          <w:tcPr>
            <w:tcW w:w="7824" w:type="dxa"/>
          </w:tcPr>
          <w:p w:rsidR="00BD4C43" w:rsidRPr="00BD4C43" w:rsidRDefault="00BD4C43" w:rsidP="00343A0A">
            <w:pPr>
              <w:widowControl w:val="0"/>
              <w:numPr>
                <w:ilvl w:val="0"/>
                <w:numId w:val="12"/>
              </w:numPr>
              <w:tabs>
                <w:tab w:val="left" w:pos="297"/>
              </w:tabs>
              <w:autoSpaceDE w:val="0"/>
              <w:autoSpaceDN w:val="0"/>
              <w:spacing w:after="0" w:line="240" w:lineRule="auto"/>
              <w:ind w:left="0" w:firstLine="0"/>
              <w:jc w:val="both"/>
              <w:rPr>
                <w:rFonts w:ascii="Times New Roman" w:eastAsia="Times New Roman" w:hAnsi="Times New Roman"/>
                <w:lang w:eastAsia="ru-RU"/>
              </w:rPr>
            </w:pPr>
            <w:r w:rsidRPr="00BD4C43">
              <w:rPr>
                <w:rFonts w:ascii="Times New Roman" w:eastAsia="Times New Roman" w:hAnsi="Times New Roman"/>
                <w:sz w:val="24"/>
                <w:szCs w:val="24"/>
                <w:lang w:eastAsia="ru-RU"/>
              </w:rPr>
              <w:t xml:space="preserve">Соколова Ю. Особливості впровадження проблемного навчання хімії в старшій профільній школі. </w:t>
            </w:r>
            <w:r w:rsidRPr="00BD4C43">
              <w:rPr>
                <w:rFonts w:ascii="Times New Roman" w:eastAsia="Times New Roman" w:hAnsi="Times New Roman"/>
                <w:i/>
                <w:sz w:val="24"/>
                <w:szCs w:val="24"/>
                <w:lang w:eastAsia="ru-RU"/>
              </w:rPr>
              <w:t>Актуальні проблеми та перспективи розвитку медичних, фармацевтичних та природничих наук</w:t>
            </w:r>
            <w:r w:rsidRPr="00BD4C43">
              <w:rPr>
                <w:rFonts w:ascii="Times New Roman" w:eastAsia="Times New Roman" w:hAnsi="Times New Roman"/>
                <w:sz w:val="24"/>
                <w:szCs w:val="24"/>
                <w:lang w:eastAsia="ru-RU"/>
              </w:rPr>
              <w:t xml:space="preserve"> : матеріали III регіон. </w:t>
            </w:r>
            <w:proofErr w:type="spellStart"/>
            <w:r w:rsidRPr="00BD4C43">
              <w:rPr>
                <w:rFonts w:ascii="Times New Roman" w:eastAsia="Times New Roman" w:hAnsi="Times New Roman"/>
                <w:sz w:val="24"/>
                <w:szCs w:val="24"/>
                <w:lang w:eastAsia="ru-RU"/>
              </w:rPr>
              <w:t>наук.-практ</w:t>
            </w:r>
            <w:proofErr w:type="spellEnd"/>
            <w:r w:rsidRPr="00BD4C43">
              <w:rPr>
                <w:rFonts w:ascii="Times New Roman" w:eastAsia="Times New Roman" w:hAnsi="Times New Roman"/>
                <w:sz w:val="24"/>
                <w:szCs w:val="24"/>
                <w:lang w:eastAsia="ru-RU"/>
              </w:rPr>
              <w:t xml:space="preserve">. </w:t>
            </w:r>
            <w:proofErr w:type="spellStart"/>
            <w:r w:rsidRPr="00BD4C43">
              <w:rPr>
                <w:rFonts w:ascii="Times New Roman" w:eastAsia="Times New Roman" w:hAnsi="Times New Roman"/>
                <w:sz w:val="24"/>
                <w:szCs w:val="24"/>
                <w:lang w:eastAsia="ru-RU"/>
              </w:rPr>
              <w:t>конф</w:t>
            </w:r>
            <w:proofErr w:type="spellEnd"/>
            <w:r w:rsidRPr="00BD4C43">
              <w:rPr>
                <w:rFonts w:ascii="Times New Roman" w:eastAsia="Times New Roman" w:hAnsi="Times New Roman"/>
                <w:sz w:val="24"/>
                <w:szCs w:val="24"/>
                <w:lang w:eastAsia="ru-RU"/>
              </w:rPr>
              <w:t xml:space="preserve">., м. Запоріжжя, 29 </w:t>
            </w:r>
            <w:proofErr w:type="spellStart"/>
            <w:r w:rsidRPr="00BD4C43">
              <w:rPr>
                <w:rFonts w:ascii="Times New Roman" w:eastAsia="Times New Roman" w:hAnsi="Times New Roman"/>
                <w:sz w:val="24"/>
                <w:szCs w:val="24"/>
                <w:lang w:eastAsia="ru-RU"/>
              </w:rPr>
              <w:t>листоп</w:t>
            </w:r>
            <w:proofErr w:type="spellEnd"/>
            <w:r w:rsidRPr="00BD4C43">
              <w:rPr>
                <w:rFonts w:ascii="Times New Roman" w:eastAsia="Times New Roman" w:hAnsi="Times New Roman"/>
                <w:sz w:val="24"/>
                <w:szCs w:val="24"/>
                <w:lang w:eastAsia="ru-RU"/>
              </w:rPr>
              <w:t>. 2014 р. Запоріжжя, 2014. С. 211-212.</w:t>
            </w:r>
          </w:p>
        </w:tc>
      </w:tr>
      <w:tr w:rsidR="00BD4C43" w:rsidRPr="00BD4C43" w:rsidTr="003167B0">
        <w:tc>
          <w:tcPr>
            <w:tcW w:w="2019" w:type="dxa"/>
          </w:tcPr>
          <w:p w:rsidR="00BD4C43" w:rsidRPr="00BD4C43" w:rsidRDefault="00BD4C43" w:rsidP="00BD4C43">
            <w:pPr>
              <w:widowControl w:val="0"/>
              <w:autoSpaceDE w:val="0"/>
              <w:autoSpaceDN w:val="0"/>
              <w:spacing w:after="0" w:line="240" w:lineRule="auto"/>
              <w:jc w:val="center"/>
              <w:rPr>
                <w:rFonts w:ascii="Times New Roman" w:eastAsia="Times New Roman" w:hAnsi="Times New Roman"/>
                <w:b/>
                <w:bCs/>
                <w:sz w:val="24"/>
                <w:szCs w:val="24"/>
                <w:lang w:eastAsia="ru-RU"/>
              </w:rPr>
            </w:pPr>
            <w:r w:rsidRPr="00BD4C43">
              <w:rPr>
                <w:rFonts w:ascii="Times New Roman" w:eastAsia="Times New Roman" w:hAnsi="Times New Roman"/>
                <w:b/>
                <w:bCs/>
                <w:sz w:val="24"/>
                <w:szCs w:val="24"/>
                <w:lang w:eastAsia="ru-RU"/>
              </w:rPr>
              <w:t>Частина видання:</w:t>
            </w:r>
          </w:p>
          <w:p w:rsidR="00BD4C43" w:rsidRPr="00BD4C43" w:rsidRDefault="00BD4C43" w:rsidP="00BD4C43">
            <w:pPr>
              <w:widowControl w:val="0"/>
              <w:autoSpaceDE w:val="0"/>
              <w:autoSpaceDN w:val="0"/>
              <w:spacing w:after="0" w:line="240" w:lineRule="auto"/>
              <w:jc w:val="center"/>
              <w:rPr>
                <w:rFonts w:ascii="Times New Roman" w:eastAsia="Times New Roman" w:hAnsi="Times New Roman"/>
                <w:b/>
                <w:bCs/>
                <w:sz w:val="24"/>
                <w:szCs w:val="24"/>
                <w:lang w:eastAsia="ru-RU"/>
              </w:rPr>
            </w:pPr>
            <w:r w:rsidRPr="00BD4C43">
              <w:rPr>
                <w:rFonts w:ascii="Times New Roman" w:eastAsia="Times New Roman" w:hAnsi="Times New Roman"/>
                <w:b/>
                <w:bCs/>
                <w:sz w:val="24"/>
                <w:szCs w:val="24"/>
                <w:lang w:eastAsia="ru-RU"/>
              </w:rPr>
              <w:t>довідкового</w:t>
            </w:r>
          </w:p>
          <w:p w:rsidR="00BD4C43" w:rsidRPr="00BD4C43" w:rsidRDefault="00BD4C43" w:rsidP="00BD4C43">
            <w:pPr>
              <w:widowControl w:val="0"/>
              <w:autoSpaceDE w:val="0"/>
              <w:autoSpaceDN w:val="0"/>
              <w:spacing w:after="0" w:line="240" w:lineRule="auto"/>
              <w:jc w:val="center"/>
              <w:rPr>
                <w:rFonts w:ascii="Times New Roman" w:eastAsia="Times New Roman" w:hAnsi="Times New Roman"/>
                <w:b/>
                <w:bCs/>
                <w:sz w:val="24"/>
                <w:szCs w:val="24"/>
                <w:lang w:eastAsia="ru-RU"/>
              </w:rPr>
            </w:pPr>
            <w:r w:rsidRPr="00BD4C43">
              <w:rPr>
                <w:rFonts w:ascii="Times New Roman" w:eastAsia="Times New Roman" w:hAnsi="Times New Roman"/>
                <w:b/>
                <w:bCs/>
                <w:sz w:val="24"/>
                <w:szCs w:val="24"/>
                <w:lang w:eastAsia="ru-RU"/>
              </w:rPr>
              <w:t>видання</w:t>
            </w:r>
          </w:p>
        </w:tc>
        <w:tc>
          <w:tcPr>
            <w:tcW w:w="7824" w:type="dxa"/>
          </w:tcPr>
          <w:p w:rsidR="00BD4C43" w:rsidRPr="00BD4C43" w:rsidRDefault="00BD4C43" w:rsidP="00343A0A">
            <w:pPr>
              <w:widowControl w:val="0"/>
              <w:numPr>
                <w:ilvl w:val="0"/>
                <w:numId w:val="13"/>
              </w:numPr>
              <w:tabs>
                <w:tab w:val="left" w:pos="297"/>
              </w:tabs>
              <w:autoSpaceDE w:val="0"/>
              <w:autoSpaceDN w:val="0"/>
              <w:spacing w:after="0" w:line="240" w:lineRule="auto"/>
              <w:ind w:left="0" w:firstLine="34"/>
              <w:jc w:val="both"/>
              <w:rPr>
                <w:rFonts w:ascii="Times New Roman" w:eastAsia="Times New Roman" w:hAnsi="Times New Roman"/>
                <w:sz w:val="24"/>
                <w:szCs w:val="24"/>
                <w:lang w:eastAsia="ru-RU"/>
              </w:rPr>
            </w:pPr>
            <w:r w:rsidRPr="00BD4C43">
              <w:rPr>
                <w:rFonts w:ascii="Times New Roman" w:eastAsia="Times New Roman" w:hAnsi="Times New Roman"/>
                <w:sz w:val="24"/>
                <w:szCs w:val="24"/>
                <w:lang w:eastAsia="ru-RU"/>
              </w:rPr>
              <w:t xml:space="preserve">Кучеренко І. М. Право державної власності. </w:t>
            </w:r>
            <w:r w:rsidRPr="00BD4C43">
              <w:rPr>
                <w:rFonts w:ascii="Times New Roman" w:eastAsia="Times New Roman" w:hAnsi="Times New Roman"/>
                <w:i/>
                <w:sz w:val="24"/>
                <w:szCs w:val="24"/>
                <w:lang w:eastAsia="ru-RU"/>
              </w:rPr>
              <w:t xml:space="preserve">Великий енциклопедичний юридичний словник / </w:t>
            </w:r>
            <w:r w:rsidRPr="00BD4C43">
              <w:rPr>
                <w:rFonts w:ascii="Times New Roman" w:eastAsia="Times New Roman" w:hAnsi="Times New Roman"/>
                <w:sz w:val="24"/>
                <w:szCs w:val="24"/>
                <w:lang w:eastAsia="ru-RU"/>
              </w:rPr>
              <w:t>ред. Ю. С. </w:t>
            </w:r>
            <w:proofErr w:type="spellStart"/>
            <w:r w:rsidRPr="00BD4C43">
              <w:rPr>
                <w:rFonts w:ascii="Times New Roman" w:eastAsia="Times New Roman" w:hAnsi="Times New Roman"/>
                <w:sz w:val="24"/>
                <w:szCs w:val="24"/>
                <w:lang w:eastAsia="ru-RU"/>
              </w:rPr>
              <w:t>Шемшученко</w:t>
            </w:r>
            <w:proofErr w:type="spellEnd"/>
            <w:r w:rsidRPr="00BD4C43">
              <w:rPr>
                <w:rFonts w:ascii="Times New Roman" w:eastAsia="Times New Roman" w:hAnsi="Times New Roman"/>
                <w:sz w:val="24"/>
                <w:szCs w:val="24"/>
                <w:lang w:eastAsia="ru-RU"/>
              </w:rPr>
              <w:t>. Київ, 2007. С. 673.</w:t>
            </w:r>
          </w:p>
          <w:p w:rsidR="00BD4C43" w:rsidRPr="00BD4C43" w:rsidRDefault="00BD4C43" w:rsidP="00343A0A">
            <w:pPr>
              <w:widowControl w:val="0"/>
              <w:numPr>
                <w:ilvl w:val="0"/>
                <w:numId w:val="13"/>
              </w:numPr>
              <w:tabs>
                <w:tab w:val="left" w:pos="297"/>
              </w:tabs>
              <w:autoSpaceDE w:val="0"/>
              <w:autoSpaceDN w:val="0"/>
              <w:spacing w:after="0" w:line="240" w:lineRule="auto"/>
              <w:ind w:left="0" w:firstLine="34"/>
              <w:jc w:val="both"/>
              <w:rPr>
                <w:rFonts w:ascii="Times New Roman" w:eastAsia="Times New Roman" w:hAnsi="Times New Roman"/>
                <w:sz w:val="24"/>
                <w:szCs w:val="24"/>
                <w:lang w:eastAsia="ru-RU"/>
              </w:rPr>
            </w:pPr>
            <w:proofErr w:type="spellStart"/>
            <w:r w:rsidRPr="00BD4C43">
              <w:rPr>
                <w:rFonts w:ascii="Times New Roman" w:eastAsia="Times New Roman" w:hAnsi="Times New Roman"/>
                <w:sz w:val="24"/>
                <w:szCs w:val="24"/>
                <w:lang w:eastAsia="ru-RU"/>
              </w:rPr>
              <w:t>Пирожкова</w:t>
            </w:r>
            <w:proofErr w:type="spellEnd"/>
            <w:r w:rsidRPr="00BD4C43">
              <w:rPr>
                <w:rFonts w:ascii="Times New Roman" w:eastAsia="Times New Roman" w:hAnsi="Times New Roman"/>
                <w:sz w:val="24"/>
                <w:szCs w:val="24"/>
                <w:lang w:eastAsia="ru-RU"/>
              </w:rPr>
              <w:t xml:space="preserve"> Ю. В. Благодійна організація. </w:t>
            </w:r>
            <w:r w:rsidRPr="00BD4C43">
              <w:rPr>
                <w:rFonts w:ascii="Times New Roman" w:eastAsia="Times New Roman" w:hAnsi="Times New Roman"/>
                <w:i/>
                <w:sz w:val="24"/>
                <w:szCs w:val="24"/>
                <w:lang w:eastAsia="ru-RU"/>
              </w:rPr>
              <w:t xml:space="preserve">Адміністративне право України : </w:t>
            </w:r>
            <w:r w:rsidRPr="00BD4C43">
              <w:rPr>
                <w:rFonts w:ascii="Times New Roman" w:eastAsia="Times New Roman" w:hAnsi="Times New Roman"/>
                <w:sz w:val="24"/>
                <w:szCs w:val="24"/>
                <w:lang w:eastAsia="ru-RU"/>
              </w:rPr>
              <w:t>словник термінів / за ред.: Т. О. </w:t>
            </w:r>
            <w:proofErr w:type="spellStart"/>
            <w:r w:rsidRPr="00BD4C43">
              <w:rPr>
                <w:rFonts w:ascii="Times New Roman" w:eastAsia="Times New Roman" w:hAnsi="Times New Roman"/>
                <w:sz w:val="24"/>
                <w:szCs w:val="24"/>
                <w:lang w:eastAsia="ru-RU"/>
              </w:rPr>
              <w:t>Коломоєць</w:t>
            </w:r>
            <w:proofErr w:type="spellEnd"/>
            <w:r w:rsidRPr="00BD4C43">
              <w:rPr>
                <w:rFonts w:ascii="Times New Roman" w:eastAsia="Times New Roman" w:hAnsi="Times New Roman"/>
                <w:sz w:val="24"/>
                <w:szCs w:val="24"/>
                <w:lang w:eastAsia="ru-RU"/>
              </w:rPr>
              <w:t>, В. К. </w:t>
            </w:r>
            <w:proofErr w:type="spellStart"/>
            <w:r w:rsidRPr="00BD4C43">
              <w:rPr>
                <w:rFonts w:ascii="Times New Roman" w:eastAsia="Times New Roman" w:hAnsi="Times New Roman"/>
                <w:sz w:val="24"/>
                <w:szCs w:val="24"/>
                <w:lang w:eastAsia="ru-RU"/>
              </w:rPr>
              <w:t>Колпакова</w:t>
            </w:r>
            <w:proofErr w:type="spellEnd"/>
            <w:r w:rsidRPr="00BD4C43">
              <w:rPr>
                <w:rFonts w:ascii="Times New Roman" w:eastAsia="Times New Roman" w:hAnsi="Times New Roman"/>
                <w:sz w:val="24"/>
                <w:szCs w:val="24"/>
                <w:lang w:eastAsia="ru-RU"/>
              </w:rPr>
              <w:t>. Київ, 2014. С. 54-55.</w:t>
            </w:r>
          </w:p>
          <w:p w:rsidR="00BD4C43" w:rsidRPr="00BD4C43" w:rsidRDefault="00BD4C43" w:rsidP="00343A0A">
            <w:pPr>
              <w:widowControl w:val="0"/>
              <w:numPr>
                <w:ilvl w:val="0"/>
                <w:numId w:val="13"/>
              </w:numPr>
              <w:tabs>
                <w:tab w:val="left" w:pos="297"/>
              </w:tabs>
              <w:autoSpaceDE w:val="0"/>
              <w:autoSpaceDN w:val="0"/>
              <w:spacing w:after="0" w:line="240" w:lineRule="auto"/>
              <w:ind w:left="0" w:firstLine="34"/>
              <w:jc w:val="both"/>
              <w:rPr>
                <w:rFonts w:ascii="Times New Roman" w:eastAsia="Times New Roman" w:hAnsi="Times New Roman"/>
                <w:sz w:val="24"/>
                <w:szCs w:val="24"/>
                <w:lang w:eastAsia="ru-RU"/>
              </w:rPr>
            </w:pPr>
            <w:r w:rsidRPr="00BD4C43">
              <w:rPr>
                <w:rFonts w:ascii="Times New Roman" w:eastAsia="Times New Roman" w:hAnsi="Times New Roman"/>
                <w:sz w:val="24"/>
                <w:szCs w:val="24"/>
                <w:lang w:eastAsia="ru-RU"/>
              </w:rPr>
              <w:t xml:space="preserve">Сірий М. І. Судова влада. </w:t>
            </w:r>
            <w:r w:rsidRPr="00BD4C43">
              <w:rPr>
                <w:rFonts w:ascii="Times New Roman" w:eastAsia="Times New Roman" w:hAnsi="Times New Roman"/>
                <w:i/>
                <w:sz w:val="24"/>
                <w:szCs w:val="24"/>
                <w:lang w:eastAsia="ru-RU"/>
              </w:rPr>
              <w:t>Юридична енциклопедія</w:t>
            </w:r>
            <w:r w:rsidRPr="00BD4C43">
              <w:rPr>
                <w:rFonts w:ascii="Times New Roman" w:eastAsia="Times New Roman" w:hAnsi="Times New Roman"/>
                <w:sz w:val="24"/>
                <w:szCs w:val="24"/>
                <w:lang w:eastAsia="ru-RU"/>
              </w:rPr>
              <w:t>. Київ, 2003. Т. 5.              С. 699.</w:t>
            </w:r>
          </w:p>
        </w:tc>
      </w:tr>
      <w:tr w:rsidR="00BD4C43" w:rsidRPr="00BD4C43" w:rsidTr="003167B0">
        <w:tc>
          <w:tcPr>
            <w:tcW w:w="2019" w:type="dxa"/>
          </w:tcPr>
          <w:p w:rsidR="00BD4C43" w:rsidRPr="00BD4C43" w:rsidRDefault="00BD4C43" w:rsidP="00BD4C43">
            <w:pPr>
              <w:widowControl w:val="0"/>
              <w:autoSpaceDE w:val="0"/>
              <w:autoSpaceDN w:val="0"/>
              <w:spacing w:after="0" w:line="240" w:lineRule="auto"/>
              <w:jc w:val="center"/>
              <w:rPr>
                <w:rFonts w:ascii="Times New Roman" w:eastAsia="Times New Roman" w:hAnsi="Times New Roman"/>
                <w:b/>
                <w:bCs/>
                <w:sz w:val="24"/>
                <w:szCs w:val="24"/>
                <w:lang w:eastAsia="ru-RU"/>
              </w:rPr>
            </w:pPr>
            <w:r w:rsidRPr="00BD4C43">
              <w:rPr>
                <w:rFonts w:ascii="Times New Roman" w:eastAsia="Times New Roman" w:hAnsi="Times New Roman"/>
                <w:b/>
                <w:bCs/>
                <w:sz w:val="24"/>
                <w:szCs w:val="24"/>
                <w:lang w:eastAsia="ru-RU"/>
              </w:rPr>
              <w:t>Частина видання:</w:t>
            </w:r>
          </w:p>
          <w:p w:rsidR="00BD4C43" w:rsidRPr="00BD4C43" w:rsidRDefault="00BD4C43" w:rsidP="00BD4C43">
            <w:pPr>
              <w:widowControl w:val="0"/>
              <w:autoSpaceDE w:val="0"/>
              <w:autoSpaceDN w:val="0"/>
              <w:spacing w:after="0" w:line="240" w:lineRule="auto"/>
              <w:jc w:val="center"/>
              <w:rPr>
                <w:rFonts w:ascii="Times New Roman" w:eastAsia="Times New Roman" w:hAnsi="Times New Roman"/>
                <w:b/>
                <w:bCs/>
                <w:sz w:val="24"/>
                <w:szCs w:val="24"/>
                <w:lang w:eastAsia="ru-RU"/>
              </w:rPr>
            </w:pPr>
            <w:r w:rsidRPr="00BD4C43">
              <w:rPr>
                <w:rFonts w:ascii="Times New Roman" w:eastAsia="Times New Roman" w:hAnsi="Times New Roman"/>
                <w:b/>
                <w:bCs/>
                <w:sz w:val="24"/>
                <w:szCs w:val="24"/>
                <w:lang w:eastAsia="ru-RU"/>
              </w:rPr>
              <w:t>продовжуваного видання</w:t>
            </w:r>
          </w:p>
        </w:tc>
        <w:tc>
          <w:tcPr>
            <w:tcW w:w="7824" w:type="dxa"/>
          </w:tcPr>
          <w:p w:rsidR="00BD4C43" w:rsidRPr="00BD4C43" w:rsidRDefault="00BD4C43" w:rsidP="00343A0A">
            <w:pPr>
              <w:widowControl w:val="0"/>
              <w:numPr>
                <w:ilvl w:val="0"/>
                <w:numId w:val="14"/>
              </w:numPr>
              <w:tabs>
                <w:tab w:val="left" w:pos="297"/>
              </w:tabs>
              <w:autoSpaceDE w:val="0"/>
              <w:autoSpaceDN w:val="0"/>
              <w:spacing w:after="0" w:line="240" w:lineRule="auto"/>
              <w:ind w:left="0" w:firstLine="34"/>
              <w:jc w:val="both"/>
              <w:rPr>
                <w:rFonts w:ascii="Times New Roman" w:eastAsia="Times New Roman" w:hAnsi="Times New Roman"/>
                <w:sz w:val="24"/>
                <w:szCs w:val="24"/>
                <w:lang w:eastAsia="ru-RU"/>
              </w:rPr>
            </w:pPr>
            <w:proofErr w:type="spellStart"/>
            <w:r w:rsidRPr="00BD4C43">
              <w:rPr>
                <w:rFonts w:ascii="Times New Roman" w:eastAsia="Times New Roman" w:hAnsi="Times New Roman"/>
                <w:sz w:val="24"/>
                <w:szCs w:val="24"/>
                <w:lang w:eastAsia="ru-RU"/>
              </w:rPr>
              <w:t>Коломоєць</w:t>
            </w:r>
            <w:proofErr w:type="spellEnd"/>
            <w:r w:rsidRPr="00BD4C43">
              <w:rPr>
                <w:rFonts w:ascii="Times New Roman" w:eastAsia="Times New Roman" w:hAnsi="Times New Roman"/>
                <w:sz w:val="24"/>
                <w:szCs w:val="24"/>
                <w:lang w:eastAsia="ru-RU"/>
              </w:rPr>
              <w:t xml:space="preserve"> Т. О. Оцінні поняття в адміністративному законодавстві України: реалії та перспективи формулювання їх застосування. </w:t>
            </w:r>
            <w:r w:rsidRPr="00BD4C43">
              <w:rPr>
                <w:rFonts w:ascii="Times New Roman" w:eastAsia="Times New Roman" w:hAnsi="Times New Roman"/>
                <w:i/>
                <w:sz w:val="24"/>
                <w:szCs w:val="24"/>
                <w:lang w:eastAsia="ru-RU"/>
              </w:rPr>
              <w:t>Вісник Запорізького національного університету. Юридичні науки</w:t>
            </w:r>
            <w:r w:rsidRPr="00BD4C43">
              <w:rPr>
                <w:rFonts w:ascii="Times New Roman" w:eastAsia="Times New Roman" w:hAnsi="Times New Roman"/>
                <w:sz w:val="24"/>
                <w:szCs w:val="24"/>
                <w:lang w:eastAsia="ru-RU"/>
              </w:rPr>
              <w:t>. Запоріжжя, 2017. № 1. С. 36-46.</w:t>
            </w:r>
          </w:p>
          <w:p w:rsidR="00BD4C43" w:rsidRPr="00BD4C43" w:rsidRDefault="00BD4C43" w:rsidP="00343A0A">
            <w:pPr>
              <w:widowControl w:val="0"/>
              <w:numPr>
                <w:ilvl w:val="0"/>
                <w:numId w:val="14"/>
              </w:numPr>
              <w:tabs>
                <w:tab w:val="left" w:pos="297"/>
              </w:tabs>
              <w:autoSpaceDE w:val="0"/>
              <w:autoSpaceDN w:val="0"/>
              <w:spacing w:after="0" w:line="240" w:lineRule="auto"/>
              <w:ind w:left="0" w:firstLine="34"/>
              <w:jc w:val="both"/>
              <w:rPr>
                <w:rFonts w:ascii="Times New Roman" w:eastAsia="Times New Roman" w:hAnsi="Times New Roman"/>
                <w:sz w:val="24"/>
                <w:szCs w:val="24"/>
                <w:lang w:eastAsia="ru-RU"/>
              </w:rPr>
            </w:pPr>
            <w:r w:rsidRPr="00BD4C43">
              <w:rPr>
                <w:rFonts w:ascii="Times New Roman" w:eastAsia="Times New Roman" w:hAnsi="Times New Roman"/>
                <w:sz w:val="24"/>
                <w:szCs w:val="24"/>
                <w:lang w:eastAsia="ru-RU"/>
              </w:rPr>
              <w:t xml:space="preserve">Левчук С. А., Хмельницький А. А. Дослідження статичного деформування складених циліндричних оболонок за допомогою матриць типу Гріна. </w:t>
            </w:r>
            <w:r w:rsidRPr="00BD4C43">
              <w:rPr>
                <w:rFonts w:ascii="Times New Roman" w:eastAsia="Times New Roman" w:hAnsi="Times New Roman"/>
                <w:i/>
                <w:sz w:val="24"/>
                <w:szCs w:val="24"/>
                <w:lang w:eastAsia="ru-RU"/>
              </w:rPr>
              <w:t xml:space="preserve">Вісник Запорізького національного університету. Фізико-математичні науки. </w:t>
            </w:r>
            <w:r w:rsidRPr="00BD4C43">
              <w:rPr>
                <w:rFonts w:ascii="Times New Roman" w:eastAsia="Times New Roman" w:hAnsi="Times New Roman"/>
                <w:sz w:val="24"/>
                <w:szCs w:val="24"/>
                <w:lang w:eastAsia="ru-RU"/>
              </w:rPr>
              <w:t>Запоріжжя, 2015. № 3. С. 153-159.</w:t>
            </w:r>
          </w:p>
          <w:p w:rsidR="00BD4C43" w:rsidRPr="00BD4C43" w:rsidRDefault="00BD4C43" w:rsidP="00343A0A">
            <w:pPr>
              <w:widowControl w:val="0"/>
              <w:numPr>
                <w:ilvl w:val="0"/>
                <w:numId w:val="14"/>
              </w:numPr>
              <w:tabs>
                <w:tab w:val="left" w:pos="297"/>
              </w:tabs>
              <w:autoSpaceDE w:val="0"/>
              <w:autoSpaceDN w:val="0"/>
              <w:spacing w:after="0" w:line="240" w:lineRule="auto"/>
              <w:ind w:left="0" w:firstLine="34"/>
              <w:jc w:val="both"/>
              <w:rPr>
                <w:rFonts w:ascii="Times New Roman" w:eastAsia="Times New Roman" w:hAnsi="Times New Roman"/>
                <w:sz w:val="24"/>
                <w:szCs w:val="24"/>
                <w:lang w:eastAsia="ru-RU"/>
              </w:rPr>
            </w:pPr>
            <w:r w:rsidRPr="00BD4C43">
              <w:rPr>
                <w:rFonts w:ascii="Times New Roman" w:eastAsia="Times New Roman" w:hAnsi="Times New Roman"/>
                <w:sz w:val="24"/>
                <w:szCs w:val="24"/>
                <w:lang w:eastAsia="ru-RU"/>
              </w:rPr>
              <w:t xml:space="preserve">Левчук С. А., Рак Л. О., Хмельницький А. А. Моделювання статичного деформування складеної конструкції з двох пластин за допомогою матриць типу Гріна. </w:t>
            </w:r>
            <w:r w:rsidRPr="00BD4C43">
              <w:rPr>
                <w:rFonts w:ascii="Times New Roman" w:eastAsia="Times New Roman" w:hAnsi="Times New Roman"/>
                <w:i/>
                <w:sz w:val="24"/>
                <w:szCs w:val="24"/>
                <w:lang w:eastAsia="ru-RU"/>
              </w:rPr>
              <w:t>Проблеми обчислювальної механіки і міцності конструкцій</w:t>
            </w:r>
            <w:r w:rsidRPr="00BD4C43">
              <w:rPr>
                <w:rFonts w:ascii="Times New Roman" w:eastAsia="Times New Roman" w:hAnsi="Times New Roman"/>
                <w:sz w:val="24"/>
                <w:szCs w:val="24"/>
                <w:lang w:eastAsia="ru-RU"/>
              </w:rPr>
              <w:t>. Дніпропетровськ, 2012. Вип. 19. С. 212-218.</w:t>
            </w:r>
          </w:p>
          <w:p w:rsidR="00BD4C43" w:rsidRPr="00BD4C43" w:rsidRDefault="00BD4C43" w:rsidP="00343A0A">
            <w:pPr>
              <w:widowControl w:val="0"/>
              <w:numPr>
                <w:ilvl w:val="0"/>
                <w:numId w:val="14"/>
              </w:numPr>
              <w:tabs>
                <w:tab w:val="left" w:pos="297"/>
              </w:tabs>
              <w:autoSpaceDE w:val="0"/>
              <w:autoSpaceDN w:val="0"/>
              <w:spacing w:after="0" w:line="240" w:lineRule="auto"/>
              <w:ind w:left="0" w:firstLine="34"/>
              <w:jc w:val="both"/>
              <w:rPr>
                <w:rFonts w:ascii="Times New Roman" w:eastAsia="Times New Roman" w:hAnsi="Times New Roman"/>
                <w:sz w:val="24"/>
                <w:szCs w:val="24"/>
                <w:lang w:eastAsia="ru-RU"/>
              </w:rPr>
            </w:pPr>
            <w:r w:rsidRPr="00BD4C43">
              <w:rPr>
                <w:rFonts w:ascii="Times New Roman" w:eastAsia="Times New Roman" w:hAnsi="Times New Roman"/>
                <w:sz w:val="24"/>
                <w:szCs w:val="24"/>
                <w:lang w:eastAsia="ru-RU"/>
              </w:rPr>
              <w:t>Тарасов О. В. Міжнародна правосуб</w:t>
            </w:r>
            <w:r w:rsidR="00E017AE">
              <w:rPr>
                <w:rFonts w:ascii="Times New Roman" w:eastAsia="Times New Roman" w:hAnsi="Times New Roman"/>
                <w:sz w:val="24"/>
                <w:szCs w:val="24"/>
                <w:lang w:eastAsia="ru-RU"/>
              </w:rPr>
              <w:t>’</w:t>
            </w:r>
            <w:r w:rsidRPr="00BD4C43">
              <w:rPr>
                <w:rFonts w:ascii="Times New Roman" w:eastAsia="Times New Roman" w:hAnsi="Times New Roman"/>
                <w:sz w:val="24"/>
                <w:szCs w:val="24"/>
                <w:lang w:eastAsia="ru-RU"/>
              </w:rPr>
              <w:t xml:space="preserve">єктність людини в практиці Нюрнберзького трибуналу. </w:t>
            </w:r>
            <w:r w:rsidRPr="00BD4C43">
              <w:rPr>
                <w:rFonts w:ascii="Times New Roman" w:eastAsia="Times New Roman" w:hAnsi="Times New Roman"/>
                <w:i/>
                <w:sz w:val="24"/>
                <w:szCs w:val="24"/>
                <w:lang w:eastAsia="ru-RU"/>
              </w:rPr>
              <w:t>Проблеми законності</w:t>
            </w:r>
            <w:r w:rsidRPr="00BD4C43">
              <w:rPr>
                <w:rFonts w:ascii="Times New Roman" w:eastAsia="Times New Roman" w:hAnsi="Times New Roman"/>
                <w:sz w:val="24"/>
                <w:szCs w:val="24"/>
                <w:lang w:eastAsia="ru-RU"/>
              </w:rPr>
              <w:t>. Харків, 2011. Вип. 115. С. 200-206.</w:t>
            </w:r>
          </w:p>
        </w:tc>
      </w:tr>
      <w:tr w:rsidR="00BD4C43" w:rsidRPr="00BD4C43" w:rsidTr="003167B0">
        <w:tc>
          <w:tcPr>
            <w:tcW w:w="2019" w:type="dxa"/>
          </w:tcPr>
          <w:p w:rsidR="00BD4C43" w:rsidRPr="00BD4C43" w:rsidRDefault="00BD4C43" w:rsidP="00BD4C43">
            <w:pPr>
              <w:widowControl w:val="0"/>
              <w:autoSpaceDE w:val="0"/>
              <w:autoSpaceDN w:val="0"/>
              <w:spacing w:after="0" w:line="240" w:lineRule="auto"/>
              <w:jc w:val="center"/>
              <w:rPr>
                <w:rFonts w:ascii="Times New Roman" w:eastAsia="Times New Roman" w:hAnsi="Times New Roman"/>
                <w:b/>
                <w:bCs/>
                <w:sz w:val="24"/>
                <w:szCs w:val="24"/>
                <w:lang w:eastAsia="ru-RU"/>
              </w:rPr>
            </w:pPr>
            <w:r w:rsidRPr="00BD4C43">
              <w:rPr>
                <w:rFonts w:ascii="Times New Roman" w:eastAsia="Times New Roman" w:hAnsi="Times New Roman"/>
                <w:b/>
                <w:bCs/>
                <w:sz w:val="24"/>
                <w:szCs w:val="24"/>
                <w:lang w:eastAsia="ru-RU"/>
              </w:rPr>
              <w:t>Частина видання:</w:t>
            </w:r>
          </w:p>
          <w:p w:rsidR="00BD4C43" w:rsidRPr="00BD4C43" w:rsidRDefault="00BD4C43" w:rsidP="00BD4C43">
            <w:pPr>
              <w:widowControl w:val="0"/>
              <w:autoSpaceDE w:val="0"/>
              <w:autoSpaceDN w:val="0"/>
              <w:spacing w:after="0" w:line="240" w:lineRule="auto"/>
              <w:jc w:val="center"/>
              <w:rPr>
                <w:rFonts w:ascii="Times New Roman" w:eastAsia="Times New Roman" w:hAnsi="Times New Roman"/>
                <w:b/>
                <w:bCs/>
                <w:sz w:val="24"/>
                <w:szCs w:val="24"/>
                <w:lang w:eastAsia="ru-RU"/>
              </w:rPr>
            </w:pPr>
            <w:r w:rsidRPr="00BD4C43">
              <w:rPr>
                <w:rFonts w:ascii="Times New Roman" w:eastAsia="Times New Roman" w:hAnsi="Times New Roman"/>
                <w:b/>
                <w:bCs/>
                <w:sz w:val="24"/>
                <w:szCs w:val="24"/>
                <w:lang w:eastAsia="ru-RU"/>
              </w:rPr>
              <w:t>періодичного  (журналу, газети)</w:t>
            </w:r>
          </w:p>
        </w:tc>
        <w:tc>
          <w:tcPr>
            <w:tcW w:w="7824" w:type="dxa"/>
          </w:tcPr>
          <w:p w:rsidR="00BD4C43" w:rsidRPr="00BD4C43" w:rsidRDefault="00BD4C43" w:rsidP="00343A0A">
            <w:pPr>
              <w:widowControl w:val="0"/>
              <w:numPr>
                <w:ilvl w:val="0"/>
                <w:numId w:val="15"/>
              </w:numPr>
              <w:tabs>
                <w:tab w:val="left" w:pos="297"/>
              </w:tabs>
              <w:autoSpaceDE w:val="0"/>
              <w:autoSpaceDN w:val="0"/>
              <w:spacing w:after="0" w:line="240" w:lineRule="auto"/>
              <w:ind w:left="0" w:firstLine="34"/>
              <w:jc w:val="both"/>
              <w:rPr>
                <w:rFonts w:ascii="Times New Roman" w:eastAsia="Times New Roman" w:hAnsi="Times New Roman"/>
                <w:lang w:eastAsia="ru-RU"/>
              </w:rPr>
            </w:pPr>
            <w:proofErr w:type="spellStart"/>
            <w:r w:rsidRPr="00BD4C43">
              <w:rPr>
                <w:rFonts w:ascii="Times New Roman" w:eastAsia="Times New Roman" w:hAnsi="Times New Roman"/>
                <w:lang w:eastAsia="ru-RU"/>
              </w:rPr>
              <w:t>Кулініч</w:t>
            </w:r>
            <w:proofErr w:type="spellEnd"/>
            <w:r w:rsidRPr="00BD4C43">
              <w:rPr>
                <w:rFonts w:ascii="Times New Roman" w:eastAsia="Times New Roman" w:hAnsi="Times New Roman"/>
                <w:lang w:eastAsia="ru-RU"/>
              </w:rPr>
              <w:t> О. О. Право на освіту в системі конституційних прав людини і громадянина та його гарантії</w:t>
            </w:r>
            <w:r w:rsidRPr="00BD4C43">
              <w:rPr>
                <w:rFonts w:ascii="Times New Roman" w:eastAsia="Times New Roman" w:hAnsi="Times New Roman"/>
                <w:i/>
                <w:lang w:eastAsia="ru-RU"/>
              </w:rPr>
              <w:t>. Часопис Київського університету права</w:t>
            </w:r>
            <w:r w:rsidRPr="00BD4C43">
              <w:rPr>
                <w:rFonts w:ascii="Times New Roman" w:eastAsia="Times New Roman" w:hAnsi="Times New Roman"/>
                <w:lang w:eastAsia="ru-RU"/>
              </w:rPr>
              <w:t>. 2007. № 4. С. 88-92.</w:t>
            </w:r>
          </w:p>
          <w:p w:rsidR="00BD4C43" w:rsidRPr="00BD4C43" w:rsidRDefault="00BD4C43" w:rsidP="00343A0A">
            <w:pPr>
              <w:widowControl w:val="0"/>
              <w:numPr>
                <w:ilvl w:val="0"/>
                <w:numId w:val="15"/>
              </w:numPr>
              <w:tabs>
                <w:tab w:val="left" w:pos="297"/>
              </w:tabs>
              <w:autoSpaceDE w:val="0"/>
              <w:autoSpaceDN w:val="0"/>
              <w:spacing w:after="0" w:line="240" w:lineRule="auto"/>
              <w:ind w:left="0" w:firstLine="34"/>
              <w:jc w:val="both"/>
              <w:rPr>
                <w:rFonts w:ascii="Times New Roman" w:eastAsia="Times New Roman" w:hAnsi="Times New Roman"/>
                <w:lang w:eastAsia="ru-RU"/>
              </w:rPr>
            </w:pPr>
            <w:proofErr w:type="spellStart"/>
            <w:r w:rsidRPr="00BD4C43">
              <w:rPr>
                <w:rFonts w:ascii="Times New Roman" w:eastAsia="Times New Roman" w:hAnsi="Times New Roman"/>
                <w:lang w:eastAsia="ru-RU"/>
              </w:rPr>
              <w:t>Коломоєць</w:t>
            </w:r>
            <w:proofErr w:type="spellEnd"/>
            <w:r w:rsidRPr="00BD4C43">
              <w:rPr>
                <w:rFonts w:ascii="Times New Roman" w:eastAsia="Times New Roman" w:hAnsi="Times New Roman"/>
                <w:lang w:eastAsia="ru-RU"/>
              </w:rPr>
              <w:t xml:space="preserve"> Т., </w:t>
            </w:r>
            <w:proofErr w:type="spellStart"/>
            <w:r w:rsidRPr="00BD4C43">
              <w:rPr>
                <w:rFonts w:ascii="Times New Roman" w:eastAsia="Times New Roman" w:hAnsi="Times New Roman"/>
                <w:lang w:eastAsia="ru-RU"/>
              </w:rPr>
              <w:t>Колпаков</w:t>
            </w:r>
            <w:proofErr w:type="spellEnd"/>
            <w:r w:rsidRPr="00BD4C43">
              <w:rPr>
                <w:rFonts w:ascii="Times New Roman" w:eastAsia="Times New Roman" w:hAnsi="Times New Roman"/>
                <w:lang w:eastAsia="ru-RU"/>
              </w:rPr>
              <w:t xml:space="preserve"> В. Сучасна парадигма адміністративного права: ґенеза і поняття. </w:t>
            </w:r>
            <w:r w:rsidRPr="00BD4C43">
              <w:rPr>
                <w:rFonts w:ascii="Times New Roman" w:eastAsia="Times New Roman" w:hAnsi="Times New Roman"/>
                <w:i/>
                <w:lang w:eastAsia="ru-RU"/>
              </w:rPr>
              <w:t>Право України</w:t>
            </w:r>
            <w:r w:rsidRPr="00BD4C43">
              <w:rPr>
                <w:rFonts w:ascii="Times New Roman" w:eastAsia="Times New Roman" w:hAnsi="Times New Roman"/>
                <w:lang w:eastAsia="ru-RU"/>
              </w:rPr>
              <w:t>. 2017. № 5. С. 71-79.</w:t>
            </w:r>
          </w:p>
          <w:p w:rsidR="00BD4C43" w:rsidRPr="00BD4C43" w:rsidRDefault="00BD4C43" w:rsidP="00343A0A">
            <w:pPr>
              <w:widowControl w:val="0"/>
              <w:numPr>
                <w:ilvl w:val="0"/>
                <w:numId w:val="15"/>
              </w:numPr>
              <w:tabs>
                <w:tab w:val="left" w:pos="297"/>
              </w:tabs>
              <w:autoSpaceDE w:val="0"/>
              <w:autoSpaceDN w:val="0"/>
              <w:spacing w:after="0" w:line="240" w:lineRule="auto"/>
              <w:ind w:left="0" w:firstLine="34"/>
              <w:jc w:val="both"/>
              <w:rPr>
                <w:rFonts w:ascii="Times New Roman" w:eastAsia="Times New Roman" w:hAnsi="Times New Roman"/>
                <w:lang w:eastAsia="ru-RU"/>
              </w:rPr>
            </w:pPr>
            <w:r w:rsidRPr="00BD4C43">
              <w:rPr>
                <w:rFonts w:ascii="Times New Roman" w:eastAsia="Times New Roman" w:hAnsi="Times New Roman"/>
                <w:lang w:eastAsia="ru-RU"/>
              </w:rPr>
              <w:t xml:space="preserve">Коваль Л. Плюси і мінуси дистанційної роботи. </w:t>
            </w:r>
            <w:r w:rsidRPr="00BD4C43">
              <w:rPr>
                <w:rFonts w:ascii="Times New Roman" w:eastAsia="Times New Roman" w:hAnsi="Times New Roman"/>
                <w:i/>
                <w:lang w:eastAsia="ru-RU"/>
              </w:rPr>
              <w:t>Урядовий кур</w:t>
            </w:r>
            <w:r w:rsidR="00E017AE">
              <w:rPr>
                <w:rFonts w:ascii="Times New Roman" w:eastAsia="Times New Roman" w:hAnsi="Times New Roman"/>
                <w:i/>
                <w:lang w:eastAsia="ru-RU"/>
              </w:rPr>
              <w:t>’</w:t>
            </w:r>
            <w:r w:rsidRPr="00BD4C43">
              <w:rPr>
                <w:rFonts w:ascii="Times New Roman" w:eastAsia="Times New Roman" w:hAnsi="Times New Roman"/>
                <w:i/>
                <w:lang w:eastAsia="ru-RU"/>
              </w:rPr>
              <w:t>єр</w:t>
            </w:r>
            <w:r w:rsidRPr="00BD4C43">
              <w:rPr>
                <w:rFonts w:ascii="Times New Roman" w:eastAsia="Times New Roman" w:hAnsi="Times New Roman"/>
                <w:lang w:eastAsia="ru-RU"/>
              </w:rPr>
              <w:t>. 2017. 1 </w:t>
            </w:r>
            <w:proofErr w:type="spellStart"/>
            <w:r w:rsidRPr="00BD4C43">
              <w:rPr>
                <w:rFonts w:ascii="Times New Roman" w:eastAsia="Times New Roman" w:hAnsi="Times New Roman"/>
                <w:lang w:eastAsia="ru-RU"/>
              </w:rPr>
              <w:t>листоп</w:t>
            </w:r>
            <w:proofErr w:type="spellEnd"/>
            <w:r w:rsidRPr="00BD4C43">
              <w:rPr>
                <w:rFonts w:ascii="Times New Roman" w:eastAsia="Times New Roman" w:hAnsi="Times New Roman"/>
                <w:lang w:eastAsia="ru-RU"/>
              </w:rPr>
              <w:t>. (№ 205). С. 5.</w:t>
            </w:r>
          </w:p>
          <w:p w:rsidR="00BD4C43" w:rsidRPr="00BD4C43" w:rsidRDefault="00BD4C43" w:rsidP="00343A0A">
            <w:pPr>
              <w:widowControl w:val="0"/>
              <w:numPr>
                <w:ilvl w:val="0"/>
                <w:numId w:val="15"/>
              </w:numPr>
              <w:tabs>
                <w:tab w:val="left" w:pos="297"/>
              </w:tabs>
              <w:autoSpaceDE w:val="0"/>
              <w:autoSpaceDN w:val="0"/>
              <w:spacing w:after="0" w:line="240" w:lineRule="auto"/>
              <w:ind w:left="0" w:firstLine="34"/>
              <w:jc w:val="both"/>
              <w:rPr>
                <w:rFonts w:ascii="Times New Roman" w:eastAsia="Times New Roman" w:hAnsi="Times New Roman"/>
                <w:lang w:eastAsia="ru-RU"/>
              </w:rPr>
            </w:pPr>
            <w:proofErr w:type="spellStart"/>
            <w:r w:rsidRPr="00BD4C43">
              <w:rPr>
                <w:rFonts w:ascii="Times New Roman" w:eastAsia="Times New Roman" w:hAnsi="Times New Roman"/>
                <w:lang w:eastAsia="ru-RU"/>
              </w:rPr>
              <w:t>Біленчук</w:t>
            </w:r>
            <w:proofErr w:type="spellEnd"/>
            <w:r w:rsidRPr="00BD4C43">
              <w:rPr>
                <w:rFonts w:ascii="Times New Roman" w:eastAsia="Times New Roman" w:hAnsi="Times New Roman"/>
                <w:lang w:eastAsia="ru-RU"/>
              </w:rPr>
              <w:t xml:space="preserve"> П., </w:t>
            </w:r>
            <w:proofErr w:type="spellStart"/>
            <w:r w:rsidRPr="00BD4C43">
              <w:rPr>
                <w:rFonts w:ascii="Times New Roman" w:eastAsia="Times New Roman" w:hAnsi="Times New Roman"/>
                <w:lang w:eastAsia="ru-RU"/>
              </w:rPr>
              <w:t>Обіход</w:t>
            </w:r>
            <w:proofErr w:type="spellEnd"/>
            <w:r w:rsidRPr="00BD4C43">
              <w:rPr>
                <w:rFonts w:ascii="Times New Roman" w:eastAsia="Times New Roman" w:hAnsi="Times New Roman"/>
                <w:lang w:eastAsia="ru-RU"/>
              </w:rPr>
              <w:t xml:space="preserve"> Т. Небезпеки ядерної злочинності: аналіз вітчизняного і міжнародного законодавства. </w:t>
            </w:r>
            <w:r w:rsidRPr="00BD4C43">
              <w:rPr>
                <w:rFonts w:ascii="Times New Roman" w:eastAsia="Times New Roman" w:hAnsi="Times New Roman"/>
                <w:i/>
                <w:lang w:eastAsia="ru-RU"/>
              </w:rPr>
              <w:t>Юридичний вісник України</w:t>
            </w:r>
            <w:r w:rsidRPr="00BD4C43">
              <w:rPr>
                <w:rFonts w:ascii="Times New Roman" w:eastAsia="Times New Roman" w:hAnsi="Times New Roman"/>
                <w:lang w:eastAsia="ru-RU"/>
              </w:rPr>
              <w:t xml:space="preserve">. 2017. 20-26 </w:t>
            </w:r>
            <w:proofErr w:type="spellStart"/>
            <w:r w:rsidRPr="00BD4C43">
              <w:rPr>
                <w:rFonts w:ascii="Times New Roman" w:eastAsia="Times New Roman" w:hAnsi="Times New Roman"/>
                <w:lang w:eastAsia="ru-RU"/>
              </w:rPr>
              <w:t>жовт</w:t>
            </w:r>
            <w:proofErr w:type="spellEnd"/>
            <w:r w:rsidRPr="00BD4C43">
              <w:rPr>
                <w:rFonts w:ascii="Times New Roman" w:eastAsia="Times New Roman" w:hAnsi="Times New Roman"/>
                <w:lang w:eastAsia="ru-RU"/>
              </w:rPr>
              <w:t>. (№ 42). С. 14-15.</w:t>
            </w:r>
          </w:p>
          <w:p w:rsidR="00BD4C43" w:rsidRPr="00BD4C43" w:rsidRDefault="00BD4C43" w:rsidP="00343A0A">
            <w:pPr>
              <w:widowControl w:val="0"/>
              <w:numPr>
                <w:ilvl w:val="0"/>
                <w:numId w:val="15"/>
              </w:numPr>
              <w:tabs>
                <w:tab w:val="left" w:pos="297"/>
              </w:tabs>
              <w:autoSpaceDE w:val="0"/>
              <w:autoSpaceDN w:val="0"/>
              <w:spacing w:after="0" w:line="240" w:lineRule="auto"/>
              <w:ind w:left="0" w:firstLine="34"/>
              <w:jc w:val="both"/>
              <w:rPr>
                <w:rFonts w:ascii="Times New Roman" w:eastAsia="Times New Roman" w:hAnsi="Times New Roman"/>
                <w:sz w:val="24"/>
                <w:szCs w:val="24"/>
                <w:lang w:eastAsia="ru-RU"/>
              </w:rPr>
            </w:pPr>
            <w:proofErr w:type="spellStart"/>
            <w:r w:rsidRPr="00BD4C43">
              <w:rPr>
                <w:rFonts w:ascii="Times New Roman" w:eastAsia="Times New Roman" w:hAnsi="Times New Roman"/>
                <w:lang w:eastAsia="ru-RU"/>
              </w:rPr>
              <w:t>Bletskan</w:t>
            </w:r>
            <w:proofErr w:type="spellEnd"/>
            <w:r w:rsidRPr="00BD4C43">
              <w:rPr>
                <w:rFonts w:ascii="Times New Roman" w:eastAsia="Times New Roman" w:hAnsi="Times New Roman"/>
                <w:lang w:eastAsia="ru-RU"/>
              </w:rPr>
              <w:t xml:space="preserve"> D. I., </w:t>
            </w:r>
            <w:proofErr w:type="spellStart"/>
            <w:r w:rsidRPr="00BD4C43">
              <w:rPr>
                <w:rFonts w:ascii="Times New Roman" w:eastAsia="Times New Roman" w:hAnsi="Times New Roman"/>
                <w:lang w:eastAsia="ru-RU"/>
              </w:rPr>
              <w:t>Glukhov</w:t>
            </w:r>
            <w:proofErr w:type="spellEnd"/>
            <w:r w:rsidRPr="00BD4C43">
              <w:rPr>
                <w:rFonts w:ascii="Times New Roman" w:eastAsia="Times New Roman" w:hAnsi="Times New Roman"/>
                <w:lang w:eastAsia="ru-RU"/>
              </w:rPr>
              <w:t xml:space="preserve"> K. E., </w:t>
            </w:r>
            <w:proofErr w:type="spellStart"/>
            <w:r w:rsidRPr="00BD4C43">
              <w:rPr>
                <w:rFonts w:ascii="Times New Roman" w:eastAsia="Times New Roman" w:hAnsi="Times New Roman"/>
                <w:lang w:eastAsia="ru-RU"/>
              </w:rPr>
              <w:t>Frolova</w:t>
            </w:r>
            <w:proofErr w:type="spellEnd"/>
            <w:r w:rsidRPr="00BD4C43">
              <w:rPr>
                <w:rFonts w:ascii="Times New Roman" w:eastAsia="Times New Roman" w:hAnsi="Times New Roman"/>
                <w:lang w:eastAsia="ru-RU"/>
              </w:rPr>
              <w:t xml:space="preserve"> V. V. </w:t>
            </w:r>
            <w:proofErr w:type="spellStart"/>
            <w:r w:rsidRPr="00BD4C43">
              <w:rPr>
                <w:rFonts w:ascii="Times New Roman" w:eastAsia="Times New Roman" w:hAnsi="Times New Roman"/>
                <w:lang w:eastAsia="ru-RU"/>
              </w:rPr>
              <w:t>Electronic</w:t>
            </w:r>
            <w:proofErr w:type="spellEnd"/>
            <w:r w:rsidRPr="00BD4C43">
              <w:rPr>
                <w:rFonts w:ascii="Times New Roman" w:eastAsia="Times New Roman" w:hAnsi="Times New Roman"/>
                <w:lang w:eastAsia="ru-RU"/>
              </w:rPr>
              <w:t xml:space="preserve"> </w:t>
            </w:r>
            <w:proofErr w:type="spellStart"/>
            <w:r w:rsidRPr="00BD4C43">
              <w:rPr>
                <w:rFonts w:ascii="Times New Roman" w:eastAsia="Times New Roman" w:hAnsi="Times New Roman"/>
                <w:lang w:eastAsia="ru-RU"/>
              </w:rPr>
              <w:t>structure</w:t>
            </w:r>
            <w:proofErr w:type="spellEnd"/>
            <w:r w:rsidRPr="00BD4C43">
              <w:rPr>
                <w:rFonts w:ascii="Times New Roman" w:eastAsia="Times New Roman" w:hAnsi="Times New Roman"/>
                <w:lang w:eastAsia="ru-RU"/>
              </w:rPr>
              <w:t xml:space="preserve"> </w:t>
            </w:r>
            <w:proofErr w:type="spellStart"/>
            <w:r w:rsidRPr="00BD4C43">
              <w:rPr>
                <w:rFonts w:ascii="Times New Roman" w:eastAsia="Times New Roman" w:hAnsi="Times New Roman"/>
                <w:lang w:eastAsia="ru-RU"/>
              </w:rPr>
              <w:t>of</w:t>
            </w:r>
            <w:proofErr w:type="spellEnd"/>
            <w:r w:rsidRPr="00BD4C43">
              <w:rPr>
                <w:rFonts w:ascii="Times New Roman" w:eastAsia="Times New Roman" w:hAnsi="Times New Roman"/>
                <w:lang w:eastAsia="ru-RU"/>
              </w:rPr>
              <w:t xml:space="preserve"> 2H-SnSe2: </w:t>
            </w:r>
            <w:proofErr w:type="spellStart"/>
            <w:r w:rsidRPr="00BD4C43">
              <w:rPr>
                <w:rFonts w:ascii="Times New Roman" w:eastAsia="Times New Roman" w:hAnsi="Times New Roman"/>
                <w:lang w:eastAsia="ru-RU"/>
              </w:rPr>
              <w:t>ab</w:t>
            </w:r>
            <w:proofErr w:type="spellEnd"/>
            <w:r w:rsidRPr="00BD4C43">
              <w:rPr>
                <w:rFonts w:ascii="Times New Roman" w:eastAsia="Times New Roman" w:hAnsi="Times New Roman"/>
                <w:lang w:eastAsia="ru-RU"/>
              </w:rPr>
              <w:t xml:space="preserve"> </w:t>
            </w:r>
            <w:proofErr w:type="spellStart"/>
            <w:r w:rsidRPr="00BD4C43">
              <w:rPr>
                <w:rFonts w:ascii="Times New Roman" w:eastAsia="Times New Roman" w:hAnsi="Times New Roman"/>
                <w:lang w:eastAsia="ru-RU"/>
              </w:rPr>
              <w:t>initio</w:t>
            </w:r>
            <w:proofErr w:type="spellEnd"/>
            <w:r w:rsidRPr="00BD4C43">
              <w:rPr>
                <w:rFonts w:ascii="Times New Roman" w:eastAsia="Times New Roman" w:hAnsi="Times New Roman"/>
                <w:lang w:eastAsia="ru-RU"/>
              </w:rPr>
              <w:t xml:space="preserve"> </w:t>
            </w:r>
            <w:proofErr w:type="spellStart"/>
            <w:r w:rsidRPr="00BD4C43">
              <w:rPr>
                <w:rFonts w:ascii="Times New Roman" w:eastAsia="Times New Roman" w:hAnsi="Times New Roman"/>
                <w:lang w:eastAsia="ru-RU"/>
              </w:rPr>
              <w:t>modeling</w:t>
            </w:r>
            <w:proofErr w:type="spellEnd"/>
            <w:r w:rsidRPr="00BD4C43">
              <w:rPr>
                <w:rFonts w:ascii="Times New Roman" w:eastAsia="Times New Roman" w:hAnsi="Times New Roman"/>
                <w:lang w:eastAsia="ru-RU"/>
              </w:rPr>
              <w:t xml:space="preserve"> </w:t>
            </w:r>
            <w:proofErr w:type="spellStart"/>
            <w:r w:rsidRPr="00BD4C43">
              <w:rPr>
                <w:rFonts w:ascii="Times New Roman" w:eastAsia="Times New Roman" w:hAnsi="Times New Roman"/>
                <w:lang w:eastAsia="ru-RU"/>
              </w:rPr>
              <w:t>and</w:t>
            </w:r>
            <w:proofErr w:type="spellEnd"/>
            <w:r w:rsidRPr="00BD4C43">
              <w:rPr>
                <w:rFonts w:ascii="Times New Roman" w:eastAsia="Times New Roman" w:hAnsi="Times New Roman"/>
                <w:lang w:eastAsia="ru-RU"/>
              </w:rPr>
              <w:t xml:space="preserve"> </w:t>
            </w:r>
            <w:proofErr w:type="spellStart"/>
            <w:r w:rsidRPr="00BD4C43">
              <w:rPr>
                <w:rFonts w:ascii="Times New Roman" w:eastAsia="Times New Roman" w:hAnsi="Times New Roman"/>
                <w:lang w:eastAsia="ru-RU"/>
              </w:rPr>
              <w:t>comparison</w:t>
            </w:r>
            <w:proofErr w:type="spellEnd"/>
            <w:r w:rsidRPr="00BD4C43">
              <w:rPr>
                <w:rFonts w:ascii="Times New Roman" w:eastAsia="Times New Roman" w:hAnsi="Times New Roman"/>
                <w:lang w:eastAsia="ru-RU"/>
              </w:rPr>
              <w:t xml:space="preserve"> </w:t>
            </w:r>
            <w:proofErr w:type="spellStart"/>
            <w:r w:rsidRPr="00BD4C43">
              <w:rPr>
                <w:rFonts w:ascii="Times New Roman" w:eastAsia="Times New Roman" w:hAnsi="Times New Roman"/>
                <w:lang w:eastAsia="ru-RU"/>
              </w:rPr>
              <w:t>with</w:t>
            </w:r>
            <w:proofErr w:type="spellEnd"/>
            <w:r w:rsidRPr="00BD4C43">
              <w:rPr>
                <w:rFonts w:ascii="Times New Roman" w:eastAsia="Times New Roman" w:hAnsi="Times New Roman"/>
                <w:lang w:eastAsia="ru-RU"/>
              </w:rPr>
              <w:t xml:space="preserve"> </w:t>
            </w:r>
            <w:proofErr w:type="spellStart"/>
            <w:r w:rsidRPr="00BD4C43">
              <w:rPr>
                <w:rFonts w:ascii="Times New Roman" w:eastAsia="Times New Roman" w:hAnsi="Times New Roman"/>
                <w:lang w:eastAsia="ru-RU"/>
              </w:rPr>
              <w:t>experiment</w:t>
            </w:r>
            <w:proofErr w:type="spellEnd"/>
            <w:r w:rsidRPr="00BD4C43">
              <w:rPr>
                <w:rFonts w:ascii="Times New Roman" w:eastAsia="Times New Roman" w:hAnsi="Times New Roman"/>
                <w:i/>
                <w:lang w:eastAsia="ru-RU"/>
              </w:rPr>
              <w:t xml:space="preserve">. </w:t>
            </w:r>
            <w:proofErr w:type="spellStart"/>
            <w:r w:rsidRPr="00BD4C43">
              <w:rPr>
                <w:rFonts w:ascii="Times New Roman" w:eastAsia="Times New Roman" w:hAnsi="Times New Roman"/>
                <w:i/>
                <w:lang w:eastAsia="ru-RU"/>
              </w:rPr>
              <w:t>Semiconductor</w:t>
            </w:r>
            <w:proofErr w:type="spellEnd"/>
            <w:r w:rsidRPr="00BD4C43">
              <w:rPr>
                <w:rFonts w:ascii="Times New Roman" w:eastAsia="Times New Roman" w:hAnsi="Times New Roman"/>
                <w:i/>
                <w:lang w:eastAsia="ru-RU"/>
              </w:rPr>
              <w:t xml:space="preserve"> </w:t>
            </w:r>
            <w:proofErr w:type="spellStart"/>
            <w:r w:rsidRPr="00BD4C43">
              <w:rPr>
                <w:rFonts w:ascii="Times New Roman" w:eastAsia="Times New Roman" w:hAnsi="Times New Roman"/>
                <w:i/>
                <w:lang w:eastAsia="ru-RU"/>
              </w:rPr>
              <w:t>Physics</w:t>
            </w:r>
            <w:proofErr w:type="spellEnd"/>
            <w:r w:rsidRPr="00BD4C43">
              <w:rPr>
                <w:rFonts w:ascii="Times New Roman" w:eastAsia="Times New Roman" w:hAnsi="Times New Roman"/>
                <w:i/>
                <w:lang w:eastAsia="ru-RU"/>
              </w:rPr>
              <w:t xml:space="preserve"> </w:t>
            </w:r>
            <w:proofErr w:type="spellStart"/>
            <w:r w:rsidRPr="00BD4C43">
              <w:rPr>
                <w:rFonts w:ascii="Times New Roman" w:eastAsia="Times New Roman" w:hAnsi="Times New Roman"/>
                <w:i/>
                <w:lang w:eastAsia="ru-RU"/>
              </w:rPr>
              <w:t>Quantum</w:t>
            </w:r>
            <w:proofErr w:type="spellEnd"/>
            <w:r w:rsidRPr="00BD4C43">
              <w:rPr>
                <w:rFonts w:ascii="Times New Roman" w:eastAsia="Times New Roman" w:hAnsi="Times New Roman"/>
                <w:i/>
                <w:lang w:eastAsia="ru-RU"/>
              </w:rPr>
              <w:t xml:space="preserve"> </w:t>
            </w:r>
            <w:proofErr w:type="spellStart"/>
            <w:r w:rsidRPr="00BD4C43">
              <w:rPr>
                <w:rFonts w:ascii="Times New Roman" w:eastAsia="Times New Roman" w:hAnsi="Times New Roman"/>
                <w:i/>
                <w:lang w:eastAsia="ru-RU"/>
              </w:rPr>
              <w:t>Electronics</w:t>
            </w:r>
            <w:proofErr w:type="spellEnd"/>
            <w:r w:rsidRPr="00BD4C43">
              <w:rPr>
                <w:rFonts w:ascii="Times New Roman" w:eastAsia="Times New Roman" w:hAnsi="Times New Roman"/>
                <w:i/>
                <w:lang w:eastAsia="ru-RU"/>
              </w:rPr>
              <w:t xml:space="preserve"> &amp; </w:t>
            </w:r>
            <w:proofErr w:type="spellStart"/>
            <w:r w:rsidRPr="00BD4C43">
              <w:rPr>
                <w:rFonts w:ascii="Times New Roman" w:eastAsia="Times New Roman" w:hAnsi="Times New Roman"/>
                <w:i/>
                <w:lang w:eastAsia="ru-RU"/>
              </w:rPr>
              <w:t>Optoelectronics</w:t>
            </w:r>
            <w:proofErr w:type="spellEnd"/>
            <w:r w:rsidRPr="00BD4C43">
              <w:rPr>
                <w:rFonts w:ascii="Times New Roman" w:eastAsia="Times New Roman" w:hAnsi="Times New Roman"/>
                <w:lang w:eastAsia="ru-RU"/>
              </w:rPr>
              <w:t xml:space="preserve">. 2016. </w:t>
            </w:r>
            <w:proofErr w:type="spellStart"/>
            <w:r w:rsidRPr="00BD4C43">
              <w:rPr>
                <w:rFonts w:ascii="Times New Roman" w:eastAsia="Times New Roman" w:hAnsi="Times New Roman"/>
                <w:lang w:eastAsia="ru-RU"/>
              </w:rPr>
              <w:t>Vol</w:t>
            </w:r>
            <w:proofErr w:type="spellEnd"/>
            <w:r w:rsidRPr="00BD4C43">
              <w:rPr>
                <w:rFonts w:ascii="Times New Roman" w:eastAsia="Times New Roman" w:hAnsi="Times New Roman"/>
                <w:lang w:eastAsia="ru-RU"/>
              </w:rPr>
              <w:t xml:space="preserve">. 19, </w:t>
            </w:r>
            <w:proofErr w:type="spellStart"/>
            <w:r w:rsidRPr="00BD4C43">
              <w:rPr>
                <w:rFonts w:ascii="Times New Roman" w:eastAsia="Times New Roman" w:hAnsi="Times New Roman"/>
                <w:lang w:eastAsia="ru-RU"/>
              </w:rPr>
              <w:t>No</w:t>
            </w:r>
            <w:proofErr w:type="spellEnd"/>
            <w:r w:rsidRPr="00BD4C43">
              <w:rPr>
                <w:rFonts w:ascii="Times New Roman" w:eastAsia="Times New Roman" w:hAnsi="Times New Roman"/>
                <w:lang w:eastAsia="ru-RU"/>
              </w:rPr>
              <w:t xml:space="preserve"> 1. P. 98-108.</w:t>
            </w:r>
          </w:p>
        </w:tc>
      </w:tr>
      <w:tr w:rsidR="00BD4C43" w:rsidRPr="00BD4C43" w:rsidTr="003167B0">
        <w:tc>
          <w:tcPr>
            <w:tcW w:w="9843" w:type="dxa"/>
            <w:gridSpan w:val="2"/>
          </w:tcPr>
          <w:p w:rsidR="00BD4C43" w:rsidRPr="00BD4C43" w:rsidRDefault="00BD4C43" w:rsidP="00BD4C43">
            <w:pPr>
              <w:widowControl w:val="0"/>
              <w:tabs>
                <w:tab w:val="left" w:pos="297"/>
              </w:tabs>
              <w:autoSpaceDE w:val="0"/>
              <w:autoSpaceDN w:val="0"/>
              <w:spacing w:after="0" w:line="240" w:lineRule="auto"/>
              <w:ind w:left="34"/>
              <w:jc w:val="center"/>
              <w:rPr>
                <w:rFonts w:ascii="Times New Roman" w:eastAsia="Times New Roman" w:hAnsi="Times New Roman"/>
                <w:sz w:val="24"/>
                <w:szCs w:val="24"/>
                <w:lang w:eastAsia="ru-RU"/>
              </w:rPr>
            </w:pPr>
            <w:r w:rsidRPr="00BD4C43">
              <w:rPr>
                <w:rFonts w:ascii="Times New Roman" w:eastAsia="Times New Roman" w:hAnsi="Times New Roman"/>
                <w:b/>
                <w:bCs/>
                <w:sz w:val="24"/>
                <w:szCs w:val="24"/>
                <w:lang w:eastAsia="ru-RU"/>
              </w:rPr>
              <w:t>Електронні ресурси</w:t>
            </w:r>
          </w:p>
        </w:tc>
      </w:tr>
      <w:tr w:rsidR="00BD4C43" w:rsidRPr="00BD4C43" w:rsidTr="003167B0">
        <w:tc>
          <w:tcPr>
            <w:tcW w:w="2019" w:type="dxa"/>
          </w:tcPr>
          <w:p w:rsidR="00BD4C43" w:rsidRPr="00BD4C43" w:rsidRDefault="00BD4C43" w:rsidP="00BD4C43">
            <w:pPr>
              <w:widowControl w:val="0"/>
              <w:autoSpaceDE w:val="0"/>
              <w:autoSpaceDN w:val="0"/>
              <w:spacing w:after="0" w:line="240" w:lineRule="auto"/>
              <w:jc w:val="center"/>
              <w:rPr>
                <w:rFonts w:ascii="Times New Roman" w:eastAsia="Times New Roman" w:hAnsi="Times New Roman"/>
                <w:b/>
                <w:bCs/>
                <w:sz w:val="24"/>
                <w:szCs w:val="24"/>
                <w:lang w:eastAsia="ru-RU"/>
              </w:rPr>
            </w:pPr>
            <w:r w:rsidRPr="00BD4C43">
              <w:rPr>
                <w:rFonts w:ascii="Times New Roman" w:eastAsia="Times New Roman" w:hAnsi="Times New Roman"/>
                <w:b/>
                <w:bCs/>
                <w:sz w:val="24"/>
                <w:szCs w:val="24"/>
                <w:lang w:eastAsia="ru-RU"/>
              </w:rPr>
              <w:t xml:space="preserve">Книги </w:t>
            </w:r>
          </w:p>
        </w:tc>
        <w:tc>
          <w:tcPr>
            <w:tcW w:w="7824" w:type="dxa"/>
          </w:tcPr>
          <w:p w:rsidR="00BD4C43" w:rsidRPr="00BD4C43" w:rsidRDefault="00BD4C43" w:rsidP="00BD4C43">
            <w:pPr>
              <w:widowControl w:val="0"/>
              <w:tabs>
                <w:tab w:val="left" w:pos="297"/>
              </w:tabs>
              <w:autoSpaceDE w:val="0"/>
              <w:autoSpaceDN w:val="0"/>
              <w:spacing w:after="0" w:line="240" w:lineRule="auto"/>
              <w:jc w:val="both"/>
              <w:rPr>
                <w:rFonts w:ascii="Times New Roman" w:eastAsia="Times New Roman" w:hAnsi="Times New Roman"/>
                <w:color w:val="000000"/>
                <w:sz w:val="24"/>
                <w:szCs w:val="24"/>
                <w:lang w:eastAsia="ru-RU"/>
              </w:rPr>
            </w:pPr>
            <w:proofErr w:type="spellStart"/>
            <w:r w:rsidRPr="00BD4C43">
              <w:rPr>
                <w:rFonts w:ascii="Times New Roman" w:eastAsia="Times New Roman" w:hAnsi="Times New Roman"/>
                <w:color w:val="000000"/>
                <w:sz w:val="24"/>
                <w:szCs w:val="24"/>
                <w:lang w:eastAsia="ru-RU"/>
              </w:rPr>
              <w:t>Ілляшенко</w:t>
            </w:r>
            <w:proofErr w:type="spellEnd"/>
            <w:r w:rsidRPr="00BD4C43">
              <w:rPr>
                <w:rFonts w:ascii="Times New Roman" w:eastAsia="Times New Roman" w:hAnsi="Times New Roman"/>
                <w:color w:val="000000"/>
                <w:sz w:val="24"/>
                <w:szCs w:val="24"/>
                <w:lang w:eastAsia="ru-RU"/>
              </w:rPr>
              <w:t xml:space="preserve"> С. М., </w:t>
            </w:r>
            <w:proofErr w:type="spellStart"/>
            <w:r w:rsidRPr="00BD4C43">
              <w:rPr>
                <w:rFonts w:ascii="Times New Roman" w:eastAsia="Times New Roman" w:hAnsi="Times New Roman"/>
                <w:color w:val="000000"/>
                <w:sz w:val="24"/>
                <w:szCs w:val="24"/>
                <w:lang w:eastAsia="ru-RU"/>
              </w:rPr>
              <w:t>Шипуліна</w:t>
            </w:r>
            <w:proofErr w:type="spellEnd"/>
            <w:r w:rsidRPr="00BD4C43">
              <w:rPr>
                <w:rFonts w:ascii="Times New Roman" w:eastAsia="Times New Roman" w:hAnsi="Times New Roman"/>
                <w:color w:val="000000"/>
                <w:sz w:val="24"/>
                <w:szCs w:val="24"/>
                <w:lang w:eastAsia="ru-RU"/>
              </w:rPr>
              <w:t xml:space="preserve"> Ю. С. Товарна інноваційна політика : підручник. Суми : Університетська книга, 2007. 281 с. URL: ftp://lib.sumdu.edu.ua/Books/1539.pdf (дата звернення: 10.11. 2017). </w:t>
            </w:r>
          </w:p>
        </w:tc>
      </w:tr>
      <w:tr w:rsidR="00BD4C43" w:rsidRPr="00BD4C43" w:rsidTr="003167B0">
        <w:tc>
          <w:tcPr>
            <w:tcW w:w="2019" w:type="dxa"/>
          </w:tcPr>
          <w:p w:rsidR="00BD4C43" w:rsidRPr="00BD4C43" w:rsidRDefault="00BD4C43" w:rsidP="00BD4C43">
            <w:pPr>
              <w:widowControl w:val="0"/>
              <w:autoSpaceDE w:val="0"/>
              <w:autoSpaceDN w:val="0"/>
              <w:spacing w:after="0" w:line="240" w:lineRule="auto"/>
              <w:jc w:val="center"/>
              <w:rPr>
                <w:rFonts w:ascii="Times New Roman" w:eastAsia="Times New Roman" w:hAnsi="Times New Roman"/>
                <w:b/>
                <w:bCs/>
                <w:sz w:val="24"/>
                <w:szCs w:val="24"/>
                <w:lang w:eastAsia="ru-RU"/>
              </w:rPr>
            </w:pPr>
            <w:r w:rsidRPr="00BD4C43">
              <w:rPr>
                <w:rFonts w:ascii="Times New Roman" w:eastAsia="Times New Roman" w:hAnsi="Times New Roman"/>
                <w:b/>
                <w:bCs/>
                <w:sz w:val="24"/>
                <w:szCs w:val="24"/>
                <w:lang w:eastAsia="ru-RU"/>
              </w:rPr>
              <w:t>Законодавчі документи</w:t>
            </w:r>
          </w:p>
        </w:tc>
        <w:tc>
          <w:tcPr>
            <w:tcW w:w="7824" w:type="dxa"/>
          </w:tcPr>
          <w:p w:rsidR="00BD4C43" w:rsidRPr="00BD4C43" w:rsidRDefault="00BD4C43" w:rsidP="00343A0A">
            <w:pPr>
              <w:widowControl w:val="0"/>
              <w:numPr>
                <w:ilvl w:val="0"/>
                <w:numId w:val="32"/>
              </w:numPr>
              <w:tabs>
                <w:tab w:val="left" w:pos="297"/>
              </w:tabs>
              <w:autoSpaceDE w:val="0"/>
              <w:autoSpaceDN w:val="0"/>
              <w:spacing w:after="0" w:line="240" w:lineRule="auto"/>
              <w:jc w:val="both"/>
              <w:rPr>
                <w:rFonts w:ascii="Times New Roman" w:eastAsia="Times New Roman" w:hAnsi="Times New Roman"/>
                <w:color w:val="000000"/>
                <w:sz w:val="24"/>
                <w:szCs w:val="24"/>
                <w:lang w:eastAsia="ru-RU"/>
              </w:rPr>
            </w:pPr>
            <w:r w:rsidRPr="00BD4C43">
              <w:rPr>
                <w:rFonts w:ascii="Times New Roman" w:eastAsia="Times New Roman" w:hAnsi="Times New Roman"/>
                <w:color w:val="000000"/>
                <w:sz w:val="24"/>
                <w:szCs w:val="24"/>
                <w:lang w:eastAsia="ru-RU"/>
              </w:rPr>
              <w:t xml:space="preserve">Про стандартизацію : Закон України від 11 </w:t>
            </w:r>
            <w:proofErr w:type="spellStart"/>
            <w:r w:rsidRPr="00BD4C43">
              <w:rPr>
                <w:rFonts w:ascii="Times New Roman" w:eastAsia="Times New Roman" w:hAnsi="Times New Roman"/>
                <w:color w:val="000000"/>
                <w:sz w:val="24"/>
                <w:szCs w:val="24"/>
                <w:lang w:eastAsia="ru-RU"/>
              </w:rPr>
              <w:t>лют</w:t>
            </w:r>
            <w:proofErr w:type="spellEnd"/>
            <w:r w:rsidRPr="00BD4C43">
              <w:rPr>
                <w:rFonts w:ascii="Times New Roman" w:eastAsia="Times New Roman" w:hAnsi="Times New Roman"/>
                <w:color w:val="000000"/>
                <w:sz w:val="24"/>
                <w:szCs w:val="24"/>
                <w:lang w:eastAsia="ru-RU"/>
              </w:rPr>
              <w:t>. 2014 р. № 1315. URL:</w:t>
            </w:r>
          </w:p>
          <w:p w:rsidR="00BD4C43" w:rsidRPr="00BD4C43" w:rsidRDefault="00BD4C43" w:rsidP="00BD4C43">
            <w:pPr>
              <w:widowControl w:val="0"/>
              <w:tabs>
                <w:tab w:val="left" w:pos="297"/>
              </w:tabs>
              <w:autoSpaceDE w:val="0"/>
              <w:autoSpaceDN w:val="0"/>
              <w:spacing w:after="0" w:line="240" w:lineRule="auto"/>
              <w:ind w:left="34"/>
              <w:jc w:val="both"/>
              <w:rPr>
                <w:rFonts w:ascii="Times New Roman" w:eastAsia="Times New Roman" w:hAnsi="Times New Roman"/>
                <w:color w:val="000000"/>
                <w:sz w:val="24"/>
                <w:szCs w:val="24"/>
                <w:lang w:eastAsia="ru-RU"/>
              </w:rPr>
            </w:pPr>
            <w:r w:rsidRPr="00BD4C43">
              <w:rPr>
                <w:rFonts w:ascii="Times New Roman" w:eastAsia="Times New Roman" w:hAnsi="Times New Roman"/>
                <w:color w:val="000000"/>
                <w:sz w:val="24"/>
                <w:szCs w:val="24"/>
                <w:lang w:eastAsia="ru-RU"/>
              </w:rPr>
              <w:t>http://zakon1.rada.gov.ua/laws/show/1315-18 (дата звернення: 02.11.2017).</w:t>
            </w:r>
          </w:p>
          <w:p w:rsidR="00BD4C43" w:rsidRPr="00BD4C43" w:rsidRDefault="00BD4C43" w:rsidP="00343A0A">
            <w:pPr>
              <w:widowControl w:val="0"/>
              <w:numPr>
                <w:ilvl w:val="0"/>
                <w:numId w:val="32"/>
              </w:numPr>
              <w:tabs>
                <w:tab w:val="left" w:pos="297"/>
              </w:tabs>
              <w:autoSpaceDE w:val="0"/>
              <w:autoSpaceDN w:val="0"/>
              <w:spacing w:after="0" w:line="240" w:lineRule="auto"/>
              <w:ind w:left="0" w:firstLine="0"/>
              <w:jc w:val="both"/>
              <w:rPr>
                <w:rFonts w:ascii="Times New Roman" w:eastAsia="Times New Roman" w:hAnsi="Times New Roman"/>
                <w:color w:val="000000"/>
                <w:sz w:val="24"/>
                <w:szCs w:val="24"/>
                <w:lang w:eastAsia="ru-RU"/>
              </w:rPr>
            </w:pPr>
            <w:r w:rsidRPr="00BD4C43">
              <w:rPr>
                <w:rFonts w:ascii="Times New Roman" w:eastAsia="Times New Roman" w:hAnsi="Times New Roman"/>
                <w:color w:val="000000"/>
                <w:sz w:val="24"/>
                <w:szCs w:val="24"/>
                <w:lang w:eastAsia="ru-RU"/>
              </w:rPr>
              <w:t xml:space="preserve">Концепція  Державної  цільової  програми  розвитку  аграрного  сектору економіки на період до 2020 року : проект / М-во </w:t>
            </w:r>
            <w:proofErr w:type="spellStart"/>
            <w:r w:rsidRPr="00BD4C43">
              <w:rPr>
                <w:rFonts w:ascii="Times New Roman" w:eastAsia="Times New Roman" w:hAnsi="Times New Roman"/>
                <w:color w:val="000000"/>
                <w:sz w:val="24"/>
                <w:szCs w:val="24"/>
                <w:lang w:eastAsia="ru-RU"/>
              </w:rPr>
              <w:t>аграр</w:t>
            </w:r>
            <w:proofErr w:type="spellEnd"/>
            <w:r w:rsidRPr="00BD4C43">
              <w:rPr>
                <w:rFonts w:ascii="Times New Roman" w:eastAsia="Times New Roman" w:hAnsi="Times New Roman"/>
                <w:color w:val="000000"/>
                <w:sz w:val="24"/>
                <w:szCs w:val="24"/>
                <w:lang w:eastAsia="ru-RU"/>
              </w:rPr>
              <w:t>. політики та продовольства  України.  URL:  http://minagro.gov.ua/apk?nid=16822  (дата звернення: 13.10.2017).</w:t>
            </w:r>
          </w:p>
        </w:tc>
      </w:tr>
    </w:tbl>
    <w:p w:rsidR="00BD4C43" w:rsidRDefault="00BD4C43" w:rsidP="00BD4C43">
      <w:pPr>
        <w:spacing w:after="0" w:line="360" w:lineRule="auto"/>
        <w:jc w:val="right"/>
        <w:rPr>
          <w:rFonts w:ascii="Times New Roman" w:eastAsia="Times New Roman" w:hAnsi="Times New Roman"/>
          <w:bCs/>
          <w:sz w:val="28"/>
          <w:szCs w:val="28"/>
          <w:lang w:eastAsia="ru-RU"/>
        </w:rPr>
      </w:pPr>
    </w:p>
    <w:p w:rsidR="00BD4C43" w:rsidRPr="00BD4C43" w:rsidRDefault="00BD4C43" w:rsidP="00BD4C43">
      <w:pPr>
        <w:spacing w:after="0" w:line="360" w:lineRule="auto"/>
        <w:jc w:val="right"/>
        <w:rPr>
          <w:rFonts w:ascii="Times New Roman" w:eastAsia="Times New Roman" w:hAnsi="Times New Roman"/>
          <w:bCs/>
          <w:sz w:val="28"/>
          <w:szCs w:val="28"/>
          <w:lang w:eastAsia="ru-RU"/>
        </w:rPr>
      </w:pPr>
      <w:r w:rsidRPr="00BD4C43">
        <w:rPr>
          <w:rFonts w:ascii="Times New Roman" w:eastAsia="Times New Roman" w:hAnsi="Times New Roman"/>
          <w:bCs/>
          <w:sz w:val="28"/>
          <w:szCs w:val="28"/>
          <w:lang w:eastAsia="ru-RU"/>
        </w:rPr>
        <w:lastRenderedPageBreak/>
        <w:t>Продовження таблиці Д.1</w:t>
      </w:r>
    </w:p>
    <w:tbl>
      <w:tblPr>
        <w:tblW w:w="98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019"/>
        <w:gridCol w:w="7824"/>
      </w:tblGrid>
      <w:tr w:rsidR="00BD4C43" w:rsidRPr="00BD4C43" w:rsidTr="003167B0">
        <w:tc>
          <w:tcPr>
            <w:tcW w:w="2019" w:type="dxa"/>
          </w:tcPr>
          <w:p w:rsidR="00BD4C43" w:rsidRPr="00BD4C43" w:rsidRDefault="00BD4C43" w:rsidP="00BD4C43">
            <w:pPr>
              <w:widowControl w:val="0"/>
              <w:autoSpaceDE w:val="0"/>
              <w:autoSpaceDN w:val="0"/>
              <w:spacing w:after="0" w:line="240" w:lineRule="auto"/>
              <w:jc w:val="center"/>
              <w:rPr>
                <w:rFonts w:ascii="Times New Roman" w:eastAsia="Times New Roman" w:hAnsi="Times New Roman"/>
                <w:sz w:val="24"/>
                <w:szCs w:val="24"/>
                <w:lang w:eastAsia="ru-RU"/>
              </w:rPr>
            </w:pPr>
            <w:r w:rsidRPr="00BD4C43">
              <w:rPr>
                <w:rFonts w:ascii="Times New Roman" w:eastAsia="Times New Roman" w:hAnsi="Times New Roman"/>
                <w:sz w:val="24"/>
                <w:szCs w:val="24"/>
                <w:lang w:eastAsia="ru-RU"/>
              </w:rPr>
              <w:t>1</w:t>
            </w:r>
          </w:p>
        </w:tc>
        <w:tc>
          <w:tcPr>
            <w:tcW w:w="7824" w:type="dxa"/>
          </w:tcPr>
          <w:p w:rsidR="00BD4C43" w:rsidRPr="00BD4C43" w:rsidRDefault="00BD4C43" w:rsidP="00BD4C43">
            <w:pPr>
              <w:widowControl w:val="0"/>
              <w:tabs>
                <w:tab w:val="left" w:pos="297"/>
              </w:tabs>
              <w:autoSpaceDE w:val="0"/>
              <w:autoSpaceDN w:val="0"/>
              <w:spacing w:after="0" w:line="240" w:lineRule="auto"/>
              <w:jc w:val="center"/>
              <w:rPr>
                <w:rFonts w:ascii="Times New Roman" w:eastAsia="Times New Roman" w:hAnsi="Times New Roman"/>
                <w:color w:val="000000"/>
                <w:sz w:val="24"/>
                <w:szCs w:val="24"/>
                <w:lang w:eastAsia="ru-RU"/>
              </w:rPr>
            </w:pPr>
            <w:r w:rsidRPr="00BD4C43">
              <w:rPr>
                <w:rFonts w:ascii="Times New Roman" w:eastAsia="Times New Roman" w:hAnsi="Times New Roman"/>
                <w:color w:val="000000"/>
                <w:sz w:val="24"/>
                <w:szCs w:val="24"/>
                <w:lang w:eastAsia="ru-RU"/>
              </w:rPr>
              <w:t>2</w:t>
            </w:r>
          </w:p>
        </w:tc>
      </w:tr>
      <w:tr w:rsidR="00BD4C43" w:rsidRPr="00BD4C43" w:rsidTr="003167B0">
        <w:tc>
          <w:tcPr>
            <w:tcW w:w="2019" w:type="dxa"/>
          </w:tcPr>
          <w:p w:rsidR="00BD4C43" w:rsidRPr="00BD4C43" w:rsidRDefault="00BD4C43" w:rsidP="00BD4C43">
            <w:pPr>
              <w:widowControl w:val="0"/>
              <w:autoSpaceDE w:val="0"/>
              <w:autoSpaceDN w:val="0"/>
              <w:spacing w:after="0" w:line="240" w:lineRule="auto"/>
              <w:jc w:val="center"/>
              <w:rPr>
                <w:rFonts w:ascii="Times New Roman" w:eastAsia="Times New Roman" w:hAnsi="Times New Roman"/>
                <w:b/>
                <w:bCs/>
                <w:sz w:val="24"/>
                <w:szCs w:val="24"/>
                <w:lang w:eastAsia="ru-RU"/>
              </w:rPr>
            </w:pPr>
            <w:r w:rsidRPr="00BD4C43">
              <w:rPr>
                <w:rFonts w:ascii="Times New Roman" w:eastAsia="Times New Roman" w:hAnsi="Times New Roman"/>
                <w:b/>
                <w:bCs/>
                <w:sz w:val="24"/>
                <w:szCs w:val="24"/>
                <w:lang w:eastAsia="ru-RU"/>
              </w:rPr>
              <w:t>Періодичні видання</w:t>
            </w:r>
          </w:p>
        </w:tc>
        <w:tc>
          <w:tcPr>
            <w:tcW w:w="7824" w:type="dxa"/>
          </w:tcPr>
          <w:p w:rsidR="00BD4C43" w:rsidRPr="00BD4C43" w:rsidRDefault="00BD4C43" w:rsidP="00343A0A">
            <w:pPr>
              <w:widowControl w:val="0"/>
              <w:numPr>
                <w:ilvl w:val="0"/>
                <w:numId w:val="16"/>
              </w:numPr>
              <w:tabs>
                <w:tab w:val="left" w:pos="297"/>
              </w:tabs>
              <w:autoSpaceDE w:val="0"/>
              <w:autoSpaceDN w:val="0"/>
              <w:spacing w:after="0" w:line="240" w:lineRule="auto"/>
              <w:ind w:left="0" w:firstLine="34"/>
              <w:jc w:val="both"/>
              <w:rPr>
                <w:rFonts w:ascii="Times New Roman" w:eastAsia="Times New Roman" w:hAnsi="Times New Roman"/>
                <w:color w:val="000000"/>
                <w:sz w:val="24"/>
                <w:szCs w:val="24"/>
                <w:lang w:eastAsia="ru-RU"/>
              </w:rPr>
            </w:pPr>
            <w:proofErr w:type="spellStart"/>
            <w:r w:rsidRPr="00BD4C43">
              <w:rPr>
                <w:rFonts w:ascii="Times New Roman" w:eastAsia="Times New Roman" w:hAnsi="Times New Roman"/>
                <w:color w:val="000000"/>
                <w:sz w:val="24"/>
                <w:szCs w:val="24"/>
                <w:lang w:eastAsia="ru-RU"/>
              </w:rPr>
              <w:t>Шарая</w:t>
            </w:r>
            <w:proofErr w:type="spellEnd"/>
            <w:r w:rsidRPr="00BD4C43">
              <w:rPr>
                <w:rFonts w:ascii="Times New Roman" w:eastAsia="Times New Roman" w:hAnsi="Times New Roman"/>
                <w:color w:val="000000"/>
                <w:sz w:val="24"/>
                <w:szCs w:val="24"/>
                <w:lang w:eastAsia="ru-RU"/>
              </w:rPr>
              <w:t xml:space="preserve"> А. А. Принципи державної служби за законодавством України. </w:t>
            </w:r>
            <w:r w:rsidRPr="00BD4C43">
              <w:rPr>
                <w:rFonts w:ascii="Times New Roman" w:eastAsia="Times New Roman" w:hAnsi="Times New Roman"/>
                <w:i/>
                <w:color w:val="000000"/>
                <w:sz w:val="24"/>
                <w:szCs w:val="24"/>
                <w:lang w:eastAsia="ru-RU"/>
              </w:rPr>
              <w:t>Юридичний науковий електронний журнал.</w:t>
            </w:r>
            <w:r w:rsidRPr="00BD4C43">
              <w:rPr>
                <w:rFonts w:ascii="Times New Roman" w:eastAsia="Times New Roman" w:hAnsi="Times New Roman"/>
                <w:color w:val="000000"/>
                <w:sz w:val="24"/>
                <w:szCs w:val="24"/>
                <w:lang w:eastAsia="ru-RU"/>
              </w:rPr>
              <w:t xml:space="preserve"> 2017. № 5. С. 115–118. URL: </w:t>
            </w:r>
            <w:hyperlink r:id="rId29" w:history="1">
              <w:r w:rsidRPr="00BD4C43">
                <w:rPr>
                  <w:rFonts w:ascii="Times New Roman" w:eastAsia="Times New Roman" w:hAnsi="Times New Roman"/>
                  <w:color w:val="000000"/>
                  <w:sz w:val="24"/>
                  <w:szCs w:val="24"/>
                  <w:lang w:eastAsia="ru-RU"/>
                </w:rPr>
                <w:t>http://lsej.org.ua/5_2017/32.pdf</w:t>
              </w:r>
            </w:hyperlink>
            <w:r w:rsidRPr="00BD4C43">
              <w:rPr>
                <w:rFonts w:ascii="Times New Roman" w:eastAsia="Times New Roman" w:hAnsi="Times New Roman"/>
                <w:color w:val="000000"/>
                <w:sz w:val="24"/>
                <w:szCs w:val="24"/>
                <w:lang w:eastAsia="ru-RU"/>
              </w:rPr>
              <w:t xml:space="preserve"> </w:t>
            </w:r>
          </w:p>
          <w:p w:rsidR="00BD4C43" w:rsidRPr="00BD4C43" w:rsidRDefault="00BD4C43" w:rsidP="00343A0A">
            <w:pPr>
              <w:widowControl w:val="0"/>
              <w:numPr>
                <w:ilvl w:val="0"/>
                <w:numId w:val="16"/>
              </w:numPr>
              <w:tabs>
                <w:tab w:val="left" w:pos="297"/>
              </w:tabs>
              <w:autoSpaceDE w:val="0"/>
              <w:autoSpaceDN w:val="0"/>
              <w:spacing w:after="0" w:line="240" w:lineRule="auto"/>
              <w:ind w:left="0" w:firstLine="34"/>
              <w:jc w:val="both"/>
              <w:rPr>
                <w:rFonts w:ascii="Times New Roman" w:eastAsia="Times New Roman" w:hAnsi="Times New Roman"/>
                <w:color w:val="000000"/>
                <w:sz w:val="24"/>
                <w:szCs w:val="24"/>
                <w:lang w:eastAsia="ru-RU"/>
              </w:rPr>
            </w:pPr>
            <w:proofErr w:type="spellStart"/>
            <w:r w:rsidRPr="00BD4C43">
              <w:rPr>
                <w:rFonts w:ascii="Times New Roman" w:eastAsia="Times New Roman" w:hAnsi="Times New Roman"/>
                <w:color w:val="000000"/>
                <w:sz w:val="24"/>
                <w:szCs w:val="24"/>
                <w:lang w:eastAsia="ru-RU"/>
              </w:rPr>
              <w:t>Ганзенко</w:t>
            </w:r>
            <w:proofErr w:type="spellEnd"/>
            <w:r w:rsidRPr="00BD4C43">
              <w:rPr>
                <w:rFonts w:ascii="Times New Roman" w:eastAsia="Times New Roman" w:hAnsi="Times New Roman"/>
                <w:color w:val="000000"/>
                <w:sz w:val="24"/>
                <w:szCs w:val="24"/>
                <w:lang w:eastAsia="ru-RU"/>
              </w:rPr>
              <w:t xml:space="preserve"> О. О. Основні напрями подолання правового нігілізму в Україні. </w:t>
            </w:r>
            <w:r w:rsidRPr="00BD4C43">
              <w:rPr>
                <w:rFonts w:ascii="Times New Roman" w:eastAsia="Times New Roman" w:hAnsi="Times New Roman"/>
                <w:i/>
                <w:color w:val="000000"/>
                <w:sz w:val="24"/>
                <w:szCs w:val="24"/>
                <w:lang w:eastAsia="ru-RU"/>
              </w:rPr>
              <w:t>Вісник Запорізького національного університету. Юридичні науки</w:t>
            </w:r>
            <w:r w:rsidRPr="00BD4C43">
              <w:rPr>
                <w:rFonts w:ascii="Times New Roman" w:eastAsia="Times New Roman" w:hAnsi="Times New Roman"/>
                <w:color w:val="000000"/>
                <w:sz w:val="24"/>
                <w:szCs w:val="24"/>
                <w:lang w:eastAsia="ru-RU"/>
              </w:rPr>
              <w:t xml:space="preserve">. Запоріжжя, 2015. № 3. С. 20–27. URL: </w:t>
            </w:r>
            <w:hyperlink r:id="rId30" w:history="1">
              <w:r w:rsidRPr="00BD4C43">
                <w:rPr>
                  <w:rFonts w:ascii="Times New Roman" w:eastAsia="Times New Roman" w:hAnsi="Times New Roman"/>
                  <w:color w:val="000000"/>
                  <w:sz w:val="24"/>
                  <w:szCs w:val="24"/>
                  <w:lang w:eastAsia="ru-RU"/>
                </w:rPr>
                <w:t>http://ebooks.znu.edu.ua/files/Fakhovivydannya/vznu/juridichni/ VestUr2015v3/5.pdf</w:t>
              </w:r>
            </w:hyperlink>
            <w:r w:rsidRPr="00BD4C43">
              <w:rPr>
                <w:rFonts w:ascii="Times New Roman" w:eastAsia="Times New Roman" w:hAnsi="Times New Roman"/>
                <w:color w:val="000000"/>
                <w:sz w:val="24"/>
                <w:szCs w:val="24"/>
                <w:lang w:eastAsia="ru-RU"/>
              </w:rPr>
              <w:t>. (дата звернення: 15.11.2022).</w:t>
            </w:r>
          </w:p>
          <w:p w:rsidR="00BD4C43" w:rsidRPr="00BD4C43" w:rsidRDefault="00BD4C43" w:rsidP="00343A0A">
            <w:pPr>
              <w:widowControl w:val="0"/>
              <w:numPr>
                <w:ilvl w:val="0"/>
                <w:numId w:val="16"/>
              </w:numPr>
              <w:tabs>
                <w:tab w:val="left" w:pos="297"/>
              </w:tabs>
              <w:autoSpaceDE w:val="0"/>
              <w:autoSpaceDN w:val="0"/>
              <w:spacing w:after="0" w:line="240" w:lineRule="auto"/>
              <w:ind w:left="0" w:firstLine="0"/>
              <w:jc w:val="both"/>
              <w:rPr>
                <w:rFonts w:ascii="Times New Roman" w:eastAsia="Times New Roman" w:hAnsi="Times New Roman"/>
                <w:color w:val="000000"/>
                <w:sz w:val="24"/>
                <w:szCs w:val="24"/>
                <w:lang w:eastAsia="ru-RU"/>
              </w:rPr>
            </w:pPr>
            <w:r w:rsidRPr="00BD4C43">
              <w:rPr>
                <w:rFonts w:ascii="Times New Roman" w:eastAsia="Times New Roman" w:hAnsi="Times New Roman"/>
                <w:color w:val="000000"/>
                <w:sz w:val="24"/>
                <w:szCs w:val="24"/>
                <w:lang w:eastAsia="ru-RU"/>
              </w:rPr>
              <w:t xml:space="preserve">Яцків Я. С., </w:t>
            </w:r>
            <w:proofErr w:type="spellStart"/>
            <w:r w:rsidRPr="00BD4C43">
              <w:rPr>
                <w:rFonts w:ascii="Times New Roman" w:eastAsia="Times New Roman" w:hAnsi="Times New Roman"/>
                <w:color w:val="000000"/>
                <w:sz w:val="24"/>
                <w:szCs w:val="24"/>
                <w:lang w:eastAsia="ru-RU"/>
              </w:rPr>
              <w:t>Маліцький</w:t>
            </w:r>
            <w:proofErr w:type="spellEnd"/>
            <w:r w:rsidRPr="00BD4C43">
              <w:rPr>
                <w:rFonts w:ascii="Times New Roman" w:eastAsia="Times New Roman" w:hAnsi="Times New Roman"/>
                <w:color w:val="000000"/>
                <w:sz w:val="24"/>
                <w:szCs w:val="24"/>
                <w:lang w:eastAsia="ru-RU"/>
              </w:rPr>
              <w:t xml:space="preserve"> Б. А., Бублик С. Г. Трансформація наукової системи України протягом 90-х років ХХ століття: період переходу до ринку. </w:t>
            </w:r>
            <w:r w:rsidRPr="00BD4C43">
              <w:rPr>
                <w:rFonts w:ascii="Times New Roman" w:eastAsia="Times New Roman" w:hAnsi="Times New Roman"/>
                <w:i/>
                <w:color w:val="000000"/>
                <w:sz w:val="24"/>
                <w:szCs w:val="24"/>
                <w:lang w:eastAsia="ru-RU"/>
              </w:rPr>
              <w:t>Наука та інновації</w:t>
            </w:r>
            <w:r w:rsidRPr="00BD4C43">
              <w:rPr>
                <w:rFonts w:ascii="Times New Roman" w:eastAsia="Times New Roman" w:hAnsi="Times New Roman"/>
                <w:color w:val="000000"/>
                <w:sz w:val="24"/>
                <w:szCs w:val="24"/>
                <w:lang w:eastAsia="ru-RU"/>
              </w:rPr>
              <w:t xml:space="preserve">. 2016. Т. 12, № 6. С. 6-14. DOI: </w:t>
            </w:r>
            <w:hyperlink r:id="rId31" w:history="1">
              <w:r w:rsidRPr="00BD4C43">
                <w:rPr>
                  <w:rFonts w:ascii="Times New Roman" w:eastAsia="Times New Roman" w:hAnsi="Times New Roman"/>
                  <w:color w:val="000000"/>
                  <w:sz w:val="24"/>
                  <w:szCs w:val="24"/>
                  <w:lang w:eastAsia="ru-RU"/>
                </w:rPr>
                <w:t>https://doi.org/10.15407/scin12.06.006</w:t>
              </w:r>
            </w:hyperlink>
            <w:r w:rsidRPr="00BD4C43">
              <w:rPr>
                <w:rFonts w:ascii="Times New Roman" w:eastAsia="Times New Roman" w:hAnsi="Times New Roman"/>
                <w:color w:val="000000"/>
                <w:sz w:val="24"/>
                <w:szCs w:val="24"/>
                <w:lang w:eastAsia="ru-RU"/>
              </w:rPr>
              <w:t>.</w:t>
            </w:r>
          </w:p>
        </w:tc>
      </w:tr>
      <w:tr w:rsidR="00BD4C43" w:rsidRPr="00BD4C43" w:rsidTr="003167B0">
        <w:tc>
          <w:tcPr>
            <w:tcW w:w="2019" w:type="dxa"/>
          </w:tcPr>
          <w:p w:rsidR="00BD4C43" w:rsidRPr="00BD4C43" w:rsidRDefault="00BD4C43" w:rsidP="00BD4C43">
            <w:pPr>
              <w:widowControl w:val="0"/>
              <w:autoSpaceDE w:val="0"/>
              <w:autoSpaceDN w:val="0"/>
              <w:spacing w:after="0" w:line="240" w:lineRule="auto"/>
              <w:jc w:val="center"/>
              <w:rPr>
                <w:rFonts w:ascii="Times New Roman" w:eastAsia="Times New Roman" w:hAnsi="Times New Roman"/>
                <w:b/>
                <w:bCs/>
                <w:sz w:val="24"/>
                <w:szCs w:val="24"/>
                <w:lang w:eastAsia="ru-RU"/>
              </w:rPr>
            </w:pPr>
            <w:r w:rsidRPr="00BD4C43">
              <w:rPr>
                <w:rFonts w:ascii="Times New Roman" w:eastAsia="Times New Roman" w:hAnsi="Times New Roman"/>
                <w:b/>
                <w:bCs/>
                <w:sz w:val="24"/>
                <w:szCs w:val="24"/>
                <w:lang w:eastAsia="ru-RU"/>
              </w:rPr>
              <w:t>Сторінки веб-сайтів</w:t>
            </w:r>
          </w:p>
        </w:tc>
        <w:tc>
          <w:tcPr>
            <w:tcW w:w="7824" w:type="dxa"/>
          </w:tcPr>
          <w:p w:rsidR="00BD4C43" w:rsidRPr="00BD4C43" w:rsidRDefault="00BD4C43" w:rsidP="00343A0A">
            <w:pPr>
              <w:widowControl w:val="0"/>
              <w:numPr>
                <w:ilvl w:val="0"/>
                <w:numId w:val="31"/>
              </w:numPr>
              <w:tabs>
                <w:tab w:val="left" w:pos="297"/>
              </w:tabs>
              <w:autoSpaceDE w:val="0"/>
              <w:autoSpaceDN w:val="0"/>
              <w:spacing w:after="0" w:line="240" w:lineRule="auto"/>
              <w:ind w:left="0" w:firstLine="0"/>
              <w:jc w:val="both"/>
              <w:rPr>
                <w:rFonts w:ascii="Times New Roman" w:eastAsia="Times New Roman" w:hAnsi="Times New Roman"/>
                <w:color w:val="000000"/>
                <w:sz w:val="24"/>
                <w:szCs w:val="24"/>
                <w:lang w:eastAsia="ru-RU"/>
              </w:rPr>
            </w:pPr>
            <w:r w:rsidRPr="00BD4C43">
              <w:rPr>
                <w:rFonts w:ascii="Times New Roman" w:eastAsia="Times New Roman" w:hAnsi="Times New Roman"/>
                <w:color w:val="000000"/>
                <w:sz w:val="24"/>
                <w:szCs w:val="24"/>
                <w:lang w:eastAsia="ru-RU"/>
              </w:rPr>
              <w:t>Влада очима історії : фотовиставка. URL: http://www.kmu.gov.ua/control/uk/photogallery/gallery?galleryId=15725757&amp; (дата звернення: 15.11.2022).</w:t>
            </w:r>
          </w:p>
          <w:p w:rsidR="00BD4C43" w:rsidRPr="00BD4C43" w:rsidRDefault="00BD4C43" w:rsidP="00343A0A">
            <w:pPr>
              <w:widowControl w:val="0"/>
              <w:numPr>
                <w:ilvl w:val="0"/>
                <w:numId w:val="31"/>
              </w:numPr>
              <w:tabs>
                <w:tab w:val="left" w:pos="297"/>
              </w:tabs>
              <w:autoSpaceDE w:val="0"/>
              <w:autoSpaceDN w:val="0"/>
              <w:spacing w:after="0" w:line="240" w:lineRule="auto"/>
              <w:ind w:left="0" w:firstLine="0"/>
              <w:jc w:val="both"/>
              <w:rPr>
                <w:rFonts w:ascii="Times New Roman" w:eastAsia="Times New Roman" w:hAnsi="Times New Roman"/>
                <w:color w:val="000000"/>
                <w:sz w:val="24"/>
                <w:szCs w:val="24"/>
                <w:lang w:eastAsia="ru-RU"/>
              </w:rPr>
            </w:pPr>
            <w:r w:rsidRPr="00BD4C43">
              <w:rPr>
                <w:rFonts w:ascii="Times New Roman" w:eastAsia="Times New Roman" w:hAnsi="Times New Roman"/>
                <w:color w:val="000000"/>
                <w:sz w:val="24"/>
                <w:szCs w:val="24"/>
                <w:lang w:eastAsia="ru-RU"/>
              </w:rPr>
              <w:t>Що таке органічні продукти і чим вони кращі за звичайні? Екологія життя : веб-сайт. URL: http://www.eco-live.com.ua (дата звернення: 12.10.2017).</w:t>
            </w:r>
          </w:p>
        </w:tc>
      </w:tr>
    </w:tbl>
    <w:p w:rsidR="00BD4C43" w:rsidRPr="00BD4C43" w:rsidRDefault="00BD4C43" w:rsidP="00BD4C43">
      <w:pPr>
        <w:widowControl w:val="0"/>
        <w:spacing w:after="0" w:line="240" w:lineRule="auto"/>
        <w:jc w:val="both"/>
        <w:rPr>
          <w:rFonts w:ascii="Times New Roman" w:eastAsia="Times New Roman" w:hAnsi="Times New Roman"/>
          <w:b/>
          <w:sz w:val="28"/>
          <w:szCs w:val="28"/>
          <w:lang w:eastAsia="ru-RU"/>
        </w:rPr>
      </w:pPr>
    </w:p>
    <w:bookmarkEnd w:id="83"/>
    <w:p w:rsidR="00163695" w:rsidRPr="00ED6603" w:rsidRDefault="00163695" w:rsidP="001A5DC5">
      <w:pPr>
        <w:keepNext/>
        <w:spacing w:after="0" w:line="264" w:lineRule="auto"/>
        <w:jc w:val="center"/>
        <w:outlineLvl w:val="0"/>
        <w:rPr>
          <w:rFonts w:ascii="Times New Roman" w:hAnsi="Times New Roman" w:cs="Arial"/>
          <w:b/>
          <w:bCs/>
          <w:kern w:val="32"/>
          <w:sz w:val="28"/>
          <w:szCs w:val="28"/>
        </w:rPr>
      </w:pPr>
      <w:r w:rsidRPr="00ED6603">
        <w:rPr>
          <w:rFonts w:ascii="Arial" w:hAnsi="Arial" w:cs="Arial"/>
          <w:b/>
          <w:bCs/>
          <w:kern w:val="32"/>
          <w:sz w:val="28"/>
          <w:szCs w:val="28"/>
        </w:rPr>
        <w:br w:type="page"/>
      </w:r>
      <w:bookmarkStart w:id="84" w:name="_Toc253608327"/>
      <w:bookmarkStart w:id="85" w:name="_Toc531021736"/>
      <w:bookmarkStart w:id="86" w:name="_Toc199002952"/>
      <w:r w:rsidRPr="00ED6603">
        <w:rPr>
          <w:rFonts w:ascii="Times New Roman" w:hAnsi="Times New Roman" w:cs="Arial"/>
          <w:b/>
          <w:bCs/>
          <w:kern w:val="32"/>
          <w:sz w:val="28"/>
          <w:szCs w:val="28"/>
        </w:rPr>
        <w:lastRenderedPageBreak/>
        <w:t xml:space="preserve">ДОДАТОК </w:t>
      </w:r>
      <w:bookmarkEnd w:id="84"/>
      <w:bookmarkEnd w:id="85"/>
      <w:r w:rsidR="00A816D1" w:rsidRPr="00ED6603">
        <w:rPr>
          <w:rFonts w:ascii="Times New Roman" w:hAnsi="Times New Roman" w:cs="Arial"/>
          <w:b/>
          <w:bCs/>
          <w:kern w:val="32"/>
          <w:sz w:val="28"/>
          <w:szCs w:val="28"/>
        </w:rPr>
        <w:t>Ж</w:t>
      </w:r>
      <w:bookmarkEnd w:id="86"/>
    </w:p>
    <w:p w:rsidR="00163695" w:rsidRPr="00C058CD" w:rsidRDefault="00163695" w:rsidP="001A5DC5">
      <w:pPr>
        <w:keepNext/>
        <w:spacing w:after="0" w:line="264" w:lineRule="auto"/>
        <w:jc w:val="center"/>
        <w:outlineLvl w:val="0"/>
        <w:rPr>
          <w:rFonts w:ascii="Times New Roman" w:hAnsi="Times New Roman"/>
          <w:b/>
          <w:bCs/>
          <w:kern w:val="32"/>
          <w:sz w:val="28"/>
          <w:szCs w:val="28"/>
        </w:rPr>
      </w:pPr>
      <w:bookmarkStart w:id="87" w:name="_Toc253608332"/>
      <w:bookmarkStart w:id="88" w:name="_Toc199002953"/>
      <w:r w:rsidRPr="00C058CD">
        <w:rPr>
          <w:rFonts w:ascii="Times New Roman" w:hAnsi="Times New Roman"/>
          <w:b/>
          <w:bCs/>
          <w:kern w:val="32"/>
          <w:sz w:val="28"/>
          <w:szCs w:val="28"/>
        </w:rPr>
        <w:t>Зразок оформлення додатка</w:t>
      </w:r>
      <w:bookmarkEnd w:id="87"/>
      <w:bookmarkEnd w:id="88"/>
    </w:p>
    <w:p w:rsidR="00163695" w:rsidRPr="00ED6603" w:rsidRDefault="00163695" w:rsidP="001A5DC5">
      <w:pPr>
        <w:spacing w:after="0" w:line="264" w:lineRule="auto"/>
        <w:ind w:firstLine="454"/>
        <w:jc w:val="both"/>
        <w:rPr>
          <w:rFonts w:ascii="Times New Roman" w:hAnsi="Times New Roman"/>
          <w:sz w:val="28"/>
          <w:szCs w:val="28"/>
        </w:rPr>
      </w:pPr>
    </w:p>
    <w:p w:rsidR="00163695" w:rsidRPr="00ED6603" w:rsidRDefault="000063E6" w:rsidP="001A5DC5">
      <w:pPr>
        <w:spacing w:after="0" w:line="264" w:lineRule="auto"/>
        <w:jc w:val="center"/>
        <w:rPr>
          <w:rFonts w:ascii="Times New Roman" w:hAnsi="Times New Roman"/>
          <w:sz w:val="28"/>
          <w:szCs w:val="28"/>
        </w:rPr>
      </w:pPr>
      <w:r w:rsidRPr="00ED6603">
        <w:rPr>
          <w:rFonts w:ascii="Times New Roman" w:hAnsi="Times New Roman"/>
          <w:sz w:val="28"/>
          <w:szCs w:val="28"/>
        </w:rPr>
        <w:t>ДОДАТОК Ж</w:t>
      </w:r>
    </w:p>
    <w:p w:rsidR="00163695" w:rsidRPr="00ED6603" w:rsidRDefault="00163695" w:rsidP="001A5DC5">
      <w:pPr>
        <w:spacing w:after="0" w:line="264" w:lineRule="auto"/>
        <w:jc w:val="center"/>
        <w:rPr>
          <w:rFonts w:ascii="Times New Roman" w:hAnsi="Times New Roman"/>
          <w:sz w:val="28"/>
          <w:szCs w:val="28"/>
        </w:rPr>
      </w:pPr>
    </w:p>
    <w:p w:rsidR="00163695" w:rsidRPr="00ED6603" w:rsidRDefault="00163695" w:rsidP="001A5DC5">
      <w:pPr>
        <w:spacing w:after="0" w:line="264" w:lineRule="auto"/>
        <w:jc w:val="center"/>
        <w:rPr>
          <w:rFonts w:ascii="Times New Roman" w:hAnsi="Times New Roman"/>
          <w:sz w:val="28"/>
          <w:szCs w:val="28"/>
        </w:rPr>
      </w:pPr>
      <w:r w:rsidRPr="00ED6603">
        <w:rPr>
          <w:rFonts w:ascii="Times New Roman" w:hAnsi="Times New Roman"/>
          <w:sz w:val="28"/>
          <w:szCs w:val="28"/>
        </w:rPr>
        <w:t>Приклади роботи комп</w:t>
      </w:r>
      <w:r w:rsidR="00E017AE">
        <w:rPr>
          <w:rFonts w:ascii="Times New Roman" w:hAnsi="Times New Roman"/>
          <w:sz w:val="28"/>
          <w:szCs w:val="28"/>
        </w:rPr>
        <w:t>’</w:t>
      </w:r>
      <w:r w:rsidRPr="00ED6603">
        <w:rPr>
          <w:rFonts w:ascii="Times New Roman" w:hAnsi="Times New Roman"/>
          <w:sz w:val="28"/>
          <w:szCs w:val="28"/>
        </w:rPr>
        <w:t>ютерної системи SICS</w:t>
      </w:r>
    </w:p>
    <w:p w:rsidR="00163695" w:rsidRPr="00ED6603" w:rsidRDefault="00163695" w:rsidP="001A5DC5">
      <w:pPr>
        <w:spacing w:after="0" w:line="264" w:lineRule="auto"/>
        <w:jc w:val="center"/>
        <w:rPr>
          <w:rFonts w:ascii="Times New Roman" w:hAnsi="Times New Roman"/>
          <w:sz w:val="28"/>
          <w:szCs w:val="28"/>
        </w:rPr>
      </w:pPr>
    </w:p>
    <w:p w:rsidR="00163695" w:rsidRPr="00ED6603" w:rsidRDefault="003D23B4" w:rsidP="001A5DC5">
      <w:pPr>
        <w:spacing w:after="0" w:line="264" w:lineRule="auto"/>
        <w:jc w:val="center"/>
        <w:rPr>
          <w:rFonts w:ascii="Times New Roman" w:hAnsi="Times New Roman"/>
          <w:sz w:val="28"/>
          <w:szCs w:val="28"/>
        </w:rPr>
      </w:pPr>
      <w:r w:rsidRPr="00ED6603">
        <w:rPr>
          <w:rFonts w:ascii="Times New Roman" w:hAnsi="Times New Roman"/>
          <w:noProof/>
          <w:sz w:val="28"/>
          <w:szCs w:val="28"/>
          <w:lang w:val="ru-RU" w:eastAsia="ru-RU"/>
        </w:rPr>
        <w:drawing>
          <wp:inline distT="0" distB="0" distL="0" distR="0">
            <wp:extent cx="3924300" cy="2038350"/>
            <wp:effectExtent l="0" t="0" r="0" b="0"/>
            <wp:docPr id="12"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
                    <pic:cNvPicPr>
                      <a:picLocks noChangeAspect="1" noChangeArrowheads="1"/>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924300" cy="2038350"/>
                    </a:xfrm>
                    <a:prstGeom prst="rect">
                      <a:avLst/>
                    </a:prstGeom>
                    <a:noFill/>
                    <a:ln>
                      <a:noFill/>
                    </a:ln>
                  </pic:spPr>
                </pic:pic>
              </a:graphicData>
            </a:graphic>
          </wp:inline>
        </w:drawing>
      </w:r>
    </w:p>
    <w:p w:rsidR="00163695" w:rsidRPr="00ED6603" w:rsidRDefault="00163695" w:rsidP="001A5DC5">
      <w:pPr>
        <w:spacing w:after="0" w:line="264" w:lineRule="auto"/>
        <w:jc w:val="center"/>
        <w:rPr>
          <w:rFonts w:ascii="Times New Roman" w:hAnsi="Times New Roman"/>
          <w:sz w:val="28"/>
          <w:szCs w:val="28"/>
        </w:rPr>
      </w:pPr>
    </w:p>
    <w:p w:rsidR="00163695" w:rsidRPr="00ED6603" w:rsidRDefault="00163695" w:rsidP="006F0E7C">
      <w:pPr>
        <w:spacing w:after="0" w:line="264" w:lineRule="auto"/>
        <w:ind w:firstLine="720"/>
        <w:jc w:val="center"/>
        <w:rPr>
          <w:rFonts w:ascii="Times New Roman" w:hAnsi="Times New Roman"/>
          <w:sz w:val="28"/>
          <w:szCs w:val="28"/>
        </w:rPr>
      </w:pPr>
      <w:r w:rsidRPr="00ED6603">
        <w:rPr>
          <w:rFonts w:ascii="Times New Roman" w:hAnsi="Times New Roman"/>
          <w:sz w:val="28"/>
          <w:szCs w:val="28"/>
        </w:rPr>
        <w:t>Рис</w:t>
      </w:r>
      <w:r w:rsidR="00711703">
        <w:rPr>
          <w:rFonts w:ascii="Times New Roman" w:hAnsi="Times New Roman"/>
          <w:sz w:val="28"/>
          <w:szCs w:val="28"/>
        </w:rPr>
        <w:t>унок</w:t>
      </w:r>
      <w:r w:rsidRPr="00ED6603">
        <w:rPr>
          <w:rFonts w:ascii="Times New Roman" w:hAnsi="Times New Roman"/>
          <w:sz w:val="28"/>
          <w:szCs w:val="28"/>
        </w:rPr>
        <w:t xml:space="preserve"> </w:t>
      </w:r>
      <w:r w:rsidR="000063E6" w:rsidRPr="00ED6603">
        <w:rPr>
          <w:rFonts w:ascii="Times New Roman" w:hAnsi="Times New Roman"/>
          <w:sz w:val="28"/>
          <w:szCs w:val="28"/>
        </w:rPr>
        <w:t>Ж</w:t>
      </w:r>
      <w:r w:rsidRPr="00ED6603">
        <w:rPr>
          <w:rFonts w:ascii="Times New Roman" w:hAnsi="Times New Roman"/>
          <w:sz w:val="28"/>
          <w:szCs w:val="28"/>
        </w:rPr>
        <w:t>.1</w:t>
      </w:r>
      <w:r w:rsidR="00711703">
        <w:rPr>
          <w:rFonts w:ascii="Times New Roman" w:hAnsi="Times New Roman"/>
          <w:sz w:val="28"/>
          <w:szCs w:val="28"/>
        </w:rPr>
        <w:t xml:space="preserve"> –</w:t>
      </w:r>
      <w:r w:rsidRPr="00ED6603">
        <w:rPr>
          <w:rFonts w:ascii="Times New Roman" w:hAnsi="Times New Roman"/>
          <w:sz w:val="28"/>
          <w:szCs w:val="28"/>
        </w:rPr>
        <w:t xml:space="preserve"> Інтерфейс комп</w:t>
      </w:r>
      <w:r w:rsidR="00E017AE">
        <w:rPr>
          <w:rFonts w:ascii="Times New Roman" w:hAnsi="Times New Roman"/>
          <w:sz w:val="28"/>
          <w:szCs w:val="28"/>
        </w:rPr>
        <w:t>’</w:t>
      </w:r>
      <w:r w:rsidRPr="00ED6603">
        <w:rPr>
          <w:rFonts w:ascii="Times New Roman" w:hAnsi="Times New Roman"/>
          <w:sz w:val="28"/>
          <w:szCs w:val="28"/>
        </w:rPr>
        <w:t>ютерної системи SICS</w:t>
      </w:r>
    </w:p>
    <w:p w:rsidR="00163695" w:rsidRPr="00ED6603" w:rsidRDefault="00163695" w:rsidP="001A5DC5">
      <w:pPr>
        <w:spacing w:after="0" w:line="264" w:lineRule="auto"/>
        <w:ind w:firstLine="454"/>
        <w:jc w:val="both"/>
        <w:rPr>
          <w:rFonts w:ascii="Times New Roman" w:hAnsi="Times New Roman"/>
          <w:sz w:val="28"/>
          <w:szCs w:val="28"/>
        </w:rPr>
      </w:pPr>
    </w:p>
    <w:p w:rsidR="00163695" w:rsidRPr="00ED6603" w:rsidRDefault="00163695" w:rsidP="001A5DC5">
      <w:pPr>
        <w:spacing w:after="0" w:line="264" w:lineRule="auto"/>
        <w:ind w:firstLine="454"/>
        <w:jc w:val="both"/>
        <w:rPr>
          <w:rFonts w:ascii="Times New Roman" w:hAnsi="Times New Roman"/>
          <w:sz w:val="28"/>
          <w:szCs w:val="28"/>
        </w:rPr>
      </w:pPr>
    </w:p>
    <w:p w:rsidR="00163695" w:rsidRPr="00ED6603" w:rsidRDefault="00163695" w:rsidP="001A5DC5">
      <w:pPr>
        <w:spacing w:after="0" w:line="264" w:lineRule="auto"/>
        <w:ind w:firstLine="454"/>
        <w:jc w:val="both"/>
        <w:rPr>
          <w:rFonts w:ascii="Times New Roman" w:hAnsi="Times New Roman"/>
          <w:sz w:val="28"/>
          <w:szCs w:val="28"/>
        </w:rPr>
      </w:pPr>
    </w:p>
    <w:p w:rsidR="00163695" w:rsidRPr="00ED6603" w:rsidRDefault="00163695" w:rsidP="001A5DC5">
      <w:pPr>
        <w:spacing w:after="0" w:line="264" w:lineRule="auto"/>
        <w:ind w:firstLine="454"/>
        <w:jc w:val="both"/>
        <w:rPr>
          <w:rFonts w:ascii="Times New Roman" w:hAnsi="Times New Roman"/>
          <w:sz w:val="28"/>
          <w:szCs w:val="28"/>
        </w:rPr>
      </w:pPr>
    </w:p>
    <w:p w:rsidR="00163695" w:rsidRPr="00ED6603" w:rsidRDefault="00163695" w:rsidP="001A5DC5">
      <w:pPr>
        <w:spacing w:after="0" w:line="264" w:lineRule="auto"/>
        <w:ind w:firstLine="454"/>
        <w:jc w:val="both"/>
        <w:rPr>
          <w:rFonts w:ascii="Times New Roman" w:hAnsi="Times New Roman"/>
          <w:sz w:val="28"/>
          <w:szCs w:val="28"/>
        </w:rPr>
      </w:pPr>
    </w:p>
    <w:p w:rsidR="00A816D1" w:rsidRPr="00ED6603" w:rsidRDefault="00A816D1" w:rsidP="001A5DC5">
      <w:pPr>
        <w:keepNext/>
        <w:spacing w:after="0" w:line="264" w:lineRule="auto"/>
        <w:jc w:val="center"/>
        <w:outlineLvl w:val="0"/>
        <w:rPr>
          <w:rFonts w:ascii="Times New Roman" w:hAnsi="Times New Roman" w:cs="Arial"/>
          <w:b/>
          <w:bCs/>
          <w:kern w:val="32"/>
          <w:sz w:val="28"/>
          <w:szCs w:val="28"/>
        </w:rPr>
      </w:pPr>
      <w:r w:rsidRPr="00ED6603">
        <w:rPr>
          <w:rFonts w:ascii="Times New Roman" w:hAnsi="Times New Roman"/>
          <w:sz w:val="28"/>
          <w:szCs w:val="28"/>
        </w:rPr>
        <w:br w:type="page"/>
      </w:r>
      <w:bookmarkStart w:id="89" w:name="_Toc199002954"/>
      <w:r w:rsidRPr="00ED6603">
        <w:rPr>
          <w:rFonts w:ascii="Times New Roman" w:hAnsi="Times New Roman" w:cs="Arial"/>
          <w:b/>
          <w:bCs/>
          <w:kern w:val="32"/>
          <w:sz w:val="28"/>
          <w:szCs w:val="28"/>
        </w:rPr>
        <w:lastRenderedPageBreak/>
        <w:t xml:space="preserve">ДОДАТОК </w:t>
      </w:r>
      <w:r w:rsidR="00C749E3" w:rsidRPr="00ED6603">
        <w:rPr>
          <w:rFonts w:ascii="Times New Roman" w:hAnsi="Times New Roman" w:cs="Arial"/>
          <w:b/>
          <w:bCs/>
          <w:kern w:val="32"/>
          <w:sz w:val="28"/>
          <w:szCs w:val="28"/>
        </w:rPr>
        <w:t>И</w:t>
      </w:r>
      <w:bookmarkEnd w:id="89"/>
    </w:p>
    <w:p w:rsidR="00A816D1" w:rsidRPr="00ED6603" w:rsidRDefault="00A816D1" w:rsidP="001A5DC5">
      <w:pPr>
        <w:keepNext/>
        <w:spacing w:after="0" w:line="264" w:lineRule="auto"/>
        <w:jc w:val="center"/>
        <w:outlineLvl w:val="0"/>
        <w:rPr>
          <w:rFonts w:ascii="Times New Roman" w:hAnsi="Times New Roman" w:cs="Arial"/>
          <w:b/>
          <w:bCs/>
          <w:kern w:val="32"/>
          <w:sz w:val="28"/>
          <w:szCs w:val="28"/>
        </w:rPr>
      </w:pPr>
      <w:bookmarkStart w:id="90" w:name="_Toc199002955"/>
      <w:r w:rsidRPr="00ED6603">
        <w:rPr>
          <w:rFonts w:ascii="Times New Roman" w:hAnsi="Times New Roman" w:cs="Arial"/>
          <w:b/>
          <w:bCs/>
          <w:kern w:val="32"/>
          <w:sz w:val="28"/>
          <w:szCs w:val="28"/>
        </w:rPr>
        <w:t>Зразок складання вступу курсової роботи</w:t>
      </w:r>
      <w:bookmarkEnd w:id="90"/>
    </w:p>
    <w:p w:rsidR="00163695" w:rsidRPr="00ED6603" w:rsidRDefault="00163695" w:rsidP="001A5DC5">
      <w:pPr>
        <w:spacing w:after="0" w:line="264" w:lineRule="auto"/>
        <w:ind w:firstLine="454"/>
        <w:jc w:val="both"/>
        <w:rPr>
          <w:rFonts w:ascii="Times New Roman" w:hAnsi="Times New Roman"/>
          <w:sz w:val="28"/>
          <w:szCs w:val="28"/>
        </w:rPr>
      </w:pPr>
    </w:p>
    <w:p w:rsidR="00A816D1" w:rsidRPr="00ED6603" w:rsidRDefault="00A816D1" w:rsidP="001A0102">
      <w:pPr>
        <w:pStyle w:val="15"/>
        <w:spacing w:before="0" w:line="360" w:lineRule="auto"/>
      </w:pPr>
      <w:bookmarkStart w:id="91" w:name="_Toc511204347"/>
      <w:bookmarkStart w:id="92" w:name="_Toc2006539"/>
      <w:bookmarkStart w:id="93" w:name="_Toc2263519"/>
      <w:bookmarkStart w:id="94" w:name="_Toc194539206"/>
      <w:bookmarkStart w:id="95" w:name="_Toc198301340"/>
      <w:bookmarkStart w:id="96" w:name="_Toc199002956"/>
      <w:r w:rsidRPr="00ED6603">
        <w:t>ВСТУП</w:t>
      </w:r>
      <w:bookmarkEnd w:id="91"/>
      <w:bookmarkEnd w:id="92"/>
      <w:bookmarkEnd w:id="93"/>
      <w:bookmarkEnd w:id="94"/>
      <w:bookmarkEnd w:id="95"/>
      <w:bookmarkEnd w:id="96"/>
    </w:p>
    <w:p w:rsidR="00ED699D" w:rsidRPr="001A0102" w:rsidRDefault="00ED699D" w:rsidP="001A0102">
      <w:pPr>
        <w:spacing w:after="0" w:line="264" w:lineRule="auto"/>
        <w:ind w:firstLine="454"/>
        <w:jc w:val="both"/>
        <w:rPr>
          <w:rFonts w:ascii="Times New Roman" w:hAnsi="Times New Roman"/>
          <w:sz w:val="28"/>
          <w:szCs w:val="28"/>
        </w:rPr>
      </w:pPr>
    </w:p>
    <w:p w:rsidR="00A816D1" w:rsidRPr="00ED6603" w:rsidRDefault="00A816D1" w:rsidP="001A0102">
      <w:pPr>
        <w:widowControl w:val="0"/>
        <w:autoSpaceDE w:val="0"/>
        <w:autoSpaceDN w:val="0"/>
        <w:adjustRightInd w:val="0"/>
        <w:spacing w:after="0" w:line="360" w:lineRule="auto"/>
        <w:ind w:firstLine="709"/>
        <w:jc w:val="both"/>
        <w:rPr>
          <w:rFonts w:ascii="Times New Roman" w:hAnsi="Times New Roman"/>
          <w:sz w:val="28"/>
          <w:szCs w:val="28"/>
        </w:rPr>
      </w:pPr>
      <w:r w:rsidRPr="00ED6603">
        <w:rPr>
          <w:rFonts w:ascii="Times New Roman" w:hAnsi="Times New Roman"/>
          <w:sz w:val="28"/>
          <w:szCs w:val="28"/>
        </w:rPr>
        <w:t>Інтенсивний розвиток ринкових відносин потребує від організацій пошуку та використання нових ефективних інструментів конкурентної боротьби, перш</w:t>
      </w:r>
      <w:r w:rsidR="0042742D">
        <w:rPr>
          <w:rFonts w:ascii="Times New Roman" w:hAnsi="Times New Roman"/>
          <w:sz w:val="28"/>
          <w:szCs w:val="28"/>
        </w:rPr>
        <w:t>ою</w:t>
      </w:r>
      <w:r w:rsidRPr="00ED6603">
        <w:rPr>
          <w:rFonts w:ascii="Times New Roman" w:hAnsi="Times New Roman"/>
          <w:sz w:val="28"/>
          <w:szCs w:val="28"/>
        </w:rPr>
        <w:t xml:space="preserve"> черг</w:t>
      </w:r>
      <w:r w:rsidR="0042742D">
        <w:rPr>
          <w:rFonts w:ascii="Times New Roman" w:hAnsi="Times New Roman"/>
          <w:sz w:val="28"/>
          <w:szCs w:val="28"/>
        </w:rPr>
        <w:t>ою</w:t>
      </w:r>
      <w:r w:rsidRPr="00ED6603">
        <w:rPr>
          <w:rFonts w:ascii="Times New Roman" w:hAnsi="Times New Roman"/>
          <w:sz w:val="28"/>
          <w:szCs w:val="28"/>
        </w:rPr>
        <w:t xml:space="preserve">, таких, які дозволяють більш повно задовольняти вимоги споживачів та спрямовані на підвищення якості послуг. Одним </w:t>
      </w:r>
      <w:r w:rsidR="000063E6" w:rsidRPr="00ED6603">
        <w:rPr>
          <w:rFonts w:ascii="Times New Roman" w:hAnsi="Times New Roman"/>
          <w:sz w:val="28"/>
          <w:szCs w:val="28"/>
        </w:rPr>
        <w:t>і</w:t>
      </w:r>
      <w:r w:rsidRPr="00ED6603">
        <w:rPr>
          <w:rFonts w:ascii="Times New Roman" w:hAnsi="Times New Roman"/>
          <w:sz w:val="28"/>
          <w:szCs w:val="28"/>
        </w:rPr>
        <w:t>з таких підходів є управління бізнес-процесами – цілеспрямована скоординована діяльність (що включає технологічні та управлінські аспекти) щодо досягнення високих результатів бізнес-процесів шляхом ефективного використання ресурсів та з урахуванням узгодження процесів функціонування організації з вимогами зовнішніх споживачів. Управління бізнес-процесами є циклічною безперервною діяльністю, що не може виконуватись фрагментарно. З цих причин значна увага приділяється їх поліпшенню.</w:t>
      </w:r>
    </w:p>
    <w:p w:rsidR="00A816D1" w:rsidRPr="00ED6603" w:rsidRDefault="000063E6" w:rsidP="001A0102">
      <w:pPr>
        <w:widowControl w:val="0"/>
        <w:autoSpaceDE w:val="0"/>
        <w:autoSpaceDN w:val="0"/>
        <w:adjustRightInd w:val="0"/>
        <w:spacing w:after="0" w:line="360" w:lineRule="auto"/>
        <w:ind w:firstLine="709"/>
        <w:jc w:val="both"/>
        <w:rPr>
          <w:rFonts w:ascii="Times New Roman" w:hAnsi="Times New Roman"/>
          <w:sz w:val="28"/>
          <w:szCs w:val="28"/>
        </w:rPr>
      </w:pPr>
      <w:r w:rsidRPr="00ED6603">
        <w:rPr>
          <w:rFonts w:ascii="Times New Roman" w:hAnsi="Times New Roman"/>
          <w:sz w:val="28"/>
          <w:szCs w:val="28"/>
        </w:rPr>
        <w:t>С</w:t>
      </w:r>
      <w:r w:rsidR="00A816D1" w:rsidRPr="00ED6603">
        <w:rPr>
          <w:rFonts w:ascii="Times New Roman" w:hAnsi="Times New Roman"/>
          <w:sz w:val="28"/>
          <w:szCs w:val="28"/>
        </w:rPr>
        <w:t>ьогодні, коли постійно відбуваються зміни у зовнішньому середовищі, чинять негативний вплив кризові явища, зростає конкуренція, власники та топ-менеджери підприємств знаходяться у постійному пошуку оптимального підходу до організації та ефективного управління діяльністю.</w:t>
      </w:r>
    </w:p>
    <w:p w:rsidR="00A816D1" w:rsidRPr="00ED6603" w:rsidRDefault="00A816D1" w:rsidP="001A0102">
      <w:pPr>
        <w:widowControl w:val="0"/>
        <w:autoSpaceDE w:val="0"/>
        <w:autoSpaceDN w:val="0"/>
        <w:adjustRightInd w:val="0"/>
        <w:spacing w:after="0" w:line="360" w:lineRule="auto"/>
        <w:ind w:firstLine="709"/>
        <w:jc w:val="both"/>
        <w:rPr>
          <w:rFonts w:ascii="Times New Roman" w:hAnsi="Times New Roman"/>
          <w:sz w:val="28"/>
          <w:szCs w:val="28"/>
        </w:rPr>
      </w:pPr>
      <w:r w:rsidRPr="00ED6603">
        <w:rPr>
          <w:rFonts w:ascii="Times New Roman" w:hAnsi="Times New Roman"/>
          <w:sz w:val="28"/>
          <w:szCs w:val="28"/>
        </w:rPr>
        <w:t>Актуальність дослідження полягає в пошуку нових методів, моделей удосконалення організації внутрішніх бізнес-процесів, що реалізується у межах банку і передбачає дослідження параметрів бізнес-процесів, розробку стандартів якості банківських продуктів, розробку технологічних карт та структуризацію бізнес-процесів, орієнтацію на створення нових банківських продуктів, використання сучасних методів автоматизації та інформатизації бізнес-процесів.</w:t>
      </w:r>
    </w:p>
    <w:p w:rsidR="00A816D1" w:rsidRPr="00ED6603" w:rsidRDefault="00A816D1" w:rsidP="001A0102">
      <w:pPr>
        <w:autoSpaceDE w:val="0"/>
        <w:autoSpaceDN w:val="0"/>
        <w:adjustRightInd w:val="0"/>
        <w:spacing w:after="0" w:line="360" w:lineRule="auto"/>
        <w:ind w:firstLine="709"/>
        <w:jc w:val="both"/>
        <w:rPr>
          <w:rFonts w:ascii="Times New Roman" w:hAnsi="Times New Roman"/>
          <w:sz w:val="28"/>
          <w:szCs w:val="28"/>
        </w:rPr>
      </w:pPr>
      <w:r w:rsidRPr="00ED6603">
        <w:rPr>
          <w:rFonts w:ascii="Times New Roman" w:hAnsi="Times New Roman"/>
          <w:sz w:val="28"/>
          <w:szCs w:val="28"/>
        </w:rPr>
        <w:t>Проблемам вибору моделі та визначення економічної ефективності бізнес-процесів банку приділяли увагу зарубіжні та вітчизняні вчені-дослідники, серед яких: М.</w:t>
      </w:r>
      <w:r w:rsidR="000063E6" w:rsidRPr="00ED6603">
        <w:rPr>
          <w:rFonts w:ascii="Times New Roman" w:hAnsi="Times New Roman"/>
          <w:sz w:val="28"/>
          <w:szCs w:val="28"/>
        </w:rPr>
        <w:t> </w:t>
      </w:r>
      <w:proofErr w:type="spellStart"/>
      <w:r w:rsidRPr="00ED6603">
        <w:rPr>
          <w:rFonts w:ascii="Times New Roman" w:hAnsi="Times New Roman"/>
          <w:sz w:val="28"/>
          <w:szCs w:val="28"/>
        </w:rPr>
        <w:t>Мескон</w:t>
      </w:r>
      <w:proofErr w:type="spellEnd"/>
      <w:r w:rsidRPr="00ED6603">
        <w:rPr>
          <w:rFonts w:ascii="Times New Roman" w:hAnsi="Times New Roman"/>
          <w:sz w:val="28"/>
          <w:szCs w:val="28"/>
        </w:rPr>
        <w:t>, Ф.</w:t>
      </w:r>
      <w:r w:rsidR="000063E6" w:rsidRPr="00ED6603">
        <w:rPr>
          <w:rFonts w:ascii="Times New Roman" w:hAnsi="Times New Roman"/>
          <w:sz w:val="28"/>
          <w:szCs w:val="28"/>
        </w:rPr>
        <w:t> </w:t>
      </w:r>
      <w:proofErr w:type="spellStart"/>
      <w:r w:rsidRPr="00ED6603">
        <w:rPr>
          <w:rFonts w:ascii="Times New Roman" w:hAnsi="Times New Roman"/>
          <w:sz w:val="28"/>
          <w:szCs w:val="28"/>
        </w:rPr>
        <w:t>Хедоурі</w:t>
      </w:r>
      <w:proofErr w:type="spellEnd"/>
      <w:r w:rsidRPr="00ED6603">
        <w:rPr>
          <w:rFonts w:ascii="Times New Roman" w:hAnsi="Times New Roman"/>
          <w:sz w:val="28"/>
          <w:szCs w:val="28"/>
        </w:rPr>
        <w:t>, М.</w:t>
      </w:r>
      <w:r w:rsidR="000063E6" w:rsidRPr="00ED6603">
        <w:rPr>
          <w:rFonts w:ascii="Times New Roman" w:hAnsi="Times New Roman"/>
          <w:sz w:val="28"/>
          <w:szCs w:val="28"/>
        </w:rPr>
        <w:t> </w:t>
      </w:r>
      <w:r w:rsidRPr="00ED6603">
        <w:rPr>
          <w:rFonts w:ascii="Times New Roman" w:hAnsi="Times New Roman"/>
          <w:sz w:val="28"/>
          <w:szCs w:val="28"/>
        </w:rPr>
        <w:t xml:space="preserve">Портер, </w:t>
      </w:r>
      <w:r w:rsidR="000063E6" w:rsidRPr="00ED6603">
        <w:rPr>
          <w:rFonts w:ascii="Times New Roman" w:hAnsi="Times New Roman"/>
          <w:sz w:val="28"/>
          <w:szCs w:val="28"/>
        </w:rPr>
        <w:t>М. </w:t>
      </w:r>
      <w:proofErr w:type="spellStart"/>
      <w:r w:rsidRPr="00ED6603">
        <w:rPr>
          <w:rFonts w:ascii="Times New Roman" w:hAnsi="Times New Roman"/>
          <w:sz w:val="28"/>
          <w:szCs w:val="28"/>
        </w:rPr>
        <w:t>Хаммер</w:t>
      </w:r>
      <w:proofErr w:type="spellEnd"/>
      <w:r w:rsidR="000063E6" w:rsidRPr="00ED6603">
        <w:rPr>
          <w:rFonts w:ascii="Times New Roman" w:hAnsi="Times New Roman"/>
          <w:sz w:val="28"/>
          <w:szCs w:val="28"/>
        </w:rPr>
        <w:t>,</w:t>
      </w:r>
      <w:r w:rsidRPr="00ED6603">
        <w:rPr>
          <w:rFonts w:ascii="Times New Roman" w:hAnsi="Times New Roman"/>
          <w:sz w:val="28"/>
          <w:szCs w:val="28"/>
        </w:rPr>
        <w:t xml:space="preserve"> Г.</w:t>
      </w:r>
      <w:r w:rsidR="000063E6" w:rsidRPr="00ED6603">
        <w:rPr>
          <w:rFonts w:ascii="Times New Roman" w:hAnsi="Times New Roman"/>
          <w:sz w:val="28"/>
          <w:szCs w:val="28"/>
        </w:rPr>
        <w:t> </w:t>
      </w:r>
      <w:proofErr w:type="spellStart"/>
      <w:r w:rsidRPr="00ED6603">
        <w:rPr>
          <w:rFonts w:ascii="Times New Roman" w:hAnsi="Times New Roman"/>
          <w:sz w:val="28"/>
          <w:szCs w:val="28"/>
        </w:rPr>
        <w:t>Ципес</w:t>
      </w:r>
      <w:proofErr w:type="spellEnd"/>
      <w:r w:rsidRPr="00ED6603">
        <w:rPr>
          <w:rFonts w:ascii="Times New Roman" w:hAnsi="Times New Roman"/>
          <w:sz w:val="28"/>
          <w:szCs w:val="28"/>
        </w:rPr>
        <w:t>, А.</w:t>
      </w:r>
      <w:r w:rsidR="000063E6" w:rsidRPr="00ED6603">
        <w:rPr>
          <w:rFonts w:ascii="Times New Roman" w:hAnsi="Times New Roman"/>
          <w:sz w:val="28"/>
          <w:szCs w:val="28"/>
        </w:rPr>
        <w:t> </w:t>
      </w:r>
      <w:proofErr w:type="spellStart"/>
      <w:r w:rsidRPr="00ED6603">
        <w:rPr>
          <w:rFonts w:ascii="Times New Roman" w:hAnsi="Times New Roman"/>
          <w:sz w:val="28"/>
          <w:szCs w:val="28"/>
        </w:rPr>
        <w:t>Товб</w:t>
      </w:r>
      <w:proofErr w:type="spellEnd"/>
      <w:r w:rsidRPr="00ED6603">
        <w:rPr>
          <w:rFonts w:ascii="Times New Roman" w:hAnsi="Times New Roman"/>
          <w:sz w:val="28"/>
          <w:szCs w:val="28"/>
        </w:rPr>
        <w:t>, Х.</w:t>
      </w:r>
      <w:r w:rsidR="000063E6" w:rsidRPr="00ED6603">
        <w:rPr>
          <w:rFonts w:ascii="Times New Roman" w:hAnsi="Times New Roman"/>
          <w:sz w:val="28"/>
          <w:szCs w:val="28"/>
        </w:rPr>
        <w:t> </w:t>
      </w:r>
      <w:proofErr w:type="spellStart"/>
      <w:r w:rsidRPr="00ED6603">
        <w:rPr>
          <w:rFonts w:ascii="Times New Roman" w:hAnsi="Times New Roman"/>
          <w:sz w:val="28"/>
          <w:szCs w:val="28"/>
        </w:rPr>
        <w:t>Біннер</w:t>
      </w:r>
      <w:proofErr w:type="spellEnd"/>
      <w:r w:rsidRPr="00ED6603">
        <w:rPr>
          <w:rFonts w:ascii="Times New Roman" w:hAnsi="Times New Roman"/>
          <w:sz w:val="28"/>
          <w:szCs w:val="28"/>
        </w:rPr>
        <w:t xml:space="preserve"> та К.</w:t>
      </w:r>
      <w:r w:rsidR="000063E6" w:rsidRPr="00ED6603">
        <w:rPr>
          <w:rFonts w:ascii="Times New Roman" w:hAnsi="Times New Roman"/>
          <w:sz w:val="28"/>
          <w:szCs w:val="28"/>
        </w:rPr>
        <w:t> </w:t>
      </w:r>
      <w:proofErr w:type="spellStart"/>
      <w:r w:rsidRPr="00ED6603">
        <w:rPr>
          <w:rFonts w:ascii="Times New Roman" w:hAnsi="Times New Roman"/>
          <w:sz w:val="28"/>
          <w:szCs w:val="28"/>
        </w:rPr>
        <w:t>Безггін</w:t>
      </w:r>
      <w:proofErr w:type="spellEnd"/>
      <w:r w:rsidRPr="00ED6603">
        <w:rPr>
          <w:rFonts w:ascii="Times New Roman" w:hAnsi="Times New Roman"/>
          <w:sz w:val="28"/>
          <w:szCs w:val="28"/>
        </w:rPr>
        <w:t>, В.</w:t>
      </w:r>
      <w:r w:rsidR="000063E6" w:rsidRPr="00ED6603">
        <w:rPr>
          <w:rFonts w:ascii="Times New Roman" w:hAnsi="Times New Roman"/>
          <w:sz w:val="28"/>
          <w:szCs w:val="28"/>
        </w:rPr>
        <w:t> </w:t>
      </w:r>
      <w:r w:rsidRPr="00ED6603">
        <w:rPr>
          <w:rFonts w:ascii="Times New Roman" w:hAnsi="Times New Roman"/>
          <w:sz w:val="28"/>
          <w:szCs w:val="28"/>
        </w:rPr>
        <w:t xml:space="preserve"> Івлєв, В.</w:t>
      </w:r>
      <w:r w:rsidR="000063E6" w:rsidRPr="00ED6603">
        <w:rPr>
          <w:rFonts w:ascii="Times New Roman" w:hAnsi="Times New Roman"/>
          <w:sz w:val="28"/>
          <w:szCs w:val="28"/>
        </w:rPr>
        <w:t> </w:t>
      </w:r>
      <w:proofErr w:type="spellStart"/>
      <w:r w:rsidRPr="00ED6603">
        <w:rPr>
          <w:rFonts w:ascii="Times New Roman" w:hAnsi="Times New Roman"/>
          <w:sz w:val="28"/>
          <w:szCs w:val="28"/>
        </w:rPr>
        <w:t>Єліфьоров</w:t>
      </w:r>
      <w:proofErr w:type="spellEnd"/>
      <w:r w:rsidRPr="00ED6603">
        <w:rPr>
          <w:rFonts w:ascii="Times New Roman" w:hAnsi="Times New Roman"/>
          <w:sz w:val="28"/>
          <w:szCs w:val="28"/>
        </w:rPr>
        <w:t xml:space="preserve"> та В.</w:t>
      </w:r>
      <w:r w:rsidR="000063E6" w:rsidRPr="00ED6603">
        <w:rPr>
          <w:rFonts w:ascii="Times New Roman" w:hAnsi="Times New Roman"/>
          <w:sz w:val="28"/>
          <w:szCs w:val="28"/>
        </w:rPr>
        <w:t> </w:t>
      </w:r>
      <w:r w:rsidRPr="00ED6603">
        <w:rPr>
          <w:rFonts w:ascii="Times New Roman" w:hAnsi="Times New Roman"/>
          <w:sz w:val="28"/>
          <w:szCs w:val="28"/>
        </w:rPr>
        <w:t>Рєпін.</w:t>
      </w:r>
    </w:p>
    <w:p w:rsidR="00A816D1" w:rsidRPr="00711703" w:rsidRDefault="00A816D1" w:rsidP="001A0102">
      <w:pPr>
        <w:autoSpaceDE w:val="0"/>
        <w:autoSpaceDN w:val="0"/>
        <w:adjustRightInd w:val="0"/>
        <w:spacing w:after="0" w:line="360" w:lineRule="auto"/>
        <w:ind w:firstLine="709"/>
        <w:jc w:val="both"/>
        <w:rPr>
          <w:rFonts w:ascii="Times New Roman" w:hAnsi="Times New Roman"/>
          <w:sz w:val="28"/>
          <w:szCs w:val="28"/>
        </w:rPr>
      </w:pPr>
      <w:r w:rsidRPr="00ED6603">
        <w:rPr>
          <w:rFonts w:ascii="Times New Roman" w:hAnsi="Times New Roman"/>
          <w:sz w:val="28"/>
          <w:szCs w:val="28"/>
        </w:rPr>
        <w:lastRenderedPageBreak/>
        <w:t xml:space="preserve">Не дивлячись на велику зацікавленість вчених та дослідників до питання визначення сутності та удосконалення бізнес-процесів, комплексний підхід до зазначених питань у науковій літературі відсутній. </w:t>
      </w:r>
      <w:r w:rsidRPr="00711703">
        <w:rPr>
          <w:rFonts w:ascii="Times New Roman" w:hAnsi="Times New Roman"/>
          <w:sz w:val="28"/>
          <w:szCs w:val="28"/>
        </w:rPr>
        <w:t xml:space="preserve">Для вирішення поставлених питань потрібно комплексно розглянути методи удосконалення бізнес-процесів, а також зазначити сутність та особливості бізнес-процесів банку. Крім того, для визначення ефективності використовується нечітка модель. </w:t>
      </w:r>
    </w:p>
    <w:p w:rsidR="00A816D1" w:rsidRPr="00ED6603" w:rsidRDefault="00A816D1" w:rsidP="001A0102">
      <w:pPr>
        <w:widowControl w:val="0"/>
        <w:autoSpaceDE w:val="0"/>
        <w:autoSpaceDN w:val="0"/>
        <w:adjustRightInd w:val="0"/>
        <w:spacing w:after="0" w:line="360" w:lineRule="auto"/>
        <w:ind w:firstLine="709"/>
        <w:jc w:val="both"/>
        <w:rPr>
          <w:rFonts w:ascii="Times New Roman" w:hAnsi="Times New Roman"/>
          <w:sz w:val="28"/>
          <w:szCs w:val="28"/>
        </w:rPr>
      </w:pPr>
      <w:r w:rsidRPr="00711703">
        <w:rPr>
          <w:rFonts w:ascii="Times New Roman" w:hAnsi="Times New Roman"/>
          <w:sz w:val="28"/>
          <w:szCs w:val="28"/>
        </w:rPr>
        <w:t>Мета цього дослідження полягає в необхідності теоретичного обґрунтування особливостей управління бізнес-процесами сучасного банку на основі методології нечіткого моделювання.</w:t>
      </w:r>
      <w:r w:rsidRPr="00ED6603">
        <w:rPr>
          <w:rFonts w:ascii="Times New Roman" w:hAnsi="Times New Roman"/>
          <w:sz w:val="28"/>
          <w:szCs w:val="28"/>
        </w:rPr>
        <w:t xml:space="preserve"> </w:t>
      </w:r>
    </w:p>
    <w:p w:rsidR="00BD4C43" w:rsidRPr="00BD4C43" w:rsidRDefault="00BD4C43" w:rsidP="001A0102">
      <w:pPr>
        <w:widowControl w:val="0"/>
        <w:autoSpaceDE w:val="0"/>
        <w:autoSpaceDN w:val="0"/>
        <w:adjustRightInd w:val="0"/>
        <w:spacing w:after="0" w:line="360" w:lineRule="auto"/>
        <w:ind w:firstLine="709"/>
        <w:jc w:val="both"/>
        <w:rPr>
          <w:rFonts w:ascii="Times New Roman" w:hAnsi="Times New Roman"/>
          <w:sz w:val="28"/>
          <w:szCs w:val="28"/>
        </w:rPr>
      </w:pPr>
      <w:bookmarkStart w:id="97" w:name="_Hlk198307956"/>
      <w:r w:rsidRPr="00BD4C43">
        <w:rPr>
          <w:rFonts w:ascii="Times New Roman" w:hAnsi="Times New Roman"/>
          <w:sz w:val="28"/>
          <w:szCs w:val="28"/>
        </w:rPr>
        <w:t>Враховуючи мету дослідження</w:t>
      </w:r>
      <w:r w:rsidR="0042742D">
        <w:rPr>
          <w:rFonts w:ascii="Times New Roman" w:hAnsi="Times New Roman"/>
          <w:sz w:val="28"/>
          <w:szCs w:val="28"/>
        </w:rPr>
        <w:t>,</w:t>
      </w:r>
      <w:r w:rsidRPr="00BD4C43">
        <w:rPr>
          <w:rFonts w:ascii="Times New Roman" w:hAnsi="Times New Roman"/>
          <w:sz w:val="28"/>
          <w:szCs w:val="28"/>
        </w:rPr>
        <w:t xml:space="preserve"> </w:t>
      </w:r>
      <w:r>
        <w:rPr>
          <w:rFonts w:ascii="Times New Roman" w:hAnsi="Times New Roman"/>
          <w:sz w:val="28"/>
          <w:szCs w:val="28"/>
        </w:rPr>
        <w:t xml:space="preserve">було поставлено </w:t>
      </w:r>
      <w:r w:rsidR="0042742D">
        <w:rPr>
          <w:rFonts w:ascii="Times New Roman" w:hAnsi="Times New Roman"/>
          <w:sz w:val="28"/>
          <w:szCs w:val="28"/>
        </w:rPr>
        <w:t>так</w:t>
      </w:r>
      <w:r>
        <w:rPr>
          <w:rFonts w:ascii="Times New Roman" w:hAnsi="Times New Roman"/>
          <w:sz w:val="28"/>
          <w:szCs w:val="28"/>
        </w:rPr>
        <w:t>і</w:t>
      </w:r>
      <w:r w:rsidRPr="00BD4C43">
        <w:rPr>
          <w:rFonts w:ascii="Times New Roman" w:hAnsi="Times New Roman"/>
          <w:sz w:val="28"/>
          <w:szCs w:val="28"/>
        </w:rPr>
        <w:t xml:space="preserve"> завдання курсової роботи:</w:t>
      </w:r>
    </w:p>
    <w:p w:rsidR="00BD4C43" w:rsidRPr="00BD4C43" w:rsidRDefault="00BD4C43" w:rsidP="001A0102">
      <w:pPr>
        <w:widowControl w:val="0"/>
        <w:autoSpaceDE w:val="0"/>
        <w:autoSpaceDN w:val="0"/>
        <w:adjustRightInd w:val="0"/>
        <w:spacing w:after="0" w:line="360" w:lineRule="auto"/>
        <w:ind w:firstLine="709"/>
        <w:jc w:val="both"/>
        <w:rPr>
          <w:rFonts w:ascii="Times New Roman" w:hAnsi="Times New Roman"/>
          <w:sz w:val="28"/>
          <w:szCs w:val="28"/>
        </w:rPr>
      </w:pPr>
      <w:bookmarkStart w:id="98" w:name="_Hlk198300162"/>
      <w:r>
        <w:rPr>
          <w:rFonts w:ascii="Times New Roman" w:hAnsi="Times New Roman"/>
          <w:sz w:val="28"/>
          <w:szCs w:val="28"/>
        </w:rPr>
        <w:t xml:space="preserve">– </w:t>
      </w:r>
      <w:bookmarkEnd w:id="98"/>
      <w:r w:rsidRPr="00BD4C43">
        <w:rPr>
          <w:rFonts w:ascii="Times New Roman" w:hAnsi="Times New Roman"/>
          <w:sz w:val="28"/>
          <w:szCs w:val="28"/>
        </w:rPr>
        <w:t>дослідити теоретичні основи та сучасні підходи до управління бізнес-процесами в банківській сфері, визначити їх особливості та класифікацію з урахуванням специфіки банківської діяльності</w:t>
      </w:r>
      <w:r>
        <w:rPr>
          <w:rFonts w:ascii="Times New Roman" w:hAnsi="Times New Roman"/>
          <w:sz w:val="28"/>
          <w:szCs w:val="28"/>
        </w:rPr>
        <w:t>;</w:t>
      </w:r>
    </w:p>
    <w:p w:rsidR="00BD4C43" w:rsidRPr="00BD4C43" w:rsidRDefault="00BD4C43" w:rsidP="001A0102">
      <w:pPr>
        <w:widowControl w:val="0"/>
        <w:autoSpaceDE w:val="0"/>
        <w:autoSpaceDN w:val="0"/>
        <w:adjustRightInd w:val="0"/>
        <w:spacing w:after="0" w:line="360" w:lineRule="auto"/>
        <w:ind w:firstLine="709"/>
        <w:jc w:val="both"/>
        <w:rPr>
          <w:rFonts w:ascii="Times New Roman" w:hAnsi="Times New Roman"/>
          <w:sz w:val="28"/>
          <w:szCs w:val="28"/>
        </w:rPr>
      </w:pPr>
      <w:r w:rsidRPr="00BD4C43">
        <w:rPr>
          <w:rFonts w:ascii="Times New Roman" w:hAnsi="Times New Roman"/>
          <w:sz w:val="28"/>
          <w:szCs w:val="28"/>
        </w:rPr>
        <w:t>– проаналізувати існуючі методи оцінки та удосконалення бізнес-процесів у банках та обґрунтувати доцільність застосування нечіткого моделювання для підвищення їх ефективності</w:t>
      </w:r>
      <w:r>
        <w:rPr>
          <w:rFonts w:ascii="Times New Roman" w:hAnsi="Times New Roman"/>
          <w:sz w:val="28"/>
          <w:szCs w:val="28"/>
        </w:rPr>
        <w:t>;</w:t>
      </w:r>
    </w:p>
    <w:p w:rsidR="00A816D1" w:rsidRPr="00BD4C43" w:rsidRDefault="00BD4C43" w:rsidP="001A0102">
      <w:pPr>
        <w:widowControl w:val="0"/>
        <w:autoSpaceDE w:val="0"/>
        <w:autoSpaceDN w:val="0"/>
        <w:adjustRightInd w:val="0"/>
        <w:spacing w:after="0" w:line="360" w:lineRule="auto"/>
        <w:ind w:firstLine="709"/>
        <w:jc w:val="both"/>
        <w:rPr>
          <w:rFonts w:ascii="Times New Roman" w:hAnsi="Times New Roman"/>
          <w:sz w:val="28"/>
          <w:szCs w:val="28"/>
        </w:rPr>
      </w:pPr>
      <w:r w:rsidRPr="00BD4C43">
        <w:rPr>
          <w:rFonts w:ascii="Times New Roman" w:hAnsi="Times New Roman"/>
          <w:sz w:val="28"/>
          <w:szCs w:val="28"/>
        </w:rPr>
        <w:t>– розробити та апробувати нечітку модель оцінки ефективності бізнес-процесів банку з метою оптимізації управлінських рішень та підвищення конкурентоспроможності банківських послуг.</w:t>
      </w:r>
    </w:p>
    <w:bookmarkEnd w:id="97"/>
    <w:p w:rsidR="00A816D1" w:rsidRPr="00ED6603" w:rsidRDefault="00A816D1" w:rsidP="001A5DC5">
      <w:pPr>
        <w:pStyle w:val="1"/>
        <w:spacing w:before="0" w:after="0"/>
        <w:jc w:val="center"/>
        <w:rPr>
          <w:rFonts w:ascii="Times New Roman" w:hAnsi="Times New Roman"/>
          <w:b w:val="0"/>
          <w:bCs w:val="0"/>
          <w:sz w:val="28"/>
          <w:szCs w:val="28"/>
          <w:shd w:val="clear" w:color="auto" w:fill="FFFFFF"/>
          <w:lang w:val="uk-UA"/>
        </w:rPr>
      </w:pPr>
    </w:p>
    <w:p w:rsidR="00A816D1" w:rsidRPr="00ED6603" w:rsidRDefault="00A816D1" w:rsidP="001A5DC5">
      <w:pPr>
        <w:keepNext/>
        <w:spacing w:after="0" w:line="264" w:lineRule="auto"/>
        <w:jc w:val="center"/>
        <w:outlineLvl w:val="0"/>
        <w:rPr>
          <w:rFonts w:ascii="Times New Roman" w:hAnsi="Times New Roman" w:cs="Arial"/>
          <w:b/>
          <w:bCs/>
          <w:kern w:val="32"/>
          <w:sz w:val="28"/>
          <w:szCs w:val="28"/>
        </w:rPr>
      </w:pPr>
      <w:r w:rsidRPr="00ED6603">
        <w:rPr>
          <w:rFonts w:ascii="Times New Roman" w:hAnsi="Times New Roman"/>
          <w:b/>
          <w:bCs/>
          <w:shd w:val="clear" w:color="auto" w:fill="FFFFFF"/>
        </w:rPr>
        <w:br w:type="page"/>
      </w:r>
      <w:bookmarkStart w:id="99" w:name="_Toc199002957"/>
      <w:r w:rsidRPr="00ED6603">
        <w:rPr>
          <w:rFonts w:ascii="Times New Roman" w:hAnsi="Times New Roman" w:cs="Arial"/>
          <w:b/>
          <w:bCs/>
          <w:kern w:val="32"/>
          <w:sz w:val="28"/>
          <w:szCs w:val="28"/>
        </w:rPr>
        <w:lastRenderedPageBreak/>
        <w:t xml:space="preserve">ДОДАТОК </w:t>
      </w:r>
      <w:r w:rsidR="00C749E3" w:rsidRPr="00ED6603">
        <w:rPr>
          <w:rFonts w:ascii="Times New Roman" w:hAnsi="Times New Roman" w:cs="Arial"/>
          <w:b/>
          <w:bCs/>
          <w:kern w:val="32"/>
          <w:sz w:val="28"/>
          <w:szCs w:val="28"/>
        </w:rPr>
        <w:t>К</w:t>
      </w:r>
      <w:bookmarkEnd w:id="99"/>
    </w:p>
    <w:p w:rsidR="00A816D1" w:rsidRPr="00ED6603" w:rsidRDefault="00A816D1" w:rsidP="001A5DC5">
      <w:pPr>
        <w:keepNext/>
        <w:spacing w:after="0" w:line="264" w:lineRule="auto"/>
        <w:jc w:val="center"/>
        <w:outlineLvl w:val="0"/>
        <w:rPr>
          <w:rFonts w:ascii="Times New Roman" w:hAnsi="Times New Roman" w:cs="Arial"/>
          <w:b/>
          <w:bCs/>
          <w:kern w:val="32"/>
          <w:sz w:val="28"/>
          <w:szCs w:val="28"/>
        </w:rPr>
      </w:pPr>
      <w:bookmarkStart w:id="100" w:name="_Toc199002958"/>
      <w:r w:rsidRPr="00ED6603">
        <w:rPr>
          <w:rFonts w:ascii="Times New Roman" w:hAnsi="Times New Roman" w:cs="Arial"/>
          <w:b/>
          <w:bCs/>
          <w:kern w:val="32"/>
          <w:sz w:val="28"/>
          <w:szCs w:val="28"/>
        </w:rPr>
        <w:t>Зразок складання висновків курсової роботи</w:t>
      </w:r>
      <w:bookmarkEnd w:id="100"/>
    </w:p>
    <w:p w:rsidR="00A816D1" w:rsidRPr="00ED6603" w:rsidRDefault="00A816D1" w:rsidP="001A5DC5">
      <w:pPr>
        <w:pStyle w:val="1"/>
        <w:spacing w:before="0" w:after="0"/>
        <w:jc w:val="center"/>
        <w:rPr>
          <w:rFonts w:ascii="Times New Roman" w:hAnsi="Times New Roman"/>
          <w:b w:val="0"/>
          <w:bCs w:val="0"/>
          <w:shd w:val="clear" w:color="auto" w:fill="FFFFFF"/>
          <w:lang w:val="uk-UA"/>
        </w:rPr>
      </w:pPr>
    </w:p>
    <w:p w:rsidR="00A816D1" w:rsidRPr="00ED6603" w:rsidRDefault="00A816D1" w:rsidP="001A0102">
      <w:pPr>
        <w:pStyle w:val="15"/>
        <w:spacing w:before="0" w:line="360" w:lineRule="auto"/>
      </w:pPr>
      <w:bookmarkStart w:id="101" w:name="_Toc511204359"/>
      <w:bookmarkStart w:id="102" w:name="_Toc2263522"/>
      <w:bookmarkStart w:id="103" w:name="_Toc194539209"/>
      <w:bookmarkStart w:id="104" w:name="_Toc198301343"/>
      <w:bookmarkStart w:id="105" w:name="_Toc199002959"/>
      <w:r w:rsidRPr="00ED6603">
        <w:t>ВИСНОВКИ</w:t>
      </w:r>
      <w:bookmarkEnd w:id="101"/>
      <w:bookmarkEnd w:id="102"/>
      <w:bookmarkEnd w:id="103"/>
      <w:bookmarkEnd w:id="104"/>
      <w:bookmarkEnd w:id="105"/>
    </w:p>
    <w:p w:rsidR="00ED699D" w:rsidRPr="001A0102" w:rsidRDefault="00ED699D" w:rsidP="001A0102">
      <w:pPr>
        <w:widowControl w:val="0"/>
        <w:autoSpaceDE w:val="0"/>
        <w:autoSpaceDN w:val="0"/>
        <w:adjustRightInd w:val="0"/>
        <w:spacing w:after="0" w:line="360" w:lineRule="auto"/>
        <w:ind w:firstLine="709"/>
        <w:jc w:val="both"/>
        <w:rPr>
          <w:rFonts w:ascii="Times New Roman" w:hAnsi="Times New Roman"/>
          <w:sz w:val="28"/>
          <w:szCs w:val="28"/>
        </w:rPr>
      </w:pPr>
    </w:p>
    <w:p w:rsidR="00A816D1" w:rsidRPr="00ED6603" w:rsidRDefault="00A816D1" w:rsidP="001A0102">
      <w:pPr>
        <w:widowControl w:val="0"/>
        <w:autoSpaceDE w:val="0"/>
        <w:autoSpaceDN w:val="0"/>
        <w:adjustRightInd w:val="0"/>
        <w:spacing w:after="0" w:line="360" w:lineRule="auto"/>
        <w:ind w:firstLine="709"/>
        <w:jc w:val="both"/>
        <w:rPr>
          <w:rFonts w:ascii="Times New Roman" w:hAnsi="Times New Roman"/>
          <w:sz w:val="28"/>
          <w:szCs w:val="28"/>
        </w:rPr>
      </w:pPr>
      <w:r w:rsidRPr="00ED6603">
        <w:rPr>
          <w:rFonts w:ascii="Times New Roman" w:hAnsi="Times New Roman"/>
          <w:sz w:val="28"/>
          <w:szCs w:val="28"/>
        </w:rPr>
        <w:t>Говорячи про сучасний стан банківської системи України, необхідно відзначити, що політична та військова нестабільність, значна інфляція та загальна економічна дестабілізація негативно вплинули на банківський сектор та показники діяльності банків, що працюють на території України. Також важливим фактором, що характеризує сучасний стан банківської системи, є забезпечення способів переміщення фінансових ресурсів у часі, через кордони держав та між окремими галузями економіки розробка та забезпечення способів управління ризиками забезпечення механізму об</w:t>
      </w:r>
      <w:r w:rsidR="00E017AE">
        <w:rPr>
          <w:rFonts w:ascii="Times New Roman" w:hAnsi="Times New Roman"/>
          <w:sz w:val="28"/>
          <w:szCs w:val="28"/>
        </w:rPr>
        <w:t>’</w:t>
      </w:r>
      <w:r w:rsidRPr="00ED6603">
        <w:rPr>
          <w:rFonts w:ascii="Times New Roman" w:hAnsi="Times New Roman"/>
          <w:sz w:val="28"/>
          <w:szCs w:val="28"/>
        </w:rPr>
        <w:t>єднання фінансових ресурсів та їх розподілу між окремими суб</w:t>
      </w:r>
      <w:r w:rsidR="00E017AE">
        <w:rPr>
          <w:rFonts w:ascii="Times New Roman" w:hAnsi="Times New Roman"/>
          <w:sz w:val="28"/>
          <w:szCs w:val="28"/>
        </w:rPr>
        <w:t>’</w:t>
      </w:r>
      <w:r w:rsidRPr="00ED6603">
        <w:rPr>
          <w:rFonts w:ascii="Times New Roman" w:hAnsi="Times New Roman"/>
          <w:sz w:val="28"/>
          <w:szCs w:val="28"/>
        </w:rPr>
        <w:t>єктами господарювання забезпечення безперебійного функціонування платіжних систем, зокрема, шляхом удосконалення способів клірингу та здійснення розрахунків, що сприяють розвитку торгівлі забезпечення насичення ринку ціновою інформацією, що дозволяє координувати децентралізований процес прийняття рішень в окремих галузях економіки створення грошей і регулювання грошової маси, що забезпечується оперативною зміною банками маси грошей в обігу, через збільшення або зменшення її відповідно до зміни попиту на гроші активне втручання НБУ у функціонування банківської системи [8]. Не можна дати однозначної оцінки політиці «оздоровлення» банківської системи, яку проводить її головний регулятор. З одного боку, ліквідація неплатоспроможних банків та банків, які порушували українське законодавство, повинно позитивно вплинути на прозорість банківської системи. З іншого боку, надмірне зменшення учасників банківського сектору може призвести до погіршення конкурентного середовища та умов надання банківських продуктів.</w:t>
      </w:r>
    </w:p>
    <w:p w:rsidR="00A816D1" w:rsidRPr="00ED6603" w:rsidRDefault="00A816D1" w:rsidP="001A0102">
      <w:pPr>
        <w:autoSpaceDE w:val="0"/>
        <w:autoSpaceDN w:val="0"/>
        <w:adjustRightInd w:val="0"/>
        <w:spacing w:after="0" w:line="360" w:lineRule="auto"/>
        <w:ind w:firstLine="709"/>
        <w:jc w:val="both"/>
        <w:rPr>
          <w:rFonts w:ascii="Times New Roman" w:hAnsi="Times New Roman"/>
          <w:sz w:val="28"/>
          <w:szCs w:val="28"/>
          <w:lang w:eastAsia="ru-RU"/>
        </w:rPr>
      </w:pPr>
      <w:r w:rsidRPr="00ED6603">
        <w:rPr>
          <w:rFonts w:ascii="Times New Roman" w:hAnsi="Times New Roman"/>
          <w:sz w:val="28"/>
          <w:szCs w:val="28"/>
          <w:lang w:eastAsia="ru-RU"/>
        </w:rPr>
        <w:t xml:space="preserve">Світовий досвід </w:t>
      </w:r>
      <w:r w:rsidR="000063E6" w:rsidRPr="00ED6603">
        <w:rPr>
          <w:rFonts w:ascii="Times New Roman" w:hAnsi="Times New Roman"/>
          <w:sz w:val="28"/>
          <w:szCs w:val="28"/>
          <w:lang w:eastAsia="ru-RU"/>
        </w:rPr>
        <w:t>свідчить</w:t>
      </w:r>
      <w:r w:rsidRPr="00ED6603">
        <w:rPr>
          <w:rFonts w:ascii="Times New Roman" w:hAnsi="Times New Roman"/>
          <w:sz w:val="28"/>
          <w:szCs w:val="28"/>
          <w:lang w:eastAsia="ru-RU"/>
        </w:rPr>
        <w:t xml:space="preserve">, </w:t>
      </w:r>
      <w:r w:rsidR="000063E6" w:rsidRPr="00ED6603">
        <w:rPr>
          <w:rFonts w:ascii="Times New Roman" w:hAnsi="Times New Roman"/>
          <w:sz w:val="28"/>
          <w:szCs w:val="28"/>
          <w:lang w:eastAsia="ru-RU"/>
        </w:rPr>
        <w:t>про</w:t>
      </w:r>
      <w:r w:rsidRPr="00ED6603">
        <w:rPr>
          <w:rFonts w:ascii="Times New Roman" w:hAnsi="Times New Roman"/>
          <w:sz w:val="28"/>
          <w:szCs w:val="28"/>
          <w:lang w:eastAsia="ru-RU"/>
        </w:rPr>
        <w:t xml:space="preserve"> динамічний розвиток ринку товарів та послуг, постійні зміни в зовнішньому середовищі виробничих відносин та зростання конкуренції зумовлюють необхідність пошуку нових інструментів і </w:t>
      </w:r>
      <w:r w:rsidRPr="00ED6603">
        <w:rPr>
          <w:rFonts w:ascii="Times New Roman" w:hAnsi="Times New Roman"/>
          <w:sz w:val="28"/>
          <w:szCs w:val="28"/>
          <w:lang w:eastAsia="ru-RU"/>
        </w:rPr>
        <w:lastRenderedPageBreak/>
        <w:t>методів управління виробничими процесами. Управління бізнес-процесами організації на сьогодні є актуальною темою. Саме тому спостерігаємо зростання ролі використання та впровадження сучасних методів удосконалення бізнес-процесів організації.</w:t>
      </w:r>
    </w:p>
    <w:p w:rsidR="00A816D1" w:rsidRPr="00ED6603" w:rsidRDefault="00A816D1" w:rsidP="001A010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ED6603">
        <w:rPr>
          <w:rFonts w:ascii="Times New Roman" w:hAnsi="Times New Roman"/>
          <w:sz w:val="28"/>
          <w:szCs w:val="28"/>
        </w:rPr>
        <w:t xml:space="preserve">Підхід до управління комерційним банком, як і будь-якою іншою кредитною організацією, </w:t>
      </w:r>
      <w:r w:rsidR="000063E6" w:rsidRPr="00ED6603">
        <w:rPr>
          <w:rFonts w:ascii="Times New Roman" w:hAnsi="Times New Roman"/>
          <w:sz w:val="28"/>
          <w:szCs w:val="28"/>
        </w:rPr>
        <w:t>полягає</w:t>
      </w:r>
      <w:r w:rsidRPr="00ED6603">
        <w:rPr>
          <w:rFonts w:ascii="Times New Roman" w:hAnsi="Times New Roman"/>
          <w:sz w:val="28"/>
          <w:szCs w:val="28"/>
        </w:rPr>
        <w:t xml:space="preserve"> в систематичній ідентифікації та управлінні взаємопов</w:t>
      </w:r>
      <w:r w:rsidR="00E017AE">
        <w:rPr>
          <w:rFonts w:ascii="Times New Roman" w:hAnsi="Times New Roman"/>
          <w:sz w:val="28"/>
          <w:szCs w:val="28"/>
        </w:rPr>
        <w:t>’</w:t>
      </w:r>
      <w:r w:rsidRPr="00ED6603">
        <w:rPr>
          <w:rFonts w:ascii="Times New Roman" w:hAnsi="Times New Roman"/>
          <w:sz w:val="28"/>
          <w:szCs w:val="28"/>
        </w:rPr>
        <w:t xml:space="preserve">язаними процесами організації. При ідентифікації бізнес-процесів банку на верхньому рівні їх групують </w:t>
      </w:r>
      <w:r w:rsidR="00ED699D" w:rsidRPr="00ED6603">
        <w:rPr>
          <w:rFonts w:ascii="Times New Roman" w:hAnsi="Times New Roman"/>
          <w:sz w:val="28"/>
          <w:szCs w:val="28"/>
        </w:rPr>
        <w:t>у</w:t>
      </w:r>
      <w:r w:rsidRPr="00ED6603">
        <w:rPr>
          <w:rFonts w:ascii="Times New Roman" w:hAnsi="Times New Roman"/>
          <w:sz w:val="28"/>
          <w:szCs w:val="28"/>
        </w:rPr>
        <w:t xml:space="preserve"> чотир</w:t>
      </w:r>
      <w:r w:rsidR="002A37A1" w:rsidRPr="00ED6603">
        <w:rPr>
          <w:rFonts w:ascii="Times New Roman" w:hAnsi="Times New Roman"/>
          <w:sz w:val="28"/>
          <w:szCs w:val="28"/>
        </w:rPr>
        <w:t>и</w:t>
      </w:r>
      <w:r w:rsidRPr="00ED6603">
        <w:rPr>
          <w:rFonts w:ascii="Times New Roman" w:hAnsi="Times New Roman"/>
          <w:sz w:val="28"/>
          <w:szCs w:val="28"/>
        </w:rPr>
        <w:t xml:space="preserve"> груп</w:t>
      </w:r>
      <w:r w:rsidR="002A37A1" w:rsidRPr="00ED6603">
        <w:rPr>
          <w:rFonts w:ascii="Times New Roman" w:hAnsi="Times New Roman"/>
          <w:sz w:val="28"/>
          <w:szCs w:val="28"/>
        </w:rPr>
        <w:t>и</w:t>
      </w:r>
      <w:r w:rsidRPr="00ED6603">
        <w:rPr>
          <w:rFonts w:ascii="Times New Roman" w:hAnsi="Times New Roman"/>
          <w:sz w:val="28"/>
          <w:szCs w:val="28"/>
        </w:rPr>
        <w:t xml:space="preserve">, кожній з яких притаманні свої відмінні особливості: основні бізнес-процеси (орієнтовані на надання банківських продуктів та послуг, які мають цінність для клієнта, та забезпечують отримання прибутку); </w:t>
      </w:r>
      <w:r w:rsidR="002A37A1" w:rsidRPr="00ED6603">
        <w:rPr>
          <w:rFonts w:ascii="Times New Roman" w:hAnsi="Times New Roman"/>
          <w:sz w:val="28"/>
          <w:szCs w:val="28"/>
        </w:rPr>
        <w:t>забезпечуючи</w:t>
      </w:r>
      <w:r w:rsidRPr="00ED6603">
        <w:rPr>
          <w:rFonts w:ascii="Times New Roman" w:hAnsi="Times New Roman"/>
          <w:sz w:val="28"/>
          <w:szCs w:val="28"/>
        </w:rPr>
        <w:t xml:space="preserve"> бізнес-процеси (призначені для забезпечення виконання основних бізнес-процесів, в цілому вони забезпечують ресурсами всі бізнес-процеси банку); бізнес-процеси управління (охоплюють весь комплекс функцій управління на рівні кожного бізнес-процесу та бізнес-системи в цілому); бізнес-процеси розвитку (розвивають банк, до них відносять, як правило, процеси вдосконалення банківських продуктів та послуг, а також інноваційні процеси).</w:t>
      </w:r>
    </w:p>
    <w:p w:rsidR="00A816D1" w:rsidRPr="00ED6603" w:rsidRDefault="00A816D1" w:rsidP="001A0102">
      <w:pPr>
        <w:widowControl w:val="0"/>
        <w:autoSpaceDE w:val="0"/>
        <w:autoSpaceDN w:val="0"/>
        <w:adjustRightInd w:val="0"/>
        <w:spacing w:after="0" w:line="360" w:lineRule="auto"/>
        <w:ind w:firstLine="709"/>
        <w:jc w:val="both"/>
        <w:rPr>
          <w:rFonts w:ascii="Times New Roman" w:hAnsi="Times New Roman"/>
          <w:sz w:val="28"/>
          <w:szCs w:val="28"/>
        </w:rPr>
      </w:pPr>
      <w:r w:rsidRPr="00ED6603">
        <w:rPr>
          <w:rFonts w:ascii="Times New Roman" w:hAnsi="Times New Roman"/>
          <w:sz w:val="28"/>
          <w:szCs w:val="28"/>
        </w:rPr>
        <w:t xml:space="preserve">Одним із напрямків підвищення ефективності комерційних банків є впровадження інструментарію реінжинірингу </w:t>
      </w:r>
      <w:r w:rsidR="00B5770C">
        <w:rPr>
          <w:rFonts w:ascii="Times New Roman" w:hAnsi="Times New Roman"/>
          <w:sz w:val="28"/>
          <w:szCs w:val="28"/>
        </w:rPr>
        <w:t>в</w:t>
      </w:r>
      <w:r w:rsidRPr="00ED6603">
        <w:rPr>
          <w:rFonts w:ascii="Times New Roman" w:hAnsi="Times New Roman"/>
          <w:sz w:val="28"/>
          <w:szCs w:val="28"/>
        </w:rPr>
        <w:t xml:space="preserve"> банківську діяльність. Його можна проводити на базі нечіткого моделювання, що дозволяє впровадити якісні оцінки замість кількісних.</w:t>
      </w:r>
    </w:p>
    <w:p w:rsidR="00A816D1" w:rsidRPr="00ED6603" w:rsidRDefault="00A816D1" w:rsidP="00FE13AD">
      <w:pPr>
        <w:pStyle w:val="15"/>
        <w:spacing w:before="0" w:line="240" w:lineRule="auto"/>
      </w:pPr>
    </w:p>
    <w:p w:rsidR="00A816D1" w:rsidRPr="00ED6603" w:rsidRDefault="00A816D1" w:rsidP="001A5DC5">
      <w:pPr>
        <w:spacing w:after="0" w:line="264" w:lineRule="auto"/>
        <w:ind w:firstLine="454"/>
        <w:jc w:val="both"/>
        <w:rPr>
          <w:rFonts w:ascii="Times New Roman" w:hAnsi="Times New Roman"/>
          <w:sz w:val="28"/>
          <w:szCs w:val="28"/>
        </w:rPr>
      </w:pPr>
    </w:p>
    <w:p w:rsidR="00BA2636" w:rsidRPr="00ED6603" w:rsidRDefault="00BA2636">
      <w:pPr>
        <w:spacing w:after="0" w:line="240" w:lineRule="auto"/>
        <w:rPr>
          <w:rFonts w:ascii="Times New Roman" w:hAnsi="Times New Roman"/>
          <w:sz w:val="28"/>
          <w:szCs w:val="28"/>
        </w:rPr>
      </w:pPr>
      <w:r w:rsidRPr="00ED6603">
        <w:rPr>
          <w:rFonts w:ascii="Times New Roman" w:hAnsi="Times New Roman"/>
          <w:sz w:val="28"/>
          <w:szCs w:val="28"/>
        </w:rPr>
        <w:br w:type="page"/>
      </w:r>
    </w:p>
    <w:p w:rsidR="00BA2636" w:rsidRPr="00ED6603" w:rsidRDefault="00BA2636" w:rsidP="00BA2636">
      <w:pPr>
        <w:keepNext/>
        <w:spacing w:after="0" w:line="264" w:lineRule="auto"/>
        <w:jc w:val="center"/>
        <w:outlineLvl w:val="0"/>
        <w:rPr>
          <w:rFonts w:ascii="Times New Roman" w:hAnsi="Times New Roman" w:cs="Arial"/>
          <w:b/>
          <w:bCs/>
          <w:kern w:val="32"/>
          <w:sz w:val="28"/>
          <w:szCs w:val="28"/>
        </w:rPr>
      </w:pPr>
      <w:bookmarkStart w:id="106" w:name="_Toc199002960"/>
      <w:r w:rsidRPr="00ED6603">
        <w:rPr>
          <w:rFonts w:ascii="Times New Roman" w:hAnsi="Times New Roman" w:cs="Arial"/>
          <w:b/>
          <w:bCs/>
          <w:kern w:val="32"/>
          <w:sz w:val="28"/>
          <w:szCs w:val="28"/>
        </w:rPr>
        <w:lastRenderedPageBreak/>
        <w:t xml:space="preserve">ДОДАТОК </w:t>
      </w:r>
      <w:r w:rsidR="00BE5B0B" w:rsidRPr="00ED6603">
        <w:rPr>
          <w:rFonts w:ascii="Times New Roman" w:hAnsi="Times New Roman" w:cs="Arial"/>
          <w:b/>
          <w:bCs/>
          <w:kern w:val="32"/>
          <w:sz w:val="28"/>
          <w:szCs w:val="28"/>
        </w:rPr>
        <w:t>Л</w:t>
      </w:r>
      <w:bookmarkEnd w:id="106"/>
    </w:p>
    <w:p w:rsidR="00BA2636" w:rsidRPr="00ED6603" w:rsidRDefault="00BA2636" w:rsidP="00BA2636">
      <w:pPr>
        <w:keepNext/>
        <w:spacing w:after="0" w:line="264" w:lineRule="auto"/>
        <w:jc w:val="center"/>
        <w:outlineLvl w:val="0"/>
        <w:rPr>
          <w:rFonts w:ascii="Times New Roman" w:hAnsi="Times New Roman" w:cs="Arial"/>
          <w:b/>
          <w:bCs/>
          <w:kern w:val="32"/>
          <w:sz w:val="28"/>
          <w:szCs w:val="28"/>
        </w:rPr>
      </w:pPr>
      <w:bookmarkStart w:id="107" w:name="_Toc199002961"/>
      <w:bookmarkStart w:id="108" w:name="_Hlk194537125"/>
      <w:r w:rsidRPr="00ED6603">
        <w:rPr>
          <w:rFonts w:ascii="Times New Roman" w:hAnsi="Times New Roman" w:cs="Arial"/>
          <w:b/>
          <w:bCs/>
          <w:kern w:val="32"/>
          <w:sz w:val="28"/>
          <w:szCs w:val="28"/>
        </w:rPr>
        <w:t xml:space="preserve">Дотримання академічної </w:t>
      </w:r>
      <w:r w:rsidR="00BE5B0B" w:rsidRPr="00ED6603">
        <w:rPr>
          <w:rFonts w:ascii="Times New Roman" w:hAnsi="Times New Roman" w:cs="Arial"/>
          <w:b/>
          <w:bCs/>
          <w:kern w:val="32"/>
          <w:sz w:val="28"/>
          <w:szCs w:val="28"/>
        </w:rPr>
        <w:t>доброчесності</w:t>
      </w:r>
      <w:r w:rsidRPr="00ED6603">
        <w:rPr>
          <w:rFonts w:ascii="Times New Roman" w:hAnsi="Times New Roman" w:cs="Arial"/>
          <w:b/>
          <w:bCs/>
          <w:kern w:val="32"/>
          <w:sz w:val="28"/>
          <w:szCs w:val="28"/>
        </w:rPr>
        <w:t xml:space="preserve"> здобувачами освіти</w:t>
      </w:r>
      <w:bookmarkEnd w:id="107"/>
    </w:p>
    <w:p w:rsidR="00BA2636" w:rsidRPr="00ED6603" w:rsidRDefault="00BA2636" w:rsidP="00BA2636">
      <w:pPr>
        <w:autoSpaceDE w:val="0"/>
        <w:autoSpaceDN w:val="0"/>
        <w:adjustRightInd w:val="0"/>
        <w:spacing w:after="0" w:line="240" w:lineRule="auto"/>
        <w:ind w:firstLine="851"/>
        <w:jc w:val="both"/>
        <w:rPr>
          <w:rFonts w:ascii="Times New Roman" w:hAnsi="Times New Roman"/>
          <w:sz w:val="28"/>
          <w:szCs w:val="28"/>
          <w:lang w:eastAsia="ru-RU"/>
        </w:rPr>
      </w:pPr>
    </w:p>
    <w:p w:rsidR="00BA2636" w:rsidRPr="00ED6603" w:rsidRDefault="00BE5B0B" w:rsidP="001A0102">
      <w:pPr>
        <w:autoSpaceDE w:val="0"/>
        <w:autoSpaceDN w:val="0"/>
        <w:adjustRightInd w:val="0"/>
        <w:spacing w:after="0" w:line="240" w:lineRule="auto"/>
        <w:ind w:firstLine="709"/>
        <w:jc w:val="both"/>
        <w:rPr>
          <w:rFonts w:ascii="Times New Roman" w:hAnsi="Times New Roman"/>
          <w:sz w:val="28"/>
          <w:szCs w:val="28"/>
          <w:lang w:eastAsia="ru-RU"/>
        </w:rPr>
      </w:pPr>
      <w:r w:rsidRPr="00ED6603">
        <w:rPr>
          <w:rFonts w:ascii="Times New Roman" w:hAnsi="Times New Roman"/>
          <w:sz w:val="28"/>
          <w:szCs w:val="28"/>
          <w:lang w:eastAsia="ru-RU"/>
        </w:rPr>
        <w:t>Відповідно</w:t>
      </w:r>
      <w:r w:rsidR="00BA2636" w:rsidRPr="00ED6603">
        <w:rPr>
          <w:rFonts w:ascii="Times New Roman" w:hAnsi="Times New Roman"/>
          <w:sz w:val="28"/>
          <w:szCs w:val="28"/>
          <w:lang w:eastAsia="ru-RU"/>
        </w:rPr>
        <w:t xml:space="preserve"> </w:t>
      </w:r>
      <w:r w:rsidRPr="00ED6603">
        <w:rPr>
          <w:rFonts w:ascii="Times New Roman" w:hAnsi="Times New Roman"/>
          <w:sz w:val="28"/>
          <w:szCs w:val="28"/>
          <w:lang w:eastAsia="ru-RU"/>
        </w:rPr>
        <w:t>до</w:t>
      </w:r>
      <w:r w:rsidR="00BA2636" w:rsidRPr="00ED6603">
        <w:rPr>
          <w:rFonts w:ascii="Times New Roman" w:hAnsi="Times New Roman"/>
          <w:sz w:val="28"/>
          <w:szCs w:val="28"/>
          <w:lang w:eastAsia="ru-RU"/>
        </w:rPr>
        <w:t xml:space="preserve"> </w:t>
      </w:r>
      <w:r w:rsidRPr="00ED6603">
        <w:rPr>
          <w:rFonts w:ascii="Times New Roman" w:hAnsi="Times New Roman"/>
          <w:sz w:val="28"/>
          <w:szCs w:val="28"/>
          <w:lang w:eastAsia="ru-RU"/>
        </w:rPr>
        <w:t>Статті</w:t>
      </w:r>
      <w:r w:rsidR="00BA2636" w:rsidRPr="00ED6603">
        <w:rPr>
          <w:rFonts w:ascii="Times New Roman" w:hAnsi="Times New Roman"/>
          <w:sz w:val="28"/>
          <w:szCs w:val="28"/>
          <w:lang w:eastAsia="ru-RU"/>
        </w:rPr>
        <w:t xml:space="preserve"> 42 </w:t>
      </w:r>
      <w:r w:rsidRPr="00ED6603">
        <w:rPr>
          <w:rFonts w:ascii="Times New Roman" w:hAnsi="Times New Roman"/>
          <w:sz w:val="28"/>
          <w:szCs w:val="28"/>
          <w:lang w:eastAsia="ru-RU"/>
        </w:rPr>
        <w:t>Закону</w:t>
      </w:r>
      <w:r w:rsidR="00BA2636" w:rsidRPr="00ED6603">
        <w:rPr>
          <w:rFonts w:ascii="Times New Roman" w:hAnsi="Times New Roman"/>
          <w:sz w:val="28"/>
          <w:szCs w:val="28"/>
          <w:lang w:eastAsia="ru-RU"/>
        </w:rPr>
        <w:t xml:space="preserve"> </w:t>
      </w:r>
      <w:r w:rsidRPr="00ED6603">
        <w:rPr>
          <w:rFonts w:ascii="Times New Roman" w:hAnsi="Times New Roman"/>
          <w:sz w:val="28"/>
          <w:szCs w:val="28"/>
          <w:lang w:eastAsia="ru-RU"/>
        </w:rPr>
        <w:t>України</w:t>
      </w:r>
      <w:r w:rsidR="00BA2636" w:rsidRPr="00ED6603">
        <w:rPr>
          <w:rFonts w:ascii="Times New Roman" w:hAnsi="Times New Roman"/>
          <w:sz w:val="28"/>
          <w:szCs w:val="28"/>
          <w:lang w:eastAsia="ru-RU"/>
        </w:rPr>
        <w:t xml:space="preserve"> «</w:t>
      </w:r>
      <w:proofErr w:type="spellStart"/>
      <w:r w:rsidR="00BA2636" w:rsidRPr="00ED6603">
        <w:rPr>
          <w:rFonts w:ascii="Times New Roman" w:hAnsi="Times New Roman"/>
          <w:sz w:val="28"/>
          <w:szCs w:val="28"/>
          <w:lang w:eastAsia="ru-RU"/>
        </w:rPr>
        <w:t>Пpo</w:t>
      </w:r>
      <w:proofErr w:type="spellEnd"/>
      <w:r w:rsidR="00BA2636" w:rsidRPr="00ED6603">
        <w:rPr>
          <w:rFonts w:ascii="Times New Roman" w:hAnsi="Times New Roman"/>
          <w:sz w:val="28"/>
          <w:szCs w:val="28"/>
          <w:lang w:eastAsia="ru-RU"/>
        </w:rPr>
        <w:t xml:space="preserve"> </w:t>
      </w:r>
      <w:r w:rsidRPr="00ED6603">
        <w:rPr>
          <w:rFonts w:ascii="Times New Roman" w:hAnsi="Times New Roman"/>
          <w:sz w:val="28"/>
          <w:szCs w:val="28"/>
          <w:lang w:eastAsia="ru-RU"/>
        </w:rPr>
        <w:t>освіту</w:t>
      </w:r>
      <w:r w:rsidR="00BA2636" w:rsidRPr="00ED6603">
        <w:rPr>
          <w:rFonts w:ascii="Times New Roman" w:hAnsi="Times New Roman"/>
          <w:sz w:val="28"/>
          <w:szCs w:val="28"/>
          <w:lang w:eastAsia="ru-RU"/>
        </w:rPr>
        <w:t>»:</w:t>
      </w:r>
    </w:p>
    <w:p w:rsidR="00BE5B0B" w:rsidRPr="00ED6603" w:rsidRDefault="00BE5B0B" w:rsidP="001A0102">
      <w:pPr>
        <w:autoSpaceDE w:val="0"/>
        <w:autoSpaceDN w:val="0"/>
        <w:adjustRightInd w:val="0"/>
        <w:spacing w:after="0" w:line="240" w:lineRule="auto"/>
        <w:ind w:firstLine="709"/>
        <w:jc w:val="both"/>
        <w:rPr>
          <w:rFonts w:ascii="Times New Roman" w:hAnsi="Times New Roman"/>
          <w:sz w:val="28"/>
          <w:szCs w:val="28"/>
          <w:lang w:eastAsia="ru-RU"/>
        </w:rPr>
      </w:pPr>
      <w:r w:rsidRPr="00ED6603">
        <w:rPr>
          <w:rFonts w:ascii="Times New Roman" w:hAnsi="Times New Roman"/>
          <w:sz w:val="28"/>
          <w:szCs w:val="28"/>
          <w:lang w:eastAsia="ru-RU"/>
        </w:rPr>
        <w:t xml:space="preserve">1. Академічна доброчесність – це сукупність етичних принципів та визначених законом правил, якими мають керуватися учасники освітнього процесу під час навчання, викладання та провадження наукової (творчої) діяльності з метою забезпечення довіри до результатів навчання та/або наукових (творчих) досягнень. </w:t>
      </w:r>
    </w:p>
    <w:p w:rsidR="00BE5B0B" w:rsidRPr="00ED6603" w:rsidRDefault="00BE5B0B" w:rsidP="001A0102">
      <w:pPr>
        <w:autoSpaceDE w:val="0"/>
        <w:autoSpaceDN w:val="0"/>
        <w:adjustRightInd w:val="0"/>
        <w:spacing w:after="0" w:line="240" w:lineRule="auto"/>
        <w:ind w:firstLine="709"/>
        <w:jc w:val="both"/>
        <w:rPr>
          <w:rFonts w:ascii="Times New Roman" w:hAnsi="Times New Roman"/>
          <w:sz w:val="28"/>
          <w:szCs w:val="28"/>
          <w:lang w:eastAsia="ru-RU"/>
        </w:rPr>
      </w:pPr>
      <w:r w:rsidRPr="00ED6603">
        <w:rPr>
          <w:rFonts w:ascii="Times New Roman" w:hAnsi="Times New Roman"/>
          <w:sz w:val="28"/>
          <w:szCs w:val="28"/>
          <w:lang w:eastAsia="ru-RU"/>
        </w:rPr>
        <w:t xml:space="preserve">2. Дотримання академічної доброчесності педагогічними, науково-педагогічними та науковими працівниками передбачає: </w:t>
      </w:r>
    </w:p>
    <w:p w:rsidR="00BE5B0B" w:rsidRPr="00ED6603" w:rsidRDefault="00BE5B0B" w:rsidP="001A0102">
      <w:pPr>
        <w:autoSpaceDE w:val="0"/>
        <w:autoSpaceDN w:val="0"/>
        <w:adjustRightInd w:val="0"/>
        <w:spacing w:after="0" w:line="240" w:lineRule="auto"/>
        <w:ind w:firstLine="709"/>
        <w:jc w:val="both"/>
        <w:rPr>
          <w:rFonts w:ascii="Times New Roman" w:hAnsi="Times New Roman"/>
          <w:sz w:val="28"/>
          <w:szCs w:val="28"/>
          <w:lang w:eastAsia="ru-RU"/>
        </w:rPr>
      </w:pPr>
      <w:r w:rsidRPr="00ED6603">
        <w:rPr>
          <w:rFonts w:ascii="Times New Roman" w:hAnsi="Times New Roman"/>
          <w:sz w:val="28"/>
          <w:szCs w:val="28"/>
          <w:lang w:eastAsia="ru-RU"/>
        </w:rPr>
        <w:t xml:space="preserve">– посилання на джерела інформації у разі використання ідей, розробок, тверджень, відомостей; </w:t>
      </w:r>
    </w:p>
    <w:p w:rsidR="00BE5B0B" w:rsidRPr="00ED6603" w:rsidRDefault="00BE5B0B" w:rsidP="001A0102">
      <w:pPr>
        <w:autoSpaceDE w:val="0"/>
        <w:autoSpaceDN w:val="0"/>
        <w:adjustRightInd w:val="0"/>
        <w:spacing w:after="0" w:line="240" w:lineRule="auto"/>
        <w:ind w:firstLine="709"/>
        <w:jc w:val="both"/>
        <w:rPr>
          <w:rFonts w:ascii="Times New Roman" w:hAnsi="Times New Roman"/>
          <w:sz w:val="28"/>
          <w:szCs w:val="28"/>
          <w:lang w:eastAsia="ru-RU"/>
        </w:rPr>
      </w:pPr>
      <w:r w:rsidRPr="00ED6603">
        <w:rPr>
          <w:rFonts w:ascii="Times New Roman" w:hAnsi="Times New Roman"/>
          <w:sz w:val="28"/>
          <w:szCs w:val="28"/>
          <w:lang w:eastAsia="ru-RU"/>
        </w:rPr>
        <w:t>– дотримання норм законодавства про авторське право і суміжні права;</w:t>
      </w:r>
    </w:p>
    <w:p w:rsidR="00BE5B0B" w:rsidRPr="00ED6603" w:rsidRDefault="00BE5B0B" w:rsidP="001A0102">
      <w:pPr>
        <w:autoSpaceDE w:val="0"/>
        <w:autoSpaceDN w:val="0"/>
        <w:adjustRightInd w:val="0"/>
        <w:spacing w:after="0" w:line="240" w:lineRule="auto"/>
        <w:ind w:firstLine="709"/>
        <w:jc w:val="both"/>
        <w:rPr>
          <w:rFonts w:ascii="Times New Roman" w:hAnsi="Times New Roman"/>
          <w:sz w:val="28"/>
          <w:szCs w:val="28"/>
          <w:lang w:eastAsia="ru-RU"/>
        </w:rPr>
      </w:pPr>
      <w:r w:rsidRPr="00ED6603">
        <w:rPr>
          <w:rFonts w:ascii="Times New Roman" w:hAnsi="Times New Roman"/>
          <w:sz w:val="28"/>
          <w:szCs w:val="28"/>
          <w:lang w:eastAsia="ru-RU"/>
        </w:rPr>
        <w:t xml:space="preserve">– надання достовірної інформації про методики і результати досліджень, джерела використаної інформації та власну педагогічну (науково-педагогічну, творчу) діяльність; </w:t>
      </w:r>
    </w:p>
    <w:p w:rsidR="00BE5B0B" w:rsidRPr="00ED6603" w:rsidRDefault="00BE5B0B" w:rsidP="001A0102">
      <w:pPr>
        <w:autoSpaceDE w:val="0"/>
        <w:autoSpaceDN w:val="0"/>
        <w:adjustRightInd w:val="0"/>
        <w:spacing w:after="0" w:line="240" w:lineRule="auto"/>
        <w:ind w:firstLine="709"/>
        <w:jc w:val="both"/>
        <w:rPr>
          <w:rFonts w:ascii="Times New Roman" w:hAnsi="Times New Roman"/>
          <w:sz w:val="28"/>
          <w:szCs w:val="28"/>
          <w:lang w:eastAsia="ru-RU"/>
        </w:rPr>
      </w:pPr>
      <w:r w:rsidRPr="00ED6603">
        <w:rPr>
          <w:rFonts w:ascii="Times New Roman" w:hAnsi="Times New Roman"/>
          <w:sz w:val="28"/>
          <w:szCs w:val="28"/>
          <w:lang w:eastAsia="ru-RU"/>
        </w:rPr>
        <w:t xml:space="preserve">– контроль за дотриманням академічної доброчесності здобувачами освіти; </w:t>
      </w:r>
    </w:p>
    <w:p w:rsidR="00BE5B0B" w:rsidRPr="00ED6603" w:rsidRDefault="00BE5B0B" w:rsidP="001A0102">
      <w:pPr>
        <w:autoSpaceDE w:val="0"/>
        <w:autoSpaceDN w:val="0"/>
        <w:adjustRightInd w:val="0"/>
        <w:spacing w:after="0" w:line="240" w:lineRule="auto"/>
        <w:ind w:firstLine="709"/>
        <w:jc w:val="both"/>
        <w:rPr>
          <w:rFonts w:ascii="Times New Roman" w:hAnsi="Times New Roman"/>
          <w:sz w:val="28"/>
          <w:szCs w:val="28"/>
          <w:lang w:eastAsia="ru-RU"/>
        </w:rPr>
      </w:pPr>
      <w:bookmarkStart w:id="109" w:name="_Hlk194537966"/>
      <w:r w:rsidRPr="00ED6603">
        <w:rPr>
          <w:rFonts w:ascii="Times New Roman" w:hAnsi="Times New Roman"/>
          <w:sz w:val="28"/>
          <w:szCs w:val="28"/>
          <w:lang w:eastAsia="ru-RU"/>
        </w:rPr>
        <w:t>–</w:t>
      </w:r>
      <w:bookmarkEnd w:id="109"/>
      <w:r w:rsidRPr="00ED6603">
        <w:rPr>
          <w:rFonts w:ascii="Times New Roman" w:hAnsi="Times New Roman"/>
          <w:sz w:val="28"/>
          <w:szCs w:val="28"/>
          <w:lang w:eastAsia="ru-RU"/>
        </w:rPr>
        <w:t xml:space="preserve"> об</w:t>
      </w:r>
      <w:r w:rsidR="00E017AE">
        <w:rPr>
          <w:rFonts w:ascii="Times New Roman" w:hAnsi="Times New Roman"/>
          <w:sz w:val="28"/>
          <w:szCs w:val="28"/>
          <w:lang w:eastAsia="ru-RU"/>
        </w:rPr>
        <w:t>’</w:t>
      </w:r>
      <w:r w:rsidRPr="00ED6603">
        <w:rPr>
          <w:rFonts w:ascii="Times New Roman" w:hAnsi="Times New Roman"/>
          <w:sz w:val="28"/>
          <w:szCs w:val="28"/>
          <w:lang w:eastAsia="ru-RU"/>
        </w:rPr>
        <w:t xml:space="preserve">єктивне оцінювання результатів навчання. </w:t>
      </w:r>
    </w:p>
    <w:bookmarkEnd w:id="108"/>
    <w:p w:rsidR="00BE5B0B" w:rsidRPr="00ED6603" w:rsidRDefault="00BE5B0B" w:rsidP="001A0102">
      <w:pPr>
        <w:autoSpaceDE w:val="0"/>
        <w:autoSpaceDN w:val="0"/>
        <w:adjustRightInd w:val="0"/>
        <w:spacing w:after="0" w:line="240" w:lineRule="auto"/>
        <w:ind w:firstLine="709"/>
        <w:jc w:val="both"/>
        <w:rPr>
          <w:rFonts w:ascii="Times New Roman" w:hAnsi="Times New Roman"/>
          <w:sz w:val="28"/>
          <w:szCs w:val="28"/>
          <w:lang w:eastAsia="ru-RU"/>
        </w:rPr>
      </w:pPr>
      <w:r w:rsidRPr="00ED6603">
        <w:rPr>
          <w:rFonts w:ascii="Times New Roman" w:hAnsi="Times New Roman"/>
          <w:sz w:val="28"/>
          <w:szCs w:val="28"/>
          <w:lang w:eastAsia="ru-RU"/>
        </w:rPr>
        <w:t xml:space="preserve">3. Дотримання академічної доброчесності здобувачами освіти передбачає: </w:t>
      </w:r>
    </w:p>
    <w:p w:rsidR="00BE5B0B" w:rsidRPr="00ED6603" w:rsidRDefault="00BE5B0B" w:rsidP="001A0102">
      <w:pPr>
        <w:autoSpaceDE w:val="0"/>
        <w:autoSpaceDN w:val="0"/>
        <w:adjustRightInd w:val="0"/>
        <w:spacing w:after="0" w:line="240" w:lineRule="auto"/>
        <w:ind w:firstLine="709"/>
        <w:jc w:val="both"/>
        <w:rPr>
          <w:rFonts w:ascii="Times New Roman" w:hAnsi="Times New Roman"/>
          <w:sz w:val="28"/>
          <w:szCs w:val="28"/>
          <w:lang w:eastAsia="ru-RU"/>
        </w:rPr>
      </w:pPr>
      <w:r w:rsidRPr="00ED6603">
        <w:rPr>
          <w:rFonts w:ascii="Times New Roman" w:hAnsi="Times New Roman"/>
          <w:sz w:val="28"/>
          <w:szCs w:val="28"/>
          <w:lang w:eastAsia="ru-RU"/>
        </w:rPr>
        <w:t xml:space="preserve">– самостійне виконання навчальних завдань, завдань поточного та підсумкового контролю результатів навчання (для осіб з особливими освітніми потребами ця вимога застосовується з урахуванням їхніх індивідуальних потреб і можливостей); </w:t>
      </w:r>
    </w:p>
    <w:p w:rsidR="00BE5B0B" w:rsidRPr="00ED6603" w:rsidRDefault="00BE5B0B" w:rsidP="001A0102">
      <w:pPr>
        <w:autoSpaceDE w:val="0"/>
        <w:autoSpaceDN w:val="0"/>
        <w:adjustRightInd w:val="0"/>
        <w:spacing w:after="0" w:line="240" w:lineRule="auto"/>
        <w:ind w:firstLine="709"/>
        <w:jc w:val="both"/>
        <w:rPr>
          <w:rFonts w:ascii="Times New Roman" w:hAnsi="Times New Roman"/>
          <w:sz w:val="28"/>
          <w:szCs w:val="28"/>
          <w:lang w:eastAsia="ru-RU"/>
        </w:rPr>
      </w:pPr>
      <w:r w:rsidRPr="00ED6603">
        <w:rPr>
          <w:rFonts w:ascii="Times New Roman" w:hAnsi="Times New Roman"/>
          <w:sz w:val="28"/>
          <w:szCs w:val="28"/>
          <w:lang w:eastAsia="ru-RU"/>
        </w:rPr>
        <w:t xml:space="preserve">– посилання на джерела інформації у разі використання ідей, розробок, тверджень, відомостей; </w:t>
      </w:r>
    </w:p>
    <w:p w:rsidR="00BE5B0B" w:rsidRPr="00ED6603" w:rsidRDefault="00BE5B0B" w:rsidP="001A0102">
      <w:pPr>
        <w:autoSpaceDE w:val="0"/>
        <w:autoSpaceDN w:val="0"/>
        <w:adjustRightInd w:val="0"/>
        <w:spacing w:after="0" w:line="240" w:lineRule="auto"/>
        <w:ind w:firstLine="709"/>
        <w:jc w:val="both"/>
        <w:rPr>
          <w:rFonts w:ascii="Times New Roman" w:hAnsi="Times New Roman"/>
          <w:sz w:val="28"/>
          <w:szCs w:val="28"/>
          <w:lang w:eastAsia="ru-RU"/>
        </w:rPr>
      </w:pPr>
      <w:r w:rsidRPr="00ED6603">
        <w:rPr>
          <w:rFonts w:ascii="Times New Roman" w:hAnsi="Times New Roman"/>
          <w:sz w:val="28"/>
          <w:szCs w:val="28"/>
          <w:lang w:eastAsia="ru-RU"/>
        </w:rPr>
        <w:t xml:space="preserve">– дотримання норм законодавства про авторське право і суміжні права; </w:t>
      </w:r>
    </w:p>
    <w:p w:rsidR="00BE5B0B" w:rsidRPr="00ED6603" w:rsidRDefault="00BE5B0B" w:rsidP="001A0102">
      <w:pPr>
        <w:autoSpaceDE w:val="0"/>
        <w:autoSpaceDN w:val="0"/>
        <w:adjustRightInd w:val="0"/>
        <w:spacing w:after="0" w:line="240" w:lineRule="auto"/>
        <w:ind w:firstLine="709"/>
        <w:jc w:val="both"/>
        <w:rPr>
          <w:rFonts w:ascii="Times New Roman" w:hAnsi="Times New Roman"/>
          <w:sz w:val="28"/>
          <w:szCs w:val="28"/>
          <w:lang w:eastAsia="ru-RU"/>
        </w:rPr>
      </w:pPr>
      <w:r w:rsidRPr="00ED6603">
        <w:rPr>
          <w:rFonts w:ascii="Times New Roman" w:hAnsi="Times New Roman"/>
          <w:sz w:val="28"/>
          <w:szCs w:val="28"/>
          <w:lang w:eastAsia="ru-RU"/>
        </w:rPr>
        <w:t xml:space="preserve">– надання достовірної інформації про результати власної навчальної (наукової, творчої) діяльності, використані методики досліджень і джерела інформації. </w:t>
      </w:r>
    </w:p>
    <w:p w:rsidR="00BE5B0B" w:rsidRPr="00ED6603" w:rsidRDefault="00BE5B0B" w:rsidP="001A0102">
      <w:pPr>
        <w:autoSpaceDE w:val="0"/>
        <w:autoSpaceDN w:val="0"/>
        <w:adjustRightInd w:val="0"/>
        <w:spacing w:after="0" w:line="240" w:lineRule="auto"/>
        <w:ind w:firstLine="709"/>
        <w:jc w:val="both"/>
        <w:rPr>
          <w:rFonts w:ascii="Times New Roman" w:hAnsi="Times New Roman"/>
          <w:sz w:val="28"/>
          <w:szCs w:val="28"/>
          <w:lang w:eastAsia="ru-RU"/>
        </w:rPr>
      </w:pPr>
      <w:r w:rsidRPr="00ED6603">
        <w:rPr>
          <w:rFonts w:ascii="Times New Roman" w:hAnsi="Times New Roman"/>
          <w:sz w:val="28"/>
          <w:szCs w:val="28"/>
          <w:lang w:eastAsia="ru-RU"/>
        </w:rPr>
        <w:t xml:space="preserve">4. Порушенням академічної доброчесності вважається: </w:t>
      </w:r>
    </w:p>
    <w:p w:rsidR="00BE5B0B" w:rsidRPr="00ED6603" w:rsidRDefault="00BE5B0B" w:rsidP="001A0102">
      <w:pPr>
        <w:autoSpaceDE w:val="0"/>
        <w:autoSpaceDN w:val="0"/>
        <w:adjustRightInd w:val="0"/>
        <w:spacing w:after="0" w:line="240" w:lineRule="auto"/>
        <w:ind w:firstLine="709"/>
        <w:jc w:val="both"/>
        <w:rPr>
          <w:rFonts w:ascii="Times New Roman" w:hAnsi="Times New Roman"/>
          <w:sz w:val="28"/>
          <w:szCs w:val="28"/>
          <w:lang w:eastAsia="ru-RU"/>
        </w:rPr>
      </w:pPr>
      <w:r w:rsidRPr="00ED6603">
        <w:rPr>
          <w:rFonts w:ascii="Times New Roman" w:hAnsi="Times New Roman"/>
          <w:sz w:val="28"/>
          <w:szCs w:val="28"/>
          <w:lang w:eastAsia="ru-RU"/>
        </w:rPr>
        <w:t xml:space="preserve">– академічний плагіат - оприлюднення (частково або повністю) наукових (творчих) результатів, отриманих іншими особами, як результатів власного дослідження (творчості) та/або відтворення опублікованих текстів (оприлюднених творів мистецтва) інших авторів без зазначення авторства; </w:t>
      </w:r>
    </w:p>
    <w:p w:rsidR="00BE5B0B" w:rsidRPr="00ED6603" w:rsidRDefault="00BE5B0B" w:rsidP="001A0102">
      <w:pPr>
        <w:autoSpaceDE w:val="0"/>
        <w:autoSpaceDN w:val="0"/>
        <w:adjustRightInd w:val="0"/>
        <w:spacing w:after="0" w:line="240" w:lineRule="auto"/>
        <w:ind w:firstLine="709"/>
        <w:jc w:val="both"/>
        <w:rPr>
          <w:rFonts w:ascii="Times New Roman" w:hAnsi="Times New Roman"/>
          <w:sz w:val="28"/>
          <w:szCs w:val="28"/>
          <w:lang w:eastAsia="ru-RU"/>
        </w:rPr>
      </w:pPr>
      <w:r w:rsidRPr="00ED6603">
        <w:rPr>
          <w:rFonts w:ascii="Times New Roman" w:hAnsi="Times New Roman"/>
          <w:sz w:val="28"/>
          <w:szCs w:val="28"/>
          <w:lang w:eastAsia="ru-RU"/>
        </w:rPr>
        <w:t xml:space="preserve">– самоплагіат – оприлюднення (частково або повністю) власних раніше опублікованих наукових результатів як нових наукових результатів; </w:t>
      </w:r>
    </w:p>
    <w:p w:rsidR="00BE5B0B" w:rsidRPr="00ED6603" w:rsidRDefault="00BE5B0B" w:rsidP="001A0102">
      <w:pPr>
        <w:autoSpaceDE w:val="0"/>
        <w:autoSpaceDN w:val="0"/>
        <w:adjustRightInd w:val="0"/>
        <w:spacing w:after="0" w:line="240" w:lineRule="auto"/>
        <w:ind w:firstLine="709"/>
        <w:jc w:val="both"/>
        <w:rPr>
          <w:rFonts w:ascii="Times New Roman" w:hAnsi="Times New Roman"/>
          <w:sz w:val="28"/>
          <w:szCs w:val="28"/>
          <w:lang w:eastAsia="ru-RU"/>
        </w:rPr>
      </w:pPr>
      <w:r w:rsidRPr="00ED6603">
        <w:rPr>
          <w:rFonts w:ascii="Times New Roman" w:hAnsi="Times New Roman"/>
          <w:sz w:val="28"/>
          <w:szCs w:val="28"/>
          <w:lang w:eastAsia="ru-RU"/>
        </w:rPr>
        <w:t xml:space="preserve">– фабрикація – вигадування даних чи фактів, що використовуються в освітньому процесі або наукових дослідженнях; </w:t>
      </w:r>
    </w:p>
    <w:p w:rsidR="00BE5B0B" w:rsidRPr="00ED6603" w:rsidRDefault="00BE5B0B" w:rsidP="001A0102">
      <w:pPr>
        <w:autoSpaceDE w:val="0"/>
        <w:autoSpaceDN w:val="0"/>
        <w:adjustRightInd w:val="0"/>
        <w:spacing w:after="0" w:line="240" w:lineRule="auto"/>
        <w:ind w:firstLine="709"/>
        <w:jc w:val="both"/>
        <w:rPr>
          <w:rFonts w:ascii="Times New Roman" w:hAnsi="Times New Roman"/>
          <w:sz w:val="28"/>
          <w:szCs w:val="28"/>
          <w:lang w:eastAsia="ru-RU"/>
        </w:rPr>
      </w:pPr>
      <w:r w:rsidRPr="00ED6603">
        <w:rPr>
          <w:rFonts w:ascii="Times New Roman" w:hAnsi="Times New Roman"/>
          <w:sz w:val="28"/>
          <w:szCs w:val="28"/>
          <w:lang w:eastAsia="ru-RU"/>
        </w:rPr>
        <w:t xml:space="preserve">– фальсифікація – свідома зміна чи модифікація вже наявних даних, що стосуються освітнього процесу чи наукових досліджень; </w:t>
      </w:r>
    </w:p>
    <w:p w:rsidR="00BE5B0B" w:rsidRPr="00ED6603" w:rsidRDefault="00BE5B0B" w:rsidP="001A0102">
      <w:pPr>
        <w:autoSpaceDE w:val="0"/>
        <w:autoSpaceDN w:val="0"/>
        <w:adjustRightInd w:val="0"/>
        <w:spacing w:after="0" w:line="240" w:lineRule="auto"/>
        <w:ind w:firstLine="709"/>
        <w:jc w:val="both"/>
        <w:rPr>
          <w:rFonts w:ascii="Times New Roman" w:hAnsi="Times New Roman"/>
          <w:sz w:val="28"/>
          <w:szCs w:val="28"/>
          <w:lang w:eastAsia="ru-RU"/>
        </w:rPr>
      </w:pPr>
      <w:r w:rsidRPr="00ED6603">
        <w:rPr>
          <w:rFonts w:ascii="Times New Roman" w:hAnsi="Times New Roman"/>
          <w:sz w:val="28"/>
          <w:szCs w:val="28"/>
          <w:lang w:eastAsia="ru-RU"/>
        </w:rPr>
        <w:t xml:space="preserve">– списування – виконання письмових робіт із залученням зовнішніх джерел інформації, крім дозволених для використання, зокрема під час оцінювання результатів навчання; </w:t>
      </w:r>
    </w:p>
    <w:p w:rsidR="00BE5B0B" w:rsidRPr="00ED6603" w:rsidRDefault="00BE5B0B" w:rsidP="001A0102">
      <w:pPr>
        <w:autoSpaceDE w:val="0"/>
        <w:autoSpaceDN w:val="0"/>
        <w:adjustRightInd w:val="0"/>
        <w:spacing w:after="0" w:line="240" w:lineRule="auto"/>
        <w:ind w:firstLine="709"/>
        <w:jc w:val="both"/>
        <w:rPr>
          <w:rFonts w:ascii="Times New Roman" w:hAnsi="Times New Roman"/>
          <w:sz w:val="28"/>
          <w:szCs w:val="28"/>
          <w:lang w:eastAsia="ru-RU"/>
        </w:rPr>
      </w:pPr>
      <w:r w:rsidRPr="00ED6603">
        <w:rPr>
          <w:rFonts w:ascii="Times New Roman" w:hAnsi="Times New Roman"/>
          <w:sz w:val="28"/>
          <w:szCs w:val="28"/>
          <w:lang w:eastAsia="ru-RU"/>
        </w:rPr>
        <w:lastRenderedPageBreak/>
        <w:t xml:space="preserve">– обман – надання завідомо неправдивої інформації щодо власної освітньої (наукової, творчої) діяльності чи організації освітнього процесу; формами обману є, зокрема, академічний плагіат, самоплагіат, фабрикація, фальсифікація та списування; </w:t>
      </w:r>
    </w:p>
    <w:p w:rsidR="00BE5B0B" w:rsidRPr="00ED6603" w:rsidRDefault="00BE5B0B" w:rsidP="001A0102">
      <w:pPr>
        <w:autoSpaceDE w:val="0"/>
        <w:autoSpaceDN w:val="0"/>
        <w:adjustRightInd w:val="0"/>
        <w:spacing w:after="0" w:line="240" w:lineRule="auto"/>
        <w:ind w:firstLine="709"/>
        <w:jc w:val="both"/>
        <w:rPr>
          <w:rFonts w:ascii="Times New Roman" w:hAnsi="Times New Roman"/>
          <w:sz w:val="28"/>
          <w:szCs w:val="28"/>
          <w:lang w:eastAsia="ru-RU"/>
        </w:rPr>
      </w:pPr>
      <w:r w:rsidRPr="00ED6603">
        <w:rPr>
          <w:rFonts w:ascii="Times New Roman" w:hAnsi="Times New Roman"/>
          <w:sz w:val="28"/>
          <w:szCs w:val="28"/>
          <w:lang w:eastAsia="ru-RU"/>
        </w:rPr>
        <w:t xml:space="preserve">– хабарництво – надання (отримання) учасником освітнього процесу чи пропозиція щодо надання (отримання) коштів, майна, послуг, пільг чи будь яких інших благ матеріального або нематеріального характеру з метою отримання неправомірної переваги в освітньому процесі; </w:t>
      </w:r>
    </w:p>
    <w:p w:rsidR="00BE5B0B" w:rsidRPr="00ED6603" w:rsidRDefault="00BE5B0B" w:rsidP="001A0102">
      <w:pPr>
        <w:autoSpaceDE w:val="0"/>
        <w:autoSpaceDN w:val="0"/>
        <w:adjustRightInd w:val="0"/>
        <w:spacing w:after="0" w:line="240" w:lineRule="auto"/>
        <w:ind w:firstLine="709"/>
        <w:jc w:val="both"/>
        <w:rPr>
          <w:rFonts w:ascii="Times New Roman" w:hAnsi="Times New Roman"/>
          <w:sz w:val="28"/>
          <w:szCs w:val="28"/>
          <w:lang w:eastAsia="ru-RU"/>
        </w:rPr>
      </w:pPr>
      <w:r w:rsidRPr="00ED6603">
        <w:rPr>
          <w:rFonts w:ascii="Times New Roman" w:hAnsi="Times New Roman"/>
          <w:sz w:val="28"/>
          <w:szCs w:val="28"/>
          <w:lang w:eastAsia="ru-RU"/>
        </w:rPr>
        <w:t>– необ</w:t>
      </w:r>
      <w:r w:rsidR="00E017AE">
        <w:rPr>
          <w:rFonts w:ascii="Times New Roman" w:hAnsi="Times New Roman"/>
          <w:sz w:val="28"/>
          <w:szCs w:val="28"/>
          <w:lang w:eastAsia="ru-RU"/>
        </w:rPr>
        <w:t>’</w:t>
      </w:r>
      <w:r w:rsidRPr="00ED6603">
        <w:rPr>
          <w:rFonts w:ascii="Times New Roman" w:hAnsi="Times New Roman"/>
          <w:sz w:val="28"/>
          <w:szCs w:val="28"/>
          <w:lang w:eastAsia="ru-RU"/>
        </w:rPr>
        <w:t xml:space="preserve">єктивне оцінювання – свідоме завищення або заниження оцінки результатів навчання здобувачів освіти. </w:t>
      </w:r>
    </w:p>
    <w:p w:rsidR="00BE5B0B" w:rsidRPr="00ED6603" w:rsidRDefault="00BE5B0B" w:rsidP="001A0102">
      <w:pPr>
        <w:autoSpaceDE w:val="0"/>
        <w:autoSpaceDN w:val="0"/>
        <w:adjustRightInd w:val="0"/>
        <w:spacing w:after="0" w:line="240" w:lineRule="auto"/>
        <w:ind w:firstLine="709"/>
        <w:jc w:val="both"/>
        <w:rPr>
          <w:rFonts w:ascii="Times New Roman" w:hAnsi="Times New Roman"/>
          <w:sz w:val="28"/>
          <w:szCs w:val="28"/>
          <w:lang w:eastAsia="ru-RU"/>
        </w:rPr>
      </w:pPr>
      <w:r w:rsidRPr="00ED6603">
        <w:rPr>
          <w:rFonts w:ascii="Times New Roman" w:hAnsi="Times New Roman"/>
          <w:sz w:val="28"/>
          <w:szCs w:val="28"/>
          <w:lang w:eastAsia="ru-RU"/>
        </w:rPr>
        <w:t xml:space="preserve">5. За порушення академічної доброчесності педагогічні, науково-педагогічні та наукові працівники закладів освіти можуть бути притягнені до такої академічної відповідальності: </w:t>
      </w:r>
    </w:p>
    <w:p w:rsidR="00BE5B0B" w:rsidRPr="00ED6603" w:rsidRDefault="00BE5B0B" w:rsidP="001A0102">
      <w:pPr>
        <w:autoSpaceDE w:val="0"/>
        <w:autoSpaceDN w:val="0"/>
        <w:adjustRightInd w:val="0"/>
        <w:spacing w:after="0" w:line="240" w:lineRule="auto"/>
        <w:ind w:firstLine="709"/>
        <w:jc w:val="both"/>
        <w:rPr>
          <w:rFonts w:ascii="Times New Roman" w:hAnsi="Times New Roman"/>
          <w:sz w:val="28"/>
          <w:szCs w:val="28"/>
          <w:lang w:eastAsia="ru-RU"/>
        </w:rPr>
      </w:pPr>
      <w:r w:rsidRPr="00ED6603">
        <w:rPr>
          <w:rFonts w:ascii="Times New Roman" w:hAnsi="Times New Roman"/>
          <w:sz w:val="28"/>
          <w:szCs w:val="28"/>
          <w:lang w:eastAsia="ru-RU"/>
        </w:rPr>
        <w:t xml:space="preserve">– відмова у присудженні наукового ступеня чи присвоєнні вченого звання; </w:t>
      </w:r>
    </w:p>
    <w:p w:rsidR="00BE5B0B" w:rsidRPr="00ED6603" w:rsidRDefault="00BE5B0B" w:rsidP="001A0102">
      <w:pPr>
        <w:autoSpaceDE w:val="0"/>
        <w:autoSpaceDN w:val="0"/>
        <w:adjustRightInd w:val="0"/>
        <w:spacing w:after="0" w:line="240" w:lineRule="auto"/>
        <w:ind w:firstLine="709"/>
        <w:jc w:val="both"/>
        <w:rPr>
          <w:rFonts w:ascii="Times New Roman" w:hAnsi="Times New Roman"/>
          <w:sz w:val="28"/>
          <w:szCs w:val="28"/>
          <w:lang w:eastAsia="ru-RU"/>
        </w:rPr>
      </w:pPr>
      <w:r w:rsidRPr="00ED6603">
        <w:rPr>
          <w:rFonts w:ascii="Times New Roman" w:hAnsi="Times New Roman"/>
          <w:sz w:val="28"/>
          <w:szCs w:val="28"/>
          <w:lang w:eastAsia="ru-RU"/>
        </w:rPr>
        <w:t xml:space="preserve">– позбавлення присудженого наукового (освітньо-творчого) ступеня чи присвоєного вченого звання; </w:t>
      </w:r>
    </w:p>
    <w:p w:rsidR="00BE5B0B" w:rsidRPr="00ED6603" w:rsidRDefault="00BE5B0B" w:rsidP="001A0102">
      <w:pPr>
        <w:autoSpaceDE w:val="0"/>
        <w:autoSpaceDN w:val="0"/>
        <w:adjustRightInd w:val="0"/>
        <w:spacing w:after="0" w:line="240" w:lineRule="auto"/>
        <w:ind w:firstLine="709"/>
        <w:jc w:val="both"/>
        <w:rPr>
          <w:rFonts w:ascii="Times New Roman" w:hAnsi="Times New Roman"/>
          <w:sz w:val="28"/>
          <w:szCs w:val="28"/>
          <w:lang w:eastAsia="ru-RU"/>
        </w:rPr>
      </w:pPr>
      <w:r w:rsidRPr="00ED6603">
        <w:rPr>
          <w:rFonts w:ascii="Times New Roman" w:hAnsi="Times New Roman"/>
          <w:sz w:val="28"/>
          <w:szCs w:val="28"/>
          <w:lang w:eastAsia="ru-RU"/>
        </w:rPr>
        <w:t xml:space="preserve">– відмова в присвоєнні або позбавлення присвоєного педагогічного звання, кваліфікаційної категорії; </w:t>
      </w:r>
    </w:p>
    <w:p w:rsidR="00BE5B0B" w:rsidRPr="00ED6603" w:rsidRDefault="00BE5B0B" w:rsidP="001A0102">
      <w:pPr>
        <w:autoSpaceDE w:val="0"/>
        <w:autoSpaceDN w:val="0"/>
        <w:adjustRightInd w:val="0"/>
        <w:spacing w:after="0" w:line="240" w:lineRule="auto"/>
        <w:ind w:firstLine="709"/>
        <w:jc w:val="both"/>
        <w:rPr>
          <w:rFonts w:ascii="Times New Roman" w:hAnsi="Times New Roman"/>
          <w:sz w:val="28"/>
          <w:szCs w:val="28"/>
          <w:lang w:eastAsia="ru-RU"/>
        </w:rPr>
      </w:pPr>
      <w:r w:rsidRPr="00ED6603">
        <w:rPr>
          <w:rFonts w:ascii="Times New Roman" w:hAnsi="Times New Roman"/>
          <w:sz w:val="28"/>
          <w:szCs w:val="28"/>
          <w:lang w:eastAsia="ru-RU"/>
        </w:rPr>
        <w:t xml:space="preserve">– позбавлення права брати участь у роботі визначених законом органів чи займати визначені законом посади. </w:t>
      </w:r>
    </w:p>
    <w:p w:rsidR="00BE5B0B" w:rsidRPr="00ED6603" w:rsidRDefault="00BE5B0B" w:rsidP="001A0102">
      <w:pPr>
        <w:autoSpaceDE w:val="0"/>
        <w:autoSpaceDN w:val="0"/>
        <w:adjustRightInd w:val="0"/>
        <w:spacing w:after="0" w:line="240" w:lineRule="auto"/>
        <w:ind w:firstLine="709"/>
        <w:jc w:val="both"/>
        <w:rPr>
          <w:rFonts w:ascii="Times New Roman" w:hAnsi="Times New Roman"/>
          <w:sz w:val="28"/>
          <w:szCs w:val="28"/>
          <w:lang w:eastAsia="ru-RU"/>
        </w:rPr>
      </w:pPr>
      <w:r w:rsidRPr="00ED6603">
        <w:rPr>
          <w:rFonts w:ascii="Times New Roman" w:hAnsi="Times New Roman"/>
          <w:sz w:val="28"/>
          <w:szCs w:val="28"/>
          <w:lang w:eastAsia="ru-RU"/>
        </w:rPr>
        <w:t xml:space="preserve">6. За порушення академічної доброчесності здобувачі освіти можуть бути притягнені до такої академічної відповідальності: </w:t>
      </w:r>
    </w:p>
    <w:p w:rsidR="00BE5B0B" w:rsidRPr="00ED6603" w:rsidRDefault="00BE5B0B" w:rsidP="001A0102">
      <w:pPr>
        <w:autoSpaceDE w:val="0"/>
        <w:autoSpaceDN w:val="0"/>
        <w:adjustRightInd w:val="0"/>
        <w:spacing w:after="0" w:line="240" w:lineRule="auto"/>
        <w:ind w:firstLine="709"/>
        <w:jc w:val="both"/>
        <w:rPr>
          <w:rFonts w:ascii="Times New Roman" w:hAnsi="Times New Roman"/>
          <w:sz w:val="28"/>
          <w:szCs w:val="28"/>
          <w:lang w:eastAsia="ru-RU"/>
        </w:rPr>
      </w:pPr>
      <w:r w:rsidRPr="00ED6603">
        <w:rPr>
          <w:rFonts w:ascii="Times New Roman" w:hAnsi="Times New Roman"/>
          <w:sz w:val="28"/>
          <w:szCs w:val="28"/>
          <w:lang w:eastAsia="ru-RU"/>
        </w:rPr>
        <w:t xml:space="preserve">– повторне проходження оцінювання (контрольна робота, іспит, залік тощо); </w:t>
      </w:r>
    </w:p>
    <w:p w:rsidR="00BE5B0B" w:rsidRPr="00ED6603" w:rsidRDefault="00BE5B0B" w:rsidP="001A0102">
      <w:pPr>
        <w:autoSpaceDE w:val="0"/>
        <w:autoSpaceDN w:val="0"/>
        <w:adjustRightInd w:val="0"/>
        <w:spacing w:after="0" w:line="240" w:lineRule="auto"/>
        <w:ind w:firstLine="709"/>
        <w:jc w:val="both"/>
        <w:rPr>
          <w:rFonts w:ascii="Times New Roman" w:hAnsi="Times New Roman"/>
          <w:sz w:val="28"/>
          <w:szCs w:val="28"/>
          <w:lang w:eastAsia="ru-RU"/>
        </w:rPr>
      </w:pPr>
      <w:r w:rsidRPr="00ED6603">
        <w:rPr>
          <w:rFonts w:ascii="Times New Roman" w:hAnsi="Times New Roman"/>
          <w:sz w:val="28"/>
          <w:szCs w:val="28"/>
          <w:lang w:eastAsia="ru-RU"/>
        </w:rPr>
        <w:t xml:space="preserve">– повторне проходження відповідного освітнього компонента освітньої програми; </w:t>
      </w:r>
    </w:p>
    <w:p w:rsidR="00BE5B0B" w:rsidRPr="00ED6603" w:rsidRDefault="00BE5B0B" w:rsidP="001A0102">
      <w:pPr>
        <w:autoSpaceDE w:val="0"/>
        <w:autoSpaceDN w:val="0"/>
        <w:adjustRightInd w:val="0"/>
        <w:spacing w:after="0" w:line="240" w:lineRule="auto"/>
        <w:ind w:firstLine="709"/>
        <w:jc w:val="both"/>
        <w:rPr>
          <w:rFonts w:ascii="Times New Roman" w:hAnsi="Times New Roman"/>
          <w:sz w:val="28"/>
          <w:szCs w:val="28"/>
          <w:lang w:eastAsia="ru-RU"/>
        </w:rPr>
      </w:pPr>
      <w:r w:rsidRPr="00ED6603">
        <w:rPr>
          <w:rFonts w:ascii="Times New Roman" w:hAnsi="Times New Roman"/>
          <w:sz w:val="28"/>
          <w:szCs w:val="28"/>
          <w:lang w:eastAsia="ru-RU"/>
        </w:rPr>
        <w:t xml:space="preserve">– відрахування із закладу освіти (крім осіб, які здобувають загальну середню освіту); </w:t>
      </w:r>
    </w:p>
    <w:p w:rsidR="00BE5B0B" w:rsidRPr="00ED6603" w:rsidRDefault="00BE5B0B" w:rsidP="001A0102">
      <w:pPr>
        <w:autoSpaceDE w:val="0"/>
        <w:autoSpaceDN w:val="0"/>
        <w:adjustRightInd w:val="0"/>
        <w:spacing w:after="0" w:line="240" w:lineRule="auto"/>
        <w:ind w:firstLine="709"/>
        <w:jc w:val="both"/>
        <w:rPr>
          <w:rFonts w:ascii="Times New Roman" w:hAnsi="Times New Roman"/>
          <w:sz w:val="28"/>
          <w:szCs w:val="28"/>
          <w:lang w:eastAsia="ru-RU"/>
        </w:rPr>
      </w:pPr>
      <w:r w:rsidRPr="00ED6603">
        <w:rPr>
          <w:rFonts w:ascii="Times New Roman" w:hAnsi="Times New Roman"/>
          <w:sz w:val="28"/>
          <w:szCs w:val="28"/>
          <w:lang w:eastAsia="ru-RU"/>
        </w:rPr>
        <w:t xml:space="preserve">– позбавлення академічної стипендії; </w:t>
      </w:r>
    </w:p>
    <w:p w:rsidR="00BE5B0B" w:rsidRPr="00ED6603" w:rsidRDefault="00BE5B0B" w:rsidP="001A0102">
      <w:pPr>
        <w:autoSpaceDE w:val="0"/>
        <w:autoSpaceDN w:val="0"/>
        <w:adjustRightInd w:val="0"/>
        <w:spacing w:after="0" w:line="240" w:lineRule="auto"/>
        <w:ind w:firstLine="709"/>
        <w:jc w:val="both"/>
        <w:rPr>
          <w:rFonts w:ascii="Times New Roman" w:hAnsi="Times New Roman"/>
          <w:sz w:val="28"/>
          <w:szCs w:val="28"/>
          <w:lang w:eastAsia="ru-RU"/>
        </w:rPr>
      </w:pPr>
      <w:r w:rsidRPr="00ED6603">
        <w:rPr>
          <w:rFonts w:ascii="Times New Roman" w:hAnsi="Times New Roman"/>
          <w:sz w:val="28"/>
          <w:szCs w:val="28"/>
          <w:lang w:eastAsia="ru-RU"/>
        </w:rPr>
        <w:t>– позбавлення наданих закладом освіти пільг з оплати навчання.</w:t>
      </w:r>
    </w:p>
    <w:p w:rsidR="00163695" w:rsidRPr="00ED6603" w:rsidRDefault="00163695" w:rsidP="00D56E4D">
      <w:pPr>
        <w:autoSpaceDE w:val="0"/>
        <w:autoSpaceDN w:val="0"/>
        <w:adjustRightInd w:val="0"/>
        <w:spacing w:after="0" w:line="240" w:lineRule="auto"/>
        <w:jc w:val="center"/>
        <w:rPr>
          <w:rFonts w:ascii="Times New Roman" w:hAnsi="Times New Roman"/>
          <w:sz w:val="28"/>
          <w:szCs w:val="28"/>
        </w:rPr>
      </w:pPr>
      <w:r w:rsidRPr="00ED6603">
        <w:rPr>
          <w:rFonts w:ascii="Times New Roman" w:hAnsi="Times New Roman"/>
          <w:sz w:val="28"/>
          <w:szCs w:val="28"/>
        </w:rPr>
        <w:br w:type="page"/>
      </w:r>
      <w:bookmarkStart w:id="110" w:name="_Hlk198307981"/>
      <w:r w:rsidR="00711703">
        <w:rPr>
          <w:rFonts w:ascii="Times New Roman" w:hAnsi="Times New Roman"/>
          <w:sz w:val="28"/>
          <w:szCs w:val="28"/>
        </w:rPr>
        <w:lastRenderedPageBreak/>
        <w:t>Навчально-м</w:t>
      </w:r>
      <w:r w:rsidRPr="00ED6603">
        <w:rPr>
          <w:rFonts w:ascii="Times New Roman" w:hAnsi="Times New Roman"/>
          <w:sz w:val="28"/>
          <w:szCs w:val="28"/>
        </w:rPr>
        <w:t>етодичне видання</w:t>
      </w:r>
      <w:bookmarkEnd w:id="110"/>
    </w:p>
    <w:p w:rsidR="00163695" w:rsidRPr="00ED6603" w:rsidRDefault="00163695" w:rsidP="00D56E4D">
      <w:pPr>
        <w:widowControl w:val="0"/>
        <w:spacing w:after="0" w:line="264" w:lineRule="auto"/>
        <w:jc w:val="center"/>
        <w:rPr>
          <w:rFonts w:ascii="Times New Roman" w:hAnsi="Times New Roman"/>
          <w:b/>
          <w:snapToGrid w:val="0"/>
          <w:sz w:val="28"/>
          <w:szCs w:val="28"/>
          <w:lang w:eastAsia="ru-RU"/>
        </w:rPr>
      </w:pPr>
      <w:r w:rsidRPr="00ED6603">
        <w:rPr>
          <w:rFonts w:ascii="Times New Roman" w:hAnsi="Times New Roman"/>
          <w:snapToGrid w:val="0"/>
          <w:sz w:val="28"/>
          <w:szCs w:val="28"/>
          <w:lang w:eastAsia="ru-RU"/>
        </w:rPr>
        <w:t>(українською мовою</w:t>
      </w:r>
      <w:r w:rsidRPr="00ED6603">
        <w:rPr>
          <w:rFonts w:ascii="Times New Roman" w:hAnsi="Times New Roman"/>
          <w:b/>
          <w:snapToGrid w:val="0"/>
          <w:sz w:val="28"/>
          <w:szCs w:val="28"/>
          <w:lang w:eastAsia="ru-RU"/>
        </w:rPr>
        <w:t>)</w:t>
      </w:r>
    </w:p>
    <w:p w:rsidR="00163695" w:rsidRPr="00ED6603" w:rsidRDefault="00163695" w:rsidP="00D56E4D">
      <w:pPr>
        <w:widowControl w:val="0"/>
        <w:spacing w:after="0" w:line="264" w:lineRule="auto"/>
        <w:jc w:val="both"/>
        <w:rPr>
          <w:rFonts w:ascii="Times New Roman" w:hAnsi="Times New Roman"/>
          <w:snapToGrid w:val="0"/>
          <w:sz w:val="28"/>
          <w:szCs w:val="28"/>
          <w:lang w:eastAsia="ru-RU"/>
        </w:rPr>
      </w:pPr>
    </w:p>
    <w:p w:rsidR="00163695" w:rsidRPr="00ED6603" w:rsidRDefault="00163695" w:rsidP="00D56E4D">
      <w:pPr>
        <w:widowControl w:val="0"/>
        <w:spacing w:after="0" w:line="264" w:lineRule="auto"/>
        <w:jc w:val="both"/>
        <w:rPr>
          <w:rFonts w:ascii="Times New Roman" w:hAnsi="Times New Roman"/>
          <w:snapToGrid w:val="0"/>
          <w:sz w:val="28"/>
          <w:szCs w:val="28"/>
          <w:lang w:eastAsia="ru-RU"/>
        </w:rPr>
      </w:pPr>
    </w:p>
    <w:p w:rsidR="00163695" w:rsidRPr="00ED6603" w:rsidRDefault="00163695" w:rsidP="00D56E4D">
      <w:pPr>
        <w:widowControl w:val="0"/>
        <w:spacing w:after="0" w:line="264" w:lineRule="auto"/>
        <w:jc w:val="both"/>
        <w:rPr>
          <w:rFonts w:ascii="Times New Roman" w:hAnsi="Times New Roman"/>
          <w:snapToGrid w:val="0"/>
          <w:sz w:val="28"/>
          <w:szCs w:val="28"/>
          <w:lang w:eastAsia="ru-RU"/>
        </w:rPr>
      </w:pPr>
    </w:p>
    <w:p w:rsidR="00136D71" w:rsidRDefault="00136D71" w:rsidP="00D56E4D">
      <w:pPr>
        <w:spacing w:after="0" w:line="264" w:lineRule="auto"/>
        <w:jc w:val="center"/>
        <w:rPr>
          <w:rFonts w:ascii="Times New Roman" w:hAnsi="Times New Roman"/>
          <w:sz w:val="28"/>
          <w:szCs w:val="28"/>
        </w:rPr>
      </w:pPr>
      <w:r>
        <w:rPr>
          <w:rFonts w:ascii="Times New Roman" w:hAnsi="Times New Roman"/>
          <w:sz w:val="28"/>
          <w:szCs w:val="28"/>
        </w:rPr>
        <w:t>Укладачі:</w:t>
      </w:r>
    </w:p>
    <w:p w:rsidR="00163695" w:rsidRPr="00ED6603" w:rsidRDefault="001A37C9" w:rsidP="00D56E4D">
      <w:pPr>
        <w:spacing w:after="0" w:line="264" w:lineRule="auto"/>
        <w:jc w:val="center"/>
        <w:rPr>
          <w:rFonts w:ascii="Times New Roman" w:hAnsi="Times New Roman"/>
          <w:caps/>
          <w:sz w:val="28"/>
          <w:szCs w:val="28"/>
        </w:rPr>
      </w:pPr>
      <w:r w:rsidRPr="00ED6603">
        <w:rPr>
          <w:rFonts w:ascii="Times New Roman" w:hAnsi="Times New Roman"/>
          <w:sz w:val="28"/>
          <w:szCs w:val="28"/>
        </w:rPr>
        <w:t>Максишко Наталія Костянтинівна</w:t>
      </w:r>
    </w:p>
    <w:p w:rsidR="00163695" w:rsidRPr="00ED6603" w:rsidRDefault="001A37C9" w:rsidP="00D56E4D">
      <w:pPr>
        <w:spacing w:after="0" w:line="264" w:lineRule="auto"/>
        <w:jc w:val="center"/>
        <w:rPr>
          <w:rFonts w:ascii="Times New Roman" w:hAnsi="Times New Roman"/>
          <w:caps/>
          <w:sz w:val="28"/>
          <w:szCs w:val="28"/>
        </w:rPr>
      </w:pPr>
      <w:r w:rsidRPr="00ED6603">
        <w:rPr>
          <w:rFonts w:ascii="Times New Roman" w:hAnsi="Times New Roman"/>
          <w:sz w:val="28"/>
          <w:szCs w:val="28"/>
        </w:rPr>
        <w:t>Чеверда Сергій Сергійович</w:t>
      </w:r>
    </w:p>
    <w:p w:rsidR="00E37554" w:rsidRPr="005D323F" w:rsidRDefault="00E37554" w:rsidP="00D56E4D">
      <w:pPr>
        <w:spacing w:after="0" w:line="264" w:lineRule="auto"/>
        <w:jc w:val="center"/>
        <w:rPr>
          <w:rFonts w:ascii="Times New Roman" w:hAnsi="Times New Roman"/>
          <w:caps/>
          <w:sz w:val="28"/>
          <w:szCs w:val="28"/>
        </w:rPr>
      </w:pPr>
      <w:r w:rsidRPr="005D323F">
        <w:rPr>
          <w:rFonts w:ascii="Times New Roman" w:hAnsi="Times New Roman"/>
          <w:snapToGrid w:val="0"/>
          <w:sz w:val="28"/>
          <w:szCs w:val="28"/>
        </w:rPr>
        <w:t>Лось Віта Олексіївна</w:t>
      </w:r>
    </w:p>
    <w:p w:rsidR="005359AB" w:rsidRPr="00ED6603" w:rsidRDefault="005359AB" w:rsidP="00D56E4D">
      <w:pPr>
        <w:spacing w:after="0" w:line="264" w:lineRule="auto"/>
        <w:jc w:val="center"/>
        <w:rPr>
          <w:rFonts w:ascii="Times New Roman" w:hAnsi="Times New Roman"/>
          <w:caps/>
          <w:sz w:val="28"/>
          <w:szCs w:val="28"/>
        </w:rPr>
      </w:pPr>
      <w:r w:rsidRPr="00ED6603">
        <w:rPr>
          <w:rFonts w:ascii="Times New Roman" w:hAnsi="Times New Roman"/>
          <w:snapToGrid w:val="0"/>
          <w:sz w:val="28"/>
          <w:szCs w:val="28"/>
        </w:rPr>
        <w:t>Баштанник Олег Іванович</w:t>
      </w:r>
    </w:p>
    <w:p w:rsidR="00163695" w:rsidRPr="00ED6603" w:rsidRDefault="00163695" w:rsidP="00D56E4D">
      <w:pPr>
        <w:spacing w:after="0" w:line="264" w:lineRule="auto"/>
        <w:jc w:val="center"/>
        <w:rPr>
          <w:rFonts w:ascii="Times New Roman" w:hAnsi="Times New Roman"/>
          <w:sz w:val="28"/>
          <w:szCs w:val="28"/>
        </w:rPr>
      </w:pPr>
    </w:p>
    <w:p w:rsidR="00163695" w:rsidRPr="00ED6603" w:rsidRDefault="00163695" w:rsidP="00D56E4D">
      <w:pPr>
        <w:spacing w:after="0" w:line="264" w:lineRule="auto"/>
        <w:jc w:val="center"/>
        <w:rPr>
          <w:rFonts w:ascii="Times New Roman" w:hAnsi="Times New Roman"/>
          <w:sz w:val="28"/>
          <w:szCs w:val="28"/>
        </w:rPr>
      </w:pPr>
    </w:p>
    <w:p w:rsidR="005359AB" w:rsidRPr="00ED6603" w:rsidRDefault="005359AB" w:rsidP="00D56E4D">
      <w:pPr>
        <w:spacing w:after="0" w:line="264" w:lineRule="auto"/>
        <w:jc w:val="center"/>
        <w:rPr>
          <w:rFonts w:ascii="Times New Roman" w:hAnsi="Times New Roman"/>
          <w:sz w:val="28"/>
          <w:szCs w:val="28"/>
        </w:rPr>
      </w:pPr>
    </w:p>
    <w:p w:rsidR="005359AB" w:rsidRPr="00ED6603" w:rsidRDefault="005359AB" w:rsidP="00D56E4D">
      <w:pPr>
        <w:spacing w:after="0" w:line="264" w:lineRule="auto"/>
        <w:jc w:val="center"/>
        <w:rPr>
          <w:rFonts w:ascii="Times New Roman" w:hAnsi="Times New Roman"/>
          <w:sz w:val="28"/>
          <w:szCs w:val="28"/>
        </w:rPr>
      </w:pPr>
    </w:p>
    <w:p w:rsidR="00163695" w:rsidRPr="00ED6603" w:rsidRDefault="00163695" w:rsidP="00D56E4D">
      <w:pPr>
        <w:spacing w:after="0" w:line="264" w:lineRule="auto"/>
        <w:jc w:val="center"/>
        <w:rPr>
          <w:rFonts w:ascii="Times New Roman" w:hAnsi="Times New Roman"/>
          <w:sz w:val="28"/>
          <w:szCs w:val="28"/>
        </w:rPr>
      </w:pPr>
    </w:p>
    <w:p w:rsidR="005359AB" w:rsidRPr="00ED6603" w:rsidRDefault="005359AB" w:rsidP="00D56E4D">
      <w:pPr>
        <w:widowControl w:val="0"/>
        <w:spacing w:after="0" w:line="240" w:lineRule="auto"/>
        <w:jc w:val="center"/>
        <w:rPr>
          <w:rFonts w:ascii="Times New Roman" w:hAnsi="Times New Roman"/>
          <w:b/>
          <w:sz w:val="32"/>
          <w:szCs w:val="32"/>
        </w:rPr>
      </w:pPr>
      <w:r w:rsidRPr="00ED6603">
        <w:rPr>
          <w:rFonts w:ascii="Times New Roman" w:hAnsi="Times New Roman"/>
          <w:b/>
          <w:sz w:val="32"/>
          <w:szCs w:val="32"/>
        </w:rPr>
        <w:t>ЕКОНОМІЧНА КІБЕРНЕТИКА</w:t>
      </w:r>
    </w:p>
    <w:p w:rsidR="001A37C9" w:rsidRPr="00ED6603" w:rsidRDefault="001A37C9" w:rsidP="00D56E4D">
      <w:pPr>
        <w:widowControl w:val="0"/>
        <w:spacing w:after="0" w:line="240" w:lineRule="auto"/>
        <w:jc w:val="center"/>
        <w:rPr>
          <w:rFonts w:ascii="Times New Roman" w:hAnsi="Times New Roman"/>
          <w:b/>
          <w:sz w:val="32"/>
          <w:szCs w:val="32"/>
        </w:rPr>
      </w:pPr>
    </w:p>
    <w:p w:rsidR="001A37C9" w:rsidRPr="00ED6603" w:rsidRDefault="001A37C9" w:rsidP="00D56E4D">
      <w:pPr>
        <w:widowControl w:val="0"/>
        <w:spacing w:after="0" w:line="240" w:lineRule="auto"/>
        <w:jc w:val="center"/>
        <w:rPr>
          <w:rFonts w:ascii="Times New Roman" w:hAnsi="Times New Roman"/>
          <w:b/>
          <w:sz w:val="28"/>
          <w:szCs w:val="28"/>
        </w:rPr>
      </w:pPr>
    </w:p>
    <w:p w:rsidR="001A37C9" w:rsidRPr="00ED6603" w:rsidRDefault="001A37C9" w:rsidP="00D56E4D">
      <w:pPr>
        <w:widowControl w:val="0"/>
        <w:spacing w:after="0" w:line="240" w:lineRule="auto"/>
        <w:jc w:val="center"/>
        <w:rPr>
          <w:rFonts w:ascii="Times New Roman" w:hAnsi="Times New Roman"/>
          <w:sz w:val="28"/>
          <w:szCs w:val="28"/>
        </w:rPr>
      </w:pPr>
    </w:p>
    <w:p w:rsidR="001A37C9" w:rsidRPr="00ED6603" w:rsidRDefault="00204755" w:rsidP="00D56E4D">
      <w:pPr>
        <w:widowControl w:val="0"/>
        <w:spacing w:after="0" w:line="240" w:lineRule="auto"/>
        <w:jc w:val="center"/>
        <w:rPr>
          <w:rFonts w:ascii="Times New Roman" w:hAnsi="Times New Roman"/>
          <w:sz w:val="28"/>
          <w:szCs w:val="28"/>
        </w:rPr>
      </w:pPr>
      <w:r>
        <w:rPr>
          <w:rFonts w:ascii="Times New Roman" w:hAnsi="Times New Roman"/>
          <w:sz w:val="28"/>
          <w:szCs w:val="28"/>
        </w:rPr>
        <w:t>М</w:t>
      </w:r>
      <w:r w:rsidRPr="00BA4B54">
        <w:rPr>
          <w:rFonts w:ascii="Times New Roman" w:hAnsi="Times New Roman"/>
          <w:sz w:val="28"/>
          <w:szCs w:val="28"/>
        </w:rPr>
        <w:t>етодичні рекомендації до підготовки та оформлення курсов</w:t>
      </w:r>
      <w:r w:rsidR="003C5644">
        <w:rPr>
          <w:rFonts w:ascii="Times New Roman" w:hAnsi="Times New Roman"/>
          <w:sz w:val="28"/>
          <w:szCs w:val="28"/>
        </w:rPr>
        <w:t>ої</w:t>
      </w:r>
      <w:r w:rsidRPr="00BA4B54">
        <w:rPr>
          <w:rFonts w:ascii="Times New Roman" w:hAnsi="Times New Roman"/>
          <w:sz w:val="28"/>
          <w:szCs w:val="28"/>
        </w:rPr>
        <w:t xml:space="preserve"> роб</w:t>
      </w:r>
      <w:r w:rsidR="003C5644">
        <w:rPr>
          <w:rFonts w:ascii="Times New Roman" w:hAnsi="Times New Roman"/>
          <w:sz w:val="28"/>
          <w:szCs w:val="28"/>
        </w:rPr>
        <w:t>оти</w:t>
      </w:r>
      <w:r w:rsidRPr="00BA4B54">
        <w:rPr>
          <w:rFonts w:ascii="Times New Roman" w:hAnsi="Times New Roman"/>
          <w:sz w:val="28"/>
          <w:szCs w:val="28"/>
        </w:rPr>
        <w:t xml:space="preserve"> для</w:t>
      </w:r>
      <w:r w:rsidRPr="00902559">
        <w:t xml:space="preserve"> </w:t>
      </w:r>
      <w:r w:rsidRPr="00902559">
        <w:rPr>
          <w:rFonts w:ascii="Times New Roman" w:hAnsi="Times New Roman"/>
          <w:sz w:val="28"/>
          <w:szCs w:val="28"/>
        </w:rPr>
        <w:t xml:space="preserve">здобувачів </w:t>
      </w:r>
      <w:r>
        <w:rPr>
          <w:rFonts w:ascii="Times New Roman" w:hAnsi="Times New Roman"/>
          <w:sz w:val="28"/>
          <w:szCs w:val="28"/>
        </w:rPr>
        <w:t>ступеня вищої освіти бакалавра спеціальності «</w:t>
      </w:r>
      <w:r w:rsidR="00F067D6">
        <w:rPr>
          <w:rFonts w:ascii="Times New Roman" w:hAnsi="Times New Roman"/>
          <w:sz w:val="28"/>
          <w:szCs w:val="28"/>
        </w:rPr>
        <w:t>Економіка</w:t>
      </w:r>
      <w:r>
        <w:rPr>
          <w:rFonts w:ascii="Times New Roman" w:hAnsi="Times New Roman"/>
          <w:sz w:val="28"/>
          <w:szCs w:val="28"/>
        </w:rPr>
        <w:t>»</w:t>
      </w:r>
      <w:r w:rsidRPr="00BA4B54">
        <w:rPr>
          <w:rFonts w:ascii="Times New Roman" w:hAnsi="Times New Roman"/>
          <w:sz w:val="28"/>
          <w:szCs w:val="28"/>
        </w:rPr>
        <w:t xml:space="preserve"> освітньо-професійної програми «Економічна кібернетика»</w:t>
      </w:r>
    </w:p>
    <w:p w:rsidR="00163695" w:rsidRPr="00ED6603" w:rsidRDefault="00163695" w:rsidP="00D56E4D">
      <w:pPr>
        <w:widowControl w:val="0"/>
        <w:spacing w:after="0" w:line="240" w:lineRule="auto"/>
        <w:jc w:val="center"/>
        <w:rPr>
          <w:rFonts w:ascii="Times New Roman" w:hAnsi="Times New Roman"/>
          <w:sz w:val="28"/>
          <w:szCs w:val="28"/>
        </w:rPr>
      </w:pPr>
    </w:p>
    <w:p w:rsidR="00163695" w:rsidRPr="00ED6603" w:rsidRDefault="00163695" w:rsidP="00D56E4D">
      <w:pPr>
        <w:widowControl w:val="0"/>
        <w:spacing w:after="0" w:line="264" w:lineRule="auto"/>
        <w:jc w:val="both"/>
        <w:rPr>
          <w:rFonts w:ascii="Times New Roman" w:hAnsi="Times New Roman"/>
          <w:snapToGrid w:val="0"/>
          <w:sz w:val="28"/>
          <w:szCs w:val="28"/>
          <w:lang w:eastAsia="ru-RU"/>
        </w:rPr>
      </w:pPr>
    </w:p>
    <w:p w:rsidR="005359AB" w:rsidRPr="00ED6603" w:rsidRDefault="005359AB" w:rsidP="001A5DC5">
      <w:pPr>
        <w:widowControl w:val="0"/>
        <w:spacing w:after="0" w:line="264" w:lineRule="auto"/>
        <w:ind w:firstLine="510"/>
        <w:jc w:val="both"/>
        <w:rPr>
          <w:rFonts w:ascii="Times New Roman" w:hAnsi="Times New Roman"/>
          <w:snapToGrid w:val="0"/>
          <w:sz w:val="28"/>
          <w:szCs w:val="28"/>
          <w:lang w:eastAsia="ru-RU"/>
        </w:rPr>
      </w:pPr>
    </w:p>
    <w:p w:rsidR="005359AB" w:rsidRPr="00ED6603" w:rsidRDefault="005359AB" w:rsidP="001A5DC5">
      <w:pPr>
        <w:widowControl w:val="0"/>
        <w:spacing w:after="0" w:line="264" w:lineRule="auto"/>
        <w:ind w:firstLine="510"/>
        <w:jc w:val="both"/>
        <w:rPr>
          <w:rFonts w:ascii="Times New Roman" w:hAnsi="Times New Roman"/>
          <w:snapToGrid w:val="0"/>
          <w:sz w:val="28"/>
          <w:szCs w:val="28"/>
          <w:lang w:eastAsia="ru-RU"/>
        </w:rPr>
      </w:pPr>
    </w:p>
    <w:p w:rsidR="00163695" w:rsidRPr="00ED6603" w:rsidRDefault="00163695" w:rsidP="001A5DC5">
      <w:pPr>
        <w:widowControl w:val="0"/>
        <w:spacing w:after="0" w:line="264" w:lineRule="auto"/>
        <w:ind w:firstLine="510"/>
        <w:jc w:val="both"/>
        <w:rPr>
          <w:rFonts w:ascii="Times New Roman" w:hAnsi="Times New Roman"/>
          <w:snapToGrid w:val="0"/>
          <w:sz w:val="28"/>
          <w:szCs w:val="28"/>
          <w:lang w:eastAsia="ru-RU"/>
        </w:rPr>
      </w:pPr>
    </w:p>
    <w:p w:rsidR="00163695" w:rsidRPr="00ED6603" w:rsidRDefault="00163695" w:rsidP="001A5DC5">
      <w:pPr>
        <w:widowControl w:val="0"/>
        <w:spacing w:after="0" w:line="264" w:lineRule="auto"/>
        <w:ind w:firstLine="510"/>
        <w:jc w:val="both"/>
        <w:rPr>
          <w:rFonts w:ascii="Times New Roman" w:hAnsi="Times New Roman"/>
          <w:snapToGrid w:val="0"/>
          <w:sz w:val="28"/>
          <w:szCs w:val="28"/>
          <w:lang w:eastAsia="ru-RU"/>
        </w:rPr>
      </w:pPr>
    </w:p>
    <w:p w:rsidR="00163695" w:rsidRPr="00ED6603" w:rsidRDefault="00163695" w:rsidP="001A5DC5">
      <w:pPr>
        <w:widowControl w:val="0"/>
        <w:spacing w:after="0" w:line="264" w:lineRule="auto"/>
        <w:ind w:firstLine="510"/>
        <w:jc w:val="both"/>
        <w:rPr>
          <w:rFonts w:ascii="Times New Roman" w:hAnsi="Times New Roman"/>
          <w:snapToGrid w:val="0"/>
          <w:sz w:val="28"/>
          <w:szCs w:val="28"/>
          <w:lang w:eastAsia="ru-RU"/>
        </w:rPr>
      </w:pPr>
    </w:p>
    <w:p w:rsidR="00163695" w:rsidRPr="00ED6603" w:rsidRDefault="00163695" w:rsidP="001A5DC5">
      <w:pPr>
        <w:widowControl w:val="0"/>
        <w:spacing w:after="0" w:line="264" w:lineRule="auto"/>
        <w:ind w:firstLine="510"/>
        <w:jc w:val="both"/>
        <w:rPr>
          <w:rFonts w:ascii="Times New Roman" w:hAnsi="Times New Roman"/>
          <w:snapToGrid w:val="0"/>
          <w:sz w:val="28"/>
          <w:szCs w:val="28"/>
          <w:lang w:eastAsia="ru-RU"/>
        </w:rPr>
      </w:pPr>
    </w:p>
    <w:p w:rsidR="00163695" w:rsidRPr="00ED6603" w:rsidRDefault="00163695" w:rsidP="001A5DC5">
      <w:pPr>
        <w:widowControl w:val="0"/>
        <w:spacing w:after="0" w:line="264" w:lineRule="auto"/>
        <w:ind w:firstLine="510"/>
        <w:jc w:val="center"/>
        <w:rPr>
          <w:rFonts w:ascii="Times New Roman" w:hAnsi="Times New Roman"/>
          <w:snapToGrid w:val="0"/>
          <w:sz w:val="28"/>
          <w:szCs w:val="28"/>
          <w:lang w:eastAsia="ru-RU"/>
        </w:rPr>
      </w:pPr>
      <w:r w:rsidRPr="00206D5D">
        <w:rPr>
          <w:rFonts w:ascii="Times New Roman" w:hAnsi="Times New Roman"/>
          <w:snapToGrid w:val="0"/>
          <w:sz w:val="28"/>
          <w:szCs w:val="28"/>
          <w:lang w:eastAsia="ru-RU"/>
        </w:rPr>
        <w:t xml:space="preserve">Рецензент </w:t>
      </w:r>
      <w:r w:rsidR="00206D5D" w:rsidRPr="00206D5D">
        <w:rPr>
          <w:rFonts w:ascii="Times New Roman" w:hAnsi="Times New Roman"/>
          <w:snapToGrid w:val="0"/>
          <w:sz w:val="28"/>
          <w:szCs w:val="28"/>
          <w:lang w:eastAsia="ru-RU"/>
        </w:rPr>
        <w:t>Н.</w:t>
      </w:r>
      <w:r w:rsidR="00B5770C">
        <w:rPr>
          <w:rFonts w:ascii="Times New Roman" w:hAnsi="Times New Roman"/>
          <w:snapToGrid w:val="0"/>
          <w:sz w:val="28"/>
          <w:szCs w:val="28"/>
          <w:lang w:eastAsia="ru-RU"/>
        </w:rPr>
        <w:t xml:space="preserve"> </w:t>
      </w:r>
      <w:r w:rsidR="00206D5D" w:rsidRPr="00206D5D">
        <w:rPr>
          <w:rFonts w:ascii="Times New Roman" w:hAnsi="Times New Roman"/>
          <w:snapToGrid w:val="0"/>
          <w:sz w:val="28"/>
          <w:szCs w:val="28"/>
          <w:lang w:eastAsia="ru-RU"/>
        </w:rPr>
        <w:t>Н. Іванов</w:t>
      </w:r>
    </w:p>
    <w:p w:rsidR="00163695" w:rsidRPr="00ED6603" w:rsidRDefault="00163695" w:rsidP="001A5DC5">
      <w:pPr>
        <w:widowControl w:val="0"/>
        <w:spacing w:after="0" w:line="264" w:lineRule="auto"/>
        <w:jc w:val="center"/>
        <w:rPr>
          <w:rFonts w:ascii="Times New Roman" w:hAnsi="Times New Roman"/>
          <w:snapToGrid w:val="0"/>
          <w:sz w:val="28"/>
          <w:szCs w:val="28"/>
          <w:lang w:eastAsia="ru-RU"/>
        </w:rPr>
      </w:pPr>
      <w:r w:rsidRPr="00ED6603">
        <w:rPr>
          <w:rFonts w:ascii="Times New Roman" w:hAnsi="Times New Roman"/>
          <w:snapToGrid w:val="0"/>
          <w:sz w:val="28"/>
          <w:szCs w:val="28"/>
          <w:lang w:eastAsia="ru-RU"/>
        </w:rPr>
        <w:t>Відповідальний за випуск Н.</w:t>
      </w:r>
      <w:r w:rsidR="00B5770C">
        <w:rPr>
          <w:rFonts w:ascii="Times New Roman" w:hAnsi="Times New Roman"/>
          <w:snapToGrid w:val="0"/>
          <w:sz w:val="28"/>
          <w:szCs w:val="28"/>
          <w:lang w:eastAsia="ru-RU"/>
        </w:rPr>
        <w:t xml:space="preserve"> </w:t>
      </w:r>
      <w:r w:rsidRPr="00ED6603">
        <w:rPr>
          <w:rFonts w:ascii="Times New Roman" w:hAnsi="Times New Roman"/>
          <w:snapToGrid w:val="0"/>
          <w:sz w:val="28"/>
          <w:szCs w:val="28"/>
          <w:lang w:eastAsia="ru-RU"/>
        </w:rPr>
        <w:t>К.</w:t>
      </w:r>
      <w:r w:rsidR="00DE3B60" w:rsidRPr="00ED6603">
        <w:rPr>
          <w:rFonts w:ascii="Times New Roman" w:hAnsi="Times New Roman"/>
          <w:snapToGrid w:val="0"/>
          <w:sz w:val="28"/>
          <w:szCs w:val="28"/>
          <w:lang w:eastAsia="ru-RU"/>
        </w:rPr>
        <w:t xml:space="preserve"> </w:t>
      </w:r>
      <w:r w:rsidRPr="00ED6603">
        <w:rPr>
          <w:rFonts w:ascii="Times New Roman" w:hAnsi="Times New Roman"/>
          <w:snapToGrid w:val="0"/>
          <w:sz w:val="28"/>
          <w:szCs w:val="28"/>
          <w:lang w:eastAsia="ru-RU"/>
        </w:rPr>
        <w:t>Максишко</w:t>
      </w:r>
    </w:p>
    <w:p w:rsidR="00163695" w:rsidRPr="00ED6603" w:rsidRDefault="00A25785" w:rsidP="001A5DC5">
      <w:pPr>
        <w:widowControl w:val="0"/>
        <w:spacing w:after="0" w:line="264" w:lineRule="auto"/>
        <w:ind w:firstLine="510"/>
        <w:jc w:val="center"/>
        <w:rPr>
          <w:rFonts w:ascii="Times New Roman" w:hAnsi="Times New Roman"/>
          <w:snapToGrid w:val="0"/>
          <w:sz w:val="28"/>
          <w:szCs w:val="28"/>
          <w:lang w:eastAsia="ru-RU"/>
        </w:rPr>
      </w:pPr>
      <w:r w:rsidRPr="00A222C9">
        <w:rPr>
          <w:rFonts w:ascii="Times New Roman" w:hAnsi="Times New Roman"/>
          <w:snapToGrid w:val="0"/>
          <w:sz w:val="28"/>
          <w:szCs w:val="28"/>
          <w:lang w:eastAsia="ru-RU"/>
        </w:rPr>
        <w:t xml:space="preserve">Коректор </w:t>
      </w:r>
      <w:r w:rsidR="00A222C9" w:rsidRPr="00A222C9">
        <w:rPr>
          <w:rFonts w:ascii="Times New Roman" w:hAnsi="Times New Roman"/>
          <w:snapToGrid w:val="0"/>
          <w:sz w:val="28"/>
          <w:szCs w:val="28"/>
          <w:lang w:eastAsia="ru-RU"/>
        </w:rPr>
        <w:t>С.</w:t>
      </w:r>
      <w:r w:rsidR="00B5770C">
        <w:rPr>
          <w:rFonts w:ascii="Times New Roman" w:hAnsi="Times New Roman"/>
          <w:snapToGrid w:val="0"/>
          <w:sz w:val="28"/>
          <w:szCs w:val="28"/>
          <w:lang w:eastAsia="ru-RU"/>
        </w:rPr>
        <w:t xml:space="preserve"> </w:t>
      </w:r>
      <w:r w:rsidR="00A222C9" w:rsidRPr="00A222C9">
        <w:rPr>
          <w:rFonts w:ascii="Times New Roman" w:hAnsi="Times New Roman"/>
          <w:snapToGrid w:val="0"/>
          <w:sz w:val="28"/>
          <w:szCs w:val="28"/>
          <w:lang w:eastAsia="ru-RU"/>
        </w:rPr>
        <w:t>С. Чеверда</w:t>
      </w:r>
    </w:p>
    <w:p w:rsidR="00163695" w:rsidRPr="00ED6603" w:rsidRDefault="00163695" w:rsidP="001A5DC5">
      <w:pPr>
        <w:spacing w:after="0" w:line="264" w:lineRule="auto"/>
        <w:rPr>
          <w:rFonts w:ascii="Times New Roman" w:hAnsi="Times New Roman"/>
          <w:sz w:val="28"/>
          <w:szCs w:val="28"/>
        </w:rPr>
      </w:pPr>
    </w:p>
    <w:p w:rsidR="00163695" w:rsidRPr="00ED6603" w:rsidRDefault="00163695" w:rsidP="001A5DC5">
      <w:pPr>
        <w:spacing w:after="0"/>
        <w:jc w:val="center"/>
        <w:rPr>
          <w:rFonts w:ascii="Times New Roman" w:hAnsi="Times New Roman"/>
          <w:sz w:val="28"/>
          <w:szCs w:val="28"/>
        </w:rPr>
      </w:pPr>
    </w:p>
    <w:sectPr w:rsidR="00163695" w:rsidRPr="00ED6603" w:rsidSect="00BD4C43">
      <w:footerReference w:type="default" r:id="rId33"/>
      <w:pgSz w:w="11906" w:h="16838" w:code="9"/>
      <w:pgMar w:top="851" w:right="1134"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1134" w:rsidRDefault="00DA1134" w:rsidP="0037209C">
      <w:pPr>
        <w:spacing w:after="0" w:line="240" w:lineRule="auto"/>
      </w:pPr>
      <w:r>
        <w:separator/>
      </w:r>
    </w:p>
  </w:endnote>
  <w:endnote w:type="continuationSeparator" w:id="0">
    <w:p w:rsidR="00DA1134" w:rsidRDefault="00DA1134" w:rsidP="003720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680" w:rsidRPr="0037209C" w:rsidRDefault="00424358">
    <w:pPr>
      <w:pStyle w:val="a6"/>
      <w:jc w:val="center"/>
      <w:rPr>
        <w:sz w:val="28"/>
        <w:szCs w:val="28"/>
      </w:rPr>
    </w:pPr>
    <w:r w:rsidRPr="0037209C">
      <w:rPr>
        <w:sz w:val="28"/>
        <w:szCs w:val="28"/>
      </w:rPr>
      <w:fldChar w:fldCharType="begin"/>
    </w:r>
    <w:r w:rsidR="00092680" w:rsidRPr="0037209C">
      <w:rPr>
        <w:sz w:val="28"/>
        <w:szCs w:val="28"/>
      </w:rPr>
      <w:instrText>PAGE   \* MERGEFORMAT</w:instrText>
    </w:r>
    <w:r w:rsidRPr="0037209C">
      <w:rPr>
        <w:sz w:val="28"/>
        <w:szCs w:val="28"/>
      </w:rPr>
      <w:fldChar w:fldCharType="separate"/>
    </w:r>
    <w:r w:rsidR="00731B08" w:rsidRPr="00731B08">
      <w:rPr>
        <w:noProof/>
        <w:sz w:val="28"/>
        <w:szCs w:val="28"/>
        <w:lang w:val="ru-RU"/>
      </w:rPr>
      <w:t>57</w:t>
    </w:r>
    <w:r w:rsidRPr="0037209C">
      <w:rPr>
        <w:sz w:val="28"/>
        <w:szCs w:val="28"/>
      </w:rPr>
      <w:fldChar w:fldCharType="end"/>
    </w:r>
  </w:p>
  <w:p w:rsidR="00092680" w:rsidRDefault="00092680">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1134" w:rsidRDefault="00DA1134" w:rsidP="0037209C">
      <w:pPr>
        <w:spacing w:after="0" w:line="240" w:lineRule="auto"/>
      </w:pPr>
      <w:r>
        <w:separator/>
      </w:r>
    </w:p>
  </w:footnote>
  <w:footnote w:type="continuationSeparator" w:id="0">
    <w:p w:rsidR="00DA1134" w:rsidRDefault="00DA1134" w:rsidP="0037209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F087D"/>
    <w:multiLevelType w:val="hybridMultilevel"/>
    <w:tmpl w:val="B65EE498"/>
    <w:lvl w:ilvl="0" w:tplc="EF14544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A1F6BFE"/>
    <w:multiLevelType w:val="hybridMultilevel"/>
    <w:tmpl w:val="7F602AE0"/>
    <w:lvl w:ilvl="0" w:tplc="EF14544C">
      <w:start w:val="1"/>
      <w:numFmt w:val="decimal"/>
      <w:lvlText w:val="%1."/>
      <w:lvlJc w:val="left"/>
      <w:pPr>
        <w:ind w:left="360"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nsid w:val="0A67524E"/>
    <w:multiLevelType w:val="hybridMultilevel"/>
    <w:tmpl w:val="A6DAA894"/>
    <w:lvl w:ilvl="0" w:tplc="EF14544C">
      <w:start w:val="1"/>
      <w:numFmt w:val="decimal"/>
      <w:lvlText w:val="%1."/>
      <w:lvlJc w:val="left"/>
      <w:pPr>
        <w:ind w:left="360"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nsid w:val="0B4D433F"/>
    <w:multiLevelType w:val="hybridMultilevel"/>
    <w:tmpl w:val="1EF03804"/>
    <w:lvl w:ilvl="0" w:tplc="EF14544C">
      <w:start w:val="1"/>
      <w:numFmt w:val="decimal"/>
      <w:lvlText w:val="%1."/>
      <w:lvlJc w:val="left"/>
      <w:pPr>
        <w:ind w:left="360"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nsid w:val="13112FEF"/>
    <w:multiLevelType w:val="hybridMultilevel"/>
    <w:tmpl w:val="2A207D56"/>
    <w:lvl w:ilvl="0" w:tplc="EF14544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3821906"/>
    <w:multiLevelType w:val="hybridMultilevel"/>
    <w:tmpl w:val="8662C15C"/>
    <w:lvl w:ilvl="0" w:tplc="EF14544C">
      <w:start w:val="1"/>
      <w:numFmt w:val="decimal"/>
      <w:lvlText w:val="%1."/>
      <w:lvlJc w:val="left"/>
      <w:pPr>
        <w:ind w:left="360"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
    <w:nsid w:val="16C821D2"/>
    <w:multiLevelType w:val="hybridMultilevel"/>
    <w:tmpl w:val="BE9603A2"/>
    <w:lvl w:ilvl="0" w:tplc="33525720">
      <w:numFmt w:val="bullet"/>
      <w:lvlText w:val="–"/>
      <w:lvlJc w:val="left"/>
      <w:pPr>
        <w:ind w:left="1909" w:hanging="1200"/>
      </w:pPr>
      <w:rPr>
        <w:rFonts w:ascii="Times New Roman" w:eastAsia="Calibri" w:hAnsi="Times New Roman" w:cs="Times New Roman" w:hint="default"/>
        <w:i/>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nsid w:val="1A346F12"/>
    <w:multiLevelType w:val="hybridMultilevel"/>
    <w:tmpl w:val="A7B092A0"/>
    <w:lvl w:ilvl="0" w:tplc="D01AF522">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FAB0E6E"/>
    <w:multiLevelType w:val="hybridMultilevel"/>
    <w:tmpl w:val="7884C2E2"/>
    <w:lvl w:ilvl="0" w:tplc="D01AF522">
      <w:start w:val="1"/>
      <w:numFmt w:val="bullet"/>
      <w:lvlText w:val="-"/>
      <w:lvlJc w:val="left"/>
      <w:pPr>
        <w:ind w:left="1174" w:hanging="360"/>
      </w:pPr>
      <w:rPr>
        <w:rFonts w:ascii="Sylfaen" w:hAnsi="Sylfaen" w:hint="default"/>
      </w:rPr>
    </w:lvl>
    <w:lvl w:ilvl="1" w:tplc="D01AF522">
      <w:start w:val="1"/>
      <w:numFmt w:val="bullet"/>
      <w:lvlText w:val="-"/>
      <w:lvlJc w:val="left"/>
      <w:pPr>
        <w:ind w:left="1894" w:hanging="360"/>
      </w:pPr>
      <w:rPr>
        <w:rFonts w:ascii="Sylfaen" w:hAnsi="Sylfaen"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9">
    <w:nsid w:val="2B3C61EE"/>
    <w:multiLevelType w:val="hybridMultilevel"/>
    <w:tmpl w:val="43C42062"/>
    <w:lvl w:ilvl="0" w:tplc="EF14544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BAE5D69"/>
    <w:multiLevelType w:val="hybridMultilevel"/>
    <w:tmpl w:val="92D2F174"/>
    <w:lvl w:ilvl="0" w:tplc="EF14544C">
      <w:start w:val="1"/>
      <w:numFmt w:val="decimal"/>
      <w:lvlText w:val="%1."/>
      <w:lvlJc w:val="left"/>
      <w:pPr>
        <w:ind w:left="360"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
    <w:nsid w:val="330A4075"/>
    <w:multiLevelType w:val="hybridMultilevel"/>
    <w:tmpl w:val="242618F6"/>
    <w:lvl w:ilvl="0" w:tplc="EF14544C">
      <w:start w:val="1"/>
      <w:numFmt w:val="decimal"/>
      <w:lvlText w:val="%1."/>
      <w:lvlJc w:val="left"/>
      <w:pPr>
        <w:ind w:left="360"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nsid w:val="335168C7"/>
    <w:multiLevelType w:val="hybridMultilevel"/>
    <w:tmpl w:val="DFD8F060"/>
    <w:lvl w:ilvl="0" w:tplc="EF14544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35323E2"/>
    <w:multiLevelType w:val="hybridMultilevel"/>
    <w:tmpl w:val="B560A456"/>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14">
    <w:nsid w:val="3C276902"/>
    <w:multiLevelType w:val="hybridMultilevel"/>
    <w:tmpl w:val="81C60790"/>
    <w:lvl w:ilvl="0" w:tplc="EF14544C">
      <w:start w:val="1"/>
      <w:numFmt w:val="decimal"/>
      <w:lvlText w:val="%1."/>
      <w:lvlJc w:val="left"/>
      <w:pPr>
        <w:ind w:left="360"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5">
    <w:nsid w:val="3F1C5090"/>
    <w:multiLevelType w:val="hybridMultilevel"/>
    <w:tmpl w:val="B094C51A"/>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430B4277"/>
    <w:multiLevelType w:val="hybridMultilevel"/>
    <w:tmpl w:val="1528F846"/>
    <w:lvl w:ilvl="0" w:tplc="D01AF522">
      <w:start w:val="1"/>
      <w:numFmt w:val="bullet"/>
      <w:lvlText w:val="-"/>
      <w:lvlJc w:val="left"/>
      <w:pPr>
        <w:ind w:left="1174" w:hanging="360"/>
      </w:pPr>
      <w:rPr>
        <w:rFonts w:ascii="Sylfaen" w:hAnsi="Sylfaen" w:hint="default"/>
      </w:rPr>
    </w:lvl>
    <w:lvl w:ilvl="1" w:tplc="D01AF522">
      <w:start w:val="1"/>
      <w:numFmt w:val="bullet"/>
      <w:lvlText w:val="-"/>
      <w:lvlJc w:val="left"/>
      <w:pPr>
        <w:ind w:left="1894" w:hanging="360"/>
      </w:pPr>
      <w:rPr>
        <w:rFonts w:ascii="Sylfaen" w:hAnsi="Sylfaen"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17">
    <w:nsid w:val="454A59B9"/>
    <w:multiLevelType w:val="hybridMultilevel"/>
    <w:tmpl w:val="F41453F0"/>
    <w:lvl w:ilvl="0" w:tplc="2C5E9238">
      <w:start w:val="1"/>
      <w:numFmt w:val="decimal"/>
      <w:lvlText w:val="%1."/>
      <w:lvlJc w:val="left"/>
      <w:pPr>
        <w:tabs>
          <w:tab w:val="num" w:pos="680"/>
        </w:tabs>
        <w:ind w:left="284" w:firstLine="396"/>
      </w:pPr>
      <w:rPr>
        <w:rFonts w:hint="default"/>
      </w:rPr>
    </w:lvl>
    <w:lvl w:ilvl="1" w:tplc="04220019" w:tentative="1">
      <w:start w:val="1"/>
      <w:numFmt w:val="lowerLetter"/>
      <w:lvlText w:val="%2."/>
      <w:lvlJc w:val="left"/>
      <w:pPr>
        <w:ind w:left="2120" w:hanging="360"/>
      </w:pPr>
    </w:lvl>
    <w:lvl w:ilvl="2" w:tplc="0422001B" w:tentative="1">
      <w:start w:val="1"/>
      <w:numFmt w:val="lowerRoman"/>
      <w:lvlText w:val="%3."/>
      <w:lvlJc w:val="right"/>
      <w:pPr>
        <w:ind w:left="2840" w:hanging="180"/>
      </w:pPr>
    </w:lvl>
    <w:lvl w:ilvl="3" w:tplc="0422000F" w:tentative="1">
      <w:start w:val="1"/>
      <w:numFmt w:val="decimal"/>
      <w:lvlText w:val="%4."/>
      <w:lvlJc w:val="left"/>
      <w:pPr>
        <w:ind w:left="3560" w:hanging="360"/>
      </w:pPr>
    </w:lvl>
    <w:lvl w:ilvl="4" w:tplc="04220019" w:tentative="1">
      <w:start w:val="1"/>
      <w:numFmt w:val="lowerLetter"/>
      <w:lvlText w:val="%5."/>
      <w:lvlJc w:val="left"/>
      <w:pPr>
        <w:ind w:left="4280" w:hanging="360"/>
      </w:pPr>
    </w:lvl>
    <w:lvl w:ilvl="5" w:tplc="0422001B" w:tentative="1">
      <w:start w:val="1"/>
      <w:numFmt w:val="lowerRoman"/>
      <w:lvlText w:val="%6."/>
      <w:lvlJc w:val="right"/>
      <w:pPr>
        <w:ind w:left="5000" w:hanging="180"/>
      </w:pPr>
    </w:lvl>
    <w:lvl w:ilvl="6" w:tplc="0422000F" w:tentative="1">
      <w:start w:val="1"/>
      <w:numFmt w:val="decimal"/>
      <w:lvlText w:val="%7."/>
      <w:lvlJc w:val="left"/>
      <w:pPr>
        <w:ind w:left="5720" w:hanging="360"/>
      </w:pPr>
    </w:lvl>
    <w:lvl w:ilvl="7" w:tplc="04220019" w:tentative="1">
      <w:start w:val="1"/>
      <w:numFmt w:val="lowerLetter"/>
      <w:lvlText w:val="%8."/>
      <w:lvlJc w:val="left"/>
      <w:pPr>
        <w:ind w:left="6440" w:hanging="360"/>
      </w:pPr>
    </w:lvl>
    <w:lvl w:ilvl="8" w:tplc="0422001B" w:tentative="1">
      <w:start w:val="1"/>
      <w:numFmt w:val="lowerRoman"/>
      <w:lvlText w:val="%9."/>
      <w:lvlJc w:val="right"/>
      <w:pPr>
        <w:ind w:left="7160" w:hanging="180"/>
      </w:pPr>
    </w:lvl>
  </w:abstractNum>
  <w:abstractNum w:abstractNumId="18">
    <w:nsid w:val="494814DD"/>
    <w:multiLevelType w:val="hybridMultilevel"/>
    <w:tmpl w:val="0874AB1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4A91534F"/>
    <w:multiLevelType w:val="hybridMultilevel"/>
    <w:tmpl w:val="CC6E1BBC"/>
    <w:lvl w:ilvl="0" w:tplc="3790DF16">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0">
    <w:nsid w:val="4C993F6D"/>
    <w:multiLevelType w:val="hybridMultilevel"/>
    <w:tmpl w:val="301AA846"/>
    <w:lvl w:ilvl="0" w:tplc="D01AF522">
      <w:start w:val="1"/>
      <w:numFmt w:val="bullet"/>
      <w:lvlText w:val="-"/>
      <w:lvlJc w:val="left"/>
      <w:pPr>
        <w:ind w:left="720" w:hanging="360"/>
      </w:pPr>
      <w:rPr>
        <w:rFonts w:ascii="Sylfaen" w:hAnsi="Sylfaen" w:hint="default"/>
      </w:rPr>
    </w:lvl>
    <w:lvl w:ilvl="1" w:tplc="002E5AC6">
      <w:numFmt w:val="bullet"/>
      <w:lvlText w:val="–"/>
      <w:lvlJc w:val="left"/>
      <w:pPr>
        <w:ind w:left="1440" w:hanging="360"/>
      </w:pPr>
      <w:rPr>
        <w:rFonts w:ascii="Times New Roman" w:eastAsia="Calibr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28D3BAC"/>
    <w:multiLevelType w:val="hybridMultilevel"/>
    <w:tmpl w:val="B9AC7FE8"/>
    <w:lvl w:ilvl="0" w:tplc="EF14544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4E76EA9"/>
    <w:multiLevelType w:val="hybridMultilevel"/>
    <w:tmpl w:val="55087F9E"/>
    <w:lvl w:ilvl="0" w:tplc="EF14544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A221900"/>
    <w:multiLevelType w:val="hybridMultilevel"/>
    <w:tmpl w:val="6F3E3B32"/>
    <w:lvl w:ilvl="0" w:tplc="EF14544C">
      <w:start w:val="1"/>
      <w:numFmt w:val="decimal"/>
      <w:lvlText w:val="%1."/>
      <w:lvlJc w:val="left"/>
      <w:pPr>
        <w:ind w:left="360"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4">
    <w:nsid w:val="5C2E07E6"/>
    <w:multiLevelType w:val="hybridMultilevel"/>
    <w:tmpl w:val="612427FC"/>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25">
    <w:nsid w:val="5C5D1E71"/>
    <w:multiLevelType w:val="hybridMultilevel"/>
    <w:tmpl w:val="0F4EA14C"/>
    <w:lvl w:ilvl="0" w:tplc="EF14544C">
      <w:start w:val="1"/>
      <w:numFmt w:val="decimal"/>
      <w:lvlText w:val="%1."/>
      <w:lvlJc w:val="left"/>
      <w:pPr>
        <w:ind w:left="360"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6">
    <w:nsid w:val="5E941EFA"/>
    <w:multiLevelType w:val="hybridMultilevel"/>
    <w:tmpl w:val="2F8437F2"/>
    <w:lvl w:ilvl="0" w:tplc="EF14544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80F5087"/>
    <w:multiLevelType w:val="hybridMultilevel"/>
    <w:tmpl w:val="24FE6B8A"/>
    <w:lvl w:ilvl="0" w:tplc="EF14544C">
      <w:start w:val="1"/>
      <w:numFmt w:val="decimal"/>
      <w:lvlText w:val="%1."/>
      <w:lvlJc w:val="left"/>
      <w:pPr>
        <w:ind w:left="360" w:hanging="360"/>
      </w:pPr>
      <w:rPr>
        <w:rFonts w:cs="Times New Roman"/>
        <w:b w:val="0"/>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28">
    <w:nsid w:val="6901064D"/>
    <w:multiLevelType w:val="hybridMultilevel"/>
    <w:tmpl w:val="BF48AF9E"/>
    <w:lvl w:ilvl="0" w:tplc="EF14544C">
      <w:start w:val="1"/>
      <w:numFmt w:val="decimal"/>
      <w:lvlText w:val="%1."/>
      <w:lvlJc w:val="left"/>
      <w:pPr>
        <w:ind w:left="360"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9">
    <w:nsid w:val="692504F0"/>
    <w:multiLevelType w:val="hybridMultilevel"/>
    <w:tmpl w:val="5472FFF8"/>
    <w:lvl w:ilvl="0" w:tplc="0C7075A0">
      <w:start w:val="1"/>
      <w:numFmt w:val="decimal"/>
      <w:lvlText w:val="%1."/>
      <w:lvlJc w:val="left"/>
      <w:pPr>
        <w:tabs>
          <w:tab w:val="num" w:pos="778"/>
        </w:tabs>
        <w:ind w:left="-294" w:firstLine="72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3054"/>
        </w:tabs>
        <w:ind w:left="3054"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0">
    <w:nsid w:val="741F10A9"/>
    <w:multiLevelType w:val="hybridMultilevel"/>
    <w:tmpl w:val="B9AC7FE8"/>
    <w:lvl w:ilvl="0" w:tplc="EF14544C">
      <w:start w:val="1"/>
      <w:numFmt w:val="decimal"/>
      <w:lvlText w:val="%1."/>
      <w:lvlJc w:val="left"/>
      <w:pPr>
        <w:ind w:left="360"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1">
    <w:nsid w:val="76654386"/>
    <w:multiLevelType w:val="hybridMultilevel"/>
    <w:tmpl w:val="5B542488"/>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32">
    <w:nsid w:val="798419FB"/>
    <w:multiLevelType w:val="hybridMultilevel"/>
    <w:tmpl w:val="B76C556A"/>
    <w:lvl w:ilvl="0" w:tplc="D01AF522">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7C55098A"/>
    <w:multiLevelType w:val="hybridMultilevel"/>
    <w:tmpl w:val="549A2B44"/>
    <w:lvl w:ilvl="0" w:tplc="EF14544C">
      <w:start w:val="1"/>
      <w:numFmt w:val="decimal"/>
      <w:lvlText w:val="%1."/>
      <w:lvlJc w:val="left"/>
      <w:pPr>
        <w:ind w:left="360"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29"/>
  </w:num>
  <w:num w:numId="2">
    <w:abstractNumId w:val="24"/>
  </w:num>
  <w:num w:numId="3">
    <w:abstractNumId w:val="13"/>
  </w:num>
  <w:num w:numId="4">
    <w:abstractNumId w:val="31"/>
  </w:num>
  <w:num w:numId="5">
    <w:abstractNumId w:val="27"/>
  </w:num>
  <w:num w:numId="6">
    <w:abstractNumId w:val="5"/>
  </w:num>
  <w:num w:numId="7">
    <w:abstractNumId w:val="33"/>
  </w:num>
  <w:num w:numId="8">
    <w:abstractNumId w:val="28"/>
  </w:num>
  <w:num w:numId="9">
    <w:abstractNumId w:val="23"/>
  </w:num>
  <w:num w:numId="10">
    <w:abstractNumId w:val="10"/>
  </w:num>
  <w:num w:numId="11">
    <w:abstractNumId w:val="1"/>
  </w:num>
  <w:num w:numId="12">
    <w:abstractNumId w:val="3"/>
  </w:num>
  <w:num w:numId="13">
    <w:abstractNumId w:val="11"/>
  </w:num>
  <w:num w:numId="14">
    <w:abstractNumId w:val="2"/>
  </w:num>
  <w:num w:numId="15">
    <w:abstractNumId w:val="25"/>
  </w:num>
  <w:num w:numId="16">
    <w:abstractNumId w:val="30"/>
  </w:num>
  <w:num w:numId="17">
    <w:abstractNumId w:val="14"/>
  </w:num>
  <w:num w:numId="18">
    <w:abstractNumId w:val="20"/>
  </w:num>
  <w:num w:numId="19">
    <w:abstractNumId w:val="8"/>
  </w:num>
  <w:num w:numId="20">
    <w:abstractNumId w:val="16"/>
  </w:num>
  <w:num w:numId="21">
    <w:abstractNumId w:val="32"/>
  </w:num>
  <w:num w:numId="22">
    <w:abstractNumId w:val="7"/>
  </w:num>
  <w:num w:numId="23">
    <w:abstractNumId w:val="17"/>
  </w:num>
  <w:num w:numId="24">
    <w:abstractNumId w:val="18"/>
  </w:num>
  <w:num w:numId="25">
    <w:abstractNumId w:val="0"/>
  </w:num>
  <w:num w:numId="26">
    <w:abstractNumId w:val="9"/>
  </w:num>
  <w:num w:numId="27">
    <w:abstractNumId w:val="26"/>
  </w:num>
  <w:num w:numId="28">
    <w:abstractNumId w:val="22"/>
  </w:num>
  <w:num w:numId="29">
    <w:abstractNumId w:val="12"/>
  </w:num>
  <w:num w:numId="30">
    <w:abstractNumId w:val="4"/>
  </w:num>
  <w:num w:numId="31">
    <w:abstractNumId w:val="21"/>
  </w:num>
  <w:num w:numId="32">
    <w:abstractNumId w:val="19"/>
  </w:num>
  <w:num w:numId="33">
    <w:abstractNumId w:val="15"/>
  </w:num>
  <w:num w:numId="34">
    <w:abstractNumId w:val="6"/>
  </w:num>
  <w:numIdMacAtCleanup w:val="3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rsids>
    <w:rsidRoot w:val="00D072EC"/>
    <w:rsid w:val="000063E6"/>
    <w:rsid w:val="00012EAC"/>
    <w:rsid w:val="0002766A"/>
    <w:rsid w:val="00030D88"/>
    <w:rsid w:val="00032A64"/>
    <w:rsid w:val="00043E93"/>
    <w:rsid w:val="0004789F"/>
    <w:rsid w:val="00047A3E"/>
    <w:rsid w:val="0006224F"/>
    <w:rsid w:val="00072ABE"/>
    <w:rsid w:val="00083448"/>
    <w:rsid w:val="000852EE"/>
    <w:rsid w:val="00086035"/>
    <w:rsid w:val="00092680"/>
    <w:rsid w:val="00095124"/>
    <w:rsid w:val="000B0BED"/>
    <w:rsid w:val="000C73B4"/>
    <w:rsid w:val="000C7A8A"/>
    <w:rsid w:val="00100B3F"/>
    <w:rsid w:val="001075F9"/>
    <w:rsid w:val="00107C78"/>
    <w:rsid w:val="0011182C"/>
    <w:rsid w:val="00122DDE"/>
    <w:rsid w:val="00123705"/>
    <w:rsid w:val="0012736E"/>
    <w:rsid w:val="00136D71"/>
    <w:rsid w:val="00151FEB"/>
    <w:rsid w:val="00162C69"/>
    <w:rsid w:val="00163695"/>
    <w:rsid w:val="00187C3B"/>
    <w:rsid w:val="001A0102"/>
    <w:rsid w:val="001A03C6"/>
    <w:rsid w:val="001A37C9"/>
    <w:rsid w:val="001A43A3"/>
    <w:rsid w:val="001A5DC5"/>
    <w:rsid w:val="001D0732"/>
    <w:rsid w:val="001E016B"/>
    <w:rsid w:val="001E7332"/>
    <w:rsid w:val="001F3E1F"/>
    <w:rsid w:val="00204755"/>
    <w:rsid w:val="0020642D"/>
    <w:rsid w:val="00206D5D"/>
    <w:rsid w:val="00230DC8"/>
    <w:rsid w:val="00240273"/>
    <w:rsid w:val="0024213F"/>
    <w:rsid w:val="002445C4"/>
    <w:rsid w:val="00257055"/>
    <w:rsid w:val="00271130"/>
    <w:rsid w:val="002773F2"/>
    <w:rsid w:val="002A37A1"/>
    <w:rsid w:val="002C01CF"/>
    <w:rsid w:val="002F156D"/>
    <w:rsid w:val="002F2A11"/>
    <w:rsid w:val="00302B5C"/>
    <w:rsid w:val="00303DF6"/>
    <w:rsid w:val="003167B0"/>
    <w:rsid w:val="003229ED"/>
    <w:rsid w:val="00330602"/>
    <w:rsid w:val="00343A0A"/>
    <w:rsid w:val="00347097"/>
    <w:rsid w:val="00352D48"/>
    <w:rsid w:val="003647B8"/>
    <w:rsid w:val="0037209C"/>
    <w:rsid w:val="00376F44"/>
    <w:rsid w:val="003828BD"/>
    <w:rsid w:val="003936D7"/>
    <w:rsid w:val="00394257"/>
    <w:rsid w:val="003B3046"/>
    <w:rsid w:val="003C011E"/>
    <w:rsid w:val="003C5644"/>
    <w:rsid w:val="003D23B4"/>
    <w:rsid w:val="003D2FB4"/>
    <w:rsid w:val="003E48C1"/>
    <w:rsid w:val="00404137"/>
    <w:rsid w:val="00404EBD"/>
    <w:rsid w:val="0041142D"/>
    <w:rsid w:val="00411C14"/>
    <w:rsid w:val="00423C44"/>
    <w:rsid w:val="00424358"/>
    <w:rsid w:val="00426B1D"/>
    <w:rsid w:val="0042742D"/>
    <w:rsid w:val="004634A2"/>
    <w:rsid w:val="00492B31"/>
    <w:rsid w:val="00494C4D"/>
    <w:rsid w:val="004A1457"/>
    <w:rsid w:val="004A18DC"/>
    <w:rsid w:val="004A393F"/>
    <w:rsid w:val="004A7021"/>
    <w:rsid w:val="004D0B45"/>
    <w:rsid w:val="004D358F"/>
    <w:rsid w:val="004E2F5C"/>
    <w:rsid w:val="004F3855"/>
    <w:rsid w:val="004F49C5"/>
    <w:rsid w:val="00500649"/>
    <w:rsid w:val="0050224C"/>
    <w:rsid w:val="0051181A"/>
    <w:rsid w:val="00511EA0"/>
    <w:rsid w:val="0052129E"/>
    <w:rsid w:val="00525100"/>
    <w:rsid w:val="005359AB"/>
    <w:rsid w:val="00540266"/>
    <w:rsid w:val="0054759D"/>
    <w:rsid w:val="00550F64"/>
    <w:rsid w:val="0057139C"/>
    <w:rsid w:val="00583A65"/>
    <w:rsid w:val="00597E6C"/>
    <w:rsid w:val="005A1579"/>
    <w:rsid w:val="005A663A"/>
    <w:rsid w:val="005B46D5"/>
    <w:rsid w:val="005C0554"/>
    <w:rsid w:val="005D1CF6"/>
    <w:rsid w:val="005F0DE8"/>
    <w:rsid w:val="00615E08"/>
    <w:rsid w:val="00626028"/>
    <w:rsid w:val="00627EEA"/>
    <w:rsid w:val="006365A6"/>
    <w:rsid w:val="00643094"/>
    <w:rsid w:val="006538E4"/>
    <w:rsid w:val="00684B88"/>
    <w:rsid w:val="006D428A"/>
    <w:rsid w:val="006E4266"/>
    <w:rsid w:val="006F0E7C"/>
    <w:rsid w:val="006F177C"/>
    <w:rsid w:val="006F3905"/>
    <w:rsid w:val="006F79A4"/>
    <w:rsid w:val="0070433C"/>
    <w:rsid w:val="00711703"/>
    <w:rsid w:val="00716438"/>
    <w:rsid w:val="00731B08"/>
    <w:rsid w:val="00732F1A"/>
    <w:rsid w:val="00737565"/>
    <w:rsid w:val="00767D31"/>
    <w:rsid w:val="00772E80"/>
    <w:rsid w:val="00773825"/>
    <w:rsid w:val="00786EE2"/>
    <w:rsid w:val="00792E37"/>
    <w:rsid w:val="00796A88"/>
    <w:rsid w:val="007A51C8"/>
    <w:rsid w:val="007A555C"/>
    <w:rsid w:val="007A731D"/>
    <w:rsid w:val="007B46C9"/>
    <w:rsid w:val="007B47DE"/>
    <w:rsid w:val="007D12C9"/>
    <w:rsid w:val="007D1E29"/>
    <w:rsid w:val="007E5CBA"/>
    <w:rsid w:val="007F15DE"/>
    <w:rsid w:val="00800EB0"/>
    <w:rsid w:val="0080447D"/>
    <w:rsid w:val="0080585C"/>
    <w:rsid w:val="00815BAB"/>
    <w:rsid w:val="008162F3"/>
    <w:rsid w:val="00833DFB"/>
    <w:rsid w:val="00850127"/>
    <w:rsid w:val="00854D9F"/>
    <w:rsid w:val="0085664C"/>
    <w:rsid w:val="00871E24"/>
    <w:rsid w:val="0087204C"/>
    <w:rsid w:val="00881BDC"/>
    <w:rsid w:val="00884C15"/>
    <w:rsid w:val="00894F08"/>
    <w:rsid w:val="008A0EC5"/>
    <w:rsid w:val="008B21E8"/>
    <w:rsid w:val="008B6F4C"/>
    <w:rsid w:val="00902559"/>
    <w:rsid w:val="0090336A"/>
    <w:rsid w:val="0090574C"/>
    <w:rsid w:val="009178F4"/>
    <w:rsid w:val="009271CB"/>
    <w:rsid w:val="00930068"/>
    <w:rsid w:val="00935E11"/>
    <w:rsid w:val="0094129A"/>
    <w:rsid w:val="00960FA4"/>
    <w:rsid w:val="0096436E"/>
    <w:rsid w:val="00967455"/>
    <w:rsid w:val="00975C0C"/>
    <w:rsid w:val="00984BBB"/>
    <w:rsid w:val="00987A5D"/>
    <w:rsid w:val="00990D56"/>
    <w:rsid w:val="009B62F8"/>
    <w:rsid w:val="009B6BBE"/>
    <w:rsid w:val="009B6E66"/>
    <w:rsid w:val="009B7712"/>
    <w:rsid w:val="009C4CBB"/>
    <w:rsid w:val="009D000B"/>
    <w:rsid w:val="009D3156"/>
    <w:rsid w:val="009D3B6E"/>
    <w:rsid w:val="009D452D"/>
    <w:rsid w:val="00A0284C"/>
    <w:rsid w:val="00A212BE"/>
    <w:rsid w:val="00A222C9"/>
    <w:rsid w:val="00A25785"/>
    <w:rsid w:val="00A44E92"/>
    <w:rsid w:val="00A554A5"/>
    <w:rsid w:val="00A65D03"/>
    <w:rsid w:val="00A816D1"/>
    <w:rsid w:val="00A9789C"/>
    <w:rsid w:val="00AC31C4"/>
    <w:rsid w:val="00AF0A88"/>
    <w:rsid w:val="00B10E8B"/>
    <w:rsid w:val="00B163A4"/>
    <w:rsid w:val="00B25B95"/>
    <w:rsid w:val="00B41F1D"/>
    <w:rsid w:val="00B440EE"/>
    <w:rsid w:val="00B4484B"/>
    <w:rsid w:val="00B532B6"/>
    <w:rsid w:val="00B5770C"/>
    <w:rsid w:val="00B716B3"/>
    <w:rsid w:val="00B74E99"/>
    <w:rsid w:val="00B851BC"/>
    <w:rsid w:val="00B92EB2"/>
    <w:rsid w:val="00BA2636"/>
    <w:rsid w:val="00BA4B54"/>
    <w:rsid w:val="00BC0352"/>
    <w:rsid w:val="00BD3A31"/>
    <w:rsid w:val="00BD4C43"/>
    <w:rsid w:val="00BE5B0B"/>
    <w:rsid w:val="00C058CD"/>
    <w:rsid w:val="00C06790"/>
    <w:rsid w:val="00C13089"/>
    <w:rsid w:val="00C208A0"/>
    <w:rsid w:val="00C208B0"/>
    <w:rsid w:val="00C219D4"/>
    <w:rsid w:val="00C404C8"/>
    <w:rsid w:val="00C425B6"/>
    <w:rsid w:val="00C47392"/>
    <w:rsid w:val="00C574B9"/>
    <w:rsid w:val="00C60523"/>
    <w:rsid w:val="00C62D7E"/>
    <w:rsid w:val="00C6615F"/>
    <w:rsid w:val="00C749E3"/>
    <w:rsid w:val="00C74BE9"/>
    <w:rsid w:val="00C770CD"/>
    <w:rsid w:val="00C85C1F"/>
    <w:rsid w:val="00C94E3B"/>
    <w:rsid w:val="00C95EED"/>
    <w:rsid w:val="00CA01F2"/>
    <w:rsid w:val="00CA6BA9"/>
    <w:rsid w:val="00CB053B"/>
    <w:rsid w:val="00CB3577"/>
    <w:rsid w:val="00CB5BEA"/>
    <w:rsid w:val="00CE17B0"/>
    <w:rsid w:val="00CF05EF"/>
    <w:rsid w:val="00CF56A7"/>
    <w:rsid w:val="00D072EC"/>
    <w:rsid w:val="00D173F9"/>
    <w:rsid w:val="00D41773"/>
    <w:rsid w:val="00D41DFD"/>
    <w:rsid w:val="00D4670F"/>
    <w:rsid w:val="00D56E4D"/>
    <w:rsid w:val="00D83996"/>
    <w:rsid w:val="00D90B6F"/>
    <w:rsid w:val="00D97102"/>
    <w:rsid w:val="00DA1134"/>
    <w:rsid w:val="00DA7653"/>
    <w:rsid w:val="00DB310C"/>
    <w:rsid w:val="00DD4F32"/>
    <w:rsid w:val="00DE3B60"/>
    <w:rsid w:val="00E017AE"/>
    <w:rsid w:val="00E10015"/>
    <w:rsid w:val="00E37554"/>
    <w:rsid w:val="00E52883"/>
    <w:rsid w:val="00E563DF"/>
    <w:rsid w:val="00E87DEE"/>
    <w:rsid w:val="00EA00DD"/>
    <w:rsid w:val="00EB3C7F"/>
    <w:rsid w:val="00EB5BAE"/>
    <w:rsid w:val="00EB6B1B"/>
    <w:rsid w:val="00EC15C8"/>
    <w:rsid w:val="00EC482C"/>
    <w:rsid w:val="00ED6603"/>
    <w:rsid w:val="00ED699D"/>
    <w:rsid w:val="00EF64DD"/>
    <w:rsid w:val="00EF6D42"/>
    <w:rsid w:val="00F067D6"/>
    <w:rsid w:val="00F07057"/>
    <w:rsid w:val="00F15FED"/>
    <w:rsid w:val="00F2357C"/>
    <w:rsid w:val="00F30FAF"/>
    <w:rsid w:val="00F31DB4"/>
    <w:rsid w:val="00F34C4B"/>
    <w:rsid w:val="00F56A34"/>
    <w:rsid w:val="00F62681"/>
    <w:rsid w:val="00F73057"/>
    <w:rsid w:val="00F903C3"/>
    <w:rsid w:val="00F972E3"/>
    <w:rsid w:val="00FA2911"/>
    <w:rsid w:val="00FB6EDA"/>
    <w:rsid w:val="00FD7A59"/>
    <w:rsid w:val="00FE13AD"/>
    <w:rsid w:val="00FE17C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uk-UA" w:eastAsia="uk-UA"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uiPriority="39"/>
    <w:lsdException w:name="toc 2" w:locked="1" w:uiPriority="39"/>
    <w:lsdException w:name="toc 3" w:locked="1"/>
    <w:lsdException w:name="toc 4" w:locked="1"/>
    <w:lsdException w:name="toc 5" w:locked="1"/>
    <w:lsdException w:name="toc 6" w:locked="1"/>
    <w:lsdException w:name="toc 7" w:locked="1"/>
    <w:lsdException w:name="toc 8" w:locked="1"/>
    <w:lsdException w:name="toc 9" w:locked="1"/>
    <w:lsdException w:name="header" w:locked="1"/>
    <w:lsdException w:name="footer" w:locked="1" w:uiPriority="99"/>
    <w:lsdException w:name="caption" w:locked="1" w:qFormat="1"/>
    <w:lsdException w:name="page number" w:locked="1"/>
    <w:lsdException w:name="table of authorities" w:semiHidden="0" w:unhideWhenUsed="0"/>
    <w:lsdException w:name="List" w:semiHidden="0" w:unhideWhenUsed="0"/>
    <w:lsdException w:name="List Bullet" w:semiHidden="0" w:unhideWhenUsed="0"/>
    <w:lsdException w:name="Title" w:locked="1" w:semiHidden="0" w:unhideWhenUsed="0" w:qFormat="1"/>
    <w:lsdException w:name="Default Paragraph Font" w:locked="1"/>
    <w:lsdException w:name="Body Text" w:locked="1"/>
    <w:lsdException w:name="Body Text Indent" w:locked="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locked="1" w:semiHidden="0" w:unhideWhenUsed="0" w:qFormat="1"/>
    <w:lsdException w:name="Body Text Indent 2" w:locked="1"/>
    <w:lsdException w:name="Body Text Indent 3" w:locked="1"/>
    <w:lsdException w:name="Hyperlink" w:uiPriority="99"/>
    <w:lsdException w:name="Strong" w:locked="1" w:semiHidden="0" w:unhideWhenUsed="0" w:qFormat="1"/>
    <w:lsdException w:name="Emphasis" w:locked="1" w:semiHidden="0" w:unhideWhenUsed="0" w:qFormat="1"/>
    <w:lsdException w:name="Plain Text" w:locked="1"/>
    <w:lsdException w:name="Normal Table" w:semiHidden="0" w:unhideWhenUsed="0"/>
    <w:lsdException w:name="Table Subtle 1" w:semiHidden="0" w:unhideWhenUsed="0"/>
    <w:lsdException w:name="Table Web 2" w:semiHidden="0" w:unhideWhenUsed="0"/>
    <w:lsdException w:name="Table Web 3" w:semiHidden="0" w:unhideWhenUsed="0"/>
    <w:lsdException w:name="Balloon Text" w:locked="1"/>
    <w:lsdException w:name="Table Grid" w:locked="1"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0E7C"/>
    <w:pPr>
      <w:spacing w:after="200" w:line="276" w:lineRule="auto"/>
    </w:pPr>
    <w:rPr>
      <w:sz w:val="22"/>
      <w:szCs w:val="22"/>
      <w:lang w:eastAsia="en-US"/>
    </w:rPr>
  </w:style>
  <w:style w:type="paragraph" w:styleId="1">
    <w:name w:val="heading 1"/>
    <w:basedOn w:val="a"/>
    <w:next w:val="a"/>
    <w:link w:val="10"/>
    <w:qFormat/>
    <w:rsid w:val="006F79A4"/>
    <w:pPr>
      <w:keepNext/>
      <w:spacing w:before="240" w:after="60" w:line="240" w:lineRule="auto"/>
      <w:outlineLvl w:val="0"/>
    </w:pPr>
    <w:rPr>
      <w:rFonts w:ascii="Arial" w:hAnsi="Arial"/>
      <w:b/>
      <w:bCs/>
      <w:kern w:val="32"/>
      <w:sz w:val="32"/>
      <w:szCs w:val="32"/>
      <w:lang w:val="en-US"/>
    </w:rPr>
  </w:style>
  <w:style w:type="paragraph" w:styleId="2">
    <w:name w:val="heading 2"/>
    <w:basedOn w:val="a"/>
    <w:next w:val="a"/>
    <w:link w:val="20"/>
    <w:qFormat/>
    <w:rsid w:val="006F79A4"/>
    <w:pPr>
      <w:keepNext/>
      <w:spacing w:before="240" w:after="60" w:line="240" w:lineRule="auto"/>
      <w:outlineLvl w:val="1"/>
    </w:pPr>
    <w:rPr>
      <w:rFonts w:ascii="Arial" w:hAnsi="Arial"/>
      <w:b/>
      <w:bCs/>
      <w:i/>
      <w:iCs/>
      <w:sz w:val="28"/>
      <w:szCs w:val="28"/>
      <w:lang w:val="en-US"/>
    </w:rPr>
  </w:style>
  <w:style w:type="paragraph" w:styleId="4">
    <w:name w:val="heading 4"/>
    <w:basedOn w:val="a"/>
    <w:next w:val="a"/>
    <w:link w:val="40"/>
    <w:qFormat/>
    <w:rsid w:val="006F79A4"/>
    <w:pPr>
      <w:keepNext/>
      <w:spacing w:before="240" w:after="60" w:line="240" w:lineRule="auto"/>
      <w:outlineLvl w:val="3"/>
    </w:pPr>
    <w:rPr>
      <w:rFonts w:ascii="Times New Roman" w:hAnsi="Times New Roman"/>
      <w:b/>
      <w:bCs/>
      <w:sz w:val="28"/>
      <w:szCs w:val="28"/>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F79A4"/>
    <w:rPr>
      <w:rFonts w:ascii="Arial" w:hAnsi="Arial" w:cs="Arial"/>
      <w:b/>
      <w:bCs/>
      <w:kern w:val="32"/>
      <w:sz w:val="32"/>
      <w:szCs w:val="32"/>
      <w:lang w:val="en-US"/>
    </w:rPr>
  </w:style>
  <w:style w:type="character" w:customStyle="1" w:styleId="20">
    <w:name w:val="Заголовок 2 Знак"/>
    <w:link w:val="2"/>
    <w:locked/>
    <w:rsid w:val="006F79A4"/>
    <w:rPr>
      <w:rFonts w:ascii="Arial" w:hAnsi="Arial" w:cs="Arial"/>
      <w:b/>
      <w:bCs/>
      <w:i/>
      <w:iCs/>
      <w:sz w:val="28"/>
      <w:szCs w:val="28"/>
      <w:lang w:val="en-US"/>
    </w:rPr>
  </w:style>
  <w:style w:type="character" w:customStyle="1" w:styleId="40">
    <w:name w:val="Заголовок 4 Знак"/>
    <w:link w:val="4"/>
    <w:locked/>
    <w:rsid w:val="006F79A4"/>
    <w:rPr>
      <w:rFonts w:ascii="Times New Roman" w:hAnsi="Times New Roman" w:cs="Times New Roman"/>
      <w:b/>
      <w:bCs/>
      <w:sz w:val="28"/>
      <w:szCs w:val="28"/>
      <w:lang w:val="en-US"/>
    </w:rPr>
  </w:style>
  <w:style w:type="paragraph" w:styleId="a3">
    <w:name w:val="header"/>
    <w:basedOn w:val="a"/>
    <w:link w:val="a4"/>
    <w:rsid w:val="006F79A4"/>
    <w:pPr>
      <w:tabs>
        <w:tab w:val="center" w:pos="4677"/>
        <w:tab w:val="right" w:pos="9355"/>
      </w:tabs>
      <w:spacing w:after="0" w:line="240" w:lineRule="auto"/>
    </w:pPr>
    <w:rPr>
      <w:rFonts w:ascii="Times New Roman" w:hAnsi="Times New Roman"/>
      <w:sz w:val="20"/>
      <w:szCs w:val="20"/>
      <w:lang w:val="en-US"/>
    </w:rPr>
  </w:style>
  <w:style w:type="character" w:customStyle="1" w:styleId="a4">
    <w:name w:val="Верхний колонтитул Знак"/>
    <w:link w:val="a3"/>
    <w:locked/>
    <w:rsid w:val="006F79A4"/>
    <w:rPr>
      <w:rFonts w:ascii="Times New Roman" w:hAnsi="Times New Roman" w:cs="Times New Roman"/>
      <w:sz w:val="20"/>
      <w:szCs w:val="20"/>
      <w:lang w:val="en-US"/>
    </w:rPr>
  </w:style>
  <w:style w:type="character" w:styleId="a5">
    <w:name w:val="page number"/>
    <w:rsid w:val="006F79A4"/>
    <w:rPr>
      <w:rFonts w:cs="Times New Roman"/>
    </w:rPr>
  </w:style>
  <w:style w:type="paragraph" w:styleId="a6">
    <w:name w:val="footer"/>
    <w:basedOn w:val="a"/>
    <w:link w:val="a7"/>
    <w:uiPriority w:val="99"/>
    <w:rsid w:val="006F79A4"/>
    <w:pPr>
      <w:tabs>
        <w:tab w:val="center" w:pos="4677"/>
        <w:tab w:val="right" w:pos="9355"/>
      </w:tabs>
      <w:spacing w:after="0" w:line="240" w:lineRule="auto"/>
    </w:pPr>
    <w:rPr>
      <w:rFonts w:ascii="Times New Roman" w:hAnsi="Times New Roman"/>
      <w:sz w:val="20"/>
      <w:szCs w:val="20"/>
      <w:lang w:val="en-US"/>
    </w:rPr>
  </w:style>
  <w:style w:type="character" w:customStyle="1" w:styleId="a7">
    <w:name w:val="Нижний колонтитул Знак"/>
    <w:link w:val="a6"/>
    <w:uiPriority w:val="99"/>
    <w:locked/>
    <w:rsid w:val="006F79A4"/>
    <w:rPr>
      <w:rFonts w:ascii="Times New Roman" w:hAnsi="Times New Roman" w:cs="Times New Roman"/>
      <w:sz w:val="20"/>
      <w:szCs w:val="20"/>
      <w:lang w:val="en-US"/>
    </w:rPr>
  </w:style>
  <w:style w:type="paragraph" w:styleId="a8">
    <w:name w:val="Body Text Indent"/>
    <w:basedOn w:val="a"/>
    <w:link w:val="a9"/>
    <w:rsid w:val="006F79A4"/>
    <w:pPr>
      <w:spacing w:after="0" w:line="240" w:lineRule="auto"/>
      <w:ind w:firstLine="708"/>
      <w:jc w:val="both"/>
    </w:pPr>
    <w:rPr>
      <w:rFonts w:ascii="Times New Roman" w:hAnsi="Times New Roman"/>
      <w:sz w:val="24"/>
      <w:szCs w:val="24"/>
      <w:lang w:eastAsia="ru-RU"/>
    </w:rPr>
  </w:style>
  <w:style w:type="character" w:customStyle="1" w:styleId="a9">
    <w:name w:val="Основной текст с отступом Знак"/>
    <w:link w:val="a8"/>
    <w:locked/>
    <w:rsid w:val="006F79A4"/>
    <w:rPr>
      <w:rFonts w:ascii="Times New Roman" w:hAnsi="Times New Roman" w:cs="Times New Roman"/>
      <w:sz w:val="24"/>
      <w:szCs w:val="24"/>
      <w:lang w:val="uk-UA" w:eastAsia="ru-RU"/>
    </w:rPr>
  </w:style>
  <w:style w:type="paragraph" w:styleId="aa">
    <w:name w:val="Body Text"/>
    <w:basedOn w:val="a"/>
    <w:link w:val="ab"/>
    <w:rsid w:val="006F79A4"/>
    <w:pPr>
      <w:spacing w:after="0" w:line="240" w:lineRule="auto"/>
      <w:jc w:val="both"/>
    </w:pPr>
    <w:rPr>
      <w:rFonts w:ascii="Times New Roman" w:hAnsi="Times New Roman"/>
      <w:sz w:val="24"/>
      <w:szCs w:val="24"/>
      <w:lang w:eastAsia="ru-RU"/>
    </w:rPr>
  </w:style>
  <w:style w:type="character" w:customStyle="1" w:styleId="ab">
    <w:name w:val="Основной текст Знак"/>
    <w:link w:val="aa"/>
    <w:locked/>
    <w:rsid w:val="006F79A4"/>
    <w:rPr>
      <w:rFonts w:ascii="Times New Roman" w:hAnsi="Times New Roman" w:cs="Times New Roman"/>
      <w:sz w:val="24"/>
      <w:szCs w:val="24"/>
      <w:lang w:val="uk-UA" w:eastAsia="ru-RU"/>
    </w:rPr>
  </w:style>
  <w:style w:type="paragraph" w:styleId="21">
    <w:name w:val="Body Text Indent 2"/>
    <w:basedOn w:val="a"/>
    <w:link w:val="22"/>
    <w:rsid w:val="006F79A4"/>
    <w:pPr>
      <w:spacing w:after="120" w:line="480" w:lineRule="auto"/>
      <w:ind w:left="283"/>
    </w:pPr>
    <w:rPr>
      <w:rFonts w:ascii="Times New Roman" w:hAnsi="Times New Roman"/>
      <w:sz w:val="20"/>
      <w:szCs w:val="20"/>
      <w:lang w:val="en-US"/>
    </w:rPr>
  </w:style>
  <w:style w:type="character" w:customStyle="1" w:styleId="22">
    <w:name w:val="Основной текст с отступом 2 Знак"/>
    <w:link w:val="21"/>
    <w:locked/>
    <w:rsid w:val="006F79A4"/>
    <w:rPr>
      <w:rFonts w:ascii="Times New Roman" w:hAnsi="Times New Roman" w:cs="Times New Roman"/>
      <w:sz w:val="20"/>
      <w:szCs w:val="20"/>
      <w:lang w:val="en-US"/>
    </w:rPr>
  </w:style>
  <w:style w:type="paragraph" w:styleId="3">
    <w:name w:val="Body Text Indent 3"/>
    <w:basedOn w:val="a"/>
    <w:link w:val="30"/>
    <w:rsid w:val="006F79A4"/>
    <w:pPr>
      <w:spacing w:after="120" w:line="240" w:lineRule="auto"/>
      <w:ind w:left="283"/>
    </w:pPr>
    <w:rPr>
      <w:rFonts w:ascii="Times New Roman" w:hAnsi="Times New Roman"/>
      <w:sz w:val="16"/>
      <w:szCs w:val="16"/>
      <w:lang w:val="en-US"/>
    </w:rPr>
  </w:style>
  <w:style w:type="character" w:customStyle="1" w:styleId="30">
    <w:name w:val="Основной текст с отступом 3 Знак"/>
    <w:link w:val="3"/>
    <w:locked/>
    <w:rsid w:val="006F79A4"/>
    <w:rPr>
      <w:rFonts w:ascii="Times New Roman" w:hAnsi="Times New Roman" w:cs="Times New Roman"/>
      <w:sz w:val="16"/>
      <w:szCs w:val="16"/>
      <w:lang w:val="en-US"/>
    </w:rPr>
  </w:style>
  <w:style w:type="table" w:styleId="ac">
    <w:name w:val="Table Grid"/>
    <w:basedOn w:val="a1"/>
    <w:rsid w:val="006F79A4"/>
    <w:rPr>
      <w:rFonts w:ascii="Times New Roman" w:hAnsi="Times New Roman"/>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Title"/>
    <w:basedOn w:val="a"/>
    <w:link w:val="ae"/>
    <w:qFormat/>
    <w:rsid w:val="006F79A4"/>
    <w:pPr>
      <w:spacing w:after="0" w:line="360" w:lineRule="auto"/>
      <w:jc w:val="center"/>
    </w:pPr>
    <w:rPr>
      <w:rFonts w:ascii="Times New Roman" w:hAnsi="Times New Roman"/>
      <w:snapToGrid w:val="0"/>
      <w:sz w:val="20"/>
      <w:szCs w:val="20"/>
      <w:lang w:eastAsia="ru-RU"/>
    </w:rPr>
  </w:style>
  <w:style w:type="character" w:customStyle="1" w:styleId="ae">
    <w:name w:val="Название Знак"/>
    <w:link w:val="ad"/>
    <w:locked/>
    <w:rsid w:val="006F79A4"/>
    <w:rPr>
      <w:rFonts w:ascii="Times New Roman" w:hAnsi="Times New Roman" w:cs="Times New Roman"/>
      <w:snapToGrid w:val="0"/>
      <w:sz w:val="20"/>
      <w:szCs w:val="20"/>
      <w:lang w:val="uk-UA" w:eastAsia="ru-RU"/>
    </w:rPr>
  </w:style>
  <w:style w:type="paragraph" w:styleId="11">
    <w:name w:val="toc 1"/>
    <w:basedOn w:val="a"/>
    <w:next w:val="a"/>
    <w:autoRedefine/>
    <w:uiPriority w:val="39"/>
    <w:rsid w:val="00C749E3"/>
    <w:pPr>
      <w:tabs>
        <w:tab w:val="right" w:leader="dot" w:pos="9639"/>
      </w:tabs>
      <w:spacing w:after="0" w:line="240" w:lineRule="auto"/>
      <w:jc w:val="both"/>
    </w:pPr>
    <w:rPr>
      <w:rFonts w:ascii="Times New Roman" w:hAnsi="Times New Roman"/>
      <w:bCs/>
      <w:noProof/>
      <w:spacing w:val="-4"/>
      <w:kern w:val="32"/>
      <w:sz w:val="28"/>
      <w:szCs w:val="28"/>
      <w:lang w:val="en-US"/>
    </w:rPr>
  </w:style>
  <w:style w:type="paragraph" w:styleId="23">
    <w:name w:val="toc 2"/>
    <w:basedOn w:val="a"/>
    <w:next w:val="a"/>
    <w:autoRedefine/>
    <w:uiPriority w:val="39"/>
    <w:rsid w:val="006F79A4"/>
    <w:pPr>
      <w:tabs>
        <w:tab w:val="right" w:leader="dot" w:pos="9639"/>
      </w:tabs>
      <w:spacing w:after="0" w:line="240" w:lineRule="auto"/>
      <w:ind w:left="200"/>
    </w:pPr>
    <w:rPr>
      <w:rFonts w:ascii="Times New Roman" w:hAnsi="Times New Roman"/>
      <w:sz w:val="20"/>
      <w:szCs w:val="20"/>
      <w:lang w:val="en-US"/>
    </w:rPr>
  </w:style>
  <w:style w:type="character" w:styleId="af">
    <w:name w:val="Hyperlink"/>
    <w:uiPriority w:val="99"/>
    <w:rsid w:val="006F79A4"/>
    <w:rPr>
      <w:color w:val="0000FF"/>
      <w:u w:val="single"/>
    </w:rPr>
  </w:style>
  <w:style w:type="paragraph" w:styleId="af0">
    <w:name w:val="Plain Text"/>
    <w:basedOn w:val="a"/>
    <w:link w:val="af1"/>
    <w:rsid w:val="006F79A4"/>
    <w:pPr>
      <w:spacing w:after="0" w:line="240" w:lineRule="auto"/>
    </w:pPr>
    <w:rPr>
      <w:rFonts w:ascii="Courier New" w:hAnsi="Courier New"/>
      <w:sz w:val="20"/>
      <w:szCs w:val="20"/>
      <w:lang w:eastAsia="ru-RU"/>
    </w:rPr>
  </w:style>
  <w:style w:type="character" w:customStyle="1" w:styleId="af1">
    <w:name w:val="Текст Знак"/>
    <w:link w:val="af0"/>
    <w:locked/>
    <w:rsid w:val="006F79A4"/>
    <w:rPr>
      <w:rFonts w:ascii="Courier New" w:hAnsi="Courier New" w:cs="Times New Roman"/>
      <w:sz w:val="20"/>
      <w:szCs w:val="20"/>
      <w:lang w:eastAsia="ru-RU"/>
    </w:rPr>
  </w:style>
  <w:style w:type="paragraph" w:styleId="af2">
    <w:name w:val="Balloon Text"/>
    <w:basedOn w:val="a"/>
    <w:link w:val="af3"/>
    <w:semiHidden/>
    <w:rsid w:val="006F79A4"/>
    <w:pPr>
      <w:spacing w:after="0" w:line="240" w:lineRule="auto"/>
    </w:pPr>
    <w:rPr>
      <w:rFonts w:ascii="Tahoma" w:hAnsi="Tahoma"/>
      <w:sz w:val="16"/>
      <w:szCs w:val="16"/>
      <w:lang w:val="en-US"/>
    </w:rPr>
  </w:style>
  <w:style w:type="character" w:customStyle="1" w:styleId="af3">
    <w:name w:val="Текст выноски Знак"/>
    <w:link w:val="af2"/>
    <w:locked/>
    <w:rsid w:val="006F79A4"/>
    <w:rPr>
      <w:rFonts w:ascii="Tahoma" w:hAnsi="Tahoma" w:cs="Tahoma"/>
      <w:sz w:val="16"/>
      <w:szCs w:val="16"/>
      <w:lang w:val="en-US"/>
    </w:rPr>
  </w:style>
  <w:style w:type="paragraph" w:customStyle="1" w:styleId="12">
    <w:name w:val="Заголовок оглавления1"/>
    <w:basedOn w:val="1"/>
    <w:next w:val="a"/>
    <w:rsid w:val="00B532B6"/>
    <w:pPr>
      <w:keepLines/>
      <w:spacing w:after="0" w:line="259" w:lineRule="auto"/>
      <w:outlineLvl w:val="9"/>
    </w:pPr>
    <w:rPr>
      <w:rFonts w:ascii="Calibri Light" w:hAnsi="Calibri Light"/>
      <w:b w:val="0"/>
      <w:bCs w:val="0"/>
      <w:color w:val="2E74B5"/>
      <w:kern w:val="0"/>
      <w:lang w:val="ru-RU" w:eastAsia="ru-RU"/>
    </w:rPr>
  </w:style>
  <w:style w:type="paragraph" w:customStyle="1" w:styleId="13">
    <w:name w:val="Абзац списка1"/>
    <w:basedOn w:val="a"/>
    <w:rsid w:val="00C208B0"/>
    <w:pPr>
      <w:ind w:left="720"/>
    </w:pPr>
  </w:style>
  <w:style w:type="paragraph" w:customStyle="1" w:styleId="14">
    <w:name w:val="Без интервала1"/>
    <w:rsid w:val="00984BBB"/>
    <w:rPr>
      <w:rFonts w:eastAsia="Times New Roman" w:cs="Calibri"/>
      <w:sz w:val="22"/>
      <w:szCs w:val="22"/>
      <w:lang w:val="ru-RU" w:eastAsia="en-US"/>
    </w:rPr>
  </w:style>
  <w:style w:type="paragraph" w:customStyle="1" w:styleId="15">
    <w:name w:val="Стиль1"/>
    <w:basedOn w:val="1"/>
    <w:link w:val="16"/>
    <w:qFormat/>
    <w:rsid w:val="00A816D1"/>
    <w:pPr>
      <w:keepLines/>
      <w:spacing w:after="0" w:line="276" w:lineRule="auto"/>
      <w:jc w:val="center"/>
    </w:pPr>
    <w:rPr>
      <w:rFonts w:ascii="Times New Roman" w:eastAsia="Times New Roman" w:hAnsi="Times New Roman"/>
      <w:bCs w:val="0"/>
      <w:kern w:val="0"/>
      <w:sz w:val="28"/>
      <w:szCs w:val="28"/>
      <w:shd w:val="clear" w:color="auto" w:fill="FFFFFF"/>
      <w:lang w:val="uk-UA" w:eastAsia="en-US"/>
    </w:rPr>
  </w:style>
  <w:style w:type="character" w:customStyle="1" w:styleId="16">
    <w:name w:val="Стиль1 Знак"/>
    <w:link w:val="15"/>
    <w:rsid w:val="00A816D1"/>
    <w:rPr>
      <w:rFonts w:ascii="Times New Roman" w:eastAsia="Times New Roman" w:hAnsi="Times New Roman"/>
      <w:b/>
      <w:sz w:val="28"/>
      <w:szCs w:val="28"/>
      <w:lang w:val="uk-UA" w:eastAsia="en-US"/>
    </w:rPr>
  </w:style>
  <w:style w:type="paragraph" w:styleId="af4">
    <w:name w:val="List Paragraph"/>
    <w:basedOn w:val="a"/>
    <w:uiPriority w:val="34"/>
    <w:qFormat/>
    <w:rsid w:val="009C4CBB"/>
    <w:pPr>
      <w:ind w:left="720"/>
      <w:contextualSpacing/>
    </w:pPr>
  </w:style>
  <w:style w:type="table" w:customStyle="1" w:styleId="TableNormal1">
    <w:name w:val="Table Normal1"/>
    <w:uiPriority w:val="2"/>
    <w:semiHidden/>
    <w:unhideWhenUsed/>
    <w:qFormat/>
    <w:rsid w:val="00732F1A"/>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
    <w:name w:val="Table Normal"/>
    <w:uiPriority w:val="2"/>
    <w:semiHidden/>
    <w:unhideWhenUsed/>
    <w:qFormat/>
    <w:rsid w:val="00DA765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17">
    <w:name w:val="Неразрешенное упоминание1"/>
    <w:basedOn w:val="a0"/>
    <w:uiPriority w:val="99"/>
    <w:semiHidden/>
    <w:unhideWhenUsed/>
    <w:rsid w:val="00800EB0"/>
    <w:rPr>
      <w:color w:val="605E5C"/>
      <w:shd w:val="clear" w:color="auto" w:fill="E1DFDD"/>
    </w:rPr>
  </w:style>
  <w:style w:type="table" w:customStyle="1" w:styleId="TableNormal3">
    <w:name w:val="Table Normal3"/>
    <w:uiPriority w:val="2"/>
    <w:semiHidden/>
    <w:unhideWhenUsed/>
    <w:qFormat/>
    <w:rsid w:val="00800EB0"/>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24">
    <w:name w:val="Неразрешенное упоминание2"/>
    <w:basedOn w:val="a0"/>
    <w:uiPriority w:val="99"/>
    <w:semiHidden/>
    <w:unhideWhenUsed/>
    <w:rsid w:val="00684B88"/>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272399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package" Target="embeddings/Microsoft_Visio_Drawing23.vsdx"/><Relationship Id="rId18" Type="http://schemas.openxmlformats.org/officeDocument/2006/relationships/image" Target="media/image6.emf"/><Relationship Id="rId26" Type="http://schemas.openxmlformats.org/officeDocument/2006/relationships/hyperlink" Target="https://library.znu.edu.ua/2365.ukr.html" TargetMode="External"/><Relationship Id="rId3" Type="http://schemas.openxmlformats.org/officeDocument/2006/relationships/styles" Target="styles.xml"/><Relationship Id="rId21" Type="http://schemas.openxmlformats.org/officeDocument/2006/relationships/package" Target="embeddings/Microsoft_Visio_Drawing56.vsdx"/><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package" Target="embeddings/Microsoft_Visio_Drawing45.vsdx"/><Relationship Id="rId25" Type="http://schemas.openxmlformats.org/officeDocument/2006/relationships/image" Target="media/image11.emf"/><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image" Target="media/image7.emf"/><Relationship Id="rId29" Type="http://schemas.openxmlformats.org/officeDocument/2006/relationships/hyperlink" Target="http://lsej.org.ua/5_2017/32.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Visio_Drawing12.vsdx"/><Relationship Id="rId24" Type="http://schemas.openxmlformats.org/officeDocument/2006/relationships/image" Target="media/image10.png"/><Relationship Id="rId32" Type="http://schemas.openxmlformats.org/officeDocument/2006/relationships/image" Target="media/image12.png"/><Relationship Id="rId5" Type="http://schemas.openxmlformats.org/officeDocument/2006/relationships/webSettings" Target="webSettings.xml"/><Relationship Id="rId15" Type="http://schemas.openxmlformats.org/officeDocument/2006/relationships/package" Target="embeddings/Microsoft_Visio_Drawing34.vsdx"/><Relationship Id="rId23" Type="http://schemas.openxmlformats.org/officeDocument/2006/relationships/image" Target="media/image9.png"/><Relationship Id="rId28" Type="http://schemas.openxmlformats.org/officeDocument/2006/relationships/hyperlink" Target="http://zakon2.rada.gov.ua/laws/show/1556-18" TargetMode="External"/><Relationship Id="rId10" Type="http://schemas.openxmlformats.org/officeDocument/2006/relationships/image" Target="media/image2.emf"/><Relationship Id="rId19" Type="http://schemas.openxmlformats.org/officeDocument/2006/relationships/oleObject" Target="embeddings/oleObject1.bin"/><Relationship Id="rId31" Type="http://schemas.openxmlformats.org/officeDocument/2006/relationships/hyperlink" Target="https://doi.org/10.15407/scin12.06.006" TargetMode="External"/><Relationship Id="rId4" Type="http://schemas.openxmlformats.org/officeDocument/2006/relationships/settings" Target="settings.xml"/><Relationship Id="rId9" Type="http://schemas.openxmlformats.org/officeDocument/2006/relationships/package" Target="embeddings/Microsoft_Visio_Drawing1.vsdx"/><Relationship Id="rId14" Type="http://schemas.openxmlformats.org/officeDocument/2006/relationships/image" Target="media/image4.emf"/><Relationship Id="rId22" Type="http://schemas.openxmlformats.org/officeDocument/2006/relationships/image" Target="media/image8.png"/><Relationship Id="rId27" Type="http://schemas.openxmlformats.org/officeDocument/2006/relationships/hyperlink" Target="https://sites.znu.edu.ua/navchalnyj_viddil/normatyvna_basa/polozhennya_pro_organ__zats__yu_op_na_zasadakh_dist_navch.pdf" TargetMode="External"/><Relationship Id="rId30" Type="http://schemas.openxmlformats.org/officeDocument/2006/relationships/hyperlink" Target="http://ebooks.znu.edu.ua/files/Fakhovivydannya/vznu/juridichni/%20VestUr2015v3/5.pdf"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5FA021-1BDC-4CB1-93E3-279A63E126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57</Pages>
  <Words>16401</Words>
  <Characters>93490</Characters>
  <Application>Microsoft Office Word</Application>
  <DocSecurity>0</DocSecurity>
  <Lines>779</Lines>
  <Paragraphs>219</Paragraphs>
  <ScaleCrop>false</ScaleCrop>
  <HeadingPairs>
    <vt:vector size="2" baseType="variant">
      <vt:variant>
        <vt:lpstr>Название</vt:lpstr>
      </vt:variant>
      <vt:variant>
        <vt:i4>1</vt:i4>
      </vt:variant>
    </vt:vector>
  </HeadingPairs>
  <TitlesOfParts>
    <vt:vector size="1" baseType="lpstr">
      <vt:lpstr>МІНІСТЕРСТВО ОСВІТИ І НАУКИ УКРАЇНИ</vt:lpstr>
    </vt:vector>
  </TitlesOfParts>
  <Company>office 2007 rus ent:</Company>
  <LinksUpToDate>false</LinksUpToDate>
  <CharactersWithSpaces>109672</CharactersWithSpaces>
  <SharedDoc>false</SharedDoc>
  <HLinks>
    <vt:vector size="240" baseType="variant">
      <vt:variant>
        <vt:i4>786531</vt:i4>
      </vt:variant>
      <vt:variant>
        <vt:i4>234</vt:i4>
      </vt:variant>
      <vt:variant>
        <vt:i4>0</vt:i4>
      </vt:variant>
      <vt:variant>
        <vt:i4>5</vt:i4>
      </vt:variant>
      <vt:variant>
        <vt:lpwstr>http://lsej.org.ua/5_2017/32.pdf</vt:lpwstr>
      </vt:variant>
      <vt:variant>
        <vt:lpwstr/>
      </vt:variant>
      <vt:variant>
        <vt:i4>2359297</vt:i4>
      </vt:variant>
      <vt:variant>
        <vt:i4>206</vt:i4>
      </vt:variant>
      <vt:variant>
        <vt:i4>0</vt:i4>
      </vt:variant>
      <vt:variant>
        <vt:i4>5</vt:i4>
      </vt:variant>
      <vt:variant>
        <vt:lpwstr/>
      </vt:variant>
      <vt:variant>
        <vt:lpwstr>_Toc2263521</vt:lpwstr>
      </vt:variant>
      <vt:variant>
        <vt:i4>2359297</vt:i4>
      </vt:variant>
      <vt:variant>
        <vt:i4>203</vt:i4>
      </vt:variant>
      <vt:variant>
        <vt:i4>0</vt:i4>
      </vt:variant>
      <vt:variant>
        <vt:i4>5</vt:i4>
      </vt:variant>
      <vt:variant>
        <vt:lpwstr/>
      </vt:variant>
      <vt:variant>
        <vt:lpwstr>_Toc2263520</vt:lpwstr>
      </vt:variant>
      <vt:variant>
        <vt:i4>2555905</vt:i4>
      </vt:variant>
      <vt:variant>
        <vt:i4>197</vt:i4>
      </vt:variant>
      <vt:variant>
        <vt:i4>0</vt:i4>
      </vt:variant>
      <vt:variant>
        <vt:i4>5</vt:i4>
      </vt:variant>
      <vt:variant>
        <vt:lpwstr/>
      </vt:variant>
      <vt:variant>
        <vt:lpwstr>_Toc2263518</vt:lpwstr>
      </vt:variant>
      <vt:variant>
        <vt:i4>2555905</vt:i4>
      </vt:variant>
      <vt:variant>
        <vt:i4>194</vt:i4>
      </vt:variant>
      <vt:variant>
        <vt:i4>0</vt:i4>
      </vt:variant>
      <vt:variant>
        <vt:i4>5</vt:i4>
      </vt:variant>
      <vt:variant>
        <vt:lpwstr/>
      </vt:variant>
      <vt:variant>
        <vt:lpwstr>_Toc2263517</vt:lpwstr>
      </vt:variant>
      <vt:variant>
        <vt:i4>2555905</vt:i4>
      </vt:variant>
      <vt:variant>
        <vt:i4>188</vt:i4>
      </vt:variant>
      <vt:variant>
        <vt:i4>0</vt:i4>
      </vt:variant>
      <vt:variant>
        <vt:i4>5</vt:i4>
      </vt:variant>
      <vt:variant>
        <vt:lpwstr/>
      </vt:variant>
      <vt:variant>
        <vt:lpwstr>_Toc2263516</vt:lpwstr>
      </vt:variant>
      <vt:variant>
        <vt:i4>2555905</vt:i4>
      </vt:variant>
      <vt:variant>
        <vt:i4>185</vt:i4>
      </vt:variant>
      <vt:variant>
        <vt:i4>0</vt:i4>
      </vt:variant>
      <vt:variant>
        <vt:i4>5</vt:i4>
      </vt:variant>
      <vt:variant>
        <vt:lpwstr/>
      </vt:variant>
      <vt:variant>
        <vt:lpwstr>_Toc2263515</vt:lpwstr>
      </vt:variant>
      <vt:variant>
        <vt:i4>2490369</vt:i4>
      </vt:variant>
      <vt:variant>
        <vt:i4>179</vt:i4>
      </vt:variant>
      <vt:variant>
        <vt:i4>0</vt:i4>
      </vt:variant>
      <vt:variant>
        <vt:i4>5</vt:i4>
      </vt:variant>
      <vt:variant>
        <vt:lpwstr/>
      </vt:variant>
      <vt:variant>
        <vt:lpwstr>_Toc2263508</vt:lpwstr>
      </vt:variant>
      <vt:variant>
        <vt:i4>2490369</vt:i4>
      </vt:variant>
      <vt:variant>
        <vt:i4>176</vt:i4>
      </vt:variant>
      <vt:variant>
        <vt:i4>0</vt:i4>
      </vt:variant>
      <vt:variant>
        <vt:i4>5</vt:i4>
      </vt:variant>
      <vt:variant>
        <vt:lpwstr/>
      </vt:variant>
      <vt:variant>
        <vt:lpwstr>_Toc2263507</vt:lpwstr>
      </vt:variant>
      <vt:variant>
        <vt:i4>2490369</vt:i4>
      </vt:variant>
      <vt:variant>
        <vt:i4>170</vt:i4>
      </vt:variant>
      <vt:variant>
        <vt:i4>0</vt:i4>
      </vt:variant>
      <vt:variant>
        <vt:i4>5</vt:i4>
      </vt:variant>
      <vt:variant>
        <vt:lpwstr/>
      </vt:variant>
      <vt:variant>
        <vt:lpwstr>_Toc2263506</vt:lpwstr>
      </vt:variant>
      <vt:variant>
        <vt:i4>2490369</vt:i4>
      </vt:variant>
      <vt:variant>
        <vt:i4>167</vt:i4>
      </vt:variant>
      <vt:variant>
        <vt:i4>0</vt:i4>
      </vt:variant>
      <vt:variant>
        <vt:i4>5</vt:i4>
      </vt:variant>
      <vt:variant>
        <vt:lpwstr/>
      </vt:variant>
      <vt:variant>
        <vt:lpwstr>_Toc2263505</vt:lpwstr>
      </vt:variant>
      <vt:variant>
        <vt:i4>2490369</vt:i4>
      </vt:variant>
      <vt:variant>
        <vt:i4>161</vt:i4>
      </vt:variant>
      <vt:variant>
        <vt:i4>0</vt:i4>
      </vt:variant>
      <vt:variant>
        <vt:i4>5</vt:i4>
      </vt:variant>
      <vt:variant>
        <vt:lpwstr/>
      </vt:variant>
      <vt:variant>
        <vt:lpwstr>_Toc2263504</vt:lpwstr>
      </vt:variant>
      <vt:variant>
        <vt:i4>2490369</vt:i4>
      </vt:variant>
      <vt:variant>
        <vt:i4>158</vt:i4>
      </vt:variant>
      <vt:variant>
        <vt:i4>0</vt:i4>
      </vt:variant>
      <vt:variant>
        <vt:i4>5</vt:i4>
      </vt:variant>
      <vt:variant>
        <vt:lpwstr/>
      </vt:variant>
      <vt:variant>
        <vt:lpwstr>_Toc2263503</vt:lpwstr>
      </vt:variant>
      <vt:variant>
        <vt:i4>2490369</vt:i4>
      </vt:variant>
      <vt:variant>
        <vt:i4>152</vt:i4>
      </vt:variant>
      <vt:variant>
        <vt:i4>0</vt:i4>
      </vt:variant>
      <vt:variant>
        <vt:i4>5</vt:i4>
      </vt:variant>
      <vt:variant>
        <vt:lpwstr/>
      </vt:variant>
      <vt:variant>
        <vt:lpwstr>_Toc2263502</vt:lpwstr>
      </vt:variant>
      <vt:variant>
        <vt:i4>2490369</vt:i4>
      </vt:variant>
      <vt:variant>
        <vt:i4>149</vt:i4>
      </vt:variant>
      <vt:variant>
        <vt:i4>0</vt:i4>
      </vt:variant>
      <vt:variant>
        <vt:i4>5</vt:i4>
      </vt:variant>
      <vt:variant>
        <vt:lpwstr/>
      </vt:variant>
      <vt:variant>
        <vt:lpwstr>_Toc2263501</vt:lpwstr>
      </vt:variant>
      <vt:variant>
        <vt:i4>2490369</vt:i4>
      </vt:variant>
      <vt:variant>
        <vt:i4>143</vt:i4>
      </vt:variant>
      <vt:variant>
        <vt:i4>0</vt:i4>
      </vt:variant>
      <vt:variant>
        <vt:i4>5</vt:i4>
      </vt:variant>
      <vt:variant>
        <vt:lpwstr/>
      </vt:variant>
      <vt:variant>
        <vt:lpwstr>_Toc2263500</vt:lpwstr>
      </vt:variant>
      <vt:variant>
        <vt:i4>3080192</vt:i4>
      </vt:variant>
      <vt:variant>
        <vt:i4>140</vt:i4>
      </vt:variant>
      <vt:variant>
        <vt:i4>0</vt:i4>
      </vt:variant>
      <vt:variant>
        <vt:i4>5</vt:i4>
      </vt:variant>
      <vt:variant>
        <vt:lpwstr/>
      </vt:variant>
      <vt:variant>
        <vt:lpwstr>_Toc2263499</vt:lpwstr>
      </vt:variant>
      <vt:variant>
        <vt:i4>3080192</vt:i4>
      </vt:variant>
      <vt:variant>
        <vt:i4>134</vt:i4>
      </vt:variant>
      <vt:variant>
        <vt:i4>0</vt:i4>
      </vt:variant>
      <vt:variant>
        <vt:i4>5</vt:i4>
      </vt:variant>
      <vt:variant>
        <vt:lpwstr/>
      </vt:variant>
      <vt:variant>
        <vt:lpwstr>_Toc2263498</vt:lpwstr>
      </vt:variant>
      <vt:variant>
        <vt:i4>3080192</vt:i4>
      </vt:variant>
      <vt:variant>
        <vt:i4>128</vt:i4>
      </vt:variant>
      <vt:variant>
        <vt:i4>0</vt:i4>
      </vt:variant>
      <vt:variant>
        <vt:i4>5</vt:i4>
      </vt:variant>
      <vt:variant>
        <vt:lpwstr/>
      </vt:variant>
      <vt:variant>
        <vt:lpwstr>_Toc2263497</vt:lpwstr>
      </vt:variant>
      <vt:variant>
        <vt:i4>3080192</vt:i4>
      </vt:variant>
      <vt:variant>
        <vt:i4>122</vt:i4>
      </vt:variant>
      <vt:variant>
        <vt:i4>0</vt:i4>
      </vt:variant>
      <vt:variant>
        <vt:i4>5</vt:i4>
      </vt:variant>
      <vt:variant>
        <vt:lpwstr/>
      </vt:variant>
      <vt:variant>
        <vt:lpwstr>_Toc2263496</vt:lpwstr>
      </vt:variant>
      <vt:variant>
        <vt:i4>3080192</vt:i4>
      </vt:variant>
      <vt:variant>
        <vt:i4>116</vt:i4>
      </vt:variant>
      <vt:variant>
        <vt:i4>0</vt:i4>
      </vt:variant>
      <vt:variant>
        <vt:i4>5</vt:i4>
      </vt:variant>
      <vt:variant>
        <vt:lpwstr/>
      </vt:variant>
      <vt:variant>
        <vt:lpwstr>_Toc2263495</vt:lpwstr>
      </vt:variant>
      <vt:variant>
        <vt:i4>3080192</vt:i4>
      </vt:variant>
      <vt:variant>
        <vt:i4>110</vt:i4>
      </vt:variant>
      <vt:variant>
        <vt:i4>0</vt:i4>
      </vt:variant>
      <vt:variant>
        <vt:i4>5</vt:i4>
      </vt:variant>
      <vt:variant>
        <vt:lpwstr/>
      </vt:variant>
      <vt:variant>
        <vt:lpwstr>_Toc2263494</vt:lpwstr>
      </vt:variant>
      <vt:variant>
        <vt:i4>3080192</vt:i4>
      </vt:variant>
      <vt:variant>
        <vt:i4>104</vt:i4>
      </vt:variant>
      <vt:variant>
        <vt:i4>0</vt:i4>
      </vt:variant>
      <vt:variant>
        <vt:i4>5</vt:i4>
      </vt:variant>
      <vt:variant>
        <vt:lpwstr/>
      </vt:variant>
      <vt:variant>
        <vt:lpwstr>_Toc2263493</vt:lpwstr>
      </vt:variant>
      <vt:variant>
        <vt:i4>3080192</vt:i4>
      </vt:variant>
      <vt:variant>
        <vt:i4>98</vt:i4>
      </vt:variant>
      <vt:variant>
        <vt:i4>0</vt:i4>
      </vt:variant>
      <vt:variant>
        <vt:i4>5</vt:i4>
      </vt:variant>
      <vt:variant>
        <vt:lpwstr/>
      </vt:variant>
      <vt:variant>
        <vt:lpwstr>_Toc2263492</vt:lpwstr>
      </vt:variant>
      <vt:variant>
        <vt:i4>3080192</vt:i4>
      </vt:variant>
      <vt:variant>
        <vt:i4>92</vt:i4>
      </vt:variant>
      <vt:variant>
        <vt:i4>0</vt:i4>
      </vt:variant>
      <vt:variant>
        <vt:i4>5</vt:i4>
      </vt:variant>
      <vt:variant>
        <vt:lpwstr/>
      </vt:variant>
      <vt:variant>
        <vt:lpwstr>_Toc2263491</vt:lpwstr>
      </vt:variant>
      <vt:variant>
        <vt:i4>3080192</vt:i4>
      </vt:variant>
      <vt:variant>
        <vt:i4>86</vt:i4>
      </vt:variant>
      <vt:variant>
        <vt:i4>0</vt:i4>
      </vt:variant>
      <vt:variant>
        <vt:i4>5</vt:i4>
      </vt:variant>
      <vt:variant>
        <vt:lpwstr/>
      </vt:variant>
      <vt:variant>
        <vt:lpwstr>_Toc2263490</vt:lpwstr>
      </vt:variant>
      <vt:variant>
        <vt:i4>3014656</vt:i4>
      </vt:variant>
      <vt:variant>
        <vt:i4>80</vt:i4>
      </vt:variant>
      <vt:variant>
        <vt:i4>0</vt:i4>
      </vt:variant>
      <vt:variant>
        <vt:i4>5</vt:i4>
      </vt:variant>
      <vt:variant>
        <vt:lpwstr/>
      </vt:variant>
      <vt:variant>
        <vt:lpwstr>_Toc2263489</vt:lpwstr>
      </vt:variant>
      <vt:variant>
        <vt:i4>3014656</vt:i4>
      </vt:variant>
      <vt:variant>
        <vt:i4>74</vt:i4>
      </vt:variant>
      <vt:variant>
        <vt:i4>0</vt:i4>
      </vt:variant>
      <vt:variant>
        <vt:i4>5</vt:i4>
      </vt:variant>
      <vt:variant>
        <vt:lpwstr/>
      </vt:variant>
      <vt:variant>
        <vt:lpwstr>_Toc2263488</vt:lpwstr>
      </vt:variant>
      <vt:variant>
        <vt:i4>3014656</vt:i4>
      </vt:variant>
      <vt:variant>
        <vt:i4>68</vt:i4>
      </vt:variant>
      <vt:variant>
        <vt:i4>0</vt:i4>
      </vt:variant>
      <vt:variant>
        <vt:i4>5</vt:i4>
      </vt:variant>
      <vt:variant>
        <vt:lpwstr/>
      </vt:variant>
      <vt:variant>
        <vt:lpwstr>_Toc2263487</vt:lpwstr>
      </vt:variant>
      <vt:variant>
        <vt:i4>3014656</vt:i4>
      </vt:variant>
      <vt:variant>
        <vt:i4>62</vt:i4>
      </vt:variant>
      <vt:variant>
        <vt:i4>0</vt:i4>
      </vt:variant>
      <vt:variant>
        <vt:i4>5</vt:i4>
      </vt:variant>
      <vt:variant>
        <vt:lpwstr/>
      </vt:variant>
      <vt:variant>
        <vt:lpwstr>_Toc2263486</vt:lpwstr>
      </vt:variant>
      <vt:variant>
        <vt:i4>3014656</vt:i4>
      </vt:variant>
      <vt:variant>
        <vt:i4>56</vt:i4>
      </vt:variant>
      <vt:variant>
        <vt:i4>0</vt:i4>
      </vt:variant>
      <vt:variant>
        <vt:i4>5</vt:i4>
      </vt:variant>
      <vt:variant>
        <vt:lpwstr/>
      </vt:variant>
      <vt:variant>
        <vt:lpwstr>_Toc2263485</vt:lpwstr>
      </vt:variant>
      <vt:variant>
        <vt:i4>3014656</vt:i4>
      </vt:variant>
      <vt:variant>
        <vt:i4>50</vt:i4>
      </vt:variant>
      <vt:variant>
        <vt:i4>0</vt:i4>
      </vt:variant>
      <vt:variant>
        <vt:i4>5</vt:i4>
      </vt:variant>
      <vt:variant>
        <vt:lpwstr/>
      </vt:variant>
      <vt:variant>
        <vt:lpwstr>_Toc2263484</vt:lpwstr>
      </vt:variant>
      <vt:variant>
        <vt:i4>3014656</vt:i4>
      </vt:variant>
      <vt:variant>
        <vt:i4>44</vt:i4>
      </vt:variant>
      <vt:variant>
        <vt:i4>0</vt:i4>
      </vt:variant>
      <vt:variant>
        <vt:i4>5</vt:i4>
      </vt:variant>
      <vt:variant>
        <vt:lpwstr/>
      </vt:variant>
      <vt:variant>
        <vt:lpwstr>_Toc2263483</vt:lpwstr>
      </vt:variant>
      <vt:variant>
        <vt:i4>3014656</vt:i4>
      </vt:variant>
      <vt:variant>
        <vt:i4>38</vt:i4>
      </vt:variant>
      <vt:variant>
        <vt:i4>0</vt:i4>
      </vt:variant>
      <vt:variant>
        <vt:i4>5</vt:i4>
      </vt:variant>
      <vt:variant>
        <vt:lpwstr/>
      </vt:variant>
      <vt:variant>
        <vt:lpwstr>_Toc2263482</vt:lpwstr>
      </vt:variant>
      <vt:variant>
        <vt:i4>3014656</vt:i4>
      </vt:variant>
      <vt:variant>
        <vt:i4>32</vt:i4>
      </vt:variant>
      <vt:variant>
        <vt:i4>0</vt:i4>
      </vt:variant>
      <vt:variant>
        <vt:i4>5</vt:i4>
      </vt:variant>
      <vt:variant>
        <vt:lpwstr/>
      </vt:variant>
      <vt:variant>
        <vt:lpwstr>_Toc2263481</vt:lpwstr>
      </vt:variant>
      <vt:variant>
        <vt:i4>3014656</vt:i4>
      </vt:variant>
      <vt:variant>
        <vt:i4>26</vt:i4>
      </vt:variant>
      <vt:variant>
        <vt:i4>0</vt:i4>
      </vt:variant>
      <vt:variant>
        <vt:i4>5</vt:i4>
      </vt:variant>
      <vt:variant>
        <vt:lpwstr/>
      </vt:variant>
      <vt:variant>
        <vt:lpwstr>_Toc2263480</vt:lpwstr>
      </vt:variant>
      <vt:variant>
        <vt:i4>2162688</vt:i4>
      </vt:variant>
      <vt:variant>
        <vt:i4>20</vt:i4>
      </vt:variant>
      <vt:variant>
        <vt:i4>0</vt:i4>
      </vt:variant>
      <vt:variant>
        <vt:i4>5</vt:i4>
      </vt:variant>
      <vt:variant>
        <vt:lpwstr/>
      </vt:variant>
      <vt:variant>
        <vt:lpwstr>_Toc2263479</vt:lpwstr>
      </vt:variant>
      <vt:variant>
        <vt:i4>2162688</vt:i4>
      </vt:variant>
      <vt:variant>
        <vt:i4>14</vt:i4>
      </vt:variant>
      <vt:variant>
        <vt:i4>0</vt:i4>
      </vt:variant>
      <vt:variant>
        <vt:i4>5</vt:i4>
      </vt:variant>
      <vt:variant>
        <vt:lpwstr/>
      </vt:variant>
      <vt:variant>
        <vt:lpwstr>_Toc2263478</vt:lpwstr>
      </vt:variant>
      <vt:variant>
        <vt:i4>2162688</vt:i4>
      </vt:variant>
      <vt:variant>
        <vt:i4>8</vt:i4>
      </vt:variant>
      <vt:variant>
        <vt:i4>0</vt:i4>
      </vt:variant>
      <vt:variant>
        <vt:i4>5</vt:i4>
      </vt:variant>
      <vt:variant>
        <vt:lpwstr/>
      </vt:variant>
      <vt:variant>
        <vt:lpwstr>_Toc2263477</vt:lpwstr>
      </vt:variant>
      <vt:variant>
        <vt:i4>2162688</vt:i4>
      </vt:variant>
      <vt:variant>
        <vt:i4>2</vt:i4>
      </vt:variant>
      <vt:variant>
        <vt:i4>0</vt:i4>
      </vt:variant>
      <vt:variant>
        <vt:i4>5</vt:i4>
      </vt:variant>
      <vt:variant>
        <vt:lpwstr/>
      </vt:variant>
      <vt:variant>
        <vt:lpwstr>_Toc2263476</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МІНІСТЕРСТВО ОСВІТИ І НАУКИ УКРАЇНИ</dc:title>
  <dc:creator>Пользователь Windows</dc:creator>
  <cp:lastModifiedBy>user</cp:lastModifiedBy>
  <cp:revision>3</cp:revision>
  <cp:lastPrinted>2025-05-17T14:42:00Z</cp:lastPrinted>
  <dcterms:created xsi:type="dcterms:W3CDTF">2025-05-28T07:40:00Z</dcterms:created>
  <dcterms:modified xsi:type="dcterms:W3CDTF">2025-05-30T05:09:00Z</dcterms:modified>
</cp:coreProperties>
</file>