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8493AA" w14:textId="77777777" w:rsidR="00EB5B3E" w:rsidRPr="005E62FE" w:rsidRDefault="00EB5B3E" w:rsidP="00EB5B3E">
      <w:pPr>
        <w:jc w:val="center"/>
        <w:rPr>
          <w:sz w:val="28"/>
          <w:lang w:val="uk-UA"/>
        </w:rPr>
      </w:pPr>
      <w:bookmarkStart w:id="0" w:name="_Toc154771869"/>
      <w:bookmarkStart w:id="1" w:name="_Toc162100418"/>
      <w:r w:rsidRPr="005E62FE">
        <w:rPr>
          <w:sz w:val="28"/>
          <w:lang w:val="uk-UA"/>
        </w:rPr>
        <w:t>МІНІСТЕРСТВО ОСВІТИ І НАУКИ УКРАЇНИ</w:t>
      </w:r>
    </w:p>
    <w:p w14:paraId="6221E66E" w14:textId="77777777" w:rsidR="002D34B4" w:rsidRPr="005E62FE" w:rsidRDefault="00EB5B3E" w:rsidP="00EB5B3E">
      <w:pPr>
        <w:jc w:val="center"/>
        <w:rPr>
          <w:sz w:val="28"/>
          <w:lang w:val="uk-UA"/>
        </w:rPr>
      </w:pPr>
      <w:r w:rsidRPr="005E62FE">
        <w:rPr>
          <w:sz w:val="28"/>
          <w:lang w:val="uk-UA"/>
        </w:rPr>
        <w:t xml:space="preserve"> ЗАПОРІЗЬКИЙ НАЦІОНАЛЬНИЙ УНІВЕРСИТЕТ</w:t>
      </w:r>
    </w:p>
    <w:p w14:paraId="4991E599" w14:textId="77777777" w:rsidR="002D34B4" w:rsidRPr="005E62FE" w:rsidRDefault="002D34B4" w:rsidP="008372FE">
      <w:pPr>
        <w:jc w:val="center"/>
        <w:rPr>
          <w:sz w:val="28"/>
          <w:lang w:val="uk-UA"/>
        </w:rPr>
      </w:pPr>
    </w:p>
    <w:p w14:paraId="7D21FE0A" w14:textId="77777777" w:rsidR="000F60AD" w:rsidRPr="005E62FE" w:rsidRDefault="000F60AD" w:rsidP="008372FE">
      <w:pPr>
        <w:jc w:val="center"/>
        <w:rPr>
          <w:sz w:val="28"/>
          <w:lang w:val="uk-UA"/>
        </w:rPr>
      </w:pPr>
    </w:p>
    <w:p w14:paraId="1C1BAF36" w14:textId="77777777" w:rsidR="00157B9E" w:rsidRPr="005E62FE" w:rsidRDefault="00157B9E" w:rsidP="00157B9E">
      <w:pPr>
        <w:jc w:val="center"/>
        <w:rPr>
          <w:sz w:val="28"/>
          <w:lang w:val="uk-UA"/>
        </w:rPr>
      </w:pPr>
    </w:p>
    <w:p w14:paraId="6D1D5B8B" w14:textId="77777777" w:rsidR="00EB5B3E" w:rsidRPr="005E62FE" w:rsidRDefault="00EB5B3E" w:rsidP="00157B9E">
      <w:pPr>
        <w:jc w:val="center"/>
        <w:rPr>
          <w:sz w:val="28"/>
          <w:lang w:val="uk-UA"/>
        </w:rPr>
      </w:pPr>
    </w:p>
    <w:p w14:paraId="1A4DD4CA" w14:textId="77777777" w:rsidR="0087747B" w:rsidRPr="005E62FE" w:rsidRDefault="0087747B" w:rsidP="00157B9E">
      <w:pPr>
        <w:jc w:val="center"/>
        <w:rPr>
          <w:sz w:val="28"/>
          <w:lang w:val="uk-UA"/>
        </w:rPr>
      </w:pPr>
    </w:p>
    <w:p w14:paraId="36E91570" w14:textId="77777777" w:rsidR="0087747B" w:rsidRPr="005E62FE" w:rsidRDefault="0087747B" w:rsidP="00157B9E">
      <w:pPr>
        <w:jc w:val="center"/>
        <w:rPr>
          <w:sz w:val="28"/>
          <w:lang w:val="uk-UA"/>
        </w:rPr>
      </w:pPr>
    </w:p>
    <w:p w14:paraId="26E82B2D" w14:textId="77777777" w:rsidR="0087747B" w:rsidRPr="005E62FE" w:rsidRDefault="0087747B" w:rsidP="00157B9E">
      <w:pPr>
        <w:jc w:val="center"/>
        <w:rPr>
          <w:sz w:val="28"/>
          <w:lang w:val="uk-UA"/>
        </w:rPr>
      </w:pPr>
    </w:p>
    <w:p w14:paraId="33CD2DBF" w14:textId="77777777" w:rsidR="00EB5B3E" w:rsidRPr="005E62FE" w:rsidRDefault="00EB5B3E" w:rsidP="00157B9E">
      <w:pPr>
        <w:jc w:val="center"/>
        <w:rPr>
          <w:sz w:val="28"/>
          <w:lang w:val="uk-UA"/>
        </w:rPr>
      </w:pPr>
    </w:p>
    <w:p w14:paraId="6160CE67" w14:textId="77777777" w:rsidR="00A82D3E" w:rsidRPr="005E62FE" w:rsidRDefault="00A82D3E" w:rsidP="00157B9E">
      <w:pPr>
        <w:jc w:val="center"/>
        <w:rPr>
          <w:sz w:val="28"/>
          <w:lang w:val="uk-UA"/>
        </w:rPr>
      </w:pPr>
    </w:p>
    <w:p w14:paraId="59DB3356" w14:textId="77777777" w:rsidR="00157B9E" w:rsidRPr="005E62FE" w:rsidRDefault="00A82D3E" w:rsidP="00157B9E">
      <w:pPr>
        <w:jc w:val="center"/>
        <w:rPr>
          <w:b/>
          <w:sz w:val="28"/>
          <w:lang w:val="uk-UA"/>
        </w:rPr>
      </w:pPr>
      <w:r w:rsidRPr="005E62FE">
        <w:rPr>
          <w:b/>
          <w:sz w:val="28"/>
          <w:lang w:val="uk-UA"/>
        </w:rPr>
        <w:t xml:space="preserve">МЕТОДИЧНІ </w:t>
      </w:r>
      <w:r w:rsidR="0087747B" w:rsidRPr="005E62FE">
        <w:rPr>
          <w:b/>
          <w:sz w:val="28"/>
          <w:lang w:val="uk-UA"/>
        </w:rPr>
        <w:t>РЕКОМЕНДАЦІЇ</w:t>
      </w:r>
    </w:p>
    <w:p w14:paraId="494D55FD" w14:textId="77777777" w:rsidR="00A82D3E" w:rsidRPr="005E62FE" w:rsidRDefault="00A82D3E" w:rsidP="00157B9E">
      <w:pPr>
        <w:jc w:val="center"/>
        <w:rPr>
          <w:b/>
          <w:sz w:val="28"/>
          <w:lang w:val="uk-UA"/>
        </w:rPr>
      </w:pPr>
      <w:r w:rsidRPr="005E62FE">
        <w:rPr>
          <w:b/>
          <w:sz w:val="28"/>
          <w:lang w:val="uk-UA"/>
        </w:rPr>
        <w:t xml:space="preserve">ДО НАПИСАННЯ ТА ОФОРМЛЕННЯ </w:t>
      </w:r>
    </w:p>
    <w:p w14:paraId="36E8AC65" w14:textId="126E07C5" w:rsidR="00157B9E" w:rsidRPr="005E62FE" w:rsidRDefault="00A82D3E" w:rsidP="00157B9E">
      <w:pPr>
        <w:jc w:val="center"/>
        <w:rPr>
          <w:b/>
          <w:sz w:val="28"/>
          <w:lang w:val="uk-UA"/>
        </w:rPr>
      </w:pPr>
      <w:r w:rsidRPr="005E62FE">
        <w:rPr>
          <w:b/>
          <w:sz w:val="28"/>
          <w:lang w:val="uk-UA"/>
        </w:rPr>
        <w:t xml:space="preserve">КВАЛІФІКАЦІЙНОЇ РОБОТИ </w:t>
      </w:r>
    </w:p>
    <w:p w14:paraId="172A5E3C" w14:textId="77777777" w:rsidR="00DB139D" w:rsidRPr="005E62FE" w:rsidRDefault="00DB139D" w:rsidP="00DB139D">
      <w:pPr>
        <w:widowControl w:val="0"/>
        <w:jc w:val="center"/>
        <w:rPr>
          <w:sz w:val="28"/>
          <w:szCs w:val="28"/>
          <w:lang w:val="uk-UA"/>
        </w:rPr>
      </w:pPr>
      <w:r w:rsidRPr="005E62FE">
        <w:rPr>
          <w:sz w:val="28"/>
          <w:szCs w:val="28"/>
          <w:lang w:val="uk-UA"/>
        </w:rPr>
        <w:t>для здобувачів ступеня вищої освіти бакалавра</w:t>
      </w:r>
    </w:p>
    <w:p w14:paraId="4F6DD879" w14:textId="2620FF90" w:rsidR="00DB139D" w:rsidRPr="005E62FE" w:rsidRDefault="00DB139D" w:rsidP="00DB139D">
      <w:pPr>
        <w:widowControl w:val="0"/>
        <w:jc w:val="center"/>
        <w:rPr>
          <w:sz w:val="28"/>
          <w:szCs w:val="28"/>
          <w:lang w:val="uk-UA"/>
        </w:rPr>
      </w:pPr>
      <w:r w:rsidRPr="005E62FE">
        <w:rPr>
          <w:sz w:val="28"/>
          <w:szCs w:val="28"/>
          <w:lang w:val="uk-UA"/>
        </w:rPr>
        <w:t>спеціальності «Менеджмент» освітньо-професі</w:t>
      </w:r>
      <w:r w:rsidR="006500E0" w:rsidRPr="005E62FE">
        <w:rPr>
          <w:sz w:val="28"/>
          <w:szCs w:val="28"/>
          <w:lang w:val="uk-UA"/>
        </w:rPr>
        <w:t>йн</w:t>
      </w:r>
      <w:r w:rsidR="00BD2725" w:rsidRPr="005E62FE">
        <w:rPr>
          <w:sz w:val="28"/>
          <w:szCs w:val="28"/>
          <w:lang w:val="uk-UA"/>
        </w:rPr>
        <w:t>ої</w:t>
      </w:r>
      <w:r w:rsidR="006500E0" w:rsidRPr="005E62FE">
        <w:rPr>
          <w:sz w:val="28"/>
          <w:szCs w:val="28"/>
          <w:lang w:val="uk-UA"/>
        </w:rPr>
        <w:t xml:space="preserve"> програм</w:t>
      </w:r>
      <w:r w:rsidR="00BD2725" w:rsidRPr="005E62FE">
        <w:rPr>
          <w:sz w:val="28"/>
          <w:szCs w:val="28"/>
          <w:lang w:val="uk-UA"/>
        </w:rPr>
        <w:t>и</w:t>
      </w:r>
      <w:r w:rsidRPr="005E62FE">
        <w:rPr>
          <w:sz w:val="28"/>
          <w:szCs w:val="28"/>
          <w:lang w:val="uk-UA"/>
        </w:rPr>
        <w:t xml:space="preserve"> </w:t>
      </w:r>
    </w:p>
    <w:p w14:paraId="2AA1DF16" w14:textId="77777777" w:rsidR="00DB139D" w:rsidRPr="005E62FE" w:rsidRDefault="00DB139D" w:rsidP="00DB139D">
      <w:pPr>
        <w:widowControl w:val="0"/>
        <w:jc w:val="center"/>
        <w:rPr>
          <w:sz w:val="28"/>
          <w:szCs w:val="28"/>
          <w:lang w:val="uk-UA"/>
        </w:rPr>
      </w:pPr>
      <w:r w:rsidRPr="005E62FE">
        <w:rPr>
          <w:sz w:val="28"/>
          <w:szCs w:val="28"/>
          <w:lang w:val="uk-UA"/>
        </w:rPr>
        <w:t>«Менеджмент міжнародного бізнесу»</w:t>
      </w:r>
    </w:p>
    <w:p w14:paraId="1EF82337" w14:textId="77777777" w:rsidR="00157B9E" w:rsidRPr="005E62FE" w:rsidRDefault="00157B9E" w:rsidP="008372FE">
      <w:pPr>
        <w:pStyle w:val="23"/>
        <w:spacing w:after="0" w:line="240" w:lineRule="auto"/>
        <w:ind w:left="0"/>
        <w:jc w:val="right"/>
        <w:rPr>
          <w:lang w:val="uk-UA"/>
        </w:rPr>
      </w:pPr>
    </w:p>
    <w:p w14:paraId="306BAEC0" w14:textId="77777777" w:rsidR="0087747B" w:rsidRPr="005E62FE" w:rsidRDefault="0087747B" w:rsidP="008372FE">
      <w:pPr>
        <w:pStyle w:val="23"/>
        <w:spacing w:after="0" w:line="240" w:lineRule="auto"/>
        <w:ind w:left="0"/>
        <w:jc w:val="right"/>
        <w:rPr>
          <w:lang w:val="uk-UA"/>
        </w:rPr>
      </w:pPr>
    </w:p>
    <w:p w14:paraId="2E1BD750" w14:textId="77777777" w:rsidR="0087747B" w:rsidRPr="005E62FE" w:rsidRDefault="0087747B" w:rsidP="008372FE">
      <w:pPr>
        <w:pStyle w:val="23"/>
        <w:spacing w:after="0" w:line="240" w:lineRule="auto"/>
        <w:ind w:left="0"/>
        <w:jc w:val="right"/>
        <w:rPr>
          <w:lang w:val="uk-UA"/>
        </w:rPr>
      </w:pPr>
    </w:p>
    <w:p w14:paraId="7D1FF08D" w14:textId="77777777" w:rsidR="0087747B" w:rsidRPr="005E62FE" w:rsidRDefault="0087747B" w:rsidP="008372FE">
      <w:pPr>
        <w:pStyle w:val="23"/>
        <w:spacing w:after="0" w:line="240" w:lineRule="auto"/>
        <w:ind w:left="0"/>
        <w:jc w:val="right"/>
        <w:rPr>
          <w:lang w:val="uk-UA"/>
        </w:rPr>
      </w:pPr>
    </w:p>
    <w:p w14:paraId="4D5C3EEB" w14:textId="77777777" w:rsidR="0087747B" w:rsidRPr="005E62FE" w:rsidRDefault="0087747B" w:rsidP="008372FE">
      <w:pPr>
        <w:pStyle w:val="23"/>
        <w:spacing w:after="0" w:line="240" w:lineRule="auto"/>
        <w:ind w:left="0"/>
        <w:jc w:val="right"/>
        <w:rPr>
          <w:lang w:val="uk-UA"/>
        </w:rPr>
      </w:pPr>
    </w:p>
    <w:p w14:paraId="66E69436" w14:textId="77777777" w:rsidR="0087747B" w:rsidRPr="005E62FE" w:rsidRDefault="0087747B" w:rsidP="008372FE">
      <w:pPr>
        <w:pStyle w:val="23"/>
        <w:spacing w:after="0" w:line="240" w:lineRule="auto"/>
        <w:ind w:left="0"/>
        <w:jc w:val="right"/>
        <w:rPr>
          <w:lang w:val="uk-UA"/>
        </w:rPr>
      </w:pPr>
    </w:p>
    <w:p w14:paraId="36D0C977" w14:textId="77777777" w:rsidR="0087747B" w:rsidRPr="005E62FE" w:rsidRDefault="0087747B" w:rsidP="008372FE">
      <w:pPr>
        <w:pStyle w:val="23"/>
        <w:spacing w:after="0" w:line="240" w:lineRule="auto"/>
        <w:ind w:left="0"/>
        <w:jc w:val="right"/>
        <w:rPr>
          <w:lang w:val="uk-UA"/>
        </w:rPr>
      </w:pPr>
    </w:p>
    <w:p w14:paraId="02CD98A6" w14:textId="77777777" w:rsidR="0087747B" w:rsidRPr="005E62FE" w:rsidRDefault="0087747B" w:rsidP="008372FE">
      <w:pPr>
        <w:pStyle w:val="23"/>
        <w:spacing w:after="0" w:line="240" w:lineRule="auto"/>
        <w:ind w:left="0"/>
        <w:jc w:val="right"/>
        <w:rPr>
          <w:lang w:val="uk-UA"/>
        </w:rPr>
      </w:pPr>
    </w:p>
    <w:p w14:paraId="2465D78C" w14:textId="77777777" w:rsidR="0087747B" w:rsidRPr="005E62FE" w:rsidRDefault="0087747B" w:rsidP="008372FE">
      <w:pPr>
        <w:pStyle w:val="23"/>
        <w:spacing w:after="0" w:line="240" w:lineRule="auto"/>
        <w:ind w:left="0"/>
        <w:jc w:val="right"/>
        <w:rPr>
          <w:lang w:val="uk-UA"/>
        </w:rPr>
      </w:pPr>
    </w:p>
    <w:p w14:paraId="720AD506" w14:textId="77777777" w:rsidR="00157B9E" w:rsidRPr="005E62FE" w:rsidRDefault="00157B9E" w:rsidP="008372FE">
      <w:pPr>
        <w:pStyle w:val="23"/>
        <w:spacing w:after="0" w:line="240" w:lineRule="auto"/>
        <w:ind w:left="0"/>
        <w:jc w:val="right"/>
        <w:rPr>
          <w:lang w:val="uk-UA"/>
        </w:rPr>
      </w:pPr>
    </w:p>
    <w:p w14:paraId="249B3CBF" w14:textId="77777777" w:rsidR="00915BDA" w:rsidRPr="005E62FE" w:rsidRDefault="002D34B4" w:rsidP="008372FE">
      <w:pPr>
        <w:pStyle w:val="23"/>
        <w:spacing w:after="0" w:line="240" w:lineRule="auto"/>
        <w:ind w:left="0"/>
        <w:jc w:val="right"/>
        <w:rPr>
          <w:color w:val="000000" w:themeColor="text1"/>
          <w:sz w:val="28"/>
          <w:szCs w:val="28"/>
          <w:lang w:val="uk-UA"/>
        </w:rPr>
      </w:pPr>
      <w:r w:rsidRPr="005E62FE">
        <w:rPr>
          <w:color w:val="000000" w:themeColor="text1"/>
          <w:sz w:val="28"/>
          <w:szCs w:val="28"/>
          <w:lang w:val="uk-UA"/>
        </w:rPr>
        <w:t>Затверджено</w:t>
      </w:r>
      <w:r w:rsidRPr="005E62FE">
        <w:rPr>
          <w:color w:val="000000" w:themeColor="text1"/>
          <w:sz w:val="28"/>
          <w:szCs w:val="28"/>
          <w:lang w:val="uk-UA"/>
        </w:rPr>
        <w:tab/>
      </w:r>
      <w:r w:rsidRPr="005E62FE">
        <w:rPr>
          <w:color w:val="000000" w:themeColor="text1"/>
          <w:sz w:val="28"/>
          <w:szCs w:val="28"/>
          <w:lang w:val="uk-UA"/>
        </w:rPr>
        <w:tab/>
      </w:r>
      <w:r w:rsidRPr="005E62FE">
        <w:rPr>
          <w:color w:val="000000" w:themeColor="text1"/>
          <w:sz w:val="28"/>
          <w:szCs w:val="28"/>
          <w:lang w:val="uk-UA"/>
        </w:rPr>
        <w:tab/>
      </w:r>
      <w:r w:rsidR="00915BDA" w:rsidRPr="005E62FE">
        <w:rPr>
          <w:color w:val="000000" w:themeColor="text1"/>
          <w:sz w:val="28"/>
          <w:szCs w:val="28"/>
          <w:lang w:val="uk-UA"/>
        </w:rPr>
        <w:tab/>
      </w:r>
    </w:p>
    <w:p w14:paraId="72761EB6" w14:textId="77777777" w:rsidR="00915BDA" w:rsidRPr="005E62FE" w:rsidRDefault="002D34B4" w:rsidP="008372FE">
      <w:pPr>
        <w:pStyle w:val="23"/>
        <w:spacing w:after="0" w:line="240" w:lineRule="auto"/>
        <w:ind w:left="0"/>
        <w:jc w:val="right"/>
        <w:rPr>
          <w:color w:val="000000" w:themeColor="text1"/>
          <w:sz w:val="28"/>
          <w:szCs w:val="28"/>
          <w:lang w:val="uk-UA"/>
        </w:rPr>
      </w:pPr>
      <w:r w:rsidRPr="005E62FE">
        <w:rPr>
          <w:color w:val="000000" w:themeColor="text1"/>
          <w:sz w:val="28"/>
          <w:szCs w:val="28"/>
          <w:lang w:val="uk-UA"/>
        </w:rPr>
        <w:t>Вченою радою ЗНУ</w:t>
      </w:r>
      <w:r w:rsidRPr="005E62FE">
        <w:rPr>
          <w:color w:val="000000" w:themeColor="text1"/>
          <w:sz w:val="28"/>
          <w:szCs w:val="28"/>
          <w:lang w:val="uk-UA"/>
        </w:rPr>
        <w:tab/>
      </w:r>
      <w:r w:rsidRPr="005E62FE">
        <w:rPr>
          <w:color w:val="000000" w:themeColor="text1"/>
          <w:sz w:val="28"/>
          <w:szCs w:val="28"/>
          <w:lang w:val="uk-UA"/>
        </w:rPr>
        <w:tab/>
      </w:r>
      <w:r w:rsidR="00915BDA" w:rsidRPr="005E62FE">
        <w:rPr>
          <w:color w:val="000000" w:themeColor="text1"/>
          <w:sz w:val="28"/>
          <w:szCs w:val="28"/>
          <w:lang w:val="uk-UA"/>
        </w:rPr>
        <w:tab/>
      </w:r>
    </w:p>
    <w:p w14:paraId="38851637" w14:textId="77777777" w:rsidR="002D34B4" w:rsidRPr="005E62FE" w:rsidRDefault="00C26EE0" w:rsidP="00FF6F48">
      <w:pPr>
        <w:pStyle w:val="23"/>
        <w:spacing w:after="0" w:line="240" w:lineRule="auto"/>
        <w:ind w:left="0" w:right="710"/>
        <w:jc w:val="right"/>
        <w:rPr>
          <w:color w:val="000000" w:themeColor="text1"/>
          <w:sz w:val="28"/>
          <w:szCs w:val="28"/>
          <w:lang w:val="uk-UA"/>
        </w:rPr>
      </w:pPr>
      <w:r w:rsidRPr="005E62FE">
        <w:rPr>
          <w:color w:val="000000" w:themeColor="text1"/>
          <w:sz w:val="28"/>
          <w:szCs w:val="28"/>
          <w:lang w:val="uk-UA"/>
        </w:rPr>
        <w:t xml:space="preserve">Протокол №  від </w:t>
      </w:r>
      <w:r w:rsidR="0087747B" w:rsidRPr="005E62FE">
        <w:rPr>
          <w:color w:val="000000" w:themeColor="text1"/>
          <w:sz w:val="28"/>
          <w:szCs w:val="28"/>
          <w:lang w:val="uk-UA"/>
        </w:rPr>
        <w:tab/>
      </w:r>
      <w:r w:rsidR="0087747B" w:rsidRPr="005E62FE">
        <w:rPr>
          <w:color w:val="000000" w:themeColor="text1"/>
          <w:sz w:val="28"/>
          <w:szCs w:val="28"/>
          <w:lang w:val="uk-UA"/>
        </w:rPr>
        <w:tab/>
      </w:r>
      <w:r w:rsidR="006B1047" w:rsidRPr="005E62FE">
        <w:rPr>
          <w:color w:val="000000" w:themeColor="text1"/>
          <w:sz w:val="28"/>
          <w:szCs w:val="28"/>
          <w:lang w:val="uk-UA"/>
        </w:rPr>
        <w:tab/>
      </w:r>
    </w:p>
    <w:p w14:paraId="64B21D9C" w14:textId="77777777" w:rsidR="002D34B4" w:rsidRPr="005E62FE" w:rsidRDefault="002D34B4" w:rsidP="008372FE">
      <w:pPr>
        <w:jc w:val="right"/>
        <w:rPr>
          <w:sz w:val="28"/>
          <w:lang w:val="uk-UA"/>
        </w:rPr>
      </w:pPr>
    </w:p>
    <w:p w14:paraId="2026DD83" w14:textId="77777777" w:rsidR="002D34B4" w:rsidRPr="005E62FE" w:rsidRDefault="002D34B4" w:rsidP="008372FE">
      <w:pPr>
        <w:jc w:val="right"/>
        <w:rPr>
          <w:sz w:val="28"/>
          <w:lang w:val="uk-UA"/>
        </w:rPr>
      </w:pPr>
    </w:p>
    <w:p w14:paraId="0E0CBD64" w14:textId="77777777" w:rsidR="002D34B4" w:rsidRPr="005E62FE" w:rsidRDefault="002D34B4" w:rsidP="008372FE">
      <w:pPr>
        <w:jc w:val="right"/>
        <w:rPr>
          <w:sz w:val="28"/>
          <w:lang w:val="uk-UA"/>
        </w:rPr>
      </w:pPr>
    </w:p>
    <w:p w14:paraId="19CA4DCB" w14:textId="77777777" w:rsidR="002D34B4" w:rsidRPr="005E62FE" w:rsidRDefault="002D34B4" w:rsidP="008372FE">
      <w:pPr>
        <w:jc w:val="right"/>
        <w:rPr>
          <w:sz w:val="28"/>
          <w:lang w:val="uk-UA"/>
        </w:rPr>
      </w:pPr>
    </w:p>
    <w:p w14:paraId="01171B86" w14:textId="77777777" w:rsidR="00157B9E" w:rsidRPr="005E62FE" w:rsidRDefault="00157B9E" w:rsidP="008372FE">
      <w:pPr>
        <w:jc w:val="right"/>
        <w:rPr>
          <w:sz w:val="28"/>
          <w:lang w:val="uk-UA"/>
        </w:rPr>
      </w:pPr>
    </w:p>
    <w:p w14:paraId="6E878EB0" w14:textId="77777777" w:rsidR="00157B9E" w:rsidRPr="005E62FE" w:rsidRDefault="00157B9E" w:rsidP="008372FE">
      <w:pPr>
        <w:jc w:val="right"/>
        <w:rPr>
          <w:sz w:val="28"/>
          <w:lang w:val="uk-UA"/>
        </w:rPr>
      </w:pPr>
    </w:p>
    <w:p w14:paraId="6179D9D1" w14:textId="77777777" w:rsidR="00157B9E" w:rsidRPr="005E62FE" w:rsidRDefault="00157B9E" w:rsidP="008372FE">
      <w:pPr>
        <w:jc w:val="right"/>
        <w:rPr>
          <w:sz w:val="28"/>
          <w:lang w:val="uk-UA"/>
        </w:rPr>
      </w:pPr>
    </w:p>
    <w:p w14:paraId="1AA61140" w14:textId="77777777" w:rsidR="006C4D30" w:rsidRPr="005E62FE" w:rsidRDefault="006C4D30" w:rsidP="008372FE">
      <w:pPr>
        <w:jc w:val="right"/>
        <w:rPr>
          <w:sz w:val="28"/>
          <w:lang w:val="uk-UA"/>
        </w:rPr>
      </w:pPr>
    </w:p>
    <w:p w14:paraId="6FF0946C" w14:textId="77777777" w:rsidR="006C4D30" w:rsidRPr="005E62FE" w:rsidRDefault="006C4D30" w:rsidP="008372FE">
      <w:pPr>
        <w:jc w:val="right"/>
        <w:rPr>
          <w:sz w:val="28"/>
          <w:lang w:val="uk-UA"/>
        </w:rPr>
      </w:pPr>
    </w:p>
    <w:p w14:paraId="7B7ADAB5" w14:textId="77777777" w:rsidR="002D34B4" w:rsidRPr="005E62FE" w:rsidRDefault="002D34B4" w:rsidP="008372FE">
      <w:pPr>
        <w:jc w:val="right"/>
        <w:rPr>
          <w:sz w:val="28"/>
          <w:lang w:val="uk-UA"/>
        </w:rPr>
      </w:pPr>
    </w:p>
    <w:p w14:paraId="33254C1D" w14:textId="77777777" w:rsidR="002D34B4" w:rsidRPr="005E62FE" w:rsidRDefault="002D34B4" w:rsidP="008372FE">
      <w:pPr>
        <w:jc w:val="center"/>
        <w:rPr>
          <w:sz w:val="28"/>
          <w:lang w:val="uk-UA"/>
        </w:rPr>
      </w:pPr>
      <w:r w:rsidRPr="005E62FE">
        <w:rPr>
          <w:sz w:val="28"/>
          <w:lang w:val="uk-UA"/>
        </w:rPr>
        <w:t>Запоріжжя</w:t>
      </w:r>
    </w:p>
    <w:p w14:paraId="38E5BFD7" w14:textId="1E142DDD" w:rsidR="00600DAC" w:rsidRPr="005E62FE" w:rsidRDefault="004B6F80" w:rsidP="00157B9E">
      <w:pPr>
        <w:jc w:val="center"/>
        <w:rPr>
          <w:sz w:val="28"/>
          <w:lang w:val="uk-UA"/>
        </w:rPr>
      </w:pPr>
      <w:r w:rsidRPr="005E62FE">
        <w:rPr>
          <w:sz w:val="28"/>
          <w:lang w:val="uk-UA"/>
        </w:rPr>
        <w:t>20</w:t>
      </w:r>
      <w:r w:rsidR="00DB139D" w:rsidRPr="005E62FE">
        <w:rPr>
          <w:sz w:val="28"/>
          <w:lang w:val="uk-UA"/>
        </w:rPr>
        <w:t>2</w:t>
      </w:r>
      <w:r w:rsidR="00BD2725" w:rsidRPr="005E62FE">
        <w:rPr>
          <w:sz w:val="28"/>
          <w:lang w:val="uk-UA"/>
        </w:rPr>
        <w:t>6</w:t>
      </w:r>
    </w:p>
    <w:p w14:paraId="0C8E7C4D" w14:textId="77777777" w:rsidR="00876C96" w:rsidRPr="005E62FE" w:rsidRDefault="00600DAC" w:rsidP="00764598">
      <w:pPr>
        <w:jc w:val="both"/>
        <w:rPr>
          <w:color w:val="000000" w:themeColor="text1"/>
          <w:sz w:val="28"/>
          <w:lang w:val="uk-UA"/>
        </w:rPr>
      </w:pPr>
      <w:r w:rsidRPr="005E62FE">
        <w:rPr>
          <w:sz w:val="28"/>
          <w:lang w:val="uk-UA"/>
        </w:rPr>
        <w:br w:type="page"/>
      </w:r>
      <w:r w:rsidR="001202A3" w:rsidRPr="005E62FE">
        <w:rPr>
          <w:color w:val="000000" w:themeColor="text1"/>
          <w:sz w:val="28"/>
          <w:lang w:val="uk-UA"/>
        </w:rPr>
        <w:lastRenderedPageBreak/>
        <w:t xml:space="preserve"> </w:t>
      </w:r>
      <w:r w:rsidR="00876C96" w:rsidRPr="005E62FE">
        <w:rPr>
          <w:color w:val="000000" w:themeColor="text1"/>
          <w:sz w:val="28"/>
          <w:lang w:val="uk-UA"/>
        </w:rPr>
        <w:t xml:space="preserve">УДК: 348.147.091.3:001.8]:005(076.5) </w:t>
      </w:r>
    </w:p>
    <w:p w14:paraId="60FD63A2" w14:textId="54383D24" w:rsidR="002D34B4" w:rsidRPr="005E62FE" w:rsidRDefault="00876C96" w:rsidP="00764598">
      <w:pPr>
        <w:jc w:val="both"/>
        <w:rPr>
          <w:sz w:val="28"/>
          <w:lang w:val="uk-UA"/>
        </w:rPr>
      </w:pPr>
      <w:r w:rsidRPr="005E62FE">
        <w:rPr>
          <w:color w:val="000000" w:themeColor="text1"/>
          <w:sz w:val="28"/>
          <w:lang w:val="uk-UA"/>
        </w:rPr>
        <w:t>М545</w:t>
      </w:r>
    </w:p>
    <w:p w14:paraId="58D29516" w14:textId="77777777" w:rsidR="00876C96" w:rsidRPr="005E62FE" w:rsidRDefault="00876C96" w:rsidP="00876C96">
      <w:pPr>
        <w:jc w:val="both"/>
        <w:rPr>
          <w:sz w:val="28"/>
          <w:lang w:val="uk-UA"/>
        </w:rPr>
      </w:pPr>
    </w:p>
    <w:p w14:paraId="21AE4EA0" w14:textId="77777777" w:rsidR="00876C96" w:rsidRPr="005E62FE" w:rsidRDefault="00876C96" w:rsidP="00876C96">
      <w:pPr>
        <w:rPr>
          <w:sz w:val="28"/>
          <w:lang w:val="uk-UA"/>
        </w:rPr>
      </w:pPr>
    </w:p>
    <w:p w14:paraId="370B1D9A" w14:textId="0FD2E4AB" w:rsidR="00876C96" w:rsidRPr="005E62FE" w:rsidRDefault="00876C96" w:rsidP="00FF6F48">
      <w:pPr>
        <w:widowControl w:val="0"/>
        <w:ind w:firstLine="709"/>
        <w:jc w:val="both"/>
        <w:rPr>
          <w:sz w:val="28"/>
          <w:szCs w:val="28"/>
          <w:lang w:val="uk-UA"/>
        </w:rPr>
      </w:pPr>
      <w:r w:rsidRPr="005E62FE">
        <w:rPr>
          <w:sz w:val="28"/>
          <w:lang w:val="uk-UA"/>
        </w:rPr>
        <w:t xml:space="preserve">Методичні рекомендації до написання та оформлення кваліфікаційної роботи </w:t>
      </w:r>
      <w:r w:rsidRPr="005E62FE">
        <w:rPr>
          <w:sz w:val="28"/>
          <w:szCs w:val="28"/>
          <w:lang w:val="uk-UA"/>
        </w:rPr>
        <w:t xml:space="preserve">для здобувачів ступеня вищої освіти бакалавра спеціальності «Менеджмент» освітньо-професійної програми «Менеджмент міжнародного бізнесу» / </w:t>
      </w:r>
      <w:r w:rsidR="00FF6F48" w:rsidRPr="005E62FE">
        <w:rPr>
          <w:sz w:val="28"/>
          <w:szCs w:val="28"/>
          <w:lang w:val="uk-UA"/>
        </w:rPr>
        <w:t xml:space="preserve">уклад.: </w:t>
      </w:r>
      <w:r w:rsidRPr="005E62FE">
        <w:rPr>
          <w:sz w:val="28"/>
          <w:lang w:val="uk-UA"/>
        </w:rPr>
        <w:t>Д.</w:t>
      </w:r>
      <w:r w:rsidR="00FF6F48" w:rsidRPr="005E62FE">
        <w:rPr>
          <w:sz w:val="28"/>
          <w:lang w:val="uk-UA"/>
        </w:rPr>
        <w:t> </w:t>
      </w:r>
      <w:r w:rsidRPr="005E62FE">
        <w:rPr>
          <w:sz w:val="28"/>
          <w:lang w:val="uk-UA"/>
        </w:rPr>
        <w:t>Т. </w:t>
      </w:r>
      <w:proofErr w:type="spellStart"/>
      <w:r w:rsidRPr="005E62FE">
        <w:rPr>
          <w:sz w:val="28"/>
          <w:lang w:val="uk-UA"/>
        </w:rPr>
        <w:t>Бікулов</w:t>
      </w:r>
      <w:proofErr w:type="spellEnd"/>
      <w:r w:rsidRPr="005E62FE">
        <w:rPr>
          <w:sz w:val="28"/>
          <w:lang w:val="uk-UA"/>
        </w:rPr>
        <w:t>, С.</w:t>
      </w:r>
      <w:r w:rsidR="00FF6F48" w:rsidRPr="005E62FE">
        <w:rPr>
          <w:sz w:val="28"/>
          <w:lang w:val="uk-UA"/>
        </w:rPr>
        <w:t> </w:t>
      </w:r>
      <w:r w:rsidRPr="005E62FE">
        <w:rPr>
          <w:sz w:val="28"/>
          <w:lang w:val="uk-UA"/>
        </w:rPr>
        <w:t>В. Маркова, О.</w:t>
      </w:r>
      <w:r w:rsidR="00FF6F48" w:rsidRPr="005E62FE">
        <w:rPr>
          <w:sz w:val="28"/>
          <w:lang w:val="uk-UA"/>
        </w:rPr>
        <w:t> </w:t>
      </w:r>
      <w:r w:rsidRPr="005E62FE">
        <w:rPr>
          <w:sz w:val="28"/>
          <w:lang w:val="uk-UA"/>
        </w:rPr>
        <w:t>М. Олійник, О.</w:t>
      </w:r>
      <w:r w:rsidR="00FF6F48" w:rsidRPr="005E62FE">
        <w:rPr>
          <w:sz w:val="28"/>
          <w:lang w:val="uk-UA"/>
        </w:rPr>
        <w:t> </w:t>
      </w:r>
      <w:r w:rsidRPr="005E62FE">
        <w:rPr>
          <w:sz w:val="28"/>
          <w:lang w:val="uk-UA"/>
        </w:rPr>
        <w:t>О. Головань, К.</w:t>
      </w:r>
      <w:r w:rsidR="00FF6F48" w:rsidRPr="005E62FE">
        <w:rPr>
          <w:sz w:val="28"/>
          <w:lang w:val="uk-UA"/>
        </w:rPr>
        <w:t> </w:t>
      </w:r>
      <w:r w:rsidRPr="005E62FE">
        <w:rPr>
          <w:sz w:val="28"/>
          <w:lang w:val="uk-UA"/>
        </w:rPr>
        <w:t>В.</w:t>
      </w:r>
      <w:r w:rsidR="00FF6F48" w:rsidRPr="005E62FE">
        <w:rPr>
          <w:sz w:val="28"/>
          <w:lang w:val="uk-UA"/>
        </w:rPr>
        <w:t> </w:t>
      </w:r>
      <w:proofErr w:type="spellStart"/>
      <w:r w:rsidRPr="005E62FE">
        <w:rPr>
          <w:sz w:val="28"/>
          <w:lang w:val="uk-UA"/>
        </w:rPr>
        <w:t>Сухарева</w:t>
      </w:r>
      <w:proofErr w:type="spellEnd"/>
      <w:r w:rsidRPr="005E62FE">
        <w:rPr>
          <w:sz w:val="28"/>
          <w:lang w:val="uk-UA"/>
        </w:rPr>
        <w:t>, Є.</w:t>
      </w:r>
      <w:r w:rsidR="00FF6F48" w:rsidRPr="005E62FE">
        <w:rPr>
          <w:sz w:val="28"/>
          <w:lang w:val="uk-UA"/>
        </w:rPr>
        <w:t> </w:t>
      </w:r>
      <w:r w:rsidRPr="005E62FE">
        <w:rPr>
          <w:sz w:val="28"/>
          <w:lang w:val="uk-UA"/>
        </w:rPr>
        <w:t xml:space="preserve">В. </w:t>
      </w:r>
      <w:proofErr w:type="spellStart"/>
      <w:r w:rsidRPr="005E62FE">
        <w:rPr>
          <w:sz w:val="28"/>
          <w:lang w:val="uk-UA"/>
        </w:rPr>
        <w:t>Маказан</w:t>
      </w:r>
      <w:proofErr w:type="spellEnd"/>
      <w:r w:rsidRPr="005E62FE">
        <w:rPr>
          <w:sz w:val="28"/>
          <w:lang w:val="uk-UA"/>
        </w:rPr>
        <w:t xml:space="preserve">. Запоріжжя : </w:t>
      </w:r>
      <w:r w:rsidR="00FF6F48" w:rsidRPr="005E62FE">
        <w:rPr>
          <w:sz w:val="28"/>
          <w:lang w:val="uk-UA"/>
        </w:rPr>
        <w:t>Запорізький національний університет</w:t>
      </w:r>
      <w:r w:rsidRPr="005E62FE">
        <w:rPr>
          <w:sz w:val="28"/>
          <w:lang w:val="uk-UA"/>
        </w:rPr>
        <w:t xml:space="preserve">, 2026. </w:t>
      </w:r>
      <w:r w:rsidR="009539F1" w:rsidRPr="005E62FE">
        <w:rPr>
          <w:sz w:val="28"/>
          <w:lang w:val="uk-UA"/>
        </w:rPr>
        <w:t>51</w:t>
      </w:r>
      <w:r w:rsidRPr="005E62FE">
        <w:rPr>
          <w:sz w:val="28"/>
          <w:lang w:val="uk-UA"/>
        </w:rPr>
        <w:t> с.</w:t>
      </w:r>
    </w:p>
    <w:p w14:paraId="73E43775" w14:textId="77777777" w:rsidR="00764598" w:rsidRPr="005E62FE" w:rsidRDefault="00764598" w:rsidP="00764598">
      <w:pPr>
        <w:jc w:val="both"/>
        <w:rPr>
          <w:color w:val="FF0000"/>
          <w:sz w:val="28"/>
          <w:lang w:val="uk-UA"/>
        </w:rPr>
      </w:pPr>
    </w:p>
    <w:p w14:paraId="15307C24" w14:textId="77777777" w:rsidR="00353FD6" w:rsidRPr="005E62FE" w:rsidRDefault="00353FD6" w:rsidP="008372FE">
      <w:pPr>
        <w:rPr>
          <w:sz w:val="28"/>
          <w:lang w:val="uk-UA"/>
        </w:rPr>
      </w:pPr>
    </w:p>
    <w:p w14:paraId="24315E43" w14:textId="0B9AF413" w:rsidR="00325F43" w:rsidRPr="005E62FE" w:rsidRDefault="00F27699" w:rsidP="00C87CC6">
      <w:pPr>
        <w:pStyle w:val="ae"/>
        <w:spacing w:line="240" w:lineRule="auto"/>
        <w:ind w:right="0"/>
        <w:jc w:val="both"/>
      </w:pPr>
      <w:r w:rsidRPr="005E62FE">
        <w:t xml:space="preserve">У виданні </w:t>
      </w:r>
      <w:r w:rsidR="00B71867" w:rsidRPr="005E62FE">
        <w:t>викладено вимоги та методичні поради до</w:t>
      </w:r>
      <w:r w:rsidR="00325F43" w:rsidRPr="005E62FE">
        <w:t xml:space="preserve"> написання, оформлення та </w:t>
      </w:r>
      <w:r w:rsidR="00B71867" w:rsidRPr="005E62FE">
        <w:t>з</w:t>
      </w:r>
      <w:r w:rsidR="00325F43" w:rsidRPr="005E62FE">
        <w:t>ахисту кваліфікаційн</w:t>
      </w:r>
      <w:r w:rsidR="00B71867" w:rsidRPr="005E62FE">
        <w:t>ої</w:t>
      </w:r>
      <w:r w:rsidR="00325F43" w:rsidRPr="005E62FE">
        <w:t xml:space="preserve"> роб</w:t>
      </w:r>
      <w:r w:rsidR="00B71867" w:rsidRPr="005E62FE">
        <w:t>о</w:t>
      </w:r>
      <w:r w:rsidR="00325F43" w:rsidRPr="005E62FE">
        <w:t>т</w:t>
      </w:r>
      <w:r w:rsidR="00B71867" w:rsidRPr="005E62FE">
        <w:t>и</w:t>
      </w:r>
      <w:r w:rsidR="00325F43" w:rsidRPr="005E62FE">
        <w:t xml:space="preserve"> </w:t>
      </w:r>
      <w:r w:rsidR="00C717C4" w:rsidRPr="005E62FE">
        <w:t>бакалавра</w:t>
      </w:r>
      <w:r w:rsidR="00325F43" w:rsidRPr="005E62FE">
        <w:t>.</w:t>
      </w:r>
    </w:p>
    <w:p w14:paraId="14F9F92C" w14:textId="0716F18F" w:rsidR="00C87CC6" w:rsidRPr="005E62FE" w:rsidRDefault="00B71867" w:rsidP="00C87CC6">
      <w:pPr>
        <w:pStyle w:val="ae"/>
        <w:spacing w:line="240" w:lineRule="auto"/>
        <w:ind w:right="0"/>
        <w:jc w:val="both"/>
        <w:rPr>
          <w:color w:val="000000" w:themeColor="text1"/>
        </w:rPr>
      </w:pPr>
      <w:r w:rsidRPr="005E62FE">
        <w:t>Р</w:t>
      </w:r>
      <w:r w:rsidR="00FF6F48" w:rsidRPr="005E62FE">
        <w:t xml:space="preserve">озглянуто такі питання: </w:t>
      </w:r>
      <w:r w:rsidR="00C87CC6" w:rsidRPr="005E62FE">
        <w:t xml:space="preserve">порядок вибору теми </w:t>
      </w:r>
      <w:r w:rsidR="00A31C15" w:rsidRPr="005E62FE">
        <w:t>кваліфікаційн</w:t>
      </w:r>
      <w:r w:rsidR="00C87CC6" w:rsidRPr="005E62FE">
        <w:t xml:space="preserve">ої роботи </w:t>
      </w:r>
      <w:r w:rsidR="00C717C4" w:rsidRPr="005E62FE">
        <w:t>бакалавра</w:t>
      </w:r>
      <w:r w:rsidR="00C87CC6" w:rsidRPr="005E62FE">
        <w:t>; к</w:t>
      </w:r>
      <w:r w:rsidR="00C87CC6" w:rsidRPr="005E62FE">
        <w:rPr>
          <w:szCs w:val="28"/>
        </w:rPr>
        <w:t>омпозиція</w:t>
      </w:r>
      <w:r w:rsidR="00C717C4" w:rsidRPr="005E62FE">
        <w:rPr>
          <w:szCs w:val="28"/>
        </w:rPr>
        <w:t xml:space="preserve"> </w:t>
      </w:r>
      <w:r w:rsidR="00A31C15" w:rsidRPr="005E62FE">
        <w:rPr>
          <w:szCs w:val="28"/>
        </w:rPr>
        <w:t>кваліфікаційн</w:t>
      </w:r>
      <w:r w:rsidR="00C87CC6" w:rsidRPr="005E62FE">
        <w:rPr>
          <w:szCs w:val="28"/>
        </w:rPr>
        <w:t xml:space="preserve">ої роботи </w:t>
      </w:r>
      <w:r w:rsidR="00C717C4" w:rsidRPr="005E62FE">
        <w:rPr>
          <w:szCs w:val="28"/>
        </w:rPr>
        <w:t>бакалавра</w:t>
      </w:r>
      <w:r w:rsidR="00C87CC6" w:rsidRPr="005E62FE">
        <w:rPr>
          <w:szCs w:val="28"/>
        </w:rPr>
        <w:t>; обґрунтування актуальності теми дослідження;</w:t>
      </w:r>
      <w:r w:rsidR="00C87CC6" w:rsidRPr="005E62FE">
        <w:t xml:space="preserve"> ф</w:t>
      </w:r>
      <w:r w:rsidR="00C87CC6" w:rsidRPr="005E62FE">
        <w:rPr>
          <w:szCs w:val="28"/>
        </w:rPr>
        <w:t>ормулювання мети й завдань роботи; в</w:t>
      </w:r>
      <w:r w:rsidR="00C87CC6" w:rsidRPr="005E62FE">
        <w:t xml:space="preserve">изначення об’єкта й предмета дослідження; порядок роботи з бібліографічними джерелами; вивчення літератури та </w:t>
      </w:r>
      <w:r w:rsidRPr="005E62FE">
        <w:t>підбір</w:t>
      </w:r>
      <w:r w:rsidR="00C87CC6" w:rsidRPr="005E62FE">
        <w:t xml:space="preserve"> фактичного матеріалу; </w:t>
      </w:r>
      <w:r w:rsidRPr="005E62FE">
        <w:t>алгоритм</w:t>
      </w:r>
      <w:r w:rsidR="00C87CC6" w:rsidRPr="005E62FE">
        <w:t xml:space="preserve"> роботи над рукописом; вимоги до оформлення </w:t>
      </w:r>
      <w:r w:rsidR="00A31C15" w:rsidRPr="005E62FE">
        <w:t>кваліфікаційн</w:t>
      </w:r>
      <w:r w:rsidR="00C87CC6" w:rsidRPr="005E62FE">
        <w:t xml:space="preserve">ої роботи; порядок захисту </w:t>
      </w:r>
      <w:r w:rsidR="00A31C15" w:rsidRPr="005E62FE">
        <w:rPr>
          <w:color w:val="000000" w:themeColor="text1"/>
        </w:rPr>
        <w:t>кваліфікаційн</w:t>
      </w:r>
      <w:r w:rsidR="00C87CC6" w:rsidRPr="005E62FE">
        <w:rPr>
          <w:color w:val="000000" w:themeColor="text1"/>
        </w:rPr>
        <w:t>ої роботи</w:t>
      </w:r>
      <w:r w:rsidR="00FF6F48" w:rsidRPr="005E62FE">
        <w:rPr>
          <w:color w:val="000000" w:themeColor="text1"/>
        </w:rPr>
        <w:t xml:space="preserve">. Усі необхідні зразки </w:t>
      </w:r>
      <w:r w:rsidR="00FB25EE" w:rsidRPr="005E62FE">
        <w:rPr>
          <w:color w:val="000000" w:themeColor="text1"/>
        </w:rPr>
        <w:t>на</w:t>
      </w:r>
      <w:r w:rsidR="00FF6F48" w:rsidRPr="005E62FE">
        <w:rPr>
          <w:color w:val="000000" w:themeColor="text1"/>
        </w:rPr>
        <w:t>дано в додатках.</w:t>
      </w:r>
    </w:p>
    <w:p w14:paraId="54D8D5BD" w14:textId="119EE772" w:rsidR="00C87CC6" w:rsidRPr="005E62FE" w:rsidRDefault="00AD7E7D" w:rsidP="00C717C4">
      <w:pPr>
        <w:pStyle w:val="ae"/>
        <w:spacing w:line="240" w:lineRule="auto"/>
        <w:jc w:val="both"/>
        <w:rPr>
          <w:color w:val="000000" w:themeColor="text1"/>
        </w:rPr>
      </w:pPr>
      <w:r w:rsidRPr="005E62FE">
        <w:rPr>
          <w:color w:val="000000" w:themeColor="text1"/>
        </w:rPr>
        <w:t>Для здобувачів</w:t>
      </w:r>
      <w:r w:rsidR="00C717C4" w:rsidRPr="005E62FE">
        <w:rPr>
          <w:color w:val="000000" w:themeColor="text1"/>
        </w:rPr>
        <w:t xml:space="preserve"> </w:t>
      </w:r>
      <w:r w:rsidR="004B498E" w:rsidRPr="005E62FE">
        <w:rPr>
          <w:color w:val="000000" w:themeColor="text1"/>
          <w:szCs w:val="28"/>
        </w:rPr>
        <w:t xml:space="preserve">ступеня вищої освіти </w:t>
      </w:r>
      <w:r w:rsidR="00C717C4" w:rsidRPr="005E62FE">
        <w:rPr>
          <w:color w:val="000000" w:themeColor="text1"/>
          <w:szCs w:val="28"/>
        </w:rPr>
        <w:t>бакалавра спеціальності «Менеджмент</w:t>
      </w:r>
      <w:r w:rsidR="006500E0" w:rsidRPr="005E62FE">
        <w:rPr>
          <w:color w:val="000000" w:themeColor="text1"/>
          <w:szCs w:val="28"/>
        </w:rPr>
        <w:t>»</w:t>
      </w:r>
      <w:r w:rsidR="00FF6F48" w:rsidRPr="005E62FE">
        <w:rPr>
          <w:color w:val="000000" w:themeColor="text1"/>
          <w:szCs w:val="28"/>
        </w:rPr>
        <w:t>, які навчаються за</w:t>
      </w:r>
      <w:r w:rsidR="006500E0" w:rsidRPr="005E62FE">
        <w:rPr>
          <w:color w:val="000000" w:themeColor="text1"/>
          <w:szCs w:val="28"/>
        </w:rPr>
        <w:t xml:space="preserve"> освітньо-професійн</w:t>
      </w:r>
      <w:r w:rsidR="00BD2725" w:rsidRPr="005E62FE">
        <w:rPr>
          <w:color w:val="000000" w:themeColor="text1"/>
          <w:szCs w:val="28"/>
        </w:rPr>
        <w:t>о</w:t>
      </w:r>
      <w:r w:rsidR="00FF6F48" w:rsidRPr="005E62FE">
        <w:rPr>
          <w:color w:val="000000" w:themeColor="text1"/>
          <w:szCs w:val="28"/>
        </w:rPr>
        <w:t>ю</w:t>
      </w:r>
      <w:r w:rsidR="006500E0" w:rsidRPr="005E62FE">
        <w:rPr>
          <w:color w:val="000000" w:themeColor="text1"/>
          <w:szCs w:val="28"/>
        </w:rPr>
        <w:t xml:space="preserve"> програм</w:t>
      </w:r>
      <w:r w:rsidR="00FF6F48" w:rsidRPr="005E62FE">
        <w:rPr>
          <w:color w:val="000000" w:themeColor="text1"/>
          <w:szCs w:val="28"/>
        </w:rPr>
        <w:t>ою</w:t>
      </w:r>
      <w:r w:rsidR="00C717C4" w:rsidRPr="005E62FE">
        <w:rPr>
          <w:color w:val="000000" w:themeColor="text1"/>
          <w:szCs w:val="28"/>
        </w:rPr>
        <w:t xml:space="preserve"> «Менеджмент міжнародного бізнесу».</w:t>
      </w:r>
    </w:p>
    <w:p w14:paraId="1D8C9BD0" w14:textId="77777777" w:rsidR="004B498E" w:rsidRPr="005E62FE" w:rsidRDefault="004B498E" w:rsidP="00C87CC6">
      <w:pPr>
        <w:ind w:firstLine="720"/>
        <w:jc w:val="both"/>
        <w:rPr>
          <w:color w:val="000000" w:themeColor="text1"/>
          <w:sz w:val="28"/>
          <w:lang w:val="uk-UA"/>
        </w:rPr>
      </w:pPr>
    </w:p>
    <w:p w14:paraId="36424079" w14:textId="77777777" w:rsidR="004B498E" w:rsidRPr="005E62FE" w:rsidRDefault="004B498E" w:rsidP="00C87CC6">
      <w:pPr>
        <w:ind w:firstLine="720"/>
        <w:jc w:val="both"/>
        <w:rPr>
          <w:sz w:val="28"/>
          <w:lang w:val="uk-UA"/>
        </w:rPr>
      </w:pPr>
    </w:p>
    <w:p w14:paraId="26B0277E" w14:textId="77777777" w:rsidR="00C87CC6" w:rsidRPr="005E62FE" w:rsidRDefault="00C87CC6" w:rsidP="00C87CC6">
      <w:pPr>
        <w:ind w:firstLine="720"/>
        <w:jc w:val="both"/>
        <w:rPr>
          <w:sz w:val="28"/>
          <w:lang w:val="uk-UA"/>
        </w:rPr>
      </w:pPr>
    </w:p>
    <w:p w14:paraId="4EE7D5D4" w14:textId="77777777" w:rsidR="004B498E" w:rsidRPr="005E62FE" w:rsidRDefault="00C87CC6" w:rsidP="00C87CC6">
      <w:pPr>
        <w:ind w:firstLine="720"/>
        <w:jc w:val="both"/>
        <w:rPr>
          <w:sz w:val="28"/>
          <w:lang w:val="uk-UA"/>
        </w:rPr>
      </w:pPr>
      <w:r w:rsidRPr="005E62FE">
        <w:rPr>
          <w:sz w:val="28"/>
          <w:lang w:val="uk-UA"/>
        </w:rPr>
        <w:t>Рецензент</w:t>
      </w:r>
    </w:p>
    <w:p w14:paraId="2F0303AD" w14:textId="20C7A657" w:rsidR="00C87CC6" w:rsidRPr="005E62FE" w:rsidRDefault="0040511E" w:rsidP="00C87CC6">
      <w:pPr>
        <w:ind w:firstLine="720"/>
        <w:jc w:val="both"/>
        <w:rPr>
          <w:sz w:val="28"/>
          <w:lang w:val="uk-UA"/>
        </w:rPr>
      </w:pPr>
      <w:r w:rsidRPr="005E62FE">
        <w:rPr>
          <w:i/>
          <w:sz w:val="28"/>
          <w:lang w:val="uk-UA"/>
        </w:rPr>
        <w:t>Є.</w:t>
      </w:r>
      <w:r w:rsidR="00FF6F48" w:rsidRPr="005E62FE">
        <w:rPr>
          <w:i/>
          <w:sz w:val="28"/>
          <w:lang w:val="uk-UA"/>
        </w:rPr>
        <w:t> </w:t>
      </w:r>
      <w:r w:rsidRPr="005E62FE">
        <w:rPr>
          <w:i/>
          <w:sz w:val="28"/>
          <w:lang w:val="uk-UA"/>
        </w:rPr>
        <w:t xml:space="preserve">В. </w:t>
      </w:r>
      <w:proofErr w:type="spellStart"/>
      <w:r w:rsidRPr="005E62FE">
        <w:rPr>
          <w:i/>
          <w:sz w:val="28"/>
          <w:lang w:val="uk-UA"/>
        </w:rPr>
        <w:t>Маказан</w:t>
      </w:r>
      <w:proofErr w:type="spellEnd"/>
      <w:r w:rsidR="004B498E" w:rsidRPr="005E62FE">
        <w:rPr>
          <w:sz w:val="28"/>
          <w:lang w:val="uk-UA"/>
        </w:rPr>
        <w:t>,</w:t>
      </w:r>
      <w:r w:rsidR="00C717C4" w:rsidRPr="005E62FE">
        <w:rPr>
          <w:sz w:val="28"/>
          <w:lang w:val="uk-UA"/>
        </w:rPr>
        <w:t xml:space="preserve"> </w:t>
      </w:r>
      <w:r w:rsidR="004B498E" w:rsidRPr="005E62FE">
        <w:rPr>
          <w:sz w:val="28"/>
          <w:lang w:val="uk-UA"/>
        </w:rPr>
        <w:t xml:space="preserve">кандидат економічних наук, доцент кафедри </w:t>
      </w:r>
      <w:r w:rsidR="00F27699" w:rsidRPr="005E62FE">
        <w:rPr>
          <w:sz w:val="28"/>
          <w:lang w:val="uk-UA"/>
        </w:rPr>
        <w:t>бізнес-адміністрування і менеджменту зовнішньоекономічної діяльності</w:t>
      </w:r>
    </w:p>
    <w:p w14:paraId="21B0DFA3" w14:textId="77777777" w:rsidR="00C87CC6" w:rsidRPr="005E62FE" w:rsidRDefault="00C87CC6" w:rsidP="00C87CC6">
      <w:pPr>
        <w:ind w:firstLine="720"/>
        <w:jc w:val="both"/>
        <w:rPr>
          <w:sz w:val="28"/>
          <w:lang w:val="uk-UA"/>
        </w:rPr>
      </w:pPr>
    </w:p>
    <w:p w14:paraId="19803740" w14:textId="77777777" w:rsidR="004B498E" w:rsidRPr="005E62FE" w:rsidRDefault="00C87CC6" w:rsidP="00C87CC6">
      <w:pPr>
        <w:ind w:firstLine="720"/>
        <w:jc w:val="both"/>
        <w:rPr>
          <w:sz w:val="28"/>
          <w:lang w:val="uk-UA"/>
        </w:rPr>
      </w:pPr>
      <w:r w:rsidRPr="005E62FE">
        <w:rPr>
          <w:sz w:val="28"/>
          <w:lang w:val="uk-UA"/>
        </w:rPr>
        <w:t xml:space="preserve">Відповідальний за випуск </w:t>
      </w:r>
    </w:p>
    <w:p w14:paraId="66D44D37" w14:textId="538EA8F7" w:rsidR="00C87CC6" w:rsidRPr="005E62FE" w:rsidRDefault="004B498E" w:rsidP="00C87CC6">
      <w:pPr>
        <w:ind w:firstLine="720"/>
        <w:jc w:val="both"/>
        <w:rPr>
          <w:sz w:val="28"/>
          <w:lang w:val="uk-UA"/>
        </w:rPr>
      </w:pPr>
      <w:r w:rsidRPr="005E62FE">
        <w:rPr>
          <w:i/>
          <w:sz w:val="28"/>
          <w:lang w:val="uk-UA"/>
        </w:rPr>
        <w:t>Д.</w:t>
      </w:r>
      <w:r w:rsidR="00FF6F48" w:rsidRPr="005E62FE">
        <w:rPr>
          <w:i/>
          <w:sz w:val="28"/>
          <w:lang w:val="uk-UA"/>
        </w:rPr>
        <w:t> </w:t>
      </w:r>
      <w:r w:rsidRPr="005E62FE">
        <w:rPr>
          <w:i/>
          <w:sz w:val="28"/>
          <w:lang w:val="uk-UA"/>
        </w:rPr>
        <w:t xml:space="preserve">Т. </w:t>
      </w:r>
      <w:proofErr w:type="spellStart"/>
      <w:r w:rsidR="002D038B" w:rsidRPr="005E62FE">
        <w:rPr>
          <w:i/>
          <w:sz w:val="28"/>
          <w:lang w:val="uk-UA"/>
        </w:rPr>
        <w:t>Бікулов</w:t>
      </w:r>
      <w:proofErr w:type="spellEnd"/>
      <w:r w:rsidRPr="005E62FE">
        <w:rPr>
          <w:sz w:val="28"/>
          <w:lang w:val="uk-UA"/>
        </w:rPr>
        <w:t>, доктор наук з державного управління, професор, завідувач кафедри бізнес-адміністрування і менеджменту зовнішньоекономічної діяльності</w:t>
      </w:r>
    </w:p>
    <w:bookmarkStart w:id="2" w:name="_Toc38715831"/>
    <w:bookmarkStart w:id="3" w:name="_Toc38890971"/>
    <w:p w14:paraId="79A3354E" w14:textId="5EECF961" w:rsidR="00AD1ECA" w:rsidRPr="005E62FE" w:rsidRDefault="00532BF8" w:rsidP="00340056">
      <w:pPr>
        <w:jc w:val="center"/>
        <w:rPr>
          <w:b/>
          <w:bCs/>
          <w:sz w:val="32"/>
          <w:szCs w:val="32"/>
          <w:lang w:val="uk-UA"/>
        </w:rPr>
      </w:pPr>
      <w:r w:rsidRPr="005E62FE">
        <w:rPr>
          <w:noProof/>
          <w:lang w:val="uk-UA" w:eastAsia="uk-UA"/>
        </w:rPr>
        <mc:AlternateContent>
          <mc:Choice Requires="wps">
            <w:drawing>
              <wp:anchor distT="0" distB="0" distL="114300" distR="114300" simplePos="0" relativeHeight="251658752" behindDoc="0" locked="0" layoutInCell="1" allowOverlap="1" wp14:anchorId="37FF9FE4" wp14:editId="294A17A6">
                <wp:simplePos x="0" y="0"/>
                <wp:positionH relativeFrom="column">
                  <wp:posOffset>2895600</wp:posOffset>
                </wp:positionH>
                <wp:positionV relativeFrom="paragraph">
                  <wp:posOffset>2999740</wp:posOffset>
                </wp:positionV>
                <wp:extent cx="381000" cy="336550"/>
                <wp:effectExtent l="0" t="0" r="0" b="0"/>
                <wp:wrapNone/>
                <wp:docPr id="3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BDDCAC9" id="Rectangle 15" o:spid="_x0000_s1026" style="position:absolute;margin-left:228pt;margin-top:236.2pt;width:30pt;height:2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" stroked="f"/>
            </w:pict>
          </mc:Fallback>
        </mc:AlternateContent>
      </w:r>
      <w:r w:rsidRPr="005E62FE">
        <w:rPr>
          <w:noProof/>
          <w:lang w:val="uk-UA" w:eastAsia="uk-UA"/>
        </w:rPr>
        <mc:AlternateContent>
          <mc:Choice Requires="wps">
            <w:drawing>
              <wp:anchor distT="0" distB="0" distL="114300" distR="114300" simplePos="0" relativeHeight="251656704" behindDoc="0" locked="0" layoutInCell="1" allowOverlap="1" wp14:anchorId="64A5B469" wp14:editId="7440E1E0">
                <wp:simplePos x="0" y="0"/>
                <wp:positionH relativeFrom="column">
                  <wp:posOffset>2895600</wp:posOffset>
                </wp:positionH>
                <wp:positionV relativeFrom="paragraph">
                  <wp:posOffset>3496945</wp:posOffset>
                </wp:positionV>
                <wp:extent cx="381000" cy="336550"/>
                <wp:effectExtent l="0" t="0" r="0" b="0"/>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4D7F833" id="Rectangle 4" o:spid="_x0000_s1026" style="position:absolute;margin-left:228pt;margin-top:275.35pt;width:30pt;height:26.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" stroked="f"/>
            </w:pict>
          </mc:Fallback>
        </mc:AlternateContent>
      </w:r>
      <w:r w:rsidR="00600DAC" w:rsidRPr="005E62FE">
        <w:rPr>
          <w:lang w:val="uk-UA"/>
        </w:rPr>
        <w:br w:type="page"/>
      </w:r>
      <w:r w:rsidR="00340056" w:rsidRPr="005E62FE">
        <w:rPr>
          <w:b/>
          <w:bCs/>
          <w:sz w:val="32"/>
          <w:szCs w:val="32"/>
          <w:lang w:val="uk-UA"/>
        </w:rPr>
        <w:lastRenderedPageBreak/>
        <w:t>ЗМІСТ</w:t>
      </w:r>
      <w:bookmarkEnd w:id="0"/>
      <w:bookmarkEnd w:id="1"/>
      <w:bookmarkEnd w:id="2"/>
      <w:bookmarkEnd w:id="3"/>
    </w:p>
    <w:sdt>
      <w:sdtPr>
        <w:rPr>
          <w:rFonts w:eastAsia="Times New Roman"/>
          <w:sz w:val="24"/>
          <w:szCs w:val="24"/>
          <w:lang w:val="ru-RU"/>
        </w:rPr>
        <w:id w:val="1114014516"/>
        <w:docPartObj>
          <w:docPartGallery w:val="Table of Contents"/>
          <w:docPartUnique/>
        </w:docPartObj>
      </w:sdtPr>
      <w:sdtEndPr>
        <w:rPr>
          <w:b/>
          <w:bCs/>
        </w:rPr>
      </w:sdtEndPr>
      <w:sdtContent>
        <w:p w14:paraId="5EEED94E" w14:textId="3A9EB1D0" w:rsidR="00340056" w:rsidRPr="005E62FE" w:rsidRDefault="00B40E5A">
          <w:pPr>
            <w:pStyle w:val="11"/>
            <w:rPr>
              <w:rFonts w:asciiTheme="minorHAnsi" w:hAnsiTheme="minorHAnsi" w:cstheme="minorBidi"/>
              <w:kern w:val="2"/>
              <w:sz w:val="24"/>
              <w:szCs w:val="24"/>
              <w:lang w:eastAsia="uk-UA"/>
              <w14:ligatures w14:val="standardContextual"/>
            </w:rPr>
          </w:pPr>
          <w:r w:rsidRPr="005E62FE">
            <w:fldChar w:fldCharType="begin"/>
          </w:r>
          <w:r w:rsidR="00AD1ECA" w:rsidRPr="005E62FE">
            <w:instrText xml:space="preserve"> TOC \o "1-3" \h \z \u </w:instrText>
          </w:r>
          <w:r w:rsidRPr="005E62FE">
            <w:fldChar w:fldCharType="separate"/>
          </w:r>
          <w:hyperlink w:anchor="_Toc229560542" w:history="1">
            <w:r w:rsidR="00340056" w:rsidRPr="005E62FE">
              <w:rPr>
                <w:rStyle w:val="aa"/>
              </w:rPr>
              <w:t>ВСТУП</w:t>
            </w:r>
            <w:r w:rsidR="00340056" w:rsidRPr="005E62FE">
              <w:rPr>
                <w:webHidden/>
              </w:rPr>
              <w:tab/>
            </w:r>
            <w:r w:rsidR="00340056" w:rsidRPr="005E62FE">
              <w:rPr>
                <w:webHidden/>
              </w:rPr>
              <w:fldChar w:fldCharType="begin"/>
            </w:r>
            <w:r w:rsidR="00340056" w:rsidRPr="005E62FE">
              <w:rPr>
                <w:webHidden/>
              </w:rPr>
              <w:instrText xml:space="preserve"> PAGEREF _Toc229560542 \h </w:instrText>
            </w:r>
            <w:r w:rsidR="00340056" w:rsidRPr="005E62FE">
              <w:rPr>
                <w:webHidden/>
              </w:rPr>
            </w:r>
            <w:r w:rsidR="00340056" w:rsidRPr="005E62FE">
              <w:rPr>
                <w:webHidden/>
              </w:rPr>
              <w:fldChar w:fldCharType="separate"/>
            </w:r>
            <w:r w:rsidR="00340056" w:rsidRPr="005E62FE">
              <w:rPr>
                <w:webHidden/>
              </w:rPr>
              <w:t>5</w:t>
            </w:r>
            <w:r w:rsidR="00340056" w:rsidRPr="005E62FE">
              <w:rPr>
                <w:webHidden/>
              </w:rPr>
              <w:fldChar w:fldCharType="end"/>
            </w:r>
          </w:hyperlink>
        </w:p>
        <w:p w14:paraId="0C136120" w14:textId="2D35DADC"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43" w:history="1">
            <w:r w:rsidR="00340056" w:rsidRPr="005E62FE">
              <w:rPr>
                <w:rStyle w:val="aa"/>
              </w:rPr>
              <w:t>1</w:t>
            </w:r>
            <w:r w:rsidR="00211082" w:rsidRPr="005E62FE">
              <w:rPr>
                <w:rStyle w:val="aa"/>
              </w:rPr>
              <w:t>  </w:t>
            </w:r>
            <w:r w:rsidR="00340056" w:rsidRPr="005E62FE">
              <w:rPr>
                <w:rStyle w:val="aa"/>
              </w:rPr>
              <w:t>ЗАГАЛЬНІ ВИМОГИ ДО НАПИСАННЯ КВАЛІФІКАЦІЙНОЇ РОБОТИ БАКАЛАВРА</w:t>
            </w:r>
            <w:r w:rsidR="00340056" w:rsidRPr="005E62FE">
              <w:rPr>
                <w:webHidden/>
              </w:rPr>
              <w:tab/>
            </w:r>
            <w:r w:rsidR="00340056" w:rsidRPr="005E62FE">
              <w:rPr>
                <w:webHidden/>
              </w:rPr>
              <w:fldChar w:fldCharType="begin"/>
            </w:r>
            <w:r w:rsidR="00340056" w:rsidRPr="005E62FE">
              <w:rPr>
                <w:webHidden/>
              </w:rPr>
              <w:instrText xml:space="preserve"> PAGEREF _Toc229560543 \h </w:instrText>
            </w:r>
            <w:r w:rsidR="00340056" w:rsidRPr="005E62FE">
              <w:rPr>
                <w:webHidden/>
              </w:rPr>
            </w:r>
            <w:r w:rsidR="00340056" w:rsidRPr="005E62FE">
              <w:rPr>
                <w:webHidden/>
              </w:rPr>
              <w:fldChar w:fldCharType="separate"/>
            </w:r>
            <w:r w:rsidR="00340056" w:rsidRPr="005E62FE">
              <w:rPr>
                <w:webHidden/>
              </w:rPr>
              <w:t>8</w:t>
            </w:r>
            <w:r w:rsidR="00340056" w:rsidRPr="005E62FE">
              <w:rPr>
                <w:webHidden/>
              </w:rPr>
              <w:fldChar w:fldCharType="end"/>
            </w:r>
          </w:hyperlink>
        </w:p>
        <w:p w14:paraId="5E81CFA8" w14:textId="206E5341"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44" w:history="1">
            <w:r w:rsidR="00340056" w:rsidRPr="005E62FE">
              <w:rPr>
                <w:rStyle w:val="aa"/>
              </w:rPr>
              <w:t>2</w:t>
            </w:r>
            <w:r w:rsidR="00211082" w:rsidRPr="005E62FE">
              <w:rPr>
                <w:rStyle w:val="aa"/>
              </w:rPr>
              <w:t>  </w:t>
            </w:r>
            <w:r w:rsidR="00340056" w:rsidRPr="005E62FE">
              <w:rPr>
                <w:rStyle w:val="aa"/>
              </w:rPr>
              <w:t>ЕТАПИ ПІДГОТОВКИ ТА ЗАХИСТУ КВАЛІФІКАЦІЙНОЇ РОБОТИ БАКАЛАВРА</w:t>
            </w:r>
            <w:r w:rsidR="00340056" w:rsidRPr="005E62FE">
              <w:rPr>
                <w:webHidden/>
              </w:rPr>
              <w:tab/>
            </w:r>
            <w:r w:rsidR="00340056" w:rsidRPr="005E62FE">
              <w:rPr>
                <w:webHidden/>
              </w:rPr>
              <w:fldChar w:fldCharType="begin"/>
            </w:r>
            <w:r w:rsidR="00340056" w:rsidRPr="005E62FE">
              <w:rPr>
                <w:webHidden/>
              </w:rPr>
              <w:instrText xml:space="preserve"> PAGEREF _Toc229560544 \h </w:instrText>
            </w:r>
            <w:r w:rsidR="00340056" w:rsidRPr="005E62FE">
              <w:rPr>
                <w:webHidden/>
              </w:rPr>
            </w:r>
            <w:r w:rsidR="00340056" w:rsidRPr="005E62FE">
              <w:rPr>
                <w:webHidden/>
              </w:rPr>
              <w:fldChar w:fldCharType="separate"/>
            </w:r>
            <w:r w:rsidR="00340056" w:rsidRPr="005E62FE">
              <w:rPr>
                <w:webHidden/>
              </w:rPr>
              <w:t>8</w:t>
            </w:r>
            <w:r w:rsidR="00340056" w:rsidRPr="005E62FE">
              <w:rPr>
                <w:webHidden/>
              </w:rPr>
              <w:fldChar w:fldCharType="end"/>
            </w:r>
          </w:hyperlink>
        </w:p>
        <w:p w14:paraId="3508415D" w14:textId="044C54BC"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45" w:history="1">
            <w:r w:rsidR="00340056" w:rsidRPr="005E62FE">
              <w:rPr>
                <w:rStyle w:val="aa"/>
                <w:lang w:val="uk-UA"/>
              </w:rPr>
              <w:t>2.1 Графік виконання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_Toc229560545 \h </w:instrText>
            </w:r>
            <w:r w:rsidR="00340056" w:rsidRPr="005E62FE">
              <w:rPr>
                <w:webHidden/>
                <w:lang w:val="uk-UA"/>
              </w:rPr>
            </w:r>
            <w:r w:rsidR="00340056" w:rsidRPr="005E62FE">
              <w:rPr>
                <w:webHidden/>
                <w:lang w:val="uk-UA"/>
              </w:rPr>
              <w:fldChar w:fldCharType="separate"/>
            </w:r>
            <w:r w:rsidR="00340056" w:rsidRPr="005E62FE">
              <w:rPr>
                <w:webHidden/>
                <w:lang w:val="uk-UA"/>
              </w:rPr>
              <w:t>8</w:t>
            </w:r>
            <w:r w:rsidR="00340056" w:rsidRPr="005E62FE">
              <w:rPr>
                <w:webHidden/>
                <w:lang w:val="uk-UA"/>
              </w:rPr>
              <w:fldChar w:fldCharType="end"/>
            </w:r>
          </w:hyperlink>
        </w:p>
        <w:p w14:paraId="18C064C1" w14:textId="6DE78D6E"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46" w:history="1">
            <w:r w:rsidR="00340056" w:rsidRPr="005E62FE">
              <w:rPr>
                <w:rStyle w:val="aa"/>
                <w:lang w:val="uk-UA"/>
              </w:rPr>
              <w:t>2.2 Вибір та затвердження теми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_Toc229560546 \h </w:instrText>
            </w:r>
            <w:r w:rsidR="00340056" w:rsidRPr="005E62FE">
              <w:rPr>
                <w:webHidden/>
                <w:lang w:val="uk-UA"/>
              </w:rPr>
            </w:r>
            <w:r w:rsidR="00340056" w:rsidRPr="005E62FE">
              <w:rPr>
                <w:webHidden/>
                <w:lang w:val="uk-UA"/>
              </w:rPr>
              <w:fldChar w:fldCharType="separate"/>
            </w:r>
            <w:r w:rsidR="00340056" w:rsidRPr="005E62FE">
              <w:rPr>
                <w:webHidden/>
                <w:lang w:val="uk-UA"/>
              </w:rPr>
              <w:t>10</w:t>
            </w:r>
            <w:r w:rsidR="00340056" w:rsidRPr="005E62FE">
              <w:rPr>
                <w:webHidden/>
                <w:lang w:val="uk-UA"/>
              </w:rPr>
              <w:fldChar w:fldCharType="end"/>
            </w:r>
          </w:hyperlink>
        </w:p>
        <w:p w14:paraId="27E5FD08" w14:textId="75A08CC2"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47" w:history="1">
            <w:r w:rsidR="00340056" w:rsidRPr="005E62FE">
              <w:rPr>
                <w:rStyle w:val="aa"/>
                <w:lang w:val="uk-UA"/>
              </w:rPr>
              <w:t>2.3</w:t>
            </w:r>
            <w:r w:rsidR="00FF6F48" w:rsidRPr="005E62FE">
              <w:rPr>
                <w:rStyle w:val="aa"/>
                <w:lang w:val="uk-UA"/>
              </w:rPr>
              <w:t xml:space="preserve"> </w:t>
            </w:r>
            <w:r w:rsidR="00340056" w:rsidRPr="005E62FE">
              <w:rPr>
                <w:rStyle w:val="aa"/>
                <w:lang w:val="uk-UA"/>
              </w:rPr>
              <w:t>Вивчення літератури та вибір фактичного матеріалу</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_Toc229560547 \h </w:instrText>
            </w:r>
            <w:r w:rsidR="00340056" w:rsidRPr="005E62FE">
              <w:rPr>
                <w:webHidden/>
                <w:lang w:val="uk-UA"/>
              </w:rPr>
            </w:r>
            <w:r w:rsidR="00340056" w:rsidRPr="005E62FE">
              <w:rPr>
                <w:webHidden/>
                <w:lang w:val="uk-UA"/>
              </w:rPr>
              <w:fldChar w:fldCharType="separate"/>
            </w:r>
            <w:r w:rsidR="00340056" w:rsidRPr="005E62FE">
              <w:rPr>
                <w:webHidden/>
                <w:lang w:val="uk-UA"/>
              </w:rPr>
              <w:t>10</w:t>
            </w:r>
            <w:r w:rsidR="00340056" w:rsidRPr="005E62FE">
              <w:rPr>
                <w:webHidden/>
                <w:lang w:val="uk-UA"/>
              </w:rPr>
              <w:fldChar w:fldCharType="end"/>
            </w:r>
          </w:hyperlink>
        </w:p>
        <w:p w14:paraId="3D28E93C" w14:textId="20FD9792"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48" w:history="1">
            <w:r w:rsidR="00340056" w:rsidRPr="005E62FE">
              <w:rPr>
                <w:rStyle w:val="aa"/>
                <w:lang w:val="uk-UA"/>
              </w:rPr>
              <w:t>2.4 Розробка плану виконання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_Toc229560548 \h </w:instrText>
            </w:r>
            <w:r w:rsidR="00340056" w:rsidRPr="005E62FE">
              <w:rPr>
                <w:webHidden/>
                <w:lang w:val="uk-UA"/>
              </w:rPr>
            </w:r>
            <w:r w:rsidR="00340056" w:rsidRPr="005E62FE">
              <w:rPr>
                <w:webHidden/>
                <w:lang w:val="uk-UA"/>
              </w:rPr>
              <w:fldChar w:fldCharType="separate"/>
            </w:r>
            <w:r w:rsidR="00340056" w:rsidRPr="005E62FE">
              <w:rPr>
                <w:webHidden/>
                <w:lang w:val="uk-UA"/>
              </w:rPr>
              <w:t>10</w:t>
            </w:r>
            <w:r w:rsidR="00340056" w:rsidRPr="005E62FE">
              <w:rPr>
                <w:webHidden/>
                <w:lang w:val="uk-UA"/>
              </w:rPr>
              <w:fldChar w:fldCharType="end"/>
            </w:r>
          </w:hyperlink>
        </w:p>
        <w:p w14:paraId="658867A7" w14:textId="64E52298"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49" w:history="1">
            <w:r w:rsidR="00340056" w:rsidRPr="005E62FE">
              <w:rPr>
                <w:rStyle w:val="aa"/>
                <w:lang w:val="uk-UA"/>
              </w:rPr>
              <w:t>2.5 Забезпечення академічної доброчесності при роботі над рукописом</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_Toc229560549 \h </w:instrText>
            </w:r>
            <w:r w:rsidR="00340056" w:rsidRPr="005E62FE">
              <w:rPr>
                <w:webHidden/>
                <w:lang w:val="uk-UA"/>
              </w:rPr>
            </w:r>
            <w:r w:rsidR="00340056" w:rsidRPr="005E62FE">
              <w:rPr>
                <w:webHidden/>
                <w:lang w:val="uk-UA"/>
              </w:rPr>
              <w:fldChar w:fldCharType="separate"/>
            </w:r>
            <w:r w:rsidR="00340056" w:rsidRPr="005E62FE">
              <w:rPr>
                <w:webHidden/>
                <w:lang w:val="uk-UA"/>
              </w:rPr>
              <w:t>11</w:t>
            </w:r>
            <w:r w:rsidR="00340056" w:rsidRPr="005E62FE">
              <w:rPr>
                <w:webHidden/>
                <w:lang w:val="uk-UA"/>
              </w:rPr>
              <w:fldChar w:fldCharType="end"/>
            </w:r>
          </w:hyperlink>
        </w:p>
        <w:p w14:paraId="3CFD6F19" w14:textId="01585B15"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50" w:history="1">
            <w:r w:rsidR="00340056" w:rsidRPr="005E62FE">
              <w:rPr>
                <w:rStyle w:val="aa"/>
                <w:lang w:val="uk-UA"/>
              </w:rPr>
              <w:t>2.6 Робота над рукописом та подання його на попередній розгляд</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_Toc229560550 \h </w:instrText>
            </w:r>
            <w:r w:rsidR="00340056" w:rsidRPr="005E62FE">
              <w:rPr>
                <w:webHidden/>
                <w:lang w:val="uk-UA"/>
              </w:rPr>
            </w:r>
            <w:r w:rsidR="00340056" w:rsidRPr="005E62FE">
              <w:rPr>
                <w:webHidden/>
                <w:lang w:val="uk-UA"/>
              </w:rPr>
              <w:fldChar w:fldCharType="separate"/>
            </w:r>
            <w:r w:rsidR="00340056" w:rsidRPr="005E62FE">
              <w:rPr>
                <w:webHidden/>
                <w:lang w:val="uk-UA"/>
              </w:rPr>
              <w:t>12</w:t>
            </w:r>
            <w:r w:rsidR="00340056" w:rsidRPr="005E62FE">
              <w:rPr>
                <w:webHidden/>
                <w:lang w:val="uk-UA"/>
              </w:rPr>
              <w:fldChar w:fldCharType="end"/>
            </w:r>
          </w:hyperlink>
        </w:p>
        <w:p w14:paraId="619BEE78" w14:textId="4991200C" w:rsidR="00340056" w:rsidRPr="005E62FE" w:rsidRDefault="00F7019E">
          <w:pPr>
            <w:pStyle w:val="22"/>
            <w:tabs>
              <w:tab w:val="right" w:leader="dot" w:pos="9631"/>
            </w:tabs>
            <w:rPr>
              <w:lang w:val="uk-UA"/>
            </w:rPr>
          </w:pPr>
          <w:hyperlink w:anchor="_Toc229560551" w:history="1">
            <w:r w:rsidR="00340056" w:rsidRPr="005E62FE">
              <w:rPr>
                <w:rStyle w:val="aa"/>
                <w:lang w:val="uk-UA"/>
              </w:rPr>
              <w:t xml:space="preserve">2.7 </w:t>
            </w:r>
            <w:r w:rsidR="00126F6A" w:rsidRPr="005E62FE">
              <w:rPr>
                <w:rStyle w:val="aa"/>
                <w:lang w:val="uk-UA"/>
              </w:rPr>
              <w:t xml:space="preserve">Проходження нормоконтролю та перевірка тексту кваліфікаційної роботи на плагіат </w:t>
            </w:r>
            <w:r w:rsidR="00340056" w:rsidRPr="005E62FE">
              <w:rPr>
                <w:webHidden/>
                <w:lang w:val="uk-UA"/>
              </w:rPr>
              <w:fldChar w:fldCharType="begin"/>
            </w:r>
            <w:r w:rsidR="00340056" w:rsidRPr="005E62FE">
              <w:rPr>
                <w:webHidden/>
                <w:lang w:val="uk-UA"/>
              </w:rPr>
              <w:instrText xml:space="preserve"> PAGEREF _Toc229560551 \h </w:instrText>
            </w:r>
            <w:r w:rsidR="00340056" w:rsidRPr="005E62FE">
              <w:rPr>
                <w:webHidden/>
                <w:lang w:val="uk-UA"/>
              </w:rPr>
            </w:r>
            <w:r w:rsidR="00340056" w:rsidRPr="005E62FE">
              <w:rPr>
                <w:webHidden/>
                <w:lang w:val="uk-UA"/>
              </w:rPr>
              <w:fldChar w:fldCharType="separate"/>
            </w:r>
            <w:r w:rsidR="00340056" w:rsidRPr="005E62FE">
              <w:rPr>
                <w:webHidden/>
                <w:lang w:val="uk-UA"/>
              </w:rPr>
              <w:t>12</w:t>
            </w:r>
            <w:r w:rsidR="00340056" w:rsidRPr="005E62FE">
              <w:rPr>
                <w:webHidden/>
                <w:lang w:val="uk-UA"/>
              </w:rPr>
              <w:fldChar w:fldCharType="end"/>
            </w:r>
          </w:hyperlink>
        </w:p>
        <w:p w14:paraId="4F2F5CD3" w14:textId="77777777" w:rsidR="00126F6A" w:rsidRPr="005E62FE" w:rsidRDefault="00126F6A" w:rsidP="00126F6A">
          <w:pPr>
            <w:rPr>
              <w:rFonts w:eastAsiaTheme="minorEastAsia"/>
              <w:lang w:val="uk-UA"/>
            </w:rPr>
          </w:pPr>
          <w:r w:rsidRPr="005E62FE">
            <w:rPr>
              <w:rFonts w:eastAsiaTheme="minorEastAsia"/>
              <w:lang w:val="uk-UA"/>
            </w:rPr>
            <w:t xml:space="preserve">    2.8 Відгук наукового керівника на кваліфікаційну роботу…………………………………..13</w:t>
          </w:r>
        </w:p>
        <w:p w14:paraId="5F875721" w14:textId="5A791FFB" w:rsidR="00126F6A" w:rsidRPr="005E62FE" w:rsidRDefault="00126F6A" w:rsidP="00126F6A">
          <w:pPr>
            <w:rPr>
              <w:rFonts w:eastAsiaTheme="minorEastAsia"/>
              <w:lang w:val="uk-UA"/>
            </w:rPr>
          </w:pPr>
          <w:r w:rsidRPr="005E62FE">
            <w:rPr>
              <w:rFonts w:eastAsiaTheme="minorEastAsia"/>
              <w:lang w:val="uk-UA"/>
            </w:rPr>
            <w:t xml:space="preserve">    2.9 Рецензування кваліфікаційної роботи……………………………………………………..13 </w:t>
          </w:r>
        </w:p>
        <w:p w14:paraId="36184A03" w14:textId="7A759893"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52" w:history="1">
            <w:r w:rsidR="00340056" w:rsidRPr="005E62FE">
              <w:rPr>
                <w:rStyle w:val="aa"/>
                <w:lang w:val="uk-UA"/>
              </w:rPr>
              <w:t>2.</w:t>
            </w:r>
            <w:r w:rsidR="00126F6A" w:rsidRPr="005E62FE">
              <w:rPr>
                <w:rStyle w:val="aa"/>
                <w:lang w:val="uk-UA"/>
              </w:rPr>
              <w:t>10</w:t>
            </w:r>
            <w:r w:rsidR="00340056" w:rsidRPr="005E62FE">
              <w:rPr>
                <w:rStyle w:val="aa"/>
                <w:lang w:val="uk-UA"/>
              </w:rPr>
              <w:t xml:space="preserve"> Порядок захисту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_Toc229560552 \h </w:instrText>
            </w:r>
            <w:r w:rsidR="00340056" w:rsidRPr="005E62FE">
              <w:rPr>
                <w:webHidden/>
                <w:lang w:val="uk-UA"/>
              </w:rPr>
            </w:r>
            <w:r w:rsidR="00340056" w:rsidRPr="005E62FE">
              <w:rPr>
                <w:webHidden/>
                <w:lang w:val="uk-UA"/>
              </w:rPr>
              <w:fldChar w:fldCharType="separate"/>
            </w:r>
            <w:r w:rsidR="00340056" w:rsidRPr="005E62FE">
              <w:rPr>
                <w:webHidden/>
                <w:lang w:val="uk-UA"/>
              </w:rPr>
              <w:t>13</w:t>
            </w:r>
            <w:r w:rsidR="00340056" w:rsidRPr="005E62FE">
              <w:rPr>
                <w:webHidden/>
                <w:lang w:val="uk-UA"/>
              </w:rPr>
              <w:fldChar w:fldCharType="end"/>
            </w:r>
          </w:hyperlink>
        </w:p>
        <w:p w14:paraId="5CDC1574" w14:textId="240EB7BC"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53" w:history="1">
            <w:r w:rsidR="00340056" w:rsidRPr="005E62FE">
              <w:rPr>
                <w:rStyle w:val="aa"/>
                <w:lang w:val="uk-UA"/>
              </w:rPr>
              <w:t>2.</w:t>
            </w:r>
            <w:r w:rsidR="00126F6A" w:rsidRPr="005E62FE">
              <w:rPr>
                <w:rStyle w:val="aa"/>
                <w:lang w:val="uk-UA"/>
              </w:rPr>
              <w:t>11</w:t>
            </w:r>
            <w:r w:rsidR="00340056" w:rsidRPr="005E62FE">
              <w:rPr>
                <w:rStyle w:val="aa"/>
                <w:lang w:val="uk-UA"/>
              </w:rPr>
              <w:t xml:space="preserve"> Критерії оцінювання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_Toc229560553 \h </w:instrText>
            </w:r>
            <w:r w:rsidR="00340056" w:rsidRPr="005E62FE">
              <w:rPr>
                <w:webHidden/>
                <w:lang w:val="uk-UA"/>
              </w:rPr>
            </w:r>
            <w:r w:rsidR="00340056" w:rsidRPr="005E62FE">
              <w:rPr>
                <w:webHidden/>
                <w:lang w:val="uk-UA"/>
              </w:rPr>
              <w:fldChar w:fldCharType="separate"/>
            </w:r>
            <w:r w:rsidR="00340056" w:rsidRPr="005E62FE">
              <w:rPr>
                <w:webHidden/>
                <w:lang w:val="uk-UA"/>
              </w:rPr>
              <w:t>1</w:t>
            </w:r>
            <w:r w:rsidR="00340056" w:rsidRPr="005E62FE">
              <w:rPr>
                <w:webHidden/>
                <w:lang w:val="uk-UA"/>
              </w:rPr>
              <w:fldChar w:fldCharType="end"/>
            </w:r>
          </w:hyperlink>
          <w:r w:rsidR="00126F6A" w:rsidRPr="005E62FE">
            <w:rPr>
              <w:lang w:val="uk-UA"/>
            </w:rPr>
            <w:t>5</w:t>
          </w:r>
        </w:p>
        <w:p w14:paraId="1FF39150" w14:textId="491F6970"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56" w:history="1">
            <w:r w:rsidR="00340056" w:rsidRPr="005E62FE">
              <w:rPr>
                <w:rStyle w:val="aa"/>
              </w:rPr>
              <w:t>3 КОМПОЗИЦІЯ КВАЛІФІКАЦІЙНОЇ РОБОТИ БАКАЛАВРА. ВИМОГИ ДО ЗМІСТУ РОБОТИ</w:t>
            </w:r>
            <w:r w:rsidR="00340056" w:rsidRPr="005E62FE">
              <w:rPr>
                <w:webHidden/>
              </w:rPr>
              <w:tab/>
            </w:r>
            <w:r w:rsidR="00340056" w:rsidRPr="005E62FE">
              <w:rPr>
                <w:webHidden/>
              </w:rPr>
              <w:fldChar w:fldCharType="begin"/>
            </w:r>
            <w:r w:rsidR="00340056" w:rsidRPr="005E62FE">
              <w:rPr>
                <w:webHidden/>
              </w:rPr>
              <w:instrText xml:space="preserve"> PAGEREF _Toc229560556 \h </w:instrText>
            </w:r>
            <w:r w:rsidR="00340056" w:rsidRPr="005E62FE">
              <w:rPr>
                <w:webHidden/>
              </w:rPr>
            </w:r>
            <w:r w:rsidR="00340056" w:rsidRPr="005E62FE">
              <w:rPr>
                <w:webHidden/>
              </w:rPr>
              <w:fldChar w:fldCharType="separate"/>
            </w:r>
            <w:r w:rsidR="00340056" w:rsidRPr="005E62FE">
              <w:rPr>
                <w:webHidden/>
              </w:rPr>
              <w:t>1</w:t>
            </w:r>
            <w:r w:rsidR="00340056" w:rsidRPr="005E62FE">
              <w:rPr>
                <w:webHidden/>
              </w:rPr>
              <w:fldChar w:fldCharType="end"/>
            </w:r>
          </w:hyperlink>
          <w:r w:rsidR="00126F6A" w:rsidRPr="005E62FE">
            <w:t>8</w:t>
          </w:r>
        </w:p>
        <w:p w14:paraId="5E1A6E8A" w14:textId="70ECABD5" w:rsidR="00340056" w:rsidRPr="005E62FE" w:rsidRDefault="00F7019E">
          <w:pPr>
            <w:pStyle w:val="22"/>
            <w:tabs>
              <w:tab w:val="right" w:leader="dot" w:pos="9631"/>
            </w:tabs>
            <w:rPr>
              <w:lang w:val="uk-UA"/>
            </w:rPr>
          </w:pPr>
          <w:hyperlink w:anchor="_Toc229560557" w:history="1">
            <w:r w:rsidR="00340056" w:rsidRPr="005E62FE">
              <w:rPr>
                <w:rStyle w:val="aa"/>
                <w:bCs/>
                <w:lang w:val="uk-UA"/>
              </w:rPr>
              <w:t xml:space="preserve">3.1 Структура </w:t>
            </w:r>
            <w:r w:rsidR="00340056" w:rsidRPr="005E62FE">
              <w:rPr>
                <w:rStyle w:val="aa"/>
                <w:lang w:val="uk-UA"/>
              </w:rPr>
              <w:t>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_Toc229560557 \h </w:instrText>
            </w:r>
            <w:r w:rsidR="00340056" w:rsidRPr="005E62FE">
              <w:rPr>
                <w:webHidden/>
                <w:lang w:val="uk-UA"/>
              </w:rPr>
            </w:r>
            <w:r w:rsidR="00340056" w:rsidRPr="005E62FE">
              <w:rPr>
                <w:webHidden/>
                <w:lang w:val="uk-UA"/>
              </w:rPr>
              <w:fldChar w:fldCharType="separate"/>
            </w:r>
            <w:r w:rsidR="00340056" w:rsidRPr="005E62FE">
              <w:rPr>
                <w:webHidden/>
                <w:lang w:val="uk-UA"/>
              </w:rPr>
              <w:t>1</w:t>
            </w:r>
            <w:r w:rsidR="00340056" w:rsidRPr="005E62FE">
              <w:rPr>
                <w:webHidden/>
                <w:lang w:val="uk-UA"/>
              </w:rPr>
              <w:fldChar w:fldCharType="end"/>
            </w:r>
          </w:hyperlink>
          <w:r w:rsidR="00126F6A" w:rsidRPr="005E62FE">
            <w:rPr>
              <w:lang w:val="uk-UA"/>
            </w:rPr>
            <w:t>8</w:t>
          </w:r>
        </w:p>
        <w:p w14:paraId="4288F228" w14:textId="70B314EA" w:rsidR="00126F6A" w:rsidRPr="005E62FE" w:rsidRDefault="00126F6A" w:rsidP="00126F6A">
          <w:pPr>
            <w:rPr>
              <w:rFonts w:eastAsiaTheme="minorEastAsia"/>
              <w:lang w:val="uk-UA"/>
            </w:rPr>
          </w:pPr>
          <w:r w:rsidRPr="005E62FE">
            <w:rPr>
              <w:rFonts w:eastAsiaTheme="minorEastAsia"/>
              <w:lang w:val="uk-UA"/>
            </w:rPr>
            <w:t xml:space="preserve">    3.2 Вимоги до вступу…………………………………………………………………...………18</w:t>
          </w:r>
        </w:p>
        <w:p w14:paraId="370F91F1" w14:textId="22824BC4"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58" w:history="1">
            <w:r w:rsidR="00340056" w:rsidRPr="005E62FE">
              <w:rPr>
                <w:rStyle w:val="aa"/>
                <w:lang w:val="uk-UA"/>
              </w:rPr>
              <w:t xml:space="preserve">3.3 Вимоги до змістового наповнення основної частини кваліфікаційної роботи </w:t>
            </w:r>
            <w:r w:rsidR="00340056" w:rsidRPr="005E62FE">
              <w:rPr>
                <w:rStyle w:val="aa"/>
                <w:lang w:val="uk-UA"/>
              </w:rPr>
              <w:br/>
              <w:t>бакалавра</w:t>
            </w:r>
            <w:r w:rsidR="00340056" w:rsidRPr="005E62FE">
              <w:rPr>
                <w:webHidden/>
                <w:lang w:val="uk-UA"/>
              </w:rPr>
              <w:tab/>
            </w:r>
            <w:r w:rsidR="00126F6A" w:rsidRPr="005E62FE">
              <w:rPr>
                <w:webHidden/>
                <w:lang w:val="uk-UA"/>
              </w:rPr>
              <w:t>20</w:t>
            </w:r>
          </w:hyperlink>
        </w:p>
        <w:p w14:paraId="6B5E98A0" w14:textId="3149CCE6" w:rsidR="00340056" w:rsidRPr="005E62FE" w:rsidRDefault="00F7019E">
          <w:pPr>
            <w:pStyle w:val="22"/>
            <w:tabs>
              <w:tab w:val="right" w:leader="dot" w:pos="9631"/>
            </w:tabs>
            <w:rPr>
              <w:lang w:val="uk-UA"/>
            </w:rPr>
          </w:pPr>
          <w:hyperlink w:anchor="_Toc229560559" w:history="1">
            <w:r w:rsidR="00340056" w:rsidRPr="005E62FE">
              <w:rPr>
                <w:rStyle w:val="aa"/>
                <w:lang w:val="uk-UA"/>
              </w:rPr>
              <w:t>3.4 Вимоги до висновків та рекомендацій кваліфікаційної роботи бакалавра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_Toc229560559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126F6A" w:rsidRPr="005E62FE">
            <w:rPr>
              <w:lang w:val="uk-UA"/>
            </w:rPr>
            <w:t>1</w:t>
          </w:r>
        </w:p>
        <w:p w14:paraId="7746709D" w14:textId="38125D0C" w:rsidR="00F02525" w:rsidRPr="005E62FE" w:rsidRDefault="00F02525" w:rsidP="00F02525">
          <w:pPr>
            <w:rPr>
              <w:rFonts w:eastAsiaTheme="minorEastAsia"/>
              <w:lang w:val="uk-UA"/>
            </w:rPr>
          </w:pPr>
          <w:r w:rsidRPr="005E62FE">
            <w:rPr>
              <w:rFonts w:eastAsiaTheme="minorEastAsia"/>
              <w:lang w:val="uk-UA"/>
            </w:rPr>
            <w:t xml:space="preserve">    3.5 Перелік посилань……………………………………………………………………………21</w:t>
          </w:r>
        </w:p>
        <w:p w14:paraId="338873C5" w14:textId="640E116D" w:rsidR="00F02525" w:rsidRPr="005E62FE" w:rsidRDefault="00F02525" w:rsidP="00F02525">
          <w:pPr>
            <w:rPr>
              <w:rFonts w:eastAsiaTheme="minorEastAsia"/>
              <w:lang w:val="uk-UA"/>
            </w:rPr>
          </w:pPr>
          <w:r w:rsidRPr="005E62FE">
            <w:rPr>
              <w:rFonts w:eastAsiaTheme="minorEastAsia"/>
              <w:lang w:val="uk-UA"/>
            </w:rPr>
            <w:t xml:space="preserve">    3.6 Додатки………………………………………………………………………………………22</w:t>
          </w:r>
        </w:p>
        <w:p w14:paraId="2712164E" w14:textId="3B983481"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60" w:history="1">
            <w:r w:rsidR="00340056" w:rsidRPr="005E62FE">
              <w:rPr>
                <w:rStyle w:val="aa"/>
              </w:rPr>
              <w:t>4</w:t>
            </w:r>
            <w:r w:rsidR="00211082" w:rsidRPr="005E62FE">
              <w:rPr>
                <w:rStyle w:val="aa"/>
              </w:rPr>
              <w:t>  </w:t>
            </w:r>
            <w:r w:rsidR="00340056" w:rsidRPr="005E62FE">
              <w:rPr>
                <w:rStyle w:val="aa"/>
              </w:rPr>
              <w:t>В</w:t>
            </w:r>
            <w:r w:rsidR="00340056" w:rsidRPr="005E62FE">
              <w:rPr>
                <w:rStyle w:val="aa"/>
                <w:spacing w:val="-6"/>
              </w:rPr>
              <w:t xml:space="preserve">ИМОГИ ДО ОФОРМЛЕННЯ КВАЛІФІКАЦІЙНОЇ РОБОТИ </w:t>
            </w:r>
            <w:r w:rsidR="00340056" w:rsidRPr="005E62FE">
              <w:rPr>
                <w:rStyle w:val="aa"/>
                <w:spacing w:val="-6"/>
              </w:rPr>
              <w:br/>
              <w:t>БАКАЛАВР</w:t>
            </w:r>
            <w:r w:rsidR="00340056" w:rsidRPr="005E62FE">
              <w:rPr>
                <w:rStyle w:val="aa"/>
              </w:rPr>
              <w:t>А</w:t>
            </w:r>
            <w:r w:rsidR="00340056" w:rsidRPr="005E62FE">
              <w:rPr>
                <w:webHidden/>
              </w:rPr>
              <w:tab/>
            </w:r>
            <w:r w:rsidR="00340056" w:rsidRPr="005E62FE">
              <w:rPr>
                <w:webHidden/>
              </w:rPr>
              <w:fldChar w:fldCharType="begin"/>
            </w:r>
            <w:r w:rsidR="00340056" w:rsidRPr="005E62FE">
              <w:rPr>
                <w:webHidden/>
              </w:rPr>
              <w:instrText xml:space="preserve"> PAGEREF _Toc229560560 \h </w:instrText>
            </w:r>
            <w:r w:rsidR="00340056" w:rsidRPr="005E62FE">
              <w:rPr>
                <w:webHidden/>
              </w:rPr>
            </w:r>
            <w:r w:rsidR="00340056" w:rsidRPr="005E62FE">
              <w:rPr>
                <w:webHidden/>
              </w:rPr>
              <w:fldChar w:fldCharType="separate"/>
            </w:r>
            <w:r w:rsidR="00340056" w:rsidRPr="005E62FE">
              <w:rPr>
                <w:webHidden/>
              </w:rPr>
              <w:t>2</w:t>
            </w:r>
            <w:r w:rsidR="00340056" w:rsidRPr="005E62FE">
              <w:rPr>
                <w:webHidden/>
              </w:rPr>
              <w:fldChar w:fldCharType="end"/>
            </w:r>
          </w:hyperlink>
          <w:r w:rsidR="00F02525" w:rsidRPr="005E62FE">
            <w:t>3</w:t>
          </w:r>
        </w:p>
        <w:p w14:paraId="7BEE82A0" w14:textId="7A967C70"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1" w:history="1">
            <w:r w:rsidR="00340056" w:rsidRPr="005E62FE">
              <w:rPr>
                <w:rStyle w:val="aa"/>
                <w:lang w:val="uk-UA"/>
              </w:rPr>
              <w:t>4.1 Загальні вимоги</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_Toc229560561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02525" w:rsidRPr="005E62FE">
            <w:rPr>
              <w:lang w:val="uk-UA"/>
            </w:rPr>
            <w:t>3</w:t>
          </w:r>
        </w:p>
        <w:p w14:paraId="08164198" w14:textId="38C69BA9"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2" w:history="1">
            <w:r w:rsidR="00340056" w:rsidRPr="005E62FE">
              <w:rPr>
                <w:rStyle w:val="aa"/>
                <w:lang w:val="uk-UA"/>
              </w:rPr>
              <w:t>4.2 Оформлення заголовків і підзаголовків</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_Toc229560562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02525" w:rsidRPr="005E62FE">
            <w:rPr>
              <w:lang w:val="uk-UA"/>
            </w:rPr>
            <w:t>3</w:t>
          </w:r>
        </w:p>
        <w:p w14:paraId="58DF154C" w14:textId="62E965AB"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3" w:history="1">
            <w:r w:rsidR="00340056" w:rsidRPr="005E62FE">
              <w:rPr>
                <w:rStyle w:val="aa"/>
                <w:lang w:val="uk-UA"/>
              </w:rPr>
              <w:t>4.3 Нумерація сторінок</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_Toc229560563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02525" w:rsidRPr="005E62FE">
            <w:rPr>
              <w:lang w:val="uk-UA"/>
            </w:rPr>
            <w:t>4</w:t>
          </w:r>
        </w:p>
        <w:p w14:paraId="0140DD7A" w14:textId="49582604"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4" w:history="1">
            <w:r w:rsidR="00340056" w:rsidRPr="005E62FE">
              <w:rPr>
                <w:rStyle w:val="aa"/>
                <w:lang w:val="uk-UA"/>
              </w:rPr>
              <w:t>4.4 Нумерація розділів, підрозділів</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_Toc229560564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02525" w:rsidRPr="005E62FE">
            <w:rPr>
              <w:lang w:val="uk-UA"/>
            </w:rPr>
            <w:t>4</w:t>
          </w:r>
        </w:p>
        <w:p w14:paraId="307D5522" w14:textId="0FB3DDED"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5" w:history="1">
            <w:r w:rsidR="00340056" w:rsidRPr="005E62FE">
              <w:rPr>
                <w:rStyle w:val="aa"/>
                <w:lang w:val="uk-UA"/>
              </w:rPr>
              <w:t>4.5 Посилання на джерела</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_Toc229560565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02525" w:rsidRPr="005E62FE">
            <w:rPr>
              <w:lang w:val="uk-UA"/>
            </w:rPr>
            <w:t>5</w:t>
          </w:r>
        </w:p>
        <w:p w14:paraId="5337BB97" w14:textId="7151661F"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6" w:history="1">
            <w:r w:rsidR="00340056" w:rsidRPr="005E62FE">
              <w:rPr>
                <w:rStyle w:val="aa"/>
                <w:lang w:val="uk-UA"/>
              </w:rPr>
              <w:t>4.6 Оформлення</w:t>
            </w:r>
            <w:r w:rsidR="00F02525" w:rsidRPr="005E62FE">
              <w:rPr>
                <w:rStyle w:val="aa"/>
                <w:lang w:val="uk-UA"/>
              </w:rPr>
              <w:t>рисунків і</w:t>
            </w:r>
            <w:r w:rsidR="00340056" w:rsidRPr="005E62FE">
              <w:rPr>
                <w:rStyle w:val="aa"/>
                <w:lang w:val="uk-UA"/>
              </w:rPr>
              <w:t xml:space="preserve"> таблиць</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_Toc229560566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95574" w:rsidRPr="005E62FE">
            <w:rPr>
              <w:lang w:val="uk-UA"/>
            </w:rPr>
            <w:t>5</w:t>
          </w:r>
        </w:p>
        <w:p w14:paraId="1C2464B7" w14:textId="36BBBC98"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7" w:history="1">
            <w:r w:rsidR="00340056" w:rsidRPr="005E62FE">
              <w:rPr>
                <w:rStyle w:val="aa"/>
                <w:lang w:val="uk-UA"/>
              </w:rPr>
              <w:t>4.7 Формули та рівняння</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_Toc229560567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95574" w:rsidRPr="005E62FE">
            <w:rPr>
              <w:lang w:val="uk-UA"/>
            </w:rPr>
            <w:t>7</w:t>
          </w:r>
        </w:p>
        <w:p w14:paraId="3B387BF9" w14:textId="3BA11982"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8" w:history="1">
            <w:r w:rsidR="00340056" w:rsidRPr="005E62FE">
              <w:rPr>
                <w:rStyle w:val="aa"/>
                <w:lang w:val="uk-UA"/>
              </w:rPr>
              <w:t>4.8 Оформлення переліків</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_Toc229560568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95574" w:rsidRPr="005E62FE">
            <w:rPr>
              <w:lang w:val="uk-UA"/>
            </w:rPr>
            <w:t>7</w:t>
          </w:r>
        </w:p>
        <w:p w14:paraId="00F8E1D8" w14:textId="4272FAA6" w:rsidR="00340056" w:rsidRPr="005E62FE" w:rsidRDefault="00F7019E">
          <w:pPr>
            <w:pStyle w:val="22"/>
            <w:tabs>
              <w:tab w:val="right" w:leader="dot" w:pos="9631"/>
            </w:tabs>
            <w:rPr>
              <w:rFonts w:asciiTheme="minorHAnsi" w:eastAsiaTheme="minorEastAsia" w:hAnsiTheme="minorHAnsi" w:cstheme="minorBidi"/>
              <w:kern w:val="2"/>
              <w:lang w:val="uk-UA" w:eastAsia="uk-UA"/>
              <w14:ligatures w14:val="standardContextual"/>
            </w:rPr>
          </w:pPr>
          <w:hyperlink w:anchor="_Toc229560569" w:history="1">
            <w:r w:rsidR="00340056" w:rsidRPr="005E62FE">
              <w:rPr>
                <w:rStyle w:val="aa"/>
                <w:lang w:val="uk-UA"/>
              </w:rPr>
              <w:t>4.9 Оформлення додатків</w:t>
            </w:r>
            <w:r w:rsidR="00340056" w:rsidRPr="005E62FE">
              <w:rPr>
                <w:webHidden/>
                <w:lang w:val="uk-UA"/>
              </w:rPr>
              <w:tab/>
            </w:r>
            <w:r w:rsidR="00340056" w:rsidRPr="005E62FE">
              <w:rPr>
                <w:webHidden/>
                <w:lang w:val="uk-UA"/>
              </w:rPr>
              <w:fldChar w:fldCharType="begin"/>
            </w:r>
            <w:r w:rsidR="00340056" w:rsidRPr="005E62FE">
              <w:rPr>
                <w:webHidden/>
                <w:lang w:val="uk-UA"/>
              </w:rPr>
              <w:instrText xml:space="preserve"> PAGEREF _Toc229560569 \h </w:instrText>
            </w:r>
            <w:r w:rsidR="00340056" w:rsidRPr="005E62FE">
              <w:rPr>
                <w:webHidden/>
                <w:lang w:val="uk-UA"/>
              </w:rPr>
            </w:r>
            <w:r w:rsidR="00340056" w:rsidRPr="005E62FE">
              <w:rPr>
                <w:webHidden/>
                <w:lang w:val="uk-UA"/>
              </w:rPr>
              <w:fldChar w:fldCharType="separate"/>
            </w:r>
            <w:r w:rsidR="00340056" w:rsidRPr="005E62FE">
              <w:rPr>
                <w:webHidden/>
                <w:lang w:val="uk-UA"/>
              </w:rPr>
              <w:t>2</w:t>
            </w:r>
            <w:r w:rsidR="00340056" w:rsidRPr="005E62FE">
              <w:rPr>
                <w:webHidden/>
                <w:lang w:val="uk-UA"/>
              </w:rPr>
              <w:fldChar w:fldCharType="end"/>
            </w:r>
          </w:hyperlink>
          <w:r w:rsidR="00F95574" w:rsidRPr="005E62FE">
            <w:rPr>
              <w:lang w:val="uk-UA"/>
            </w:rPr>
            <w:t>8</w:t>
          </w:r>
        </w:p>
        <w:p w14:paraId="66FCBB89" w14:textId="3EB357D7"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70" w:history="1">
            <w:r w:rsidR="00340056" w:rsidRPr="005E62FE">
              <w:rPr>
                <w:rStyle w:val="aa"/>
              </w:rPr>
              <w:t>СПИСОК РЕКОМЕНДОВАНОЇ ЛІТЕРАТУРИ</w:t>
            </w:r>
            <w:r w:rsidR="00340056" w:rsidRPr="005E62FE">
              <w:rPr>
                <w:webHidden/>
              </w:rPr>
              <w:tab/>
            </w:r>
            <w:r w:rsidR="00340056" w:rsidRPr="005E62FE">
              <w:rPr>
                <w:webHidden/>
              </w:rPr>
              <w:fldChar w:fldCharType="begin"/>
            </w:r>
            <w:r w:rsidR="00340056" w:rsidRPr="005E62FE">
              <w:rPr>
                <w:webHidden/>
              </w:rPr>
              <w:instrText xml:space="preserve"> PAGEREF _Toc229560570 \h </w:instrText>
            </w:r>
            <w:r w:rsidR="00340056" w:rsidRPr="005E62FE">
              <w:rPr>
                <w:webHidden/>
              </w:rPr>
            </w:r>
            <w:r w:rsidR="00340056" w:rsidRPr="005E62FE">
              <w:rPr>
                <w:webHidden/>
              </w:rPr>
              <w:fldChar w:fldCharType="separate"/>
            </w:r>
            <w:r w:rsidR="00340056" w:rsidRPr="005E62FE">
              <w:rPr>
                <w:webHidden/>
              </w:rPr>
              <w:t>2</w:t>
            </w:r>
            <w:r w:rsidR="00340056" w:rsidRPr="005E62FE">
              <w:rPr>
                <w:webHidden/>
              </w:rPr>
              <w:fldChar w:fldCharType="end"/>
            </w:r>
          </w:hyperlink>
          <w:r w:rsidR="00F95574" w:rsidRPr="005E62FE">
            <w:t>9</w:t>
          </w:r>
        </w:p>
        <w:p w14:paraId="08B36D16" w14:textId="7A9FF922"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71" w:history="1">
            <w:r w:rsidR="00340056" w:rsidRPr="005E62FE">
              <w:rPr>
                <w:rStyle w:val="aa"/>
              </w:rPr>
              <w:t>СПИСОК ВИКОРИСТАНОЇ ЛІТЕРАТУРИ</w:t>
            </w:r>
            <w:r w:rsidR="00340056" w:rsidRPr="005E62FE">
              <w:rPr>
                <w:webHidden/>
              </w:rPr>
              <w:tab/>
            </w:r>
            <w:r w:rsidR="00F95574" w:rsidRPr="005E62FE">
              <w:rPr>
                <w:webHidden/>
              </w:rPr>
              <w:t>31</w:t>
            </w:r>
          </w:hyperlink>
        </w:p>
        <w:p w14:paraId="666C9CA9" w14:textId="0C41875E" w:rsidR="00340056" w:rsidRPr="005E62FE" w:rsidRDefault="00F7019E">
          <w:pPr>
            <w:pStyle w:val="11"/>
            <w:rPr>
              <w:rFonts w:asciiTheme="minorHAnsi" w:hAnsiTheme="minorHAnsi" w:cstheme="minorBidi"/>
              <w:kern w:val="2"/>
              <w:sz w:val="24"/>
              <w:szCs w:val="24"/>
              <w:lang w:eastAsia="uk-UA"/>
              <w14:ligatures w14:val="standardContextual"/>
            </w:rPr>
          </w:pPr>
          <w:hyperlink w:anchor="_Toc229560572" w:history="1">
            <w:r w:rsidR="00340056" w:rsidRPr="005E62FE">
              <w:rPr>
                <w:rStyle w:val="aa"/>
              </w:rPr>
              <w:t>ДОДАТКИ</w:t>
            </w:r>
            <w:r w:rsidR="00340056" w:rsidRPr="005E62FE">
              <w:rPr>
                <w:webHidden/>
              </w:rPr>
              <w:tab/>
            </w:r>
            <w:r w:rsidR="00F95574" w:rsidRPr="005E62FE">
              <w:rPr>
                <w:webHidden/>
              </w:rPr>
              <w:t>33</w:t>
            </w:r>
          </w:hyperlink>
        </w:p>
        <w:p w14:paraId="111A8DB2" w14:textId="6619FB3A" w:rsidR="00AD1ECA" w:rsidRPr="005E62FE" w:rsidRDefault="00B40E5A" w:rsidP="005F1D5F">
          <w:pPr>
            <w:jc w:val="both"/>
            <w:rPr>
              <w:lang w:val="uk-UA"/>
            </w:rPr>
          </w:pPr>
          <w:r w:rsidRPr="005E62FE">
            <w:rPr>
              <w:b/>
              <w:bCs/>
              <w:sz w:val="28"/>
              <w:szCs w:val="28"/>
              <w:lang w:val="uk-UA"/>
            </w:rPr>
            <w:fldChar w:fldCharType="end"/>
          </w:r>
        </w:p>
      </w:sdtContent>
    </w:sdt>
    <w:p w14:paraId="71784262" w14:textId="77777777" w:rsidR="0092320A" w:rsidRPr="005E62FE" w:rsidRDefault="009B405B" w:rsidP="00AD1ECA">
      <w:pPr>
        <w:pStyle w:val="1"/>
        <w:rPr>
          <w:b w:val="0"/>
        </w:rPr>
      </w:pPr>
      <w:r w:rsidRPr="005E62FE">
        <w:br w:type="page"/>
      </w:r>
      <w:bookmarkStart w:id="4" w:name="_Toc162100419"/>
      <w:bookmarkStart w:id="5" w:name="_Toc229560542"/>
      <w:r w:rsidRPr="005E62FE">
        <w:lastRenderedPageBreak/>
        <w:t>ВСТУП</w:t>
      </w:r>
      <w:bookmarkEnd w:id="4"/>
      <w:bookmarkEnd w:id="5"/>
    </w:p>
    <w:p w14:paraId="2D978E62" w14:textId="77777777" w:rsidR="00AD2453" w:rsidRPr="005E62FE" w:rsidRDefault="00AD2453" w:rsidP="00361303">
      <w:pPr>
        <w:pStyle w:val="a9"/>
        <w:spacing w:line="240" w:lineRule="auto"/>
        <w:ind w:firstLine="709"/>
      </w:pPr>
    </w:p>
    <w:p w14:paraId="5081B701" w14:textId="4313D54D" w:rsidR="00271A4E" w:rsidRPr="005E62FE" w:rsidRDefault="00D60EED" w:rsidP="00271A4E">
      <w:pPr>
        <w:pStyle w:val="a9"/>
        <w:spacing w:line="240" w:lineRule="auto"/>
        <w:ind w:firstLine="709"/>
      </w:pPr>
      <w:r w:rsidRPr="005E62FE">
        <w:t xml:space="preserve">Кваліфікаційна робота бакалавра </w:t>
      </w:r>
      <w:r w:rsidR="00727933" w:rsidRPr="005E62FE">
        <w:t xml:space="preserve">є завершальним етапом навчання здобувачів освіти за освітньо-професійною програмою «Менеджмент міжнародного бізнесу» першого (бакалаврського) рівня. </w:t>
      </w:r>
      <w:r w:rsidRPr="005E62FE">
        <w:t xml:space="preserve">Вона є важливою </w:t>
      </w:r>
      <w:r w:rsidR="00727933" w:rsidRPr="005E62FE">
        <w:t>складовою освітнього</w:t>
      </w:r>
      <w:r w:rsidRPr="005E62FE">
        <w:t xml:space="preserve"> процесу, </w:t>
      </w:r>
      <w:r w:rsidR="00727933" w:rsidRPr="005E62FE">
        <w:t>зорієнтованою на</w:t>
      </w:r>
      <w:r w:rsidRPr="005E62FE">
        <w:t xml:space="preserve"> підготовк</w:t>
      </w:r>
      <w:r w:rsidR="00727933" w:rsidRPr="005E62FE">
        <w:t>у</w:t>
      </w:r>
      <w:r w:rsidRPr="005E62FE">
        <w:t xml:space="preserve"> нової генерації висококваліфікованих фахівців</w:t>
      </w:r>
      <w:r w:rsidR="00727933" w:rsidRPr="005E62FE">
        <w:t>-</w:t>
      </w:r>
      <w:r w:rsidRPr="005E62FE">
        <w:t>менеджерів широкого профілю, що володіють основними фаховими навичками необхідними для творчої самостійної діяльності на підприємствах різних сфер економіки. Робота є результатом самостійної праці, підтвердженням оволодіння студентом сучасними фундаментальними управлінськими знаннями, вміння</w:t>
      </w:r>
      <w:r w:rsidR="00727933" w:rsidRPr="005E62FE">
        <w:t>м</w:t>
      </w:r>
      <w:r w:rsidRPr="005E62FE">
        <w:t xml:space="preserve"> застосовувати інструменти та методи менеджменту, </w:t>
      </w:r>
      <w:r w:rsidR="00727933" w:rsidRPr="005E62FE">
        <w:t xml:space="preserve">набуття готовності </w:t>
      </w:r>
      <w:r w:rsidRPr="005E62FE">
        <w:t>виріш</w:t>
      </w:r>
      <w:r w:rsidR="00727933" w:rsidRPr="005E62FE">
        <w:t>увати</w:t>
      </w:r>
      <w:r w:rsidRPr="005E62FE">
        <w:t xml:space="preserve"> управлінськ</w:t>
      </w:r>
      <w:r w:rsidR="00727933" w:rsidRPr="005E62FE">
        <w:t xml:space="preserve">і </w:t>
      </w:r>
      <w:r w:rsidRPr="005E62FE">
        <w:t>завдан</w:t>
      </w:r>
      <w:r w:rsidR="00727933" w:rsidRPr="005E62FE">
        <w:t>ня</w:t>
      </w:r>
      <w:r w:rsidRPr="005E62FE">
        <w:t>.</w:t>
      </w:r>
    </w:p>
    <w:p w14:paraId="52E30AF9" w14:textId="77777777" w:rsidR="00727933" w:rsidRPr="005E62FE" w:rsidRDefault="00271A4E" w:rsidP="00727933">
      <w:pPr>
        <w:pStyle w:val="a9"/>
        <w:spacing w:line="240" w:lineRule="auto"/>
        <w:ind w:firstLine="709"/>
      </w:pPr>
      <w:r w:rsidRPr="005E62FE">
        <w:t xml:space="preserve">Кваліфікаційна робота бакалавра передбачає систематизацію, закріплення й розширення теоретичних і практичних знань зі спеціальності, а також їх застосування під час вирішення конкретних професійних завдань. У процесі виконання роботи </w:t>
      </w:r>
      <w:r w:rsidR="00727933" w:rsidRPr="005E62FE">
        <w:t>студент-бакалавр</w:t>
      </w:r>
      <w:r w:rsidRPr="005E62FE">
        <w:t xml:space="preserve"> розвиває навички самостійної науково-дослідної діяльності, опановує методики теоретичних і практичних досліджень, аналізу та узагальнення інформації. Кваліфікаційна робота бакалавра є підсумковою формою атестації здобувача вищої освіти та документом, на підставі захисту якого екзаменаційна комісія визначає рівень професійної підготовки випускника, його здатність до самостійної діяльності за фахом і приймає рішення щодо присвоєння відповідної кваліфікації та видачі диплома про вищу освіту. </w:t>
      </w:r>
    </w:p>
    <w:p w14:paraId="7DB76D62" w14:textId="77777777" w:rsidR="00727933" w:rsidRPr="005E62FE" w:rsidRDefault="00727933" w:rsidP="00727933">
      <w:pPr>
        <w:tabs>
          <w:tab w:val="left" w:pos="1134"/>
        </w:tabs>
        <w:ind w:firstLine="709"/>
        <w:jc w:val="both"/>
        <w:rPr>
          <w:sz w:val="28"/>
          <w:szCs w:val="28"/>
          <w:lang w:val="uk-UA"/>
        </w:rPr>
      </w:pPr>
      <w:r w:rsidRPr="005E62FE">
        <w:rPr>
          <w:sz w:val="28"/>
          <w:szCs w:val="28"/>
          <w:lang w:val="uk-UA"/>
        </w:rPr>
        <w:t xml:space="preserve">У результаті виконання кваліфікаційної роботи здобувач освіти має виявити рівень своєї професійної підготовки, засвідчити готовність до прийняття фахових рішень та </w:t>
      </w:r>
      <w:r w:rsidRPr="005E62FE">
        <w:rPr>
          <w:i/>
          <w:sz w:val="28"/>
          <w:szCs w:val="28"/>
          <w:lang w:val="uk-UA"/>
        </w:rPr>
        <w:t xml:space="preserve">продемонструвати набуття таких </w:t>
      </w:r>
      <w:proofErr w:type="spellStart"/>
      <w:r w:rsidRPr="005E62FE">
        <w:rPr>
          <w:i/>
          <w:sz w:val="28"/>
          <w:szCs w:val="28"/>
          <w:lang w:val="uk-UA"/>
        </w:rPr>
        <w:t>компетентностей</w:t>
      </w:r>
      <w:proofErr w:type="spellEnd"/>
      <w:r w:rsidRPr="005E62FE">
        <w:rPr>
          <w:i/>
          <w:sz w:val="28"/>
          <w:szCs w:val="28"/>
          <w:lang w:val="uk-UA"/>
        </w:rPr>
        <w:t xml:space="preserve"> і досягнення програмних результатів навчання:</w:t>
      </w:r>
    </w:p>
    <w:p w14:paraId="01D880EF" w14:textId="7D73B2CC" w:rsidR="00271A4E" w:rsidRPr="005E62FE" w:rsidRDefault="00271A4E" w:rsidP="00C976BA">
      <w:pPr>
        <w:pStyle w:val="TableParagraph"/>
        <w:numPr>
          <w:ilvl w:val="0"/>
          <w:numId w:val="2"/>
        </w:numPr>
        <w:tabs>
          <w:tab w:val="left" w:pos="1134"/>
        </w:tabs>
        <w:ind w:left="0" w:firstLine="709"/>
        <w:jc w:val="both"/>
        <w:rPr>
          <w:sz w:val="28"/>
          <w:szCs w:val="28"/>
          <w:lang w:val="uk-UA"/>
        </w:rPr>
      </w:pPr>
      <w:r w:rsidRPr="005E62FE">
        <w:rPr>
          <w:sz w:val="28"/>
          <w:szCs w:val="28"/>
          <w:lang w:val="uk-UA"/>
        </w:rPr>
        <w:t>Здатність до абстрактного мислення, аналізу,</w:t>
      </w:r>
      <w:r w:rsidRPr="005E62FE">
        <w:rPr>
          <w:spacing w:val="-5"/>
          <w:sz w:val="28"/>
          <w:szCs w:val="28"/>
          <w:lang w:val="uk-UA"/>
        </w:rPr>
        <w:t xml:space="preserve"> </w:t>
      </w:r>
      <w:r w:rsidRPr="005E62FE">
        <w:rPr>
          <w:sz w:val="28"/>
          <w:szCs w:val="28"/>
          <w:lang w:val="uk-UA"/>
        </w:rPr>
        <w:t>синтезу.</w:t>
      </w:r>
    </w:p>
    <w:p w14:paraId="69D6F46A" w14:textId="7049F079" w:rsidR="00271A4E" w:rsidRPr="005E62FE" w:rsidRDefault="00271A4E" w:rsidP="00C976BA">
      <w:pPr>
        <w:pStyle w:val="TableParagraph"/>
        <w:numPr>
          <w:ilvl w:val="0"/>
          <w:numId w:val="2"/>
        </w:numPr>
        <w:tabs>
          <w:tab w:val="left" w:pos="1134"/>
        </w:tabs>
        <w:ind w:left="0" w:firstLine="709"/>
        <w:jc w:val="both"/>
        <w:rPr>
          <w:sz w:val="28"/>
          <w:szCs w:val="28"/>
          <w:lang w:val="uk-UA"/>
        </w:rPr>
      </w:pPr>
      <w:r w:rsidRPr="005E62FE">
        <w:rPr>
          <w:sz w:val="28"/>
          <w:szCs w:val="28"/>
          <w:lang w:val="uk-UA"/>
        </w:rPr>
        <w:t>Здатність застосовувати знання у практичних</w:t>
      </w:r>
      <w:r w:rsidRPr="005E62FE">
        <w:rPr>
          <w:spacing w:val="-10"/>
          <w:sz w:val="28"/>
          <w:szCs w:val="28"/>
          <w:lang w:val="uk-UA"/>
        </w:rPr>
        <w:t xml:space="preserve"> </w:t>
      </w:r>
      <w:r w:rsidRPr="005E62FE">
        <w:rPr>
          <w:sz w:val="28"/>
          <w:szCs w:val="28"/>
          <w:lang w:val="uk-UA"/>
        </w:rPr>
        <w:t>ситуаціях</w:t>
      </w:r>
      <w:r w:rsidR="00727933" w:rsidRPr="005E62FE">
        <w:rPr>
          <w:sz w:val="28"/>
          <w:szCs w:val="28"/>
          <w:lang w:val="uk-UA"/>
        </w:rPr>
        <w:t>.</w:t>
      </w:r>
    </w:p>
    <w:p w14:paraId="028F81E7" w14:textId="2C2CFADE" w:rsidR="00556536" w:rsidRPr="005E62FE" w:rsidRDefault="00271A4E" w:rsidP="00C976BA">
      <w:pPr>
        <w:pStyle w:val="a9"/>
        <w:numPr>
          <w:ilvl w:val="0"/>
          <w:numId w:val="2"/>
        </w:numPr>
        <w:tabs>
          <w:tab w:val="left" w:pos="1134"/>
        </w:tabs>
        <w:spacing w:line="240" w:lineRule="auto"/>
        <w:ind w:left="0" w:firstLine="709"/>
      </w:pPr>
      <w:r w:rsidRPr="005E62FE">
        <w:t>Знання та розуміння предметної області та розуміння професійної діяльності</w:t>
      </w:r>
      <w:r w:rsidR="00727933" w:rsidRPr="005E62FE">
        <w:t>.</w:t>
      </w:r>
    </w:p>
    <w:p w14:paraId="72A65D72" w14:textId="62BEFD45" w:rsidR="00271A4E" w:rsidRPr="005E62FE" w:rsidRDefault="00271A4E" w:rsidP="00C976BA">
      <w:pPr>
        <w:pStyle w:val="TableParagraph"/>
        <w:numPr>
          <w:ilvl w:val="0"/>
          <w:numId w:val="2"/>
        </w:numPr>
        <w:tabs>
          <w:tab w:val="left" w:pos="504"/>
          <w:tab w:val="left" w:pos="1134"/>
        </w:tabs>
        <w:ind w:left="0" w:right="102" w:firstLine="709"/>
        <w:jc w:val="both"/>
        <w:rPr>
          <w:sz w:val="28"/>
          <w:szCs w:val="28"/>
          <w:lang w:val="uk-UA"/>
        </w:rPr>
      </w:pPr>
      <w:r w:rsidRPr="005E62FE">
        <w:rPr>
          <w:sz w:val="28"/>
          <w:szCs w:val="28"/>
          <w:lang w:val="uk-UA"/>
        </w:rPr>
        <w:t>Здатність до проведення досліджень на відповідному рівні.</w:t>
      </w:r>
    </w:p>
    <w:p w14:paraId="735BC7C3" w14:textId="540722E5" w:rsidR="00271A4E" w:rsidRPr="005E62FE" w:rsidRDefault="00271A4E" w:rsidP="00C976BA">
      <w:pPr>
        <w:pStyle w:val="TableParagraph"/>
        <w:numPr>
          <w:ilvl w:val="0"/>
          <w:numId w:val="2"/>
        </w:numPr>
        <w:tabs>
          <w:tab w:val="left" w:pos="504"/>
          <w:tab w:val="left" w:pos="1134"/>
        </w:tabs>
        <w:ind w:left="0" w:right="102" w:firstLine="709"/>
        <w:jc w:val="both"/>
        <w:rPr>
          <w:sz w:val="28"/>
          <w:szCs w:val="28"/>
          <w:lang w:val="uk-UA"/>
        </w:rPr>
      </w:pPr>
      <w:r w:rsidRPr="005E62FE">
        <w:rPr>
          <w:sz w:val="28"/>
          <w:szCs w:val="28"/>
          <w:lang w:val="uk-UA"/>
        </w:rPr>
        <w:t>Здатність генерувати нові ідеї (креативність).</w:t>
      </w:r>
    </w:p>
    <w:p w14:paraId="416A8CA5" w14:textId="30D29B6F" w:rsidR="00271A4E" w:rsidRPr="005E62FE" w:rsidRDefault="00271A4E" w:rsidP="00C976BA">
      <w:pPr>
        <w:pStyle w:val="TableParagraph"/>
        <w:numPr>
          <w:ilvl w:val="0"/>
          <w:numId w:val="2"/>
        </w:numPr>
        <w:tabs>
          <w:tab w:val="left" w:pos="435"/>
          <w:tab w:val="left" w:pos="1134"/>
        </w:tabs>
        <w:ind w:left="0" w:right="98" w:firstLine="709"/>
        <w:jc w:val="both"/>
        <w:rPr>
          <w:sz w:val="28"/>
          <w:szCs w:val="28"/>
          <w:lang w:val="uk-UA"/>
        </w:rPr>
      </w:pPr>
      <w:r w:rsidRPr="005E62FE">
        <w:rPr>
          <w:sz w:val="28"/>
          <w:szCs w:val="28"/>
          <w:lang w:val="uk-UA"/>
        </w:rPr>
        <w:t>Здатність визначати та описувати характеристики організації.</w:t>
      </w:r>
    </w:p>
    <w:p w14:paraId="49918712" w14:textId="77777777" w:rsidR="00271A4E" w:rsidRPr="005E62FE" w:rsidRDefault="00271A4E" w:rsidP="00C976BA">
      <w:pPr>
        <w:pStyle w:val="TableParagraph"/>
        <w:numPr>
          <w:ilvl w:val="0"/>
          <w:numId w:val="2"/>
        </w:numPr>
        <w:tabs>
          <w:tab w:val="left" w:pos="435"/>
          <w:tab w:val="left" w:pos="1134"/>
        </w:tabs>
        <w:ind w:left="0" w:right="98" w:firstLine="709"/>
        <w:jc w:val="both"/>
        <w:rPr>
          <w:sz w:val="28"/>
          <w:szCs w:val="28"/>
          <w:lang w:val="uk-UA"/>
        </w:rPr>
      </w:pPr>
      <w:r w:rsidRPr="005E62FE">
        <w:rPr>
          <w:sz w:val="28"/>
          <w:szCs w:val="28"/>
          <w:lang w:val="uk-UA"/>
        </w:rPr>
        <w:t>Здатність аналізувати результати діяльності організації, зіставляти їх з факторами впливу зовнішнього та внутрішнього середовища.</w:t>
      </w:r>
    </w:p>
    <w:p w14:paraId="05C0FC2B" w14:textId="5AB0D819" w:rsidR="00271A4E" w:rsidRPr="005E62FE" w:rsidRDefault="00271A4E" w:rsidP="00C976BA">
      <w:pPr>
        <w:pStyle w:val="TableParagraph"/>
        <w:numPr>
          <w:ilvl w:val="0"/>
          <w:numId w:val="2"/>
        </w:numPr>
        <w:tabs>
          <w:tab w:val="left" w:pos="435"/>
          <w:tab w:val="left" w:pos="1134"/>
        </w:tabs>
        <w:ind w:left="0" w:right="98" w:firstLine="709"/>
        <w:jc w:val="both"/>
        <w:rPr>
          <w:sz w:val="28"/>
          <w:szCs w:val="28"/>
          <w:lang w:val="uk-UA"/>
        </w:rPr>
      </w:pPr>
      <w:r w:rsidRPr="005E62FE">
        <w:rPr>
          <w:sz w:val="28"/>
          <w:szCs w:val="28"/>
          <w:lang w:val="uk-UA"/>
        </w:rPr>
        <w:t>Здатність визначати перспективи розвитку</w:t>
      </w:r>
      <w:r w:rsidRPr="005E62FE">
        <w:rPr>
          <w:spacing w:val="-11"/>
          <w:sz w:val="28"/>
          <w:szCs w:val="28"/>
          <w:lang w:val="uk-UA"/>
        </w:rPr>
        <w:t xml:space="preserve"> </w:t>
      </w:r>
      <w:r w:rsidRPr="005E62FE">
        <w:rPr>
          <w:sz w:val="28"/>
          <w:szCs w:val="28"/>
          <w:lang w:val="uk-UA"/>
        </w:rPr>
        <w:t>організації.</w:t>
      </w:r>
    </w:p>
    <w:p w14:paraId="5796B1EC" w14:textId="4D5F2A19" w:rsidR="00271A4E" w:rsidRPr="005E62FE" w:rsidRDefault="00271A4E" w:rsidP="00C976BA">
      <w:pPr>
        <w:pStyle w:val="TableParagraph"/>
        <w:numPr>
          <w:ilvl w:val="0"/>
          <w:numId w:val="2"/>
        </w:numPr>
        <w:tabs>
          <w:tab w:val="left" w:pos="435"/>
          <w:tab w:val="left" w:pos="1134"/>
        </w:tabs>
        <w:ind w:left="0" w:right="96" w:firstLine="709"/>
        <w:jc w:val="both"/>
        <w:rPr>
          <w:sz w:val="28"/>
          <w:szCs w:val="28"/>
          <w:lang w:val="uk-UA"/>
        </w:rPr>
      </w:pPr>
      <w:r w:rsidRPr="005E62FE">
        <w:rPr>
          <w:sz w:val="28"/>
          <w:szCs w:val="28"/>
          <w:lang w:val="uk-UA"/>
        </w:rPr>
        <w:t>Вміння визначати функціональні області організації та зв’язки між ними.</w:t>
      </w:r>
    </w:p>
    <w:p w14:paraId="62AF728C" w14:textId="56DED3F4" w:rsidR="00271A4E" w:rsidRPr="005E62FE" w:rsidRDefault="00271A4E" w:rsidP="00C976BA">
      <w:pPr>
        <w:pStyle w:val="TableParagraph"/>
        <w:numPr>
          <w:ilvl w:val="0"/>
          <w:numId w:val="2"/>
        </w:numPr>
        <w:tabs>
          <w:tab w:val="left" w:pos="435"/>
          <w:tab w:val="left" w:pos="1134"/>
        </w:tabs>
        <w:ind w:left="0" w:right="99" w:firstLine="709"/>
        <w:jc w:val="both"/>
        <w:rPr>
          <w:sz w:val="28"/>
          <w:szCs w:val="28"/>
          <w:lang w:val="uk-UA"/>
        </w:rPr>
      </w:pPr>
      <w:r w:rsidRPr="005E62FE">
        <w:rPr>
          <w:sz w:val="28"/>
          <w:szCs w:val="28"/>
          <w:lang w:val="uk-UA"/>
        </w:rPr>
        <w:t>Здатність обирати та використовувати сучасний інструментарій</w:t>
      </w:r>
      <w:r w:rsidRPr="005E62FE">
        <w:rPr>
          <w:spacing w:val="-1"/>
          <w:sz w:val="28"/>
          <w:szCs w:val="28"/>
          <w:lang w:val="uk-UA"/>
        </w:rPr>
        <w:t xml:space="preserve"> </w:t>
      </w:r>
      <w:r w:rsidRPr="005E62FE">
        <w:rPr>
          <w:sz w:val="28"/>
          <w:szCs w:val="28"/>
          <w:lang w:val="uk-UA"/>
        </w:rPr>
        <w:t>менеджменту.</w:t>
      </w:r>
    </w:p>
    <w:p w14:paraId="48F167D0" w14:textId="55422D70" w:rsidR="00271A4E" w:rsidRPr="005E62FE" w:rsidRDefault="00271A4E" w:rsidP="00C976BA">
      <w:pPr>
        <w:pStyle w:val="TableParagraph"/>
        <w:numPr>
          <w:ilvl w:val="0"/>
          <w:numId w:val="2"/>
        </w:numPr>
        <w:tabs>
          <w:tab w:val="left" w:pos="816"/>
          <w:tab w:val="left" w:pos="1134"/>
        </w:tabs>
        <w:ind w:left="0" w:right="101" w:firstLine="709"/>
        <w:jc w:val="both"/>
        <w:rPr>
          <w:sz w:val="28"/>
          <w:szCs w:val="28"/>
          <w:lang w:val="uk-UA"/>
        </w:rPr>
      </w:pPr>
      <w:r w:rsidRPr="005E62FE">
        <w:rPr>
          <w:sz w:val="28"/>
          <w:szCs w:val="28"/>
          <w:lang w:val="uk-UA"/>
        </w:rPr>
        <w:t>Здатність аналізувати й структурувати проблеми організації, формувати обґрунтовані</w:t>
      </w:r>
      <w:r w:rsidRPr="005E62FE">
        <w:rPr>
          <w:spacing w:val="-2"/>
          <w:sz w:val="28"/>
          <w:szCs w:val="28"/>
          <w:lang w:val="uk-UA"/>
        </w:rPr>
        <w:t xml:space="preserve"> </w:t>
      </w:r>
      <w:r w:rsidRPr="005E62FE">
        <w:rPr>
          <w:sz w:val="28"/>
          <w:szCs w:val="28"/>
          <w:lang w:val="uk-UA"/>
        </w:rPr>
        <w:t>рішення.</w:t>
      </w:r>
    </w:p>
    <w:p w14:paraId="63A667BE" w14:textId="3D760D6F" w:rsidR="00271A4E" w:rsidRPr="005E62FE" w:rsidRDefault="00271A4E" w:rsidP="00C976BA">
      <w:pPr>
        <w:pStyle w:val="TableParagraph"/>
        <w:numPr>
          <w:ilvl w:val="0"/>
          <w:numId w:val="2"/>
        </w:numPr>
        <w:tabs>
          <w:tab w:val="left" w:pos="816"/>
          <w:tab w:val="left" w:pos="1134"/>
        </w:tabs>
        <w:ind w:left="0" w:right="102" w:firstLine="709"/>
        <w:jc w:val="both"/>
        <w:rPr>
          <w:color w:val="000000"/>
          <w:sz w:val="28"/>
          <w:szCs w:val="28"/>
          <w:lang w:val="uk-UA"/>
        </w:rPr>
      </w:pPr>
      <w:r w:rsidRPr="005E62FE">
        <w:rPr>
          <w:color w:val="000000"/>
          <w:sz w:val="28"/>
          <w:szCs w:val="28"/>
          <w:lang w:val="uk-UA"/>
        </w:rPr>
        <w:t xml:space="preserve">Здатність аналізувати та прогнозувати діяльність, визначати </w:t>
      </w:r>
      <w:r w:rsidRPr="005E62FE">
        <w:rPr>
          <w:color w:val="000000"/>
          <w:sz w:val="28"/>
          <w:szCs w:val="28"/>
          <w:lang w:val="uk-UA"/>
        </w:rPr>
        <w:lastRenderedPageBreak/>
        <w:t>особливості та пріоритети реалізації підприємництва в умовах невизначеності міжнародного ринкового середовища прикордонного регіону та поглибленої співпраці з Європейським Союзом.</w:t>
      </w:r>
    </w:p>
    <w:p w14:paraId="01E6E222" w14:textId="74EE3456" w:rsidR="00271A4E" w:rsidRPr="005E62FE" w:rsidRDefault="00271A4E" w:rsidP="00C976BA">
      <w:pPr>
        <w:pStyle w:val="TableParagraph"/>
        <w:numPr>
          <w:ilvl w:val="0"/>
          <w:numId w:val="2"/>
        </w:numPr>
        <w:tabs>
          <w:tab w:val="left" w:pos="816"/>
          <w:tab w:val="left" w:pos="1134"/>
        </w:tabs>
        <w:ind w:left="0" w:right="102" w:firstLine="709"/>
        <w:jc w:val="both"/>
        <w:rPr>
          <w:color w:val="000000"/>
          <w:sz w:val="28"/>
          <w:szCs w:val="28"/>
          <w:lang w:val="uk-UA"/>
        </w:rPr>
      </w:pPr>
      <w:r w:rsidRPr="005E62FE">
        <w:rPr>
          <w:color w:val="000000"/>
          <w:sz w:val="28"/>
          <w:szCs w:val="28"/>
          <w:lang w:val="uk-UA"/>
        </w:rPr>
        <w:t xml:space="preserve">Здатність оцінювати масштаби діяльності вітчизняних підприємств на іноземних ринках, прояви впливу міжнародного середовища на функціонування національних та регіональних підприємств, тенденції та перспективи </w:t>
      </w:r>
      <w:proofErr w:type="spellStart"/>
      <w:r w:rsidRPr="005E62FE">
        <w:rPr>
          <w:color w:val="000000"/>
          <w:sz w:val="28"/>
          <w:szCs w:val="28"/>
          <w:lang w:val="uk-UA"/>
        </w:rPr>
        <w:t>транснаціоналізації</w:t>
      </w:r>
      <w:proofErr w:type="spellEnd"/>
      <w:r w:rsidRPr="005E62FE">
        <w:rPr>
          <w:color w:val="000000"/>
          <w:sz w:val="28"/>
          <w:szCs w:val="28"/>
          <w:lang w:val="uk-UA"/>
        </w:rPr>
        <w:t xml:space="preserve"> світової економіки.</w:t>
      </w:r>
    </w:p>
    <w:p w14:paraId="117DDA5E" w14:textId="715ABF59" w:rsidR="00271A4E" w:rsidRPr="005E62FE" w:rsidRDefault="00271A4E" w:rsidP="00C976BA">
      <w:pPr>
        <w:pStyle w:val="TableParagraph"/>
        <w:numPr>
          <w:ilvl w:val="0"/>
          <w:numId w:val="2"/>
        </w:numPr>
        <w:tabs>
          <w:tab w:val="left" w:pos="816"/>
          <w:tab w:val="left" w:pos="1134"/>
        </w:tabs>
        <w:ind w:left="0" w:right="102" w:firstLine="709"/>
        <w:jc w:val="both"/>
        <w:rPr>
          <w:color w:val="000000"/>
          <w:sz w:val="28"/>
          <w:szCs w:val="28"/>
          <w:lang w:val="uk-UA"/>
        </w:rPr>
      </w:pPr>
      <w:r w:rsidRPr="005E62FE">
        <w:rPr>
          <w:color w:val="000000"/>
          <w:sz w:val="28"/>
          <w:szCs w:val="28"/>
          <w:lang w:val="uk-UA"/>
        </w:rPr>
        <w:t>Вміння визначати стратегічні пріоритети підприємств на зовнішніх ринках, обирати та застосовувати управлінський інструментарій із врахуванням сучасних систем бізнес-комунікацій</w:t>
      </w:r>
    </w:p>
    <w:p w14:paraId="24DEA6EB" w14:textId="54C11CCB" w:rsidR="00271A4E" w:rsidRPr="005E62FE" w:rsidRDefault="00271A4E" w:rsidP="00C976BA">
      <w:pPr>
        <w:pStyle w:val="a9"/>
        <w:numPr>
          <w:ilvl w:val="0"/>
          <w:numId w:val="2"/>
        </w:numPr>
        <w:tabs>
          <w:tab w:val="left" w:pos="1134"/>
        </w:tabs>
        <w:spacing w:line="240" w:lineRule="auto"/>
        <w:ind w:left="0" w:firstLine="709"/>
      </w:pPr>
      <w:r w:rsidRPr="005E62FE">
        <w:t>Вміння розраховувати потребу в інвестиціях, здійснювати інвестиційний аналіз та планування інвестиційної діяльності, забезпечувати контроль за основними формами та напрямами інвестиційної діяльності підприємства, застосовувати основні методи прогнозування інвестиційного ринку.</w:t>
      </w:r>
    </w:p>
    <w:p w14:paraId="56771E35" w14:textId="111BB4D3" w:rsidR="00133655" w:rsidRPr="005E62FE" w:rsidRDefault="00133655" w:rsidP="00A31C15">
      <w:pPr>
        <w:shd w:val="clear" w:color="auto" w:fill="FFFFFF"/>
        <w:ind w:firstLine="709"/>
        <w:jc w:val="both"/>
        <w:rPr>
          <w:sz w:val="28"/>
          <w:szCs w:val="28"/>
          <w:lang w:val="uk-UA"/>
        </w:rPr>
      </w:pPr>
      <w:r w:rsidRPr="005E62FE">
        <w:rPr>
          <w:sz w:val="28"/>
          <w:szCs w:val="28"/>
          <w:lang w:val="uk-UA"/>
        </w:rPr>
        <w:t xml:space="preserve">Кваліфікаційна робота </w:t>
      </w:r>
      <w:r w:rsidR="003E5E9D" w:rsidRPr="005E62FE">
        <w:rPr>
          <w:sz w:val="28"/>
          <w:szCs w:val="28"/>
          <w:lang w:val="uk-UA"/>
        </w:rPr>
        <w:t>бакалавра</w:t>
      </w:r>
      <w:r w:rsidR="00727933" w:rsidRPr="005E62FE">
        <w:rPr>
          <w:sz w:val="28"/>
          <w:szCs w:val="28"/>
          <w:lang w:val="uk-UA"/>
        </w:rPr>
        <w:t xml:space="preserve"> </w:t>
      </w:r>
      <w:r w:rsidRPr="005E62FE">
        <w:rPr>
          <w:sz w:val="28"/>
          <w:szCs w:val="28"/>
          <w:lang w:val="uk-UA"/>
        </w:rPr>
        <w:t xml:space="preserve">повинна містити </w:t>
      </w:r>
      <w:r w:rsidR="00D452A5" w:rsidRPr="005E62FE">
        <w:rPr>
          <w:sz w:val="28"/>
          <w:szCs w:val="28"/>
          <w:lang w:val="uk-UA"/>
        </w:rPr>
        <w:t>ґрунтовне осмислення теоретичного та практичного матеріалу з актуальної проблеми в сфері менеджменту, управління, бізнесу, економіки, а також практичні рекомендації щодо розв’язання управлінської проблеми реального діючого об’єкта дослідження (організації, підприємства, установи)</w:t>
      </w:r>
      <w:r w:rsidR="00C019CB" w:rsidRPr="005E62FE">
        <w:rPr>
          <w:sz w:val="28"/>
          <w:szCs w:val="28"/>
          <w:lang w:val="uk-UA"/>
        </w:rPr>
        <w:t xml:space="preserve"> на основі ретельно проведеного аналізу його діяльності.</w:t>
      </w:r>
    </w:p>
    <w:p w14:paraId="32CEC64D" w14:textId="5FA359EF" w:rsidR="00DE0D18" w:rsidRPr="005E62FE" w:rsidRDefault="009F1FD7" w:rsidP="00DE0D18">
      <w:pPr>
        <w:pStyle w:val="a9"/>
        <w:spacing w:line="240" w:lineRule="auto"/>
        <w:ind w:firstLine="709"/>
      </w:pPr>
      <w:r w:rsidRPr="005E62FE">
        <w:t>Кваліфікаційна робота</w:t>
      </w:r>
      <w:r w:rsidR="00556536" w:rsidRPr="005E62FE">
        <w:t xml:space="preserve"> </w:t>
      </w:r>
      <w:r w:rsidR="00727933" w:rsidRPr="005E62FE">
        <w:t xml:space="preserve">має характеризуватися </w:t>
      </w:r>
      <w:r w:rsidR="00556536" w:rsidRPr="005E62FE">
        <w:t>внутрішн</w:t>
      </w:r>
      <w:r w:rsidR="00727933" w:rsidRPr="005E62FE">
        <w:t>ьою</w:t>
      </w:r>
      <w:r w:rsidR="00556536" w:rsidRPr="005E62FE">
        <w:t xml:space="preserve"> єдніст</w:t>
      </w:r>
      <w:r w:rsidR="00727933" w:rsidRPr="005E62FE">
        <w:t>ю</w:t>
      </w:r>
      <w:r w:rsidR="00556536" w:rsidRPr="005E62FE">
        <w:t xml:space="preserve"> і </w:t>
      </w:r>
      <w:proofErr w:type="spellStart"/>
      <w:r w:rsidR="00556536" w:rsidRPr="005E62FE">
        <w:t>логічно</w:t>
      </w:r>
      <w:proofErr w:type="spellEnd"/>
      <w:r w:rsidR="00556536" w:rsidRPr="005E62FE">
        <w:t xml:space="preserve"> відобража</w:t>
      </w:r>
      <w:r w:rsidR="00727933" w:rsidRPr="005E62FE">
        <w:t>ти</w:t>
      </w:r>
      <w:r w:rsidR="00556536" w:rsidRPr="005E62FE">
        <w:t xml:space="preserve"> порядок </w:t>
      </w:r>
      <w:r w:rsidR="00727933" w:rsidRPr="005E62FE">
        <w:t>і</w:t>
      </w:r>
      <w:r w:rsidR="00556536" w:rsidRPr="005E62FE">
        <w:t xml:space="preserve"> результати розробки обраної теми. Вона повинна відповідати сучасному рівню розвитку </w:t>
      </w:r>
      <w:r w:rsidR="00556536" w:rsidRPr="005E62FE">
        <w:rPr>
          <w:color w:val="auto"/>
        </w:rPr>
        <w:t>науки, а її тема бути актуальною.</w:t>
      </w:r>
      <w:r w:rsidRPr="005E62FE">
        <w:rPr>
          <w:color w:val="auto"/>
        </w:rPr>
        <w:t xml:space="preserve"> </w:t>
      </w:r>
      <w:r w:rsidR="00DE0D18" w:rsidRPr="005E62FE">
        <w:t>Виконання роботи повинно свідчити про те, що її автор навчився самостійно здійснювати науковий пошук, бачити професійні проблеми, знати загальні методи і засоби їх вирішення</w:t>
      </w:r>
      <w:r w:rsidR="00727933" w:rsidRPr="005E62FE">
        <w:t xml:space="preserve">. </w:t>
      </w:r>
    </w:p>
    <w:p w14:paraId="419A49CB" w14:textId="6538D229" w:rsidR="005D6F44" w:rsidRPr="005E62FE" w:rsidRDefault="005D6F44" w:rsidP="009D50DC">
      <w:pPr>
        <w:shd w:val="clear" w:color="auto" w:fill="FFFFFF"/>
        <w:ind w:right="11" w:firstLine="709"/>
        <w:jc w:val="both"/>
        <w:rPr>
          <w:i/>
          <w:sz w:val="28"/>
          <w:szCs w:val="28"/>
          <w:lang w:val="uk-UA"/>
        </w:rPr>
      </w:pPr>
      <w:r w:rsidRPr="005E62FE">
        <w:rPr>
          <w:i/>
          <w:sz w:val="28"/>
          <w:szCs w:val="28"/>
          <w:lang w:val="uk-UA"/>
        </w:rPr>
        <w:t>Основн</w:t>
      </w:r>
      <w:r w:rsidR="00727933" w:rsidRPr="005E62FE">
        <w:rPr>
          <w:i/>
          <w:sz w:val="28"/>
          <w:szCs w:val="28"/>
          <w:lang w:val="uk-UA"/>
        </w:rPr>
        <w:t>і</w:t>
      </w:r>
      <w:r w:rsidRPr="005E62FE">
        <w:rPr>
          <w:i/>
          <w:sz w:val="28"/>
          <w:szCs w:val="28"/>
          <w:lang w:val="uk-UA"/>
        </w:rPr>
        <w:t xml:space="preserve"> завдання </w:t>
      </w:r>
      <w:r w:rsidR="00727933" w:rsidRPr="005E62FE">
        <w:rPr>
          <w:i/>
          <w:sz w:val="28"/>
          <w:szCs w:val="28"/>
          <w:lang w:val="uk-UA"/>
        </w:rPr>
        <w:t>кваліфікаційної роботи бакалавра</w:t>
      </w:r>
      <w:r w:rsidRPr="005E62FE">
        <w:rPr>
          <w:i/>
          <w:sz w:val="28"/>
          <w:szCs w:val="28"/>
          <w:lang w:val="uk-UA"/>
        </w:rPr>
        <w:t>:</w:t>
      </w:r>
    </w:p>
    <w:p w14:paraId="570DD812" w14:textId="77777777" w:rsidR="009D50DC" w:rsidRPr="005E62FE" w:rsidRDefault="003E5E9D" w:rsidP="00C976BA">
      <w:pPr>
        <w:pStyle w:val="af2"/>
        <w:numPr>
          <w:ilvl w:val="0"/>
          <w:numId w:val="1"/>
        </w:numPr>
        <w:shd w:val="clear" w:color="auto" w:fill="FFFFFF"/>
        <w:spacing w:after="0" w:line="240" w:lineRule="auto"/>
        <w:ind w:left="0" w:right="11" w:firstLine="567"/>
        <w:jc w:val="both"/>
        <w:rPr>
          <w:rFonts w:ascii="Times New Roman" w:hAnsi="Times New Roman"/>
          <w:sz w:val="28"/>
          <w:szCs w:val="28"/>
          <w:lang w:val="uk-UA"/>
        </w:rPr>
      </w:pPr>
      <w:r w:rsidRPr="005E62FE">
        <w:rPr>
          <w:rFonts w:ascii="Times New Roman" w:hAnsi="Times New Roman"/>
          <w:sz w:val="28"/>
          <w:szCs w:val="28"/>
          <w:lang w:val="uk-UA"/>
        </w:rPr>
        <w:t>систематизація, закріплення та розширення теоретичних знань та практичних навичок;</w:t>
      </w:r>
    </w:p>
    <w:p w14:paraId="492716E3" w14:textId="161E9530" w:rsidR="009D50DC" w:rsidRPr="005E62FE" w:rsidRDefault="00727933" w:rsidP="00C976BA">
      <w:pPr>
        <w:pStyle w:val="af2"/>
        <w:numPr>
          <w:ilvl w:val="0"/>
          <w:numId w:val="1"/>
        </w:numPr>
        <w:shd w:val="clear" w:color="auto" w:fill="FFFFFF"/>
        <w:spacing w:after="0" w:line="240" w:lineRule="auto"/>
        <w:ind w:left="0" w:right="11" w:firstLine="567"/>
        <w:jc w:val="both"/>
        <w:rPr>
          <w:rFonts w:ascii="Times New Roman" w:hAnsi="Times New Roman"/>
          <w:sz w:val="28"/>
          <w:szCs w:val="28"/>
          <w:lang w:val="uk-UA"/>
        </w:rPr>
      </w:pPr>
      <w:r w:rsidRPr="005E62FE">
        <w:rPr>
          <w:rFonts w:ascii="Times New Roman" w:hAnsi="Times New Roman"/>
          <w:sz w:val="28"/>
          <w:szCs w:val="28"/>
          <w:lang w:val="uk-UA"/>
        </w:rPr>
        <w:t xml:space="preserve">набуття </w:t>
      </w:r>
      <w:r w:rsidR="003E5E9D" w:rsidRPr="005E62FE">
        <w:rPr>
          <w:rFonts w:ascii="Times New Roman" w:hAnsi="Times New Roman"/>
          <w:sz w:val="28"/>
          <w:szCs w:val="28"/>
          <w:lang w:val="uk-UA"/>
        </w:rPr>
        <w:t xml:space="preserve">досвіду роботи з літературними та </w:t>
      </w:r>
      <w:r w:rsidRPr="005E62FE">
        <w:rPr>
          <w:rFonts w:ascii="Times New Roman" w:hAnsi="Times New Roman"/>
          <w:sz w:val="28"/>
          <w:szCs w:val="28"/>
          <w:lang w:val="uk-UA"/>
        </w:rPr>
        <w:t>фактичними</w:t>
      </w:r>
      <w:r w:rsidR="003E5E9D" w:rsidRPr="005E62FE">
        <w:rPr>
          <w:rFonts w:ascii="Times New Roman" w:hAnsi="Times New Roman"/>
          <w:sz w:val="28"/>
          <w:szCs w:val="28"/>
          <w:lang w:val="uk-UA"/>
        </w:rPr>
        <w:t xml:space="preserve"> матеріалами, вміння робити огляд раніше проведених досліджень і на основі їх критичного аналізу і синтезу самостійно ставити та вирішувати окремі теоретичні та практичні завдання;</w:t>
      </w:r>
    </w:p>
    <w:p w14:paraId="7BA5CEF7" w14:textId="77777777" w:rsidR="009D50DC" w:rsidRPr="005E62FE" w:rsidRDefault="003E5E9D" w:rsidP="00C976BA">
      <w:pPr>
        <w:pStyle w:val="af2"/>
        <w:numPr>
          <w:ilvl w:val="0"/>
          <w:numId w:val="1"/>
        </w:numPr>
        <w:shd w:val="clear" w:color="auto" w:fill="FFFFFF"/>
        <w:spacing w:after="0" w:line="240" w:lineRule="auto"/>
        <w:ind w:left="0" w:right="11" w:firstLine="567"/>
        <w:jc w:val="both"/>
        <w:rPr>
          <w:rFonts w:ascii="Times New Roman" w:hAnsi="Times New Roman"/>
          <w:sz w:val="28"/>
          <w:szCs w:val="28"/>
          <w:lang w:val="uk-UA"/>
        </w:rPr>
      </w:pPr>
      <w:r w:rsidRPr="005E62FE">
        <w:rPr>
          <w:rFonts w:ascii="Times New Roman" w:hAnsi="Times New Roman"/>
          <w:sz w:val="28"/>
          <w:szCs w:val="28"/>
          <w:lang w:val="uk-UA"/>
        </w:rPr>
        <w:t xml:space="preserve">оволодіння основними методами аналізу, обробки та інтерпретації </w:t>
      </w:r>
      <w:r w:rsidR="009D50DC" w:rsidRPr="005E62FE">
        <w:rPr>
          <w:rFonts w:ascii="Times New Roman" w:hAnsi="Times New Roman"/>
          <w:sz w:val="28"/>
          <w:szCs w:val="28"/>
          <w:lang w:val="uk-UA"/>
        </w:rPr>
        <w:t>управлінської</w:t>
      </w:r>
      <w:r w:rsidRPr="005E62FE">
        <w:rPr>
          <w:rFonts w:ascii="Times New Roman" w:hAnsi="Times New Roman"/>
          <w:sz w:val="28"/>
          <w:szCs w:val="28"/>
          <w:lang w:val="uk-UA"/>
        </w:rPr>
        <w:t xml:space="preserve"> інформації з використанням комп’ютерних технологій;</w:t>
      </w:r>
    </w:p>
    <w:p w14:paraId="2301C508" w14:textId="080259CB" w:rsidR="009D50DC" w:rsidRPr="005E62FE" w:rsidRDefault="00727933" w:rsidP="00C976BA">
      <w:pPr>
        <w:pStyle w:val="af2"/>
        <w:numPr>
          <w:ilvl w:val="0"/>
          <w:numId w:val="1"/>
        </w:numPr>
        <w:shd w:val="clear" w:color="auto" w:fill="FFFFFF"/>
        <w:spacing w:after="0" w:line="240" w:lineRule="auto"/>
        <w:ind w:left="0" w:right="11" w:firstLine="567"/>
        <w:jc w:val="both"/>
        <w:rPr>
          <w:rFonts w:ascii="Times New Roman" w:hAnsi="Times New Roman"/>
          <w:sz w:val="28"/>
          <w:szCs w:val="28"/>
          <w:lang w:val="uk-UA"/>
        </w:rPr>
      </w:pPr>
      <w:r w:rsidRPr="005E62FE">
        <w:rPr>
          <w:rFonts w:ascii="Times New Roman" w:hAnsi="Times New Roman"/>
          <w:sz w:val="28"/>
          <w:szCs w:val="28"/>
          <w:lang w:val="uk-UA"/>
        </w:rPr>
        <w:t>одержання</w:t>
      </w:r>
      <w:r w:rsidR="003E5E9D" w:rsidRPr="005E62FE">
        <w:rPr>
          <w:rFonts w:ascii="Times New Roman" w:hAnsi="Times New Roman"/>
          <w:sz w:val="28"/>
          <w:szCs w:val="28"/>
          <w:lang w:val="uk-UA"/>
        </w:rPr>
        <w:t xml:space="preserve"> конкр</w:t>
      </w:r>
      <w:r w:rsidR="009D50DC" w:rsidRPr="005E62FE">
        <w:rPr>
          <w:rFonts w:ascii="Times New Roman" w:hAnsi="Times New Roman"/>
          <w:sz w:val="28"/>
          <w:szCs w:val="28"/>
          <w:lang w:val="uk-UA"/>
        </w:rPr>
        <w:t>етних результатів та висновків</w:t>
      </w:r>
      <w:r w:rsidR="003E5E9D" w:rsidRPr="005E62FE">
        <w:rPr>
          <w:rFonts w:ascii="Times New Roman" w:hAnsi="Times New Roman"/>
          <w:sz w:val="28"/>
          <w:szCs w:val="28"/>
          <w:lang w:val="uk-UA"/>
        </w:rPr>
        <w:t xml:space="preserve">, </w:t>
      </w:r>
      <w:r w:rsidRPr="005E62FE">
        <w:rPr>
          <w:rFonts w:ascii="Times New Roman" w:hAnsi="Times New Roman"/>
          <w:sz w:val="28"/>
          <w:szCs w:val="28"/>
          <w:lang w:val="uk-UA"/>
        </w:rPr>
        <w:t>розробка</w:t>
      </w:r>
      <w:r w:rsidR="003E5E9D" w:rsidRPr="005E62FE">
        <w:rPr>
          <w:rFonts w:ascii="Times New Roman" w:hAnsi="Times New Roman"/>
          <w:sz w:val="28"/>
          <w:szCs w:val="28"/>
          <w:lang w:val="uk-UA"/>
        </w:rPr>
        <w:t xml:space="preserve"> рекомендаці</w:t>
      </w:r>
      <w:r w:rsidRPr="005E62FE">
        <w:rPr>
          <w:rFonts w:ascii="Times New Roman" w:hAnsi="Times New Roman"/>
          <w:sz w:val="28"/>
          <w:szCs w:val="28"/>
          <w:lang w:val="uk-UA"/>
        </w:rPr>
        <w:t>й</w:t>
      </w:r>
      <w:r w:rsidR="003E5E9D" w:rsidRPr="005E62FE">
        <w:rPr>
          <w:rFonts w:ascii="Times New Roman" w:hAnsi="Times New Roman"/>
          <w:sz w:val="28"/>
          <w:szCs w:val="28"/>
          <w:lang w:val="uk-UA"/>
        </w:rPr>
        <w:t>;</w:t>
      </w:r>
    </w:p>
    <w:p w14:paraId="15F07B95" w14:textId="21F66DDE" w:rsidR="005D6F44" w:rsidRPr="005E62FE" w:rsidRDefault="005D6F44" w:rsidP="00C976BA">
      <w:pPr>
        <w:pStyle w:val="af2"/>
        <w:numPr>
          <w:ilvl w:val="1"/>
          <w:numId w:val="5"/>
        </w:numPr>
        <w:shd w:val="clear" w:color="auto" w:fill="FFFFFF"/>
        <w:tabs>
          <w:tab w:val="left" w:pos="709"/>
        </w:tabs>
        <w:spacing w:after="0" w:line="240" w:lineRule="auto"/>
        <w:ind w:left="0" w:right="10" w:firstLine="567"/>
        <w:jc w:val="both"/>
        <w:rPr>
          <w:rFonts w:ascii="Times New Roman" w:hAnsi="Times New Roman"/>
          <w:sz w:val="28"/>
          <w:szCs w:val="28"/>
          <w:lang w:val="uk-UA"/>
        </w:rPr>
      </w:pPr>
      <w:r w:rsidRPr="005E62FE">
        <w:rPr>
          <w:rFonts w:ascii="Times New Roman" w:hAnsi="Times New Roman"/>
          <w:sz w:val="28"/>
          <w:szCs w:val="28"/>
          <w:lang w:val="uk-UA"/>
        </w:rPr>
        <w:t xml:space="preserve">обґрунтування запропонованих рішень </w:t>
      </w:r>
      <w:r w:rsidR="00727933" w:rsidRPr="005E62FE">
        <w:rPr>
          <w:rFonts w:ascii="Times New Roman" w:hAnsi="Times New Roman"/>
          <w:sz w:val="28"/>
          <w:szCs w:val="28"/>
          <w:lang w:val="uk-UA"/>
        </w:rPr>
        <w:t>і</w:t>
      </w:r>
      <w:r w:rsidRPr="005E62FE">
        <w:rPr>
          <w:rFonts w:ascii="Times New Roman" w:hAnsi="Times New Roman"/>
          <w:sz w:val="28"/>
          <w:szCs w:val="28"/>
          <w:lang w:val="uk-UA"/>
        </w:rPr>
        <w:t>з використанням методів аналізу, обґрунтування ефективності тієї чи іншої із запропонованих альтернатив;</w:t>
      </w:r>
    </w:p>
    <w:p w14:paraId="45C1B508" w14:textId="66013D0E" w:rsidR="005D6F44" w:rsidRPr="005E62FE" w:rsidRDefault="005D6F44" w:rsidP="00C976BA">
      <w:pPr>
        <w:pStyle w:val="af2"/>
        <w:numPr>
          <w:ilvl w:val="1"/>
          <w:numId w:val="5"/>
        </w:numPr>
        <w:shd w:val="clear" w:color="auto" w:fill="FFFFFF"/>
        <w:tabs>
          <w:tab w:val="left" w:pos="709"/>
        </w:tabs>
        <w:spacing w:after="0" w:line="240" w:lineRule="auto"/>
        <w:ind w:left="0" w:right="10" w:firstLine="567"/>
        <w:jc w:val="both"/>
        <w:rPr>
          <w:rFonts w:ascii="Times New Roman" w:hAnsi="Times New Roman"/>
          <w:sz w:val="28"/>
          <w:szCs w:val="28"/>
          <w:lang w:val="uk-UA"/>
        </w:rPr>
      </w:pPr>
      <w:r w:rsidRPr="005E62FE">
        <w:rPr>
          <w:rFonts w:ascii="Times New Roman" w:hAnsi="Times New Roman"/>
          <w:sz w:val="28"/>
          <w:szCs w:val="28"/>
          <w:lang w:val="uk-UA"/>
        </w:rPr>
        <w:t>підготовка доповіді та наочних матеріалів, що передають основний зміст роботи та пропозиції автора, з подальшим їх публічним захистом.</w:t>
      </w:r>
    </w:p>
    <w:p w14:paraId="579BABDE" w14:textId="26F1435B" w:rsidR="005D6F44" w:rsidRPr="005E62FE" w:rsidRDefault="00A16FC2" w:rsidP="00FE4D6E">
      <w:pPr>
        <w:pStyle w:val="a9"/>
        <w:spacing w:line="240" w:lineRule="auto"/>
        <w:ind w:firstLine="709"/>
      </w:pPr>
      <w:r w:rsidRPr="005E62FE">
        <w:t>Кваліфікаційна робота</w:t>
      </w:r>
      <w:r w:rsidR="00DE0D18" w:rsidRPr="005E62FE">
        <w:t xml:space="preserve"> </w:t>
      </w:r>
      <w:r w:rsidR="009D50DC" w:rsidRPr="005E62FE">
        <w:t>бакалавра</w:t>
      </w:r>
      <w:r w:rsidR="00DE0D18" w:rsidRPr="005E62FE">
        <w:t xml:space="preserve"> передбачає </w:t>
      </w:r>
      <w:r w:rsidRPr="005E62FE">
        <w:t>детальне дослідження</w:t>
      </w:r>
      <w:r w:rsidR="00DE0D18" w:rsidRPr="005E62FE">
        <w:t xml:space="preserve"> </w:t>
      </w:r>
      <w:r w:rsidRPr="005E62FE">
        <w:t>наукової проблеми у</w:t>
      </w:r>
      <w:r w:rsidR="00DE0D18" w:rsidRPr="005E62FE">
        <w:t xml:space="preserve"> сфері менеджменту</w:t>
      </w:r>
      <w:r w:rsidRPr="005E62FE">
        <w:t xml:space="preserve"> та </w:t>
      </w:r>
      <w:r w:rsidR="005D6F44" w:rsidRPr="005E62FE">
        <w:t xml:space="preserve">виконується на основі поглибленого вивчення та творчого критичного осмислення спеціальної вітчизняної та зарубіжної літератури, чинного законодавства України та міжнародних </w:t>
      </w:r>
      <w:r w:rsidR="005D6F44" w:rsidRPr="005E62FE">
        <w:lastRenderedPageBreak/>
        <w:t xml:space="preserve">законодавчих актів, передового досвіду з вирішення обраної проблеми, у тому числі закордонного, а також результатів, </w:t>
      </w:r>
      <w:r w:rsidRPr="005E62FE">
        <w:t>одержаних</w:t>
      </w:r>
      <w:r w:rsidR="005D6F44" w:rsidRPr="005E62FE">
        <w:t xml:space="preserve"> студентом під час </w:t>
      </w:r>
      <w:r w:rsidRPr="005E62FE">
        <w:t xml:space="preserve">безпосереднього </w:t>
      </w:r>
      <w:r w:rsidR="005D6F44" w:rsidRPr="005E62FE">
        <w:t>досліджен</w:t>
      </w:r>
      <w:r w:rsidRPr="005E62FE">
        <w:t>ня</w:t>
      </w:r>
      <w:r w:rsidR="005D6F44" w:rsidRPr="005E62FE">
        <w:t xml:space="preserve"> реального об’єкта з метою вирішення визначених завдань.</w:t>
      </w:r>
    </w:p>
    <w:p w14:paraId="0A1D505F" w14:textId="17A6CDD9" w:rsidR="009F1FD7" w:rsidRPr="005E62FE" w:rsidRDefault="009F1FD7" w:rsidP="00DE0D18">
      <w:pPr>
        <w:pStyle w:val="a9"/>
        <w:spacing w:line="240" w:lineRule="auto"/>
        <w:ind w:firstLine="709"/>
      </w:pPr>
      <w:r w:rsidRPr="005E62FE">
        <w:t>Кваліфікаційна робота має бути написана державною мовою, науковим стилем,</w:t>
      </w:r>
      <w:r w:rsidR="00A16FC2" w:rsidRPr="005E62FE">
        <w:t xml:space="preserve"> характеризуватися</w:t>
      </w:r>
      <w:r w:rsidRPr="005E62FE">
        <w:t xml:space="preserve"> логічн</w:t>
      </w:r>
      <w:r w:rsidR="00A16FC2" w:rsidRPr="005E62FE">
        <w:t>істю та</w:t>
      </w:r>
      <w:r w:rsidRPr="005E62FE">
        <w:t xml:space="preserve"> аргументован</w:t>
      </w:r>
      <w:r w:rsidR="00A16FC2" w:rsidRPr="005E62FE">
        <w:t>істю викладення матеріалу</w:t>
      </w:r>
      <w:r w:rsidRPr="005E62FE">
        <w:t>.</w:t>
      </w:r>
    </w:p>
    <w:p w14:paraId="21A1157E" w14:textId="677220C8" w:rsidR="00DE0D18" w:rsidRPr="005E62FE" w:rsidRDefault="00026964" w:rsidP="00DE0D18">
      <w:pPr>
        <w:pStyle w:val="a9"/>
        <w:spacing w:line="240" w:lineRule="auto"/>
        <w:ind w:firstLine="709"/>
        <w:rPr>
          <w:color w:val="000000" w:themeColor="text1"/>
        </w:rPr>
      </w:pPr>
      <w:r w:rsidRPr="005E62FE">
        <w:rPr>
          <w:color w:val="000000" w:themeColor="text1"/>
        </w:rPr>
        <w:t xml:space="preserve">Кваліфікаційна робота </w:t>
      </w:r>
      <w:r w:rsidR="00556536" w:rsidRPr="005E62FE">
        <w:rPr>
          <w:color w:val="000000" w:themeColor="text1"/>
        </w:rPr>
        <w:t>повинна бути виконана</w:t>
      </w:r>
      <w:r w:rsidR="00A16FC2" w:rsidRPr="005E62FE">
        <w:rPr>
          <w:color w:val="000000" w:themeColor="text1"/>
        </w:rPr>
        <w:t xml:space="preserve"> здобувачем освіти самостійно,</w:t>
      </w:r>
      <w:r w:rsidR="00556536" w:rsidRPr="005E62FE">
        <w:rPr>
          <w:color w:val="000000" w:themeColor="text1"/>
        </w:rPr>
        <w:t xml:space="preserve"> з д</w:t>
      </w:r>
      <w:r w:rsidR="00556536" w:rsidRPr="005E62FE">
        <w:rPr>
          <w:color w:val="000000" w:themeColor="text1"/>
          <w:szCs w:val="26"/>
        </w:rPr>
        <w:t>отриманням принципів а</w:t>
      </w:r>
      <w:r w:rsidR="00556536" w:rsidRPr="005E62FE">
        <w:rPr>
          <w:color w:val="000000" w:themeColor="text1"/>
        </w:rPr>
        <w:t>кадемічної доброчесності</w:t>
      </w:r>
      <w:r w:rsidR="00A16FC2" w:rsidRPr="005E62FE">
        <w:rPr>
          <w:color w:val="000000" w:themeColor="text1"/>
        </w:rPr>
        <w:t xml:space="preserve"> та передана до </w:t>
      </w:r>
      <w:proofErr w:type="spellStart"/>
      <w:r w:rsidR="00792155" w:rsidRPr="005E62FE">
        <w:t>репозитарі</w:t>
      </w:r>
      <w:r w:rsidR="00A16FC2" w:rsidRPr="005E62FE">
        <w:t>ю</w:t>
      </w:r>
      <w:proofErr w:type="spellEnd"/>
      <w:r w:rsidR="005D6F44" w:rsidRPr="005E62FE">
        <w:t xml:space="preserve"> Запорізького національного університету</w:t>
      </w:r>
      <w:r w:rsidR="00A16FC2" w:rsidRPr="005E62FE">
        <w:t xml:space="preserve"> як академічний текст</w:t>
      </w:r>
      <w:r w:rsidR="00546C9A" w:rsidRPr="005E62FE">
        <w:t>.</w:t>
      </w:r>
    </w:p>
    <w:p w14:paraId="3BC25977" w14:textId="77777777" w:rsidR="00026964" w:rsidRPr="005E62FE" w:rsidRDefault="00026964" w:rsidP="00C87CC6">
      <w:pPr>
        <w:pStyle w:val="a9"/>
        <w:spacing w:line="240" w:lineRule="auto"/>
        <w:ind w:firstLine="709"/>
        <w:rPr>
          <w:color w:val="auto"/>
        </w:rPr>
      </w:pPr>
    </w:p>
    <w:p w14:paraId="5264CDBC" w14:textId="6E422DEC" w:rsidR="0092320A" w:rsidRPr="005E62FE" w:rsidRDefault="00A03F45" w:rsidP="00AD1ECA">
      <w:pPr>
        <w:pStyle w:val="1"/>
        <w:rPr>
          <w:b w:val="0"/>
        </w:rPr>
      </w:pPr>
      <w:bookmarkStart w:id="6" w:name="_Toc162100420"/>
      <w:r w:rsidRPr="005E62FE">
        <w:br w:type="page"/>
      </w:r>
      <w:bookmarkStart w:id="7" w:name="_Toc229560543"/>
      <w:r w:rsidR="00340056" w:rsidRPr="005E62FE">
        <w:rPr>
          <w:caps w:val="0"/>
        </w:rPr>
        <w:lastRenderedPageBreak/>
        <w:t>1 ЗАГАЛЬНІ ВИМОГИ</w:t>
      </w:r>
      <w:r w:rsidR="00340056" w:rsidRPr="005E62FE">
        <w:rPr>
          <w:caps w:val="0"/>
        </w:rPr>
        <w:br/>
        <w:t>ДО НАПИСАННЯ КВАЛІФІКАЦІЙНОЇ РОБОТИ</w:t>
      </w:r>
      <w:bookmarkEnd w:id="6"/>
      <w:r w:rsidR="00340056" w:rsidRPr="005E62FE">
        <w:rPr>
          <w:caps w:val="0"/>
        </w:rPr>
        <w:t xml:space="preserve"> БАКАЛАВРА</w:t>
      </w:r>
      <w:bookmarkEnd w:id="7"/>
    </w:p>
    <w:p w14:paraId="00358A28" w14:textId="77777777" w:rsidR="003B631A" w:rsidRPr="005E62FE" w:rsidRDefault="003B631A" w:rsidP="00361303">
      <w:pPr>
        <w:pStyle w:val="a9"/>
        <w:spacing w:line="240" w:lineRule="auto"/>
        <w:ind w:firstLine="709"/>
      </w:pPr>
    </w:p>
    <w:p w14:paraId="2101C061" w14:textId="0569A0A6" w:rsidR="0092320A" w:rsidRPr="005E62FE" w:rsidRDefault="00A31C15" w:rsidP="00361303">
      <w:pPr>
        <w:pStyle w:val="a9"/>
        <w:spacing w:line="240" w:lineRule="auto"/>
        <w:ind w:firstLine="709"/>
        <w:rPr>
          <w:sz w:val="20"/>
        </w:rPr>
      </w:pPr>
      <w:r w:rsidRPr="005E62FE">
        <w:t>Кваліфікаційн</w:t>
      </w:r>
      <w:r w:rsidR="002546AA" w:rsidRPr="005E62FE">
        <w:t xml:space="preserve">а робота </w:t>
      </w:r>
      <w:r w:rsidR="0092320A" w:rsidRPr="005E62FE">
        <w:t xml:space="preserve">готується з метою публічного захисту, тому </w:t>
      </w:r>
      <w:r w:rsidR="002546AA" w:rsidRPr="005E62FE">
        <w:t xml:space="preserve">її </w:t>
      </w:r>
      <w:r w:rsidR="0092320A" w:rsidRPr="005E62FE">
        <w:t xml:space="preserve">автор повинен продемонструвати своє </w:t>
      </w:r>
      <w:r w:rsidR="00176308" w:rsidRPr="005E62FE">
        <w:t>у</w:t>
      </w:r>
      <w:r w:rsidR="0092320A" w:rsidRPr="005E62FE">
        <w:t xml:space="preserve">міння вести науковий пошук і вирішувати конкретні </w:t>
      </w:r>
      <w:r w:rsidR="00272953" w:rsidRPr="005E62FE">
        <w:t xml:space="preserve">фахові </w:t>
      </w:r>
      <w:r w:rsidR="0092320A" w:rsidRPr="005E62FE">
        <w:t xml:space="preserve">завдання. </w:t>
      </w:r>
      <w:r w:rsidR="00272953" w:rsidRPr="005E62FE">
        <w:t>І</w:t>
      </w:r>
      <w:r w:rsidR="0092320A" w:rsidRPr="005E62FE">
        <w:t xml:space="preserve">нформація надається у </w:t>
      </w:r>
      <w:r w:rsidRPr="005E62FE">
        <w:t>кваліфікаційн</w:t>
      </w:r>
      <w:r w:rsidR="002546AA" w:rsidRPr="005E62FE">
        <w:t xml:space="preserve">ій роботі </w:t>
      </w:r>
      <w:r w:rsidR="006B074E" w:rsidRPr="005E62FE">
        <w:t>бакалавра</w:t>
      </w:r>
      <w:r w:rsidR="002546AA" w:rsidRPr="005E62FE">
        <w:t xml:space="preserve"> </w:t>
      </w:r>
      <w:r w:rsidR="0092320A" w:rsidRPr="005E62FE">
        <w:t>у вигляді текстового та ілюстр</w:t>
      </w:r>
      <w:r w:rsidR="00B53509" w:rsidRPr="005E62FE">
        <w:t>ативного</w:t>
      </w:r>
      <w:r w:rsidR="0092320A" w:rsidRPr="005E62FE">
        <w:t xml:space="preserve"> матеріалу, у якому </w:t>
      </w:r>
      <w:r w:rsidR="00272953" w:rsidRPr="005E62FE">
        <w:t>в</w:t>
      </w:r>
      <w:r w:rsidR="0092320A" w:rsidRPr="005E62FE">
        <w:t>порядковані наукові факти й доведена наукова цінність та практичне значення положень.</w:t>
      </w:r>
    </w:p>
    <w:p w14:paraId="5B3E0448" w14:textId="3CBAB95F" w:rsidR="00976F32" w:rsidRPr="005E62FE" w:rsidRDefault="00976F32" w:rsidP="00976F32">
      <w:pPr>
        <w:pStyle w:val="a9"/>
        <w:spacing w:line="240" w:lineRule="auto"/>
        <w:ind w:firstLine="709"/>
      </w:pPr>
      <w:r w:rsidRPr="005E62FE">
        <w:t xml:space="preserve">Виклад матеріалу повинен будуватися на засадах логічної послідовності й безперервності. Неприпустимим є «нанизування» прикладів без їх аналізу. Автор </w:t>
      </w:r>
      <w:r w:rsidR="00A31C15" w:rsidRPr="005E62FE">
        <w:t>кваліфікаційн</w:t>
      </w:r>
      <w:r w:rsidRPr="005E62FE">
        <w:t xml:space="preserve">ої роботи повинен виявити обізнаність </w:t>
      </w:r>
      <w:r w:rsidR="00272953" w:rsidRPr="005E62FE">
        <w:t>і</w:t>
      </w:r>
      <w:r w:rsidRPr="005E62FE">
        <w:t xml:space="preserve">з доступною літературою з проблеми, уміння її аналізувати, робити зіставлення й висновки. Робота має базуватися на самостійно дібраному матеріалі, підкріпленому відомими науковими положеннями, або по-новому інтерпретованому. Студент мусить чітко визначити мету й завдання роботи, відповідно до цього систематизувати </w:t>
      </w:r>
      <w:r w:rsidR="00272953" w:rsidRPr="005E62FE">
        <w:t>і</w:t>
      </w:r>
      <w:r w:rsidRPr="005E62FE">
        <w:t xml:space="preserve"> </w:t>
      </w:r>
      <w:r w:rsidR="00272953" w:rsidRPr="005E62FE">
        <w:t>про</w:t>
      </w:r>
      <w:r w:rsidRPr="005E62FE">
        <w:t>аналізувати матеріал, узагальн</w:t>
      </w:r>
      <w:r w:rsidR="00272953" w:rsidRPr="005E62FE">
        <w:t>ити</w:t>
      </w:r>
      <w:r w:rsidRPr="005E62FE">
        <w:t xml:space="preserve"> результати пошуків, обґрунтовано </w:t>
      </w:r>
      <w:r w:rsidR="00272953" w:rsidRPr="005E62FE">
        <w:t xml:space="preserve">сформулювати </w:t>
      </w:r>
      <w:r w:rsidRPr="005E62FE">
        <w:t>висновки</w:t>
      </w:r>
      <w:r w:rsidR="00272953" w:rsidRPr="005E62FE">
        <w:t xml:space="preserve"> та пропозиції</w:t>
      </w:r>
      <w:r w:rsidRPr="005E62FE">
        <w:t>.</w:t>
      </w:r>
    </w:p>
    <w:p w14:paraId="75372B79" w14:textId="77777777" w:rsidR="00976F32" w:rsidRPr="005E62FE" w:rsidRDefault="00976F32" w:rsidP="00976F32">
      <w:pPr>
        <w:pStyle w:val="a9"/>
        <w:spacing w:line="240" w:lineRule="auto"/>
        <w:ind w:firstLine="709"/>
      </w:pPr>
      <w:r w:rsidRPr="005E62FE">
        <w:t xml:space="preserve">Робота має бути написана </w:t>
      </w:r>
      <w:proofErr w:type="spellStart"/>
      <w:r w:rsidRPr="005E62FE">
        <w:t>грамотно</w:t>
      </w:r>
      <w:proofErr w:type="spellEnd"/>
      <w:r w:rsidRPr="005E62FE">
        <w:t>, з дотриманням усіх норм наукового стилю, ретельн</w:t>
      </w:r>
      <w:r w:rsidR="00D252E8" w:rsidRPr="005E62FE">
        <w:t>о вичитана, бездоганно оформлена</w:t>
      </w:r>
      <w:r w:rsidRPr="005E62FE">
        <w:t>.</w:t>
      </w:r>
    </w:p>
    <w:p w14:paraId="608BC1AF" w14:textId="46E35BCD" w:rsidR="0092320A" w:rsidRPr="005E62FE" w:rsidRDefault="00976F32" w:rsidP="00361303">
      <w:pPr>
        <w:pStyle w:val="a9"/>
        <w:spacing w:line="240" w:lineRule="auto"/>
        <w:ind w:firstLine="709"/>
        <w:rPr>
          <w:sz w:val="20"/>
        </w:rPr>
      </w:pPr>
      <w:r w:rsidRPr="005E62FE">
        <w:t xml:space="preserve">Текст наукової роботи не повинен містити риторичних запитань, вигуків, розмовних конструкцій типу </w:t>
      </w:r>
      <w:r w:rsidRPr="005E62FE">
        <w:rPr>
          <w:i/>
        </w:rPr>
        <w:t xml:space="preserve">«між іншим», «принагідно зауважимо», «хочеться додати до сказаного» </w:t>
      </w:r>
      <w:r w:rsidRPr="005E62FE">
        <w:t xml:space="preserve">тощо. Не допускається виклад матеріалу від першої особи: </w:t>
      </w:r>
      <w:r w:rsidRPr="005E62FE">
        <w:rPr>
          <w:i/>
        </w:rPr>
        <w:t>«Я спостерігав», «Я вважаю», «Мені здається», «На мою думку»</w:t>
      </w:r>
      <w:r w:rsidRPr="005E62FE">
        <w:t xml:space="preserve">. </w:t>
      </w:r>
      <w:r w:rsidR="0092320A" w:rsidRPr="005E62FE">
        <w:rPr>
          <w:color w:val="auto"/>
        </w:rPr>
        <w:t xml:space="preserve">У </w:t>
      </w:r>
      <w:r w:rsidR="00A31C15" w:rsidRPr="005E62FE">
        <w:rPr>
          <w:color w:val="auto"/>
        </w:rPr>
        <w:t>кваліфікаційн</w:t>
      </w:r>
      <w:r w:rsidR="00A13855" w:rsidRPr="005E62FE">
        <w:rPr>
          <w:color w:val="auto"/>
        </w:rPr>
        <w:t xml:space="preserve">ій роботі </w:t>
      </w:r>
      <w:r w:rsidR="00E41C56" w:rsidRPr="005E62FE">
        <w:rPr>
          <w:color w:val="auto"/>
        </w:rPr>
        <w:t>бакал</w:t>
      </w:r>
      <w:r w:rsidR="00A13855" w:rsidRPr="005E62FE">
        <w:rPr>
          <w:color w:val="auto"/>
        </w:rPr>
        <w:t>а</w:t>
      </w:r>
      <w:r w:rsidR="00E41C56" w:rsidRPr="005E62FE">
        <w:rPr>
          <w:color w:val="auto"/>
        </w:rPr>
        <w:t>вра</w:t>
      </w:r>
      <w:r w:rsidR="0092320A" w:rsidRPr="005E62FE">
        <w:rPr>
          <w:color w:val="auto"/>
        </w:rPr>
        <w:t xml:space="preserve"> автор відображає думку групи людей,</w:t>
      </w:r>
      <w:r w:rsidR="0092320A" w:rsidRPr="005E62FE">
        <w:t xml:space="preserve"> наукової школи чи напрямку, тому </w:t>
      </w:r>
      <w:r w:rsidR="00A13855" w:rsidRPr="005E62FE">
        <w:t xml:space="preserve">завжди </w:t>
      </w:r>
      <w:r w:rsidR="00D252E8" w:rsidRPr="005E62FE">
        <w:t xml:space="preserve">потрібно вживати займенник </w:t>
      </w:r>
      <w:r w:rsidR="00D252E8" w:rsidRPr="005E62FE">
        <w:rPr>
          <w:i/>
        </w:rPr>
        <w:t>«ми»</w:t>
      </w:r>
      <w:r w:rsidR="00272953" w:rsidRPr="005E62FE">
        <w:t xml:space="preserve"> та його відмінкові форми</w:t>
      </w:r>
      <w:r w:rsidR="0092320A" w:rsidRPr="005E62FE">
        <w:t>.</w:t>
      </w:r>
    </w:p>
    <w:p w14:paraId="4E6CE9D8" w14:textId="23662929" w:rsidR="00674E1E" w:rsidRPr="005E62FE" w:rsidRDefault="00674E1E" w:rsidP="00674E1E">
      <w:pPr>
        <w:pBdr>
          <w:top w:val="nil"/>
          <w:left w:val="nil"/>
          <w:bottom w:val="nil"/>
          <w:right w:val="nil"/>
          <w:between w:val="nil"/>
        </w:pBdr>
        <w:shd w:val="clear" w:color="auto" w:fill="FFFFFF"/>
        <w:ind w:firstLine="709"/>
        <w:jc w:val="both"/>
        <w:rPr>
          <w:color w:val="000000"/>
          <w:sz w:val="28"/>
          <w:szCs w:val="28"/>
          <w:lang w:val="uk-UA"/>
        </w:rPr>
      </w:pPr>
      <w:r w:rsidRPr="005E62FE">
        <w:rPr>
          <w:color w:val="000000"/>
          <w:sz w:val="28"/>
          <w:szCs w:val="28"/>
          <w:lang w:val="uk-UA"/>
        </w:rPr>
        <w:t>Автор кваліфікаційної роботи бакалавра повинен виявити обізнаність із доступною літературою з проблеми, продемонструвати вміння її аналізувати, робити зіставлення та формулювати висновки. Робота має базуватися на самостійно дібраному матеріалі, підкріпленому відомими науковими положеннями або по-новому інтерпретованому. Студент мусить чітко визначити мету й завдання роботи, узагальнити результати пошуків, обґрунтувати висновки.</w:t>
      </w:r>
    </w:p>
    <w:p w14:paraId="4A32D0CF" w14:textId="77777777" w:rsidR="00674E1E" w:rsidRPr="005E62FE" w:rsidRDefault="00674E1E" w:rsidP="00674E1E">
      <w:pPr>
        <w:ind w:firstLine="720"/>
        <w:jc w:val="both"/>
        <w:rPr>
          <w:sz w:val="28"/>
          <w:szCs w:val="28"/>
          <w:lang w:val="uk-UA"/>
        </w:rPr>
      </w:pPr>
      <w:r w:rsidRPr="005E62FE">
        <w:rPr>
          <w:sz w:val="28"/>
          <w:szCs w:val="28"/>
          <w:lang w:val="uk-UA"/>
        </w:rPr>
        <w:t xml:space="preserve">Потрібно надати детальний опис методики дослідження. Також необхідно окреслити практичне значення роботи. </w:t>
      </w:r>
    </w:p>
    <w:p w14:paraId="4353F5CF" w14:textId="57048568" w:rsidR="00674E1E" w:rsidRPr="005E62FE" w:rsidRDefault="00674E1E" w:rsidP="00674E1E">
      <w:pPr>
        <w:ind w:firstLine="720"/>
        <w:jc w:val="both"/>
        <w:rPr>
          <w:sz w:val="28"/>
          <w:szCs w:val="28"/>
          <w:lang w:val="uk-UA"/>
        </w:rPr>
      </w:pPr>
      <w:r w:rsidRPr="005E62FE">
        <w:rPr>
          <w:sz w:val="28"/>
          <w:szCs w:val="28"/>
          <w:lang w:val="uk-UA"/>
        </w:rPr>
        <w:t>За достовірність інформації у кваліфікаційній роботі відповідальність несе здобувач освіти.</w:t>
      </w:r>
    </w:p>
    <w:p w14:paraId="6C9232CF" w14:textId="675867D6" w:rsidR="0092320A" w:rsidRPr="005E62FE" w:rsidRDefault="00272953" w:rsidP="00361303">
      <w:pPr>
        <w:pStyle w:val="a9"/>
        <w:spacing w:line="240" w:lineRule="auto"/>
        <w:ind w:firstLine="709"/>
        <w:rPr>
          <w:sz w:val="20"/>
        </w:rPr>
      </w:pPr>
      <w:r w:rsidRPr="005E62FE">
        <w:t xml:space="preserve">Обговорення результатів дослідження і допуск до його публічного захисту </w:t>
      </w:r>
      <w:r w:rsidR="0092320A" w:rsidRPr="005E62FE">
        <w:t xml:space="preserve"> проходить на засіданн</w:t>
      </w:r>
      <w:r w:rsidRPr="005E62FE">
        <w:t>і</w:t>
      </w:r>
      <w:r w:rsidR="0092320A" w:rsidRPr="005E62FE">
        <w:t xml:space="preserve"> </w:t>
      </w:r>
      <w:r w:rsidR="00A13855" w:rsidRPr="005E62FE">
        <w:t>випуск</w:t>
      </w:r>
      <w:r w:rsidRPr="005E62FE">
        <w:t>ової</w:t>
      </w:r>
      <w:r w:rsidR="0092320A" w:rsidRPr="005E62FE">
        <w:t xml:space="preserve"> кафедр</w:t>
      </w:r>
      <w:r w:rsidR="00D252E8" w:rsidRPr="005E62FE">
        <w:t>и</w:t>
      </w:r>
      <w:r w:rsidR="0092320A" w:rsidRPr="005E62FE">
        <w:t xml:space="preserve">, де </w:t>
      </w:r>
      <w:r w:rsidRPr="005E62FE">
        <w:t>відбувається</w:t>
      </w:r>
      <w:r w:rsidR="0092320A" w:rsidRPr="005E62FE">
        <w:t xml:space="preserve"> попередн</w:t>
      </w:r>
      <w:r w:rsidRPr="005E62FE">
        <w:t>є</w:t>
      </w:r>
      <w:r w:rsidR="0092320A" w:rsidRPr="005E62FE">
        <w:t xml:space="preserve"> оцін</w:t>
      </w:r>
      <w:r w:rsidRPr="005E62FE">
        <w:t>ювання</w:t>
      </w:r>
      <w:r w:rsidR="0092320A" w:rsidRPr="005E62FE">
        <w:t xml:space="preserve"> теоретичної та практичної цінності </w:t>
      </w:r>
      <w:r w:rsidR="00A31C15" w:rsidRPr="005E62FE">
        <w:t>кваліфікаційн</w:t>
      </w:r>
      <w:r w:rsidR="00A13855" w:rsidRPr="005E62FE">
        <w:t>ої роботи</w:t>
      </w:r>
      <w:r w:rsidR="0092320A" w:rsidRPr="005E62FE">
        <w:t>.</w:t>
      </w:r>
    </w:p>
    <w:p w14:paraId="7C3E0EC0" w14:textId="1C86ED08" w:rsidR="001E49CE" w:rsidRPr="005E62FE" w:rsidRDefault="001E49CE" w:rsidP="00AD1ECA">
      <w:pPr>
        <w:pStyle w:val="1"/>
      </w:pPr>
    </w:p>
    <w:p w14:paraId="7F401EC6" w14:textId="100DA823" w:rsidR="00272953" w:rsidRPr="005E62FE" w:rsidRDefault="00272953" w:rsidP="00272953">
      <w:pPr>
        <w:rPr>
          <w:lang w:val="uk-UA"/>
        </w:rPr>
      </w:pPr>
    </w:p>
    <w:p w14:paraId="76F7EE80" w14:textId="3AAAB6F3" w:rsidR="00272953" w:rsidRPr="005E62FE" w:rsidRDefault="00272953" w:rsidP="00272953">
      <w:pPr>
        <w:rPr>
          <w:lang w:val="uk-UA"/>
        </w:rPr>
      </w:pPr>
    </w:p>
    <w:p w14:paraId="42394EEF" w14:textId="3985F972" w:rsidR="00272953" w:rsidRPr="005E62FE" w:rsidRDefault="00272953" w:rsidP="00272953">
      <w:pPr>
        <w:rPr>
          <w:lang w:val="uk-UA"/>
        </w:rPr>
      </w:pPr>
    </w:p>
    <w:p w14:paraId="78103AF9" w14:textId="0645FE21" w:rsidR="00770F91" w:rsidRPr="005E62FE" w:rsidRDefault="00770F91" w:rsidP="00AD1ECA">
      <w:pPr>
        <w:pStyle w:val="1"/>
      </w:pPr>
      <w:bookmarkStart w:id="8" w:name="_Toc229560544"/>
      <w:r w:rsidRPr="005E62FE">
        <w:lastRenderedPageBreak/>
        <w:t>2</w:t>
      </w:r>
      <w:r w:rsidR="00F832DB" w:rsidRPr="005E62FE">
        <w:t xml:space="preserve"> </w:t>
      </w:r>
      <w:r w:rsidRPr="005E62FE">
        <w:t>ЕТАПИ ПІДГОТОВКИ ТА ЗАХИС</w:t>
      </w:r>
      <w:r w:rsidR="001C5EC6" w:rsidRPr="005E62FE">
        <w:t>ТУ</w:t>
      </w:r>
      <w:bookmarkStart w:id="9" w:name="_Toc113382609"/>
      <w:r w:rsidR="00340056" w:rsidRPr="005E62FE">
        <w:br/>
      </w:r>
      <w:r w:rsidR="001C5EC6" w:rsidRPr="005E62FE">
        <w:t xml:space="preserve">КВАЛІФІКАЦІЙНОЇ </w:t>
      </w:r>
      <w:r w:rsidRPr="005E62FE">
        <w:t>РОБОТИ</w:t>
      </w:r>
      <w:r w:rsidR="001C5EC6" w:rsidRPr="005E62FE">
        <w:t xml:space="preserve"> </w:t>
      </w:r>
      <w:r w:rsidR="006038B7" w:rsidRPr="005E62FE">
        <w:t>БАКАЛАВРА</w:t>
      </w:r>
      <w:bookmarkEnd w:id="8"/>
      <w:bookmarkEnd w:id="9"/>
    </w:p>
    <w:p w14:paraId="76B4977F" w14:textId="77777777" w:rsidR="00484BCA" w:rsidRPr="005E62FE" w:rsidRDefault="00484BCA" w:rsidP="00484BCA">
      <w:pPr>
        <w:pStyle w:val="2"/>
      </w:pPr>
      <w:bookmarkStart w:id="10" w:name="_Toc229560545"/>
    </w:p>
    <w:p w14:paraId="21B35C5E" w14:textId="4EA3A317" w:rsidR="001C5EC6" w:rsidRPr="005E62FE" w:rsidRDefault="001C5EC6" w:rsidP="00484BCA">
      <w:pPr>
        <w:pStyle w:val="2"/>
      </w:pPr>
      <w:r w:rsidRPr="005E62FE">
        <w:t xml:space="preserve">2.1 Графік виконання </w:t>
      </w:r>
      <w:r w:rsidR="00AD1ECA" w:rsidRPr="005E62FE">
        <w:t xml:space="preserve">кваліфікаційної роботи </w:t>
      </w:r>
      <w:r w:rsidR="006038B7" w:rsidRPr="005E62FE">
        <w:t>бакалавра</w:t>
      </w:r>
      <w:bookmarkEnd w:id="10"/>
    </w:p>
    <w:p w14:paraId="3A4949E9" w14:textId="4D57A516" w:rsidR="00C2316D" w:rsidRPr="005E62FE" w:rsidRDefault="001E49CE" w:rsidP="00484BCA">
      <w:pPr>
        <w:ind w:firstLine="709"/>
        <w:jc w:val="both"/>
        <w:rPr>
          <w:spacing w:val="-10"/>
          <w:sz w:val="28"/>
          <w:szCs w:val="28"/>
          <w:lang w:val="uk-UA"/>
        </w:rPr>
      </w:pPr>
      <w:r w:rsidRPr="005E62FE">
        <w:rPr>
          <w:spacing w:val="-10"/>
          <w:sz w:val="28"/>
          <w:szCs w:val="28"/>
          <w:lang w:val="uk-UA"/>
        </w:rPr>
        <w:t>Виконання кваліфікаційної роботи повинне відбуватися в межах рекомендованого графіка, що спрямований на забезпечення високої якості виконання роботи.</w:t>
      </w:r>
      <w:r w:rsidR="00674E1E" w:rsidRPr="005E62FE">
        <w:rPr>
          <w:spacing w:val="-10"/>
          <w:sz w:val="28"/>
          <w:szCs w:val="28"/>
          <w:lang w:val="uk-UA"/>
        </w:rPr>
        <w:t xml:space="preserve"> </w:t>
      </w:r>
      <w:r w:rsidR="00811577" w:rsidRPr="005E62FE">
        <w:rPr>
          <w:spacing w:val="-10"/>
          <w:sz w:val="28"/>
          <w:szCs w:val="28"/>
          <w:lang w:val="uk-UA"/>
        </w:rPr>
        <w:t>Процес</w:t>
      </w:r>
      <w:r w:rsidR="006038B7" w:rsidRPr="005E62FE">
        <w:rPr>
          <w:spacing w:val="-10"/>
          <w:sz w:val="28"/>
          <w:szCs w:val="28"/>
          <w:lang w:val="uk-UA"/>
        </w:rPr>
        <w:t xml:space="preserve"> </w:t>
      </w:r>
      <w:r w:rsidR="00811577" w:rsidRPr="005E62FE">
        <w:rPr>
          <w:spacing w:val="-10"/>
          <w:sz w:val="28"/>
          <w:szCs w:val="28"/>
          <w:lang w:val="uk-UA"/>
        </w:rPr>
        <w:t xml:space="preserve">підготовки </w:t>
      </w:r>
      <w:r w:rsidR="00A31C15" w:rsidRPr="005E62FE">
        <w:rPr>
          <w:spacing w:val="-10"/>
          <w:sz w:val="28"/>
          <w:szCs w:val="28"/>
          <w:lang w:val="uk-UA"/>
        </w:rPr>
        <w:t>кваліфікаційн</w:t>
      </w:r>
      <w:r w:rsidR="00E40719" w:rsidRPr="005E62FE">
        <w:rPr>
          <w:spacing w:val="-10"/>
          <w:sz w:val="28"/>
          <w:szCs w:val="28"/>
          <w:lang w:val="uk-UA"/>
        </w:rPr>
        <w:t xml:space="preserve">ої роботи </w:t>
      </w:r>
      <w:r w:rsidR="00811577" w:rsidRPr="005E62FE">
        <w:rPr>
          <w:spacing w:val="-10"/>
          <w:sz w:val="28"/>
          <w:szCs w:val="28"/>
          <w:lang w:val="uk-UA"/>
        </w:rPr>
        <w:t>представлений</w:t>
      </w:r>
      <w:r w:rsidR="00D252E8" w:rsidRPr="005E62FE">
        <w:rPr>
          <w:spacing w:val="-10"/>
          <w:sz w:val="28"/>
          <w:szCs w:val="28"/>
          <w:lang w:val="uk-UA"/>
        </w:rPr>
        <w:t xml:space="preserve"> на рис. 1.1.</w:t>
      </w:r>
    </w:p>
    <w:p w14:paraId="6672A0DD" w14:textId="77777777" w:rsidR="00C21B0D" w:rsidRPr="005E62FE" w:rsidRDefault="00674E1E" w:rsidP="00674E1E">
      <w:pPr>
        <w:jc w:val="center"/>
        <w:rPr>
          <w:sz w:val="28"/>
          <w:szCs w:val="28"/>
          <w:lang w:val="uk-UA"/>
        </w:rPr>
      </w:pPr>
      <w:r w:rsidRPr="005E62FE">
        <w:rPr>
          <w:noProof/>
          <w:lang w:val="uk-UA" w:eastAsia="uk-UA"/>
        </w:rPr>
        <mc:AlternateContent>
          <mc:Choice Requires="wpg">
            <w:drawing>
              <wp:anchor distT="0" distB="0" distL="114300" distR="114300" simplePos="0" relativeHeight="251696640" behindDoc="0" locked="0" layoutInCell="1" allowOverlap="1" wp14:anchorId="4406FE08" wp14:editId="48CAFBC2">
                <wp:simplePos x="0" y="0"/>
                <wp:positionH relativeFrom="column">
                  <wp:posOffset>86734</wp:posOffset>
                </wp:positionH>
                <wp:positionV relativeFrom="paragraph">
                  <wp:posOffset>170554</wp:posOffset>
                </wp:positionV>
                <wp:extent cx="5463794" cy="7360920"/>
                <wp:effectExtent l="0" t="0" r="22860" b="11430"/>
                <wp:wrapNone/>
                <wp:docPr id="169534156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3794" cy="7360920"/>
                          <a:chOff x="1179" y="1134"/>
                          <a:chExt cx="9794" cy="13006"/>
                        </a:xfrm>
                      </wpg:grpSpPr>
                      <wps:wsp>
                        <wps:cNvPr id="1767778577" name="Text Box 55"/>
                        <wps:cNvSpPr txBox="1">
                          <a:spLocks noChangeArrowheads="1"/>
                        </wps:cNvSpPr>
                        <wps:spPr bwMode="auto">
                          <a:xfrm>
                            <a:off x="1256" y="1134"/>
                            <a:ext cx="2149" cy="520"/>
                          </a:xfrm>
                          <a:prstGeom prst="rect">
                            <a:avLst/>
                          </a:prstGeom>
                          <a:solidFill>
                            <a:srgbClr val="FFFFFF"/>
                          </a:solidFill>
                          <a:ln w="9525">
                            <a:solidFill>
                              <a:srgbClr val="000000"/>
                            </a:solidFill>
                            <a:miter lim="800000"/>
                            <a:headEnd/>
                            <a:tailEnd/>
                          </a:ln>
                        </wps:spPr>
                        <wps:txbx>
                          <w:txbxContent>
                            <w:p w14:paraId="1AC982D7" w14:textId="77777777" w:rsidR="00F02525" w:rsidRDefault="00F02525">
                              <w:proofErr w:type="spellStart"/>
                              <w:r w:rsidRPr="00C2316D">
                                <w:t>Вибір</w:t>
                              </w:r>
                              <w:proofErr w:type="spellEnd"/>
                              <w:r w:rsidRPr="00C2316D">
                                <w:t xml:space="preserve"> теми</w:t>
                              </w:r>
                            </w:p>
                          </w:txbxContent>
                        </wps:txbx>
                        <wps:bodyPr rot="0" vert="horz" wrap="square" lIns="91440" tIns="45720" rIns="91440" bIns="45720" anchor="t" anchorCtr="0" upright="1">
                          <a:noAutofit/>
                        </wps:bodyPr>
                      </wps:wsp>
                      <wps:wsp>
                        <wps:cNvPr id="1280548629" name="Text Box 56"/>
                        <wps:cNvSpPr txBox="1">
                          <a:spLocks noChangeArrowheads="1"/>
                        </wps:cNvSpPr>
                        <wps:spPr bwMode="auto">
                          <a:xfrm>
                            <a:off x="1562" y="1731"/>
                            <a:ext cx="6283" cy="505"/>
                          </a:xfrm>
                          <a:prstGeom prst="rect">
                            <a:avLst/>
                          </a:prstGeom>
                          <a:solidFill>
                            <a:srgbClr val="FFFFFF"/>
                          </a:solidFill>
                          <a:ln w="9525">
                            <a:solidFill>
                              <a:srgbClr val="000000"/>
                            </a:solidFill>
                            <a:miter lim="800000"/>
                            <a:headEnd/>
                            <a:tailEnd/>
                          </a:ln>
                        </wps:spPr>
                        <wps:txbx>
                          <w:txbxContent>
                            <w:p w14:paraId="7236C366" w14:textId="77777777" w:rsidR="00F02525" w:rsidRDefault="00F02525">
                              <w:proofErr w:type="spellStart"/>
                              <w:r w:rsidRPr="002D0605">
                                <w:t>Ознайомлення</w:t>
                              </w:r>
                              <w:proofErr w:type="spellEnd"/>
                              <w:r w:rsidRPr="002D0605">
                                <w:t xml:space="preserve"> з </w:t>
                              </w:r>
                              <w:proofErr w:type="spellStart"/>
                              <w:r w:rsidRPr="002D0605">
                                <w:t>літературою</w:t>
                              </w:r>
                              <w:proofErr w:type="spellEnd"/>
                              <w:r w:rsidRPr="002D0605">
                                <w:t xml:space="preserve">, </w:t>
                              </w:r>
                              <w:proofErr w:type="spellStart"/>
                              <w:r w:rsidRPr="002D0605">
                                <w:t>першоджерелами</w:t>
                              </w:r>
                              <w:proofErr w:type="spellEnd"/>
                            </w:p>
                          </w:txbxContent>
                        </wps:txbx>
                        <wps:bodyPr rot="0" vert="horz" wrap="square" lIns="91440" tIns="45720" rIns="91440" bIns="45720" anchor="t" anchorCtr="0" upright="1">
                          <a:noAutofit/>
                        </wps:bodyPr>
                      </wps:wsp>
                      <wps:wsp>
                        <wps:cNvPr id="165219445" name="Text Box 57"/>
                        <wps:cNvSpPr txBox="1">
                          <a:spLocks noChangeArrowheads="1"/>
                        </wps:cNvSpPr>
                        <wps:spPr bwMode="auto">
                          <a:xfrm>
                            <a:off x="1946" y="2315"/>
                            <a:ext cx="9027" cy="459"/>
                          </a:xfrm>
                          <a:prstGeom prst="rect">
                            <a:avLst/>
                          </a:prstGeom>
                          <a:solidFill>
                            <a:srgbClr val="FFFFFF"/>
                          </a:solidFill>
                          <a:ln w="9525">
                            <a:solidFill>
                              <a:srgbClr val="000000"/>
                            </a:solidFill>
                            <a:miter lim="800000"/>
                            <a:headEnd/>
                            <a:tailEnd/>
                          </a:ln>
                        </wps:spPr>
                        <wps:txbx>
                          <w:txbxContent>
                            <w:p w14:paraId="3E715E00" w14:textId="77777777" w:rsidR="00F02525" w:rsidRPr="00674E1E" w:rsidRDefault="00F02525">
                              <w:pPr>
                                <w:rPr>
                                  <w:spacing w:val="-12"/>
                                </w:rPr>
                              </w:pPr>
                              <w:proofErr w:type="spellStart"/>
                              <w:r w:rsidRPr="00674E1E">
                                <w:rPr>
                                  <w:spacing w:val="-12"/>
                                </w:rPr>
                                <w:t>Складання</w:t>
                              </w:r>
                              <w:proofErr w:type="spellEnd"/>
                              <w:r w:rsidRPr="00674E1E">
                                <w:rPr>
                                  <w:spacing w:val="-12"/>
                                </w:rPr>
                                <w:t xml:space="preserve"> </w:t>
                              </w:r>
                              <w:proofErr w:type="spellStart"/>
                              <w:r w:rsidRPr="00674E1E">
                                <w:rPr>
                                  <w:spacing w:val="-12"/>
                                </w:rPr>
                                <w:t>попереднього</w:t>
                              </w:r>
                              <w:proofErr w:type="spellEnd"/>
                              <w:r w:rsidRPr="00674E1E">
                                <w:rPr>
                                  <w:spacing w:val="-12"/>
                                </w:rPr>
                                <w:t xml:space="preserve"> плану </w:t>
                              </w:r>
                              <w:proofErr w:type="spellStart"/>
                              <w:r w:rsidRPr="00674E1E">
                                <w:rPr>
                                  <w:spacing w:val="-12"/>
                                </w:rPr>
                                <w:t>роботи</w:t>
                              </w:r>
                              <w:proofErr w:type="spellEnd"/>
                              <w:r w:rsidRPr="00674E1E">
                                <w:rPr>
                                  <w:spacing w:val="-12"/>
                                </w:rPr>
                                <w:t xml:space="preserve">, </w:t>
                              </w:r>
                              <w:proofErr w:type="spellStart"/>
                              <w:r w:rsidRPr="00674E1E">
                                <w:rPr>
                                  <w:spacing w:val="-12"/>
                                </w:rPr>
                                <w:t>узгодження</w:t>
                              </w:r>
                              <w:proofErr w:type="spellEnd"/>
                              <w:r w:rsidRPr="00674E1E">
                                <w:rPr>
                                  <w:spacing w:val="-12"/>
                                </w:rPr>
                                <w:t xml:space="preserve"> </w:t>
                              </w:r>
                              <w:proofErr w:type="spellStart"/>
                              <w:r w:rsidRPr="00674E1E">
                                <w:rPr>
                                  <w:spacing w:val="-12"/>
                                </w:rPr>
                                <w:t>його</w:t>
                              </w:r>
                              <w:proofErr w:type="spellEnd"/>
                              <w:r w:rsidRPr="00674E1E">
                                <w:rPr>
                                  <w:spacing w:val="-12"/>
                                </w:rPr>
                                <w:t xml:space="preserve"> з </w:t>
                              </w:r>
                              <w:proofErr w:type="spellStart"/>
                              <w:r w:rsidRPr="00674E1E">
                                <w:rPr>
                                  <w:spacing w:val="-12"/>
                                </w:rPr>
                                <w:t>науковим</w:t>
                              </w:r>
                              <w:proofErr w:type="spellEnd"/>
                              <w:r w:rsidRPr="00674E1E">
                                <w:rPr>
                                  <w:spacing w:val="-12"/>
                                </w:rPr>
                                <w:t xml:space="preserve"> </w:t>
                              </w:r>
                              <w:proofErr w:type="spellStart"/>
                              <w:r w:rsidRPr="00674E1E">
                                <w:rPr>
                                  <w:spacing w:val="-12"/>
                                </w:rPr>
                                <w:t>керівником</w:t>
                              </w:r>
                              <w:proofErr w:type="spellEnd"/>
                            </w:p>
                          </w:txbxContent>
                        </wps:txbx>
                        <wps:bodyPr rot="0" vert="horz" wrap="square" lIns="91440" tIns="45720" rIns="91440" bIns="45720" anchor="t" anchorCtr="0" upright="1">
                          <a:noAutofit/>
                        </wps:bodyPr>
                      </wps:wsp>
                      <wps:wsp>
                        <wps:cNvPr id="1364897751" name="Text Box 59"/>
                        <wps:cNvSpPr txBox="1">
                          <a:spLocks noChangeArrowheads="1"/>
                        </wps:cNvSpPr>
                        <wps:spPr bwMode="auto">
                          <a:xfrm>
                            <a:off x="1256" y="2898"/>
                            <a:ext cx="2313" cy="1085"/>
                          </a:xfrm>
                          <a:prstGeom prst="rect">
                            <a:avLst/>
                          </a:prstGeom>
                          <a:solidFill>
                            <a:srgbClr val="FFFFFF"/>
                          </a:solidFill>
                          <a:ln w="25400">
                            <a:solidFill>
                              <a:srgbClr val="000000"/>
                            </a:solidFill>
                            <a:miter lim="800000"/>
                            <a:headEnd/>
                            <a:tailEnd/>
                          </a:ln>
                        </wps:spPr>
                        <wps:txbx>
                          <w:txbxContent>
                            <w:p w14:paraId="32B8C9CE" w14:textId="77777777" w:rsidR="00F02525" w:rsidRDefault="00F02525" w:rsidP="007F702D">
                              <w:pPr>
                                <w:spacing w:line="192" w:lineRule="auto"/>
                                <w:jc w:val="center"/>
                                <w:rPr>
                                  <w:b/>
                                  <w:lang w:val="uk-UA"/>
                                </w:rPr>
                              </w:pPr>
                              <w:r>
                                <w:rPr>
                                  <w:lang w:val="uk-UA"/>
                                </w:rPr>
                                <w:t xml:space="preserve">Написання </w:t>
                              </w:r>
                              <w:r w:rsidRPr="00A80567">
                                <w:rPr>
                                  <w:b/>
                                  <w:lang w:val="uk-UA"/>
                                </w:rPr>
                                <w:t>вступу</w:t>
                              </w:r>
                            </w:p>
                            <w:p w14:paraId="7622AB2A" w14:textId="1CC2AF87" w:rsidR="00F02525" w:rsidRPr="00195379" w:rsidRDefault="00F02525" w:rsidP="007F702D">
                              <w:pPr>
                                <w:spacing w:line="192" w:lineRule="auto"/>
                                <w:jc w:val="center"/>
                                <w:rPr>
                                  <w:lang w:val="uk-UA"/>
                                </w:rPr>
                              </w:pPr>
                              <w:r>
                                <w:rPr>
                                  <w:lang w:val="uk-UA"/>
                                </w:rPr>
                                <w:t>(2-3</w:t>
                              </w:r>
                              <w:r w:rsidRPr="00195379">
                                <w:rPr>
                                  <w:lang w:val="uk-UA"/>
                                </w:rPr>
                                <w:t xml:space="preserve"> сторінки)</w:t>
                              </w:r>
                            </w:p>
                          </w:txbxContent>
                        </wps:txbx>
                        <wps:bodyPr rot="0" vert="horz" wrap="square" lIns="91440" tIns="45720" rIns="91440" bIns="45720" anchor="t" anchorCtr="0" upright="1">
                          <a:noAutofit/>
                        </wps:bodyPr>
                      </wps:wsp>
                      <wps:wsp>
                        <wps:cNvPr id="510924158" name="Text Box 60"/>
                        <wps:cNvSpPr txBox="1">
                          <a:spLocks noChangeArrowheads="1"/>
                        </wps:cNvSpPr>
                        <wps:spPr bwMode="auto">
                          <a:xfrm>
                            <a:off x="4044" y="2898"/>
                            <a:ext cx="6246" cy="1437"/>
                          </a:xfrm>
                          <a:prstGeom prst="rect">
                            <a:avLst/>
                          </a:prstGeom>
                          <a:solidFill>
                            <a:srgbClr val="FFFFFF"/>
                          </a:solidFill>
                          <a:ln w="9525">
                            <a:solidFill>
                              <a:srgbClr val="000000"/>
                            </a:solidFill>
                            <a:miter lim="800000"/>
                            <a:headEnd/>
                            <a:tailEnd/>
                          </a:ln>
                        </wps:spPr>
                        <wps:txbx>
                          <w:txbxContent>
                            <w:p w14:paraId="3C4707CA" w14:textId="77777777" w:rsidR="00F02525" w:rsidRDefault="00F02525" w:rsidP="00A80567">
                              <w:r>
                                <w:t xml:space="preserve">- </w:t>
                              </w:r>
                              <w:proofErr w:type="spellStart"/>
                              <w:r>
                                <w:t>актуальність</w:t>
                              </w:r>
                              <w:proofErr w:type="spellEnd"/>
                              <w:r>
                                <w:t xml:space="preserve"> теми;</w:t>
                              </w:r>
                            </w:p>
                            <w:p w14:paraId="0C0295C5" w14:textId="77777777" w:rsidR="00F02525" w:rsidRDefault="00F02525" w:rsidP="00A80567">
                              <w:pPr>
                                <w:rPr>
                                  <w:lang w:val="uk-UA"/>
                                </w:rPr>
                              </w:pPr>
                              <w:r>
                                <w:t xml:space="preserve">- </w:t>
                              </w:r>
                              <w:proofErr w:type="spellStart"/>
                              <w:r>
                                <w:t>об’єкт</w:t>
                              </w:r>
                              <w:proofErr w:type="spellEnd"/>
                              <w:r>
                                <w:rPr>
                                  <w:lang w:val="uk-UA"/>
                                </w:rPr>
                                <w:t xml:space="preserve">, </w:t>
                              </w:r>
                              <w:r>
                                <w:t xml:space="preserve">предмет </w:t>
                              </w:r>
                              <w:proofErr w:type="spellStart"/>
                              <w:r>
                                <w:t>дослідження</w:t>
                              </w:r>
                              <w:proofErr w:type="spellEnd"/>
                              <w:r>
                                <w:rPr>
                                  <w:lang w:val="uk-UA"/>
                                </w:rPr>
                                <w:t>,</w:t>
                              </w:r>
                              <w:r>
                                <w:t xml:space="preserve"> </w:t>
                              </w:r>
                            </w:p>
                            <w:p w14:paraId="5A3861AF" w14:textId="77777777" w:rsidR="00F02525" w:rsidRDefault="00F02525" w:rsidP="00A80567">
                              <w:r>
                                <w:rPr>
                                  <w:lang w:val="uk-UA"/>
                                </w:rPr>
                                <w:t xml:space="preserve">- </w:t>
                              </w:r>
                              <w:r>
                                <w:t xml:space="preserve">мета </w:t>
                              </w:r>
                              <w:r>
                                <w:rPr>
                                  <w:lang w:val="uk-UA"/>
                                </w:rPr>
                                <w:t>та</w:t>
                              </w:r>
                              <w:r>
                                <w:t xml:space="preserve"> </w:t>
                              </w:r>
                              <w:proofErr w:type="spellStart"/>
                              <w:r>
                                <w:t>завдання</w:t>
                              </w:r>
                              <w:proofErr w:type="spellEnd"/>
                              <w:r>
                                <w:t xml:space="preserve"> </w:t>
                              </w:r>
                              <w:proofErr w:type="spellStart"/>
                              <w:r>
                                <w:t>роботи</w:t>
                              </w:r>
                              <w:proofErr w:type="spellEnd"/>
                              <w:r>
                                <w:t>;</w:t>
                              </w:r>
                            </w:p>
                            <w:p w14:paraId="40085C7A" w14:textId="77777777" w:rsidR="00F02525" w:rsidRDefault="00F02525" w:rsidP="00A80567">
                              <w:r>
                                <w:t xml:space="preserve">- </w:t>
                              </w:r>
                              <w:proofErr w:type="spellStart"/>
                              <w:r>
                                <w:t>методи</w:t>
                              </w:r>
                              <w:proofErr w:type="spellEnd"/>
                              <w:r>
                                <w:t xml:space="preserve"> </w:t>
                              </w:r>
                              <w:proofErr w:type="spellStart"/>
                              <w:r>
                                <w:t>дослідження</w:t>
                              </w:r>
                              <w:proofErr w:type="spellEnd"/>
                              <w:r>
                                <w:rPr>
                                  <w:lang w:val="uk-UA"/>
                                </w:rPr>
                                <w:t xml:space="preserve">, </w:t>
                              </w:r>
                              <w:proofErr w:type="spellStart"/>
                              <w:r>
                                <w:t>інформаційна</w:t>
                              </w:r>
                              <w:proofErr w:type="spellEnd"/>
                              <w:r>
                                <w:t xml:space="preserve"> база </w:t>
                              </w:r>
                              <w:proofErr w:type="spellStart"/>
                              <w:r>
                                <w:t>дослідження</w:t>
                              </w:r>
                              <w:proofErr w:type="spellEnd"/>
                            </w:p>
                            <w:p w14:paraId="1BD08F5C" w14:textId="77777777" w:rsidR="00F02525" w:rsidRPr="006500E0" w:rsidRDefault="00F02525" w:rsidP="00A80567">
                              <w:pPr>
                                <w:rPr>
                                  <w:lang w:val="uk-UA"/>
                                </w:rPr>
                              </w:pPr>
                            </w:p>
                          </w:txbxContent>
                        </wps:txbx>
                        <wps:bodyPr rot="0" vert="horz" wrap="square" lIns="91440" tIns="45720" rIns="91440" bIns="45720" anchor="t" anchorCtr="0" upright="1">
                          <a:noAutofit/>
                        </wps:bodyPr>
                      </wps:wsp>
                      <wps:wsp>
                        <wps:cNvPr id="1609087109" name="Text Box 61"/>
                        <wps:cNvSpPr txBox="1">
                          <a:spLocks noChangeArrowheads="1"/>
                        </wps:cNvSpPr>
                        <wps:spPr bwMode="auto">
                          <a:xfrm>
                            <a:off x="1256" y="5055"/>
                            <a:ext cx="2313" cy="1286"/>
                          </a:xfrm>
                          <a:prstGeom prst="rect">
                            <a:avLst/>
                          </a:prstGeom>
                          <a:solidFill>
                            <a:srgbClr val="FFFFFF"/>
                          </a:solidFill>
                          <a:ln w="25400">
                            <a:solidFill>
                              <a:srgbClr val="000000"/>
                            </a:solidFill>
                            <a:miter lim="800000"/>
                            <a:headEnd/>
                            <a:tailEnd/>
                          </a:ln>
                        </wps:spPr>
                        <wps:txbx>
                          <w:txbxContent>
                            <w:p w14:paraId="67860E50" w14:textId="77777777" w:rsidR="00F02525" w:rsidRDefault="00F02525" w:rsidP="00674E1E">
                              <w:pPr>
                                <w:spacing w:line="216" w:lineRule="auto"/>
                                <w:jc w:val="center"/>
                                <w:rPr>
                                  <w:lang w:val="uk-UA"/>
                                </w:rPr>
                              </w:pPr>
                              <w:r>
                                <w:rPr>
                                  <w:lang w:val="uk-UA"/>
                                </w:rPr>
                                <w:t>Написання</w:t>
                              </w:r>
                            </w:p>
                            <w:p w14:paraId="1CE00DA6" w14:textId="77777777" w:rsidR="00F02525" w:rsidRDefault="00F02525" w:rsidP="00674E1E">
                              <w:pPr>
                                <w:spacing w:line="216" w:lineRule="auto"/>
                                <w:jc w:val="center"/>
                                <w:rPr>
                                  <w:lang w:val="uk-UA"/>
                                </w:rPr>
                              </w:pPr>
                              <w:r>
                                <w:rPr>
                                  <w:lang w:val="uk-UA"/>
                                </w:rPr>
                                <w:t>1 частини –</w:t>
                              </w:r>
                            </w:p>
                            <w:p w14:paraId="5A785313" w14:textId="77777777" w:rsidR="00F02525" w:rsidRPr="008E0011" w:rsidRDefault="00F02525" w:rsidP="00674E1E">
                              <w:pPr>
                                <w:spacing w:line="216" w:lineRule="auto"/>
                                <w:jc w:val="center"/>
                                <w:rPr>
                                  <w:b/>
                                  <w:lang w:val="uk-UA"/>
                                </w:rPr>
                              </w:pPr>
                              <w:r w:rsidRPr="008E0011">
                                <w:rPr>
                                  <w:b/>
                                  <w:lang w:val="uk-UA"/>
                                </w:rPr>
                                <w:t>теоретичної</w:t>
                              </w:r>
                            </w:p>
                            <w:p w14:paraId="5517DB77" w14:textId="77777777" w:rsidR="00F02525" w:rsidRPr="00D252E8" w:rsidRDefault="00F02525" w:rsidP="00674E1E">
                              <w:pPr>
                                <w:spacing w:line="216" w:lineRule="auto"/>
                                <w:jc w:val="center"/>
                                <w:rPr>
                                  <w:lang w:val="uk-UA"/>
                                </w:rPr>
                              </w:pPr>
                              <w:r>
                                <w:rPr>
                                  <w:lang w:val="uk-UA"/>
                                </w:rPr>
                                <w:t>(10-15 сторінок)</w:t>
                              </w:r>
                            </w:p>
                            <w:p w14:paraId="0F4B3CB9" w14:textId="77777777" w:rsidR="00F02525" w:rsidRPr="00195379" w:rsidRDefault="00F02525" w:rsidP="00195379"/>
                          </w:txbxContent>
                        </wps:txbx>
                        <wps:bodyPr rot="0" vert="horz" wrap="square" lIns="91440" tIns="45720" rIns="91440" bIns="45720" anchor="t" anchorCtr="0" upright="1">
                          <a:noAutofit/>
                        </wps:bodyPr>
                      </wps:wsp>
                      <wps:wsp>
                        <wps:cNvPr id="1025532345" name="Text Box 62"/>
                        <wps:cNvSpPr txBox="1">
                          <a:spLocks noChangeArrowheads="1"/>
                        </wps:cNvSpPr>
                        <wps:spPr bwMode="auto">
                          <a:xfrm>
                            <a:off x="4044" y="4642"/>
                            <a:ext cx="6016" cy="2405"/>
                          </a:xfrm>
                          <a:prstGeom prst="rect">
                            <a:avLst/>
                          </a:prstGeom>
                          <a:solidFill>
                            <a:srgbClr val="FFFFFF"/>
                          </a:solidFill>
                          <a:ln w="9525">
                            <a:solidFill>
                              <a:srgbClr val="000000"/>
                            </a:solidFill>
                            <a:miter lim="800000"/>
                            <a:headEnd/>
                            <a:tailEnd/>
                          </a:ln>
                        </wps:spPr>
                        <wps:txbx>
                          <w:txbxContent>
                            <w:p w14:paraId="4D3620F9" w14:textId="77777777" w:rsidR="00F02525" w:rsidRDefault="00F02525" w:rsidP="003532CB">
                              <w:pPr>
                                <w:spacing w:line="216" w:lineRule="auto"/>
                              </w:pPr>
                              <w:r>
                                <w:rPr>
                                  <w:lang w:val="uk-UA"/>
                                </w:rPr>
                                <w:t>-</w:t>
                              </w:r>
                              <w:proofErr w:type="spellStart"/>
                              <w:r>
                                <w:t>інтерпретація</w:t>
                              </w:r>
                              <w:proofErr w:type="spellEnd"/>
                              <w:r>
                                <w:t xml:space="preserve"> </w:t>
                              </w:r>
                              <w:proofErr w:type="spellStart"/>
                              <w:r>
                                <w:t>основних</w:t>
                              </w:r>
                              <w:proofErr w:type="spellEnd"/>
                              <w:r>
                                <w:t xml:space="preserve"> </w:t>
                              </w:r>
                              <w:proofErr w:type="spellStart"/>
                              <w:r>
                                <w:t>категорій</w:t>
                              </w:r>
                              <w:proofErr w:type="spellEnd"/>
                              <w:r>
                                <w:t xml:space="preserve"> та понять;</w:t>
                              </w:r>
                            </w:p>
                            <w:p w14:paraId="309BDE4E" w14:textId="77777777" w:rsidR="00F02525" w:rsidRDefault="00F02525" w:rsidP="003532CB">
                              <w:pPr>
                                <w:spacing w:line="216" w:lineRule="auto"/>
                              </w:pPr>
                              <w:r>
                                <w:t xml:space="preserve">- </w:t>
                              </w:r>
                              <w:proofErr w:type="spellStart"/>
                              <w:r>
                                <w:t>історичний</w:t>
                              </w:r>
                              <w:proofErr w:type="spellEnd"/>
                              <w:r>
                                <w:t xml:space="preserve"> аспект теми, </w:t>
                              </w:r>
                              <w:proofErr w:type="spellStart"/>
                              <w:r>
                                <w:t>що</w:t>
                              </w:r>
                              <w:proofErr w:type="spellEnd"/>
                              <w:r>
                                <w:t xml:space="preserve"> </w:t>
                              </w:r>
                              <w:proofErr w:type="spellStart"/>
                              <w:r>
                                <w:t>досліджується</w:t>
                              </w:r>
                              <w:proofErr w:type="spellEnd"/>
                              <w:r>
                                <w:t>;</w:t>
                              </w:r>
                            </w:p>
                            <w:p w14:paraId="66AC14C0" w14:textId="77777777" w:rsidR="00F02525" w:rsidRDefault="00F02525" w:rsidP="003532CB">
                              <w:pPr>
                                <w:spacing w:line="216" w:lineRule="auto"/>
                              </w:pPr>
                              <w:r>
                                <w:t xml:space="preserve">- </w:t>
                              </w:r>
                              <w:proofErr w:type="spellStart"/>
                              <w:r>
                                <w:t>огляд</w:t>
                              </w:r>
                              <w:proofErr w:type="spellEnd"/>
                              <w:r>
                                <w:t xml:space="preserve"> </w:t>
                              </w:r>
                              <w:proofErr w:type="spellStart"/>
                              <w:r>
                                <w:t>літератури</w:t>
                              </w:r>
                              <w:proofErr w:type="spellEnd"/>
                              <w:r>
                                <w:t xml:space="preserve"> з теми </w:t>
                              </w:r>
                              <w:proofErr w:type="spellStart"/>
                              <w:r>
                                <w:t>дослідження</w:t>
                              </w:r>
                              <w:proofErr w:type="spellEnd"/>
                              <w:r>
                                <w:t>;</w:t>
                              </w:r>
                            </w:p>
                            <w:p w14:paraId="72A4EF5A" w14:textId="77777777" w:rsidR="00F02525" w:rsidRDefault="00F02525" w:rsidP="003532CB">
                              <w:pPr>
                                <w:spacing w:line="216" w:lineRule="auto"/>
                              </w:pPr>
                              <w:r>
                                <w:t xml:space="preserve">- </w:t>
                              </w:r>
                              <w:proofErr w:type="spellStart"/>
                              <w:r>
                                <w:t>аналіз</w:t>
                              </w:r>
                              <w:proofErr w:type="spellEnd"/>
                              <w:r>
                                <w:t xml:space="preserve"> </w:t>
                              </w:r>
                              <w:proofErr w:type="spellStart"/>
                              <w:r>
                                <w:t>існуючих</w:t>
                              </w:r>
                              <w:proofErr w:type="spellEnd"/>
                              <w:r>
                                <w:t xml:space="preserve"> </w:t>
                              </w:r>
                              <w:proofErr w:type="spellStart"/>
                              <w:r>
                                <w:t>поглядів</w:t>
                              </w:r>
                              <w:proofErr w:type="spellEnd"/>
                              <w:r>
                                <w:t xml:space="preserve"> на </w:t>
                              </w:r>
                              <w:proofErr w:type="spellStart"/>
                              <w:r>
                                <w:t>ті</w:t>
                              </w:r>
                              <w:proofErr w:type="spellEnd"/>
                              <w:r>
                                <w:t xml:space="preserve"> </w:t>
                              </w:r>
                              <w:proofErr w:type="spellStart"/>
                              <w:r>
                                <w:t>чи</w:t>
                              </w:r>
                              <w:proofErr w:type="spellEnd"/>
                              <w:r>
                                <w:t xml:space="preserve"> </w:t>
                              </w:r>
                              <w:proofErr w:type="spellStart"/>
                              <w:r>
                                <w:t>інші</w:t>
                              </w:r>
                              <w:proofErr w:type="spellEnd"/>
                              <w:r>
                                <w:t xml:space="preserve"> </w:t>
                              </w:r>
                              <w:proofErr w:type="spellStart"/>
                              <w:r>
                                <w:t>аспекти</w:t>
                              </w:r>
                              <w:proofErr w:type="spellEnd"/>
                              <w:r>
                                <w:t xml:space="preserve"> теми;</w:t>
                              </w:r>
                            </w:p>
                            <w:p w14:paraId="3C7F3539" w14:textId="77777777" w:rsidR="00F02525" w:rsidRDefault="00F02525" w:rsidP="003532CB">
                              <w:pPr>
                                <w:spacing w:line="216" w:lineRule="auto"/>
                              </w:pPr>
                              <w:r>
                                <w:t xml:space="preserve">- нормативна база теми, </w:t>
                              </w:r>
                              <w:proofErr w:type="spellStart"/>
                              <w:r>
                                <w:t>що</w:t>
                              </w:r>
                              <w:proofErr w:type="spellEnd"/>
                              <w:r>
                                <w:t xml:space="preserve"> </w:t>
                              </w:r>
                              <w:proofErr w:type="spellStart"/>
                              <w:r>
                                <w:t>досліджується</w:t>
                              </w:r>
                              <w:proofErr w:type="spellEnd"/>
                            </w:p>
                            <w:p w14:paraId="7729AA57" w14:textId="7B3D5084" w:rsidR="00F02525" w:rsidRDefault="00F02525" w:rsidP="003532CB">
                              <w:pPr>
                                <w:spacing w:line="216" w:lineRule="auto"/>
                              </w:pPr>
                              <w:r>
                                <w:t xml:space="preserve">- </w:t>
                              </w:r>
                              <w:proofErr w:type="spellStart"/>
                              <w:r>
                                <w:t>виявлення</w:t>
                              </w:r>
                              <w:proofErr w:type="spellEnd"/>
                              <w:r>
                                <w:t xml:space="preserve"> проблем, </w:t>
                              </w:r>
                              <w:proofErr w:type="spellStart"/>
                              <w:r>
                                <w:t>що</w:t>
                              </w:r>
                              <w:proofErr w:type="spellEnd"/>
                              <w:r>
                                <w:t xml:space="preserve"> </w:t>
                              </w:r>
                              <w:proofErr w:type="spellStart"/>
                              <w:r>
                                <w:t>потребують</w:t>
                              </w:r>
                              <w:proofErr w:type="spellEnd"/>
                              <w:r>
                                <w:t xml:space="preserve"> </w:t>
                              </w:r>
                              <w:proofErr w:type="spellStart"/>
                              <w:r>
                                <w:t>розв’язання</w:t>
                              </w:r>
                              <w:proofErr w:type="spellEnd"/>
                              <w:r>
                                <w:t>;</w:t>
                              </w:r>
                            </w:p>
                            <w:p w14:paraId="1478B542" w14:textId="77777777" w:rsidR="00F02525" w:rsidRDefault="00F02525" w:rsidP="00195379">
                              <w:r>
                                <w:t xml:space="preserve">- </w:t>
                              </w:r>
                              <w:proofErr w:type="spellStart"/>
                              <w:r>
                                <w:t>визначення</w:t>
                              </w:r>
                              <w:proofErr w:type="spellEnd"/>
                              <w:r>
                                <w:t xml:space="preserve"> методик </w:t>
                              </w:r>
                              <w:proofErr w:type="spellStart"/>
                              <w:r>
                                <w:t>аналізу</w:t>
                              </w:r>
                              <w:proofErr w:type="spellEnd"/>
                              <w:r>
                                <w:t xml:space="preserve"> </w:t>
                              </w:r>
                              <w:proofErr w:type="spellStart"/>
                              <w:r>
                                <w:t>визначеної</w:t>
                              </w:r>
                              <w:proofErr w:type="spellEnd"/>
                              <w:r>
                                <w:t xml:space="preserve"> </w:t>
                              </w:r>
                              <w:proofErr w:type="spellStart"/>
                              <w:r>
                                <w:t>проблеми</w:t>
                              </w:r>
                              <w:proofErr w:type="spellEnd"/>
                            </w:p>
                          </w:txbxContent>
                        </wps:txbx>
                        <wps:bodyPr rot="0" vert="horz" wrap="square" lIns="91440" tIns="45720" rIns="91440" bIns="45720" anchor="t" anchorCtr="0" upright="1">
                          <a:noAutofit/>
                        </wps:bodyPr>
                      </wps:wsp>
                      <wps:wsp>
                        <wps:cNvPr id="861798128" name="Text Box 63"/>
                        <wps:cNvSpPr txBox="1">
                          <a:spLocks noChangeArrowheads="1"/>
                        </wps:cNvSpPr>
                        <wps:spPr bwMode="auto">
                          <a:xfrm>
                            <a:off x="1269" y="7354"/>
                            <a:ext cx="2313" cy="1592"/>
                          </a:xfrm>
                          <a:prstGeom prst="rect">
                            <a:avLst/>
                          </a:prstGeom>
                          <a:solidFill>
                            <a:srgbClr val="FFFFFF"/>
                          </a:solidFill>
                          <a:ln w="25400">
                            <a:solidFill>
                              <a:srgbClr val="000000"/>
                            </a:solidFill>
                            <a:miter lim="800000"/>
                            <a:headEnd/>
                            <a:tailEnd/>
                          </a:ln>
                        </wps:spPr>
                        <wps:txbx>
                          <w:txbxContent>
                            <w:p w14:paraId="08D0A40E" w14:textId="77777777" w:rsidR="00F02525" w:rsidRPr="00674E1E" w:rsidRDefault="00F02525" w:rsidP="00674E1E">
                              <w:pPr>
                                <w:spacing w:line="216" w:lineRule="auto"/>
                                <w:jc w:val="center"/>
                                <w:rPr>
                                  <w:spacing w:val="-8"/>
                                  <w:lang w:val="uk-UA"/>
                                </w:rPr>
                              </w:pPr>
                              <w:r w:rsidRPr="00674E1E">
                                <w:rPr>
                                  <w:spacing w:val="-8"/>
                                  <w:lang w:val="uk-UA"/>
                                </w:rPr>
                                <w:t>Написання</w:t>
                              </w:r>
                            </w:p>
                            <w:p w14:paraId="4732758B" w14:textId="77777777" w:rsidR="00F02525" w:rsidRPr="00674E1E" w:rsidRDefault="00F02525" w:rsidP="00674E1E">
                              <w:pPr>
                                <w:spacing w:line="216" w:lineRule="auto"/>
                                <w:jc w:val="center"/>
                                <w:rPr>
                                  <w:spacing w:val="-8"/>
                                  <w:lang w:val="uk-UA"/>
                                </w:rPr>
                              </w:pPr>
                              <w:r w:rsidRPr="00674E1E">
                                <w:rPr>
                                  <w:spacing w:val="-8"/>
                                  <w:lang w:val="uk-UA"/>
                                </w:rPr>
                                <w:t>2 частини –</w:t>
                              </w:r>
                            </w:p>
                            <w:p w14:paraId="75D421C5" w14:textId="6977975B" w:rsidR="00F02525" w:rsidRPr="00674E1E" w:rsidRDefault="00F02525" w:rsidP="00674E1E">
                              <w:pPr>
                                <w:spacing w:line="216" w:lineRule="auto"/>
                                <w:jc w:val="center"/>
                                <w:rPr>
                                  <w:b/>
                                  <w:spacing w:val="-8"/>
                                  <w:lang w:val="uk-UA"/>
                                </w:rPr>
                              </w:pPr>
                              <w:r w:rsidRPr="00674E1E">
                                <w:rPr>
                                  <w:b/>
                                  <w:spacing w:val="-8"/>
                                  <w:lang w:val="uk-UA"/>
                                </w:rPr>
                                <w:t>аналітико-рекомендаційної</w:t>
                              </w:r>
                            </w:p>
                            <w:p w14:paraId="66207F52" w14:textId="77777777" w:rsidR="00F02525" w:rsidRPr="00D252E8" w:rsidRDefault="00F02525" w:rsidP="00674E1E">
                              <w:pPr>
                                <w:spacing w:line="216" w:lineRule="auto"/>
                                <w:jc w:val="center"/>
                                <w:rPr>
                                  <w:lang w:val="uk-UA"/>
                                </w:rPr>
                              </w:pPr>
                              <w:r>
                                <w:rPr>
                                  <w:lang w:val="uk-UA"/>
                                </w:rPr>
                                <w:t>(15-30 сторінок)</w:t>
                              </w:r>
                            </w:p>
                            <w:p w14:paraId="07C15744" w14:textId="77777777" w:rsidR="00F02525" w:rsidRPr="00195379" w:rsidRDefault="00F02525" w:rsidP="00A074DD"/>
                          </w:txbxContent>
                        </wps:txbx>
                        <wps:bodyPr rot="0" vert="horz" wrap="square" lIns="91440" tIns="45720" rIns="91440" bIns="45720" anchor="t" anchorCtr="0" upright="1">
                          <a:noAutofit/>
                        </wps:bodyPr>
                      </wps:wsp>
                      <wps:wsp>
                        <wps:cNvPr id="528509123" name="Text Box 64"/>
                        <wps:cNvSpPr txBox="1">
                          <a:spLocks noChangeArrowheads="1"/>
                        </wps:cNvSpPr>
                        <wps:spPr bwMode="auto">
                          <a:xfrm>
                            <a:off x="4044" y="7140"/>
                            <a:ext cx="6016" cy="2680"/>
                          </a:xfrm>
                          <a:prstGeom prst="rect">
                            <a:avLst/>
                          </a:prstGeom>
                          <a:solidFill>
                            <a:srgbClr val="FFFFFF"/>
                          </a:solidFill>
                          <a:ln w="9525">
                            <a:solidFill>
                              <a:srgbClr val="000000"/>
                            </a:solidFill>
                            <a:miter lim="800000"/>
                            <a:headEnd/>
                            <a:tailEnd/>
                          </a:ln>
                        </wps:spPr>
                        <wps:txbx>
                          <w:txbxContent>
                            <w:p w14:paraId="15E8B204" w14:textId="77777777" w:rsidR="00F02525" w:rsidRPr="00A074DD" w:rsidRDefault="00F02525" w:rsidP="003532CB">
                              <w:pPr>
                                <w:spacing w:line="204" w:lineRule="auto"/>
                                <w:rPr>
                                  <w:lang w:val="uk-UA"/>
                                </w:rPr>
                              </w:pPr>
                              <w:r w:rsidRPr="00A074DD">
                                <w:rPr>
                                  <w:lang w:val="uk-UA"/>
                                </w:rPr>
                                <w:t>- аналіз фактичного стану досліджуваної проблеми на макрорівні (дослідження національного та міжнародного ринків)</w:t>
                              </w:r>
                            </w:p>
                            <w:p w14:paraId="1B01F1C3" w14:textId="77777777" w:rsidR="00F02525" w:rsidRPr="00A074DD" w:rsidRDefault="00F02525" w:rsidP="003532CB">
                              <w:pPr>
                                <w:spacing w:line="204" w:lineRule="auto"/>
                                <w:rPr>
                                  <w:lang w:val="uk-UA"/>
                                </w:rPr>
                              </w:pPr>
                              <w:r w:rsidRPr="00A074DD">
                                <w:rPr>
                                  <w:lang w:val="uk-UA"/>
                                </w:rPr>
                                <w:t>- ґрунтовний аналіз фактичного стану об’єкта дослідження (обраного підприємства);</w:t>
                              </w:r>
                            </w:p>
                            <w:p w14:paraId="3EB7BD5C" w14:textId="4D52B413" w:rsidR="00F02525" w:rsidRDefault="00F02525" w:rsidP="003532CB">
                              <w:pPr>
                                <w:spacing w:line="204" w:lineRule="auto"/>
                                <w:rPr>
                                  <w:lang w:val="uk-UA"/>
                                </w:rPr>
                              </w:pPr>
                              <w:r w:rsidRPr="00A074DD">
                                <w:rPr>
                                  <w:lang w:val="uk-UA"/>
                                </w:rPr>
                                <w:t>- аналіз та оцінка конкретних сфер</w:t>
                              </w:r>
                              <w:r>
                                <w:rPr>
                                  <w:lang w:val="uk-UA"/>
                                </w:rPr>
                                <w:t xml:space="preserve"> діяльності об’єкта дослідження;</w:t>
                              </w:r>
                            </w:p>
                            <w:p w14:paraId="34A4830F" w14:textId="4D11827F" w:rsidR="00F02525" w:rsidRPr="003532CB" w:rsidRDefault="00F02525" w:rsidP="003532CB">
                              <w:pPr>
                                <w:spacing w:line="204" w:lineRule="auto"/>
                                <w:rPr>
                                  <w:spacing w:val="-8"/>
                                  <w:lang w:val="uk-UA"/>
                                </w:rPr>
                              </w:pPr>
                              <w:r>
                                <w:rPr>
                                  <w:lang w:val="uk-UA"/>
                                </w:rPr>
                                <w:t>-</w:t>
                              </w:r>
                              <w:r w:rsidRPr="00A074DD">
                                <w:rPr>
                                  <w:lang w:val="uk-UA"/>
                                </w:rPr>
                                <w:t xml:space="preserve"> </w:t>
                              </w:r>
                              <w:r>
                                <w:rPr>
                                  <w:lang w:val="uk-UA"/>
                                </w:rPr>
                                <w:t xml:space="preserve">визначення </w:t>
                              </w:r>
                              <w:r w:rsidRPr="00A074DD">
                                <w:rPr>
                                  <w:lang w:val="uk-UA"/>
                                </w:rPr>
                                <w:t xml:space="preserve">можливостей </w:t>
                              </w:r>
                              <w:r>
                                <w:rPr>
                                  <w:lang w:val="uk-UA"/>
                                </w:rPr>
                                <w:t xml:space="preserve">та рекомендацій для </w:t>
                              </w:r>
                              <w:r w:rsidRPr="003532CB">
                                <w:rPr>
                                  <w:spacing w:val="-8"/>
                                  <w:lang w:val="uk-UA"/>
                                </w:rPr>
                                <w:t>об’єкта дослідження щодо подальшого розвитку</w:t>
                              </w:r>
                            </w:p>
                            <w:p w14:paraId="2644994A" w14:textId="77777777" w:rsidR="00F02525" w:rsidRDefault="00F02525" w:rsidP="00A074DD"/>
                          </w:txbxContent>
                        </wps:txbx>
                        <wps:bodyPr rot="0" vert="horz" wrap="square" lIns="91440" tIns="45720" rIns="91440" bIns="45720" anchor="t" anchorCtr="0" upright="1">
                          <a:noAutofit/>
                        </wps:bodyPr>
                      </wps:wsp>
                      <wps:wsp>
                        <wps:cNvPr id="1020020712" name="AutoShape 65"/>
                        <wps:cNvSpPr>
                          <a:spLocks noChangeArrowheads="1"/>
                        </wps:cNvSpPr>
                        <wps:spPr bwMode="auto">
                          <a:xfrm>
                            <a:off x="1946" y="3998"/>
                            <a:ext cx="372" cy="1057"/>
                          </a:xfrm>
                          <a:prstGeom prst="upDownArrow">
                            <a:avLst>
                              <a:gd name="adj1" fmla="val 50000"/>
                              <a:gd name="adj2" fmla="val 56828"/>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090550225" name="AutoShape 66"/>
                        <wps:cNvSpPr>
                          <a:spLocks noChangeArrowheads="1"/>
                        </wps:cNvSpPr>
                        <wps:spPr bwMode="auto">
                          <a:xfrm>
                            <a:off x="1946" y="6432"/>
                            <a:ext cx="372" cy="768"/>
                          </a:xfrm>
                          <a:prstGeom prst="upDownArrow">
                            <a:avLst>
                              <a:gd name="adj1" fmla="val 50000"/>
                              <a:gd name="adj2" fmla="val 412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1385236147" name="AutoShape 67"/>
                        <wps:cNvCnPr>
                          <a:cxnSpLocks noChangeShapeType="1"/>
                        </wps:cNvCnPr>
                        <wps:spPr bwMode="auto">
                          <a:xfrm>
                            <a:off x="6771" y="4335"/>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410597828" name="AutoShape 68"/>
                        <wps:cNvCnPr>
                          <a:cxnSpLocks noChangeShapeType="1"/>
                        </wps:cNvCnPr>
                        <wps:spPr bwMode="auto">
                          <a:xfrm>
                            <a:off x="6771" y="7047"/>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102585938" name="AutoShape 69"/>
                        <wps:cNvCnPr>
                          <a:cxnSpLocks noChangeShapeType="1"/>
                        </wps:cNvCnPr>
                        <wps:spPr bwMode="auto">
                          <a:xfrm>
                            <a:off x="6649" y="2696"/>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54855076" name="AutoShape 70"/>
                        <wps:cNvCnPr>
                          <a:cxnSpLocks noChangeShapeType="1"/>
                        </wps:cNvCnPr>
                        <wps:spPr bwMode="auto">
                          <a:xfrm>
                            <a:off x="1348" y="1654"/>
                            <a:ext cx="0" cy="87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68534515" name="AutoShape 71"/>
                        <wps:cNvCnPr>
                          <a:cxnSpLocks noChangeShapeType="1"/>
                        </wps:cNvCnPr>
                        <wps:spPr bwMode="auto">
                          <a:xfrm flipV="1">
                            <a:off x="1348" y="2022"/>
                            <a:ext cx="214" cy="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0855145" name="AutoShape 72"/>
                        <wps:cNvCnPr>
                          <a:cxnSpLocks noChangeShapeType="1"/>
                        </wps:cNvCnPr>
                        <wps:spPr bwMode="auto">
                          <a:xfrm>
                            <a:off x="1348" y="2528"/>
                            <a:ext cx="59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2308496" name="AutoShape 73"/>
                        <wps:cNvSpPr>
                          <a:spLocks noChangeArrowheads="1"/>
                        </wps:cNvSpPr>
                        <wps:spPr bwMode="auto">
                          <a:xfrm>
                            <a:off x="3677" y="3432"/>
                            <a:ext cx="367" cy="352"/>
                          </a:xfrm>
                          <a:prstGeom prst="rightArrow">
                            <a:avLst>
                              <a:gd name="adj1" fmla="val 50000"/>
                              <a:gd name="adj2" fmla="val 26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924911" name="AutoShape 74"/>
                        <wps:cNvSpPr>
                          <a:spLocks noChangeArrowheads="1"/>
                        </wps:cNvSpPr>
                        <wps:spPr bwMode="auto">
                          <a:xfrm>
                            <a:off x="3677" y="5649"/>
                            <a:ext cx="367" cy="352"/>
                          </a:xfrm>
                          <a:prstGeom prst="rightArrow">
                            <a:avLst>
                              <a:gd name="adj1" fmla="val 50000"/>
                              <a:gd name="adj2" fmla="val 26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36506686" name="AutoShape 75"/>
                        <wps:cNvSpPr>
                          <a:spLocks noChangeArrowheads="1"/>
                        </wps:cNvSpPr>
                        <wps:spPr bwMode="auto">
                          <a:xfrm>
                            <a:off x="3677" y="7863"/>
                            <a:ext cx="367" cy="352"/>
                          </a:xfrm>
                          <a:prstGeom prst="rightArrow">
                            <a:avLst>
                              <a:gd name="adj1" fmla="val 50000"/>
                              <a:gd name="adj2" fmla="val 26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44309120" name="Text Box 76"/>
                        <wps:cNvSpPr txBox="1">
                          <a:spLocks noChangeArrowheads="1"/>
                        </wps:cNvSpPr>
                        <wps:spPr bwMode="auto">
                          <a:xfrm>
                            <a:off x="1179" y="9820"/>
                            <a:ext cx="2313" cy="1286"/>
                          </a:xfrm>
                          <a:prstGeom prst="rect">
                            <a:avLst/>
                          </a:prstGeom>
                          <a:solidFill>
                            <a:srgbClr val="FFFFFF"/>
                          </a:solidFill>
                          <a:ln w="25400">
                            <a:solidFill>
                              <a:srgbClr val="000000"/>
                            </a:solidFill>
                            <a:miter lim="800000"/>
                            <a:headEnd/>
                            <a:tailEnd/>
                          </a:ln>
                        </wps:spPr>
                        <wps:txbx>
                          <w:txbxContent>
                            <w:p w14:paraId="52AE9C8A" w14:textId="77777777" w:rsidR="00F02525" w:rsidRPr="00C13F0A" w:rsidRDefault="00F02525" w:rsidP="00674E1E">
                              <w:pPr>
                                <w:spacing w:line="216" w:lineRule="auto"/>
                                <w:jc w:val="center"/>
                                <w:rPr>
                                  <w:lang w:val="uk-UA"/>
                                </w:rPr>
                              </w:pPr>
                              <w:r w:rsidRPr="00C13F0A">
                                <w:rPr>
                                  <w:lang w:val="uk-UA"/>
                                </w:rPr>
                                <w:t>Написання</w:t>
                              </w:r>
                            </w:p>
                            <w:p w14:paraId="0FB84ECD" w14:textId="77777777" w:rsidR="00F02525" w:rsidRPr="00C13F0A" w:rsidRDefault="00F02525" w:rsidP="00674E1E">
                              <w:pPr>
                                <w:spacing w:line="216" w:lineRule="auto"/>
                                <w:jc w:val="center"/>
                                <w:rPr>
                                  <w:b/>
                                  <w:lang w:val="uk-UA"/>
                                </w:rPr>
                              </w:pPr>
                              <w:r w:rsidRPr="00C13F0A">
                                <w:rPr>
                                  <w:b/>
                                  <w:lang w:val="uk-UA"/>
                                </w:rPr>
                                <w:t>висновків та рекомендацій</w:t>
                              </w:r>
                            </w:p>
                            <w:p w14:paraId="2CB3BAD5" w14:textId="437E0C9A" w:rsidR="00F02525" w:rsidRPr="00195379" w:rsidRDefault="00F02525" w:rsidP="00674E1E">
                              <w:pPr>
                                <w:spacing w:line="216" w:lineRule="auto"/>
                                <w:jc w:val="center"/>
                              </w:pPr>
                              <w:r>
                                <w:rPr>
                                  <w:lang w:val="uk-UA"/>
                                </w:rPr>
                                <w:t>(2-3</w:t>
                              </w:r>
                              <w:r w:rsidRPr="00C13F0A">
                                <w:rPr>
                                  <w:lang w:val="uk-UA"/>
                                </w:rPr>
                                <w:t xml:space="preserve"> сторінки)</w:t>
                              </w:r>
                            </w:p>
                          </w:txbxContent>
                        </wps:txbx>
                        <wps:bodyPr rot="0" vert="horz" wrap="square" lIns="91440" tIns="45720" rIns="91440" bIns="45720" anchor="t" anchorCtr="0" upright="1">
                          <a:noAutofit/>
                        </wps:bodyPr>
                      </wps:wsp>
                      <wps:wsp>
                        <wps:cNvPr id="1056962904" name="Text Box 77"/>
                        <wps:cNvSpPr txBox="1">
                          <a:spLocks noChangeArrowheads="1"/>
                        </wps:cNvSpPr>
                        <wps:spPr bwMode="auto">
                          <a:xfrm>
                            <a:off x="3964" y="9928"/>
                            <a:ext cx="6108" cy="2052"/>
                          </a:xfrm>
                          <a:prstGeom prst="rect">
                            <a:avLst/>
                          </a:prstGeom>
                          <a:solidFill>
                            <a:srgbClr val="FFFFFF"/>
                          </a:solidFill>
                          <a:ln w="9525">
                            <a:solidFill>
                              <a:srgbClr val="000000"/>
                            </a:solidFill>
                            <a:miter lim="800000"/>
                            <a:headEnd/>
                            <a:tailEnd/>
                          </a:ln>
                        </wps:spPr>
                        <wps:txbx>
                          <w:txbxContent>
                            <w:p w14:paraId="2C53F00E" w14:textId="77777777" w:rsidR="00F02525" w:rsidRDefault="00F02525" w:rsidP="003532CB">
                              <w:pPr>
                                <w:spacing w:line="204" w:lineRule="auto"/>
                                <w:jc w:val="both"/>
                              </w:pPr>
                              <w:r>
                                <w:t xml:space="preserve">- </w:t>
                              </w:r>
                              <w:proofErr w:type="spellStart"/>
                              <w:r>
                                <w:t>стислий</w:t>
                              </w:r>
                              <w:proofErr w:type="spellEnd"/>
                              <w:r>
                                <w:t xml:space="preserve"> </w:t>
                              </w:r>
                              <w:proofErr w:type="spellStart"/>
                              <w:r>
                                <w:t>виклад</w:t>
                              </w:r>
                              <w:proofErr w:type="spellEnd"/>
                              <w:r>
                                <w:t xml:space="preserve"> </w:t>
                              </w:r>
                              <w:proofErr w:type="spellStart"/>
                              <w:r>
                                <w:t>актуальності</w:t>
                              </w:r>
                              <w:proofErr w:type="spellEnd"/>
                              <w:r>
                                <w:t xml:space="preserve"> теми;</w:t>
                              </w:r>
                            </w:p>
                            <w:p w14:paraId="2B2D1A16" w14:textId="77777777" w:rsidR="00F02525" w:rsidRDefault="00F02525" w:rsidP="003532CB">
                              <w:pPr>
                                <w:spacing w:line="204" w:lineRule="auto"/>
                                <w:jc w:val="both"/>
                              </w:pPr>
                              <w:r>
                                <w:t xml:space="preserve">- </w:t>
                              </w:r>
                              <w:proofErr w:type="spellStart"/>
                              <w:r>
                                <w:t>стислий</w:t>
                              </w:r>
                              <w:proofErr w:type="spellEnd"/>
                              <w:r>
                                <w:t xml:space="preserve"> </w:t>
                              </w:r>
                              <w:proofErr w:type="spellStart"/>
                              <w:r>
                                <w:t>виклад</w:t>
                              </w:r>
                              <w:proofErr w:type="spellEnd"/>
                              <w:r>
                                <w:t xml:space="preserve"> </w:t>
                              </w:r>
                              <w:proofErr w:type="spellStart"/>
                              <w:r>
                                <w:t>зроблених</w:t>
                              </w:r>
                              <w:proofErr w:type="spellEnd"/>
                              <w:r>
                                <w:t xml:space="preserve"> </w:t>
                              </w:r>
                              <w:proofErr w:type="spellStart"/>
                              <w:r>
                                <w:t>оцінок</w:t>
                              </w:r>
                              <w:proofErr w:type="spellEnd"/>
                              <w:r>
                                <w:t xml:space="preserve"> та </w:t>
                              </w:r>
                              <w:proofErr w:type="spellStart"/>
                              <w:r>
                                <w:t>узагальнень</w:t>
                              </w:r>
                              <w:proofErr w:type="spellEnd"/>
                              <w:r>
                                <w:t xml:space="preserve"> </w:t>
                              </w:r>
                              <w:proofErr w:type="spellStart"/>
                              <w:r>
                                <w:t>під</w:t>
                              </w:r>
                              <w:proofErr w:type="spellEnd"/>
                              <w:r>
                                <w:t xml:space="preserve"> час </w:t>
                              </w:r>
                              <w:proofErr w:type="spellStart"/>
                              <w:r>
                                <w:t>аналізу</w:t>
                              </w:r>
                              <w:proofErr w:type="spellEnd"/>
                              <w:r>
                                <w:t>;</w:t>
                              </w:r>
                            </w:p>
                            <w:p w14:paraId="7C4E7F07" w14:textId="77777777" w:rsidR="00F02525" w:rsidRDefault="00F02525" w:rsidP="003532CB">
                              <w:pPr>
                                <w:spacing w:line="204" w:lineRule="auto"/>
                                <w:jc w:val="both"/>
                              </w:pPr>
                              <w:r>
                                <w:t xml:space="preserve">- </w:t>
                              </w:r>
                              <w:proofErr w:type="spellStart"/>
                              <w:r>
                                <w:t>визначення</w:t>
                              </w:r>
                              <w:proofErr w:type="spellEnd"/>
                              <w:r>
                                <w:t xml:space="preserve"> </w:t>
                              </w:r>
                              <w:proofErr w:type="spellStart"/>
                              <w:r>
                                <w:t>ступеня</w:t>
                              </w:r>
                              <w:proofErr w:type="spellEnd"/>
                              <w:r>
                                <w:t xml:space="preserve"> </w:t>
                              </w:r>
                              <w:proofErr w:type="spellStart"/>
                              <w:r>
                                <w:t>реалізації</w:t>
                              </w:r>
                              <w:proofErr w:type="spellEnd"/>
                              <w:r>
                                <w:t xml:space="preserve"> </w:t>
                              </w:r>
                              <w:proofErr w:type="spellStart"/>
                              <w:r>
                                <w:t>поставленої</w:t>
                              </w:r>
                              <w:proofErr w:type="spellEnd"/>
                              <w:r>
                                <w:t xml:space="preserve"> мети;</w:t>
                              </w:r>
                            </w:p>
                            <w:p w14:paraId="6A6C22DB" w14:textId="77777777" w:rsidR="00F02525" w:rsidRDefault="00F02525" w:rsidP="003532CB">
                              <w:pPr>
                                <w:spacing w:line="204" w:lineRule="auto"/>
                                <w:jc w:val="both"/>
                              </w:pPr>
                              <w:r>
                                <w:t xml:space="preserve">- </w:t>
                              </w:r>
                              <w:proofErr w:type="spellStart"/>
                              <w:r>
                                <w:t>практичні</w:t>
                              </w:r>
                              <w:proofErr w:type="spellEnd"/>
                              <w:r>
                                <w:t xml:space="preserve"> </w:t>
                              </w:r>
                              <w:proofErr w:type="spellStart"/>
                              <w:r>
                                <w:t>рекомендації</w:t>
                              </w:r>
                              <w:proofErr w:type="spellEnd"/>
                              <w:r>
                                <w:t xml:space="preserve"> автора з </w:t>
                              </w:r>
                              <w:proofErr w:type="spellStart"/>
                              <w:r>
                                <w:t>вирішення</w:t>
                              </w:r>
                              <w:proofErr w:type="spellEnd"/>
                              <w:r>
                                <w:t xml:space="preserve"> </w:t>
                              </w:r>
                              <w:proofErr w:type="spellStart"/>
                              <w:r>
                                <w:t>поставлених</w:t>
                              </w:r>
                              <w:proofErr w:type="spellEnd"/>
                              <w:r>
                                <w:t xml:space="preserve"> у </w:t>
                              </w:r>
                              <w:proofErr w:type="spellStart"/>
                              <w:r>
                                <w:t>вступі</w:t>
                              </w:r>
                              <w:proofErr w:type="spellEnd"/>
                              <w:r>
                                <w:t xml:space="preserve"> </w:t>
                              </w:r>
                              <w:proofErr w:type="spellStart"/>
                              <w:r>
                                <w:t>завдань</w:t>
                              </w:r>
                              <w:proofErr w:type="spellEnd"/>
                              <w:r>
                                <w:t xml:space="preserve"> та </w:t>
                              </w:r>
                              <w:proofErr w:type="spellStart"/>
                              <w:r>
                                <w:t>визначення</w:t>
                              </w:r>
                              <w:proofErr w:type="spellEnd"/>
                              <w:r>
                                <w:t xml:space="preserve"> </w:t>
                              </w:r>
                              <w:proofErr w:type="spellStart"/>
                              <w:r>
                                <w:t>економічної</w:t>
                              </w:r>
                              <w:proofErr w:type="spellEnd"/>
                              <w:r>
                                <w:t xml:space="preserve"> </w:t>
                              </w:r>
                              <w:proofErr w:type="spellStart"/>
                              <w:r>
                                <w:t>ефективності</w:t>
                              </w:r>
                              <w:proofErr w:type="spellEnd"/>
                              <w:r>
                                <w:t xml:space="preserve"> </w:t>
                              </w:r>
                              <w:proofErr w:type="spellStart"/>
                              <w:r>
                                <w:t>наданих</w:t>
                              </w:r>
                              <w:proofErr w:type="spellEnd"/>
                              <w:r>
                                <w:t xml:space="preserve"> </w:t>
                              </w:r>
                              <w:proofErr w:type="spellStart"/>
                              <w:r>
                                <w:t>пропозицій</w:t>
                              </w:r>
                              <w:proofErr w:type="spellEnd"/>
                            </w:p>
                          </w:txbxContent>
                        </wps:txbx>
                        <wps:bodyPr rot="0" vert="horz" wrap="square" lIns="91440" tIns="45720" rIns="91440" bIns="45720" anchor="t" anchorCtr="0" upright="1">
                          <a:noAutofit/>
                        </wps:bodyPr>
                      </wps:wsp>
                      <wps:wsp>
                        <wps:cNvPr id="465563460" name="AutoShape 78"/>
                        <wps:cNvSpPr>
                          <a:spLocks noChangeArrowheads="1"/>
                        </wps:cNvSpPr>
                        <wps:spPr bwMode="auto">
                          <a:xfrm>
                            <a:off x="3582" y="10305"/>
                            <a:ext cx="367" cy="352"/>
                          </a:xfrm>
                          <a:prstGeom prst="rightArrow">
                            <a:avLst>
                              <a:gd name="adj1" fmla="val 50000"/>
                              <a:gd name="adj2" fmla="val 2606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3444581" name="AutoShape 79"/>
                        <wps:cNvSpPr>
                          <a:spLocks noChangeArrowheads="1"/>
                        </wps:cNvSpPr>
                        <wps:spPr bwMode="auto">
                          <a:xfrm>
                            <a:off x="2114" y="9073"/>
                            <a:ext cx="372" cy="768"/>
                          </a:xfrm>
                          <a:prstGeom prst="upDownArrow">
                            <a:avLst>
                              <a:gd name="adj1" fmla="val 50000"/>
                              <a:gd name="adj2" fmla="val 412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741687151" name="AutoShape 80"/>
                        <wps:cNvSpPr>
                          <a:spLocks/>
                        </wps:cNvSpPr>
                        <wps:spPr bwMode="auto">
                          <a:xfrm>
                            <a:off x="10060" y="4642"/>
                            <a:ext cx="617" cy="6970"/>
                          </a:xfrm>
                          <a:prstGeom prst="rightBrace">
                            <a:avLst>
                              <a:gd name="adj1" fmla="val 9413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602096" name="Text Box 82"/>
                        <wps:cNvSpPr txBox="1">
                          <a:spLocks noChangeArrowheads="1"/>
                        </wps:cNvSpPr>
                        <wps:spPr bwMode="auto">
                          <a:xfrm>
                            <a:off x="1179" y="12010"/>
                            <a:ext cx="6297" cy="475"/>
                          </a:xfrm>
                          <a:prstGeom prst="rect">
                            <a:avLst/>
                          </a:prstGeom>
                          <a:solidFill>
                            <a:srgbClr val="FFFFFF"/>
                          </a:solidFill>
                          <a:ln w="9525">
                            <a:solidFill>
                              <a:srgbClr val="000000"/>
                            </a:solidFill>
                            <a:miter lim="800000"/>
                            <a:headEnd/>
                            <a:tailEnd/>
                          </a:ln>
                        </wps:spPr>
                        <wps:txbx>
                          <w:txbxContent>
                            <w:p w14:paraId="073AC785" w14:textId="77777777" w:rsidR="00F02525" w:rsidRDefault="00F02525" w:rsidP="00E67569">
                              <w:proofErr w:type="spellStart"/>
                              <w:r>
                                <w:t>Подання</w:t>
                              </w:r>
                              <w:proofErr w:type="spellEnd"/>
                              <w:r>
                                <w:t xml:space="preserve"> </w:t>
                              </w:r>
                              <w:proofErr w:type="spellStart"/>
                              <w:r>
                                <w:t>чорнового</w:t>
                              </w:r>
                              <w:proofErr w:type="spellEnd"/>
                              <w:r>
                                <w:t xml:space="preserve"> </w:t>
                              </w:r>
                              <w:proofErr w:type="spellStart"/>
                              <w:r>
                                <w:t>варіанта</w:t>
                              </w:r>
                              <w:proofErr w:type="spellEnd"/>
                              <w:r>
                                <w:t xml:space="preserve"> </w:t>
                              </w:r>
                              <w:proofErr w:type="spellStart"/>
                              <w:r>
                                <w:t>науковому</w:t>
                              </w:r>
                              <w:proofErr w:type="spellEnd"/>
                              <w:r>
                                <w:t xml:space="preserve"> </w:t>
                              </w:r>
                              <w:proofErr w:type="spellStart"/>
                              <w:r>
                                <w:t>керівнику</w:t>
                              </w:r>
                              <w:proofErr w:type="spellEnd"/>
                            </w:p>
                            <w:p w14:paraId="7504E958" w14:textId="77777777" w:rsidR="00F02525" w:rsidRDefault="00F02525" w:rsidP="00E67569">
                              <w:pPr>
                                <w:jc w:val="center"/>
                              </w:pPr>
                            </w:p>
                          </w:txbxContent>
                        </wps:txbx>
                        <wps:bodyPr rot="0" vert="horz" wrap="square" lIns="91440" tIns="45720" rIns="91440" bIns="45720" anchor="t" anchorCtr="0" upright="1">
                          <a:noAutofit/>
                        </wps:bodyPr>
                      </wps:wsp>
                      <wps:wsp>
                        <wps:cNvPr id="1350298926" name="Text Box 83"/>
                        <wps:cNvSpPr txBox="1">
                          <a:spLocks noChangeArrowheads="1"/>
                        </wps:cNvSpPr>
                        <wps:spPr bwMode="auto">
                          <a:xfrm>
                            <a:off x="1179" y="12715"/>
                            <a:ext cx="6297" cy="736"/>
                          </a:xfrm>
                          <a:prstGeom prst="rect">
                            <a:avLst/>
                          </a:prstGeom>
                          <a:solidFill>
                            <a:srgbClr val="FFFFFF"/>
                          </a:solidFill>
                          <a:ln w="9525">
                            <a:solidFill>
                              <a:srgbClr val="000000"/>
                            </a:solidFill>
                            <a:miter lim="800000"/>
                            <a:headEnd/>
                            <a:tailEnd/>
                          </a:ln>
                        </wps:spPr>
                        <wps:txbx>
                          <w:txbxContent>
                            <w:p w14:paraId="2B52504B" w14:textId="3581004E" w:rsidR="00F02525" w:rsidRDefault="00F02525" w:rsidP="00674E1E">
                              <w:pPr>
                                <w:spacing w:line="216" w:lineRule="auto"/>
                                <w:jc w:val="both"/>
                              </w:pPr>
                              <w:proofErr w:type="spellStart"/>
                              <w:r>
                                <w:t>Усунення</w:t>
                              </w:r>
                              <w:proofErr w:type="spellEnd"/>
                              <w:r>
                                <w:t xml:space="preserve"> </w:t>
                              </w:r>
                              <w:proofErr w:type="spellStart"/>
                              <w:r>
                                <w:t>зауважень</w:t>
                              </w:r>
                              <w:proofErr w:type="spellEnd"/>
                              <w:r>
                                <w:t xml:space="preserve">, </w:t>
                              </w:r>
                              <w:r>
                                <w:rPr>
                                  <w:lang w:val="uk-UA"/>
                                </w:rPr>
                                <w:t>у</w:t>
                              </w:r>
                              <w:proofErr w:type="spellStart"/>
                              <w:r>
                                <w:t>рахування</w:t>
                              </w:r>
                              <w:proofErr w:type="spellEnd"/>
                              <w:r>
                                <w:t xml:space="preserve"> </w:t>
                              </w:r>
                              <w:proofErr w:type="spellStart"/>
                              <w:r>
                                <w:t>рекомендацій</w:t>
                              </w:r>
                              <w:proofErr w:type="spellEnd"/>
                              <w:r>
                                <w:t xml:space="preserve"> </w:t>
                              </w:r>
                              <w:proofErr w:type="spellStart"/>
                              <w:r>
                                <w:t>наукового</w:t>
                              </w:r>
                              <w:proofErr w:type="spellEnd"/>
                              <w:r>
                                <w:t xml:space="preserve"> </w:t>
                              </w:r>
                              <w:proofErr w:type="spellStart"/>
                              <w:r>
                                <w:t>керівника</w:t>
                              </w:r>
                              <w:proofErr w:type="spellEnd"/>
                              <w:r>
                                <w:t xml:space="preserve">, </w:t>
                              </w:r>
                              <w:proofErr w:type="spellStart"/>
                              <w:r>
                                <w:t>доопрацювання</w:t>
                              </w:r>
                              <w:proofErr w:type="spellEnd"/>
                              <w:r>
                                <w:t xml:space="preserve"> </w:t>
                              </w:r>
                              <w:proofErr w:type="spellStart"/>
                              <w:r>
                                <w:t>роботи</w:t>
                              </w:r>
                              <w:proofErr w:type="spellEnd"/>
                            </w:p>
                            <w:p w14:paraId="0FDF0A3E" w14:textId="77777777" w:rsidR="00F02525" w:rsidRDefault="00F02525" w:rsidP="00E67569">
                              <w:pPr>
                                <w:jc w:val="both"/>
                              </w:pPr>
                              <w:proofErr w:type="spellStart"/>
                              <w:r>
                                <w:t>Підготовка</w:t>
                              </w:r>
                              <w:proofErr w:type="spellEnd"/>
                              <w:r>
                                <w:t xml:space="preserve"> </w:t>
                              </w:r>
                              <w:proofErr w:type="spellStart"/>
                              <w:r>
                                <w:t>роботи</w:t>
                              </w:r>
                              <w:proofErr w:type="spellEnd"/>
                              <w:r>
                                <w:t xml:space="preserve"> до </w:t>
                              </w:r>
                              <w:proofErr w:type="spellStart"/>
                              <w:r>
                                <w:t>захисту</w:t>
                              </w:r>
                              <w:proofErr w:type="spellEnd"/>
                            </w:p>
                          </w:txbxContent>
                        </wps:txbx>
                        <wps:bodyPr rot="0" vert="horz" wrap="square" lIns="91440" tIns="45720" rIns="91440" bIns="45720" anchor="t" anchorCtr="0" upright="1">
                          <a:noAutofit/>
                        </wps:bodyPr>
                      </wps:wsp>
                      <wps:wsp>
                        <wps:cNvPr id="1041401257" name="Text Box 84"/>
                        <wps:cNvSpPr txBox="1">
                          <a:spLocks noChangeArrowheads="1"/>
                        </wps:cNvSpPr>
                        <wps:spPr bwMode="auto">
                          <a:xfrm>
                            <a:off x="1179" y="13634"/>
                            <a:ext cx="5822" cy="506"/>
                          </a:xfrm>
                          <a:prstGeom prst="rect">
                            <a:avLst/>
                          </a:prstGeom>
                          <a:solidFill>
                            <a:srgbClr val="FFFFFF"/>
                          </a:solidFill>
                          <a:ln w="9525">
                            <a:solidFill>
                              <a:srgbClr val="000000"/>
                            </a:solidFill>
                            <a:miter lim="800000"/>
                            <a:headEnd/>
                            <a:tailEnd/>
                          </a:ln>
                        </wps:spPr>
                        <wps:txbx>
                          <w:txbxContent>
                            <w:p w14:paraId="4B6A3B3E" w14:textId="77777777" w:rsidR="00F02525" w:rsidRDefault="00F02525" w:rsidP="00E67569">
                              <w:proofErr w:type="spellStart"/>
                              <w:r>
                                <w:t>Підготовка</w:t>
                              </w:r>
                              <w:proofErr w:type="spellEnd"/>
                              <w:r>
                                <w:t xml:space="preserve"> </w:t>
                              </w:r>
                              <w:proofErr w:type="spellStart"/>
                              <w:r>
                                <w:t>роботи</w:t>
                              </w:r>
                              <w:proofErr w:type="spellEnd"/>
                              <w:r>
                                <w:t xml:space="preserve"> до </w:t>
                              </w:r>
                              <w:proofErr w:type="spellStart"/>
                              <w:r>
                                <w:t>захисту</w:t>
                              </w:r>
                              <w:proofErr w:type="spellEnd"/>
                            </w:p>
                          </w:txbxContent>
                        </wps:txbx>
                        <wps:bodyPr rot="0" vert="horz" wrap="square" lIns="91440" tIns="45720" rIns="91440" bIns="45720" anchor="t" anchorCtr="0" upright="1">
                          <a:noAutofit/>
                        </wps:bodyPr>
                      </wps:wsp>
                      <wps:wsp>
                        <wps:cNvPr id="940087715" name="AutoShape 85"/>
                        <wps:cNvSpPr>
                          <a:spLocks noChangeArrowheads="1"/>
                        </wps:cNvSpPr>
                        <wps:spPr bwMode="auto">
                          <a:xfrm>
                            <a:off x="1814" y="11106"/>
                            <a:ext cx="372" cy="768"/>
                          </a:xfrm>
                          <a:prstGeom prst="upDownArrow">
                            <a:avLst>
                              <a:gd name="adj1" fmla="val 50000"/>
                              <a:gd name="adj2" fmla="val 4129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wps:wsp>
                        <wps:cNvPr id="41286202" name="AutoShape 86"/>
                        <wps:cNvCnPr>
                          <a:cxnSpLocks noChangeShapeType="1"/>
                        </wps:cNvCnPr>
                        <wps:spPr bwMode="auto">
                          <a:xfrm>
                            <a:off x="6671" y="9651"/>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1848859084" name="AutoShape 87"/>
                        <wps:cNvCnPr>
                          <a:cxnSpLocks noChangeShapeType="1"/>
                        </wps:cNvCnPr>
                        <wps:spPr bwMode="auto">
                          <a:xfrm>
                            <a:off x="3677" y="12408"/>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457927459" name="AutoShape 88"/>
                        <wps:cNvCnPr>
                          <a:cxnSpLocks noChangeShapeType="1"/>
                        </wps:cNvCnPr>
                        <wps:spPr bwMode="auto">
                          <a:xfrm>
                            <a:off x="3677" y="13327"/>
                            <a:ext cx="0" cy="307"/>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1223774" name="Text Box 89"/>
                        <wps:cNvSpPr txBox="1">
                          <a:spLocks noChangeArrowheads="1"/>
                        </wps:cNvSpPr>
                        <wps:spPr bwMode="auto">
                          <a:xfrm>
                            <a:off x="8487" y="13557"/>
                            <a:ext cx="1573" cy="506"/>
                          </a:xfrm>
                          <a:prstGeom prst="rect">
                            <a:avLst/>
                          </a:prstGeom>
                          <a:solidFill>
                            <a:srgbClr val="FFFFFF"/>
                          </a:solidFill>
                          <a:ln w="9525">
                            <a:solidFill>
                              <a:srgbClr val="000000"/>
                            </a:solidFill>
                            <a:miter lim="800000"/>
                            <a:headEnd/>
                            <a:tailEnd/>
                          </a:ln>
                        </wps:spPr>
                        <wps:txbx>
                          <w:txbxContent>
                            <w:p w14:paraId="64192C98" w14:textId="77777777" w:rsidR="00F02525" w:rsidRPr="002E0665" w:rsidRDefault="00F02525" w:rsidP="002E0665">
                              <w:pPr>
                                <w:jc w:val="center"/>
                                <w:rPr>
                                  <w:lang w:val="uk-UA"/>
                                </w:rPr>
                              </w:pPr>
                              <w:r>
                                <w:rPr>
                                  <w:lang w:val="uk-UA"/>
                                </w:rPr>
                                <w:t>З</w:t>
                              </w:r>
                              <w:proofErr w:type="spellStart"/>
                              <w:r>
                                <w:t>ахист</w:t>
                              </w:r>
                              <w:proofErr w:type="spellEnd"/>
                            </w:p>
                          </w:txbxContent>
                        </wps:txbx>
                        <wps:bodyPr rot="0" vert="horz" wrap="square" lIns="91440" tIns="45720" rIns="91440" bIns="45720" anchor="t" anchorCtr="0" upright="1">
                          <a:noAutofit/>
                        </wps:bodyPr>
                      </wps:wsp>
                      <wps:wsp>
                        <wps:cNvPr id="564846849" name="AutoShape 90"/>
                        <wps:cNvSpPr>
                          <a:spLocks noChangeArrowheads="1"/>
                        </wps:cNvSpPr>
                        <wps:spPr bwMode="auto">
                          <a:xfrm>
                            <a:off x="7123" y="13726"/>
                            <a:ext cx="1226" cy="337"/>
                          </a:xfrm>
                          <a:prstGeom prst="rightArrow">
                            <a:avLst>
                              <a:gd name="adj1" fmla="val 50000"/>
                              <a:gd name="adj2" fmla="val 9095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06FE08" id="Group 91" o:spid="_x0000_s1026" style="position:absolute;left:0;text-align:left;margin-left:6.85pt;margin-top:13.45pt;width:430.2pt;height:579.6pt;z-index:251696640" coordorigin="1179,1134" coordsize="9794,13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">
                <v:shapetype id="_x0000_t202" coordsize="21600,21600" o:spt="202" path="m,l,21600r21600,l21600,xe">
                  <v:stroke joinstyle="miter"/>
                  <v:path gradientshapeok="t" o:connecttype="rect"/>
                </v:shapetype>
                <v:shape id="Text Box 55" o:spid="_x0000_s1027" type="#_x0000_t202" style="position:absolute;left:1256;top:1134;width:2149;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">
                  <v:textbox>
                    <w:txbxContent>
                      <w:p w14:paraId="1AC982D7" w14:textId="77777777" w:rsidR="00F02525" w:rsidRDefault="00F02525">
                        <w:proofErr w:type="spellStart"/>
                        <w:r w:rsidRPr="00C2316D">
                          <w:t>Вибір</w:t>
                        </w:r>
                        <w:proofErr w:type="spellEnd"/>
                        <w:r w:rsidRPr="00C2316D">
                          <w:t xml:space="preserve"> теми</w:t>
                        </w:r>
                      </w:p>
                    </w:txbxContent>
                  </v:textbox>
                </v:shape>
                <v:shape id="Text Box 56" o:spid="_x0000_s1028" type="#_x0000_t202" style="position:absolute;left:1562;top:1731;width:6283;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">
                  <v:textbox>
                    <w:txbxContent>
                      <w:p w14:paraId="7236C366" w14:textId="77777777" w:rsidR="00F02525" w:rsidRDefault="00F02525">
                        <w:proofErr w:type="spellStart"/>
                        <w:r w:rsidRPr="002D0605">
                          <w:t>Ознайомлення</w:t>
                        </w:r>
                        <w:proofErr w:type="spellEnd"/>
                        <w:r w:rsidRPr="002D0605">
                          <w:t xml:space="preserve"> з </w:t>
                        </w:r>
                        <w:proofErr w:type="spellStart"/>
                        <w:r w:rsidRPr="002D0605">
                          <w:t>літературою</w:t>
                        </w:r>
                        <w:proofErr w:type="spellEnd"/>
                        <w:r w:rsidRPr="002D0605">
                          <w:t xml:space="preserve">, </w:t>
                        </w:r>
                        <w:proofErr w:type="spellStart"/>
                        <w:r w:rsidRPr="002D0605">
                          <w:t>першоджерелами</w:t>
                        </w:r>
                        <w:proofErr w:type="spellEnd"/>
                      </w:p>
                    </w:txbxContent>
                  </v:textbox>
                </v:shape>
                <v:shape id="Text Box 57" o:spid="_x0000_s1029" type="#_x0000_t202" style="position:absolute;left:1946;top:2315;width:9027;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">
                  <v:textbox>
                    <w:txbxContent>
                      <w:p w14:paraId="3E715E00" w14:textId="77777777" w:rsidR="00F02525" w:rsidRPr="00674E1E" w:rsidRDefault="00F02525">
                        <w:pPr>
                          <w:rPr>
                            <w:spacing w:val="-12"/>
                          </w:rPr>
                        </w:pPr>
                        <w:proofErr w:type="spellStart"/>
                        <w:r w:rsidRPr="00674E1E">
                          <w:rPr>
                            <w:spacing w:val="-12"/>
                          </w:rPr>
                          <w:t>Складання</w:t>
                        </w:r>
                        <w:proofErr w:type="spellEnd"/>
                        <w:r w:rsidRPr="00674E1E">
                          <w:rPr>
                            <w:spacing w:val="-12"/>
                          </w:rPr>
                          <w:t xml:space="preserve"> </w:t>
                        </w:r>
                        <w:proofErr w:type="spellStart"/>
                        <w:r w:rsidRPr="00674E1E">
                          <w:rPr>
                            <w:spacing w:val="-12"/>
                          </w:rPr>
                          <w:t>попереднього</w:t>
                        </w:r>
                        <w:proofErr w:type="spellEnd"/>
                        <w:r w:rsidRPr="00674E1E">
                          <w:rPr>
                            <w:spacing w:val="-12"/>
                          </w:rPr>
                          <w:t xml:space="preserve"> плану </w:t>
                        </w:r>
                        <w:proofErr w:type="spellStart"/>
                        <w:r w:rsidRPr="00674E1E">
                          <w:rPr>
                            <w:spacing w:val="-12"/>
                          </w:rPr>
                          <w:t>роботи</w:t>
                        </w:r>
                        <w:proofErr w:type="spellEnd"/>
                        <w:r w:rsidRPr="00674E1E">
                          <w:rPr>
                            <w:spacing w:val="-12"/>
                          </w:rPr>
                          <w:t xml:space="preserve">, </w:t>
                        </w:r>
                        <w:proofErr w:type="spellStart"/>
                        <w:r w:rsidRPr="00674E1E">
                          <w:rPr>
                            <w:spacing w:val="-12"/>
                          </w:rPr>
                          <w:t>узгодження</w:t>
                        </w:r>
                        <w:proofErr w:type="spellEnd"/>
                        <w:r w:rsidRPr="00674E1E">
                          <w:rPr>
                            <w:spacing w:val="-12"/>
                          </w:rPr>
                          <w:t xml:space="preserve"> </w:t>
                        </w:r>
                        <w:proofErr w:type="spellStart"/>
                        <w:r w:rsidRPr="00674E1E">
                          <w:rPr>
                            <w:spacing w:val="-12"/>
                          </w:rPr>
                          <w:t>його</w:t>
                        </w:r>
                        <w:proofErr w:type="spellEnd"/>
                        <w:r w:rsidRPr="00674E1E">
                          <w:rPr>
                            <w:spacing w:val="-12"/>
                          </w:rPr>
                          <w:t xml:space="preserve"> з </w:t>
                        </w:r>
                        <w:proofErr w:type="spellStart"/>
                        <w:r w:rsidRPr="00674E1E">
                          <w:rPr>
                            <w:spacing w:val="-12"/>
                          </w:rPr>
                          <w:t>науковим</w:t>
                        </w:r>
                        <w:proofErr w:type="spellEnd"/>
                        <w:r w:rsidRPr="00674E1E">
                          <w:rPr>
                            <w:spacing w:val="-12"/>
                          </w:rPr>
                          <w:t xml:space="preserve"> </w:t>
                        </w:r>
                        <w:proofErr w:type="spellStart"/>
                        <w:r w:rsidRPr="00674E1E">
                          <w:rPr>
                            <w:spacing w:val="-12"/>
                          </w:rPr>
                          <w:t>керівником</w:t>
                        </w:r>
                        <w:proofErr w:type="spellEnd"/>
                      </w:p>
                    </w:txbxContent>
                  </v:textbox>
                </v:shape>
                <v:shape id="Text Box 59" o:spid="_x0000_s1030" type="#_x0000_t202" style="position:absolute;left:1256;top:2898;width:2313;height:1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" strokeweight="2pt">
                  <v:textbox>
                    <w:txbxContent>
                      <w:p w14:paraId="32B8C9CE" w14:textId="77777777" w:rsidR="00F02525" w:rsidRDefault="00F02525" w:rsidP="007F702D">
                        <w:pPr>
                          <w:spacing w:line="192" w:lineRule="auto"/>
                          <w:jc w:val="center"/>
                          <w:rPr>
                            <w:b/>
                            <w:lang w:val="uk-UA"/>
                          </w:rPr>
                        </w:pPr>
                        <w:r>
                          <w:rPr>
                            <w:lang w:val="uk-UA"/>
                          </w:rPr>
                          <w:t xml:space="preserve">Написання </w:t>
                        </w:r>
                        <w:r w:rsidRPr="00A80567">
                          <w:rPr>
                            <w:b/>
                            <w:lang w:val="uk-UA"/>
                          </w:rPr>
                          <w:t>вступу</w:t>
                        </w:r>
                      </w:p>
                      <w:p w14:paraId="7622AB2A" w14:textId="1CC2AF87" w:rsidR="00F02525" w:rsidRPr="00195379" w:rsidRDefault="00F02525" w:rsidP="007F702D">
                        <w:pPr>
                          <w:spacing w:line="192" w:lineRule="auto"/>
                          <w:jc w:val="center"/>
                          <w:rPr>
                            <w:lang w:val="uk-UA"/>
                          </w:rPr>
                        </w:pPr>
                        <w:r>
                          <w:rPr>
                            <w:lang w:val="uk-UA"/>
                          </w:rPr>
                          <w:t>(2-3</w:t>
                        </w:r>
                        <w:r w:rsidRPr="00195379">
                          <w:rPr>
                            <w:lang w:val="uk-UA"/>
                          </w:rPr>
                          <w:t xml:space="preserve"> сторінки)</w:t>
                        </w:r>
                      </w:p>
                    </w:txbxContent>
                  </v:textbox>
                </v:shape>
                <v:shape id="Text Box 60" o:spid="_x0000_s1031" type="#_x0000_t202" style="position:absolute;left:4044;top:2898;width:6246;height:1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">
                  <v:textbox>
                    <w:txbxContent>
                      <w:p w14:paraId="3C4707CA" w14:textId="77777777" w:rsidR="00F02525" w:rsidRDefault="00F02525" w:rsidP="00A80567">
                        <w:r>
                          <w:t xml:space="preserve">- </w:t>
                        </w:r>
                        <w:proofErr w:type="spellStart"/>
                        <w:r>
                          <w:t>актуальність</w:t>
                        </w:r>
                        <w:proofErr w:type="spellEnd"/>
                        <w:r>
                          <w:t xml:space="preserve"> теми;</w:t>
                        </w:r>
                      </w:p>
                      <w:p w14:paraId="0C0295C5" w14:textId="77777777" w:rsidR="00F02525" w:rsidRDefault="00F02525" w:rsidP="00A80567">
                        <w:pPr>
                          <w:rPr>
                            <w:lang w:val="uk-UA"/>
                          </w:rPr>
                        </w:pPr>
                        <w:r>
                          <w:t xml:space="preserve">- </w:t>
                        </w:r>
                        <w:proofErr w:type="spellStart"/>
                        <w:r>
                          <w:t>об’єкт</w:t>
                        </w:r>
                        <w:proofErr w:type="spellEnd"/>
                        <w:r>
                          <w:rPr>
                            <w:lang w:val="uk-UA"/>
                          </w:rPr>
                          <w:t xml:space="preserve">, </w:t>
                        </w:r>
                        <w:r>
                          <w:t xml:space="preserve">предмет </w:t>
                        </w:r>
                        <w:proofErr w:type="spellStart"/>
                        <w:r>
                          <w:t>дослідження</w:t>
                        </w:r>
                        <w:proofErr w:type="spellEnd"/>
                        <w:r>
                          <w:rPr>
                            <w:lang w:val="uk-UA"/>
                          </w:rPr>
                          <w:t>,</w:t>
                        </w:r>
                        <w:r>
                          <w:t xml:space="preserve"> </w:t>
                        </w:r>
                      </w:p>
                      <w:p w14:paraId="5A3861AF" w14:textId="77777777" w:rsidR="00F02525" w:rsidRDefault="00F02525" w:rsidP="00A80567">
                        <w:r>
                          <w:rPr>
                            <w:lang w:val="uk-UA"/>
                          </w:rPr>
                          <w:t xml:space="preserve">- </w:t>
                        </w:r>
                        <w:r>
                          <w:t xml:space="preserve">мета </w:t>
                        </w:r>
                        <w:r>
                          <w:rPr>
                            <w:lang w:val="uk-UA"/>
                          </w:rPr>
                          <w:t>та</w:t>
                        </w:r>
                        <w:r>
                          <w:t xml:space="preserve"> </w:t>
                        </w:r>
                        <w:proofErr w:type="spellStart"/>
                        <w:r>
                          <w:t>завдання</w:t>
                        </w:r>
                        <w:proofErr w:type="spellEnd"/>
                        <w:r>
                          <w:t xml:space="preserve"> </w:t>
                        </w:r>
                        <w:proofErr w:type="spellStart"/>
                        <w:r>
                          <w:t>роботи</w:t>
                        </w:r>
                        <w:proofErr w:type="spellEnd"/>
                        <w:r>
                          <w:t>;</w:t>
                        </w:r>
                      </w:p>
                      <w:p w14:paraId="40085C7A" w14:textId="77777777" w:rsidR="00F02525" w:rsidRDefault="00F02525" w:rsidP="00A80567">
                        <w:r>
                          <w:t xml:space="preserve">- </w:t>
                        </w:r>
                        <w:proofErr w:type="spellStart"/>
                        <w:r>
                          <w:t>методи</w:t>
                        </w:r>
                        <w:proofErr w:type="spellEnd"/>
                        <w:r>
                          <w:t xml:space="preserve"> </w:t>
                        </w:r>
                        <w:proofErr w:type="spellStart"/>
                        <w:r>
                          <w:t>дослідження</w:t>
                        </w:r>
                        <w:proofErr w:type="spellEnd"/>
                        <w:r>
                          <w:rPr>
                            <w:lang w:val="uk-UA"/>
                          </w:rPr>
                          <w:t xml:space="preserve">, </w:t>
                        </w:r>
                        <w:proofErr w:type="spellStart"/>
                        <w:r>
                          <w:t>інформаційна</w:t>
                        </w:r>
                        <w:proofErr w:type="spellEnd"/>
                        <w:r>
                          <w:t xml:space="preserve"> база </w:t>
                        </w:r>
                        <w:proofErr w:type="spellStart"/>
                        <w:r>
                          <w:t>дослідження</w:t>
                        </w:r>
                        <w:proofErr w:type="spellEnd"/>
                      </w:p>
                      <w:p w14:paraId="1BD08F5C" w14:textId="77777777" w:rsidR="00F02525" w:rsidRPr="006500E0" w:rsidRDefault="00F02525" w:rsidP="00A80567">
                        <w:pPr>
                          <w:rPr>
                            <w:lang w:val="uk-UA"/>
                          </w:rPr>
                        </w:pPr>
                      </w:p>
                    </w:txbxContent>
                  </v:textbox>
                </v:shape>
                <v:shape id="Text Box 61" o:spid="_x0000_s1032" type="#_x0000_t202" style="position:absolute;left:1256;top:5055;width:2313;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" strokeweight="2pt">
                  <v:textbox>
                    <w:txbxContent>
                      <w:p w14:paraId="67860E50" w14:textId="77777777" w:rsidR="00F02525" w:rsidRDefault="00F02525" w:rsidP="00674E1E">
                        <w:pPr>
                          <w:spacing w:line="216" w:lineRule="auto"/>
                          <w:jc w:val="center"/>
                          <w:rPr>
                            <w:lang w:val="uk-UA"/>
                          </w:rPr>
                        </w:pPr>
                        <w:r>
                          <w:rPr>
                            <w:lang w:val="uk-UA"/>
                          </w:rPr>
                          <w:t>Написання</w:t>
                        </w:r>
                      </w:p>
                      <w:p w14:paraId="1CE00DA6" w14:textId="77777777" w:rsidR="00F02525" w:rsidRDefault="00F02525" w:rsidP="00674E1E">
                        <w:pPr>
                          <w:spacing w:line="216" w:lineRule="auto"/>
                          <w:jc w:val="center"/>
                          <w:rPr>
                            <w:lang w:val="uk-UA"/>
                          </w:rPr>
                        </w:pPr>
                        <w:r>
                          <w:rPr>
                            <w:lang w:val="uk-UA"/>
                          </w:rPr>
                          <w:t>1 частини –</w:t>
                        </w:r>
                      </w:p>
                      <w:p w14:paraId="5A785313" w14:textId="77777777" w:rsidR="00F02525" w:rsidRPr="008E0011" w:rsidRDefault="00F02525" w:rsidP="00674E1E">
                        <w:pPr>
                          <w:spacing w:line="216" w:lineRule="auto"/>
                          <w:jc w:val="center"/>
                          <w:rPr>
                            <w:b/>
                            <w:lang w:val="uk-UA"/>
                          </w:rPr>
                        </w:pPr>
                        <w:r w:rsidRPr="008E0011">
                          <w:rPr>
                            <w:b/>
                            <w:lang w:val="uk-UA"/>
                          </w:rPr>
                          <w:t>теоретичної</w:t>
                        </w:r>
                      </w:p>
                      <w:p w14:paraId="5517DB77" w14:textId="77777777" w:rsidR="00F02525" w:rsidRPr="00D252E8" w:rsidRDefault="00F02525" w:rsidP="00674E1E">
                        <w:pPr>
                          <w:spacing w:line="216" w:lineRule="auto"/>
                          <w:jc w:val="center"/>
                          <w:rPr>
                            <w:lang w:val="uk-UA"/>
                          </w:rPr>
                        </w:pPr>
                        <w:r>
                          <w:rPr>
                            <w:lang w:val="uk-UA"/>
                          </w:rPr>
                          <w:t>(10-15 сторінок)</w:t>
                        </w:r>
                      </w:p>
                      <w:p w14:paraId="0F4B3CB9" w14:textId="77777777" w:rsidR="00F02525" w:rsidRPr="00195379" w:rsidRDefault="00F02525" w:rsidP="00195379"/>
                    </w:txbxContent>
                  </v:textbox>
                </v:shape>
                <v:shape id="Text Box 62" o:spid="_x0000_s1033" type="#_x0000_t202" style="position:absolute;left:4044;top:4642;width:6016;height:2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">
                  <v:textbox>
                    <w:txbxContent>
                      <w:p w14:paraId="4D3620F9" w14:textId="77777777" w:rsidR="00F02525" w:rsidRDefault="00F02525" w:rsidP="003532CB">
                        <w:pPr>
                          <w:spacing w:line="216" w:lineRule="auto"/>
                        </w:pPr>
                        <w:r>
                          <w:rPr>
                            <w:lang w:val="uk-UA"/>
                          </w:rPr>
                          <w:t>-</w:t>
                        </w:r>
                        <w:proofErr w:type="spellStart"/>
                        <w:r>
                          <w:t>інтерпретація</w:t>
                        </w:r>
                        <w:proofErr w:type="spellEnd"/>
                        <w:r>
                          <w:t xml:space="preserve"> </w:t>
                        </w:r>
                        <w:proofErr w:type="spellStart"/>
                        <w:r>
                          <w:t>основних</w:t>
                        </w:r>
                        <w:proofErr w:type="spellEnd"/>
                        <w:r>
                          <w:t xml:space="preserve"> </w:t>
                        </w:r>
                        <w:proofErr w:type="spellStart"/>
                        <w:r>
                          <w:t>категорій</w:t>
                        </w:r>
                        <w:proofErr w:type="spellEnd"/>
                        <w:r>
                          <w:t xml:space="preserve"> та понять;</w:t>
                        </w:r>
                      </w:p>
                      <w:p w14:paraId="309BDE4E" w14:textId="77777777" w:rsidR="00F02525" w:rsidRDefault="00F02525" w:rsidP="003532CB">
                        <w:pPr>
                          <w:spacing w:line="216" w:lineRule="auto"/>
                        </w:pPr>
                        <w:r>
                          <w:t xml:space="preserve">- </w:t>
                        </w:r>
                        <w:proofErr w:type="spellStart"/>
                        <w:r>
                          <w:t>історичний</w:t>
                        </w:r>
                        <w:proofErr w:type="spellEnd"/>
                        <w:r>
                          <w:t xml:space="preserve"> аспект теми, </w:t>
                        </w:r>
                        <w:proofErr w:type="spellStart"/>
                        <w:r>
                          <w:t>що</w:t>
                        </w:r>
                        <w:proofErr w:type="spellEnd"/>
                        <w:r>
                          <w:t xml:space="preserve"> </w:t>
                        </w:r>
                        <w:proofErr w:type="spellStart"/>
                        <w:r>
                          <w:t>досліджується</w:t>
                        </w:r>
                        <w:proofErr w:type="spellEnd"/>
                        <w:r>
                          <w:t>;</w:t>
                        </w:r>
                      </w:p>
                      <w:p w14:paraId="66AC14C0" w14:textId="77777777" w:rsidR="00F02525" w:rsidRDefault="00F02525" w:rsidP="003532CB">
                        <w:pPr>
                          <w:spacing w:line="216" w:lineRule="auto"/>
                        </w:pPr>
                        <w:r>
                          <w:t xml:space="preserve">- </w:t>
                        </w:r>
                        <w:proofErr w:type="spellStart"/>
                        <w:r>
                          <w:t>огляд</w:t>
                        </w:r>
                        <w:proofErr w:type="spellEnd"/>
                        <w:r>
                          <w:t xml:space="preserve"> </w:t>
                        </w:r>
                        <w:proofErr w:type="spellStart"/>
                        <w:r>
                          <w:t>літератури</w:t>
                        </w:r>
                        <w:proofErr w:type="spellEnd"/>
                        <w:r>
                          <w:t xml:space="preserve"> з теми </w:t>
                        </w:r>
                        <w:proofErr w:type="spellStart"/>
                        <w:r>
                          <w:t>дослідження</w:t>
                        </w:r>
                        <w:proofErr w:type="spellEnd"/>
                        <w:r>
                          <w:t>;</w:t>
                        </w:r>
                      </w:p>
                      <w:p w14:paraId="72A4EF5A" w14:textId="77777777" w:rsidR="00F02525" w:rsidRDefault="00F02525" w:rsidP="003532CB">
                        <w:pPr>
                          <w:spacing w:line="216" w:lineRule="auto"/>
                        </w:pPr>
                        <w:r>
                          <w:t xml:space="preserve">- </w:t>
                        </w:r>
                        <w:proofErr w:type="spellStart"/>
                        <w:r>
                          <w:t>аналіз</w:t>
                        </w:r>
                        <w:proofErr w:type="spellEnd"/>
                        <w:r>
                          <w:t xml:space="preserve"> </w:t>
                        </w:r>
                        <w:proofErr w:type="spellStart"/>
                        <w:r>
                          <w:t>існуючих</w:t>
                        </w:r>
                        <w:proofErr w:type="spellEnd"/>
                        <w:r>
                          <w:t xml:space="preserve"> </w:t>
                        </w:r>
                        <w:proofErr w:type="spellStart"/>
                        <w:r>
                          <w:t>поглядів</w:t>
                        </w:r>
                        <w:proofErr w:type="spellEnd"/>
                        <w:r>
                          <w:t xml:space="preserve"> на </w:t>
                        </w:r>
                        <w:proofErr w:type="spellStart"/>
                        <w:r>
                          <w:t>ті</w:t>
                        </w:r>
                        <w:proofErr w:type="spellEnd"/>
                        <w:r>
                          <w:t xml:space="preserve"> </w:t>
                        </w:r>
                        <w:proofErr w:type="spellStart"/>
                        <w:r>
                          <w:t>чи</w:t>
                        </w:r>
                        <w:proofErr w:type="spellEnd"/>
                        <w:r>
                          <w:t xml:space="preserve"> </w:t>
                        </w:r>
                        <w:proofErr w:type="spellStart"/>
                        <w:r>
                          <w:t>інші</w:t>
                        </w:r>
                        <w:proofErr w:type="spellEnd"/>
                        <w:r>
                          <w:t xml:space="preserve"> </w:t>
                        </w:r>
                        <w:proofErr w:type="spellStart"/>
                        <w:r>
                          <w:t>аспекти</w:t>
                        </w:r>
                        <w:proofErr w:type="spellEnd"/>
                        <w:r>
                          <w:t xml:space="preserve"> теми;</w:t>
                        </w:r>
                      </w:p>
                      <w:p w14:paraId="3C7F3539" w14:textId="77777777" w:rsidR="00F02525" w:rsidRDefault="00F02525" w:rsidP="003532CB">
                        <w:pPr>
                          <w:spacing w:line="216" w:lineRule="auto"/>
                        </w:pPr>
                        <w:r>
                          <w:t xml:space="preserve">- нормативна база теми, </w:t>
                        </w:r>
                        <w:proofErr w:type="spellStart"/>
                        <w:r>
                          <w:t>що</w:t>
                        </w:r>
                        <w:proofErr w:type="spellEnd"/>
                        <w:r>
                          <w:t xml:space="preserve"> </w:t>
                        </w:r>
                        <w:proofErr w:type="spellStart"/>
                        <w:r>
                          <w:t>досліджується</w:t>
                        </w:r>
                        <w:proofErr w:type="spellEnd"/>
                      </w:p>
                      <w:p w14:paraId="7729AA57" w14:textId="7B3D5084" w:rsidR="00F02525" w:rsidRDefault="00F02525" w:rsidP="003532CB">
                        <w:pPr>
                          <w:spacing w:line="216" w:lineRule="auto"/>
                        </w:pPr>
                        <w:r>
                          <w:t xml:space="preserve">- </w:t>
                        </w:r>
                        <w:proofErr w:type="spellStart"/>
                        <w:r>
                          <w:t>виявлення</w:t>
                        </w:r>
                        <w:proofErr w:type="spellEnd"/>
                        <w:r>
                          <w:t xml:space="preserve"> проблем, </w:t>
                        </w:r>
                        <w:proofErr w:type="spellStart"/>
                        <w:r>
                          <w:t>що</w:t>
                        </w:r>
                        <w:proofErr w:type="spellEnd"/>
                        <w:r>
                          <w:t xml:space="preserve"> </w:t>
                        </w:r>
                        <w:proofErr w:type="spellStart"/>
                        <w:r>
                          <w:t>потребують</w:t>
                        </w:r>
                        <w:proofErr w:type="spellEnd"/>
                        <w:r>
                          <w:t xml:space="preserve"> </w:t>
                        </w:r>
                        <w:proofErr w:type="spellStart"/>
                        <w:r>
                          <w:t>розв’язання</w:t>
                        </w:r>
                        <w:proofErr w:type="spellEnd"/>
                        <w:r>
                          <w:t>;</w:t>
                        </w:r>
                      </w:p>
                      <w:p w14:paraId="1478B542" w14:textId="77777777" w:rsidR="00F02525" w:rsidRDefault="00F02525" w:rsidP="00195379">
                        <w:r>
                          <w:t xml:space="preserve">- </w:t>
                        </w:r>
                        <w:proofErr w:type="spellStart"/>
                        <w:r>
                          <w:t>визначення</w:t>
                        </w:r>
                        <w:proofErr w:type="spellEnd"/>
                        <w:r>
                          <w:t xml:space="preserve"> методик </w:t>
                        </w:r>
                        <w:proofErr w:type="spellStart"/>
                        <w:r>
                          <w:t>аналізу</w:t>
                        </w:r>
                        <w:proofErr w:type="spellEnd"/>
                        <w:r>
                          <w:t xml:space="preserve"> </w:t>
                        </w:r>
                        <w:proofErr w:type="spellStart"/>
                        <w:r>
                          <w:t>визначеної</w:t>
                        </w:r>
                        <w:proofErr w:type="spellEnd"/>
                        <w:r>
                          <w:t xml:space="preserve"> </w:t>
                        </w:r>
                        <w:proofErr w:type="spellStart"/>
                        <w:r>
                          <w:t>проблеми</w:t>
                        </w:r>
                        <w:proofErr w:type="spellEnd"/>
                      </w:p>
                    </w:txbxContent>
                  </v:textbox>
                </v:shape>
                <v:shape id="Text Box 63" o:spid="_x0000_s1034" type="#_x0000_t202" style="position:absolute;left:1269;top:7354;width:2313;height:1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" strokeweight="2pt">
                  <v:textbox>
                    <w:txbxContent>
                      <w:p w14:paraId="08D0A40E" w14:textId="77777777" w:rsidR="00F02525" w:rsidRPr="00674E1E" w:rsidRDefault="00F02525" w:rsidP="00674E1E">
                        <w:pPr>
                          <w:spacing w:line="216" w:lineRule="auto"/>
                          <w:jc w:val="center"/>
                          <w:rPr>
                            <w:spacing w:val="-8"/>
                            <w:lang w:val="uk-UA"/>
                          </w:rPr>
                        </w:pPr>
                        <w:r w:rsidRPr="00674E1E">
                          <w:rPr>
                            <w:spacing w:val="-8"/>
                            <w:lang w:val="uk-UA"/>
                          </w:rPr>
                          <w:t>Написання</w:t>
                        </w:r>
                      </w:p>
                      <w:p w14:paraId="4732758B" w14:textId="77777777" w:rsidR="00F02525" w:rsidRPr="00674E1E" w:rsidRDefault="00F02525" w:rsidP="00674E1E">
                        <w:pPr>
                          <w:spacing w:line="216" w:lineRule="auto"/>
                          <w:jc w:val="center"/>
                          <w:rPr>
                            <w:spacing w:val="-8"/>
                            <w:lang w:val="uk-UA"/>
                          </w:rPr>
                        </w:pPr>
                        <w:r w:rsidRPr="00674E1E">
                          <w:rPr>
                            <w:spacing w:val="-8"/>
                            <w:lang w:val="uk-UA"/>
                          </w:rPr>
                          <w:t>2 частини –</w:t>
                        </w:r>
                      </w:p>
                      <w:p w14:paraId="75D421C5" w14:textId="6977975B" w:rsidR="00F02525" w:rsidRPr="00674E1E" w:rsidRDefault="00F02525" w:rsidP="00674E1E">
                        <w:pPr>
                          <w:spacing w:line="216" w:lineRule="auto"/>
                          <w:jc w:val="center"/>
                          <w:rPr>
                            <w:b/>
                            <w:spacing w:val="-8"/>
                            <w:lang w:val="uk-UA"/>
                          </w:rPr>
                        </w:pPr>
                        <w:r w:rsidRPr="00674E1E">
                          <w:rPr>
                            <w:b/>
                            <w:spacing w:val="-8"/>
                            <w:lang w:val="uk-UA"/>
                          </w:rPr>
                          <w:t>аналітико-рекомендаційної</w:t>
                        </w:r>
                      </w:p>
                      <w:p w14:paraId="66207F52" w14:textId="77777777" w:rsidR="00F02525" w:rsidRPr="00D252E8" w:rsidRDefault="00F02525" w:rsidP="00674E1E">
                        <w:pPr>
                          <w:spacing w:line="216" w:lineRule="auto"/>
                          <w:jc w:val="center"/>
                          <w:rPr>
                            <w:lang w:val="uk-UA"/>
                          </w:rPr>
                        </w:pPr>
                        <w:r>
                          <w:rPr>
                            <w:lang w:val="uk-UA"/>
                          </w:rPr>
                          <w:t>(15-30 сторінок)</w:t>
                        </w:r>
                      </w:p>
                      <w:p w14:paraId="07C15744" w14:textId="77777777" w:rsidR="00F02525" w:rsidRPr="00195379" w:rsidRDefault="00F02525" w:rsidP="00A074DD"/>
                    </w:txbxContent>
                  </v:textbox>
                </v:shape>
                <v:shape id="Text Box 64" o:spid="_x0000_s1035" type="#_x0000_t202" style="position:absolute;left:4044;top:7140;width:6016;height:2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">
                  <v:textbox>
                    <w:txbxContent>
                      <w:p w14:paraId="15E8B204" w14:textId="77777777" w:rsidR="00F02525" w:rsidRPr="00A074DD" w:rsidRDefault="00F02525" w:rsidP="003532CB">
                        <w:pPr>
                          <w:spacing w:line="204" w:lineRule="auto"/>
                          <w:rPr>
                            <w:lang w:val="uk-UA"/>
                          </w:rPr>
                        </w:pPr>
                        <w:r w:rsidRPr="00A074DD">
                          <w:rPr>
                            <w:lang w:val="uk-UA"/>
                          </w:rPr>
                          <w:t>- аналіз фактичного стану досліджуваної проблеми на макрорівні (дослідження національного та міжнародного ринків)</w:t>
                        </w:r>
                      </w:p>
                      <w:p w14:paraId="1B01F1C3" w14:textId="77777777" w:rsidR="00F02525" w:rsidRPr="00A074DD" w:rsidRDefault="00F02525" w:rsidP="003532CB">
                        <w:pPr>
                          <w:spacing w:line="204" w:lineRule="auto"/>
                          <w:rPr>
                            <w:lang w:val="uk-UA"/>
                          </w:rPr>
                        </w:pPr>
                        <w:r w:rsidRPr="00A074DD">
                          <w:rPr>
                            <w:lang w:val="uk-UA"/>
                          </w:rPr>
                          <w:t>- ґрунтовний аналіз фактичного стану об’єкта дослідження (обраного підприємства);</w:t>
                        </w:r>
                      </w:p>
                      <w:p w14:paraId="3EB7BD5C" w14:textId="4D52B413" w:rsidR="00F02525" w:rsidRDefault="00F02525" w:rsidP="003532CB">
                        <w:pPr>
                          <w:spacing w:line="204" w:lineRule="auto"/>
                          <w:rPr>
                            <w:lang w:val="uk-UA"/>
                          </w:rPr>
                        </w:pPr>
                        <w:r w:rsidRPr="00A074DD">
                          <w:rPr>
                            <w:lang w:val="uk-UA"/>
                          </w:rPr>
                          <w:t>- аналіз та оцінка конкретних сфер</w:t>
                        </w:r>
                        <w:r>
                          <w:rPr>
                            <w:lang w:val="uk-UA"/>
                          </w:rPr>
                          <w:t xml:space="preserve"> діяльності об’єкта дослідження;</w:t>
                        </w:r>
                      </w:p>
                      <w:p w14:paraId="34A4830F" w14:textId="4D11827F" w:rsidR="00F02525" w:rsidRPr="003532CB" w:rsidRDefault="00F02525" w:rsidP="003532CB">
                        <w:pPr>
                          <w:spacing w:line="204" w:lineRule="auto"/>
                          <w:rPr>
                            <w:spacing w:val="-8"/>
                            <w:lang w:val="uk-UA"/>
                          </w:rPr>
                        </w:pPr>
                        <w:r>
                          <w:rPr>
                            <w:lang w:val="uk-UA"/>
                          </w:rPr>
                          <w:t>-</w:t>
                        </w:r>
                        <w:r w:rsidRPr="00A074DD">
                          <w:rPr>
                            <w:lang w:val="uk-UA"/>
                          </w:rPr>
                          <w:t xml:space="preserve"> </w:t>
                        </w:r>
                        <w:r>
                          <w:rPr>
                            <w:lang w:val="uk-UA"/>
                          </w:rPr>
                          <w:t xml:space="preserve">визначення </w:t>
                        </w:r>
                        <w:r w:rsidRPr="00A074DD">
                          <w:rPr>
                            <w:lang w:val="uk-UA"/>
                          </w:rPr>
                          <w:t xml:space="preserve">можливостей </w:t>
                        </w:r>
                        <w:r>
                          <w:rPr>
                            <w:lang w:val="uk-UA"/>
                          </w:rPr>
                          <w:t xml:space="preserve">та рекомендацій для </w:t>
                        </w:r>
                        <w:r w:rsidRPr="003532CB">
                          <w:rPr>
                            <w:spacing w:val="-8"/>
                            <w:lang w:val="uk-UA"/>
                          </w:rPr>
                          <w:t>об’єкта дослідження щодо подальшого розвитку</w:t>
                        </w:r>
                      </w:p>
                      <w:p w14:paraId="2644994A" w14:textId="77777777" w:rsidR="00F02525" w:rsidRDefault="00F02525" w:rsidP="00A074DD"/>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65" o:spid="_x0000_s1036" type="#_x0000_t70" style="position:absolute;left:1946;top:3998;width:372;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">
                  <v:textbox style="layout-flow:vertical-ideographic"/>
                </v:shape>
                <v:shape id="AutoShape 66" o:spid="_x0000_s1037" type="#_x0000_t70" style="position:absolute;left:1946;top:6432;width:372;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">
                  <v:textbox style="layout-flow:vertical-ideographic"/>
                </v:shape>
                <v:shapetype id="_x0000_t32" coordsize="21600,21600" o:spt="32" o:oned="t" path="m,l21600,21600e" filled="f">
                  <v:path arrowok="t" fillok="f" o:connecttype="none"/>
                  <o:lock v:ext="edit" shapetype="t"/>
                </v:shapetype>
                <v:shape id="AutoShape 67" o:spid="_x0000_s1038" type="#_x0000_t32" style="position:absolute;left:6771;top:4335;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">
                  <v:stroke startarrow="block" endarrow="block"/>
                </v:shape>
                <v:shape id="AutoShape 68" o:spid="_x0000_s1039" type="#_x0000_t32" style="position:absolute;left:6771;top:7047;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">
                  <v:stroke startarrow="block" endarrow="block"/>
                </v:shape>
                <v:shape id="AutoShape 69" o:spid="_x0000_s1040" type="#_x0000_t32" style="position:absolute;left:6649;top:2696;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">
                  <v:stroke startarrow="block" endarrow="block"/>
                </v:shape>
                <v:shape id="AutoShape 70" o:spid="_x0000_s1041" type="#_x0000_t32" style="position:absolute;left:1348;top:1654;width:0;height:8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"/>
                <v:shape id="AutoShape 71" o:spid="_x0000_s1042" type="#_x0000_t32" style="position:absolute;left:1348;top:2022;width:214;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">
                  <v:stroke endarrow="block"/>
                </v:shape>
                <v:shape id="AutoShape 72" o:spid="_x0000_s1043" type="#_x0000_t32" style="position:absolute;left:1348;top:2528;width:5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">
                  <v:stroke endarrow="block"/>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3" o:spid="_x0000_s1044" type="#_x0000_t13" style="position:absolute;left:3677;top:3432;width:367;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"/>
                <v:shape id="AutoShape 74" o:spid="_x0000_s1045" type="#_x0000_t13" style="position:absolute;left:3677;top:5649;width:367;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"/>
                <v:shape id="AutoShape 75" o:spid="_x0000_s1046" type="#_x0000_t13" style="position:absolute;left:3677;top:7863;width:367;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"/>
                <v:shape id="Text Box 76" o:spid="_x0000_s1047" type="#_x0000_t202" style="position:absolute;left:1179;top:9820;width:2313;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" strokeweight="2pt">
                  <v:textbox>
                    <w:txbxContent>
                      <w:p w14:paraId="52AE9C8A" w14:textId="77777777" w:rsidR="00F02525" w:rsidRPr="00C13F0A" w:rsidRDefault="00F02525" w:rsidP="00674E1E">
                        <w:pPr>
                          <w:spacing w:line="216" w:lineRule="auto"/>
                          <w:jc w:val="center"/>
                          <w:rPr>
                            <w:lang w:val="uk-UA"/>
                          </w:rPr>
                        </w:pPr>
                        <w:r w:rsidRPr="00C13F0A">
                          <w:rPr>
                            <w:lang w:val="uk-UA"/>
                          </w:rPr>
                          <w:t>Написання</w:t>
                        </w:r>
                      </w:p>
                      <w:p w14:paraId="0FB84ECD" w14:textId="77777777" w:rsidR="00F02525" w:rsidRPr="00C13F0A" w:rsidRDefault="00F02525" w:rsidP="00674E1E">
                        <w:pPr>
                          <w:spacing w:line="216" w:lineRule="auto"/>
                          <w:jc w:val="center"/>
                          <w:rPr>
                            <w:b/>
                            <w:lang w:val="uk-UA"/>
                          </w:rPr>
                        </w:pPr>
                        <w:r w:rsidRPr="00C13F0A">
                          <w:rPr>
                            <w:b/>
                            <w:lang w:val="uk-UA"/>
                          </w:rPr>
                          <w:t>висновків та рекомендацій</w:t>
                        </w:r>
                      </w:p>
                      <w:p w14:paraId="2CB3BAD5" w14:textId="437E0C9A" w:rsidR="00F02525" w:rsidRPr="00195379" w:rsidRDefault="00F02525" w:rsidP="00674E1E">
                        <w:pPr>
                          <w:spacing w:line="216" w:lineRule="auto"/>
                          <w:jc w:val="center"/>
                        </w:pPr>
                        <w:r>
                          <w:rPr>
                            <w:lang w:val="uk-UA"/>
                          </w:rPr>
                          <w:t>(2-3</w:t>
                        </w:r>
                        <w:r w:rsidRPr="00C13F0A">
                          <w:rPr>
                            <w:lang w:val="uk-UA"/>
                          </w:rPr>
                          <w:t xml:space="preserve"> сторінки)</w:t>
                        </w:r>
                      </w:p>
                    </w:txbxContent>
                  </v:textbox>
                </v:shape>
                <v:shape id="Text Box 77" o:spid="_x0000_s1048" type="#_x0000_t202" style="position:absolute;left:3964;top:9928;width:6108;height: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">
                  <v:textbox>
                    <w:txbxContent>
                      <w:p w14:paraId="2C53F00E" w14:textId="77777777" w:rsidR="00F02525" w:rsidRDefault="00F02525" w:rsidP="003532CB">
                        <w:pPr>
                          <w:spacing w:line="204" w:lineRule="auto"/>
                          <w:jc w:val="both"/>
                        </w:pPr>
                        <w:r>
                          <w:t xml:space="preserve">- </w:t>
                        </w:r>
                        <w:proofErr w:type="spellStart"/>
                        <w:r>
                          <w:t>стислий</w:t>
                        </w:r>
                        <w:proofErr w:type="spellEnd"/>
                        <w:r>
                          <w:t xml:space="preserve"> </w:t>
                        </w:r>
                        <w:proofErr w:type="spellStart"/>
                        <w:r>
                          <w:t>виклад</w:t>
                        </w:r>
                        <w:proofErr w:type="spellEnd"/>
                        <w:r>
                          <w:t xml:space="preserve"> </w:t>
                        </w:r>
                        <w:proofErr w:type="spellStart"/>
                        <w:r>
                          <w:t>актуальності</w:t>
                        </w:r>
                        <w:proofErr w:type="spellEnd"/>
                        <w:r>
                          <w:t xml:space="preserve"> теми;</w:t>
                        </w:r>
                      </w:p>
                      <w:p w14:paraId="2B2D1A16" w14:textId="77777777" w:rsidR="00F02525" w:rsidRDefault="00F02525" w:rsidP="003532CB">
                        <w:pPr>
                          <w:spacing w:line="204" w:lineRule="auto"/>
                          <w:jc w:val="both"/>
                        </w:pPr>
                        <w:r>
                          <w:t xml:space="preserve">- </w:t>
                        </w:r>
                        <w:proofErr w:type="spellStart"/>
                        <w:r>
                          <w:t>стислий</w:t>
                        </w:r>
                        <w:proofErr w:type="spellEnd"/>
                        <w:r>
                          <w:t xml:space="preserve"> </w:t>
                        </w:r>
                        <w:proofErr w:type="spellStart"/>
                        <w:r>
                          <w:t>виклад</w:t>
                        </w:r>
                        <w:proofErr w:type="spellEnd"/>
                        <w:r>
                          <w:t xml:space="preserve"> </w:t>
                        </w:r>
                        <w:proofErr w:type="spellStart"/>
                        <w:r>
                          <w:t>зроблених</w:t>
                        </w:r>
                        <w:proofErr w:type="spellEnd"/>
                        <w:r>
                          <w:t xml:space="preserve"> </w:t>
                        </w:r>
                        <w:proofErr w:type="spellStart"/>
                        <w:r>
                          <w:t>оцінок</w:t>
                        </w:r>
                        <w:proofErr w:type="spellEnd"/>
                        <w:r>
                          <w:t xml:space="preserve"> та </w:t>
                        </w:r>
                        <w:proofErr w:type="spellStart"/>
                        <w:r>
                          <w:t>узагальнень</w:t>
                        </w:r>
                        <w:proofErr w:type="spellEnd"/>
                        <w:r>
                          <w:t xml:space="preserve"> </w:t>
                        </w:r>
                        <w:proofErr w:type="spellStart"/>
                        <w:r>
                          <w:t>під</w:t>
                        </w:r>
                        <w:proofErr w:type="spellEnd"/>
                        <w:r>
                          <w:t xml:space="preserve"> час </w:t>
                        </w:r>
                        <w:proofErr w:type="spellStart"/>
                        <w:r>
                          <w:t>аналізу</w:t>
                        </w:r>
                        <w:proofErr w:type="spellEnd"/>
                        <w:r>
                          <w:t>;</w:t>
                        </w:r>
                      </w:p>
                      <w:p w14:paraId="7C4E7F07" w14:textId="77777777" w:rsidR="00F02525" w:rsidRDefault="00F02525" w:rsidP="003532CB">
                        <w:pPr>
                          <w:spacing w:line="204" w:lineRule="auto"/>
                          <w:jc w:val="both"/>
                        </w:pPr>
                        <w:r>
                          <w:t xml:space="preserve">- </w:t>
                        </w:r>
                        <w:proofErr w:type="spellStart"/>
                        <w:r>
                          <w:t>визначення</w:t>
                        </w:r>
                        <w:proofErr w:type="spellEnd"/>
                        <w:r>
                          <w:t xml:space="preserve"> </w:t>
                        </w:r>
                        <w:proofErr w:type="spellStart"/>
                        <w:r>
                          <w:t>ступеня</w:t>
                        </w:r>
                        <w:proofErr w:type="spellEnd"/>
                        <w:r>
                          <w:t xml:space="preserve"> </w:t>
                        </w:r>
                        <w:proofErr w:type="spellStart"/>
                        <w:r>
                          <w:t>реалізації</w:t>
                        </w:r>
                        <w:proofErr w:type="spellEnd"/>
                        <w:r>
                          <w:t xml:space="preserve"> </w:t>
                        </w:r>
                        <w:proofErr w:type="spellStart"/>
                        <w:r>
                          <w:t>поставленої</w:t>
                        </w:r>
                        <w:proofErr w:type="spellEnd"/>
                        <w:r>
                          <w:t xml:space="preserve"> мети;</w:t>
                        </w:r>
                      </w:p>
                      <w:p w14:paraId="6A6C22DB" w14:textId="77777777" w:rsidR="00F02525" w:rsidRDefault="00F02525" w:rsidP="003532CB">
                        <w:pPr>
                          <w:spacing w:line="204" w:lineRule="auto"/>
                          <w:jc w:val="both"/>
                        </w:pPr>
                        <w:r>
                          <w:t xml:space="preserve">- </w:t>
                        </w:r>
                        <w:proofErr w:type="spellStart"/>
                        <w:r>
                          <w:t>практичні</w:t>
                        </w:r>
                        <w:proofErr w:type="spellEnd"/>
                        <w:r>
                          <w:t xml:space="preserve"> </w:t>
                        </w:r>
                        <w:proofErr w:type="spellStart"/>
                        <w:r>
                          <w:t>рекомендації</w:t>
                        </w:r>
                        <w:proofErr w:type="spellEnd"/>
                        <w:r>
                          <w:t xml:space="preserve"> автора з </w:t>
                        </w:r>
                        <w:proofErr w:type="spellStart"/>
                        <w:r>
                          <w:t>вирішення</w:t>
                        </w:r>
                        <w:proofErr w:type="spellEnd"/>
                        <w:r>
                          <w:t xml:space="preserve"> </w:t>
                        </w:r>
                        <w:proofErr w:type="spellStart"/>
                        <w:r>
                          <w:t>поставлених</w:t>
                        </w:r>
                        <w:proofErr w:type="spellEnd"/>
                        <w:r>
                          <w:t xml:space="preserve"> у </w:t>
                        </w:r>
                        <w:proofErr w:type="spellStart"/>
                        <w:r>
                          <w:t>вступі</w:t>
                        </w:r>
                        <w:proofErr w:type="spellEnd"/>
                        <w:r>
                          <w:t xml:space="preserve"> </w:t>
                        </w:r>
                        <w:proofErr w:type="spellStart"/>
                        <w:r>
                          <w:t>завдань</w:t>
                        </w:r>
                        <w:proofErr w:type="spellEnd"/>
                        <w:r>
                          <w:t xml:space="preserve"> та </w:t>
                        </w:r>
                        <w:proofErr w:type="spellStart"/>
                        <w:r>
                          <w:t>визначення</w:t>
                        </w:r>
                        <w:proofErr w:type="spellEnd"/>
                        <w:r>
                          <w:t xml:space="preserve"> </w:t>
                        </w:r>
                        <w:proofErr w:type="spellStart"/>
                        <w:r>
                          <w:t>економічної</w:t>
                        </w:r>
                        <w:proofErr w:type="spellEnd"/>
                        <w:r>
                          <w:t xml:space="preserve"> </w:t>
                        </w:r>
                        <w:proofErr w:type="spellStart"/>
                        <w:r>
                          <w:t>ефективності</w:t>
                        </w:r>
                        <w:proofErr w:type="spellEnd"/>
                        <w:r>
                          <w:t xml:space="preserve"> </w:t>
                        </w:r>
                        <w:proofErr w:type="spellStart"/>
                        <w:r>
                          <w:t>наданих</w:t>
                        </w:r>
                        <w:proofErr w:type="spellEnd"/>
                        <w:r>
                          <w:t xml:space="preserve"> </w:t>
                        </w:r>
                        <w:proofErr w:type="spellStart"/>
                        <w:r>
                          <w:t>пропозицій</w:t>
                        </w:r>
                        <w:proofErr w:type="spellEnd"/>
                      </w:p>
                    </w:txbxContent>
                  </v:textbox>
                </v:shape>
                <v:shape id="AutoShape 78" o:spid="_x0000_s1049" type="#_x0000_t13" style="position:absolute;left:3582;top:10305;width:367;height: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"/>
                <v:shape id="AutoShape 79" o:spid="_x0000_s1050" type="#_x0000_t70" style="position:absolute;left:2114;top:9073;width:372;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">
                  <v:textbox style="layout-flow:vertical-ideographic"/>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51" type="#_x0000_t88" style="position:absolute;left:10060;top:4642;width:617;height:69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"/>
                <v:shape id="Text Box 82" o:spid="_x0000_s1052" type="#_x0000_t202" style="position:absolute;left:1179;top:12010;width:6297;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">
                  <v:textbox>
                    <w:txbxContent>
                      <w:p w14:paraId="073AC785" w14:textId="77777777" w:rsidR="00F02525" w:rsidRDefault="00F02525" w:rsidP="00E67569">
                        <w:proofErr w:type="spellStart"/>
                        <w:r>
                          <w:t>Подання</w:t>
                        </w:r>
                        <w:proofErr w:type="spellEnd"/>
                        <w:r>
                          <w:t xml:space="preserve"> </w:t>
                        </w:r>
                        <w:proofErr w:type="spellStart"/>
                        <w:r>
                          <w:t>чорнового</w:t>
                        </w:r>
                        <w:proofErr w:type="spellEnd"/>
                        <w:r>
                          <w:t xml:space="preserve"> </w:t>
                        </w:r>
                        <w:proofErr w:type="spellStart"/>
                        <w:r>
                          <w:t>варіанта</w:t>
                        </w:r>
                        <w:proofErr w:type="spellEnd"/>
                        <w:r>
                          <w:t xml:space="preserve"> </w:t>
                        </w:r>
                        <w:proofErr w:type="spellStart"/>
                        <w:r>
                          <w:t>науковому</w:t>
                        </w:r>
                        <w:proofErr w:type="spellEnd"/>
                        <w:r>
                          <w:t xml:space="preserve"> </w:t>
                        </w:r>
                        <w:proofErr w:type="spellStart"/>
                        <w:r>
                          <w:t>керівнику</w:t>
                        </w:r>
                        <w:proofErr w:type="spellEnd"/>
                      </w:p>
                      <w:p w14:paraId="7504E958" w14:textId="77777777" w:rsidR="00F02525" w:rsidRDefault="00F02525" w:rsidP="00E67569">
                        <w:pPr>
                          <w:jc w:val="center"/>
                        </w:pPr>
                      </w:p>
                    </w:txbxContent>
                  </v:textbox>
                </v:shape>
                <v:shape id="Text Box 83" o:spid="_x0000_s1053" type="#_x0000_t202" style="position:absolute;left:1179;top:12715;width:6297;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">
                  <v:textbox>
                    <w:txbxContent>
                      <w:p w14:paraId="2B52504B" w14:textId="3581004E" w:rsidR="00F02525" w:rsidRDefault="00F02525" w:rsidP="00674E1E">
                        <w:pPr>
                          <w:spacing w:line="216" w:lineRule="auto"/>
                          <w:jc w:val="both"/>
                        </w:pPr>
                        <w:proofErr w:type="spellStart"/>
                        <w:r>
                          <w:t>Усунення</w:t>
                        </w:r>
                        <w:proofErr w:type="spellEnd"/>
                        <w:r>
                          <w:t xml:space="preserve"> </w:t>
                        </w:r>
                        <w:proofErr w:type="spellStart"/>
                        <w:r>
                          <w:t>зауважень</w:t>
                        </w:r>
                        <w:proofErr w:type="spellEnd"/>
                        <w:r>
                          <w:t xml:space="preserve">, </w:t>
                        </w:r>
                        <w:r>
                          <w:rPr>
                            <w:lang w:val="uk-UA"/>
                          </w:rPr>
                          <w:t>у</w:t>
                        </w:r>
                        <w:proofErr w:type="spellStart"/>
                        <w:r>
                          <w:t>рахування</w:t>
                        </w:r>
                        <w:proofErr w:type="spellEnd"/>
                        <w:r>
                          <w:t xml:space="preserve"> </w:t>
                        </w:r>
                        <w:proofErr w:type="spellStart"/>
                        <w:r>
                          <w:t>рекомендацій</w:t>
                        </w:r>
                        <w:proofErr w:type="spellEnd"/>
                        <w:r>
                          <w:t xml:space="preserve"> </w:t>
                        </w:r>
                        <w:proofErr w:type="spellStart"/>
                        <w:r>
                          <w:t>наукового</w:t>
                        </w:r>
                        <w:proofErr w:type="spellEnd"/>
                        <w:r>
                          <w:t xml:space="preserve"> </w:t>
                        </w:r>
                        <w:proofErr w:type="spellStart"/>
                        <w:r>
                          <w:t>керівника</w:t>
                        </w:r>
                        <w:proofErr w:type="spellEnd"/>
                        <w:r>
                          <w:t xml:space="preserve">, </w:t>
                        </w:r>
                        <w:proofErr w:type="spellStart"/>
                        <w:r>
                          <w:t>доопрацювання</w:t>
                        </w:r>
                        <w:proofErr w:type="spellEnd"/>
                        <w:r>
                          <w:t xml:space="preserve"> </w:t>
                        </w:r>
                        <w:proofErr w:type="spellStart"/>
                        <w:r>
                          <w:t>роботи</w:t>
                        </w:r>
                        <w:proofErr w:type="spellEnd"/>
                      </w:p>
                      <w:p w14:paraId="0FDF0A3E" w14:textId="77777777" w:rsidR="00F02525" w:rsidRDefault="00F02525" w:rsidP="00E67569">
                        <w:pPr>
                          <w:jc w:val="both"/>
                        </w:pPr>
                        <w:proofErr w:type="spellStart"/>
                        <w:r>
                          <w:t>Підготовка</w:t>
                        </w:r>
                        <w:proofErr w:type="spellEnd"/>
                        <w:r>
                          <w:t xml:space="preserve"> </w:t>
                        </w:r>
                        <w:proofErr w:type="spellStart"/>
                        <w:r>
                          <w:t>роботи</w:t>
                        </w:r>
                        <w:proofErr w:type="spellEnd"/>
                        <w:r>
                          <w:t xml:space="preserve"> до </w:t>
                        </w:r>
                        <w:proofErr w:type="spellStart"/>
                        <w:r>
                          <w:t>захисту</w:t>
                        </w:r>
                        <w:proofErr w:type="spellEnd"/>
                      </w:p>
                    </w:txbxContent>
                  </v:textbox>
                </v:shape>
                <v:shape id="Text Box 84" o:spid="_x0000_s1054" type="#_x0000_t202" style="position:absolute;left:1179;top:13634;width:5822;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">
                  <v:textbox>
                    <w:txbxContent>
                      <w:p w14:paraId="4B6A3B3E" w14:textId="77777777" w:rsidR="00F02525" w:rsidRDefault="00F02525" w:rsidP="00E67569">
                        <w:proofErr w:type="spellStart"/>
                        <w:r>
                          <w:t>Підготовка</w:t>
                        </w:r>
                        <w:proofErr w:type="spellEnd"/>
                        <w:r>
                          <w:t xml:space="preserve"> </w:t>
                        </w:r>
                        <w:proofErr w:type="spellStart"/>
                        <w:r>
                          <w:t>роботи</w:t>
                        </w:r>
                        <w:proofErr w:type="spellEnd"/>
                        <w:r>
                          <w:t xml:space="preserve"> до </w:t>
                        </w:r>
                        <w:proofErr w:type="spellStart"/>
                        <w:r>
                          <w:t>захисту</w:t>
                        </w:r>
                        <w:proofErr w:type="spellEnd"/>
                      </w:p>
                    </w:txbxContent>
                  </v:textbox>
                </v:shape>
                <v:shape id="AutoShape 85" o:spid="_x0000_s1055" type="#_x0000_t70" style="position:absolute;left:1814;top:11106;width:372;height: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">
                  <v:textbox style="layout-flow:vertical-ideographic"/>
                </v:shape>
                <v:shape id="AutoShape 86" o:spid="_x0000_s1056" type="#_x0000_t32" style="position:absolute;left:6671;top:9651;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">
                  <v:stroke startarrow="block" endarrow="block"/>
                </v:shape>
                <v:shape id="AutoShape 87" o:spid="_x0000_s1057" type="#_x0000_t32" style="position:absolute;left:3677;top:12408;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">
                  <v:stroke startarrow="block" endarrow="block"/>
                </v:shape>
                <v:shape id="AutoShape 88" o:spid="_x0000_s1058" type="#_x0000_t32" style="position:absolute;left:3677;top:13327;width:0;height:3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">
                  <v:stroke startarrow="block" endarrow="block"/>
                </v:shape>
                <v:shape id="Text Box 89" o:spid="_x0000_s1059" type="#_x0000_t202" style="position:absolute;left:8487;top:13557;width:1573;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">
                  <v:textbox>
                    <w:txbxContent>
                      <w:p w14:paraId="64192C98" w14:textId="77777777" w:rsidR="00F02525" w:rsidRPr="002E0665" w:rsidRDefault="00F02525" w:rsidP="002E0665">
                        <w:pPr>
                          <w:jc w:val="center"/>
                          <w:rPr>
                            <w:lang w:val="uk-UA"/>
                          </w:rPr>
                        </w:pPr>
                        <w:r>
                          <w:rPr>
                            <w:lang w:val="uk-UA"/>
                          </w:rPr>
                          <w:t>З</w:t>
                        </w:r>
                        <w:proofErr w:type="spellStart"/>
                        <w:r>
                          <w:t>ахист</w:t>
                        </w:r>
                        <w:proofErr w:type="spellEnd"/>
                      </w:p>
                    </w:txbxContent>
                  </v:textbox>
                </v:shape>
                <v:shape id="AutoShape 90" o:spid="_x0000_s1060" type="#_x0000_t13" style="position:absolute;left:7123;top:13726;width:1226;height: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"/>
              </v:group>
            </w:pict>
          </mc:Fallback>
        </mc:AlternateContent>
      </w:r>
      <w:r w:rsidRPr="005E62FE">
        <w:rPr>
          <w:noProof/>
          <w:lang w:val="uk-UA" w:eastAsia="uk-UA"/>
        </w:rPr>
        <mc:AlternateContent>
          <mc:Choice Requires="wps">
            <w:drawing>
              <wp:anchor distT="0" distB="0" distL="114300" distR="114300" simplePos="0" relativeHeight="251698688" behindDoc="0" locked="0" layoutInCell="1" allowOverlap="1" wp14:anchorId="424A524B" wp14:editId="0275E1B5">
                <wp:simplePos x="0" y="0"/>
                <wp:positionH relativeFrom="column">
                  <wp:posOffset>5427980</wp:posOffset>
                </wp:positionH>
                <wp:positionV relativeFrom="paragraph">
                  <wp:posOffset>3768090</wp:posOffset>
                </wp:positionV>
                <wp:extent cx="819785" cy="661035"/>
                <wp:effectExtent l="7620" t="12065" r="10795" b="12700"/>
                <wp:wrapNone/>
                <wp:docPr id="11424186"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785" cy="661035"/>
                        </a:xfrm>
                        <a:prstGeom prst="rect">
                          <a:avLst/>
                        </a:prstGeom>
                        <a:solidFill>
                          <a:srgbClr val="FFFFFF"/>
                        </a:solidFill>
                        <a:ln w="9525">
                          <a:solidFill>
                            <a:schemeClr val="bg1">
                              <a:lumMod val="100000"/>
                              <a:lumOff val="0"/>
                            </a:schemeClr>
                          </a:solidFill>
                          <a:miter lim="800000"/>
                          <a:headEnd/>
                          <a:tailEnd/>
                        </a:ln>
                      </wps:spPr>
                      <wps:txbx>
                        <w:txbxContent>
                          <w:p w14:paraId="79F71B92" w14:textId="0F854FA7" w:rsidR="00F02525" w:rsidRDefault="00F02525" w:rsidP="00674E1E">
                            <w:pPr>
                              <w:jc w:val="center"/>
                              <w:rPr>
                                <w:lang w:val="uk-UA"/>
                              </w:rPr>
                            </w:pPr>
                            <w:r>
                              <w:rPr>
                                <w:lang w:val="uk-UA"/>
                              </w:rPr>
                              <w:t xml:space="preserve">Обсяг –   </w:t>
                            </w:r>
                          </w:p>
                          <w:p w14:paraId="17E9A60E" w14:textId="77777777" w:rsidR="00F02525" w:rsidRPr="00674E1E" w:rsidRDefault="00F02525" w:rsidP="00674E1E">
                            <w:pPr>
                              <w:jc w:val="center"/>
                              <w:rPr>
                                <w:lang w:val="uk-UA"/>
                              </w:rPr>
                            </w:pPr>
                            <w:r w:rsidRPr="00674E1E">
                              <w:rPr>
                                <w:lang w:val="uk-UA"/>
                              </w:rPr>
                              <w:t>50 сторінок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A524B" id="Text Box 81" o:spid="_x0000_s1061" type="#_x0000_t202" style="position:absolute;left:0;text-align:left;margin-left:427.4pt;margin-top:296.7pt;width:64.55pt;height:52.0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" strokecolor="white [3212]">
                <v:textbox>
                  <w:txbxContent>
                    <w:p w14:paraId="79F71B92" w14:textId="0F854FA7" w:rsidR="00F02525" w:rsidRDefault="00F02525" w:rsidP="00674E1E">
                      <w:pPr>
                        <w:jc w:val="center"/>
                        <w:rPr>
                          <w:lang w:val="uk-UA"/>
                        </w:rPr>
                      </w:pPr>
                      <w:r>
                        <w:rPr>
                          <w:lang w:val="uk-UA"/>
                        </w:rPr>
                        <w:t xml:space="preserve">Обсяг –   </w:t>
                      </w:r>
                    </w:p>
                    <w:p w14:paraId="17E9A60E" w14:textId="77777777" w:rsidR="00F02525" w:rsidRPr="00674E1E" w:rsidRDefault="00F02525" w:rsidP="00674E1E">
                      <w:pPr>
                        <w:jc w:val="center"/>
                        <w:rPr>
                          <w:lang w:val="uk-UA"/>
                        </w:rPr>
                      </w:pPr>
                      <w:r w:rsidRPr="00674E1E">
                        <w:rPr>
                          <w:lang w:val="uk-UA"/>
                        </w:rPr>
                        <w:t>50 сторінок</w:t>
                      </w:r>
                    </w:p>
                  </w:txbxContent>
                </v:textbox>
              </v:shape>
            </w:pict>
          </mc:Fallback>
        </mc:AlternateContent>
      </w:r>
    </w:p>
    <w:p w14:paraId="60F1F49E" w14:textId="77777777" w:rsidR="00C21B0D" w:rsidRPr="005E62FE" w:rsidRDefault="00C21B0D" w:rsidP="00674E1E">
      <w:pPr>
        <w:jc w:val="center"/>
        <w:rPr>
          <w:sz w:val="28"/>
          <w:szCs w:val="28"/>
          <w:lang w:val="uk-UA"/>
        </w:rPr>
      </w:pPr>
    </w:p>
    <w:p w14:paraId="2AB3F711" w14:textId="77777777" w:rsidR="00C21B0D" w:rsidRPr="005E62FE" w:rsidRDefault="00C21B0D" w:rsidP="00674E1E">
      <w:pPr>
        <w:jc w:val="center"/>
        <w:rPr>
          <w:sz w:val="28"/>
          <w:szCs w:val="28"/>
          <w:lang w:val="uk-UA"/>
        </w:rPr>
      </w:pPr>
    </w:p>
    <w:p w14:paraId="4925AB73" w14:textId="77777777" w:rsidR="00C21B0D" w:rsidRPr="005E62FE" w:rsidRDefault="00C21B0D" w:rsidP="00674E1E">
      <w:pPr>
        <w:jc w:val="center"/>
        <w:rPr>
          <w:sz w:val="28"/>
          <w:szCs w:val="28"/>
          <w:lang w:val="uk-UA"/>
        </w:rPr>
      </w:pPr>
    </w:p>
    <w:p w14:paraId="5B8FE559" w14:textId="77777777" w:rsidR="00C21B0D" w:rsidRPr="005E62FE" w:rsidRDefault="00C21B0D" w:rsidP="00674E1E">
      <w:pPr>
        <w:jc w:val="center"/>
        <w:rPr>
          <w:sz w:val="28"/>
          <w:szCs w:val="28"/>
          <w:lang w:val="uk-UA"/>
        </w:rPr>
      </w:pPr>
    </w:p>
    <w:p w14:paraId="5EA6BABD" w14:textId="77777777" w:rsidR="00C21B0D" w:rsidRPr="005E62FE" w:rsidRDefault="00C21B0D" w:rsidP="00674E1E">
      <w:pPr>
        <w:jc w:val="center"/>
        <w:rPr>
          <w:sz w:val="28"/>
          <w:szCs w:val="28"/>
          <w:lang w:val="uk-UA"/>
        </w:rPr>
      </w:pPr>
    </w:p>
    <w:p w14:paraId="5DFC2265" w14:textId="77777777" w:rsidR="00C21B0D" w:rsidRPr="005E62FE" w:rsidRDefault="00C21B0D" w:rsidP="00674E1E">
      <w:pPr>
        <w:jc w:val="center"/>
        <w:rPr>
          <w:sz w:val="28"/>
          <w:szCs w:val="28"/>
          <w:lang w:val="uk-UA"/>
        </w:rPr>
      </w:pPr>
    </w:p>
    <w:p w14:paraId="061A95C4" w14:textId="77777777" w:rsidR="00C21B0D" w:rsidRPr="005E62FE" w:rsidRDefault="00C21B0D" w:rsidP="00674E1E">
      <w:pPr>
        <w:jc w:val="center"/>
        <w:rPr>
          <w:sz w:val="28"/>
          <w:szCs w:val="28"/>
          <w:lang w:val="uk-UA"/>
        </w:rPr>
      </w:pPr>
    </w:p>
    <w:p w14:paraId="3F4FA7BB" w14:textId="77777777" w:rsidR="00C21B0D" w:rsidRPr="005E62FE" w:rsidRDefault="00C21B0D" w:rsidP="00674E1E">
      <w:pPr>
        <w:jc w:val="center"/>
        <w:rPr>
          <w:sz w:val="28"/>
          <w:szCs w:val="28"/>
          <w:lang w:val="uk-UA"/>
        </w:rPr>
      </w:pPr>
    </w:p>
    <w:p w14:paraId="75EC0B03" w14:textId="77777777" w:rsidR="00C21B0D" w:rsidRPr="005E62FE" w:rsidRDefault="00C21B0D" w:rsidP="00674E1E">
      <w:pPr>
        <w:jc w:val="center"/>
        <w:rPr>
          <w:sz w:val="28"/>
          <w:szCs w:val="28"/>
          <w:lang w:val="uk-UA"/>
        </w:rPr>
      </w:pPr>
    </w:p>
    <w:p w14:paraId="15335352" w14:textId="77777777" w:rsidR="00C21B0D" w:rsidRPr="005E62FE" w:rsidRDefault="00C21B0D" w:rsidP="00674E1E">
      <w:pPr>
        <w:jc w:val="center"/>
        <w:rPr>
          <w:sz w:val="28"/>
          <w:szCs w:val="28"/>
          <w:lang w:val="uk-UA"/>
        </w:rPr>
      </w:pPr>
    </w:p>
    <w:p w14:paraId="3850D54A" w14:textId="77777777" w:rsidR="00C21B0D" w:rsidRPr="005E62FE" w:rsidRDefault="00C21B0D" w:rsidP="00674E1E">
      <w:pPr>
        <w:jc w:val="center"/>
        <w:rPr>
          <w:sz w:val="28"/>
          <w:szCs w:val="28"/>
          <w:lang w:val="uk-UA"/>
        </w:rPr>
      </w:pPr>
    </w:p>
    <w:p w14:paraId="7D9ECBDB" w14:textId="77777777" w:rsidR="00C21B0D" w:rsidRPr="005E62FE" w:rsidRDefault="00C21B0D" w:rsidP="00674E1E">
      <w:pPr>
        <w:jc w:val="center"/>
        <w:rPr>
          <w:sz w:val="28"/>
          <w:szCs w:val="28"/>
          <w:lang w:val="uk-UA"/>
        </w:rPr>
      </w:pPr>
    </w:p>
    <w:p w14:paraId="39A9ED0E" w14:textId="77777777" w:rsidR="00C21B0D" w:rsidRPr="005E62FE" w:rsidRDefault="00C21B0D" w:rsidP="00674E1E">
      <w:pPr>
        <w:jc w:val="center"/>
        <w:rPr>
          <w:sz w:val="28"/>
          <w:szCs w:val="28"/>
          <w:lang w:val="uk-UA"/>
        </w:rPr>
      </w:pPr>
    </w:p>
    <w:p w14:paraId="3C56B381" w14:textId="77777777" w:rsidR="00C21B0D" w:rsidRPr="005E62FE" w:rsidRDefault="00C21B0D" w:rsidP="00674E1E">
      <w:pPr>
        <w:jc w:val="center"/>
        <w:rPr>
          <w:sz w:val="28"/>
          <w:szCs w:val="28"/>
          <w:lang w:val="uk-UA"/>
        </w:rPr>
      </w:pPr>
    </w:p>
    <w:p w14:paraId="6DB3F35B" w14:textId="77777777" w:rsidR="00C21B0D" w:rsidRPr="005E62FE" w:rsidRDefault="00C21B0D" w:rsidP="00674E1E">
      <w:pPr>
        <w:jc w:val="center"/>
        <w:rPr>
          <w:sz w:val="28"/>
          <w:szCs w:val="28"/>
          <w:lang w:val="uk-UA"/>
        </w:rPr>
      </w:pPr>
    </w:p>
    <w:p w14:paraId="32E1270C" w14:textId="77777777" w:rsidR="00C21B0D" w:rsidRPr="005E62FE" w:rsidRDefault="00C21B0D" w:rsidP="00674E1E">
      <w:pPr>
        <w:jc w:val="center"/>
        <w:rPr>
          <w:sz w:val="28"/>
          <w:szCs w:val="28"/>
          <w:lang w:val="uk-UA"/>
        </w:rPr>
      </w:pPr>
    </w:p>
    <w:p w14:paraId="56FA49B9" w14:textId="77777777" w:rsidR="00C21B0D" w:rsidRPr="005E62FE" w:rsidRDefault="00C21B0D" w:rsidP="00674E1E">
      <w:pPr>
        <w:jc w:val="center"/>
        <w:rPr>
          <w:sz w:val="28"/>
          <w:szCs w:val="28"/>
          <w:lang w:val="uk-UA"/>
        </w:rPr>
      </w:pPr>
    </w:p>
    <w:p w14:paraId="7F2DA4EC" w14:textId="77777777" w:rsidR="00C21B0D" w:rsidRPr="005E62FE" w:rsidRDefault="00C21B0D" w:rsidP="00674E1E">
      <w:pPr>
        <w:jc w:val="center"/>
        <w:rPr>
          <w:sz w:val="28"/>
          <w:szCs w:val="28"/>
          <w:lang w:val="uk-UA"/>
        </w:rPr>
      </w:pPr>
    </w:p>
    <w:p w14:paraId="61DEC28B" w14:textId="77777777" w:rsidR="00C21B0D" w:rsidRPr="005E62FE" w:rsidRDefault="00C21B0D" w:rsidP="00674E1E">
      <w:pPr>
        <w:jc w:val="center"/>
        <w:rPr>
          <w:sz w:val="28"/>
          <w:szCs w:val="28"/>
          <w:lang w:val="uk-UA"/>
        </w:rPr>
      </w:pPr>
    </w:p>
    <w:p w14:paraId="6A67287B" w14:textId="77777777" w:rsidR="00C21B0D" w:rsidRPr="005E62FE" w:rsidRDefault="00C21B0D" w:rsidP="00674E1E">
      <w:pPr>
        <w:jc w:val="center"/>
        <w:rPr>
          <w:sz w:val="28"/>
          <w:szCs w:val="28"/>
          <w:lang w:val="uk-UA"/>
        </w:rPr>
      </w:pPr>
    </w:p>
    <w:p w14:paraId="68A90892" w14:textId="77777777" w:rsidR="00C21B0D" w:rsidRPr="005E62FE" w:rsidRDefault="00C21B0D" w:rsidP="00674E1E">
      <w:pPr>
        <w:jc w:val="center"/>
        <w:rPr>
          <w:sz w:val="28"/>
          <w:szCs w:val="28"/>
          <w:lang w:val="uk-UA"/>
        </w:rPr>
      </w:pPr>
    </w:p>
    <w:p w14:paraId="3E5CD330" w14:textId="77777777" w:rsidR="00C21B0D" w:rsidRPr="005E62FE" w:rsidRDefault="00C21B0D" w:rsidP="00674E1E">
      <w:pPr>
        <w:jc w:val="center"/>
        <w:rPr>
          <w:sz w:val="28"/>
          <w:szCs w:val="28"/>
          <w:lang w:val="uk-UA"/>
        </w:rPr>
      </w:pPr>
    </w:p>
    <w:p w14:paraId="38F06A1A" w14:textId="77777777" w:rsidR="00C21B0D" w:rsidRPr="005E62FE" w:rsidRDefault="00C21B0D" w:rsidP="00674E1E">
      <w:pPr>
        <w:jc w:val="center"/>
        <w:rPr>
          <w:sz w:val="28"/>
          <w:szCs w:val="28"/>
          <w:lang w:val="uk-UA"/>
        </w:rPr>
      </w:pPr>
    </w:p>
    <w:p w14:paraId="6A7B2525" w14:textId="77777777" w:rsidR="00C21B0D" w:rsidRPr="005E62FE" w:rsidRDefault="00C21B0D" w:rsidP="00674E1E">
      <w:pPr>
        <w:jc w:val="center"/>
        <w:rPr>
          <w:sz w:val="28"/>
          <w:szCs w:val="28"/>
          <w:lang w:val="uk-UA"/>
        </w:rPr>
      </w:pPr>
    </w:p>
    <w:p w14:paraId="29979390" w14:textId="77777777" w:rsidR="00C21B0D" w:rsidRPr="005E62FE" w:rsidRDefault="00C21B0D" w:rsidP="00674E1E">
      <w:pPr>
        <w:jc w:val="center"/>
        <w:rPr>
          <w:sz w:val="28"/>
          <w:szCs w:val="28"/>
          <w:lang w:val="uk-UA"/>
        </w:rPr>
      </w:pPr>
    </w:p>
    <w:p w14:paraId="674E65A5" w14:textId="77777777" w:rsidR="00C21B0D" w:rsidRPr="005E62FE" w:rsidRDefault="00C21B0D" w:rsidP="00674E1E">
      <w:pPr>
        <w:jc w:val="center"/>
        <w:rPr>
          <w:sz w:val="28"/>
          <w:szCs w:val="28"/>
          <w:lang w:val="uk-UA"/>
        </w:rPr>
      </w:pPr>
    </w:p>
    <w:p w14:paraId="0ACEED7C" w14:textId="77777777" w:rsidR="00C21B0D" w:rsidRPr="005E62FE" w:rsidRDefault="00C21B0D" w:rsidP="00674E1E">
      <w:pPr>
        <w:jc w:val="center"/>
        <w:rPr>
          <w:sz w:val="28"/>
          <w:szCs w:val="28"/>
          <w:lang w:val="uk-UA"/>
        </w:rPr>
      </w:pPr>
    </w:p>
    <w:p w14:paraId="39B9D6D0" w14:textId="77777777" w:rsidR="00C21B0D" w:rsidRPr="005E62FE" w:rsidRDefault="00C21B0D" w:rsidP="00674E1E">
      <w:pPr>
        <w:jc w:val="center"/>
        <w:rPr>
          <w:sz w:val="28"/>
          <w:szCs w:val="28"/>
          <w:lang w:val="uk-UA"/>
        </w:rPr>
      </w:pPr>
    </w:p>
    <w:p w14:paraId="3A9FB940" w14:textId="77777777" w:rsidR="00C21B0D" w:rsidRPr="005E62FE" w:rsidRDefault="00C21B0D" w:rsidP="00674E1E">
      <w:pPr>
        <w:jc w:val="center"/>
        <w:rPr>
          <w:sz w:val="28"/>
          <w:szCs w:val="28"/>
          <w:lang w:val="uk-UA"/>
        </w:rPr>
      </w:pPr>
    </w:p>
    <w:p w14:paraId="0A0AD9FE" w14:textId="77777777" w:rsidR="00C21B0D" w:rsidRPr="005E62FE" w:rsidRDefault="00C21B0D" w:rsidP="00674E1E">
      <w:pPr>
        <w:jc w:val="center"/>
        <w:rPr>
          <w:sz w:val="28"/>
          <w:szCs w:val="28"/>
          <w:lang w:val="uk-UA"/>
        </w:rPr>
      </w:pPr>
    </w:p>
    <w:p w14:paraId="1B9102D0" w14:textId="77777777" w:rsidR="00C21B0D" w:rsidRPr="005E62FE" w:rsidRDefault="00C21B0D" w:rsidP="00674E1E">
      <w:pPr>
        <w:jc w:val="center"/>
        <w:rPr>
          <w:sz w:val="28"/>
          <w:szCs w:val="28"/>
          <w:lang w:val="uk-UA"/>
        </w:rPr>
      </w:pPr>
    </w:p>
    <w:p w14:paraId="250853F1" w14:textId="77777777" w:rsidR="00C21B0D" w:rsidRPr="005E62FE" w:rsidRDefault="00C21B0D" w:rsidP="00674E1E">
      <w:pPr>
        <w:jc w:val="center"/>
        <w:rPr>
          <w:sz w:val="28"/>
          <w:szCs w:val="28"/>
          <w:lang w:val="uk-UA"/>
        </w:rPr>
      </w:pPr>
    </w:p>
    <w:p w14:paraId="258D25F0" w14:textId="77777777" w:rsidR="00C21B0D" w:rsidRPr="005E62FE" w:rsidRDefault="00C21B0D" w:rsidP="00674E1E">
      <w:pPr>
        <w:jc w:val="center"/>
        <w:rPr>
          <w:sz w:val="28"/>
          <w:szCs w:val="28"/>
          <w:lang w:val="uk-UA"/>
        </w:rPr>
      </w:pPr>
    </w:p>
    <w:p w14:paraId="0AEB73D0" w14:textId="77777777" w:rsidR="00C21B0D" w:rsidRPr="005E62FE" w:rsidRDefault="00C21B0D" w:rsidP="00674E1E">
      <w:pPr>
        <w:jc w:val="center"/>
        <w:rPr>
          <w:sz w:val="28"/>
          <w:szCs w:val="28"/>
          <w:lang w:val="uk-UA"/>
        </w:rPr>
      </w:pPr>
    </w:p>
    <w:p w14:paraId="78B833DE" w14:textId="77777777" w:rsidR="00C21B0D" w:rsidRPr="005E62FE" w:rsidRDefault="00C21B0D" w:rsidP="00674E1E">
      <w:pPr>
        <w:jc w:val="center"/>
        <w:rPr>
          <w:sz w:val="28"/>
          <w:szCs w:val="28"/>
          <w:lang w:val="uk-UA"/>
        </w:rPr>
      </w:pPr>
    </w:p>
    <w:p w14:paraId="1183C2B3" w14:textId="77777777" w:rsidR="00C21B0D" w:rsidRPr="005E62FE" w:rsidRDefault="00C21B0D" w:rsidP="00674E1E">
      <w:pPr>
        <w:jc w:val="center"/>
        <w:rPr>
          <w:sz w:val="28"/>
          <w:szCs w:val="28"/>
          <w:lang w:val="uk-UA"/>
        </w:rPr>
      </w:pPr>
    </w:p>
    <w:p w14:paraId="451C85ED" w14:textId="482A1566" w:rsidR="00674E1E" w:rsidRPr="005E62FE" w:rsidRDefault="00674E1E" w:rsidP="00674E1E">
      <w:pPr>
        <w:jc w:val="center"/>
        <w:rPr>
          <w:sz w:val="28"/>
          <w:szCs w:val="28"/>
          <w:lang w:val="uk-UA"/>
        </w:rPr>
      </w:pPr>
      <w:r w:rsidRPr="005E62FE">
        <w:rPr>
          <w:sz w:val="28"/>
          <w:szCs w:val="28"/>
          <w:lang w:val="uk-UA"/>
        </w:rPr>
        <w:t>Рисунок 1.1</w:t>
      </w:r>
      <w:r w:rsidRPr="005E62FE">
        <w:rPr>
          <w:sz w:val="28"/>
          <w:szCs w:val="28"/>
          <w:lang w:val="uk-UA"/>
        </w:rPr>
        <w:sym w:font="Symbol" w:char="F02D"/>
      </w:r>
      <w:r w:rsidRPr="005E62FE">
        <w:rPr>
          <w:sz w:val="28"/>
          <w:szCs w:val="28"/>
          <w:lang w:val="uk-UA"/>
        </w:rPr>
        <w:t>План написання кваліфікаційної роботи бакалавра</w:t>
      </w:r>
    </w:p>
    <w:p w14:paraId="620828F9" w14:textId="2B6B21C7" w:rsidR="002F6EA0" w:rsidRPr="005E62FE" w:rsidRDefault="002F6EA0" w:rsidP="002F6EA0">
      <w:pPr>
        <w:tabs>
          <w:tab w:val="num" w:pos="1276"/>
        </w:tabs>
        <w:ind w:firstLine="680"/>
        <w:jc w:val="both"/>
        <w:rPr>
          <w:sz w:val="28"/>
          <w:szCs w:val="28"/>
          <w:lang w:val="uk-UA"/>
        </w:rPr>
      </w:pPr>
      <w:r w:rsidRPr="005E62FE">
        <w:rPr>
          <w:sz w:val="28"/>
          <w:szCs w:val="28"/>
          <w:lang w:val="uk-UA"/>
        </w:rPr>
        <w:lastRenderedPageBreak/>
        <w:t xml:space="preserve">Кваліфікаційна робота має бути виконана та подана на кафедру в строки, передбачені графіком освітнього процесу та зазначені </w:t>
      </w:r>
      <w:r w:rsidR="00FD1CEB" w:rsidRPr="005E62FE">
        <w:rPr>
          <w:sz w:val="28"/>
          <w:szCs w:val="28"/>
          <w:lang w:val="uk-UA"/>
        </w:rPr>
        <w:t>в</w:t>
      </w:r>
      <w:r w:rsidRPr="005E62FE">
        <w:rPr>
          <w:sz w:val="28"/>
          <w:szCs w:val="28"/>
          <w:lang w:val="uk-UA"/>
        </w:rPr>
        <w:t xml:space="preserve"> бланку завдання. У бланку завдання визначається</w:t>
      </w:r>
      <w:r w:rsidR="003532CB" w:rsidRPr="005E62FE">
        <w:rPr>
          <w:sz w:val="28"/>
          <w:szCs w:val="28"/>
          <w:lang w:val="uk-UA"/>
        </w:rPr>
        <w:t xml:space="preserve"> також</w:t>
      </w:r>
      <w:r w:rsidRPr="005E62FE">
        <w:rPr>
          <w:sz w:val="28"/>
          <w:szCs w:val="28"/>
          <w:lang w:val="uk-UA"/>
        </w:rPr>
        <w:t xml:space="preserve"> календарний план виконання етапів кваліфікаційної роботи.</w:t>
      </w:r>
    </w:p>
    <w:p w14:paraId="5D33FFC5" w14:textId="77777777" w:rsidR="00116480" w:rsidRPr="005E62FE" w:rsidRDefault="00116480" w:rsidP="00116480">
      <w:pPr>
        <w:ind w:firstLine="709"/>
        <w:jc w:val="both"/>
        <w:rPr>
          <w:sz w:val="28"/>
          <w:szCs w:val="28"/>
          <w:lang w:val="uk-UA"/>
        </w:rPr>
      </w:pPr>
      <w:r w:rsidRPr="005E62FE">
        <w:rPr>
          <w:sz w:val="28"/>
          <w:szCs w:val="28"/>
          <w:lang w:val="uk-UA"/>
        </w:rPr>
        <w:t>Контроль за дотриманням графіка виконання кваліфікаційної роботи покладається на наукового керівника. Кафедра періодично розглядає на с</w:t>
      </w:r>
      <w:r w:rsidR="00041031" w:rsidRPr="005E62FE">
        <w:rPr>
          <w:sz w:val="28"/>
          <w:szCs w:val="28"/>
          <w:lang w:val="uk-UA"/>
        </w:rPr>
        <w:t xml:space="preserve">воїх засіданнях хід підготовки </w:t>
      </w:r>
      <w:r w:rsidRPr="005E62FE">
        <w:rPr>
          <w:sz w:val="28"/>
          <w:szCs w:val="28"/>
          <w:lang w:val="uk-UA"/>
        </w:rPr>
        <w:t>студентами кваліфікаційних робіт за інформацією наукового керівника.</w:t>
      </w:r>
    </w:p>
    <w:p w14:paraId="2EE8191C" w14:textId="77777777" w:rsidR="00116480" w:rsidRPr="005E62FE" w:rsidRDefault="00116480" w:rsidP="00116480">
      <w:pPr>
        <w:pStyle w:val="a9"/>
        <w:spacing w:line="240" w:lineRule="auto"/>
        <w:ind w:firstLine="709"/>
      </w:pPr>
    </w:p>
    <w:p w14:paraId="19181A45" w14:textId="77777777" w:rsidR="00976F32" w:rsidRPr="005E62FE" w:rsidRDefault="001C5EC6" w:rsidP="00AD1ECA">
      <w:pPr>
        <w:pStyle w:val="2"/>
      </w:pPr>
      <w:bookmarkStart w:id="11" w:name="_Toc229560546"/>
      <w:r w:rsidRPr="005E62FE">
        <w:t>2.2</w:t>
      </w:r>
      <w:bookmarkStart w:id="12" w:name="_Toc162100421"/>
      <w:r w:rsidR="00493047" w:rsidRPr="005E62FE">
        <w:t xml:space="preserve"> </w:t>
      </w:r>
      <w:r w:rsidR="00770F91" w:rsidRPr="005E62FE">
        <w:t>Вибір та затвердження теми кваліфікаційної роботи</w:t>
      </w:r>
      <w:bookmarkEnd w:id="12"/>
      <w:r w:rsidR="00770F91" w:rsidRPr="005E62FE">
        <w:t xml:space="preserve"> </w:t>
      </w:r>
      <w:r w:rsidR="00F55EBA" w:rsidRPr="005E62FE">
        <w:t>бакалавра</w:t>
      </w:r>
      <w:bookmarkEnd w:id="11"/>
    </w:p>
    <w:p w14:paraId="4E2931DB" w14:textId="764DFE10" w:rsidR="003532CB" w:rsidRPr="005E62FE" w:rsidRDefault="001A0A09" w:rsidP="00D25630">
      <w:pPr>
        <w:pStyle w:val="a9"/>
        <w:spacing w:line="240" w:lineRule="auto"/>
        <w:ind w:firstLine="709"/>
      </w:pPr>
      <w:r w:rsidRPr="005E62FE">
        <w:t>Вибір теми дослідження – перший і дуже відповідальний крок</w:t>
      </w:r>
      <w:r w:rsidR="003532CB" w:rsidRPr="005E62FE">
        <w:t>.</w:t>
      </w:r>
      <w:r w:rsidRPr="005E62FE">
        <w:t xml:space="preserve"> Правильно </w:t>
      </w:r>
      <w:r w:rsidR="003532CB" w:rsidRPr="005E62FE">
        <w:t>о</w:t>
      </w:r>
      <w:r w:rsidRPr="005E62FE">
        <w:t xml:space="preserve">брана тема забезпечує успішне її виконання. Студент може обрати тему </w:t>
      </w:r>
      <w:r w:rsidR="002F6EA0" w:rsidRPr="005E62FE">
        <w:t>і</w:t>
      </w:r>
      <w:r w:rsidRPr="005E62FE">
        <w:t xml:space="preserve">з </w:t>
      </w:r>
      <w:r w:rsidRPr="005E62FE">
        <w:rPr>
          <w:color w:val="auto"/>
        </w:rPr>
        <w:t>запропоновано</w:t>
      </w:r>
      <w:r w:rsidR="00D25B23" w:rsidRPr="005E62FE">
        <w:rPr>
          <w:color w:val="auto"/>
        </w:rPr>
        <w:t>го переліку (Додаток А</w:t>
      </w:r>
      <w:r w:rsidRPr="005E62FE">
        <w:rPr>
          <w:color w:val="auto"/>
        </w:rPr>
        <w:t xml:space="preserve">) чи </w:t>
      </w:r>
      <w:proofErr w:type="spellStart"/>
      <w:r w:rsidRPr="005E62FE">
        <w:rPr>
          <w:color w:val="auto"/>
        </w:rPr>
        <w:t>внести</w:t>
      </w:r>
      <w:proofErr w:type="spellEnd"/>
      <w:r w:rsidRPr="005E62FE">
        <w:rPr>
          <w:color w:val="auto"/>
        </w:rPr>
        <w:t xml:space="preserve"> свої пропозиції,</w:t>
      </w:r>
      <w:r w:rsidRPr="005E62FE">
        <w:t xml:space="preserve"> враховуючи </w:t>
      </w:r>
      <w:r w:rsidR="003532CB" w:rsidRPr="005E62FE">
        <w:t>досвід виконання</w:t>
      </w:r>
      <w:r w:rsidRPr="005E62FE">
        <w:t xml:space="preserve"> курсов</w:t>
      </w:r>
      <w:r w:rsidR="003532CB" w:rsidRPr="005E62FE">
        <w:t>их</w:t>
      </w:r>
      <w:r w:rsidRPr="005E62FE">
        <w:t xml:space="preserve"> роб</w:t>
      </w:r>
      <w:r w:rsidR="003532CB" w:rsidRPr="005E62FE">
        <w:t>іт</w:t>
      </w:r>
      <w:r w:rsidRPr="005E62FE">
        <w:t>, виступів у наукових гуртках та конференціях тощо.</w:t>
      </w:r>
      <w:r w:rsidR="00D25630" w:rsidRPr="005E62FE">
        <w:t xml:space="preserve"> </w:t>
      </w:r>
    </w:p>
    <w:p w14:paraId="12A9E834" w14:textId="77777777" w:rsidR="001B0DD8" w:rsidRPr="005E62FE" w:rsidRDefault="001A0A09" w:rsidP="001B0DD8">
      <w:pPr>
        <w:ind w:firstLine="709"/>
        <w:jc w:val="both"/>
        <w:rPr>
          <w:sz w:val="28"/>
          <w:szCs w:val="28"/>
          <w:lang w:val="uk-UA"/>
        </w:rPr>
      </w:pPr>
      <w:r w:rsidRPr="005E62FE">
        <w:rPr>
          <w:sz w:val="28"/>
          <w:szCs w:val="28"/>
          <w:lang w:val="uk-UA"/>
        </w:rPr>
        <w:t>Тема має бути актуальною, перспективною</w:t>
      </w:r>
      <w:r w:rsidR="001B0DD8" w:rsidRPr="005E62FE">
        <w:rPr>
          <w:sz w:val="28"/>
          <w:szCs w:val="28"/>
          <w:lang w:val="uk-UA"/>
        </w:rPr>
        <w:t xml:space="preserve"> </w:t>
      </w:r>
      <w:r w:rsidRPr="005E62FE">
        <w:rPr>
          <w:sz w:val="28"/>
          <w:szCs w:val="28"/>
          <w:lang w:val="uk-UA"/>
        </w:rPr>
        <w:t>та від</w:t>
      </w:r>
      <w:r w:rsidR="003532CB" w:rsidRPr="005E62FE">
        <w:rPr>
          <w:sz w:val="28"/>
          <w:szCs w:val="28"/>
          <w:lang w:val="uk-UA"/>
        </w:rPr>
        <w:t>ображати</w:t>
      </w:r>
      <w:r w:rsidRPr="005E62FE">
        <w:rPr>
          <w:sz w:val="28"/>
          <w:szCs w:val="28"/>
          <w:lang w:val="uk-UA"/>
        </w:rPr>
        <w:t xml:space="preserve"> специфіку конкретного підприємства, на базі якого проводиться дослідження. </w:t>
      </w:r>
      <w:r w:rsidR="001B0DD8" w:rsidRPr="005E62FE">
        <w:rPr>
          <w:color w:val="000000"/>
          <w:sz w:val="28"/>
          <w:szCs w:val="28"/>
          <w:lang w:val="uk-UA"/>
        </w:rPr>
        <w:t xml:space="preserve">Назва теми кваліфікаційної роботи бакалавра повинна бути лаконічною, відповідати обраній освітньо-професійній програмі, вказувати на мету наукового дослідження, його предмет і об’єкт, проблему, що має бути вирішена. </w:t>
      </w:r>
    </w:p>
    <w:p w14:paraId="708415DD" w14:textId="6B508E6A" w:rsidR="003532CB" w:rsidRPr="005E62FE" w:rsidRDefault="003532CB" w:rsidP="00D25630">
      <w:pPr>
        <w:pStyle w:val="a9"/>
        <w:spacing w:line="240" w:lineRule="auto"/>
        <w:ind w:firstLine="709"/>
      </w:pPr>
      <w:r w:rsidRPr="005E62FE">
        <w:t>При виборі теми потрібно уникати повторення двома чи більше виконавцями.</w:t>
      </w:r>
    </w:p>
    <w:p w14:paraId="67A3BFEF" w14:textId="11ECDBCE" w:rsidR="0070664E" w:rsidRPr="005E62FE" w:rsidRDefault="00976F32" w:rsidP="001C5EC6">
      <w:pPr>
        <w:pStyle w:val="a9"/>
        <w:spacing w:line="240" w:lineRule="auto"/>
        <w:ind w:firstLine="709"/>
        <w:rPr>
          <w:color w:val="auto"/>
        </w:rPr>
      </w:pPr>
      <w:r w:rsidRPr="005E62FE">
        <w:t xml:space="preserve">Тема роботи закріплюється на підставі заяви студента </w:t>
      </w:r>
      <w:r w:rsidR="004301EE" w:rsidRPr="005E62FE">
        <w:t xml:space="preserve">на ім’я завідувача </w:t>
      </w:r>
      <w:r w:rsidR="004301EE" w:rsidRPr="005E62FE">
        <w:rPr>
          <w:color w:val="auto"/>
        </w:rPr>
        <w:t xml:space="preserve">кафедри </w:t>
      </w:r>
      <w:r w:rsidR="00805045" w:rsidRPr="005E62FE">
        <w:rPr>
          <w:color w:val="auto"/>
        </w:rPr>
        <w:t>(</w:t>
      </w:r>
      <w:r w:rsidR="003A0279" w:rsidRPr="005E62FE">
        <w:rPr>
          <w:color w:val="auto"/>
        </w:rPr>
        <w:t>Д</w:t>
      </w:r>
      <w:r w:rsidRPr="005E62FE">
        <w:rPr>
          <w:color w:val="auto"/>
        </w:rPr>
        <w:t>одаток</w:t>
      </w:r>
      <w:r w:rsidR="00540BCB" w:rsidRPr="005E62FE">
        <w:rPr>
          <w:color w:val="auto"/>
        </w:rPr>
        <w:t xml:space="preserve"> </w:t>
      </w:r>
      <w:r w:rsidR="00F556B2" w:rsidRPr="005E62FE">
        <w:rPr>
          <w:color w:val="auto"/>
        </w:rPr>
        <w:t>Б</w:t>
      </w:r>
      <w:r w:rsidRPr="005E62FE">
        <w:rPr>
          <w:color w:val="auto"/>
        </w:rPr>
        <w:t>)</w:t>
      </w:r>
      <w:r w:rsidR="00041031" w:rsidRPr="005E62FE">
        <w:rPr>
          <w:color w:val="auto"/>
        </w:rPr>
        <w:t xml:space="preserve"> та </w:t>
      </w:r>
      <w:r w:rsidRPr="005E62FE">
        <w:rPr>
          <w:color w:val="auto"/>
        </w:rPr>
        <w:t xml:space="preserve">затверджується наказом ректора </w:t>
      </w:r>
      <w:r w:rsidR="003532CB" w:rsidRPr="005E62FE">
        <w:rPr>
          <w:color w:val="auto"/>
        </w:rPr>
        <w:t>університету</w:t>
      </w:r>
      <w:r w:rsidRPr="005E62FE">
        <w:rPr>
          <w:color w:val="auto"/>
        </w:rPr>
        <w:t>.</w:t>
      </w:r>
    </w:p>
    <w:p w14:paraId="10073335" w14:textId="77777777" w:rsidR="0070664E" w:rsidRPr="005E62FE" w:rsidRDefault="0070664E" w:rsidP="001C5EC6">
      <w:pPr>
        <w:pStyle w:val="a9"/>
        <w:spacing w:line="240" w:lineRule="auto"/>
        <w:ind w:firstLine="709"/>
        <w:rPr>
          <w:color w:val="auto"/>
        </w:rPr>
      </w:pPr>
    </w:p>
    <w:p w14:paraId="7F4423A2" w14:textId="741267A3" w:rsidR="00D03E71" w:rsidRPr="005E62FE" w:rsidRDefault="001C5EC6" w:rsidP="00AD1ECA">
      <w:pPr>
        <w:pStyle w:val="2"/>
      </w:pPr>
      <w:bookmarkStart w:id="13" w:name="_Toc229560547"/>
      <w:r w:rsidRPr="005E62FE">
        <w:t>2.3</w:t>
      </w:r>
      <w:r w:rsidR="001B0DD8" w:rsidRPr="005E62FE">
        <w:t xml:space="preserve"> </w:t>
      </w:r>
      <w:r w:rsidR="0070664E" w:rsidRPr="005E62FE">
        <w:t>Вивчення літератури та вибір фактичного матеріалу</w:t>
      </w:r>
      <w:bookmarkEnd w:id="13"/>
    </w:p>
    <w:p w14:paraId="0979D482" w14:textId="573942AE" w:rsidR="001B0DD8" w:rsidRPr="005E62FE" w:rsidRDefault="001B0DD8" w:rsidP="001B0DD8">
      <w:pPr>
        <w:pBdr>
          <w:top w:val="nil"/>
          <w:left w:val="nil"/>
          <w:bottom w:val="nil"/>
          <w:right w:val="nil"/>
          <w:between w:val="nil"/>
        </w:pBdr>
        <w:shd w:val="clear" w:color="auto" w:fill="FFFFFF"/>
        <w:ind w:firstLine="709"/>
        <w:jc w:val="both"/>
        <w:rPr>
          <w:color w:val="000000"/>
          <w:sz w:val="28"/>
          <w:szCs w:val="28"/>
          <w:lang w:val="uk-UA"/>
        </w:rPr>
      </w:pPr>
      <w:bookmarkStart w:id="14" w:name="_Toc162100422"/>
      <w:bookmarkStart w:id="15" w:name="_Toc162100425"/>
      <w:r w:rsidRPr="005E62FE">
        <w:rPr>
          <w:color w:val="000000"/>
          <w:sz w:val="28"/>
          <w:szCs w:val="28"/>
          <w:lang w:val="uk-UA"/>
        </w:rPr>
        <w:t>Вивчення літератури за обраною темою потрібно починати із загальних робіт, щоб одержати уявлення про основні питання, до яких належить обрана тема, а потім вже вести пошук нового матеріалу. При вивченні літератури не потрібно прагнути тільки до запозичення матеріалу. Паралельно варто обміркувати знайдену інформацію. Цей процес повинен відбуватися протягом усієї роботи над темою, тоді власні думки, що виникнули у ході ознайомлення з чужими роботами, слугуватимуть основою для одержання нового знання.</w:t>
      </w:r>
    </w:p>
    <w:p w14:paraId="21DA2704" w14:textId="77777777" w:rsidR="001B0DD8" w:rsidRPr="005E62FE" w:rsidRDefault="001B0DD8" w:rsidP="001B0DD8">
      <w:pPr>
        <w:pBdr>
          <w:top w:val="nil"/>
          <w:left w:val="nil"/>
          <w:bottom w:val="nil"/>
          <w:right w:val="nil"/>
          <w:between w:val="nil"/>
        </w:pBdr>
        <w:shd w:val="clear" w:color="auto" w:fill="FFFFFF"/>
        <w:ind w:firstLine="709"/>
        <w:jc w:val="both"/>
        <w:rPr>
          <w:color w:val="000000"/>
          <w:sz w:val="28"/>
          <w:szCs w:val="28"/>
          <w:lang w:val="uk-UA"/>
        </w:rPr>
      </w:pPr>
      <w:r w:rsidRPr="005E62FE">
        <w:rPr>
          <w:color w:val="000000"/>
          <w:sz w:val="28"/>
          <w:szCs w:val="28"/>
          <w:lang w:val="uk-UA"/>
        </w:rPr>
        <w:t>Чим ширше й різноманітніше коло наукової літератури, яку опрацював та використав студент, тим вищою є теоретична та практична цінність його дослідження.</w:t>
      </w:r>
    </w:p>
    <w:p w14:paraId="6229172A" w14:textId="77777777" w:rsidR="001C5EC6" w:rsidRPr="005E62FE" w:rsidRDefault="001C5EC6" w:rsidP="001C5EC6">
      <w:pPr>
        <w:ind w:firstLine="709"/>
        <w:jc w:val="both"/>
        <w:rPr>
          <w:sz w:val="28"/>
          <w:szCs w:val="28"/>
          <w:lang w:val="uk-UA"/>
        </w:rPr>
      </w:pPr>
    </w:p>
    <w:p w14:paraId="5D6A95AD" w14:textId="77777777" w:rsidR="00D03E71" w:rsidRPr="005E62FE" w:rsidRDefault="001C5EC6" w:rsidP="00AD1ECA">
      <w:pPr>
        <w:pStyle w:val="2"/>
      </w:pPr>
      <w:bookmarkStart w:id="16" w:name="_Toc229560548"/>
      <w:r w:rsidRPr="005E62FE">
        <w:t>2.4</w:t>
      </w:r>
      <w:r w:rsidR="00D00631" w:rsidRPr="005E62FE">
        <w:t xml:space="preserve"> </w:t>
      </w:r>
      <w:r w:rsidRPr="005E62FE">
        <w:t>Розробка плану виконання кваліфікаційної роботи</w:t>
      </w:r>
      <w:bookmarkEnd w:id="14"/>
      <w:r w:rsidRPr="005E62FE">
        <w:t xml:space="preserve"> </w:t>
      </w:r>
      <w:r w:rsidR="00D25630" w:rsidRPr="005E62FE">
        <w:t>бакалавра</w:t>
      </w:r>
      <w:bookmarkEnd w:id="16"/>
    </w:p>
    <w:p w14:paraId="7D3ED92D" w14:textId="77777777" w:rsidR="0013343F" w:rsidRPr="005E62FE" w:rsidRDefault="0013343F" w:rsidP="0013343F">
      <w:pPr>
        <w:shd w:val="clear" w:color="auto" w:fill="FFFFFF"/>
        <w:ind w:firstLine="709"/>
        <w:jc w:val="both"/>
        <w:rPr>
          <w:sz w:val="28"/>
          <w:szCs w:val="28"/>
          <w:lang w:val="uk-UA"/>
        </w:rPr>
      </w:pPr>
      <w:r w:rsidRPr="005E62FE">
        <w:rPr>
          <w:color w:val="000000"/>
          <w:sz w:val="28"/>
          <w:szCs w:val="28"/>
          <w:lang w:val="uk-UA"/>
        </w:rPr>
        <w:t xml:space="preserve">План є основою майбутньої кваліфікаційної роботи, визначає загальну спрямованість дослідження, дозволяє </w:t>
      </w:r>
      <w:proofErr w:type="spellStart"/>
      <w:r w:rsidRPr="005E62FE">
        <w:rPr>
          <w:color w:val="000000"/>
          <w:sz w:val="28"/>
          <w:szCs w:val="28"/>
          <w:lang w:val="uk-UA"/>
        </w:rPr>
        <w:t>логічно</w:t>
      </w:r>
      <w:proofErr w:type="spellEnd"/>
      <w:r w:rsidRPr="005E62FE">
        <w:rPr>
          <w:color w:val="000000"/>
          <w:sz w:val="28"/>
          <w:szCs w:val="28"/>
          <w:lang w:val="uk-UA"/>
        </w:rPr>
        <w:t xml:space="preserve"> пов’язати окремі проблеми обраної та розгорнутої теми, розмістити їх у певній послідовності.</w:t>
      </w:r>
    </w:p>
    <w:p w14:paraId="6F1E8F80" w14:textId="77777777" w:rsidR="0013343F" w:rsidRPr="005E62FE" w:rsidRDefault="0013343F" w:rsidP="0013343F">
      <w:pPr>
        <w:shd w:val="clear" w:color="auto" w:fill="FFFFFF"/>
        <w:ind w:firstLine="709"/>
        <w:jc w:val="both"/>
        <w:rPr>
          <w:sz w:val="28"/>
          <w:szCs w:val="28"/>
          <w:lang w:val="uk-UA"/>
        </w:rPr>
      </w:pPr>
      <w:r w:rsidRPr="005E62FE">
        <w:rPr>
          <w:color w:val="000000"/>
          <w:sz w:val="28"/>
          <w:szCs w:val="28"/>
          <w:lang w:val="uk-UA"/>
        </w:rPr>
        <w:t>План складається студентом самостійно після попереднього опрацювання інформаційних джерел, погоджується із науковим керівником, за необхідності коригується.</w:t>
      </w:r>
    </w:p>
    <w:p w14:paraId="027420F5" w14:textId="15082266" w:rsidR="0013343F" w:rsidRPr="005E62FE" w:rsidRDefault="0013343F" w:rsidP="00B36173">
      <w:pPr>
        <w:spacing w:line="253" w:lineRule="auto"/>
        <w:ind w:firstLine="709"/>
        <w:jc w:val="both"/>
        <w:rPr>
          <w:color w:val="000000"/>
          <w:sz w:val="28"/>
          <w:szCs w:val="28"/>
          <w:lang w:val="uk-UA"/>
        </w:rPr>
      </w:pPr>
      <w:r w:rsidRPr="005E62FE">
        <w:rPr>
          <w:color w:val="000000"/>
          <w:sz w:val="28"/>
          <w:szCs w:val="28"/>
          <w:lang w:val="uk-UA"/>
        </w:rPr>
        <w:lastRenderedPageBreak/>
        <w:t>План розробляють, виходячи з обраної теми, сформульованих мети і завдань дослідження, обізнаності з предметом тощо. Структура плану визначається обсягом і складністю дослідження: чим ширше коло питань розглядається, тим детальнішим має бути план.</w:t>
      </w:r>
      <w:r w:rsidRPr="005E62FE">
        <w:rPr>
          <w:bCs/>
          <w:iCs/>
          <w:sz w:val="28"/>
          <w:szCs w:val="28"/>
          <w:lang w:val="uk-UA"/>
        </w:rPr>
        <w:t xml:space="preserve"> При цьому план не варто перевантажувати другорядними питаннями, оскільки це призводить до поверх</w:t>
      </w:r>
      <w:r w:rsidR="00FD1CEB" w:rsidRPr="005E62FE">
        <w:rPr>
          <w:bCs/>
          <w:iCs/>
          <w:sz w:val="28"/>
          <w:szCs w:val="28"/>
          <w:lang w:val="uk-UA"/>
        </w:rPr>
        <w:t>ового</w:t>
      </w:r>
      <w:r w:rsidRPr="005E62FE">
        <w:rPr>
          <w:bCs/>
          <w:iCs/>
          <w:sz w:val="28"/>
          <w:szCs w:val="28"/>
          <w:lang w:val="uk-UA"/>
        </w:rPr>
        <w:t xml:space="preserve"> викладення матеріалу, перешкоджає розкриттю основних питань змісту теми.</w:t>
      </w:r>
    </w:p>
    <w:p w14:paraId="53CA7E7C" w14:textId="02BA89AE" w:rsidR="0093619B" w:rsidRPr="005E62FE" w:rsidRDefault="0013343F" w:rsidP="00B36173">
      <w:pPr>
        <w:shd w:val="clear" w:color="auto" w:fill="FFFFFF"/>
        <w:spacing w:line="253" w:lineRule="auto"/>
        <w:ind w:firstLine="709"/>
        <w:jc w:val="both"/>
        <w:rPr>
          <w:bCs/>
          <w:iCs/>
          <w:sz w:val="28"/>
          <w:szCs w:val="28"/>
          <w:lang w:val="uk-UA"/>
        </w:rPr>
      </w:pPr>
      <w:r w:rsidRPr="005E62FE">
        <w:rPr>
          <w:color w:val="000000"/>
          <w:sz w:val="28"/>
          <w:szCs w:val="28"/>
          <w:lang w:val="uk-UA"/>
        </w:rPr>
        <w:t>Пункти плану повинні відображати сутність теми, бути короткими, лаконічними та викладатись у логічній послідовності. План складає основу змісту кваліфікаційної роботи.</w:t>
      </w:r>
      <w:r w:rsidR="00147936" w:rsidRPr="005E62FE">
        <w:rPr>
          <w:color w:val="000000"/>
          <w:sz w:val="28"/>
          <w:szCs w:val="28"/>
          <w:lang w:val="uk-UA"/>
        </w:rPr>
        <w:t xml:space="preserve"> </w:t>
      </w:r>
      <w:proofErr w:type="spellStart"/>
      <w:r w:rsidR="00147936" w:rsidRPr="005E62FE">
        <w:rPr>
          <w:bCs/>
          <w:iCs/>
          <w:sz w:val="28"/>
          <w:szCs w:val="28"/>
          <w:lang w:val="uk-UA"/>
        </w:rPr>
        <w:t>Грамотно</w:t>
      </w:r>
      <w:proofErr w:type="spellEnd"/>
      <w:r w:rsidR="00147936" w:rsidRPr="005E62FE">
        <w:rPr>
          <w:bCs/>
          <w:iCs/>
          <w:sz w:val="28"/>
          <w:szCs w:val="28"/>
          <w:lang w:val="uk-UA"/>
        </w:rPr>
        <w:t xml:space="preserve"> </w:t>
      </w:r>
      <w:r w:rsidR="0093619B" w:rsidRPr="005E62FE">
        <w:rPr>
          <w:bCs/>
          <w:iCs/>
          <w:sz w:val="28"/>
          <w:szCs w:val="28"/>
          <w:lang w:val="uk-UA"/>
        </w:rPr>
        <w:t xml:space="preserve">розроблений план забезпечить якісне написання роботи. </w:t>
      </w:r>
      <w:r w:rsidR="00147936" w:rsidRPr="005E62FE">
        <w:rPr>
          <w:bCs/>
          <w:iCs/>
          <w:sz w:val="28"/>
          <w:szCs w:val="28"/>
          <w:lang w:val="uk-UA"/>
        </w:rPr>
        <w:t xml:space="preserve">Зазвичай він </w:t>
      </w:r>
      <w:r w:rsidR="0093619B" w:rsidRPr="005E62FE">
        <w:rPr>
          <w:bCs/>
          <w:iCs/>
          <w:sz w:val="28"/>
          <w:szCs w:val="28"/>
          <w:lang w:val="uk-UA"/>
        </w:rPr>
        <w:t>повинен містити висвітлення</w:t>
      </w:r>
      <w:r w:rsidR="00147936" w:rsidRPr="005E62FE">
        <w:rPr>
          <w:bCs/>
          <w:iCs/>
          <w:sz w:val="28"/>
          <w:szCs w:val="28"/>
          <w:lang w:val="uk-UA"/>
        </w:rPr>
        <w:t xml:space="preserve"> </w:t>
      </w:r>
      <w:r w:rsidR="0093619B" w:rsidRPr="005E62FE">
        <w:rPr>
          <w:bCs/>
          <w:iCs/>
          <w:sz w:val="28"/>
          <w:szCs w:val="28"/>
          <w:lang w:val="uk-UA"/>
        </w:rPr>
        <w:t>таких питань:</w:t>
      </w:r>
    </w:p>
    <w:p w14:paraId="1A633C62" w14:textId="01B443EE"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 xml:space="preserve">актуальність, значимість </w:t>
      </w:r>
      <w:r w:rsidR="00147936" w:rsidRPr="005E62FE">
        <w:rPr>
          <w:bCs/>
          <w:iCs/>
          <w:sz w:val="28"/>
          <w:szCs w:val="28"/>
          <w:lang w:val="uk-UA"/>
        </w:rPr>
        <w:t>обраної для дослідження наукової проблеми</w:t>
      </w:r>
      <w:r w:rsidRPr="005E62FE">
        <w:rPr>
          <w:bCs/>
          <w:iCs/>
          <w:sz w:val="28"/>
          <w:szCs w:val="28"/>
          <w:lang w:val="uk-UA"/>
        </w:rPr>
        <w:t>;</w:t>
      </w:r>
    </w:p>
    <w:p w14:paraId="6C102D34" w14:textId="697317CC"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 xml:space="preserve">теоретичний розгляд проблеми </w:t>
      </w:r>
      <w:r w:rsidR="00147936" w:rsidRPr="005E62FE">
        <w:rPr>
          <w:bCs/>
          <w:iCs/>
          <w:sz w:val="28"/>
          <w:szCs w:val="28"/>
          <w:lang w:val="uk-UA"/>
        </w:rPr>
        <w:t>відповідно до обраної</w:t>
      </w:r>
      <w:r w:rsidRPr="005E62FE">
        <w:rPr>
          <w:bCs/>
          <w:iCs/>
          <w:sz w:val="28"/>
          <w:szCs w:val="28"/>
          <w:lang w:val="uk-UA"/>
        </w:rPr>
        <w:t xml:space="preserve"> теми;</w:t>
      </w:r>
    </w:p>
    <w:p w14:paraId="43A3072C" w14:textId="5EA10353"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 xml:space="preserve">розгляд стану </w:t>
      </w:r>
      <w:r w:rsidR="00147936" w:rsidRPr="005E62FE">
        <w:rPr>
          <w:bCs/>
          <w:iCs/>
          <w:sz w:val="28"/>
          <w:szCs w:val="28"/>
          <w:lang w:val="uk-UA"/>
        </w:rPr>
        <w:t xml:space="preserve">досліджуваної </w:t>
      </w:r>
      <w:r w:rsidRPr="005E62FE">
        <w:rPr>
          <w:bCs/>
          <w:iCs/>
          <w:sz w:val="28"/>
          <w:szCs w:val="28"/>
          <w:lang w:val="uk-UA"/>
        </w:rPr>
        <w:t>проблеми на підприємстві чи в підрозділі;</w:t>
      </w:r>
    </w:p>
    <w:p w14:paraId="6056F062" w14:textId="794C6EA5"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 xml:space="preserve">шляхи </w:t>
      </w:r>
      <w:r w:rsidR="00147936" w:rsidRPr="005E62FE">
        <w:rPr>
          <w:bCs/>
          <w:iCs/>
          <w:sz w:val="28"/>
          <w:szCs w:val="28"/>
          <w:lang w:val="uk-UA"/>
        </w:rPr>
        <w:t>в</w:t>
      </w:r>
      <w:r w:rsidRPr="005E62FE">
        <w:rPr>
          <w:bCs/>
          <w:iCs/>
          <w:sz w:val="28"/>
          <w:szCs w:val="28"/>
          <w:lang w:val="uk-UA"/>
        </w:rPr>
        <w:t>досконалення досліджуваної проблеми;</w:t>
      </w:r>
    </w:p>
    <w:p w14:paraId="0250D1CC" w14:textId="77777777"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короткі висновки та рекомендації з досліджуваних питань;</w:t>
      </w:r>
    </w:p>
    <w:p w14:paraId="718D2BB0" w14:textId="251A43F5"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 xml:space="preserve">перелік </w:t>
      </w:r>
      <w:r w:rsidR="00147936" w:rsidRPr="005E62FE">
        <w:rPr>
          <w:bCs/>
          <w:iCs/>
          <w:sz w:val="28"/>
          <w:szCs w:val="28"/>
          <w:lang w:val="uk-UA"/>
        </w:rPr>
        <w:t xml:space="preserve">використаної </w:t>
      </w:r>
      <w:r w:rsidRPr="005E62FE">
        <w:rPr>
          <w:bCs/>
          <w:iCs/>
          <w:sz w:val="28"/>
          <w:szCs w:val="28"/>
          <w:lang w:val="uk-UA"/>
        </w:rPr>
        <w:t>літератури;</w:t>
      </w:r>
    </w:p>
    <w:p w14:paraId="4FD20210" w14:textId="77777777" w:rsidR="0093619B" w:rsidRPr="005E62FE" w:rsidRDefault="0093619B" w:rsidP="00B36173">
      <w:pPr>
        <w:shd w:val="clear" w:color="auto" w:fill="FFFFFF"/>
        <w:tabs>
          <w:tab w:val="left" w:pos="1134"/>
        </w:tabs>
        <w:autoSpaceDE w:val="0"/>
        <w:autoSpaceDN w:val="0"/>
        <w:adjustRightInd w:val="0"/>
        <w:spacing w:line="253" w:lineRule="auto"/>
        <w:ind w:firstLine="709"/>
        <w:jc w:val="both"/>
        <w:rPr>
          <w:bCs/>
          <w:iCs/>
          <w:sz w:val="28"/>
          <w:szCs w:val="28"/>
          <w:lang w:val="uk-UA"/>
        </w:rPr>
      </w:pPr>
      <w:r w:rsidRPr="005E62FE">
        <w:rPr>
          <w:bCs/>
          <w:iCs/>
          <w:sz w:val="28"/>
          <w:szCs w:val="28"/>
          <w:lang w:val="uk-UA"/>
        </w:rPr>
        <w:t>-</w:t>
      </w:r>
      <w:r w:rsidRPr="005E62FE">
        <w:rPr>
          <w:bCs/>
          <w:iCs/>
          <w:sz w:val="28"/>
          <w:szCs w:val="28"/>
          <w:lang w:val="uk-UA"/>
        </w:rPr>
        <w:tab/>
        <w:t>додатки.</w:t>
      </w:r>
    </w:p>
    <w:p w14:paraId="46A60BC9" w14:textId="4EAF15D4" w:rsidR="001C5EC6" w:rsidRPr="005E62FE" w:rsidRDefault="00D03E71" w:rsidP="00B36173">
      <w:pPr>
        <w:shd w:val="clear" w:color="auto" w:fill="FFFFFF"/>
        <w:autoSpaceDE w:val="0"/>
        <w:autoSpaceDN w:val="0"/>
        <w:adjustRightInd w:val="0"/>
        <w:spacing w:line="253" w:lineRule="auto"/>
        <w:ind w:firstLine="709"/>
        <w:jc w:val="both"/>
        <w:rPr>
          <w:sz w:val="28"/>
          <w:szCs w:val="28"/>
          <w:lang w:val="uk-UA"/>
        </w:rPr>
      </w:pPr>
      <w:r w:rsidRPr="005E62FE">
        <w:rPr>
          <w:sz w:val="28"/>
          <w:szCs w:val="28"/>
          <w:lang w:val="uk-UA"/>
        </w:rPr>
        <w:t>План складає основу змісту кваліфікаційної роботи.</w:t>
      </w:r>
    </w:p>
    <w:p w14:paraId="4824FD08" w14:textId="72F6FB14" w:rsidR="0013343F" w:rsidRPr="005E62FE" w:rsidRDefault="0013343F" w:rsidP="00B36173">
      <w:pPr>
        <w:shd w:val="clear" w:color="auto" w:fill="FFFFFF"/>
        <w:autoSpaceDE w:val="0"/>
        <w:autoSpaceDN w:val="0"/>
        <w:adjustRightInd w:val="0"/>
        <w:spacing w:line="253" w:lineRule="auto"/>
        <w:ind w:firstLine="709"/>
        <w:jc w:val="both"/>
        <w:rPr>
          <w:sz w:val="28"/>
          <w:szCs w:val="28"/>
          <w:lang w:val="uk-UA"/>
        </w:rPr>
      </w:pPr>
    </w:p>
    <w:p w14:paraId="1C9EF58A" w14:textId="77777777" w:rsidR="00455EFB" w:rsidRPr="005E62FE" w:rsidRDefault="00455EFB" w:rsidP="00AD1ECA">
      <w:pPr>
        <w:pStyle w:val="2"/>
      </w:pPr>
      <w:bookmarkStart w:id="17" w:name="_Toc229560549"/>
      <w:r w:rsidRPr="005E62FE">
        <w:rPr>
          <w:color w:val="000000" w:themeColor="text1"/>
        </w:rPr>
        <w:t xml:space="preserve">2.5 Забезпечення </w:t>
      </w:r>
      <w:r w:rsidRPr="005E62FE">
        <w:t>академічної доброчесності при роботі над рукописом</w:t>
      </w:r>
      <w:bookmarkEnd w:id="17"/>
    </w:p>
    <w:p w14:paraId="586B434E" w14:textId="77777777" w:rsidR="00260BE4" w:rsidRPr="005E62FE" w:rsidRDefault="00260BE4" w:rsidP="00B36173">
      <w:pPr>
        <w:spacing w:line="253" w:lineRule="auto"/>
        <w:ind w:firstLine="709"/>
        <w:jc w:val="both"/>
        <w:rPr>
          <w:sz w:val="28"/>
          <w:szCs w:val="28"/>
          <w:lang w:val="uk-UA"/>
        </w:rPr>
      </w:pPr>
      <w:r w:rsidRPr="005E62FE">
        <w:rPr>
          <w:sz w:val="28"/>
          <w:szCs w:val="28"/>
          <w:lang w:val="uk-UA"/>
        </w:rPr>
        <w:t xml:space="preserve">При виконанні кваліфікаційної роботи студент-бакалавр має чітко дотримуватися принципів академічної доброчесності та вимог Законів України «Про освіту», «Про вищу освіту», «Про авторське право і суміжні права», «Про академічну доброчесність». </w:t>
      </w:r>
    </w:p>
    <w:p w14:paraId="4B211D83" w14:textId="2A723736" w:rsidR="00260BE4" w:rsidRPr="005E62FE" w:rsidRDefault="00260BE4" w:rsidP="00B36173">
      <w:pPr>
        <w:spacing w:line="253" w:lineRule="auto"/>
        <w:ind w:firstLine="709"/>
        <w:jc w:val="both"/>
        <w:rPr>
          <w:sz w:val="28"/>
          <w:szCs w:val="28"/>
          <w:lang w:val="uk-UA"/>
        </w:rPr>
      </w:pPr>
      <w:r w:rsidRPr="005E62FE">
        <w:rPr>
          <w:sz w:val="28"/>
          <w:szCs w:val="28"/>
          <w:lang w:val="uk-UA"/>
        </w:rPr>
        <w:t>Відповідно до  ст. 42. Закону України «Про освіту»</w:t>
      </w:r>
      <w:r w:rsidR="00F556B2" w:rsidRPr="005E62FE">
        <w:rPr>
          <w:sz w:val="28"/>
          <w:szCs w:val="28"/>
          <w:lang w:val="uk-UA"/>
        </w:rPr>
        <w:t xml:space="preserve"> (Додаток В)</w:t>
      </w:r>
      <w:r w:rsidRPr="005E62FE">
        <w:rPr>
          <w:sz w:val="28"/>
          <w:szCs w:val="28"/>
          <w:lang w:val="uk-UA"/>
        </w:rPr>
        <w:t xml:space="preserve"> академічна доброчесність являє собою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 А згідно зі ст. 1 Закону України  «Про академічну доброчесність» кваліфікаційна робота є академічним твором, на який поширюється дія вказаного законодавчого акту. </w:t>
      </w:r>
    </w:p>
    <w:p w14:paraId="6CD8A4A7" w14:textId="608FC0B1" w:rsidR="00260BE4" w:rsidRPr="005E62FE" w:rsidRDefault="00260BE4" w:rsidP="00B36173">
      <w:pPr>
        <w:spacing w:line="253" w:lineRule="auto"/>
        <w:ind w:firstLineChars="257" w:firstLine="720"/>
        <w:jc w:val="both"/>
        <w:rPr>
          <w:sz w:val="28"/>
          <w:szCs w:val="28"/>
          <w:lang w:val="uk-UA"/>
        </w:rPr>
      </w:pPr>
      <w:r w:rsidRPr="005E62FE">
        <w:rPr>
          <w:i/>
          <w:sz w:val="28"/>
          <w:szCs w:val="28"/>
          <w:lang w:val="uk-UA"/>
        </w:rPr>
        <w:t>Дотримання академічної доброчесності здобувачами освіти передбачає:</w:t>
      </w:r>
      <w:r w:rsidRPr="005E62FE">
        <w:rPr>
          <w:sz w:val="28"/>
          <w:szCs w:val="28"/>
          <w:lang w:val="uk-UA"/>
        </w:rPr>
        <w:t xml:space="preserve">  самостійне виконання кваліфікаційної роботи; обов’язкове посилання на джерела інформації у разі використання ідей, концепцій, аналітичних та ілюстративних матеріалів, статистичних даних і результатів досліджень інших авторів; дотримання норм законодавства про авторське право і суміжні права, про академічну доброчесність; надання достовірної інформації про результати власної дослідницької діяльності, застосовані методи й використані джерела інформації.</w:t>
      </w:r>
    </w:p>
    <w:p w14:paraId="52025C87" w14:textId="72C570A7" w:rsidR="00260BE4" w:rsidRPr="005E62FE" w:rsidRDefault="00260BE4" w:rsidP="00B36173">
      <w:pPr>
        <w:suppressAutoHyphens/>
        <w:spacing w:line="253" w:lineRule="auto"/>
        <w:ind w:firstLine="709"/>
        <w:jc w:val="both"/>
        <w:rPr>
          <w:spacing w:val="-6"/>
          <w:sz w:val="28"/>
          <w:szCs w:val="28"/>
          <w:lang w:val="uk-UA"/>
        </w:rPr>
      </w:pPr>
      <w:r w:rsidRPr="005E62FE">
        <w:rPr>
          <w:sz w:val="28"/>
          <w:szCs w:val="28"/>
          <w:lang w:val="uk-UA" w:eastAsia="ar-SA"/>
        </w:rPr>
        <w:t xml:space="preserve">При виконанні кваліфікаційної роботи студент-бакалавр повинен дотримуватися вимог наукової етики: із повагою ставитися до авторських прав інших осіб, дослідження яких використовуються при виконанні кваліфікаційної </w:t>
      </w:r>
      <w:r w:rsidRPr="005E62FE">
        <w:rPr>
          <w:sz w:val="28"/>
          <w:szCs w:val="28"/>
          <w:lang w:val="uk-UA" w:eastAsia="ar-SA"/>
        </w:rPr>
        <w:lastRenderedPageBreak/>
        <w:t xml:space="preserve">роботи; </w:t>
      </w:r>
      <w:proofErr w:type="spellStart"/>
      <w:r w:rsidRPr="005E62FE">
        <w:rPr>
          <w:sz w:val="28"/>
          <w:szCs w:val="28"/>
          <w:lang w:val="uk-UA" w:eastAsia="ar-SA"/>
        </w:rPr>
        <w:t>коректно</w:t>
      </w:r>
      <w:proofErr w:type="spellEnd"/>
      <w:r w:rsidRPr="005E62FE">
        <w:rPr>
          <w:sz w:val="28"/>
          <w:szCs w:val="28"/>
          <w:lang w:val="uk-UA" w:eastAsia="ar-SA"/>
        </w:rPr>
        <w:t xml:space="preserve"> застосовувати інформацію з інших джерел; не допускати проявів академічної </w:t>
      </w:r>
      <w:proofErr w:type="spellStart"/>
      <w:r w:rsidRPr="005E62FE">
        <w:rPr>
          <w:sz w:val="28"/>
          <w:szCs w:val="28"/>
          <w:lang w:val="uk-UA" w:eastAsia="ar-SA"/>
        </w:rPr>
        <w:t>недоброчесності</w:t>
      </w:r>
      <w:proofErr w:type="spellEnd"/>
      <w:r w:rsidRPr="005E62FE">
        <w:rPr>
          <w:sz w:val="28"/>
          <w:szCs w:val="28"/>
          <w:lang w:val="uk-UA" w:eastAsia="ar-SA"/>
        </w:rPr>
        <w:t xml:space="preserve">, до яких відносяться академічний плагіат, фабрикація, фальсифікація тощо. Для уникнення академічного плагіату при написанні кваліфікаційної роботи студент повинен обов’язково посилатися на авторів і джерела, з яких запозичив матеріали або окремі дані. </w:t>
      </w:r>
      <w:r w:rsidR="004B5538" w:rsidRPr="005E62FE">
        <w:rPr>
          <w:sz w:val="28"/>
          <w:szCs w:val="28"/>
          <w:lang w:val="uk-UA"/>
        </w:rPr>
        <w:t xml:space="preserve">Також необхідно вказувати джерело використання запозиченого ілюстративного матеріалу. </w:t>
      </w:r>
      <w:r w:rsidRPr="005E62FE">
        <w:rPr>
          <w:spacing w:val="-6"/>
          <w:sz w:val="28"/>
          <w:szCs w:val="28"/>
          <w:lang w:val="uk-UA"/>
        </w:rPr>
        <w:t>Посилання важливі для визначення походження інформації.</w:t>
      </w:r>
    </w:p>
    <w:p w14:paraId="52A75C73" w14:textId="77777777" w:rsidR="004B5538" w:rsidRPr="005E62FE" w:rsidRDefault="004B5538" w:rsidP="00B36173">
      <w:pPr>
        <w:spacing w:line="253" w:lineRule="auto"/>
        <w:ind w:right="-55" w:firstLine="720"/>
        <w:jc w:val="both"/>
        <w:rPr>
          <w:sz w:val="28"/>
          <w:szCs w:val="28"/>
          <w:lang w:val="uk-UA"/>
        </w:rPr>
      </w:pPr>
      <w:r w:rsidRPr="005E62FE">
        <w:rPr>
          <w:sz w:val="28"/>
          <w:szCs w:val="28"/>
          <w:lang w:val="uk-UA"/>
        </w:rPr>
        <w:t>Науковий етикет у рамках дотримання академічної доброчесності вимагає точно відтворювати цитований текст, бо найменше скорочення наведеного уривку може спотворити зміст, закладений автором. Загальні вимоги до цитування такі:</w:t>
      </w:r>
    </w:p>
    <w:p w14:paraId="79927A58" w14:textId="77777777" w:rsidR="004B5538" w:rsidRPr="005E62FE" w:rsidRDefault="004B5538" w:rsidP="00B36173">
      <w:pPr>
        <w:spacing w:line="253" w:lineRule="auto"/>
        <w:ind w:right="-55" w:firstLine="720"/>
        <w:jc w:val="both"/>
        <w:rPr>
          <w:sz w:val="28"/>
          <w:szCs w:val="28"/>
          <w:lang w:val="uk-UA"/>
        </w:rPr>
      </w:pPr>
      <w:r w:rsidRPr="005E62FE">
        <w:rPr>
          <w:sz w:val="28"/>
          <w:szCs w:val="28"/>
          <w:lang w:val="uk-UA"/>
        </w:rPr>
        <w:t>а) тест цитати починається і закінчується лапками і наводиться в тій граматичній формі, в якій він поданий у джерелі;</w:t>
      </w:r>
    </w:p>
    <w:p w14:paraId="036C889E" w14:textId="77777777" w:rsidR="004B5538" w:rsidRPr="005E62FE" w:rsidRDefault="004B5538" w:rsidP="00B36173">
      <w:pPr>
        <w:spacing w:line="253" w:lineRule="auto"/>
        <w:ind w:right="-55" w:firstLine="720"/>
        <w:jc w:val="both"/>
        <w:rPr>
          <w:sz w:val="28"/>
          <w:szCs w:val="28"/>
          <w:lang w:val="uk-UA"/>
        </w:rPr>
      </w:pPr>
      <w:r w:rsidRPr="005E62FE">
        <w:rPr>
          <w:sz w:val="28"/>
          <w:szCs w:val="28"/>
          <w:lang w:val="uk-UA"/>
        </w:rPr>
        <w:t>б) цитування повинно бути повним, без перекручень думок автора, без довільного скорочення авторського тексту. Пропуск слів, речень, абзаців при цитуванні позначається трьома крапками;</w:t>
      </w:r>
    </w:p>
    <w:p w14:paraId="75C1D89B" w14:textId="77777777" w:rsidR="004B5538" w:rsidRPr="005E62FE" w:rsidRDefault="004B5538" w:rsidP="00B36173">
      <w:pPr>
        <w:spacing w:line="253" w:lineRule="auto"/>
        <w:ind w:right="-55" w:firstLine="720"/>
        <w:jc w:val="both"/>
        <w:rPr>
          <w:sz w:val="28"/>
          <w:szCs w:val="28"/>
          <w:lang w:val="uk-UA"/>
        </w:rPr>
      </w:pPr>
      <w:r w:rsidRPr="005E62FE">
        <w:rPr>
          <w:sz w:val="28"/>
          <w:szCs w:val="28"/>
          <w:lang w:val="uk-UA"/>
        </w:rPr>
        <w:t>в) кожна цитата обов’язково супроводжується посиланням на джерело;</w:t>
      </w:r>
    </w:p>
    <w:p w14:paraId="289FAFE4" w14:textId="77777777" w:rsidR="004B5538" w:rsidRPr="005E62FE" w:rsidRDefault="004B5538" w:rsidP="00B36173">
      <w:pPr>
        <w:spacing w:line="253" w:lineRule="auto"/>
        <w:ind w:right="-55" w:firstLine="720"/>
        <w:jc w:val="both"/>
        <w:rPr>
          <w:sz w:val="28"/>
          <w:szCs w:val="28"/>
          <w:lang w:val="uk-UA"/>
        </w:rPr>
      </w:pPr>
      <w:r w:rsidRPr="005E62FE">
        <w:rPr>
          <w:sz w:val="28"/>
          <w:szCs w:val="28"/>
          <w:lang w:val="uk-UA"/>
        </w:rPr>
        <w:t>г) при непрямому цитуванні (переказі, передачі думок інших авторів своїми словами), слід бути точними у викладенні думок автора, коректним щодо оцінювання його результатів і давати відповідні посилання на джерело.</w:t>
      </w:r>
    </w:p>
    <w:p w14:paraId="2938D34C" w14:textId="7A609933" w:rsidR="00260BE4" w:rsidRPr="005E62FE" w:rsidRDefault="00260BE4" w:rsidP="00B36173">
      <w:pPr>
        <w:spacing w:line="253" w:lineRule="auto"/>
        <w:ind w:right="-57" w:firstLine="709"/>
        <w:jc w:val="both"/>
        <w:rPr>
          <w:sz w:val="28"/>
          <w:szCs w:val="28"/>
          <w:lang w:val="uk-UA"/>
        </w:rPr>
      </w:pPr>
      <w:r w:rsidRPr="005E62FE">
        <w:rPr>
          <w:i/>
          <w:spacing w:val="-4"/>
          <w:sz w:val="28"/>
          <w:szCs w:val="28"/>
          <w:lang w:val="uk-UA"/>
        </w:rPr>
        <w:t>Здобувач освіти несе відповідальність за зміст кваліфікаційної роботи, дотримання в ній принципів академічної доброчесності, за точність, правильність, коректність і репрезентативність усіх наведених у тексті даних!</w:t>
      </w:r>
      <w:r w:rsidRPr="005E62FE">
        <w:rPr>
          <w:sz w:val="28"/>
          <w:szCs w:val="28"/>
          <w:lang w:val="uk-UA"/>
        </w:rPr>
        <w:t xml:space="preserve"> </w:t>
      </w:r>
    </w:p>
    <w:p w14:paraId="411FD931" w14:textId="77777777" w:rsidR="00260BE4" w:rsidRPr="005E62FE" w:rsidRDefault="00260BE4" w:rsidP="00B36173">
      <w:pPr>
        <w:spacing w:line="253" w:lineRule="auto"/>
        <w:ind w:firstLine="709"/>
        <w:jc w:val="both"/>
        <w:rPr>
          <w:sz w:val="28"/>
          <w:szCs w:val="28"/>
          <w:lang w:val="uk-UA"/>
        </w:rPr>
      </w:pPr>
      <w:r w:rsidRPr="005E62FE">
        <w:rPr>
          <w:spacing w:val="-4"/>
          <w:sz w:val="28"/>
          <w:szCs w:val="28"/>
          <w:lang w:val="uk-UA"/>
        </w:rPr>
        <w:t xml:space="preserve">Порушення принципів академічної доброчесності є підставою для недопущення кваліфікаційної роботи до захисту та </w:t>
      </w:r>
      <w:r w:rsidRPr="005E62FE">
        <w:rPr>
          <w:sz w:val="28"/>
          <w:szCs w:val="28"/>
          <w:lang w:val="uk-UA"/>
        </w:rPr>
        <w:t xml:space="preserve">повернення її на доопрацювання. У випадку повторного виявлення академічного плагіату в кваліфікаційній роботі здобувач вищої освіти може бути притягнутий до такої форми академічної відповідальності, як відрахування з університету (за рішенням вченої ради університету). </w:t>
      </w:r>
    </w:p>
    <w:p w14:paraId="7DDC0690" w14:textId="3DE608D1" w:rsidR="00260BE4" w:rsidRPr="005E62FE" w:rsidRDefault="00260BE4" w:rsidP="00B36173">
      <w:pPr>
        <w:spacing w:line="253" w:lineRule="auto"/>
        <w:ind w:firstLine="709"/>
        <w:jc w:val="both"/>
        <w:rPr>
          <w:sz w:val="28"/>
          <w:szCs w:val="28"/>
          <w:lang w:val="uk-UA"/>
        </w:rPr>
      </w:pPr>
      <w:r w:rsidRPr="005E62FE">
        <w:rPr>
          <w:sz w:val="28"/>
          <w:szCs w:val="28"/>
          <w:lang w:val="uk-UA" w:eastAsia="ar-SA"/>
        </w:rPr>
        <w:t>Правила і норми академічної доброчесності визначено в Кодексі академічної доброчесності Запорізького національного університету</w:t>
      </w:r>
      <w:r w:rsidR="004B5538" w:rsidRPr="005E62FE">
        <w:rPr>
          <w:sz w:val="28"/>
          <w:szCs w:val="28"/>
          <w:lang w:val="uk-UA" w:eastAsia="ar-SA"/>
        </w:rPr>
        <w:t xml:space="preserve">, а процедура </w:t>
      </w:r>
      <w:r w:rsidRPr="005E62FE">
        <w:rPr>
          <w:sz w:val="28"/>
          <w:szCs w:val="28"/>
          <w:lang w:val="uk-UA" w:eastAsia="ar-SA"/>
        </w:rPr>
        <w:t>розгляду випадків плагіату та інших порушень академічної доброчесності здійснюється згідно з вимогами «</w:t>
      </w:r>
      <w:r w:rsidRPr="005E62FE">
        <w:rPr>
          <w:sz w:val="28"/>
          <w:szCs w:val="28"/>
          <w:lang w:val="uk-UA"/>
        </w:rPr>
        <w:t>Положення про запобігання та виявлення академічного плагіату в кваліфікаційних роботах здобувачів вищої освіти, дисертаціях на здобуття ступенів доктора філософії та доктора наук у Запорізькому національному університеті</w:t>
      </w:r>
      <w:r w:rsidRPr="005E62FE">
        <w:rPr>
          <w:sz w:val="28"/>
          <w:szCs w:val="28"/>
          <w:lang w:val="uk-UA" w:eastAsia="ar-SA"/>
        </w:rPr>
        <w:t>».</w:t>
      </w:r>
    </w:p>
    <w:p w14:paraId="7078045D" w14:textId="77777777" w:rsidR="00260BE4" w:rsidRPr="005E62FE" w:rsidRDefault="00260BE4" w:rsidP="0090036C">
      <w:pPr>
        <w:shd w:val="clear" w:color="auto" w:fill="FFFFFF"/>
        <w:autoSpaceDE w:val="0"/>
        <w:autoSpaceDN w:val="0"/>
        <w:adjustRightInd w:val="0"/>
        <w:ind w:firstLine="709"/>
        <w:jc w:val="both"/>
        <w:rPr>
          <w:sz w:val="28"/>
          <w:szCs w:val="28"/>
          <w:lang w:val="uk-UA"/>
        </w:rPr>
      </w:pPr>
    </w:p>
    <w:p w14:paraId="73209FC1" w14:textId="77777777" w:rsidR="00D03E71" w:rsidRPr="005E62FE" w:rsidRDefault="001C5EC6" w:rsidP="00AD1ECA">
      <w:pPr>
        <w:pStyle w:val="2"/>
      </w:pPr>
      <w:bookmarkStart w:id="18" w:name="_Toc229560550"/>
      <w:r w:rsidRPr="005E62FE">
        <w:t>2.</w:t>
      </w:r>
      <w:r w:rsidR="00455EFB" w:rsidRPr="005E62FE">
        <w:t>6</w:t>
      </w:r>
      <w:r w:rsidR="00D00631" w:rsidRPr="005E62FE">
        <w:t xml:space="preserve"> </w:t>
      </w:r>
      <w:r w:rsidRPr="005E62FE">
        <w:t>Робота над рукописом</w:t>
      </w:r>
      <w:bookmarkEnd w:id="15"/>
      <w:r w:rsidRPr="005E62FE">
        <w:t xml:space="preserve"> та подання його на попередній розгляд</w:t>
      </w:r>
      <w:bookmarkEnd w:id="18"/>
    </w:p>
    <w:p w14:paraId="352825FE" w14:textId="77777777" w:rsidR="00B67FB1" w:rsidRPr="005E62FE" w:rsidRDefault="00B67FB1" w:rsidP="00B36173">
      <w:pPr>
        <w:pStyle w:val="Default"/>
        <w:spacing w:line="253" w:lineRule="auto"/>
        <w:ind w:firstLine="709"/>
        <w:jc w:val="both"/>
        <w:rPr>
          <w:color w:val="auto"/>
          <w:sz w:val="28"/>
          <w:szCs w:val="28"/>
          <w:lang w:val="uk-UA"/>
        </w:rPr>
      </w:pPr>
      <w:r w:rsidRPr="005E62FE">
        <w:rPr>
          <w:sz w:val="28"/>
          <w:szCs w:val="28"/>
          <w:lang w:val="uk-UA"/>
        </w:rPr>
        <w:t xml:space="preserve">Спочатку студент готує чорновий варіант кваліфікаційної роботи. </w:t>
      </w:r>
      <w:r w:rsidRPr="005E62FE">
        <w:rPr>
          <w:color w:val="auto"/>
          <w:sz w:val="28"/>
          <w:szCs w:val="28"/>
          <w:lang w:val="uk-UA"/>
        </w:rPr>
        <w:t xml:space="preserve">До чистового варіанта тексту вносяться всі зміни, запропоновані керівником. Текст кваліфікаційної роботи може вважатися остаточним за умови врахування  всіх зауважень і рекомендацій  керівника та </w:t>
      </w:r>
      <w:proofErr w:type="spellStart"/>
      <w:r w:rsidRPr="005E62FE">
        <w:rPr>
          <w:color w:val="auto"/>
          <w:sz w:val="28"/>
          <w:szCs w:val="28"/>
          <w:lang w:val="uk-UA"/>
        </w:rPr>
        <w:t>нормоконтролера</w:t>
      </w:r>
      <w:proofErr w:type="spellEnd"/>
      <w:r w:rsidRPr="005E62FE">
        <w:rPr>
          <w:color w:val="auto"/>
          <w:sz w:val="28"/>
          <w:szCs w:val="28"/>
          <w:lang w:val="uk-UA"/>
        </w:rPr>
        <w:t>.</w:t>
      </w:r>
    </w:p>
    <w:p w14:paraId="53DB0FFF" w14:textId="4584F262" w:rsidR="00B67FB1" w:rsidRPr="005E62FE" w:rsidRDefault="00B67FB1" w:rsidP="00B36173">
      <w:pPr>
        <w:pBdr>
          <w:top w:val="nil"/>
          <w:left w:val="nil"/>
          <w:bottom w:val="nil"/>
          <w:right w:val="nil"/>
          <w:between w:val="nil"/>
        </w:pBdr>
        <w:shd w:val="clear" w:color="auto" w:fill="FFFFFF"/>
        <w:spacing w:line="253" w:lineRule="auto"/>
        <w:ind w:firstLine="709"/>
        <w:jc w:val="both"/>
        <w:rPr>
          <w:color w:val="000000"/>
          <w:sz w:val="28"/>
          <w:szCs w:val="28"/>
          <w:lang w:val="uk-UA"/>
        </w:rPr>
      </w:pPr>
      <w:r w:rsidRPr="005E62FE">
        <w:rPr>
          <w:color w:val="000000"/>
          <w:sz w:val="28"/>
          <w:szCs w:val="28"/>
          <w:lang w:val="uk-UA"/>
        </w:rPr>
        <w:lastRenderedPageBreak/>
        <w:t xml:space="preserve">Здобувач освіти зобов’язаний подавати роботу науковому керівникові на перевірку частинами у встановлені терміни з метою узгодження напрямку дослідження, правильності формулювання висновків, проведення аналітичних розрахунків тощо. </w:t>
      </w:r>
    </w:p>
    <w:p w14:paraId="16018953" w14:textId="6F1D67F7" w:rsidR="00B67FB1" w:rsidRPr="005E62FE" w:rsidRDefault="00B67FB1" w:rsidP="00B36173">
      <w:pPr>
        <w:pBdr>
          <w:top w:val="nil"/>
          <w:left w:val="nil"/>
          <w:bottom w:val="nil"/>
          <w:right w:val="nil"/>
          <w:between w:val="nil"/>
        </w:pBdr>
        <w:shd w:val="clear" w:color="auto" w:fill="FFFFFF"/>
        <w:spacing w:line="253" w:lineRule="auto"/>
        <w:ind w:firstLine="709"/>
        <w:jc w:val="both"/>
        <w:rPr>
          <w:color w:val="000000"/>
          <w:sz w:val="28"/>
          <w:szCs w:val="28"/>
          <w:lang w:val="uk-UA"/>
        </w:rPr>
      </w:pPr>
      <w:r w:rsidRPr="005E62FE">
        <w:rPr>
          <w:color w:val="000000"/>
          <w:sz w:val="28"/>
          <w:szCs w:val="28"/>
          <w:lang w:val="uk-UA"/>
        </w:rPr>
        <w:t>Підготовлений текст кваліфікаційної роботи бакалавра обов’язково проходить попередній розгляд на засіданні випускової кафедри (</w:t>
      </w:r>
      <w:proofErr w:type="spellStart"/>
      <w:r w:rsidRPr="005E62FE">
        <w:rPr>
          <w:color w:val="000000"/>
          <w:sz w:val="28"/>
          <w:szCs w:val="28"/>
          <w:lang w:val="uk-UA"/>
        </w:rPr>
        <w:t>передзахист</w:t>
      </w:r>
      <w:proofErr w:type="spellEnd"/>
      <w:r w:rsidRPr="005E62FE">
        <w:rPr>
          <w:color w:val="000000"/>
          <w:sz w:val="28"/>
          <w:szCs w:val="28"/>
          <w:lang w:val="uk-UA"/>
        </w:rPr>
        <w:t>). Його метою є експертна оцінка фахівцями кафедри рівня готовності роботи до прилюдного захисту в екзаменаційній комісії. Розгляд роботи на кафедрі</w:t>
      </w:r>
      <w:r w:rsidR="00CB60A9" w:rsidRPr="005E62FE">
        <w:rPr>
          <w:color w:val="000000"/>
          <w:sz w:val="28"/>
          <w:szCs w:val="28"/>
          <w:lang w:val="uk-UA"/>
        </w:rPr>
        <w:t xml:space="preserve"> є важливою формою </w:t>
      </w:r>
      <w:r w:rsidRPr="005E62FE">
        <w:rPr>
          <w:color w:val="000000"/>
          <w:sz w:val="28"/>
          <w:szCs w:val="28"/>
          <w:lang w:val="uk-UA"/>
        </w:rPr>
        <w:t xml:space="preserve">допомоги студенту </w:t>
      </w:r>
      <w:r w:rsidR="00CB60A9" w:rsidRPr="005E62FE">
        <w:rPr>
          <w:color w:val="000000"/>
          <w:sz w:val="28"/>
          <w:szCs w:val="28"/>
          <w:lang w:val="uk-UA"/>
        </w:rPr>
        <w:t>в</w:t>
      </w:r>
      <w:r w:rsidRPr="005E62FE">
        <w:rPr>
          <w:color w:val="000000"/>
          <w:sz w:val="28"/>
          <w:szCs w:val="28"/>
          <w:lang w:val="uk-UA"/>
        </w:rPr>
        <w:t xml:space="preserve"> доведенні роботи до встановлених вимог. </w:t>
      </w:r>
      <w:r w:rsidR="00CB60A9" w:rsidRPr="005E62FE">
        <w:rPr>
          <w:color w:val="000000"/>
          <w:sz w:val="28"/>
          <w:szCs w:val="28"/>
          <w:lang w:val="uk-UA"/>
        </w:rPr>
        <w:t xml:space="preserve">За результатами обговорення студентові надаються </w:t>
      </w:r>
      <w:r w:rsidRPr="005E62FE">
        <w:rPr>
          <w:color w:val="000000"/>
          <w:sz w:val="28"/>
          <w:szCs w:val="28"/>
          <w:lang w:val="uk-UA"/>
        </w:rPr>
        <w:t>конкретн</w:t>
      </w:r>
      <w:r w:rsidR="00CB60A9" w:rsidRPr="005E62FE">
        <w:rPr>
          <w:color w:val="000000"/>
          <w:sz w:val="28"/>
          <w:szCs w:val="28"/>
          <w:lang w:val="uk-UA"/>
        </w:rPr>
        <w:t>і</w:t>
      </w:r>
      <w:r w:rsidRPr="005E62FE">
        <w:rPr>
          <w:color w:val="000000"/>
          <w:sz w:val="28"/>
          <w:szCs w:val="28"/>
          <w:lang w:val="uk-UA"/>
        </w:rPr>
        <w:t xml:space="preserve"> рекомендаці</w:t>
      </w:r>
      <w:r w:rsidR="00CB60A9" w:rsidRPr="005E62FE">
        <w:rPr>
          <w:color w:val="000000"/>
          <w:sz w:val="28"/>
          <w:szCs w:val="28"/>
          <w:lang w:val="uk-UA"/>
        </w:rPr>
        <w:t>ї</w:t>
      </w:r>
      <w:r w:rsidRPr="005E62FE">
        <w:rPr>
          <w:color w:val="000000"/>
          <w:sz w:val="28"/>
          <w:szCs w:val="28"/>
          <w:lang w:val="uk-UA"/>
        </w:rPr>
        <w:t xml:space="preserve"> </w:t>
      </w:r>
      <w:r w:rsidR="00CB60A9" w:rsidRPr="005E62FE">
        <w:rPr>
          <w:color w:val="000000"/>
          <w:sz w:val="28"/>
          <w:szCs w:val="28"/>
          <w:lang w:val="uk-UA"/>
        </w:rPr>
        <w:t>для</w:t>
      </w:r>
      <w:r w:rsidRPr="005E62FE">
        <w:rPr>
          <w:color w:val="000000"/>
          <w:sz w:val="28"/>
          <w:szCs w:val="28"/>
          <w:lang w:val="uk-UA"/>
        </w:rPr>
        <w:t xml:space="preserve"> доопрацювання кваліфікаційної роботи. </w:t>
      </w:r>
    </w:p>
    <w:p w14:paraId="53FDE6E7" w14:textId="77777777" w:rsidR="00B67FB1" w:rsidRPr="005E62FE" w:rsidRDefault="00B67FB1" w:rsidP="00B36173">
      <w:pPr>
        <w:pBdr>
          <w:top w:val="nil"/>
          <w:left w:val="nil"/>
          <w:bottom w:val="nil"/>
          <w:right w:val="nil"/>
          <w:between w:val="nil"/>
        </w:pBdr>
        <w:shd w:val="clear" w:color="auto" w:fill="FFFFFF"/>
        <w:spacing w:line="253" w:lineRule="auto"/>
        <w:ind w:firstLine="709"/>
        <w:jc w:val="both"/>
        <w:rPr>
          <w:color w:val="000000"/>
          <w:sz w:val="28"/>
          <w:szCs w:val="28"/>
          <w:lang w:val="uk-UA"/>
        </w:rPr>
      </w:pPr>
      <w:r w:rsidRPr="005E62FE">
        <w:rPr>
          <w:color w:val="000000"/>
          <w:sz w:val="28"/>
          <w:szCs w:val="28"/>
          <w:lang w:val="uk-UA"/>
        </w:rPr>
        <w:t xml:space="preserve">Після проходження попереднього захисту студент доопрацьовує свою кваліфікаційну роботу, враховуючи побажання та зауваження, які були сформульовані.  </w:t>
      </w:r>
    </w:p>
    <w:p w14:paraId="226F2D19" w14:textId="7C07FFC6" w:rsidR="00CB60A9" w:rsidRPr="005E62FE" w:rsidRDefault="00CB60A9" w:rsidP="00B36173">
      <w:pPr>
        <w:autoSpaceDE w:val="0"/>
        <w:autoSpaceDN w:val="0"/>
        <w:adjustRightInd w:val="0"/>
        <w:spacing w:line="253" w:lineRule="auto"/>
        <w:ind w:firstLine="709"/>
        <w:jc w:val="both"/>
        <w:rPr>
          <w:sz w:val="28"/>
          <w:szCs w:val="28"/>
          <w:lang w:val="uk-UA"/>
        </w:rPr>
      </w:pPr>
      <w:r w:rsidRPr="005E62FE">
        <w:rPr>
          <w:sz w:val="28"/>
          <w:szCs w:val="28"/>
          <w:lang w:val="uk-UA"/>
        </w:rPr>
        <w:t xml:space="preserve">Студенти, кваліфікаційні роботи яких на </w:t>
      </w:r>
      <w:proofErr w:type="spellStart"/>
      <w:r w:rsidRPr="005E62FE">
        <w:rPr>
          <w:sz w:val="28"/>
          <w:szCs w:val="28"/>
          <w:lang w:val="uk-UA"/>
        </w:rPr>
        <w:t>передзахисті</w:t>
      </w:r>
      <w:proofErr w:type="spellEnd"/>
      <w:r w:rsidRPr="005E62FE">
        <w:rPr>
          <w:sz w:val="28"/>
          <w:szCs w:val="28"/>
          <w:lang w:val="uk-UA"/>
        </w:rPr>
        <w:t xml:space="preserve"> було оцінено позитивно, допускаються до прилюдного захисту.</w:t>
      </w:r>
    </w:p>
    <w:p w14:paraId="4A1AA4C9" w14:textId="77777777" w:rsidR="00484BCA" w:rsidRPr="005E62FE" w:rsidRDefault="00484BCA" w:rsidP="00CB60A9">
      <w:pPr>
        <w:autoSpaceDE w:val="0"/>
        <w:autoSpaceDN w:val="0"/>
        <w:adjustRightInd w:val="0"/>
        <w:ind w:firstLine="709"/>
        <w:jc w:val="both"/>
        <w:rPr>
          <w:b/>
          <w:sz w:val="28"/>
          <w:szCs w:val="28"/>
          <w:lang w:val="uk-UA"/>
        </w:rPr>
      </w:pPr>
    </w:p>
    <w:p w14:paraId="0892D2E5" w14:textId="6C3BB84F" w:rsidR="00CB60A9" w:rsidRPr="005E62FE" w:rsidRDefault="00CB60A9" w:rsidP="00CB60A9">
      <w:pPr>
        <w:autoSpaceDE w:val="0"/>
        <w:autoSpaceDN w:val="0"/>
        <w:adjustRightInd w:val="0"/>
        <w:ind w:firstLine="709"/>
        <w:jc w:val="both"/>
        <w:rPr>
          <w:b/>
          <w:sz w:val="28"/>
          <w:szCs w:val="28"/>
          <w:lang w:val="uk-UA"/>
        </w:rPr>
      </w:pPr>
      <w:r w:rsidRPr="005E62FE">
        <w:rPr>
          <w:b/>
          <w:sz w:val="28"/>
          <w:szCs w:val="28"/>
          <w:lang w:val="uk-UA"/>
        </w:rPr>
        <w:t xml:space="preserve">2.7.  Проходження </w:t>
      </w:r>
      <w:proofErr w:type="spellStart"/>
      <w:r w:rsidRPr="005E62FE">
        <w:rPr>
          <w:b/>
          <w:sz w:val="28"/>
          <w:szCs w:val="28"/>
          <w:lang w:val="uk-UA"/>
        </w:rPr>
        <w:t>нормоконтролю</w:t>
      </w:r>
      <w:proofErr w:type="spellEnd"/>
      <w:r w:rsidRPr="005E62FE">
        <w:rPr>
          <w:b/>
          <w:sz w:val="28"/>
          <w:szCs w:val="28"/>
          <w:lang w:val="uk-UA"/>
        </w:rPr>
        <w:t xml:space="preserve"> та перевірки тексту кваліфікаційної роботи на плагіат </w:t>
      </w:r>
    </w:p>
    <w:p w14:paraId="62DF2882" w14:textId="2233806C" w:rsidR="00CB60A9" w:rsidRPr="005E62FE" w:rsidRDefault="00CB60A9" w:rsidP="00B36173">
      <w:pPr>
        <w:spacing w:line="253" w:lineRule="auto"/>
        <w:ind w:firstLine="709"/>
        <w:jc w:val="both"/>
        <w:rPr>
          <w:sz w:val="28"/>
          <w:szCs w:val="28"/>
          <w:lang w:val="uk-UA"/>
        </w:rPr>
      </w:pPr>
      <w:r w:rsidRPr="005E62FE">
        <w:rPr>
          <w:sz w:val="28"/>
          <w:szCs w:val="28"/>
          <w:lang w:val="uk-UA"/>
        </w:rPr>
        <w:t>Перевірка кваліфікаційної роботи на академічний плагіат здійснюється на етапі представлення тексту для розгляду на засіданні кафедри. Перед проходженням перевірки кваліфікаційної роботи на плагіат студент оформлює Декларацію академічної доброчесності (</w:t>
      </w:r>
      <w:r w:rsidR="00F556B2" w:rsidRPr="005E62FE">
        <w:rPr>
          <w:sz w:val="28"/>
          <w:szCs w:val="28"/>
          <w:lang w:val="uk-UA"/>
        </w:rPr>
        <w:t>Д</w:t>
      </w:r>
      <w:r w:rsidRPr="005E62FE">
        <w:rPr>
          <w:sz w:val="28"/>
          <w:szCs w:val="28"/>
          <w:lang w:val="uk-UA"/>
        </w:rPr>
        <w:t>одаток</w:t>
      </w:r>
      <w:r w:rsidR="00F556B2" w:rsidRPr="005E62FE">
        <w:rPr>
          <w:sz w:val="28"/>
          <w:szCs w:val="28"/>
          <w:lang w:val="uk-UA"/>
        </w:rPr>
        <w:t xml:space="preserve"> Г</w:t>
      </w:r>
      <w:r w:rsidRPr="005E62FE">
        <w:rPr>
          <w:sz w:val="28"/>
          <w:szCs w:val="28"/>
          <w:lang w:val="uk-UA"/>
        </w:rPr>
        <w:t xml:space="preserve"> ).</w:t>
      </w:r>
    </w:p>
    <w:p w14:paraId="2E62E3ED" w14:textId="662BD9FA" w:rsidR="00B67FB1" w:rsidRPr="005E62FE" w:rsidRDefault="00CB60A9" w:rsidP="00B36173">
      <w:pPr>
        <w:spacing w:line="253" w:lineRule="auto"/>
        <w:ind w:firstLine="709"/>
        <w:jc w:val="both"/>
        <w:rPr>
          <w:sz w:val="28"/>
          <w:szCs w:val="28"/>
          <w:lang w:val="uk-UA"/>
        </w:rPr>
      </w:pPr>
      <w:r w:rsidRPr="005E62FE">
        <w:rPr>
          <w:sz w:val="28"/>
          <w:szCs w:val="28"/>
          <w:lang w:val="uk-UA"/>
        </w:rPr>
        <w:t xml:space="preserve"> Безпосередньо перевірку кваліфікаційних робіт на наявність запозичень/збігів із відкритих джерел в інтернеті та внутрішньої бази документів університету із використанням онлайн-сервісу здійснюють відповідальні особи, які призначаються завідувачем кафедри. Результати перевірки на академічний плагіат оформлюються звітом із зазначенням відсотка унікальності тексту.</w:t>
      </w:r>
      <w:r w:rsidR="00CB07AB" w:rsidRPr="005E62FE">
        <w:rPr>
          <w:sz w:val="28"/>
          <w:szCs w:val="28"/>
          <w:lang w:val="uk-UA"/>
        </w:rPr>
        <w:t xml:space="preserve"> </w:t>
      </w:r>
      <w:r w:rsidRPr="005E62FE">
        <w:rPr>
          <w:spacing w:val="-4"/>
          <w:sz w:val="28"/>
          <w:szCs w:val="28"/>
          <w:lang w:val="uk-UA"/>
        </w:rPr>
        <w:t xml:space="preserve">Порушення принципів академічної доброчесності є підставою для недопущення кваліфікаційної роботи до захисту та </w:t>
      </w:r>
      <w:r w:rsidRPr="005E62FE">
        <w:rPr>
          <w:sz w:val="28"/>
          <w:szCs w:val="28"/>
          <w:lang w:val="uk-UA"/>
        </w:rPr>
        <w:t>повернення її на доопрацювання.</w:t>
      </w:r>
    </w:p>
    <w:p w14:paraId="72B71C1D" w14:textId="55EBF24B" w:rsidR="00CB07AB" w:rsidRPr="005E62FE" w:rsidRDefault="00CB07AB" w:rsidP="00B36173">
      <w:pPr>
        <w:spacing w:line="253" w:lineRule="auto"/>
        <w:ind w:firstLine="709"/>
        <w:jc w:val="both"/>
        <w:rPr>
          <w:spacing w:val="-6"/>
          <w:sz w:val="28"/>
          <w:szCs w:val="28"/>
          <w:lang w:val="uk-UA"/>
        </w:rPr>
      </w:pPr>
      <w:r w:rsidRPr="005E62FE">
        <w:rPr>
          <w:spacing w:val="-6"/>
          <w:sz w:val="28"/>
          <w:szCs w:val="28"/>
          <w:lang w:val="uk-UA"/>
        </w:rPr>
        <w:t xml:space="preserve">Текст кваліфікаційної роботи підлягає також обов’язковому </w:t>
      </w:r>
      <w:proofErr w:type="spellStart"/>
      <w:r w:rsidRPr="005E62FE">
        <w:rPr>
          <w:spacing w:val="-6"/>
          <w:sz w:val="28"/>
          <w:szCs w:val="28"/>
          <w:lang w:val="uk-UA"/>
        </w:rPr>
        <w:t>нормоконтролю</w:t>
      </w:r>
      <w:proofErr w:type="spellEnd"/>
      <w:r w:rsidRPr="005E62FE">
        <w:rPr>
          <w:spacing w:val="-6"/>
          <w:sz w:val="28"/>
          <w:szCs w:val="28"/>
          <w:lang w:val="uk-UA"/>
        </w:rPr>
        <w:t xml:space="preserve"> за предмет дотриманням автором встановлених вимог до оформлення.</w:t>
      </w:r>
    </w:p>
    <w:p w14:paraId="75BE8BB4" w14:textId="465BE8A2" w:rsidR="00CB07AB" w:rsidRPr="005E62FE" w:rsidRDefault="00CB07AB" w:rsidP="00B36173">
      <w:pPr>
        <w:spacing w:line="253" w:lineRule="auto"/>
        <w:ind w:firstLine="709"/>
        <w:jc w:val="both"/>
        <w:rPr>
          <w:sz w:val="28"/>
          <w:szCs w:val="28"/>
          <w:lang w:val="uk-UA"/>
        </w:rPr>
      </w:pPr>
      <w:r w:rsidRPr="005E62FE">
        <w:rPr>
          <w:sz w:val="28"/>
          <w:szCs w:val="28"/>
          <w:lang w:val="uk-UA"/>
        </w:rPr>
        <w:t xml:space="preserve">Для проходження </w:t>
      </w:r>
      <w:proofErr w:type="spellStart"/>
      <w:r w:rsidRPr="005E62FE">
        <w:rPr>
          <w:sz w:val="28"/>
          <w:szCs w:val="28"/>
          <w:lang w:val="uk-UA"/>
        </w:rPr>
        <w:t>нормоконтролю</w:t>
      </w:r>
      <w:proofErr w:type="spellEnd"/>
      <w:r w:rsidRPr="005E62FE">
        <w:rPr>
          <w:sz w:val="28"/>
          <w:szCs w:val="28"/>
          <w:lang w:val="uk-UA"/>
        </w:rPr>
        <w:t xml:space="preserve"> здобувач вищої освіти  зобов’язаний подати </w:t>
      </w:r>
      <w:proofErr w:type="spellStart"/>
      <w:r w:rsidRPr="005E62FE">
        <w:rPr>
          <w:sz w:val="28"/>
          <w:szCs w:val="28"/>
          <w:lang w:val="uk-UA"/>
        </w:rPr>
        <w:t>нормоконтролерові</w:t>
      </w:r>
      <w:proofErr w:type="spellEnd"/>
      <w:r w:rsidRPr="005E62FE">
        <w:rPr>
          <w:sz w:val="28"/>
          <w:szCs w:val="28"/>
          <w:lang w:val="uk-UA"/>
        </w:rPr>
        <w:t xml:space="preserve"> чистовий варіант належним чином оформленої кваліфікаційної роботи. </w:t>
      </w:r>
      <w:proofErr w:type="spellStart"/>
      <w:r w:rsidRPr="005E62FE">
        <w:rPr>
          <w:sz w:val="28"/>
          <w:szCs w:val="28"/>
          <w:lang w:val="uk-UA"/>
        </w:rPr>
        <w:t>Нормоконтроль</w:t>
      </w:r>
      <w:proofErr w:type="spellEnd"/>
      <w:r w:rsidRPr="005E62FE">
        <w:rPr>
          <w:sz w:val="28"/>
          <w:szCs w:val="28"/>
          <w:lang w:val="uk-UA"/>
        </w:rPr>
        <w:t xml:space="preserve"> здійснюється при наявності</w:t>
      </w:r>
      <w:r w:rsidRPr="005E62FE">
        <w:rPr>
          <w:rFonts w:ascii="Arial" w:hAnsi="Arial" w:cs="Arial"/>
          <w:sz w:val="35"/>
          <w:szCs w:val="35"/>
          <w:lang w:val="uk-UA"/>
        </w:rPr>
        <w:t xml:space="preserve"> </w:t>
      </w:r>
      <w:r w:rsidRPr="005E62FE">
        <w:rPr>
          <w:sz w:val="28"/>
          <w:szCs w:val="28"/>
          <w:lang w:val="uk-UA"/>
        </w:rPr>
        <w:t xml:space="preserve">підпису студента й підпису керівника на бланку завдання на кваліфікаційну роботу. Якщо робота оформлена якісно, відповідно до вимог і чинних стандартів, у згадуваному бланку </w:t>
      </w:r>
      <w:proofErr w:type="spellStart"/>
      <w:r w:rsidRPr="005E62FE">
        <w:rPr>
          <w:sz w:val="28"/>
          <w:szCs w:val="28"/>
          <w:lang w:val="uk-UA"/>
        </w:rPr>
        <w:t>нормоконтролер</w:t>
      </w:r>
      <w:proofErr w:type="spellEnd"/>
      <w:r w:rsidRPr="005E62FE">
        <w:rPr>
          <w:sz w:val="28"/>
          <w:szCs w:val="28"/>
          <w:lang w:val="uk-UA"/>
        </w:rPr>
        <w:t xml:space="preserve"> ставить свій підпис, що підтверджує проходження </w:t>
      </w:r>
      <w:proofErr w:type="spellStart"/>
      <w:r w:rsidRPr="005E62FE">
        <w:rPr>
          <w:sz w:val="28"/>
          <w:szCs w:val="28"/>
          <w:lang w:val="uk-UA"/>
        </w:rPr>
        <w:t>нормоконтролю</w:t>
      </w:r>
      <w:proofErr w:type="spellEnd"/>
      <w:r w:rsidRPr="005E62FE">
        <w:rPr>
          <w:sz w:val="28"/>
          <w:szCs w:val="28"/>
          <w:lang w:val="uk-UA"/>
        </w:rPr>
        <w:t xml:space="preserve">. Така робота може брошуруватися та оправлятися в тверду обкладинку. </w:t>
      </w:r>
    </w:p>
    <w:p w14:paraId="2A026C4E" w14:textId="77777777" w:rsidR="00CB07AB" w:rsidRPr="005E62FE" w:rsidRDefault="00CB07AB" w:rsidP="00B36173">
      <w:pPr>
        <w:spacing w:line="253" w:lineRule="auto"/>
        <w:ind w:firstLine="709"/>
        <w:jc w:val="both"/>
        <w:rPr>
          <w:rFonts w:ascii="Arial" w:hAnsi="Arial" w:cs="Arial"/>
          <w:sz w:val="35"/>
          <w:szCs w:val="35"/>
          <w:lang w:val="uk-UA"/>
        </w:rPr>
      </w:pPr>
      <w:r w:rsidRPr="005E62FE">
        <w:rPr>
          <w:sz w:val="28"/>
          <w:szCs w:val="28"/>
          <w:lang w:val="uk-UA"/>
        </w:rPr>
        <w:t xml:space="preserve">Якщо оформлення кваліфікаційної роботи не відповідає встановленим вимогам, зауваження носять системний характер, </w:t>
      </w:r>
      <w:proofErr w:type="spellStart"/>
      <w:r w:rsidRPr="005E62FE">
        <w:rPr>
          <w:sz w:val="28"/>
          <w:szCs w:val="28"/>
          <w:lang w:val="uk-UA"/>
        </w:rPr>
        <w:t>нормоконтролер</w:t>
      </w:r>
      <w:proofErr w:type="spellEnd"/>
      <w:r w:rsidRPr="005E62FE">
        <w:rPr>
          <w:sz w:val="28"/>
          <w:szCs w:val="28"/>
          <w:lang w:val="uk-UA"/>
        </w:rPr>
        <w:t xml:space="preserve"> повертає її </w:t>
      </w:r>
      <w:r w:rsidRPr="005E62FE">
        <w:rPr>
          <w:sz w:val="28"/>
          <w:szCs w:val="28"/>
          <w:lang w:val="uk-UA"/>
        </w:rPr>
        <w:lastRenderedPageBreak/>
        <w:t xml:space="preserve">автору на доопрацювання із зазначенням виявлених недоліків. Після їх усунення робота підлягає повторному проходженню </w:t>
      </w:r>
      <w:proofErr w:type="spellStart"/>
      <w:r w:rsidRPr="005E62FE">
        <w:rPr>
          <w:sz w:val="28"/>
          <w:szCs w:val="28"/>
          <w:lang w:val="uk-UA"/>
        </w:rPr>
        <w:t>нормоконтролю</w:t>
      </w:r>
      <w:proofErr w:type="spellEnd"/>
      <w:r w:rsidRPr="005E62FE">
        <w:rPr>
          <w:sz w:val="28"/>
          <w:szCs w:val="28"/>
          <w:lang w:val="uk-UA"/>
        </w:rPr>
        <w:t xml:space="preserve">. </w:t>
      </w:r>
    </w:p>
    <w:p w14:paraId="3B5638D7" w14:textId="77777777" w:rsidR="00CB07AB" w:rsidRPr="005E62FE" w:rsidRDefault="00CB07AB" w:rsidP="00CB07AB">
      <w:pPr>
        <w:ind w:firstLine="709"/>
        <w:jc w:val="both"/>
        <w:rPr>
          <w:color w:val="000000" w:themeColor="text1"/>
          <w:lang w:val="uk-UA"/>
        </w:rPr>
      </w:pPr>
    </w:p>
    <w:p w14:paraId="7C017E5E" w14:textId="3777D7DF" w:rsidR="004A2FE0" w:rsidRPr="005E62FE" w:rsidRDefault="00271F82" w:rsidP="00B36173">
      <w:pPr>
        <w:pStyle w:val="2"/>
        <w:spacing w:line="253" w:lineRule="auto"/>
        <w:rPr>
          <w:caps/>
        </w:rPr>
      </w:pPr>
      <w:bookmarkStart w:id="19" w:name="_Toc229560551"/>
      <w:r w:rsidRPr="005E62FE">
        <w:t>2.</w:t>
      </w:r>
      <w:r w:rsidR="004A2FE0" w:rsidRPr="005E62FE">
        <w:t>8</w:t>
      </w:r>
      <w:r w:rsidRPr="005E62FE">
        <w:t xml:space="preserve"> </w:t>
      </w:r>
      <w:bookmarkStart w:id="20" w:name="_Toc527313092"/>
      <w:r w:rsidR="004A2FE0" w:rsidRPr="005E62FE">
        <w:t>Відгук наукового керівника на кваліфікаційну роботу</w:t>
      </w:r>
      <w:bookmarkEnd w:id="20"/>
      <w:r w:rsidR="004A2FE0" w:rsidRPr="005E62FE">
        <w:t xml:space="preserve"> </w:t>
      </w:r>
    </w:p>
    <w:p w14:paraId="44804C57" w14:textId="77777777" w:rsidR="00720889" w:rsidRPr="005E62FE" w:rsidRDefault="004A2FE0" w:rsidP="00B36173">
      <w:pPr>
        <w:spacing w:line="253" w:lineRule="auto"/>
        <w:ind w:firstLine="709"/>
        <w:jc w:val="both"/>
        <w:rPr>
          <w:sz w:val="28"/>
          <w:szCs w:val="28"/>
          <w:lang w:val="uk-UA"/>
        </w:rPr>
      </w:pPr>
      <w:r w:rsidRPr="005E62FE">
        <w:rPr>
          <w:sz w:val="28"/>
          <w:szCs w:val="28"/>
          <w:lang w:val="uk-UA"/>
        </w:rPr>
        <w:t xml:space="preserve">Науковий керівник перевіряє чистовий варіант роботи і </w:t>
      </w:r>
      <w:r w:rsidR="0078684D" w:rsidRPr="005E62FE">
        <w:rPr>
          <w:sz w:val="28"/>
          <w:szCs w:val="28"/>
          <w:lang w:val="uk-UA"/>
        </w:rPr>
        <w:t>готує відгук. У ньому науковий керівник коротко характеризує виконану студентом кваліфікаційну роботу, відзначає її актуальність, теоретичний рівень і практичну значущість, повноту, глибину й оригінальність вирішення поставлених завдань,</w:t>
      </w:r>
      <w:r w:rsidR="00720889" w:rsidRPr="005E62FE">
        <w:rPr>
          <w:sz w:val="28"/>
          <w:szCs w:val="28"/>
          <w:lang w:val="uk-UA"/>
        </w:rPr>
        <w:t xml:space="preserve"> робить висновок про оригінальність кваліфікаційної роботи,</w:t>
      </w:r>
      <w:r w:rsidR="0078684D" w:rsidRPr="005E62FE">
        <w:rPr>
          <w:sz w:val="28"/>
          <w:szCs w:val="28"/>
          <w:lang w:val="uk-UA"/>
        </w:rPr>
        <w:t xml:space="preserve"> надає обґрунтовані зауваження щодо наявних у роботі недоліків, а також оцінку готовності такої роботи до захисту. </w:t>
      </w:r>
    </w:p>
    <w:p w14:paraId="32C2609F" w14:textId="77777777" w:rsidR="00720889" w:rsidRPr="005E62FE" w:rsidRDefault="00720889" w:rsidP="00B36173">
      <w:pPr>
        <w:spacing w:line="253" w:lineRule="auto"/>
        <w:ind w:right="-7" w:firstLine="709"/>
        <w:jc w:val="both"/>
        <w:rPr>
          <w:sz w:val="28"/>
          <w:szCs w:val="28"/>
          <w:lang w:val="uk-UA"/>
        </w:rPr>
      </w:pPr>
      <w:r w:rsidRPr="005E62FE">
        <w:rPr>
          <w:sz w:val="28"/>
          <w:szCs w:val="28"/>
          <w:lang w:val="uk-UA"/>
        </w:rPr>
        <w:t>Відгук наукового керівника зачитується під час захисту роботи на засіданні екзаменаційної комісії.</w:t>
      </w:r>
    </w:p>
    <w:p w14:paraId="47820426" w14:textId="2A2E8B6D" w:rsidR="0078684D" w:rsidRPr="005E62FE" w:rsidRDefault="0078684D" w:rsidP="00B36173">
      <w:pPr>
        <w:spacing w:line="253" w:lineRule="auto"/>
        <w:ind w:firstLine="709"/>
        <w:jc w:val="both"/>
        <w:rPr>
          <w:sz w:val="28"/>
          <w:szCs w:val="28"/>
          <w:lang w:val="uk-UA"/>
        </w:rPr>
      </w:pPr>
      <w:r w:rsidRPr="005E62FE">
        <w:rPr>
          <w:sz w:val="28"/>
          <w:szCs w:val="28"/>
          <w:lang w:val="uk-UA"/>
        </w:rPr>
        <w:t xml:space="preserve">Приклад оформлення відгуку наукового керівника подано в Додатку </w:t>
      </w:r>
      <w:r w:rsidR="00F556B2" w:rsidRPr="005E62FE">
        <w:rPr>
          <w:sz w:val="28"/>
          <w:szCs w:val="28"/>
          <w:lang w:val="uk-UA"/>
        </w:rPr>
        <w:t>Д</w:t>
      </w:r>
      <w:r w:rsidRPr="005E62FE">
        <w:rPr>
          <w:sz w:val="28"/>
          <w:szCs w:val="28"/>
          <w:lang w:val="uk-UA"/>
        </w:rPr>
        <w:t>.</w:t>
      </w:r>
    </w:p>
    <w:p w14:paraId="2A0DD204" w14:textId="77777777" w:rsidR="00484BCA" w:rsidRPr="005E62FE" w:rsidRDefault="00484BCA" w:rsidP="00484BCA">
      <w:pPr>
        <w:widowControl w:val="0"/>
        <w:ind w:left="1140" w:right="-7" w:hanging="431"/>
        <w:jc w:val="both"/>
        <w:rPr>
          <w:b/>
          <w:sz w:val="28"/>
          <w:szCs w:val="28"/>
          <w:lang w:val="uk-UA"/>
        </w:rPr>
      </w:pPr>
    </w:p>
    <w:p w14:paraId="31D9FE31" w14:textId="3A2B4BF5" w:rsidR="004A2FE0" w:rsidRPr="005E62FE" w:rsidRDefault="00720889" w:rsidP="00B36173">
      <w:pPr>
        <w:widowControl w:val="0"/>
        <w:spacing w:line="253" w:lineRule="auto"/>
        <w:ind w:left="1140" w:right="-7" w:hanging="431"/>
        <w:jc w:val="both"/>
        <w:rPr>
          <w:b/>
          <w:sz w:val="28"/>
          <w:szCs w:val="28"/>
          <w:lang w:val="uk-UA"/>
        </w:rPr>
      </w:pPr>
      <w:r w:rsidRPr="005E62FE">
        <w:rPr>
          <w:b/>
          <w:sz w:val="28"/>
          <w:szCs w:val="28"/>
          <w:lang w:val="uk-UA"/>
        </w:rPr>
        <w:t>2.9 Рецензування кваліфікаційної роботи</w:t>
      </w:r>
      <w:r w:rsidR="004A2FE0" w:rsidRPr="005E62FE">
        <w:rPr>
          <w:b/>
          <w:sz w:val="28"/>
          <w:szCs w:val="28"/>
          <w:lang w:val="uk-UA"/>
        </w:rPr>
        <w:t xml:space="preserve"> </w:t>
      </w:r>
    </w:p>
    <w:p w14:paraId="36B612EB" w14:textId="6EB3B0CA" w:rsidR="0087355E" w:rsidRPr="005E62FE" w:rsidRDefault="0087355E" w:rsidP="00B36173">
      <w:pPr>
        <w:pStyle w:val="a9"/>
        <w:spacing w:line="253" w:lineRule="auto"/>
        <w:ind w:firstLine="709"/>
      </w:pPr>
      <w:r w:rsidRPr="005E62FE">
        <w:t xml:space="preserve">Кваліфікаційна робота бакалавра підлягає обов’язковому рецензуванню. Рецензент призначається з числа фахівців тієї галузі знань, за тематикою якої виконана кваліфікаційна робота бакалавра. </w:t>
      </w:r>
    </w:p>
    <w:p w14:paraId="0177033C" w14:textId="30018C61" w:rsidR="0087355E" w:rsidRPr="005E62FE" w:rsidRDefault="0087355E" w:rsidP="00B36173">
      <w:pPr>
        <w:spacing w:line="253" w:lineRule="auto"/>
        <w:ind w:firstLine="709"/>
        <w:jc w:val="both"/>
        <w:rPr>
          <w:sz w:val="28"/>
          <w:szCs w:val="28"/>
          <w:lang w:val="uk-UA"/>
        </w:rPr>
      </w:pPr>
      <w:r w:rsidRPr="005E62FE">
        <w:rPr>
          <w:sz w:val="28"/>
          <w:szCs w:val="28"/>
          <w:lang w:val="uk-UA"/>
        </w:rPr>
        <w:t>У рецензії подається обґрунтована та всебічна характеристика кваліфікаційної роботи. У ході рецензування аналізуються актуальність теми,  теоретико-прикладний рівень дослідження та ступінь його самостійності,   логічність і послідовність викладу матеріалу, рівень володіння методами наукового дослідження,  новизна та практичне значення дослідження, стиль викладення  матеріалу та якість оформлення роботи, а також відзначаються  переваги й недоліки роботи.</w:t>
      </w:r>
    </w:p>
    <w:p w14:paraId="4FF9CD9E" w14:textId="4A783ADD" w:rsidR="0087355E" w:rsidRPr="005E62FE" w:rsidRDefault="0087355E" w:rsidP="00B36173">
      <w:pPr>
        <w:spacing w:line="253" w:lineRule="auto"/>
        <w:ind w:firstLine="709"/>
        <w:jc w:val="both"/>
        <w:rPr>
          <w:sz w:val="28"/>
          <w:szCs w:val="28"/>
          <w:lang w:val="uk-UA"/>
        </w:rPr>
      </w:pPr>
      <w:r w:rsidRPr="005E62FE">
        <w:rPr>
          <w:sz w:val="28"/>
          <w:szCs w:val="28"/>
          <w:lang w:val="uk-UA"/>
        </w:rPr>
        <w:t>Оцінка роботи рецензентом носить рекомендаційний характер і враховується екзаменаційною комісією під час визначення остаточної оцінки за результатами захисту кваліфікаційної роботи.</w:t>
      </w:r>
    </w:p>
    <w:p w14:paraId="7690C93E" w14:textId="36A969EC" w:rsidR="0087355E" w:rsidRPr="005E62FE" w:rsidRDefault="0087355E" w:rsidP="00B36173">
      <w:pPr>
        <w:pStyle w:val="a9"/>
        <w:spacing w:line="253" w:lineRule="auto"/>
        <w:ind w:firstLine="709"/>
      </w:pPr>
      <w:r w:rsidRPr="005E62FE">
        <w:t xml:space="preserve">Здобувач вищої освіти знайомиться з рецензією до захисту кваліфікаційної роботи та готує відповіді на вказані рецензентом зауваження. </w:t>
      </w:r>
    </w:p>
    <w:p w14:paraId="3F30A12D" w14:textId="40DC85A2" w:rsidR="0087355E" w:rsidRPr="005E62FE" w:rsidRDefault="0087355E" w:rsidP="00B36173">
      <w:pPr>
        <w:spacing w:line="253" w:lineRule="auto"/>
        <w:ind w:right="-7" w:firstLine="709"/>
        <w:jc w:val="both"/>
        <w:rPr>
          <w:sz w:val="28"/>
          <w:szCs w:val="28"/>
          <w:lang w:val="uk-UA"/>
        </w:rPr>
      </w:pPr>
      <w:r w:rsidRPr="005E62FE">
        <w:rPr>
          <w:sz w:val="28"/>
          <w:szCs w:val="28"/>
          <w:lang w:val="uk-UA"/>
        </w:rPr>
        <w:t>Рецензія, як і відгук наукового керівник, зачитується під час захисту роботи на засіданні екзаменаційної комісії.</w:t>
      </w:r>
    </w:p>
    <w:p w14:paraId="4EB6A7D1" w14:textId="3EF8CDA4" w:rsidR="0087355E" w:rsidRPr="005E62FE" w:rsidRDefault="0087355E" w:rsidP="00B36173">
      <w:pPr>
        <w:pStyle w:val="a9"/>
        <w:spacing w:line="253" w:lineRule="auto"/>
        <w:ind w:firstLine="709"/>
      </w:pPr>
      <w:r w:rsidRPr="005E62FE">
        <w:t xml:space="preserve">Зразок структури рецензії наведено в Додатку </w:t>
      </w:r>
      <w:r w:rsidR="00F556B2" w:rsidRPr="005E62FE">
        <w:t>Е</w:t>
      </w:r>
      <w:r w:rsidRPr="005E62FE">
        <w:t>.</w:t>
      </w:r>
    </w:p>
    <w:p w14:paraId="03164CF1" w14:textId="77777777" w:rsidR="004A2FE0" w:rsidRPr="005E62FE" w:rsidRDefault="004A2FE0" w:rsidP="00AD1ECA">
      <w:pPr>
        <w:pStyle w:val="2"/>
      </w:pPr>
    </w:p>
    <w:p w14:paraId="4C32F685" w14:textId="700C762C" w:rsidR="00271F82" w:rsidRPr="005E62FE" w:rsidRDefault="00271F82" w:rsidP="00AD1ECA">
      <w:pPr>
        <w:pStyle w:val="2"/>
      </w:pPr>
      <w:bookmarkStart w:id="21" w:name="_Toc162100429"/>
      <w:bookmarkStart w:id="22" w:name="_Toc229560552"/>
      <w:bookmarkEnd w:id="19"/>
      <w:r w:rsidRPr="005E62FE">
        <w:t>2.</w:t>
      </w:r>
      <w:r w:rsidR="00F47BED" w:rsidRPr="005E62FE">
        <w:t>10</w:t>
      </w:r>
      <w:r w:rsidRPr="005E62FE">
        <w:t xml:space="preserve"> Порядок захисту кваліфікаційної роботи</w:t>
      </w:r>
      <w:bookmarkEnd w:id="21"/>
      <w:r w:rsidRPr="005E62FE">
        <w:t xml:space="preserve"> </w:t>
      </w:r>
      <w:r w:rsidR="000448BB" w:rsidRPr="005E62FE">
        <w:t>бакалавра</w:t>
      </w:r>
      <w:bookmarkEnd w:id="22"/>
    </w:p>
    <w:p w14:paraId="6258A5B2" w14:textId="77777777" w:rsidR="00DC75BD" w:rsidRPr="005E62FE" w:rsidRDefault="005F5BBA" w:rsidP="00B36173">
      <w:pPr>
        <w:pStyle w:val="a9"/>
        <w:spacing w:line="253" w:lineRule="auto"/>
        <w:ind w:firstLine="709"/>
      </w:pPr>
      <w:r w:rsidRPr="005E62FE">
        <w:t xml:space="preserve">Готова кваліфікаційна робота подається </w:t>
      </w:r>
      <w:r w:rsidR="004D3CF3" w:rsidRPr="005E62FE">
        <w:t xml:space="preserve">студентом-бакалавром </w:t>
      </w:r>
      <w:r w:rsidRPr="005E62FE">
        <w:t xml:space="preserve">на кафедру у двох примірниках: </w:t>
      </w:r>
    </w:p>
    <w:p w14:paraId="5FD8E6BA" w14:textId="3503802A" w:rsidR="00734DA7" w:rsidRPr="005E62FE" w:rsidRDefault="005F5BBA" w:rsidP="00B36173">
      <w:pPr>
        <w:pStyle w:val="a9"/>
        <w:spacing w:line="253" w:lineRule="auto"/>
        <w:ind w:firstLine="709"/>
      </w:pPr>
      <w:r w:rsidRPr="005E62FE">
        <w:sym w:font="Symbol" w:char="F02D"/>
      </w:r>
      <w:r w:rsidRPr="005E62FE">
        <w:t xml:space="preserve"> </w:t>
      </w:r>
      <w:r w:rsidR="004D3CF3" w:rsidRPr="005E62FE">
        <w:t xml:space="preserve">паперовому – прошита та оправлена в тверду обкладинку </w:t>
      </w:r>
      <w:r w:rsidR="00734DA7" w:rsidRPr="005E62FE">
        <w:t xml:space="preserve">із вкладенням супровідної документації (відгук наукового керівника, рецензія, копії документів, що підтверджують апробацію результатів дослідження); </w:t>
      </w:r>
    </w:p>
    <w:p w14:paraId="0EA0C7B9" w14:textId="77777777" w:rsidR="00DC494D" w:rsidRPr="005E62FE" w:rsidRDefault="00734DA7" w:rsidP="00B36173">
      <w:pPr>
        <w:pStyle w:val="a9"/>
        <w:spacing w:line="253" w:lineRule="auto"/>
        <w:ind w:firstLine="709"/>
      </w:pPr>
      <w:r w:rsidRPr="005E62FE">
        <w:t xml:space="preserve">– </w:t>
      </w:r>
      <w:r w:rsidR="004D3CF3" w:rsidRPr="005E62FE">
        <w:t>електронному</w:t>
      </w:r>
      <w:r w:rsidRPr="005E62FE">
        <w:t xml:space="preserve"> –</w:t>
      </w:r>
      <w:r w:rsidR="004D3CF3" w:rsidRPr="005E62FE">
        <w:t xml:space="preserve"> </w:t>
      </w:r>
      <w:r w:rsidRPr="005E62FE">
        <w:t>одним суцільним файлом у форматі .</w:t>
      </w:r>
      <w:proofErr w:type="spellStart"/>
      <w:r w:rsidRPr="005E62FE">
        <w:t>docx</w:t>
      </w:r>
      <w:proofErr w:type="spellEnd"/>
      <w:r w:rsidRPr="005E62FE">
        <w:t>/.</w:t>
      </w:r>
      <w:proofErr w:type="spellStart"/>
      <w:r w:rsidRPr="005E62FE">
        <w:t>doc</w:t>
      </w:r>
      <w:proofErr w:type="spellEnd"/>
      <w:r w:rsidRPr="005E62FE">
        <w:t xml:space="preserve"> або .</w:t>
      </w:r>
      <w:proofErr w:type="spellStart"/>
      <w:r w:rsidRPr="005E62FE">
        <w:t>pdf</w:t>
      </w:r>
      <w:proofErr w:type="spellEnd"/>
      <w:r w:rsidRPr="005E62FE">
        <w:t xml:space="preserve">. Електронна версія кваліфікаційної роботи </w:t>
      </w:r>
      <w:r w:rsidR="00DC494D" w:rsidRPr="005E62FE">
        <w:t xml:space="preserve">повинна </w:t>
      </w:r>
      <w:r w:rsidRPr="005E62FE">
        <w:t xml:space="preserve">бути ідентичною паперовій. </w:t>
      </w:r>
    </w:p>
    <w:p w14:paraId="35C0E783" w14:textId="5055CAC0" w:rsidR="00A10F00" w:rsidRPr="005E62FE" w:rsidRDefault="004F70A0" w:rsidP="00B36173">
      <w:pPr>
        <w:widowControl w:val="0"/>
        <w:tabs>
          <w:tab w:val="left" w:pos="1134"/>
          <w:tab w:val="center" w:pos="4820"/>
          <w:tab w:val="left" w:pos="6030"/>
        </w:tabs>
        <w:spacing w:line="253" w:lineRule="auto"/>
        <w:ind w:right="-1" w:firstLine="709"/>
        <w:jc w:val="both"/>
        <w:rPr>
          <w:sz w:val="28"/>
          <w:szCs w:val="28"/>
          <w:lang w:val="uk-UA"/>
        </w:rPr>
      </w:pPr>
      <w:r w:rsidRPr="005E62FE">
        <w:rPr>
          <w:sz w:val="28"/>
          <w:szCs w:val="28"/>
          <w:lang w:val="uk-UA"/>
        </w:rPr>
        <w:lastRenderedPageBreak/>
        <w:t xml:space="preserve">Захист кваліфікаційної роботи </w:t>
      </w:r>
      <w:r w:rsidR="000C0959" w:rsidRPr="005E62FE">
        <w:rPr>
          <w:sz w:val="28"/>
          <w:szCs w:val="28"/>
          <w:lang w:val="uk-UA"/>
        </w:rPr>
        <w:t>бакалавра</w:t>
      </w:r>
      <w:r w:rsidRPr="005E62FE">
        <w:rPr>
          <w:sz w:val="28"/>
          <w:szCs w:val="28"/>
          <w:lang w:val="uk-UA"/>
        </w:rPr>
        <w:t xml:space="preserve"> відбувається публічно. </w:t>
      </w:r>
      <w:r w:rsidR="00A10F00" w:rsidRPr="005E62FE">
        <w:rPr>
          <w:sz w:val="28"/>
          <w:szCs w:val="28"/>
          <w:lang w:val="uk-UA"/>
        </w:rPr>
        <w:t>Порядок захисту кваліфікаційних робіт регламентують Положення про організацію освітнього процесу в Запорізькому національному університеті та Положення про організацію освітнього процесу з використанням технологій дистанційного навчання в Запорізькому національному університеті. </w:t>
      </w:r>
    </w:p>
    <w:p w14:paraId="29AA9552" w14:textId="01BDEF8E" w:rsidR="003E69D0" w:rsidRPr="005E62FE" w:rsidRDefault="003E69D0" w:rsidP="00B36173">
      <w:pPr>
        <w:spacing w:line="253" w:lineRule="auto"/>
        <w:ind w:firstLine="709"/>
        <w:jc w:val="both"/>
        <w:rPr>
          <w:sz w:val="28"/>
          <w:szCs w:val="28"/>
          <w:lang w:val="uk-UA"/>
        </w:rPr>
      </w:pPr>
      <w:r w:rsidRPr="005E62FE">
        <w:rPr>
          <w:sz w:val="28"/>
          <w:szCs w:val="28"/>
          <w:lang w:val="uk-UA"/>
        </w:rPr>
        <w:t>Захист кваліфікаційної роботи проводиться на відкритому засіданні екзаменаційної комісії. Проведення засідання екзаменаційної комісії при захисті кваліфікаційної роботи включає: оголошення головою або членом екзаменаційної комісії прізвища, імені та по батькові здобувача вищої освіти, теми його кваліфікаційної роботи; оголошення навчальних досягнень здобувача вищої освіти (наукових, творчих тощо); доповідь (презентація) здобувача вищої освіти про сутність кваліфікаційної роботи, одержані результати та ступінь виконання поставлених завдань;  відповіді здобувача вищої освіти на запитання членів екзаменаційної комісії; виступ керівника зі стислою і водночас обґрунтованою характеристикою роботи або оголошення секретарем відгуку керівника кваліфікаційної роботи у разі його відсутності;  оголошення секретарем рецензії на кваліфікаційну роботу; відповіді здобувача вищої освіти на зауваження керівника кваліфікаційної роботи та рецензента; оголошення голови екзаменаційної комісії про закінчення захисту.</w:t>
      </w:r>
    </w:p>
    <w:p w14:paraId="72992276" w14:textId="775D3586" w:rsidR="003E69D0" w:rsidRPr="005E62FE" w:rsidRDefault="003E69D0" w:rsidP="00B36173">
      <w:pPr>
        <w:pStyle w:val="a9"/>
        <w:spacing w:line="253" w:lineRule="auto"/>
        <w:ind w:firstLine="709"/>
      </w:pPr>
      <w:r w:rsidRPr="005E62FE">
        <w:t xml:space="preserve">Для виступу </w:t>
      </w:r>
      <w:r w:rsidR="000359ED" w:rsidRPr="005E62FE">
        <w:t xml:space="preserve">з доповіддю </w:t>
      </w:r>
      <w:r w:rsidRPr="005E62FE">
        <w:t xml:space="preserve">перед екзаменаційною комісією та розкриття змісту кваліфікаційної роботи студенту надається до 10 хв. </w:t>
      </w:r>
      <w:r w:rsidR="000359ED" w:rsidRPr="005E62FE">
        <w:t>Доповідь повинна розкрити сутність і теоретичну значущість результатів проведеної роботи. Відтак у</w:t>
      </w:r>
      <w:r w:rsidRPr="005E62FE">
        <w:t xml:space="preserve"> виступі автору кваліфікаційної роботи необхідно:  </w:t>
      </w:r>
      <w:r w:rsidRPr="005E62FE">
        <w:rPr>
          <w:color w:val="auto"/>
        </w:rPr>
        <w:t>обґрунтувати актуальність обраної теми дослідження</w:t>
      </w:r>
      <w:r w:rsidRPr="005E62FE">
        <w:t xml:space="preserve">, </w:t>
      </w:r>
      <w:r w:rsidRPr="005E62FE">
        <w:rPr>
          <w:color w:val="auto"/>
        </w:rPr>
        <w:t>окреслити мету й завдання дослідження</w:t>
      </w:r>
      <w:r w:rsidRPr="005E62FE">
        <w:t xml:space="preserve">, </w:t>
      </w:r>
      <w:r w:rsidRPr="005E62FE">
        <w:rPr>
          <w:color w:val="auto"/>
        </w:rPr>
        <w:t> визначити об’єкт і предмет дослідження</w:t>
      </w:r>
      <w:r w:rsidRPr="005E62FE">
        <w:t xml:space="preserve">, </w:t>
      </w:r>
      <w:r w:rsidRPr="005E62FE">
        <w:rPr>
          <w:color w:val="auto"/>
        </w:rPr>
        <w:t> перерахувати методи дослідження та обґрунтувати доцільність їх використання</w:t>
      </w:r>
      <w:r w:rsidRPr="005E62FE">
        <w:t xml:space="preserve">, </w:t>
      </w:r>
      <w:r w:rsidRPr="005E62FE">
        <w:rPr>
          <w:color w:val="auto"/>
        </w:rPr>
        <w:t>узагальнити результати дослідження</w:t>
      </w:r>
      <w:r w:rsidRPr="005E62FE">
        <w:t xml:space="preserve">, </w:t>
      </w:r>
      <w:r w:rsidRPr="005E62FE">
        <w:rPr>
          <w:color w:val="auto"/>
        </w:rPr>
        <w:t xml:space="preserve"> сформулювати висновки й обґрунтувати рекомендації. </w:t>
      </w:r>
    </w:p>
    <w:p w14:paraId="4C5ADD4A" w14:textId="4D8C0EEF" w:rsidR="003E69D0" w:rsidRPr="005E62FE" w:rsidRDefault="003E69D0" w:rsidP="00B36173">
      <w:pPr>
        <w:pStyle w:val="ae"/>
        <w:spacing w:line="253" w:lineRule="auto"/>
        <w:jc w:val="both"/>
        <w:rPr>
          <w:szCs w:val="28"/>
        </w:rPr>
      </w:pPr>
      <w:r w:rsidRPr="005E62FE">
        <w:rPr>
          <w:szCs w:val="28"/>
        </w:rPr>
        <w:t xml:space="preserve">Для наочної демонстрації </w:t>
      </w:r>
      <w:r w:rsidRPr="005E62FE">
        <w:t xml:space="preserve">результатів роботи здобувач освіти готує мультимедійну презентацію </w:t>
      </w:r>
      <w:r w:rsidRPr="005E62FE">
        <w:rPr>
          <w:szCs w:val="28"/>
        </w:rPr>
        <w:t xml:space="preserve">в програмі </w:t>
      </w:r>
      <w:r w:rsidRPr="005E62FE">
        <w:rPr>
          <w:iCs/>
          <w:szCs w:val="28"/>
        </w:rPr>
        <w:t>Microsoft</w:t>
      </w:r>
      <w:r w:rsidRPr="005E62FE">
        <w:rPr>
          <w:szCs w:val="28"/>
        </w:rPr>
        <w:t xml:space="preserve"> </w:t>
      </w:r>
      <w:proofErr w:type="spellStart"/>
      <w:r w:rsidRPr="005E62FE">
        <w:rPr>
          <w:szCs w:val="28"/>
        </w:rPr>
        <w:t>Power</w:t>
      </w:r>
      <w:proofErr w:type="spellEnd"/>
      <w:r w:rsidRPr="005E62FE">
        <w:rPr>
          <w:szCs w:val="28"/>
        </w:rPr>
        <w:t xml:space="preserve"> </w:t>
      </w:r>
      <w:proofErr w:type="spellStart"/>
      <w:r w:rsidRPr="005E62FE">
        <w:rPr>
          <w:szCs w:val="28"/>
        </w:rPr>
        <w:t>Poіnt</w:t>
      </w:r>
      <w:proofErr w:type="spellEnd"/>
      <w:r w:rsidRPr="005E62FE">
        <w:t xml:space="preserve"> (оптимальний обсяг – 1</w:t>
      </w:r>
      <w:r w:rsidR="00DC75BD" w:rsidRPr="005E62FE">
        <w:t>0</w:t>
      </w:r>
      <w:r w:rsidRPr="005E62FE">
        <w:t xml:space="preserve">-15 слайдів ). </w:t>
      </w:r>
    </w:p>
    <w:p w14:paraId="2FDF5651" w14:textId="77777777" w:rsidR="000359ED" w:rsidRPr="005E62FE" w:rsidRDefault="000359ED" w:rsidP="00B36173">
      <w:pPr>
        <w:spacing w:line="253" w:lineRule="auto"/>
        <w:ind w:firstLine="709"/>
        <w:jc w:val="both"/>
        <w:rPr>
          <w:sz w:val="28"/>
          <w:szCs w:val="28"/>
          <w:lang w:val="uk-UA"/>
        </w:rPr>
      </w:pPr>
      <w:r w:rsidRPr="005E62FE">
        <w:rPr>
          <w:sz w:val="28"/>
          <w:szCs w:val="28"/>
          <w:lang w:val="uk-UA"/>
        </w:rPr>
        <w:t>Відповіді на питання членів екзаменаційної комісії мають бути короткими, чіткими й добре аргументованими. Після оприлюднення відгуку керівника та рецензії студенту надається можливість відповісти на вказані в цих документах зауваження.</w:t>
      </w:r>
    </w:p>
    <w:p w14:paraId="2A067ED7" w14:textId="5AD80D9A" w:rsidR="004F70A0" w:rsidRPr="005E62FE" w:rsidRDefault="003E69D0" w:rsidP="00B36173">
      <w:pPr>
        <w:pStyle w:val="a9"/>
        <w:spacing w:line="253" w:lineRule="auto"/>
        <w:ind w:firstLine="709"/>
      </w:pPr>
      <w:r w:rsidRPr="005E62FE">
        <w:t>Загалом захист кваліфікаційної роботи</w:t>
      </w:r>
      <w:r w:rsidR="004F70A0" w:rsidRPr="005E62FE">
        <w:t xml:space="preserve"> носить характер наукової дискусії </w:t>
      </w:r>
      <w:r w:rsidRPr="005E62FE">
        <w:t>та</w:t>
      </w:r>
      <w:r w:rsidR="004F70A0" w:rsidRPr="005E62FE">
        <w:t xml:space="preserve"> відбувається в обстановці принциповості та дотримання наукової етики</w:t>
      </w:r>
      <w:r w:rsidR="000359ED" w:rsidRPr="005E62FE">
        <w:t xml:space="preserve">. </w:t>
      </w:r>
    </w:p>
    <w:p w14:paraId="6754EA15" w14:textId="77777777" w:rsidR="000359ED" w:rsidRPr="005E62FE" w:rsidRDefault="000359ED" w:rsidP="00B36173">
      <w:pPr>
        <w:pStyle w:val="ae"/>
        <w:spacing w:line="253" w:lineRule="auto"/>
        <w:jc w:val="both"/>
        <w:rPr>
          <w:szCs w:val="28"/>
        </w:rPr>
      </w:pPr>
      <w:r w:rsidRPr="005E62FE">
        <w:rPr>
          <w:szCs w:val="28"/>
        </w:rPr>
        <w:t>Рішення про оцінку кваліфікаційної роботи приймається на закритому засіданні екзаменаційної комісії відкритим голосуванням звичайною більшістю голосів членів комісії. Під час захисту екзаменаційна комісія оцінює теоретико-практичний рівень виконаної роботи, доповідь студента, його відповіді на питання членів комісії та висловлені зауваження (в тому числі й ті, що містяться у відгуку керівника та рецензії).</w:t>
      </w:r>
    </w:p>
    <w:p w14:paraId="2D8EAB82" w14:textId="32C4E698" w:rsidR="000359ED" w:rsidRPr="005E62FE" w:rsidRDefault="000359ED" w:rsidP="00B36173">
      <w:pPr>
        <w:pStyle w:val="a6"/>
        <w:spacing w:line="253" w:lineRule="auto"/>
        <w:ind w:firstLine="709"/>
        <w:jc w:val="both"/>
        <w:rPr>
          <w:sz w:val="28"/>
          <w:szCs w:val="28"/>
          <w:lang w:val="uk-UA"/>
        </w:rPr>
      </w:pPr>
      <w:r w:rsidRPr="005E62FE">
        <w:rPr>
          <w:sz w:val="28"/>
          <w:szCs w:val="28"/>
          <w:lang w:val="uk-UA"/>
        </w:rPr>
        <w:lastRenderedPageBreak/>
        <w:t>Оцінки оголошуються у день захисту кваліфікаційних робіт після оформлення відповідного протоколу засідання екзаменаційної комісії.</w:t>
      </w:r>
    </w:p>
    <w:p w14:paraId="4ADF20CE" w14:textId="07D89BFB" w:rsidR="00114D2C" w:rsidRPr="005E62FE" w:rsidRDefault="00114D2C" w:rsidP="00B36173">
      <w:pPr>
        <w:spacing w:line="253" w:lineRule="auto"/>
        <w:ind w:firstLine="709"/>
        <w:jc w:val="both"/>
        <w:rPr>
          <w:sz w:val="28"/>
          <w:szCs w:val="28"/>
          <w:lang w:val="uk-UA"/>
        </w:rPr>
      </w:pPr>
      <w:r w:rsidRPr="005E62FE">
        <w:rPr>
          <w:sz w:val="28"/>
          <w:szCs w:val="28"/>
          <w:lang w:val="uk-UA"/>
        </w:rPr>
        <w:t>У тих випадках, коли захист кваліфікаційної роботи не відповідає вимогам рівня атестації, екзаменаційна комісія приймає рішення про те, що здобувач вищої освіти є неатестованим, що відображається у протоколі засідання комісії. Якщо здобувач вищої освіти не з'явився на засідання екзаменаційної комісії для захисту кваліфікаційної роботи, то в протоколі комісії відзначається, що він є неатестованим у зв'язку з неявкою на засідання комісії.</w:t>
      </w:r>
    </w:p>
    <w:p w14:paraId="6F20E79A" w14:textId="33385DB5" w:rsidR="00114D2C" w:rsidRPr="005E62FE" w:rsidRDefault="00114D2C" w:rsidP="00B36173">
      <w:pPr>
        <w:spacing w:line="253" w:lineRule="auto"/>
        <w:ind w:firstLine="709"/>
        <w:jc w:val="both"/>
        <w:rPr>
          <w:sz w:val="28"/>
          <w:szCs w:val="28"/>
          <w:lang w:val="uk-UA"/>
        </w:rPr>
      </w:pPr>
      <w:r w:rsidRPr="005E62FE">
        <w:rPr>
          <w:sz w:val="28"/>
          <w:szCs w:val="28"/>
          <w:lang w:val="uk-UA"/>
        </w:rPr>
        <w:t xml:space="preserve">Проведення захисту кваліфікаційних робіт </w:t>
      </w:r>
      <w:r w:rsidRPr="005E62FE">
        <w:rPr>
          <w:i/>
          <w:sz w:val="28"/>
          <w:szCs w:val="28"/>
          <w:lang w:val="uk-UA"/>
        </w:rPr>
        <w:t>у дистанційному форматі</w:t>
      </w:r>
      <w:r w:rsidRPr="005E62FE">
        <w:rPr>
          <w:sz w:val="28"/>
          <w:szCs w:val="28"/>
          <w:lang w:val="uk-UA"/>
        </w:rPr>
        <w:t xml:space="preserve"> здійснюється згідно з Положенням про організацію освітнього процесу з використанням технологій дистанційного навчання в Запорізькому національному університеті. Відповідно до Положення за два тижні до атестації на сайті факультету менеджменту оприлюднюється затверджений графік атестації. Інформування студентів щодо розкладу та умов проходження атестації у формі захисту кваліфікаційної роботи здійснює секретар екзаменаційної комісії. Вся актуальна інформація висвітлюватиметься за тиждень до початку атестації в СЕНЗ ЗНУ в розділі «Атестація» на сторінці «Кваліфікаційна робота».</w:t>
      </w:r>
    </w:p>
    <w:p w14:paraId="5C61FA80" w14:textId="77777777" w:rsidR="00114D2C" w:rsidRPr="005E62FE" w:rsidRDefault="00114D2C" w:rsidP="00B36173">
      <w:pPr>
        <w:spacing w:line="253" w:lineRule="auto"/>
        <w:ind w:firstLine="709"/>
        <w:jc w:val="both"/>
        <w:rPr>
          <w:sz w:val="28"/>
          <w:szCs w:val="28"/>
          <w:lang w:val="uk-UA"/>
        </w:rPr>
      </w:pPr>
      <w:r w:rsidRPr="005E62FE">
        <w:rPr>
          <w:sz w:val="28"/>
          <w:szCs w:val="28"/>
          <w:lang w:val="uk-UA"/>
        </w:rPr>
        <w:t xml:space="preserve">Атестація здобувачів вищої освіти у формі захисту кваліфікаційної роботи з використанням дистанційних технологій навчання здійснюється в синхронному режимі (відеоконференція) з цифровою фіксацією (відеозапис, </w:t>
      </w:r>
      <w:proofErr w:type="spellStart"/>
      <w:r w:rsidRPr="005E62FE">
        <w:rPr>
          <w:sz w:val="28"/>
          <w:szCs w:val="28"/>
          <w:lang w:val="uk-UA"/>
        </w:rPr>
        <w:t>аудіозапис</w:t>
      </w:r>
      <w:proofErr w:type="spellEnd"/>
      <w:r w:rsidRPr="005E62FE">
        <w:rPr>
          <w:sz w:val="28"/>
          <w:szCs w:val="28"/>
          <w:lang w:val="uk-UA"/>
        </w:rPr>
        <w:t xml:space="preserve">, фотофіксація тощо). </w:t>
      </w:r>
    </w:p>
    <w:p w14:paraId="46CF276A" w14:textId="77777777" w:rsidR="00114D2C" w:rsidRPr="005E62FE" w:rsidRDefault="00114D2C" w:rsidP="000359ED">
      <w:pPr>
        <w:pStyle w:val="a6"/>
        <w:ind w:firstLine="709"/>
        <w:jc w:val="both"/>
        <w:rPr>
          <w:lang w:val="uk-UA"/>
        </w:rPr>
      </w:pPr>
    </w:p>
    <w:p w14:paraId="5F647B12" w14:textId="66EBE040" w:rsidR="002C380A" w:rsidRPr="005E62FE" w:rsidRDefault="002C380A" w:rsidP="00AD1ECA">
      <w:pPr>
        <w:pStyle w:val="2"/>
      </w:pPr>
      <w:bookmarkStart w:id="23" w:name="_Toc229560553"/>
      <w:r w:rsidRPr="005E62FE">
        <w:t>2.</w:t>
      </w:r>
      <w:r w:rsidR="00B36173" w:rsidRPr="005E62FE">
        <w:t>11</w:t>
      </w:r>
      <w:r w:rsidRPr="005E62FE">
        <w:t xml:space="preserve"> Критерії оцінювання кваліфікаційної роботи </w:t>
      </w:r>
      <w:r w:rsidR="006B074E" w:rsidRPr="005E62FE">
        <w:t>бака</w:t>
      </w:r>
      <w:r w:rsidR="00D00631" w:rsidRPr="005E62FE">
        <w:t>л</w:t>
      </w:r>
      <w:r w:rsidR="006B074E" w:rsidRPr="005E62FE">
        <w:t>авра</w:t>
      </w:r>
      <w:bookmarkEnd w:id="23"/>
    </w:p>
    <w:p w14:paraId="6D4323CD" w14:textId="77777777" w:rsidR="00DC75BD" w:rsidRPr="005E62FE" w:rsidRDefault="00DC75BD" w:rsidP="00B36173">
      <w:pPr>
        <w:spacing w:line="253" w:lineRule="auto"/>
        <w:ind w:firstLine="720"/>
        <w:jc w:val="both"/>
        <w:rPr>
          <w:sz w:val="28"/>
          <w:szCs w:val="28"/>
          <w:lang w:val="uk-UA"/>
        </w:rPr>
      </w:pPr>
      <w:r w:rsidRPr="005E62FE">
        <w:rPr>
          <w:sz w:val="28"/>
          <w:szCs w:val="28"/>
          <w:lang w:val="uk-UA"/>
        </w:rPr>
        <w:t xml:space="preserve">Оцінка за кваліфікаційну роботу здобувача вищої освіти виставляється лише після її захисту. Рішення комісії приймається на закритому засіданні. Оцінка за кваліфікаційну роботу оголошується у день захисту після оформлення відповідного протоколу засідання екзаменаційної комісії. </w:t>
      </w:r>
    </w:p>
    <w:p w14:paraId="43C16D94" w14:textId="77777777" w:rsidR="00DC75BD" w:rsidRPr="005E62FE" w:rsidRDefault="00DC75BD" w:rsidP="00B36173">
      <w:pPr>
        <w:spacing w:line="253" w:lineRule="auto"/>
        <w:ind w:firstLine="709"/>
        <w:jc w:val="both"/>
        <w:rPr>
          <w:b/>
          <w:bCs/>
          <w:spacing w:val="-6"/>
          <w:sz w:val="28"/>
          <w:szCs w:val="28"/>
          <w:lang w:val="uk-UA"/>
        </w:rPr>
      </w:pPr>
      <w:r w:rsidRPr="005E62FE">
        <w:rPr>
          <w:spacing w:val="-6"/>
          <w:sz w:val="28"/>
          <w:szCs w:val="28"/>
          <w:lang w:val="uk-UA"/>
        </w:rPr>
        <w:t xml:space="preserve">Результати виконання та захисту кваліфікаційної роботи оцінюються відповідно до прийнятої в університеті системи за 100-бальною шкалою, шкалою ECTS і національною шкалою («відмінно», «добре», «задовільно», «незадовільно»). </w:t>
      </w:r>
    </w:p>
    <w:p w14:paraId="6E959537" w14:textId="77777777" w:rsidR="00DC75BD" w:rsidRPr="005E62FE" w:rsidRDefault="00DC75BD" w:rsidP="00DC75BD">
      <w:pPr>
        <w:spacing w:before="120" w:after="120"/>
        <w:jc w:val="center"/>
        <w:rPr>
          <w:rFonts w:eastAsia="MS Mincho"/>
          <w:b/>
          <w:sz w:val="28"/>
          <w:szCs w:val="28"/>
          <w:lang w:val="uk-UA" w:eastAsia="zh-CN"/>
        </w:rPr>
      </w:pPr>
      <w:r w:rsidRPr="005E62FE">
        <w:rPr>
          <w:rFonts w:eastAsia="MS Mincho"/>
          <w:b/>
          <w:sz w:val="28"/>
          <w:szCs w:val="28"/>
          <w:lang w:val="uk-UA" w:eastAsia="zh-CN"/>
        </w:rPr>
        <w:t>Шкала оцінювання: національна та ECTS</w:t>
      </w:r>
    </w:p>
    <w:tbl>
      <w:tblPr>
        <w:tblW w:w="9639" w:type="dxa"/>
        <w:tblInd w:w="108" w:type="dxa"/>
        <w:tblLayout w:type="fixed"/>
        <w:tblLook w:val="04A0" w:firstRow="1" w:lastRow="0" w:firstColumn="1" w:lastColumn="0" w:noHBand="0" w:noVBand="1"/>
      </w:tblPr>
      <w:tblGrid>
        <w:gridCol w:w="1985"/>
        <w:gridCol w:w="4142"/>
        <w:gridCol w:w="3512"/>
      </w:tblGrid>
      <w:tr w:rsidR="00DC75BD" w:rsidRPr="005E62FE" w14:paraId="1C54E006" w14:textId="77777777" w:rsidTr="006E2CBE">
        <w:trPr>
          <w:cantSplit/>
          <w:trHeight w:val="579"/>
        </w:trPr>
        <w:tc>
          <w:tcPr>
            <w:tcW w:w="1985" w:type="dxa"/>
            <w:tcBorders>
              <w:top w:val="single" w:sz="4" w:space="0" w:color="000000"/>
              <w:left w:val="single" w:sz="4" w:space="0" w:color="000000"/>
              <w:bottom w:val="single" w:sz="4" w:space="0" w:color="000000"/>
              <w:right w:val="single" w:sz="4" w:space="0" w:color="000000"/>
            </w:tcBorders>
            <w:hideMark/>
          </w:tcPr>
          <w:p w14:paraId="7B8A3FA2" w14:textId="77777777" w:rsidR="00DC75BD" w:rsidRPr="005E62FE" w:rsidRDefault="00DC75BD" w:rsidP="00C976BA">
            <w:pPr>
              <w:keepNext/>
              <w:keepLines/>
              <w:numPr>
                <w:ilvl w:val="1"/>
                <w:numId w:val="7"/>
              </w:numPr>
              <w:suppressAutoHyphens/>
              <w:jc w:val="center"/>
              <w:outlineLvl w:val="1"/>
              <w:rPr>
                <w:rFonts w:eastAsia="MS Gothic"/>
                <w:sz w:val="25"/>
                <w:szCs w:val="25"/>
                <w:lang w:val="uk-UA" w:eastAsia="zh-CN"/>
              </w:rPr>
            </w:pPr>
            <w:r w:rsidRPr="005E62FE">
              <w:rPr>
                <w:rFonts w:eastAsia="MS Gothic"/>
                <w:caps/>
                <w:sz w:val="25"/>
                <w:szCs w:val="25"/>
                <w:lang w:val="uk-UA" w:eastAsia="zh-CN"/>
              </w:rPr>
              <w:t>З</w:t>
            </w:r>
            <w:r w:rsidRPr="005E62FE">
              <w:rPr>
                <w:rFonts w:eastAsia="MS Gothic"/>
                <w:sz w:val="25"/>
                <w:szCs w:val="25"/>
                <w:lang w:val="uk-UA" w:eastAsia="zh-CN"/>
              </w:rPr>
              <w:t>а шкалою</w:t>
            </w:r>
          </w:p>
          <w:p w14:paraId="01B83659" w14:textId="77777777" w:rsidR="00DC75BD" w:rsidRPr="005E62FE" w:rsidRDefault="00DC75BD" w:rsidP="00C976BA">
            <w:pPr>
              <w:keepNext/>
              <w:keepLines/>
              <w:numPr>
                <w:ilvl w:val="5"/>
                <w:numId w:val="7"/>
              </w:numPr>
              <w:suppressAutoHyphens/>
              <w:jc w:val="center"/>
              <w:outlineLvl w:val="5"/>
              <w:rPr>
                <w:rFonts w:eastAsia="MS Gothic"/>
                <w:sz w:val="25"/>
                <w:szCs w:val="25"/>
                <w:lang w:val="uk-UA" w:eastAsia="zh-CN"/>
              </w:rPr>
            </w:pPr>
            <w:r w:rsidRPr="005E62FE">
              <w:rPr>
                <w:rFonts w:eastAsia="MS Gothic"/>
                <w:sz w:val="25"/>
                <w:szCs w:val="25"/>
                <w:lang w:val="uk-UA" w:eastAsia="zh-CN"/>
              </w:rPr>
              <w:t>ECTS</w:t>
            </w:r>
          </w:p>
        </w:tc>
        <w:tc>
          <w:tcPr>
            <w:tcW w:w="4142" w:type="dxa"/>
            <w:tcBorders>
              <w:top w:val="single" w:sz="4" w:space="0" w:color="000000"/>
              <w:left w:val="single" w:sz="4" w:space="0" w:color="000000"/>
              <w:bottom w:val="single" w:sz="4" w:space="0" w:color="000000"/>
              <w:right w:val="single" w:sz="4" w:space="0" w:color="000000"/>
            </w:tcBorders>
            <w:hideMark/>
          </w:tcPr>
          <w:p w14:paraId="130997A0" w14:textId="77777777" w:rsidR="00DC75BD" w:rsidRPr="005E62FE" w:rsidRDefault="00DC75BD" w:rsidP="00C976BA">
            <w:pPr>
              <w:keepNext/>
              <w:keepLines/>
              <w:numPr>
                <w:ilvl w:val="4"/>
                <w:numId w:val="7"/>
              </w:numPr>
              <w:suppressAutoHyphens/>
              <w:ind w:right="-108"/>
              <w:jc w:val="center"/>
              <w:outlineLvl w:val="4"/>
              <w:rPr>
                <w:rFonts w:eastAsia="MS Gothic"/>
                <w:sz w:val="25"/>
                <w:szCs w:val="25"/>
                <w:lang w:val="uk-UA" w:eastAsia="zh-CN"/>
              </w:rPr>
            </w:pPr>
            <w:r w:rsidRPr="005E62FE">
              <w:rPr>
                <w:rFonts w:eastAsia="MS Gothic"/>
                <w:sz w:val="25"/>
                <w:szCs w:val="25"/>
                <w:lang w:val="uk-UA" w:eastAsia="zh-CN"/>
              </w:rPr>
              <w:t>За шкалою університету</w:t>
            </w:r>
          </w:p>
        </w:tc>
        <w:tc>
          <w:tcPr>
            <w:tcW w:w="3512" w:type="dxa"/>
            <w:tcBorders>
              <w:top w:val="single" w:sz="4" w:space="0" w:color="000000"/>
              <w:left w:val="single" w:sz="4" w:space="0" w:color="000000"/>
              <w:bottom w:val="nil"/>
              <w:right w:val="single" w:sz="4" w:space="0" w:color="auto"/>
            </w:tcBorders>
            <w:hideMark/>
          </w:tcPr>
          <w:p w14:paraId="720A9DCE" w14:textId="77777777" w:rsidR="00DC75BD" w:rsidRPr="005E62FE" w:rsidRDefault="00DC75BD" w:rsidP="00C976BA">
            <w:pPr>
              <w:keepNext/>
              <w:keepLines/>
              <w:numPr>
                <w:ilvl w:val="2"/>
                <w:numId w:val="7"/>
              </w:numPr>
              <w:tabs>
                <w:tab w:val="left" w:pos="0"/>
              </w:tabs>
              <w:suppressAutoHyphens/>
              <w:jc w:val="center"/>
              <w:outlineLvl w:val="2"/>
              <w:rPr>
                <w:rFonts w:eastAsia="MS Gothic"/>
                <w:sz w:val="25"/>
                <w:szCs w:val="25"/>
                <w:lang w:val="uk-UA" w:eastAsia="zh-CN"/>
              </w:rPr>
            </w:pPr>
            <w:r w:rsidRPr="005E62FE">
              <w:rPr>
                <w:rFonts w:eastAsia="MS Gothic"/>
                <w:sz w:val="25"/>
                <w:szCs w:val="25"/>
                <w:lang w:val="uk-UA" w:eastAsia="zh-CN"/>
              </w:rPr>
              <w:t>За національною шкалою</w:t>
            </w:r>
          </w:p>
        </w:tc>
      </w:tr>
      <w:tr w:rsidR="00DC75BD" w:rsidRPr="005E62FE" w14:paraId="1C0D8033" w14:textId="77777777" w:rsidTr="006E2CBE">
        <w:trPr>
          <w:cantSplit/>
        </w:trPr>
        <w:tc>
          <w:tcPr>
            <w:tcW w:w="1985" w:type="dxa"/>
            <w:tcBorders>
              <w:top w:val="single" w:sz="4" w:space="0" w:color="auto"/>
              <w:left w:val="single" w:sz="4" w:space="0" w:color="000000"/>
              <w:bottom w:val="single" w:sz="4" w:space="0" w:color="000000"/>
              <w:right w:val="single" w:sz="4" w:space="0" w:color="000000"/>
            </w:tcBorders>
            <w:vAlign w:val="center"/>
            <w:hideMark/>
          </w:tcPr>
          <w:p w14:paraId="7F230724"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A</w:t>
            </w:r>
          </w:p>
        </w:tc>
        <w:tc>
          <w:tcPr>
            <w:tcW w:w="4142" w:type="dxa"/>
            <w:tcBorders>
              <w:top w:val="single" w:sz="4" w:space="0" w:color="auto"/>
              <w:left w:val="single" w:sz="4" w:space="0" w:color="000000"/>
              <w:bottom w:val="single" w:sz="4" w:space="0" w:color="000000"/>
              <w:right w:val="single" w:sz="4" w:space="0" w:color="000000"/>
            </w:tcBorders>
            <w:vAlign w:val="center"/>
            <w:hideMark/>
          </w:tcPr>
          <w:p w14:paraId="7DD5DC6C"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90 – 100 (відмінно)</w:t>
            </w:r>
          </w:p>
        </w:tc>
        <w:tc>
          <w:tcPr>
            <w:tcW w:w="3512" w:type="dxa"/>
            <w:tcBorders>
              <w:top w:val="single" w:sz="4" w:space="0" w:color="auto"/>
              <w:left w:val="single" w:sz="4" w:space="0" w:color="000000"/>
              <w:bottom w:val="single" w:sz="4" w:space="0" w:color="000000"/>
              <w:right w:val="single" w:sz="4" w:space="0" w:color="000000"/>
            </w:tcBorders>
            <w:vAlign w:val="center"/>
            <w:hideMark/>
          </w:tcPr>
          <w:p w14:paraId="10760E41" w14:textId="77777777" w:rsidR="00DC75BD" w:rsidRPr="005E62FE" w:rsidRDefault="00DC75BD" w:rsidP="00C976BA">
            <w:pPr>
              <w:keepNext/>
              <w:keepLines/>
              <w:numPr>
                <w:ilvl w:val="3"/>
                <w:numId w:val="7"/>
              </w:numPr>
              <w:suppressAutoHyphens/>
              <w:jc w:val="center"/>
              <w:outlineLvl w:val="3"/>
              <w:rPr>
                <w:rFonts w:eastAsia="MS Gothic"/>
                <w:i/>
                <w:iCs/>
                <w:sz w:val="25"/>
                <w:szCs w:val="25"/>
                <w:lang w:val="uk-UA" w:eastAsia="zh-CN"/>
              </w:rPr>
            </w:pPr>
            <w:r w:rsidRPr="005E62FE">
              <w:rPr>
                <w:rFonts w:eastAsia="MS Gothic"/>
                <w:iCs/>
                <w:sz w:val="25"/>
                <w:szCs w:val="25"/>
                <w:lang w:val="uk-UA" w:eastAsia="zh-CN"/>
              </w:rPr>
              <w:t>5 (відмінно)</w:t>
            </w:r>
          </w:p>
        </w:tc>
      </w:tr>
      <w:tr w:rsidR="00DC75BD" w:rsidRPr="005E62FE" w14:paraId="2D4C7387"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4CFBDAED"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B</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750A8AFD"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85 – 89 (дуже добре)</w:t>
            </w:r>
          </w:p>
        </w:tc>
        <w:tc>
          <w:tcPr>
            <w:tcW w:w="3512" w:type="dxa"/>
            <w:vMerge w:val="restart"/>
            <w:tcBorders>
              <w:top w:val="single" w:sz="4" w:space="0" w:color="000000"/>
              <w:left w:val="single" w:sz="4" w:space="0" w:color="000000"/>
              <w:bottom w:val="single" w:sz="4" w:space="0" w:color="000000"/>
              <w:right w:val="single" w:sz="4" w:space="0" w:color="000000"/>
            </w:tcBorders>
            <w:vAlign w:val="center"/>
            <w:hideMark/>
          </w:tcPr>
          <w:p w14:paraId="30830465" w14:textId="77777777" w:rsidR="00DC75BD" w:rsidRPr="005E62FE" w:rsidRDefault="00DC75BD" w:rsidP="006E2CBE">
            <w:pPr>
              <w:suppressAutoHyphens/>
              <w:ind w:right="-54"/>
              <w:jc w:val="center"/>
              <w:rPr>
                <w:rFonts w:eastAsia="MS Mincho"/>
                <w:sz w:val="25"/>
                <w:szCs w:val="25"/>
                <w:lang w:val="uk-UA" w:eastAsia="zh-CN"/>
              </w:rPr>
            </w:pPr>
            <w:r w:rsidRPr="005E62FE">
              <w:rPr>
                <w:rFonts w:eastAsia="MS Mincho"/>
                <w:spacing w:val="-2"/>
                <w:sz w:val="25"/>
                <w:szCs w:val="25"/>
                <w:lang w:val="uk-UA" w:eastAsia="zh-CN"/>
              </w:rPr>
              <w:t>4 (добре)</w:t>
            </w:r>
          </w:p>
        </w:tc>
      </w:tr>
      <w:tr w:rsidR="00DC75BD" w:rsidRPr="005E62FE" w14:paraId="7B248C7C"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68F8DDE7"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C</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2E65DB48"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75 – 84 (добре)</w:t>
            </w:r>
          </w:p>
        </w:tc>
        <w:tc>
          <w:tcPr>
            <w:tcW w:w="3512" w:type="dxa"/>
            <w:vMerge/>
            <w:tcBorders>
              <w:top w:val="single" w:sz="4" w:space="0" w:color="000000"/>
              <w:left w:val="single" w:sz="4" w:space="0" w:color="000000"/>
              <w:bottom w:val="single" w:sz="4" w:space="0" w:color="000000"/>
              <w:right w:val="single" w:sz="4" w:space="0" w:color="000000"/>
            </w:tcBorders>
            <w:vAlign w:val="center"/>
            <w:hideMark/>
          </w:tcPr>
          <w:p w14:paraId="149A365F" w14:textId="77777777" w:rsidR="00DC75BD" w:rsidRPr="005E62FE" w:rsidRDefault="00DC75BD" w:rsidP="006E2CBE">
            <w:pPr>
              <w:rPr>
                <w:rFonts w:eastAsia="MS Mincho"/>
                <w:sz w:val="25"/>
                <w:szCs w:val="25"/>
                <w:lang w:val="uk-UA" w:eastAsia="zh-CN"/>
              </w:rPr>
            </w:pPr>
          </w:p>
        </w:tc>
      </w:tr>
      <w:tr w:rsidR="00DC75BD" w:rsidRPr="005E62FE" w14:paraId="2C6905A7"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442E772B"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D</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459E8BDB"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 xml:space="preserve">70 – 74 (задовільно) </w:t>
            </w:r>
          </w:p>
        </w:tc>
        <w:tc>
          <w:tcPr>
            <w:tcW w:w="3512" w:type="dxa"/>
            <w:vMerge w:val="restart"/>
            <w:tcBorders>
              <w:top w:val="single" w:sz="4" w:space="0" w:color="000000"/>
              <w:left w:val="single" w:sz="4" w:space="0" w:color="000000"/>
              <w:bottom w:val="single" w:sz="4" w:space="0" w:color="000000"/>
              <w:right w:val="single" w:sz="4" w:space="0" w:color="000000"/>
            </w:tcBorders>
            <w:vAlign w:val="center"/>
            <w:hideMark/>
          </w:tcPr>
          <w:p w14:paraId="6E68253A" w14:textId="77777777" w:rsidR="00DC75BD" w:rsidRPr="005E62FE" w:rsidRDefault="00DC75BD" w:rsidP="006E2CBE">
            <w:pPr>
              <w:suppressAutoHyphens/>
              <w:ind w:right="-54"/>
              <w:jc w:val="center"/>
              <w:rPr>
                <w:rFonts w:eastAsia="MS Mincho"/>
                <w:sz w:val="25"/>
                <w:szCs w:val="25"/>
                <w:lang w:val="uk-UA" w:eastAsia="zh-CN"/>
              </w:rPr>
            </w:pPr>
            <w:r w:rsidRPr="005E62FE">
              <w:rPr>
                <w:rFonts w:eastAsia="MS Mincho"/>
                <w:spacing w:val="-2"/>
                <w:sz w:val="25"/>
                <w:szCs w:val="25"/>
                <w:lang w:val="uk-UA" w:eastAsia="zh-CN"/>
              </w:rPr>
              <w:t>3 (задовільно)</w:t>
            </w:r>
          </w:p>
        </w:tc>
      </w:tr>
      <w:tr w:rsidR="00DC75BD" w:rsidRPr="005E62FE" w14:paraId="49FE6518"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540A9A94"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E</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35D90179"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60 – 69 (достатньо)</w:t>
            </w:r>
          </w:p>
        </w:tc>
        <w:tc>
          <w:tcPr>
            <w:tcW w:w="3512" w:type="dxa"/>
            <w:vMerge/>
            <w:tcBorders>
              <w:top w:val="single" w:sz="4" w:space="0" w:color="000000"/>
              <w:left w:val="single" w:sz="4" w:space="0" w:color="000000"/>
              <w:bottom w:val="single" w:sz="4" w:space="0" w:color="000000"/>
              <w:right w:val="single" w:sz="4" w:space="0" w:color="000000"/>
            </w:tcBorders>
            <w:vAlign w:val="center"/>
            <w:hideMark/>
          </w:tcPr>
          <w:p w14:paraId="611A5366" w14:textId="77777777" w:rsidR="00DC75BD" w:rsidRPr="005E62FE" w:rsidRDefault="00DC75BD" w:rsidP="006E2CBE">
            <w:pPr>
              <w:rPr>
                <w:rFonts w:eastAsia="MS Mincho"/>
                <w:sz w:val="25"/>
                <w:szCs w:val="25"/>
                <w:lang w:val="uk-UA" w:eastAsia="zh-CN"/>
              </w:rPr>
            </w:pPr>
          </w:p>
        </w:tc>
      </w:tr>
      <w:tr w:rsidR="00DC75BD" w:rsidRPr="005E62FE" w14:paraId="65DB2899"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3F7918EB"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FX</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23BDC8FD"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35 – 59 (незадовільно – з можливістю повторного складання)</w:t>
            </w:r>
          </w:p>
        </w:tc>
        <w:tc>
          <w:tcPr>
            <w:tcW w:w="3512" w:type="dxa"/>
            <w:vMerge w:val="restart"/>
            <w:tcBorders>
              <w:top w:val="single" w:sz="4" w:space="0" w:color="000000"/>
              <w:left w:val="single" w:sz="4" w:space="0" w:color="000000"/>
              <w:bottom w:val="single" w:sz="4" w:space="0" w:color="000000"/>
              <w:right w:val="single" w:sz="4" w:space="0" w:color="000000"/>
            </w:tcBorders>
            <w:vAlign w:val="center"/>
            <w:hideMark/>
          </w:tcPr>
          <w:p w14:paraId="42D44EAD" w14:textId="77777777" w:rsidR="00DC75BD" w:rsidRPr="005E62FE" w:rsidRDefault="00DC75BD" w:rsidP="006E2CBE">
            <w:pPr>
              <w:suppressAutoHyphens/>
              <w:ind w:right="-54"/>
              <w:jc w:val="center"/>
              <w:rPr>
                <w:rFonts w:eastAsia="MS Mincho"/>
                <w:sz w:val="25"/>
                <w:szCs w:val="25"/>
                <w:lang w:val="uk-UA" w:eastAsia="zh-CN"/>
              </w:rPr>
            </w:pPr>
            <w:r w:rsidRPr="005E62FE">
              <w:rPr>
                <w:rFonts w:eastAsia="MS Mincho"/>
                <w:spacing w:val="-2"/>
                <w:sz w:val="25"/>
                <w:szCs w:val="25"/>
                <w:lang w:val="uk-UA" w:eastAsia="zh-CN"/>
              </w:rPr>
              <w:t>2 (незадовільно)</w:t>
            </w:r>
          </w:p>
        </w:tc>
      </w:tr>
      <w:tr w:rsidR="00DC75BD" w:rsidRPr="005E62FE" w14:paraId="7CA74E0D" w14:textId="77777777" w:rsidTr="006E2CBE">
        <w:trPr>
          <w:cantSplit/>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23B1690C" w14:textId="77777777" w:rsidR="00DC75BD" w:rsidRPr="005E62FE" w:rsidRDefault="00DC75BD" w:rsidP="006E2CBE">
            <w:pPr>
              <w:suppressAutoHyphens/>
              <w:ind w:right="-68"/>
              <w:jc w:val="center"/>
              <w:rPr>
                <w:rFonts w:eastAsia="MS Mincho"/>
                <w:sz w:val="25"/>
                <w:szCs w:val="25"/>
                <w:lang w:val="uk-UA" w:eastAsia="zh-CN"/>
              </w:rPr>
            </w:pPr>
            <w:r w:rsidRPr="005E62FE">
              <w:rPr>
                <w:rFonts w:eastAsia="MS Mincho"/>
                <w:spacing w:val="-2"/>
                <w:sz w:val="25"/>
                <w:szCs w:val="25"/>
                <w:lang w:val="uk-UA" w:eastAsia="zh-CN"/>
              </w:rPr>
              <w:t>F</w:t>
            </w:r>
          </w:p>
        </w:tc>
        <w:tc>
          <w:tcPr>
            <w:tcW w:w="4142" w:type="dxa"/>
            <w:tcBorders>
              <w:top w:val="single" w:sz="4" w:space="0" w:color="000000"/>
              <w:left w:val="single" w:sz="4" w:space="0" w:color="000000"/>
              <w:bottom w:val="single" w:sz="4" w:space="0" w:color="000000"/>
              <w:right w:val="single" w:sz="4" w:space="0" w:color="000000"/>
            </w:tcBorders>
            <w:vAlign w:val="center"/>
            <w:hideMark/>
          </w:tcPr>
          <w:p w14:paraId="6817C7AD" w14:textId="77777777" w:rsidR="00DC75BD" w:rsidRPr="005E62FE" w:rsidRDefault="00DC75BD" w:rsidP="006E2CBE">
            <w:pPr>
              <w:suppressAutoHyphens/>
              <w:ind w:right="223"/>
              <w:jc w:val="center"/>
              <w:rPr>
                <w:rFonts w:eastAsia="MS Mincho"/>
                <w:sz w:val="25"/>
                <w:szCs w:val="25"/>
                <w:lang w:val="uk-UA" w:eastAsia="zh-CN"/>
              </w:rPr>
            </w:pPr>
            <w:r w:rsidRPr="005E62FE">
              <w:rPr>
                <w:rFonts w:eastAsia="MS Mincho"/>
                <w:spacing w:val="-2"/>
                <w:sz w:val="25"/>
                <w:szCs w:val="25"/>
                <w:lang w:val="uk-UA" w:eastAsia="zh-CN"/>
              </w:rPr>
              <w:t>1 – 34 (незадовільно – з обов’язковим повторним курсом)</w:t>
            </w:r>
          </w:p>
        </w:tc>
        <w:tc>
          <w:tcPr>
            <w:tcW w:w="3512" w:type="dxa"/>
            <w:vMerge/>
            <w:tcBorders>
              <w:top w:val="single" w:sz="4" w:space="0" w:color="000000"/>
              <w:left w:val="single" w:sz="4" w:space="0" w:color="000000"/>
              <w:bottom w:val="single" w:sz="4" w:space="0" w:color="000000"/>
              <w:right w:val="single" w:sz="4" w:space="0" w:color="000000"/>
            </w:tcBorders>
            <w:vAlign w:val="center"/>
            <w:hideMark/>
          </w:tcPr>
          <w:p w14:paraId="73541B46" w14:textId="77777777" w:rsidR="00DC75BD" w:rsidRPr="005E62FE" w:rsidRDefault="00DC75BD" w:rsidP="006E2CBE">
            <w:pPr>
              <w:rPr>
                <w:rFonts w:eastAsia="MS Mincho"/>
                <w:sz w:val="25"/>
                <w:szCs w:val="25"/>
                <w:lang w:val="uk-UA" w:eastAsia="zh-CN"/>
              </w:rPr>
            </w:pPr>
          </w:p>
        </w:tc>
      </w:tr>
    </w:tbl>
    <w:p w14:paraId="396A5238" w14:textId="77777777" w:rsidR="00DC75BD" w:rsidRPr="005E62FE" w:rsidRDefault="00DC75BD" w:rsidP="00DC75BD">
      <w:pPr>
        <w:ind w:firstLine="709"/>
        <w:jc w:val="both"/>
        <w:rPr>
          <w:rFonts w:eastAsia="Calibri"/>
          <w:i/>
          <w:sz w:val="28"/>
          <w:szCs w:val="28"/>
          <w:lang w:val="uk-UA" w:eastAsia="en-US"/>
        </w:rPr>
      </w:pPr>
    </w:p>
    <w:p w14:paraId="3EE0EDCF" w14:textId="6BF0E15A" w:rsidR="00DC75BD" w:rsidRPr="005E62FE" w:rsidRDefault="00DC75BD" w:rsidP="00B36173">
      <w:pPr>
        <w:spacing w:line="253" w:lineRule="auto"/>
        <w:ind w:firstLine="709"/>
        <w:jc w:val="both"/>
        <w:rPr>
          <w:sz w:val="28"/>
          <w:szCs w:val="28"/>
          <w:lang w:val="uk-UA" w:eastAsia="uk-UA"/>
        </w:rPr>
      </w:pPr>
      <w:r w:rsidRPr="005E62FE">
        <w:rPr>
          <w:sz w:val="28"/>
          <w:szCs w:val="28"/>
          <w:lang w:val="uk-UA"/>
        </w:rPr>
        <w:lastRenderedPageBreak/>
        <w:t>При визначенні оцінки екзаменаційна комісія враховує якість виконання і оформлення кваліфікаційної роботи та її безпосередній захист здобувачем вищої освіти в екзаменаційній комісії. Критерії оцінювання кваліфікаційної роботи бакалавра систематизовано в табл. 2.1.</w:t>
      </w:r>
    </w:p>
    <w:p w14:paraId="07BEB4AF" w14:textId="77777777" w:rsidR="00E11BE1" w:rsidRPr="005E62FE" w:rsidRDefault="00E11BE1" w:rsidP="00DC75BD">
      <w:pPr>
        <w:pStyle w:val="a5"/>
        <w:spacing w:before="120"/>
        <w:ind w:firstLine="709"/>
        <w:rPr>
          <w:szCs w:val="28"/>
        </w:rPr>
      </w:pPr>
      <w:r w:rsidRPr="005E62FE">
        <w:rPr>
          <w:szCs w:val="28"/>
        </w:rPr>
        <w:t>Таблиця 2.1</w:t>
      </w:r>
      <w:r w:rsidR="00DA66CA" w:rsidRPr="005E62FE">
        <w:rPr>
          <w:szCs w:val="28"/>
        </w:rPr>
        <w:sym w:font="Symbol" w:char="F02D"/>
      </w:r>
      <w:r w:rsidRPr="005E62FE">
        <w:rPr>
          <w:szCs w:val="28"/>
        </w:rPr>
        <w:t xml:space="preserve">Критерії оцінювання кваліфікаційної роботи </w:t>
      </w:r>
      <w:r w:rsidR="00812231" w:rsidRPr="005E62FE">
        <w:rPr>
          <w:szCs w:val="28"/>
        </w:rPr>
        <w:t>бакалавра</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430"/>
        <w:gridCol w:w="1779"/>
      </w:tblGrid>
      <w:tr w:rsidR="00E11BE1" w:rsidRPr="005E62FE" w14:paraId="02CE73FE" w14:textId="77777777" w:rsidTr="006E2CBE">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14:paraId="3A264F41" w14:textId="77777777" w:rsidR="00E11BE1" w:rsidRPr="005E62FE" w:rsidRDefault="00E11BE1" w:rsidP="0057280F">
            <w:pPr>
              <w:ind w:left="-57"/>
              <w:jc w:val="center"/>
              <w:rPr>
                <w:sz w:val="26"/>
                <w:szCs w:val="26"/>
                <w:lang w:val="uk-UA"/>
              </w:rPr>
            </w:pPr>
            <w:r w:rsidRPr="005E62FE">
              <w:rPr>
                <w:sz w:val="26"/>
                <w:szCs w:val="26"/>
                <w:lang w:val="uk-UA"/>
              </w:rPr>
              <w:t>№ з/п</w:t>
            </w:r>
          </w:p>
        </w:tc>
        <w:tc>
          <w:tcPr>
            <w:tcW w:w="7430" w:type="dxa"/>
            <w:tcBorders>
              <w:top w:val="single" w:sz="4" w:space="0" w:color="auto"/>
              <w:left w:val="single" w:sz="4" w:space="0" w:color="auto"/>
              <w:bottom w:val="single" w:sz="4" w:space="0" w:color="auto"/>
              <w:right w:val="single" w:sz="4" w:space="0" w:color="auto"/>
            </w:tcBorders>
            <w:vAlign w:val="center"/>
            <w:hideMark/>
          </w:tcPr>
          <w:p w14:paraId="6ABB347F" w14:textId="7461F471" w:rsidR="00E11BE1" w:rsidRPr="005E62FE" w:rsidRDefault="006E2CBE" w:rsidP="0057280F">
            <w:pPr>
              <w:ind w:left="-57"/>
              <w:jc w:val="center"/>
              <w:rPr>
                <w:sz w:val="26"/>
                <w:szCs w:val="26"/>
                <w:lang w:val="uk-UA"/>
              </w:rPr>
            </w:pPr>
            <w:r w:rsidRPr="005E62FE">
              <w:rPr>
                <w:sz w:val="26"/>
                <w:szCs w:val="26"/>
                <w:lang w:val="uk-UA"/>
              </w:rPr>
              <w:t>Критерії оцінювання</w:t>
            </w:r>
          </w:p>
        </w:tc>
        <w:tc>
          <w:tcPr>
            <w:tcW w:w="1779" w:type="dxa"/>
            <w:tcBorders>
              <w:top w:val="single" w:sz="4" w:space="0" w:color="auto"/>
              <w:left w:val="single" w:sz="4" w:space="0" w:color="auto"/>
              <w:bottom w:val="single" w:sz="4" w:space="0" w:color="auto"/>
              <w:right w:val="single" w:sz="4" w:space="0" w:color="auto"/>
            </w:tcBorders>
            <w:vAlign w:val="center"/>
            <w:hideMark/>
          </w:tcPr>
          <w:p w14:paraId="2AD9DBB5" w14:textId="77777777" w:rsidR="00E11BE1" w:rsidRPr="005E62FE" w:rsidRDefault="00E11BE1" w:rsidP="0057280F">
            <w:pPr>
              <w:ind w:left="-57"/>
              <w:jc w:val="center"/>
              <w:rPr>
                <w:sz w:val="26"/>
                <w:szCs w:val="26"/>
                <w:lang w:val="uk-UA"/>
              </w:rPr>
            </w:pPr>
            <w:proofErr w:type="spellStart"/>
            <w:r w:rsidRPr="005E62FE">
              <w:rPr>
                <w:sz w:val="26"/>
                <w:szCs w:val="26"/>
                <w:lang w:val="uk-UA"/>
              </w:rPr>
              <w:t>Maксимальна</w:t>
            </w:r>
            <w:proofErr w:type="spellEnd"/>
            <w:r w:rsidRPr="005E62FE">
              <w:rPr>
                <w:sz w:val="26"/>
                <w:szCs w:val="26"/>
                <w:lang w:val="uk-UA"/>
              </w:rPr>
              <w:t xml:space="preserve"> кількість балів</w:t>
            </w:r>
          </w:p>
        </w:tc>
      </w:tr>
      <w:tr w:rsidR="006A0A31" w:rsidRPr="005E62FE" w14:paraId="0792189E" w14:textId="77777777" w:rsidTr="006E2CBE">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45448475" w14:textId="77777777" w:rsidR="006A0A31" w:rsidRPr="005E62FE" w:rsidRDefault="006A0A31" w:rsidP="0057280F">
            <w:pPr>
              <w:ind w:left="-57"/>
              <w:jc w:val="center"/>
              <w:rPr>
                <w:sz w:val="26"/>
                <w:szCs w:val="26"/>
                <w:lang w:val="uk-UA"/>
              </w:rPr>
            </w:pPr>
            <w:r w:rsidRPr="005E62FE">
              <w:rPr>
                <w:sz w:val="26"/>
                <w:szCs w:val="26"/>
                <w:lang w:val="uk-UA"/>
              </w:rPr>
              <w:t>1</w:t>
            </w:r>
          </w:p>
        </w:tc>
        <w:tc>
          <w:tcPr>
            <w:tcW w:w="7430" w:type="dxa"/>
            <w:tcBorders>
              <w:top w:val="single" w:sz="4" w:space="0" w:color="auto"/>
              <w:left w:val="single" w:sz="4" w:space="0" w:color="auto"/>
              <w:bottom w:val="single" w:sz="4" w:space="0" w:color="auto"/>
              <w:right w:val="single" w:sz="4" w:space="0" w:color="auto"/>
            </w:tcBorders>
            <w:vAlign w:val="center"/>
          </w:tcPr>
          <w:p w14:paraId="709A4449" w14:textId="77777777" w:rsidR="006A0A31" w:rsidRPr="005E62FE" w:rsidRDefault="006A0A31" w:rsidP="0057280F">
            <w:pPr>
              <w:ind w:left="-57"/>
              <w:jc w:val="center"/>
              <w:rPr>
                <w:sz w:val="26"/>
                <w:szCs w:val="26"/>
                <w:lang w:val="uk-UA"/>
              </w:rPr>
            </w:pPr>
            <w:r w:rsidRPr="005E62FE">
              <w:rPr>
                <w:sz w:val="26"/>
                <w:szCs w:val="26"/>
                <w:lang w:val="uk-UA"/>
              </w:rPr>
              <w:t>2</w:t>
            </w:r>
          </w:p>
        </w:tc>
        <w:tc>
          <w:tcPr>
            <w:tcW w:w="1779" w:type="dxa"/>
            <w:tcBorders>
              <w:top w:val="single" w:sz="4" w:space="0" w:color="auto"/>
              <w:left w:val="single" w:sz="4" w:space="0" w:color="auto"/>
              <w:bottom w:val="single" w:sz="4" w:space="0" w:color="auto"/>
              <w:right w:val="single" w:sz="4" w:space="0" w:color="auto"/>
            </w:tcBorders>
            <w:vAlign w:val="center"/>
          </w:tcPr>
          <w:p w14:paraId="693A95CF" w14:textId="77777777" w:rsidR="006A0A31" w:rsidRPr="005E62FE" w:rsidRDefault="006A0A31" w:rsidP="0057280F">
            <w:pPr>
              <w:ind w:left="-57"/>
              <w:jc w:val="center"/>
              <w:rPr>
                <w:sz w:val="26"/>
                <w:szCs w:val="26"/>
                <w:lang w:val="uk-UA"/>
              </w:rPr>
            </w:pPr>
            <w:r w:rsidRPr="005E62FE">
              <w:rPr>
                <w:sz w:val="26"/>
                <w:szCs w:val="26"/>
                <w:lang w:val="uk-UA"/>
              </w:rPr>
              <w:t>3</w:t>
            </w:r>
          </w:p>
        </w:tc>
      </w:tr>
      <w:tr w:rsidR="0057280F" w:rsidRPr="005E62FE" w14:paraId="00DE4DE6" w14:textId="77777777" w:rsidTr="006E2CBE">
        <w:trPr>
          <w:jc w:val="center"/>
        </w:trPr>
        <w:tc>
          <w:tcPr>
            <w:tcW w:w="567" w:type="dxa"/>
            <w:tcBorders>
              <w:top w:val="single" w:sz="4" w:space="0" w:color="auto"/>
              <w:left w:val="single" w:sz="4" w:space="0" w:color="auto"/>
              <w:bottom w:val="single" w:sz="4" w:space="0" w:color="auto"/>
              <w:right w:val="single" w:sz="4" w:space="0" w:color="auto"/>
            </w:tcBorders>
            <w:vAlign w:val="center"/>
          </w:tcPr>
          <w:p w14:paraId="0AC726E4" w14:textId="77777777" w:rsidR="0057280F" w:rsidRPr="005E62FE" w:rsidRDefault="0057280F" w:rsidP="0057280F">
            <w:pPr>
              <w:ind w:left="-57"/>
              <w:jc w:val="center"/>
              <w:rPr>
                <w:sz w:val="26"/>
                <w:szCs w:val="26"/>
                <w:lang w:val="uk-UA"/>
              </w:rPr>
            </w:pPr>
          </w:p>
        </w:tc>
        <w:tc>
          <w:tcPr>
            <w:tcW w:w="7430" w:type="dxa"/>
            <w:tcBorders>
              <w:top w:val="single" w:sz="4" w:space="0" w:color="auto"/>
              <w:left w:val="single" w:sz="4" w:space="0" w:color="auto"/>
              <w:bottom w:val="single" w:sz="4" w:space="0" w:color="auto"/>
              <w:right w:val="single" w:sz="4" w:space="0" w:color="auto"/>
            </w:tcBorders>
            <w:vAlign w:val="center"/>
          </w:tcPr>
          <w:p w14:paraId="152BA2DE" w14:textId="6A05276F" w:rsidR="0057280F" w:rsidRPr="005E62FE" w:rsidRDefault="00DC75BD" w:rsidP="00DC75BD">
            <w:pPr>
              <w:ind w:left="-57"/>
              <w:jc w:val="center"/>
              <w:rPr>
                <w:b/>
                <w:sz w:val="26"/>
                <w:szCs w:val="26"/>
                <w:lang w:val="uk-UA"/>
              </w:rPr>
            </w:pPr>
            <w:r w:rsidRPr="005E62FE">
              <w:rPr>
                <w:b/>
                <w:sz w:val="26"/>
                <w:szCs w:val="26"/>
                <w:lang w:val="uk-UA"/>
              </w:rPr>
              <w:t>Якість підготовки та оформлення кваліфікаційної роботи</w:t>
            </w:r>
          </w:p>
        </w:tc>
        <w:tc>
          <w:tcPr>
            <w:tcW w:w="1779" w:type="dxa"/>
            <w:tcBorders>
              <w:top w:val="single" w:sz="4" w:space="0" w:color="auto"/>
              <w:left w:val="single" w:sz="4" w:space="0" w:color="auto"/>
              <w:bottom w:val="single" w:sz="4" w:space="0" w:color="auto"/>
              <w:right w:val="single" w:sz="4" w:space="0" w:color="auto"/>
            </w:tcBorders>
            <w:vAlign w:val="center"/>
          </w:tcPr>
          <w:p w14:paraId="4613CE4E" w14:textId="77777777" w:rsidR="0057280F" w:rsidRPr="005E62FE" w:rsidRDefault="0057280F" w:rsidP="0057280F">
            <w:pPr>
              <w:ind w:left="-57"/>
              <w:jc w:val="center"/>
              <w:rPr>
                <w:sz w:val="26"/>
                <w:szCs w:val="26"/>
                <w:lang w:val="uk-UA"/>
              </w:rPr>
            </w:pPr>
          </w:p>
        </w:tc>
      </w:tr>
      <w:tr w:rsidR="00E11BE1" w:rsidRPr="005E62FE" w14:paraId="1B0FB4A1" w14:textId="77777777" w:rsidTr="006E2CBE">
        <w:trPr>
          <w:trHeight w:val="415"/>
          <w:jc w:val="center"/>
        </w:trPr>
        <w:tc>
          <w:tcPr>
            <w:tcW w:w="567" w:type="dxa"/>
            <w:tcBorders>
              <w:top w:val="single" w:sz="4" w:space="0" w:color="auto"/>
              <w:left w:val="single" w:sz="4" w:space="0" w:color="auto"/>
              <w:bottom w:val="single" w:sz="4" w:space="0" w:color="auto"/>
              <w:right w:val="single" w:sz="4" w:space="0" w:color="auto"/>
            </w:tcBorders>
            <w:hideMark/>
          </w:tcPr>
          <w:p w14:paraId="6B5F0F93" w14:textId="77777777" w:rsidR="00E11BE1" w:rsidRPr="005E62FE" w:rsidRDefault="00E11BE1" w:rsidP="0057280F">
            <w:pPr>
              <w:ind w:left="-57"/>
              <w:jc w:val="center"/>
              <w:rPr>
                <w:sz w:val="26"/>
                <w:szCs w:val="26"/>
                <w:lang w:val="uk-UA"/>
              </w:rPr>
            </w:pPr>
            <w:r w:rsidRPr="005E62FE">
              <w:rPr>
                <w:sz w:val="26"/>
                <w:szCs w:val="26"/>
                <w:lang w:val="uk-UA"/>
              </w:rPr>
              <w:t>1</w:t>
            </w:r>
          </w:p>
        </w:tc>
        <w:tc>
          <w:tcPr>
            <w:tcW w:w="7430" w:type="dxa"/>
            <w:tcBorders>
              <w:top w:val="single" w:sz="4" w:space="0" w:color="auto"/>
              <w:left w:val="single" w:sz="4" w:space="0" w:color="auto"/>
              <w:bottom w:val="single" w:sz="4" w:space="0" w:color="auto"/>
              <w:right w:val="single" w:sz="4" w:space="0" w:color="auto"/>
            </w:tcBorders>
            <w:hideMark/>
          </w:tcPr>
          <w:p w14:paraId="38E55BE3" w14:textId="77777777" w:rsidR="00E11BE1" w:rsidRPr="005E62FE" w:rsidRDefault="00E11BE1" w:rsidP="00E11BE1">
            <w:pPr>
              <w:ind w:left="-57"/>
              <w:jc w:val="both"/>
              <w:rPr>
                <w:sz w:val="26"/>
                <w:szCs w:val="26"/>
                <w:lang w:val="uk-UA" w:eastAsia="uk-UA"/>
              </w:rPr>
            </w:pPr>
            <w:r w:rsidRPr="005E62FE">
              <w:rPr>
                <w:sz w:val="26"/>
                <w:szCs w:val="26"/>
                <w:lang w:val="uk-UA" w:eastAsia="uk-UA"/>
              </w:rPr>
              <w:t xml:space="preserve">Відповідність роботи вимогам: </w:t>
            </w:r>
          </w:p>
          <w:p w14:paraId="5202DE9E" w14:textId="06B8CE24" w:rsidR="00E11BE1" w:rsidRPr="005E62FE" w:rsidRDefault="00E11BE1" w:rsidP="00E11BE1">
            <w:pPr>
              <w:ind w:left="-57"/>
              <w:jc w:val="both"/>
              <w:rPr>
                <w:sz w:val="26"/>
                <w:szCs w:val="26"/>
                <w:lang w:val="uk-UA" w:eastAsia="uk-UA"/>
              </w:rPr>
            </w:pPr>
            <w:r w:rsidRPr="005E62FE">
              <w:rPr>
                <w:sz w:val="26"/>
                <w:szCs w:val="26"/>
                <w:lang w:val="uk-UA" w:eastAsia="uk-UA"/>
              </w:rPr>
              <w:t xml:space="preserve">- наявність усіх </w:t>
            </w:r>
            <w:r w:rsidRPr="005E62FE">
              <w:rPr>
                <w:sz w:val="26"/>
                <w:szCs w:val="26"/>
                <w:lang w:val="uk-UA"/>
              </w:rPr>
              <w:t>структурних елементів</w:t>
            </w:r>
            <w:r w:rsidRPr="005E62FE">
              <w:rPr>
                <w:sz w:val="26"/>
                <w:szCs w:val="26"/>
                <w:lang w:val="uk-UA" w:eastAsia="uk-UA"/>
              </w:rPr>
              <w:t xml:space="preserve">: змісту, вступу, </w:t>
            </w:r>
            <w:r w:rsidR="00C05334" w:rsidRPr="005E62FE">
              <w:rPr>
                <w:sz w:val="26"/>
                <w:szCs w:val="26"/>
                <w:lang w:val="uk-UA"/>
              </w:rPr>
              <w:t>двох</w:t>
            </w:r>
            <w:r w:rsidRPr="005E62FE">
              <w:rPr>
                <w:sz w:val="26"/>
                <w:szCs w:val="26"/>
                <w:lang w:val="uk-UA"/>
              </w:rPr>
              <w:t xml:space="preserve"> розділів (теоретичний, аналітико-рекомендаційний)</w:t>
            </w:r>
            <w:r w:rsidRPr="005E62FE">
              <w:rPr>
                <w:sz w:val="26"/>
                <w:szCs w:val="26"/>
                <w:lang w:val="uk-UA" w:eastAsia="uk-UA"/>
              </w:rPr>
              <w:t xml:space="preserve">, </w:t>
            </w:r>
            <w:r w:rsidRPr="005E62FE">
              <w:rPr>
                <w:sz w:val="26"/>
                <w:szCs w:val="26"/>
                <w:lang w:val="uk-UA"/>
              </w:rPr>
              <w:t xml:space="preserve">висновків та рекомендацій, </w:t>
            </w:r>
            <w:r w:rsidR="006A0A31" w:rsidRPr="005E62FE">
              <w:rPr>
                <w:sz w:val="26"/>
                <w:szCs w:val="26"/>
                <w:lang w:val="uk-UA"/>
              </w:rPr>
              <w:t>переліку посилань</w:t>
            </w:r>
            <w:r w:rsidRPr="005E62FE">
              <w:rPr>
                <w:sz w:val="26"/>
                <w:szCs w:val="26"/>
                <w:lang w:val="uk-UA"/>
              </w:rPr>
              <w:t>, додатків</w:t>
            </w:r>
            <w:r w:rsidRPr="005E62FE">
              <w:rPr>
                <w:sz w:val="26"/>
                <w:szCs w:val="26"/>
                <w:lang w:val="uk-UA" w:eastAsia="uk-UA"/>
              </w:rPr>
              <w:t xml:space="preserve"> (за потреби); </w:t>
            </w:r>
          </w:p>
          <w:p w14:paraId="5323345B" w14:textId="77777777" w:rsidR="00E11BE1" w:rsidRPr="005E62FE" w:rsidRDefault="00E11BE1" w:rsidP="00E11BE1">
            <w:pPr>
              <w:ind w:left="-57"/>
              <w:jc w:val="both"/>
              <w:rPr>
                <w:sz w:val="26"/>
                <w:szCs w:val="26"/>
                <w:lang w:val="uk-UA" w:eastAsia="uk-UA"/>
              </w:rPr>
            </w:pPr>
            <w:r w:rsidRPr="005E62FE">
              <w:rPr>
                <w:sz w:val="26"/>
                <w:szCs w:val="26"/>
                <w:lang w:val="uk-UA" w:eastAsia="uk-UA"/>
              </w:rPr>
              <w:t xml:space="preserve">- продуманість пунктів змісту роботи, їх логічний зв’язок і підпорядкованість розкриттю теми; </w:t>
            </w:r>
          </w:p>
          <w:p w14:paraId="089C628D" w14:textId="1A1E9649" w:rsidR="00E11BE1" w:rsidRPr="005E62FE" w:rsidRDefault="00E11BE1" w:rsidP="00E11BE1">
            <w:pPr>
              <w:ind w:left="-57"/>
              <w:jc w:val="both"/>
              <w:rPr>
                <w:sz w:val="26"/>
                <w:szCs w:val="26"/>
                <w:lang w:val="uk-UA" w:eastAsia="uk-UA"/>
              </w:rPr>
            </w:pPr>
            <w:r w:rsidRPr="005E62FE">
              <w:rPr>
                <w:sz w:val="26"/>
                <w:szCs w:val="26"/>
                <w:lang w:val="uk-UA" w:eastAsia="uk-UA"/>
              </w:rPr>
              <w:t xml:space="preserve">- система викладу досліджуваного матеріалу: як розкрито в роботі питання, зазначені в змісті, в якому обсязі; пропорційність </w:t>
            </w:r>
            <w:r w:rsidR="00495A4B" w:rsidRPr="005E62FE">
              <w:rPr>
                <w:sz w:val="26"/>
                <w:szCs w:val="26"/>
                <w:lang w:val="uk-UA" w:eastAsia="uk-UA"/>
              </w:rPr>
              <w:t xml:space="preserve">структурних </w:t>
            </w:r>
            <w:r w:rsidRPr="005E62FE">
              <w:rPr>
                <w:sz w:val="26"/>
                <w:szCs w:val="26"/>
                <w:lang w:val="uk-UA" w:eastAsia="uk-UA"/>
              </w:rPr>
              <w:t>частин;</w:t>
            </w:r>
          </w:p>
          <w:p w14:paraId="727D6661" w14:textId="3FE29872" w:rsidR="00E11BE1" w:rsidRPr="005E62FE" w:rsidRDefault="00E11BE1" w:rsidP="00495A4B">
            <w:pPr>
              <w:ind w:left="-57"/>
              <w:jc w:val="both"/>
              <w:rPr>
                <w:sz w:val="26"/>
                <w:szCs w:val="26"/>
                <w:lang w:val="uk-UA"/>
              </w:rPr>
            </w:pPr>
            <w:r w:rsidRPr="005E62FE">
              <w:rPr>
                <w:sz w:val="26"/>
                <w:szCs w:val="26"/>
                <w:lang w:val="uk-UA" w:eastAsia="uk-UA"/>
              </w:rPr>
              <w:t xml:space="preserve">- логічність викладу, зв’язок </w:t>
            </w:r>
            <w:r w:rsidR="00495A4B" w:rsidRPr="005E62FE">
              <w:rPr>
                <w:sz w:val="26"/>
                <w:szCs w:val="26"/>
                <w:lang w:val="uk-UA" w:eastAsia="uk-UA"/>
              </w:rPr>
              <w:t>між розділами</w:t>
            </w:r>
            <w:r w:rsidRPr="005E62FE">
              <w:rPr>
                <w:sz w:val="26"/>
                <w:szCs w:val="26"/>
                <w:lang w:val="uk-UA" w:eastAsia="uk-UA"/>
              </w:rPr>
              <w:t xml:space="preserve"> роботи</w:t>
            </w:r>
          </w:p>
        </w:tc>
        <w:tc>
          <w:tcPr>
            <w:tcW w:w="1779" w:type="dxa"/>
            <w:tcBorders>
              <w:top w:val="single" w:sz="4" w:space="0" w:color="auto"/>
              <w:left w:val="single" w:sz="4" w:space="0" w:color="auto"/>
              <w:bottom w:val="single" w:sz="4" w:space="0" w:color="auto"/>
              <w:right w:val="single" w:sz="4" w:space="0" w:color="auto"/>
            </w:tcBorders>
            <w:vAlign w:val="center"/>
            <w:hideMark/>
          </w:tcPr>
          <w:p w14:paraId="4FCD890E" w14:textId="77777777" w:rsidR="00E11BE1" w:rsidRPr="005E62FE" w:rsidRDefault="00E11BE1" w:rsidP="0057280F">
            <w:pPr>
              <w:ind w:left="-57"/>
              <w:jc w:val="center"/>
              <w:rPr>
                <w:sz w:val="26"/>
                <w:szCs w:val="26"/>
                <w:lang w:val="uk-UA"/>
              </w:rPr>
            </w:pPr>
            <w:r w:rsidRPr="005E62FE">
              <w:rPr>
                <w:sz w:val="26"/>
                <w:szCs w:val="26"/>
                <w:lang w:val="uk-UA"/>
              </w:rPr>
              <w:t>10</w:t>
            </w:r>
          </w:p>
        </w:tc>
      </w:tr>
      <w:tr w:rsidR="00E11BE1" w:rsidRPr="005E62FE" w14:paraId="3E7F6A26" w14:textId="77777777" w:rsidTr="006E2CBE">
        <w:trPr>
          <w:trHeight w:val="976"/>
          <w:jc w:val="center"/>
        </w:trPr>
        <w:tc>
          <w:tcPr>
            <w:tcW w:w="567" w:type="dxa"/>
            <w:tcBorders>
              <w:top w:val="single" w:sz="4" w:space="0" w:color="auto"/>
              <w:left w:val="single" w:sz="4" w:space="0" w:color="auto"/>
              <w:bottom w:val="single" w:sz="4" w:space="0" w:color="auto"/>
              <w:right w:val="single" w:sz="4" w:space="0" w:color="auto"/>
            </w:tcBorders>
            <w:hideMark/>
          </w:tcPr>
          <w:p w14:paraId="585C8798" w14:textId="77777777" w:rsidR="00E11BE1" w:rsidRPr="005E62FE" w:rsidRDefault="00E11BE1" w:rsidP="0057280F">
            <w:pPr>
              <w:ind w:left="-57"/>
              <w:jc w:val="center"/>
              <w:rPr>
                <w:sz w:val="26"/>
                <w:szCs w:val="26"/>
                <w:lang w:val="uk-UA"/>
              </w:rPr>
            </w:pPr>
            <w:r w:rsidRPr="005E62FE">
              <w:rPr>
                <w:sz w:val="26"/>
                <w:szCs w:val="26"/>
                <w:lang w:val="uk-UA"/>
              </w:rPr>
              <w:t>2</w:t>
            </w:r>
          </w:p>
        </w:tc>
        <w:tc>
          <w:tcPr>
            <w:tcW w:w="7430" w:type="dxa"/>
            <w:tcBorders>
              <w:top w:val="single" w:sz="4" w:space="0" w:color="auto"/>
              <w:left w:val="single" w:sz="4" w:space="0" w:color="auto"/>
              <w:bottom w:val="single" w:sz="4" w:space="0" w:color="auto"/>
              <w:right w:val="single" w:sz="4" w:space="0" w:color="auto"/>
            </w:tcBorders>
            <w:hideMark/>
          </w:tcPr>
          <w:p w14:paraId="70CAAE3A" w14:textId="77777777" w:rsidR="00163B16" w:rsidRPr="005E62FE" w:rsidRDefault="00E11BE1" w:rsidP="00E11BE1">
            <w:pPr>
              <w:ind w:left="-57"/>
              <w:jc w:val="both"/>
              <w:rPr>
                <w:sz w:val="26"/>
                <w:szCs w:val="26"/>
                <w:lang w:val="uk-UA" w:eastAsia="uk-UA"/>
              </w:rPr>
            </w:pPr>
            <w:r w:rsidRPr="005E62FE">
              <w:rPr>
                <w:sz w:val="26"/>
                <w:szCs w:val="26"/>
                <w:lang w:val="uk-UA" w:eastAsia="uk-UA"/>
              </w:rPr>
              <w:t xml:space="preserve">Оформлення вступу: </w:t>
            </w:r>
          </w:p>
          <w:p w14:paraId="2A8AE95F" w14:textId="77777777" w:rsidR="00163B16" w:rsidRPr="005E62FE" w:rsidRDefault="00163B16" w:rsidP="00E11BE1">
            <w:pPr>
              <w:ind w:left="-57"/>
              <w:jc w:val="both"/>
              <w:rPr>
                <w:sz w:val="26"/>
                <w:szCs w:val="26"/>
                <w:lang w:val="uk-UA" w:eastAsia="uk-UA"/>
              </w:rPr>
            </w:pPr>
            <w:r w:rsidRPr="005E62FE">
              <w:rPr>
                <w:sz w:val="26"/>
                <w:szCs w:val="26"/>
                <w:lang w:val="uk-UA" w:eastAsia="uk-UA"/>
              </w:rPr>
              <w:t xml:space="preserve">- </w:t>
            </w:r>
            <w:r w:rsidR="00E11BE1" w:rsidRPr="005E62FE">
              <w:rPr>
                <w:sz w:val="26"/>
                <w:szCs w:val="26"/>
                <w:lang w:val="uk-UA" w:eastAsia="uk-UA"/>
              </w:rPr>
              <w:t>характеристи</w:t>
            </w:r>
            <w:r w:rsidRPr="005E62FE">
              <w:rPr>
                <w:sz w:val="26"/>
                <w:szCs w:val="26"/>
                <w:lang w:val="uk-UA" w:eastAsia="uk-UA"/>
              </w:rPr>
              <w:t>ка стану досліджуваної проблеми;</w:t>
            </w:r>
          </w:p>
          <w:p w14:paraId="2E27B68F" w14:textId="2DE544C8" w:rsidR="00163B16" w:rsidRPr="005E62FE" w:rsidRDefault="00163B16" w:rsidP="00E11BE1">
            <w:pPr>
              <w:ind w:left="-57"/>
              <w:jc w:val="both"/>
              <w:rPr>
                <w:sz w:val="26"/>
                <w:szCs w:val="26"/>
                <w:lang w:val="uk-UA" w:eastAsia="uk-UA"/>
              </w:rPr>
            </w:pPr>
            <w:r w:rsidRPr="005E62FE">
              <w:rPr>
                <w:sz w:val="26"/>
                <w:szCs w:val="26"/>
                <w:lang w:val="uk-UA" w:eastAsia="uk-UA"/>
              </w:rPr>
              <w:t>-</w:t>
            </w:r>
            <w:r w:rsidR="00495A4B" w:rsidRPr="005E62FE">
              <w:rPr>
                <w:sz w:val="26"/>
                <w:szCs w:val="26"/>
                <w:lang w:val="uk-UA" w:eastAsia="uk-UA"/>
              </w:rPr>
              <w:t> </w:t>
            </w:r>
            <w:r w:rsidR="00E11BE1" w:rsidRPr="005E62FE">
              <w:rPr>
                <w:sz w:val="26"/>
                <w:szCs w:val="26"/>
                <w:lang w:val="uk-UA" w:eastAsia="uk-UA"/>
              </w:rPr>
              <w:t>обґрунтування актуальності обра</w:t>
            </w:r>
            <w:r w:rsidRPr="005E62FE">
              <w:rPr>
                <w:sz w:val="26"/>
                <w:szCs w:val="26"/>
                <w:lang w:val="uk-UA" w:eastAsia="uk-UA"/>
              </w:rPr>
              <w:t xml:space="preserve">ної теми, </w:t>
            </w:r>
            <w:r w:rsidRPr="005E62FE">
              <w:rPr>
                <w:sz w:val="26"/>
                <w:szCs w:val="26"/>
                <w:lang w:val="uk-UA"/>
              </w:rPr>
              <w:t>аналіз останніх досліджень і публікацій;</w:t>
            </w:r>
          </w:p>
          <w:p w14:paraId="449345A5" w14:textId="77777777" w:rsidR="00163B16" w:rsidRPr="005E62FE" w:rsidRDefault="00163B16" w:rsidP="00E11BE1">
            <w:pPr>
              <w:ind w:left="-57"/>
              <w:jc w:val="both"/>
              <w:rPr>
                <w:sz w:val="26"/>
                <w:szCs w:val="26"/>
                <w:lang w:val="uk-UA" w:eastAsia="uk-UA"/>
              </w:rPr>
            </w:pPr>
            <w:r w:rsidRPr="005E62FE">
              <w:rPr>
                <w:sz w:val="26"/>
                <w:szCs w:val="26"/>
                <w:lang w:val="uk-UA" w:eastAsia="uk-UA"/>
              </w:rPr>
              <w:t>- формулювання мети дослідження, окреслення його завдань;</w:t>
            </w:r>
          </w:p>
          <w:p w14:paraId="60E39F89" w14:textId="77777777" w:rsidR="00163B16" w:rsidRPr="005E62FE" w:rsidRDefault="00163B16" w:rsidP="00E11BE1">
            <w:pPr>
              <w:ind w:left="-57"/>
              <w:jc w:val="both"/>
              <w:rPr>
                <w:sz w:val="26"/>
                <w:szCs w:val="26"/>
                <w:lang w:val="uk-UA" w:eastAsia="uk-UA"/>
              </w:rPr>
            </w:pPr>
            <w:r w:rsidRPr="005E62FE">
              <w:rPr>
                <w:sz w:val="26"/>
                <w:szCs w:val="26"/>
                <w:lang w:val="uk-UA" w:eastAsia="uk-UA"/>
              </w:rPr>
              <w:t xml:space="preserve">- </w:t>
            </w:r>
            <w:r w:rsidR="00E11BE1" w:rsidRPr="005E62FE">
              <w:rPr>
                <w:sz w:val="26"/>
                <w:szCs w:val="26"/>
                <w:lang w:val="uk-UA" w:eastAsia="uk-UA"/>
              </w:rPr>
              <w:t>визначення об’єкта й предмета дослі</w:t>
            </w:r>
            <w:r w:rsidRPr="005E62FE">
              <w:rPr>
                <w:sz w:val="26"/>
                <w:szCs w:val="26"/>
                <w:lang w:val="uk-UA" w:eastAsia="uk-UA"/>
              </w:rPr>
              <w:t>дження;</w:t>
            </w:r>
          </w:p>
          <w:p w14:paraId="176C2762" w14:textId="78E8A26D" w:rsidR="00163B16" w:rsidRPr="005E62FE" w:rsidRDefault="00495A4B" w:rsidP="00163B16">
            <w:pPr>
              <w:ind w:left="-57"/>
              <w:jc w:val="both"/>
              <w:rPr>
                <w:sz w:val="26"/>
                <w:szCs w:val="26"/>
                <w:lang w:val="uk-UA" w:eastAsia="uk-UA"/>
              </w:rPr>
            </w:pPr>
            <w:r w:rsidRPr="005E62FE">
              <w:rPr>
                <w:sz w:val="26"/>
                <w:szCs w:val="26"/>
                <w:lang w:val="uk-UA" w:eastAsia="uk-UA"/>
              </w:rPr>
              <w:t>-</w:t>
            </w:r>
            <w:r w:rsidR="00E11BE1" w:rsidRPr="005E62FE">
              <w:rPr>
                <w:sz w:val="26"/>
                <w:szCs w:val="26"/>
                <w:lang w:val="uk-UA" w:eastAsia="uk-UA"/>
              </w:rPr>
              <w:t xml:space="preserve"> хар</w:t>
            </w:r>
            <w:r w:rsidR="00163B16" w:rsidRPr="005E62FE">
              <w:rPr>
                <w:sz w:val="26"/>
                <w:szCs w:val="26"/>
                <w:lang w:val="uk-UA" w:eastAsia="uk-UA"/>
              </w:rPr>
              <w:t>актеристика методів дослідження;</w:t>
            </w:r>
          </w:p>
          <w:p w14:paraId="2B2FA18F" w14:textId="5A484FA8" w:rsidR="00E11BE1" w:rsidRPr="005E62FE" w:rsidRDefault="00163B16" w:rsidP="00495A4B">
            <w:pPr>
              <w:ind w:left="-57"/>
              <w:jc w:val="both"/>
              <w:rPr>
                <w:sz w:val="26"/>
                <w:szCs w:val="26"/>
                <w:lang w:val="uk-UA"/>
              </w:rPr>
            </w:pPr>
            <w:r w:rsidRPr="005E62FE">
              <w:rPr>
                <w:sz w:val="26"/>
                <w:szCs w:val="26"/>
                <w:lang w:val="uk-UA" w:eastAsia="uk-UA"/>
              </w:rPr>
              <w:t>-</w:t>
            </w:r>
            <w:r w:rsidR="00495A4B" w:rsidRPr="005E62FE">
              <w:rPr>
                <w:sz w:val="26"/>
                <w:szCs w:val="26"/>
                <w:lang w:val="uk-UA" w:eastAsia="uk-UA"/>
              </w:rPr>
              <w:t> </w:t>
            </w:r>
            <w:r w:rsidRPr="005E62FE">
              <w:rPr>
                <w:spacing w:val="-6"/>
                <w:sz w:val="26"/>
                <w:szCs w:val="26"/>
                <w:lang w:val="uk-UA" w:eastAsia="uk-UA"/>
              </w:rPr>
              <w:t>визначення</w:t>
            </w:r>
            <w:r w:rsidR="00E11BE1" w:rsidRPr="005E62FE">
              <w:rPr>
                <w:spacing w:val="-6"/>
                <w:sz w:val="26"/>
                <w:szCs w:val="26"/>
                <w:lang w:val="uk-UA"/>
              </w:rPr>
              <w:t xml:space="preserve"> інформаційної бази дослідження та структури роботи</w:t>
            </w:r>
          </w:p>
        </w:tc>
        <w:tc>
          <w:tcPr>
            <w:tcW w:w="1779" w:type="dxa"/>
            <w:tcBorders>
              <w:top w:val="single" w:sz="4" w:space="0" w:color="auto"/>
              <w:left w:val="single" w:sz="4" w:space="0" w:color="auto"/>
              <w:bottom w:val="single" w:sz="4" w:space="0" w:color="auto"/>
              <w:right w:val="single" w:sz="4" w:space="0" w:color="auto"/>
            </w:tcBorders>
            <w:vAlign w:val="center"/>
            <w:hideMark/>
          </w:tcPr>
          <w:p w14:paraId="5D55C550" w14:textId="77777777" w:rsidR="00E11BE1" w:rsidRPr="005E62FE" w:rsidRDefault="00E11BE1" w:rsidP="0057280F">
            <w:pPr>
              <w:ind w:left="-57"/>
              <w:jc w:val="center"/>
              <w:rPr>
                <w:sz w:val="26"/>
                <w:szCs w:val="26"/>
                <w:lang w:val="uk-UA"/>
              </w:rPr>
            </w:pPr>
            <w:r w:rsidRPr="005E62FE">
              <w:rPr>
                <w:sz w:val="26"/>
                <w:szCs w:val="26"/>
                <w:lang w:val="uk-UA"/>
              </w:rPr>
              <w:t>5</w:t>
            </w:r>
          </w:p>
        </w:tc>
      </w:tr>
      <w:tr w:rsidR="00E11BE1" w:rsidRPr="005E62FE" w14:paraId="3F95F194" w14:textId="77777777" w:rsidTr="006E2CBE">
        <w:trPr>
          <w:trHeight w:val="976"/>
          <w:jc w:val="center"/>
        </w:trPr>
        <w:tc>
          <w:tcPr>
            <w:tcW w:w="567" w:type="dxa"/>
            <w:tcBorders>
              <w:top w:val="single" w:sz="4" w:space="0" w:color="auto"/>
              <w:left w:val="single" w:sz="4" w:space="0" w:color="auto"/>
              <w:bottom w:val="single" w:sz="4" w:space="0" w:color="auto"/>
              <w:right w:val="single" w:sz="4" w:space="0" w:color="auto"/>
            </w:tcBorders>
          </w:tcPr>
          <w:p w14:paraId="391816B6" w14:textId="77777777" w:rsidR="00E11BE1" w:rsidRPr="005E62FE" w:rsidRDefault="00E11BE1" w:rsidP="0057280F">
            <w:pPr>
              <w:ind w:left="-57"/>
              <w:jc w:val="center"/>
              <w:rPr>
                <w:sz w:val="26"/>
                <w:szCs w:val="26"/>
                <w:lang w:val="uk-UA"/>
              </w:rPr>
            </w:pPr>
            <w:r w:rsidRPr="005E62FE">
              <w:rPr>
                <w:sz w:val="26"/>
                <w:szCs w:val="26"/>
                <w:lang w:val="uk-UA"/>
              </w:rPr>
              <w:t>3</w:t>
            </w:r>
          </w:p>
        </w:tc>
        <w:tc>
          <w:tcPr>
            <w:tcW w:w="7430" w:type="dxa"/>
            <w:tcBorders>
              <w:top w:val="single" w:sz="4" w:space="0" w:color="auto"/>
              <w:left w:val="single" w:sz="4" w:space="0" w:color="auto"/>
              <w:bottom w:val="single" w:sz="4" w:space="0" w:color="auto"/>
              <w:right w:val="single" w:sz="4" w:space="0" w:color="auto"/>
            </w:tcBorders>
          </w:tcPr>
          <w:p w14:paraId="6C2C14F6" w14:textId="77777777" w:rsidR="006A0A31" w:rsidRPr="005E62FE" w:rsidRDefault="00E11BE1" w:rsidP="00E11BE1">
            <w:pPr>
              <w:ind w:left="-57"/>
              <w:jc w:val="both"/>
              <w:rPr>
                <w:sz w:val="26"/>
                <w:szCs w:val="26"/>
                <w:lang w:val="uk-UA" w:eastAsia="uk-UA"/>
              </w:rPr>
            </w:pPr>
            <w:r w:rsidRPr="005E62FE">
              <w:rPr>
                <w:sz w:val="26"/>
                <w:szCs w:val="26"/>
                <w:lang w:val="uk-UA" w:eastAsia="uk-UA"/>
              </w:rPr>
              <w:t xml:space="preserve">Оформлення розділу 1 – теоретичного: </w:t>
            </w:r>
          </w:p>
          <w:p w14:paraId="722D2131" w14:textId="77777777" w:rsidR="006A0A31" w:rsidRPr="005E62FE" w:rsidRDefault="006A0A31" w:rsidP="00E11BE1">
            <w:pPr>
              <w:ind w:left="-57"/>
              <w:jc w:val="both"/>
              <w:rPr>
                <w:sz w:val="26"/>
                <w:szCs w:val="26"/>
                <w:lang w:val="uk-UA" w:eastAsia="uk-UA"/>
              </w:rPr>
            </w:pPr>
            <w:r w:rsidRPr="005E62FE">
              <w:rPr>
                <w:sz w:val="26"/>
                <w:szCs w:val="26"/>
                <w:lang w:val="uk-UA" w:eastAsia="uk-UA"/>
              </w:rPr>
              <w:t xml:space="preserve">- </w:t>
            </w:r>
            <w:r w:rsidR="00E11BE1" w:rsidRPr="005E62FE">
              <w:rPr>
                <w:sz w:val="26"/>
                <w:szCs w:val="26"/>
                <w:lang w:val="uk-UA" w:eastAsia="uk-UA"/>
              </w:rPr>
              <w:t>цінність теоретичних висновків</w:t>
            </w:r>
            <w:r w:rsidRPr="005E62FE">
              <w:rPr>
                <w:sz w:val="26"/>
                <w:szCs w:val="26"/>
                <w:lang w:val="uk-UA" w:eastAsia="uk-UA"/>
              </w:rPr>
              <w:t>;</w:t>
            </w:r>
          </w:p>
          <w:p w14:paraId="485F5082" w14:textId="77777777" w:rsidR="006A0A31" w:rsidRPr="005E62FE" w:rsidRDefault="006A0A31" w:rsidP="00E11BE1">
            <w:pPr>
              <w:ind w:left="-57"/>
              <w:jc w:val="both"/>
              <w:rPr>
                <w:sz w:val="26"/>
                <w:szCs w:val="26"/>
                <w:lang w:val="uk-UA" w:eastAsia="uk-UA"/>
              </w:rPr>
            </w:pPr>
            <w:r w:rsidRPr="005E62FE">
              <w:rPr>
                <w:sz w:val="26"/>
                <w:szCs w:val="26"/>
                <w:lang w:val="uk-UA" w:eastAsia="uk-UA"/>
              </w:rPr>
              <w:t>-</w:t>
            </w:r>
            <w:r w:rsidR="00E11BE1" w:rsidRPr="005E62FE">
              <w:rPr>
                <w:sz w:val="26"/>
                <w:szCs w:val="26"/>
                <w:lang w:val="uk-UA" w:eastAsia="uk-UA"/>
              </w:rPr>
              <w:t xml:space="preserve"> рівень аналізу та повноти р</w:t>
            </w:r>
            <w:r w:rsidRPr="005E62FE">
              <w:rPr>
                <w:sz w:val="26"/>
                <w:szCs w:val="26"/>
                <w:lang w:val="uk-UA" w:eastAsia="uk-UA"/>
              </w:rPr>
              <w:t>озгляду теоретичних концепцій;</w:t>
            </w:r>
          </w:p>
          <w:p w14:paraId="0BA060E0" w14:textId="56CDF5CA" w:rsidR="006A0A31" w:rsidRPr="005E62FE" w:rsidRDefault="006A0A31" w:rsidP="00E11BE1">
            <w:pPr>
              <w:ind w:left="-57"/>
              <w:jc w:val="both"/>
              <w:rPr>
                <w:sz w:val="26"/>
                <w:szCs w:val="26"/>
                <w:lang w:val="uk-UA" w:eastAsia="uk-UA"/>
              </w:rPr>
            </w:pPr>
            <w:r w:rsidRPr="005E62FE">
              <w:rPr>
                <w:sz w:val="26"/>
                <w:szCs w:val="26"/>
                <w:lang w:val="uk-UA" w:eastAsia="uk-UA"/>
              </w:rPr>
              <w:t>-</w:t>
            </w:r>
            <w:r w:rsidR="00495A4B" w:rsidRPr="005E62FE">
              <w:rPr>
                <w:sz w:val="26"/>
                <w:szCs w:val="26"/>
                <w:lang w:val="uk-UA" w:eastAsia="uk-UA"/>
              </w:rPr>
              <w:t> </w:t>
            </w:r>
            <w:r w:rsidR="00E11BE1" w:rsidRPr="005E62FE">
              <w:rPr>
                <w:sz w:val="26"/>
                <w:szCs w:val="26"/>
                <w:lang w:val="uk-UA" w:eastAsia="uk-UA"/>
              </w:rPr>
              <w:t xml:space="preserve">якість аналізу літературних джерел, достатність глибини теоретичних досліджень </w:t>
            </w:r>
            <w:r w:rsidR="00495A4B" w:rsidRPr="005E62FE">
              <w:rPr>
                <w:sz w:val="26"/>
                <w:szCs w:val="26"/>
                <w:lang w:val="uk-UA" w:eastAsia="uk-UA"/>
              </w:rPr>
              <w:t>із</w:t>
            </w:r>
            <w:r w:rsidR="00E11BE1" w:rsidRPr="005E62FE">
              <w:rPr>
                <w:sz w:val="26"/>
                <w:szCs w:val="26"/>
                <w:lang w:val="uk-UA" w:eastAsia="uk-UA"/>
              </w:rPr>
              <w:t xml:space="preserve"> тем</w:t>
            </w:r>
            <w:r w:rsidR="00495A4B" w:rsidRPr="005E62FE">
              <w:rPr>
                <w:sz w:val="26"/>
                <w:szCs w:val="26"/>
                <w:lang w:val="uk-UA" w:eastAsia="uk-UA"/>
              </w:rPr>
              <w:t>и</w:t>
            </w:r>
            <w:r w:rsidRPr="005E62FE">
              <w:rPr>
                <w:sz w:val="26"/>
                <w:szCs w:val="26"/>
                <w:lang w:val="uk-UA" w:eastAsia="uk-UA"/>
              </w:rPr>
              <w:t>;</w:t>
            </w:r>
          </w:p>
          <w:p w14:paraId="22B11618" w14:textId="0CC08E31" w:rsidR="00E11BE1" w:rsidRPr="005E62FE" w:rsidRDefault="006A0A31" w:rsidP="00C44F57">
            <w:pPr>
              <w:ind w:left="-57"/>
              <w:jc w:val="both"/>
              <w:rPr>
                <w:sz w:val="26"/>
                <w:szCs w:val="26"/>
                <w:lang w:val="uk-UA" w:eastAsia="uk-UA"/>
              </w:rPr>
            </w:pPr>
            <w:r w:rsidRPr="005E62FE">
              <w:rPr>
                <w:sz w:val="26"/>
                <w:szCs w:val="26"/>
                <w:lang w:val="uk-UA" w:eastAsia="uk-UA"/>
              </w:rPr>
              <w:t>-</w:t>
            </w:r>
            <w:r w:rsidR="00F47BED" w:rsidRPr="005E62FE">
              <w:rPr>
                <w:sz w:val="26"/>
                <w:szCs w:val="26"/>
                <w:lang w:val="uk-UA" w:eastAsia="uk-UA"/>
              </w:rPr>
              <w:t> </w:t>
            </w:r>
            <w:r w:rsidRPr="005E62FE">
              <w:rPr>
                <w:sz w:val="26"/>
                <w:szCs w:val="26"/>
                <w:lang w:val="uk-UA" w:eastAsia="uk-UA"/>
              </w:rPr>
              <w:t>а</w:t>
            </w:r>
            <w:r w:rsidR="00E11BE1" w:rsidRPr="005E62FE">
              <w:rPr>
                <w:sz w:val="26"/>
                <w:szCs w:val="26"/>
                <w:lang w:val="uk-UA"/>
              </w:rPr>
              <w:t>декватність аналізу теоретичного підґрунтя та повнот</w:t>
            </w:r>
            <w:r w:rsidR="00495A4B" w:rsidRPr="005E62FE">
              <w:rPr>
                <w:sz w:val="26"/>
                <w:szCs w:val="26"/>
                <w:lang w:val="uk-UA"/>
              </w:rPr>
              <w:t>а</w:t>
            </w:r>
            <w:r w:rsidR="00E11BE1" w:rsidRPr="005E62FE">
              <w:rPr>
                <w:sz w:val="26"/>
                <w:szCs w:val="26"/>
                <w:lang w:val="uk-UA"/>
              </w:rPr>
              <w:t xml:space="preserve"> розгляду концепцій </w:t>
            </w:r>
            <w:r w:rsidR="00C44F57" w:rsidRPr="005E62FE">
              <w:rPr>
                <w:sz w:val="26"/>
                <w:szCs w:val="26"/>
                <w:lang w:val="uk-UA"/>
              </w:rPr>
              <w:t>та</w:t>
            </w:r>
            <w:r w:rsidR="00E11BE1" w:rsidRPr="005E62FE">
              <w:rPr>
                <w:sz w:val="26"/>
                <w:szCs w:val="26"/>
                <w:lang w:val="uk-UA"/>
              </w:rPr>
              <w:t xml:space="preserve"> інструментів</w:t>
            </w:r>
            <w:r w:rsidR="00495A4B" w:rsidRPr="005E62FE">
              <w:rPr>
                <w:sz w:val="26"/>
                <w:szCs w:val="26"/>
                <w:lang w:val="uk-UA"/>
              </w:rPr>
              <w:t>,</w:t>
            </w:r>
            <w:r w:rsidR="00E11BE1" w:rsidRPr="005E62FE">
              <w:rPr>
                <w:sz w:val="26"/>
                <w:szCs w:val="26"/>
                <w:lang w:val="uk-UA"/>
              </w:rPr>
              <w:t xml:space="preserve"> пов’язаних із рішеннями та ре</w:t>
            </w:r>
            <w:r w:rsidR="006B074E" w:rsidRPr="005E62FE">
              <w:rPr>
                <w:sz w:val="26"/>
                <w:szCs w:val="26"/>
                <w:lang w:val="uk-UA"/>
              </w:rPr>
              <w:t xml:space="preserve">зультатами </w:t>
            </w:r>
            <w:r w:rsidR="00C44F57" w:rsidRPr="005E62FE">
              <w:rPr>
                <w:sz w:val="26"/>
                <w:szCs w:val="26"/>
                <w:lang w:val="uk-UA"/>
              </w:rPr>
              <w:t>2-</w:t>
            </w:r>
            <w:r w:rsidR="006B074E" w:rsidRPr="005E62FE">
              <w:rPr>
                <w:sz w:val="26"/>
                <w:szCs w:val="26"/>
                <w:lang w:val="uk-UA"/>
              </w:rPr>
              <w:t>го розділу бакалавр</w:t>
            </w:r>
            <w:r w:rsidR="00E11BE1" w:rsidRPr="005E62FE">
              <w:rPr>
                <w:sz w:val="26"/>
                <w:szCs w:val="26"/>
                <w:lang w:val="uk-UA"/>
              </w:rPr>
              <w:t xml:space="preserve">ського дослідження. </w:t>
            </w:r>
          </w:p>
        </w:tc>
        <w:tc>
          <w:tcPr>
            <w:tcW w:w="1779" w:type="dxa"/>
            <w:tcBorders>
              <w:top w:val="single" w:sz="4" w:space="0" w:color="auto"/>
              <w:left w:val="single" w:sz="4" w:space="0" w:color="auto"/>
              <w:bottom w:val="single" w:sz="4" w:space="0" w:color="auto"/>
              <w:right w:val="single" w:sz="4" w:space="0" w:color="auto"/>
            </w:tcBorders>
            <w:vAlign w:val="center"/>
          </w:tcPr>
          <w:p w14:paraId="7EA94A57" w14:textId="58DED1DE" w:rsidR="00E11BE1" w:rsidRPr="005E62FE" w:rsidRDefault="006E2CBE" w:rsidP="00F36210">
            <w:pPr>
              <w:ind w:left="-57"/>
              <w:jc w:val="center"/>
              <w:rPr>
                <w:sz w:val="26"/>
                <w:szCs w:val="26"/>
                <w:lang w:val="uk-UA"/>
              </w:rPr>
            </w:pPr>
            <w:r w:rsidRPr="005E62FE">
              <w:rPr>
                <w:sz w:val="26"/>
                <w:szCs w:val="26"/>
                <w:lang w:val="uk-UA"/>
              </w:rPr>
              <w:t>10</w:t>
            </w:r>
          </w:p>
        </w:tc>
      </w:tr>
      <w:tr w:rsidR="0043560C" w:rsidRPr="005E62FE" w14:paraId="3370ABC3" w14:textId="77777777" w:rsidTr="006E2CBE">
        <w:trPr>
          <w:trHeight w:val="199"/>
          <w:jc w:val="center"/>
        </w:trPr>
        <w:tc>
          <w:tcPr>
            <w:tcW w:w="567" w:type="dxa"/>
            <w:tcBorders>
              <w:top w:val="single" w:sz="4" w:space="0" w:color="auto"/>
              <w:left w:val="single" w:sz="4" w:space="0" w:color="auto"/>
              <w:bottom w:val="single" w:sz="4" w:space="0" w:color="auto"/>
              <w:right w:val="single" w:sz="4" w:space="0" w:color="auto"/>
            </w:tcBorders>
          </w:tcPr>
          <w:p w14:paraId="76618BE9" w14:textId="77777777" w:rsidR="0043560C" w:rsidRPr="005E62FE" w:rsidRDefault="0043560C" w:rsidP="00163B16">
            <w:pPr>
              <w:ind w:left="-57"/>
              <w:jc w:val="center"/>
              <w:rPr>
                <w:sz w:val="26"/>
                <w:szCs w:val="26"/>
                <w:lang w:val="uk-UA"/>
              </w:rPr>
            </w:pPr>
            <w:r w:rsidRPr="005E62FE">
              <w:rPr>
                <w:sz w:val="26"/>
                <w:szCs w:val="26"/>
                <w:lang w:val="uk-UA"/>
              </w:rPr>
              <w:t>4</w:t>
            </w:r>
          </w:p>
        </w:tc>
        <w:tc>
          <w:tcPr>
            <w:tcW w:w="7430" w:type="dxa"/>
            <w:tcBorders>
              <w:top w:val="single" w:sz="4" w:space="0" w:color="auto"/>
              <w:left w:val="single" w:sz="4" w:space="0" w:color="auto"/>
              <w:bottom w:val="single" w:sz="4" w:space="0" w:color="auto"/>
              <w:right w:val="single" w:sz="4" w:space="0" w:color="auto"/>
            </w:tcBorders>
          </w:tcPr>
          <w:p w14:paraId="17415EFC" w14:textId="397CC858" w:rsidR="0043560C" w:rsidRPr="005E62FE" w:rsidRDefault="0043560C" w:rsidP="00163B16">
            <w:pPr>
              <w:ind w:left="-57"/>
              <w:jc w:val="both"/>
              <w:rPr>
                <w:sz w:val="26"/>
                <w:szCs w:val="26"/>
                <w:lang w:val="uk-UA" w:eastAsia="uk-UA"/>
              </w:rPr>
            </w:pPr>
            <w:r w:rsidRPr="005E62FE">
              <w:rPr>
                <w:sz w:val="26"/>
                <w:szCs w:val="26"/>
                <w:lang w:val="uk-UA" w:eastAsia="uk-UA"/>
              </w:rPr>
              <w:t>Оформлення розділу 2 –</w:t>
            </w:r>
            <w:r w:rsidR="00C05334" w:rsidRPr="005E62FE">
              <w:rPr>
                <w:sz w:val="26"/>
                <w:szCs w:val="26"/>
                <w:lang w:val="uk-UA" w:eastAsia="uk-UA"/>
              </w:rPr>
              <w:t xml:space="preserve"> </w:t>
            </w:r>
            <w:r w:rsidRPr="005E62FE">
              <w:rPr>
                <w:sz w:val="26"/>
                <w:szCs w:val="26"/>
                <w:lang w:val="uk-UA" w:eastAsia="uk-UA"/>
              </w:rPr>
              <w:t>аналіти</w:t>
            </w:r>
            <w:r w:rsidR="00C05334" w:rsidRPr="005E62FE">
              <w:rPr>
                <w:sz w:val="26"/>
                <w:szCs w:val="26"/>
                <w:lang w:val="uk-UA" w:eastAsia="uk-UA"/>
              </w:rPr>
              <w:t>ко-рекомендаційного</w:t>
            </w:r>
            <w:r w:rsidRPr="005E62FE">
              <w:rPr>
                <w:sz w:val="26"/>
                <w:szCs w:val="26"/>
                <w:lang w:val="uk-UA" w:eastAsia="uk-UA"/>
              </w:rPr>
              <w:t xml:space="preserve">: </w:t>
            </w:r>
          </w:p>
          <w:p w14:paraId="41E5AE68" w14:textId="77777777" w:rsidR="0043560C" w:rsidRPr="005E62FE" w:rsidRDefault="0043560C" w:rsidP="00163B16">
            <w:pPr>
              <w:ind w:left="-57"/>
              <w:jc w:val="both"/>
              <w:rPr>
                <w:sz w:val="26"/>
                <w:szCs w:val="26"/>
                <w:lang w:val="uk-UA"/>
              </w:rPr>
            </w:pPr>
            <w:r w:rsidRPr="005E62FE">
              <w:rPr>
                <w:sz w:val="26"/>
                <w:szCs w:val="26"/>
                <w:lang w:val="uk-UA" w:eastAsia="uk-UA"/>
              </w:rPr>
              <w:t xml:space="preserve">- </w:t>
            </w:r>
            <w:r w:rsidRPr="005E62FE">
              <w:rPr>
                <w:sz w:val="26"/>
                <w:szCs w:val="26"/>
                <w:lang w:val="uk-UA"/>
              </w:rPr>
              <w:t>якість та глибина економічних досліджень із застосуванням аналітичних якісних та кількісних розрахунків, методів аналізу;</w:t>
            </w:r>
          </w:p>
          <w:p w14:paraId="2360A2DA" w14:textId="7C18FEC6" w:rsidR="0043560C" w:rsidRPr="005E62FE" w:rsidRDefault="0043560C" w:rsidP="00C44F57">
            <w:pPr>
              <w:ind w:left="-57"/>
              <w:jc w:val="both"/>
              <w:rPr>
                <w:sz w:val="26"/>
                <w:szCs w:val="26"/>
                <w:lang w:val="uk-UA"/>
              </w:rPr>
            </w:pPr>
            <w:r w:rsidRPr="005E62FE">
              <w:rPr>
                <w:sz w:val="26"/>
                <w:szCs w:val="26"/>
                <w:lang w:val="uk-UA"/>
              </w:rPr>
              <w:t>-</w:t>
            </w:r>
            <w:r w:rsidR="00C44F57" w:rsidRPr="005E62FE">
              <w:rPr>
                <w:sz w:val="26"/>
                <w:szCs w:val="26"/>
                <w:lang w:val="uk-UA"/>
              </w:rPr>
              <w:t> </w:t>
            </w:r>
            <w:r w:rsidRPr="005E62FE">
              <w:rPr>
                <w:sz w:val="26"/>
                <w:szCs w:val="26"/>
                <w:lang w:val="uk-UA"/>
              </w:rPr>
              <w:t xml:space="preserve">рівень обґрунтованості розрахунків </w:t>
            </w:r>
            <w:r w:rsidR="00C44F57" w:rsidRPr="005E62FE">
              <w:rPr>
                <w:sz w:val="26"/>
                <w:szCs w:val="26"/>
                <w:lang w:val="uk-UA"/>
              </w:rPr>
              <w:t>і</w:t>
            </w:r>
            <w:r w:rsidRPr="005E62FE">
              <w:rPr>
                <w:sz w:val="26"/>
                <w:szCs w:val="26"/>
                <w:lang w:val="uk-UA"/>
              </w:rPr>
              <w:t xml:space="preserve"> висновків, сформульованих ключових гіпотез та альтернатив, засобів їх фактичної перевірки, а також висновків, що закладаються в основу запропонованих рекомендацій</w:t>
            </w:r>
            <w:r w:rsidR="00C44F57" w:rsidRPr="005E62FE">
              <w:rPr>
                <w:sz w:val="26"/>
                <w:szCs w:val="26"/>
                <w:lang w:val="uk-UA"/>
              </w:rPr>
              <w:t>.</w:t>
            </w:r>
            <w:r w:rsidRPr="005E62FE">
              <w:rPr>
                <w:sz w:val="26"/>
                <w:szCs w:val="26"/>
                <w:lang w:val="uk-UA"/>
              </w:rPr>
              <w:t xml:space="preserve"> </w:t>
            </w:r>
          </w:p>
        </w:tc>
        <w:tc>
          <w:tcPr>
            <w:tcW w:w="1779" w:type="dxa"/>
            <w:tcBorders>
              <w:top w:val="single" w:sz="4" w:space="0" w:color="auto"/>
              <w:left w:val="single" w:sz="4" w:space="0" w:color="auto"/>
              <w:bottom w:val="single" w:sz="4" w:space="0" w:color="auto"/>
              <w:right w:val="single" w:sz="4" w:space="0" w:color="auto"/>
            </w:tcBorders>
            <w:vAlign w:val="center"/>
          </w:tcPr>
          <w:p w14:paraId="4D543B38" w14:textId="3431CD2C" w:rsidR="0043560C" w:rsidRPr="005E62FE" w:rsidRDefault="006E2CBE" w:rsidP="00163B16">
            <w:pPr>
              <w:ind w:left="-57"/>
              <w:jc w:val="center"/>
              <w:rPr>
                <w:sz w:val="26"/>
                <w:szCs w:val="26"/>
                <w:lang w:val="uk-UA"/>
              </w:rPr>
            </w:pPr>
            <w:r w:rsidRPr="005E62FE">
              <w:rPr>
                <w:sz w:val="26"/>
                <w:szCs w:val="26"/>
                <w:lang w:val="uk-UA"/>
              </w:rPr>
              <w:t>1</w:t>
            </w:r>
            <w:r w:rsidR="0043560C" w:rsidRPr="005E62FE">
              <w:rPr>
                <w:sz w:val="26"/>
                <w:szCs w:val="26"/>
                <w:lang w:val="uk-UA"/>
              </w:rPr>
              <w:t>5</w:t>
            </w:r>
          </w:p>
        </w:tc>
      </w:tr>
      <w:tr w:rsidR="0043560C" w:rsidRPr="005E62FE" w14:paraId="1C6F9F0F" w14:textId="77777777" w:rsidTr="006E2CBE">
        <w:trPr>
          <w:trHeight w:val="621"/>
          <w:jc w:val="center"/>
        </w:trPr>
        <w:tc>
          <w:tcPr>
            <w:tcW w:w="567" w:type="dxa"/>
            <w:tcBorders>
              <w:top w:val="single" w:sz="4" w:space="0" w:color="auto"/>
              <w:left w:val="single" w:sz="4" w:space="0" w:color="auto"/>
              <w:bottom w:val="single" w:sz="4" w:space="0" w:color="auto"/>
              <w:right w:val="single" w:sz="4" w:space="0" w:color="auto"/>
            </w:tcBorders>
          </w:tcPr>
          <w:p w14:paraId="047A1835" w14:textId="77777777" w:rsidR="0043560C" w:rsidRPr="005E62FE" w:rsidRDefault="00F55EBA" w:rsidP="00805045">
            <w:pPr>
              <w:ind w:left="-57"/>
              <w:jc w:val="center"/>
              <w:rPr>
                <w:sz w:val="26"/>
                <w:szCs w:val="26"/>
                <w:lang w:val="uk-UA"/>
              </w:rPr>
            </w:pPr>
            <w:r w:rsidRPr="005E62FE">
              <w:rPr>
                <w:sz w:val="26"/>
                <w:szCs w:val="26"/>
                <w:lang w:val="uk-UA"/>
              </w:rPr>
              <w:t>5</w:t>
            </w:r>
          </w:p>
        </w:tc>
        <w:tc>
          <w:tcPr>
            <w:tcW w:w="7430" w:type="dxa"/>
            <w:tcBorders>
              <w:top w:val="single" w:sz="4" w:space="0" w:color="auto"/>
              <w:left w:val="single" w:sz="4" w:space="0" w:color="auto"/>
              <w:bottom w:val="single" w:sz="4" w:space="0" w:color="auto"/>
              <w:right w:val="single" w:sz="4" w:space="0" w:color="auto"/>
            </w:tcBorders>
          </w:tcPr>
          <w:p w14:paraId="5AFF5DDA" w14:textId="486AB8D7" w:rsidR="0043560C" w:rsidRPr="005E62FE" w:rsidRDefault="0043560C" w:rsidP="00805045">
            <w:pPr>
              <w:ind w:left="-57"/>
              <w:jc w:val="both"/>
              <w:rPr>
                <w:sz w:val="26"/>
                <w:szCs w:val="26"/>
                <w:lang w:val="uk-UA"/>
              </w:rPr>
            </w:pPr>
            <w:r w:rsidRPr="005E62FE">
              <w:rPr>
                <w:sz w:val="26"/>
                <w:szCs w:val="26"/>
                <w:lang w:val="uk-UA"/>
              </w:rPr>
              <w:t xml:space="preserve">Висновки з дослідження. Наявність в дослідженні самостійних підходів, ідей, міркувань, висновків. </w:t>
            </w:r>
            <w:r w:rsidRPr="005E62FE">
              <w:rPr>
                <w:sz w:val="26"/>
                <w:szCs w:val="26"/>
                <w:lang w:val="uk-UA" w:eastAsia="uk-UA"/>
              </w:rPr>
              <w:t>Чіткість і лаконічність висновків</w:t>
            </w:r>
            <w:r w:rsidR="00F55EBA" w:rsidRPr="005E62FE">
              <w:rPr>
                <w:sz w:val="26"/>
                <w:szCs w:val="26"/>
                <w:lang w:val="uk-UA" w:eastAsia="uk-UA"/>
              </w:rPr>
              <w:t xml:space="preserve"> </w:t>
            </w:r>
            <w:r w:rsidRPr="005E62FE">
              <w:rPr>
                <w:sz w:val="26"/>
                <w:szCs w:val="26"/>
                <w:lang w:val="uk-UA" w:eastAsia="uk-UA"/>
              </w:rPr>
              <w:t>та рекомендацій в роботі, їх практичне значення та можливості реалізації</w:t>
            </w:r>
            <w:r w:rsidR="00C44F57" w:rsidRPr="005E62FE">
              <w:rPr>
                <w:sz w:val="26"/>
                <w:szCs w:val="26"/>
                <w:lang w:val="uk-UA" w:eastAsia="uk-UA"/>
              </w:rPr>
              <w:t>.</w:t>
            </w:r>
          </w:p>
        </w:tc>
        <w:tc>
          <w:tcPr>
            <w:tcW w:w="1779" w:type="dxa"/>
            <w:tcBorders>
              <w:top w:val="single" w:sz="4" w:space="0" w:color="auto"/>
              <w:left w:val="single" w:sz="4" w:space="0" w:color="auto"/>
              <w:bottom w:val="single" w:sz="4" w:space="0" w:color="auto"/>
              <w:right w:val="single" w:sz="4" w:space="0" w:color="auto"/>
            </w:tcBorders>
            <w:vAlign w:val="center"/>
          </w:tcPr>
          <w:p w14:paraId="11C061AB" w14:textId="77777777" w:rsidR="0043560C" w:rsidRPr="005E62FE" w:rsidRDefault="0043560C" w:rsidP="00805045">
            <w:pPr>
              <w:ind w:left="-57"/>
              <w:jc w:val="center"/>
              <w:rPr>
                <w:sz w:val="26"/>
                <w:szCs w:val="26"/>
                <w:lang w:val="uk-UA"/>
              </w:rPr>
            </w:pPr>
            <w:r w:rsidRPr="005E62FE">
              <w:rPr>
                <w:sz w:val="26"/>
                <w:szCs w:val="26"/>
                <w:lang w:val="uk-UA"/>
              </w:rPr>
              <w:t>10</w:t>
            </w:r>
          </w:p>
        </w:tc>
      </w:tr>
      <w:tr w:rsidR="00C44F57" w:rsidRPr="005E62FE" w14:paraId="4CE4A1CA" w14:textId="77777777" w:rsidTr="007A097C">
        <w:trPr>
          <w:trHeight w:val="286"/>
          <w:jc w:val="center"/>
        </w:trPr>
        <w:tc>
          <w:tcPr>
            <w:tcW w:w="9776" w:type="dxa"/>
            <w:gridSpan w:val="3"/>
            <w:tcBorders>
              <w:top w:val="nil"/>
              <w:left w:val="nil"/>
              <w:bottom w:val="single" w:sz="4" w:space="0" w:color="auto"/>
              <w:right w:val="nil"/>
            </w:tcBorders>
          </w:tcPr>
          <w:p w14:paraId="520CB766" w14:textId="28444DB2" w:rsidR="00C44F57" w:rsidRPr="005E62FE" w:rsidRDefault="007A097C" w:rsidP="007A097C">
            <w:pPr>
              <w:ind w:left="-57"/>
              <w:jc w:val="right"/>
              <w:rPr>
                <w:sz w:val="25"/>
                <w:szCs w:val="25"/>
                <w:lang w:val="uk-UA"/>
              </w:rPr>
            </w:pPr>
            <w:r w:rsidRPr="005E62FE">
              <w:rPr>
                <w:sz w:val="25"/>
                <w:szCs w:val="25"/>
                <w:lang w:val="uk-UA"/>
              </w:rPr>
              <w:lastRenderedPageBreak/>
              <w:t>Продовження таблиці 2.1</w:t>
            </w:r>
          </w:p>
        </w:tc>
      </w:tr>
      <w:tr w:rsidR="0043560C" w:rsidRPr="005E62FE" w14:paraId="71795453" w14:textId="77777777" w:rsidTr="006E2CBE">
        <w:trPr>
          <w:trHeight w:val="416"/>
          <w:jc w:val="center"/>
        </w:trPr>
        <w:tc>
          <w:tcPr>
            <w:tcW w:w="567" w:type="dxa"/>
            <w:tcBorders>
              <w:top w:val="single" w:sz="4" w:space="0" w:color="auto"/>
              <w:left w:val="single" w:sz="4" w:space="0" w:color="auto"/>
              <w:bottom w:val="single" w:sz="4" w:space="0" w:color="auto"/>
              <w:right w:val="single" w:sz="4" w:space="0" w:color="auto"/>
            </w:tcBorders>
            <w:hideMark/>
          </w:tcPr>
          <w:p w14:paraId="0135D64C" w14:textId="77777777" w:rsidR="0043560C" w:rsidRPr="005E62FE" w:rsidRDefault="00F55EBA" w:rsidP="00805045">
            <w:pPr>
              <w:ind w:left="-57"/>
              <w:jc w:val="center"/>
              <w:rPr>
                <w:sz w:val="26"/>
                <w:szCs w:val="26"/>
                <w:lang w:val="uk-UA"/>
              </w:rPr>
            </w:pPr>
            <w:r w:rsidRPr="005E62FE">
              <w:rPr>
                <w:sz w:val="26"/>
                <w:szCs w:val="26"/>
                <w:lang w:val="uk-UA"/>
              </w:rPr>
              <w:t>6</w:t>
            </w:r>
          </w:p>
        </w:tc>
        <w:tc>
          <w:tcPr>
            <w:tcW w:w="7430" w:type="dxa"/>
            <w:tcBorders>
              <w:top w:val="single" w:sz="4" w:space="0" w:color="auto"/>
              <w:left w:val="single" w:sz="4" w:space="0" w:color="auto"/>
              <w:bottom w:val="single" w:sz="4" w:space="0" w:color="auto"/>
              <w:right w:val="single" w:sz="4" w:space="0" w:color="auto"/>
            </w:tcBorders>
            <w:hideMark/>
          </w:tcPr>
          <w:p w14:paraId="096ADEE8" w14:textId="36A8C0DE" w:rsidR="0043560C" w:rsidRPr="005E62FE" w:rsidRDefault="00C44F57" w:rsidP="00C44F57">
            <w:pPr>
              <w:ind w:left="-57"/>
              <w:jc w:val="both"/>
              <w:rPr>
                <w:sz w:val="26"/>
                <w:szCs w:val="26"/>
                <w:lang w:val="uk-UA"/>
              </w:rPr>
            </w:pPr>
            <w:r w:rsidRPr="005E62FE">
              <w:rPr>
                <w:sz w:val="26"/>
                <w:szCs w:val="26"/>
                <w:lang w:val="uk-UA" w:eastAsia="uk-UA"/>
              </w:rPr>
              <w:t xml:space="preserve">Дотримання вимог наукового стилю, правописних норм, правил  </w:t>
            </w:r>
            <w:r w:rsidR="0043560C" w:rsidRPr="005E62FE">
              <w:rPr>
                <w:sz w:val="26"/>
                <w:szCs w:val="26"/>
                <w:lang w:val="uk-UA" w:eastAsia="uk-UA"/>
              </w:rPr>
              <w:t>технічного оформлення роботи</w:t>
            </w:r>
            <w:r w:rsidRPr="005E62FE">
              <w:rPr>
                <w:sz w:val="26"/>
                <w:szCs w:val="26"/>
                <w:lang w:val="uk-UA" w:eastAsia="uk-UA"/>
              </w:rPr>
              <w:t xml:space="preserve"> згідно з ДСТУ та даними методичними рекомендаціями. Наявність</w:t>
            </w:r>
            <w:r w:rsidR="0043560C" w:rsidRPr="005E62FE">
              <w:rPr>
                <w:sz w:val="26"/>
                <w:szCs w:val="26"/>
                <w:lang w:val="uk-UA" w:eastAsia="uk-UA"/>
              </w:rPr>
              <w:t xml:space="preserve"> логічн</w:t>
            </w:r>
            <w:r w:rsidRPr="005E62FE">
              <w:rPr>
                <w:sz w:val="26"/>
                <w:szCs w:val="26"/>
                <w:lang w:val="uk-UA" w:eastAsia="uk-UA"/>
              </w:rPr>
              <w:t>их</w:t>
            </w:r>
            <w:r w:rsidR="0043560C" w:rsidRPr="005E62FE">
              <w:rPr>
                <w:sz w:val="26"/>
                <w:szCs w:val="26"/>
                <w:lang w:val="uk-UA" w:eastAsia="uk-UA"/>
              </w:rPr>
              <w:t xml:space="preserve"> переход</w:t>
            </w:r>
            <w:r w:rsidRPr="005E62FE">
              <w:rPr>
                <w:sz w:val="26"/>
                <w:szCs w:val="26"/>
                <w:lang w:val="uk-UA" w:eastAsia="uk-UA"/>
              </w:rPr>
              <w:t>ів</w:t>
            </w:r>
            <w:r w:rsidR="0043560C" w:rsidRPr="005E62FE">
              <w:rPr>
                <w:sz w:val="26"/>
                <w:szCs w:val="26"/>
                <w:lang w:val="uk-UA" w:eastAsia="uk-UA"/>
              </w:rPr>
              <w:t>, що пов’язують окремі частини викладу</w:t>
            </w:r>
            <w:r w:rsidRPr="005E62FE">
              <w:rPr>
                <w:sz w:val="26"/>
                <w:szCs w:val="26"/>
                <w:lang w:val="uk-UA" w:eastAsia="uk-UA"/>
              </w:rPr>
              <w:t>. Т</w:t>
            </w:r>
            <w:r w:rsidR="0043560C" w:rsidRPr="005E62FE">
              <w:rPr>
                <w:sz w:val="26"/>
                <w:szCs w:val="26"/>
                <w:lang w:val="uk-UA" w:eastAsia="uk-UA"/>
              </w:rPr>
              <w:t>очне і правильне оформлення цитат, посилань на джерела</w:t>
            </w:r>
            <w:r w:rsidRPr="005E62FE">
              <w:rPr>
                <w:sz w:val="26"/>
                <w:szCs w:val="26"/>
                <w:lang w:val="uk-UA" w:eastAsia="uk-UA"/>
              </w:rPr>
              <w:t xml:space="preserve">. </w:t>
            </w:r>
          </w:p>
        </w:tc>
        <w:tc>
          <w:tcPr>
            <w:tcW w:w="1779" w:type="dxa"/>
            <w:tcBorders>
              <w:top w:val="single" w:sz="4" w:space="0" w:color="auto"/>
              <w:left w:val="single" w:sz="4" w:space="0" w:color="auto"/>
              <w:bottom w:val="single" w:sz="4" w:space="0" w:color="auto"/>
              <w:right w:val="single" w:sz="4" w:space="0" w:color="auto"/>
            </w:tcBorders>
            <w:vAlign w:val="center"/>
            <w:hideMark/>
          </w:tcPr>
          <w:p w14:paraId="63F60DB9" w14:textId="0D0FA30A" w:rsidR="0043560C" w:rsidRPr="005E62FE" w:rsidRDefault="006E2CBE" w:rsidP="00805045">
            <w:pPr>
              <w:ind w:left="-57"/>
              <w:jc w:val="center"/>
              <w:rPr>
                <w:sz w:val="26"/>
                <w:szCs w:val="26"/>
                <w:lang w:val="uk-UA"/>
              </w:rPr>
            </w:pPr>
            <w:r w:rsidRPr="005E62FE">
              <w:rPr>
                <w:sz w:val="26"/>
                <w:szCs w:val="26"/>
                <w:lang w:val="uk-UA"/>
              </w:rPr>
              <w:t>10</w:t>
            </w:r>
          </w:p>
        </w:tc>
      </w:tr>
      <w:tr w:rsidR="0043560C" w:rsidRPr="005E62FE" w14:paraId="30C7DA73" w14:textId="77777777" w:rsidTr="006E2CBE">
        <w:trPr>
          <w:trHeight w:val="224"/>
          <w:jc w:val="center"/>
        </w:trPr>
        <w:tc>
          <w:tcPr>
            <w:tcW w:w="567" w:type="dxa"/>
            <w:tcBorders>
              <w:top w:val="single" w:sz="4" w:space="0" w:color="auto"/>
              <w:left w:val="single" w:sz="4" w:space="0" w:color="auto"/>
              <w:bottom w:val="single" w:sz="4" w:space="0" w:color="auto"/>
              <w:right w:val="single" w:sz="4" w:space="0" w:color="auto"/>
            </w:tcBorders>
          </w:tcPr>
          <w:p w14:paraId="56A4DBB4" w14:textId="77777777" w:rsidR="0043560C" w:rsidRPr="005E62FE" w:rsidRDefault="0043560C" w:rsidP="00805045">
            <w:pPr>
              <w:ind w:left="-57"/>
              <w:jc w:val="center"/>
              <w:rPr>
                <w:b/>
                <w:sz w:val="26"/>
                <w:szCs w:val="26"/>
                <w:lang w:val="uk-UA"/>
              </w:rPr>
            </w:pPr>
          </w:p>
        </w:tc>
        <w:tc>
          <w:tcPr>
            <w:tcW w:w="7430" w:type="dxa"/>
            <w:tcBorders>
              <w:top w:val="single" w:sz="4" w:space="0" w:color="auto"/>
              <w:left w:val="single" w:sz="4" w:space="0" w:color="auto"/>
              <w:bottom w:val="single" w:sz="4" w:space="0" w:color="auto"/>
              <w:right w:val="single" w:sz="4" w:space="0" w:color="auto"/>
            </w:tcBorders>
          </w:tcPr>
          <w:p w14:paraId="0D8D636F" w14:textId="77777777" w:rsidR="0043560C" w:rsidRPr="005E62FE" w:rsidRDefault="0043560C" w:rsidP="00805045">
            <w:pPr>
              <w:ind w:left="-57"/>
              <w:jc w:val="center"/>
              <w:rPr>
                <w:b/>
                <w:sz w:val="26"/>
                <w:szCs w:val="26"/>
                <w:lang w:val="uk-UA" w:eastAsia="uk-UA"/>
              </w:rPr>
            </w:pPr>
            <w:r w:rsidRPr="005E62FE">
              <w:rPr>
                <w:b/>
                <w:sz w:val="26"/>
                <w:szCs w:val="26"/>
                <w:lang w:val="uk-UA" w:eastAsia="uk-UA"/>
              </w:rPr>
              <w:t>Якість захисту кваліфікаційної роботи</w:t>
            </w:r>
          </w:p>
        </w:tc>
        <w:tc>
          <w:tcPr>
            <w:tcW w:w="1779" w:type="dxa"/>
            <w:tcBorders>
              <w:top w:val="single" w:sz="4" w:space="0" w:color="auto"/>
              <w:left w:val="single" w:sz="4" w:space="0" w:color="auto"/>
              <w:bottom w:val="single" w:sz="4" w:space="0" w:color="auto"/>
              <w:right w:val="single" w:sz="4" w:space="0" w:color="auto"/>
            </w:tcBorders>
          </w:tcPr>
          <w:p w14:paraId="042C410A" w14:textId="77777777" w:rsidR="0043560C" w:rsidRPr="005E62FE" w:rsidRDefault="0043560C" w:rsidP="00805045">
            <w:pPr>
              <w:ind w:left="-57"/>
              <w:jc w:val="center"/>
              <w:rPr>
                <w:sz w:val="26"/>
                <w:szCs w:val="26"/>
                <w:lang w:val="uk-UA"/>
              </w:rPr>
            </w:pPr>
          </w:p>
        </w:tc>
      </w:tr>
      <w:tr w:rsidR="0043560C" w:rsidRPr="005E62FE" w14:paraId="1C67725A" w14:textId="77777777" w:rsidTr="006E2CBE">
        <w:trPr>
          <w:trHeight w:val="193"/>
          <w:jc w:val="center"/>
        </w:trPr>
        <w:tc>
          <w:tcPr>
            <w:tcW w:w="567" w:type="dxa"/>
            <w:tcBorders>
              <w:top w:val="single" w:sz="4" w:space="0" w:color="auto"/>
              <w:left w:val="single" w:sz="4" w:space="0" w:color="auto"/>
              <w:bottom w:val="single" w:sz="4" w:space="0" w:color="auto"/>
              <w:right w:val="single" w:sz="4" w:space="0" w:color="auto"/>
            </w:tcBorders>
          </w:tcPr>
          <w:p w14:paraId="7E1441FE" w14:textId="77777777" w:rsidR="0043560C" w:rsidRPr="005E62FE" w:rsidRDefault="00723ECB" w:rsidP="00805045">
            <w:pPr>
              <w:ind w:left="-57"/>
              <w:jc w:val="center"/>
              <w:rPr>
                <w:sz w:val="26"/>
                <w:szCs w:val="26"/>
                <w:lang w:val="uk-UA"/>
              </w:rPr>
            </w:pPr>
            <w:r w:rsidRPr="005E62FE">
              <w:rPr>
                <w:sz w:val="26"/>
                <w:szCs w:val="26"/>
                <w:lang w:val="uk-UA"/>
              </w:rPr>
              <w:t>7</w:t>
            </w:r>
          </w:p>
        </w:tc>
        <w:tc>
          <w:tcPr>
            <w:tcW w:w="7430" w:type="dxa"/>
            <w:tcBorders>
              <w:top w:val="single" w:sz="4" w:space="0" w:color="auto"/>
              <w:left w:val="single" w:sz="4" w:space="0" w:color="auto"/>
              <w:bottom w:val="single" w:sz="4" w:space="0" w:color="auto"/>
              <w:right w:val="single" w:sz="4" w:space="0" w:color="auto"/>
            </w:tcBorders>
          </w:tcPr>
          <w:p w14:paraId="6A34B3C4" w14:textId="48124C0C" w:rsidR="0043560C" w:rsidRPr="005E62FE" w:rsidRDefault="006E2CBE" w:rsidP="00D00631">
            <w:pPr>
              <w:ind w:left="-57"/>
              <w:jc w:val="both"/>
              <w:rPr>
                <w:sz w:val="28"/>
                <w:szCs w:val="28"/>
                <w:lang w:val="uk-UA" w:eastAsia="uk-UA"/>
              </w:rPr>
            </w:pPr>
            <w:r w:rsidRPr="005E62FE">
              <w:rPr>
                <w:sz w:val="28"/>
                <w:szCs w:val="28"/>
                <w:lang w:val="uk-UA"/>
              </w:rPr>
              <w:t>Логічна структурованість і змістовність доповіді, обґрунтованість ходу дослідження та одержаних результатів. У</w:t>
            </w:r>
            <w:r w:rsidRPr="005E62FE">
              <w:rPr>
                <w:sz w:val="28"/>
                <w:szCs w:val="28"/>
                <w:lang w:val="uk-UA" w:eastAsia="uk-UA"/>
              </w:rPr>
              <w:t>міння стисло, послідовно та чітко викласти сутність досліджуваної проблеми.</w:t>
            </w:r>
          </w:p>
        </w:tc>
        <w:tc>
          <w:tcPr>
            <w:tcW w:w="1779" w:type="dxa"/>
            <w:tcBorders>
              <w:top w:val="single" w:sz="4" w:space="0" w:color="auto"/>
              <w:left w:val="single" w:sz="4" w:space="0" w:color="auto"/>
              <w:bottom w:val="single" w:sz="4" w:space="0" w:color="auto"/>
              <w:right w:val="single" w:sz="4" w:space="0" w:color="auto"/>
            </w:tcBorders>
            <w:vAlign w:val="center"/>
          </w:tcPr>
          <w:p w14:paraId="02E16835" w14:textId="6162DA6F" w:rsidR="0043560C" w:rsidRPr="005E62FE" w:rsidRDefault="008823C0" w:rsidP="00805045">
            <w:pPr>
              <w:ind w:left="-57"/>
              <w:jc w:val="center"/>
              <w:rPr>
                <w:sz w:val="26"/>
                <w:szCs w:val="26"/>
                <w:lang w:val="uk-UA"/>
              </w:rPr>
            </w:pPr>
            <w:r w:rsidRPr="005E62FE">
              <w:rPr>
                <w:sz w:val="26"/>
                <w:szCs w:val="26"/>
                <w:lang w:val="uk-UA"/>
              </w:rPr>
              <w:t>15</w:t>
            </w:r>
          </w:p>
        </w:tc>
      </w:tr>
      <w:tr w:rsidR="0043560C" w:rsidRPr="005E62FE" w14:paraId="19F3657A" w14:textId="77777777" w:rsidTr="006E2CBE">
        <w:trPr>
          <w:trHeight w:val="193"/>
          <w:jc w:val="center"/>
        </w:trPr>
        <w:tc>
          <w:tcPr>
            <w:tcW w:w="567" w:type="dxa"/>
            <w:tcBorders>
              <w:top w:val="single" w:sz="4" w:space="0" w:color="auto"/>
              <w:left w:val="single" w:sz="4" w:space="0" w:color="auto"/>
              <w:bottom w:val="single" w:sz="4" w:space="0" w:color="auto"/>
              <w:right w:val="single" w:sz="4" w:space="0" w:color="auto"/>
            </w:tcBorders>
          </w:tcPr>
          <w:p w14:paraId="479AA9E8" w14:textId="77777777" w:rsidR="0043560C" w:rsidRPr="005E62FE" w:rsidRDefault="00723ECB" w:rsidP="00805045">
            <w:pPr>
              <w:ind w:left="-57"/>
              <w:jc w:val="center"/>
              <w:rPr>
                <w:sz w:val="26"/>
                <w:szCs w:val="26"/>
                <w:lang w:val="uk-UA"/>
              </w:rPr>
            </w:pPr>
            <w:r w:rsidRPr="005E62FE">
              <w:rPr>
                <w:sz w:val="26"/>
                <w:szCs w:val="26"/>
                <w:lang w:val="uk-UA"/>
              </w:rPr>
              <w:t>8</w:t>
            </w:r>
          </w:p>
        </w:tc>
        <w:tc>
          <w:tcPr>
            <w:tcW w:w="7430" w:type="dxa"/>
            <w:tcBorders>
              <w:top w:val="single" w:sz="4" w:space="0" w:color="auto"/>
              <w:left w:val="single" w:sz="4" w:space="0" w:color="auto"/>
              <w:bottom w:val="single" w:sz="4" w:space="0" w:color="auto"/>
              <w:right w:val="single" w:sz="4" w:space="0" w:color="auto"/>
            </w:tcBorders>
          </w:tcPr>
          <w:p w14:paraId="13751781" w14:textId="2C0C342B" w:rsidR="0043560C" w:rsidRPr="005E62FE" w:rsidRDefault="006E2CBE" w:rsidP="006E2CBE">
            <w:pPr>
              <w:ind w:left="-57"/>
              <w:jc w:val="both"/>
              <w:rPr>
                <w:sz w:val="28"/>
                <w:szCs w:val="28"/>
                <w:lang w:val="uk-UA" w:eastAsia="uk-UA"/>
              </w:rPr>
            </w:pPr>
            <w:r w:rsidRPr="005E62FE">
              <w:rPr>
                <w:sz w:val="28"/>
                <w:szCs w:val="28"/>
                <w:lang w:val="uk-UA"/>
              </w:rPr>
              <w:t>Змістовність та якісне оформлення створеної презентації, логічна структурованість та ілюстративність слайдів. Узгодженість презентаційних матеріалів з усною доповіддю. Високий рівень культури представлення презентації.</w:t>
            </w:r>
          </w:p>
        </w:tc>
        <w:tc>
          <w:tcPr>
            <w:tcW w:w="1779" w:type="dxa"/>
            <w:tcBorders>
              <w:top w:val="single" w:sz="4" w:space="0" w:color="auto"/>
              <w:left w:val="single" w:sz="4" w:space="0" w:color="auto"/>
              <w:bottom w:val="single" w:sz="4" w:space="0" w:color="auto"/>
              <w:right w:val="single" w:sz="4" w:space="0" w:color="auto"/>
            </w:tcBorders>
            <w:vAlign w:val="center"/>
          </w:tcPr>
          <w:p w14:paraId="0E136AC3" w14:textId="697A9CD3" w:rsidR="0043560C" w:rsidRPr="005E62FE" w:rsidRDefault="008823C0" w:rsidP="00805045">
            <w:pPr>
              <w:ind w:left="-57"/>
              <w:jc w:val="center"/>
              <w:rPr>
                <w:sz w:val="26"/>
                <w:szCs w:val="26"/>
                <w:lang w:val="uk-UA"/>
              </w:rPr>
            </w:pPr>
            <w:r w:rsidRPr="005E62FE">
              <w:rPr>
                <w:sz w:val="26"/>
                <w:szCs w:val="26"/>
                <w:lang w:val="uk-UA"/>
              </w:rPr>
              <w:t>10</w:t>
            </w:r>
          </w:p>
        </w:tc>
      </w:tr>
      <w:tr w:rsidR="0043560C" w:rsidRPr="005E62FE" w14:paraId="3DF0B06F" w14:textId="77777777" w:rsidTr="006E2CBE">
        <w:trPr>
          <w:trHeight w:val="193"/>
          <w:jc w:val="center"/>
        </w:trPr>
        <w:tc>
          <w:tcPr>
            <w:tcW w:w="567" w:type="dxa"/>
            <w:tcBorders>
              <w:top w:val="single" w:sz="4" w:space="0" w:color="auto"/>
              <w:left w:val="single" w:sz="4" w:space="0" w:color="auto"/>
              <w:bottom w:val="single" w:sz="4" w:space="0" w:color="auto"/>
              <w:right w:val="single" w:sz="4" w:space="0" w:color="auto"/>
            </w:tcBorders>
          </w:tcPr>
          <w:p w14:paraId="2988BA5C" w14:textId="77777777" w:rsidR="0043560C" w:rsidRPr="005E62FE" w:rsidRDefault="00723ECB" w:rsidP="00805045">
            <w:pPr>
              <w:ind w:left="-57"/>
              <w:jc w:val="center"/>
              <w:rPr>
                <w:sz w:val="26"/>
                <w:szCs w:val="26"/>
                <w:lang w:val="uk-UA"/>
              </w:rPr>
            </w:pPr>
            <w:r w:rsidRPr="005E62FE">
              <w:rPr>
                <w:sz w:val="26"/>
                <w:szCs w:val="26"/>
                <w:lang w:val="uk-UA"/>
              </w:rPr>
              <w:t>9</w:t>
            </w:r>
          </w:p>
        </w:tc>
        <w:tc>
          <w:tcPr>
            <w:tcW w:w="7430" w:type="dxa"/>
            <w:tcBorders>
              <w:top w:val="single" w:sz="4" w:space="0" w:color="auto"/>
              <w:left w:val="single" w:sz="4" w:space="0" w:color="auto"/>
              <w:bottom w:val="single" w:sz="4" w:space="0" w:color="auto"/>
              <w:right w:val="single" w:sz="4" w:space="0" w:color="auto"/>
            </w:tcBorders>
          </w:tcPr>
          <w:p w14:paraId="7D62285F" w14:textId="3110C20A" w:rsidR="0043560C" w:rsidRPr="005E62FE" w:rsidRDefault="00B932B3" w:rsidP="006E2CBE">
            <w:pPr>
              <w:ind w:left="-57"/>
              <w:jc w:val="both"/>
              <w:rPr>
                <w:sz w:val="28"/>
                <w:szCs w:val="28"/>
                <w:lang w:val="uk-UA" w:eastAsia="uk-UA"/>
              </w:rPr>
            </w:pPr>
            <w:r w:rsidRPr="005E62FE">
              <w:rPr>
                <w:sz w:val="28"/>
                <w:szCs w:val="28"/>
                <w:lang w:val="uk-UA"/>
              </w:rPr>
              <w:t xml:space="preserve">Правильні та вичерпні відповіді на запитання членів комісії, </w:t>
            </w:r>
            <w:r w:rsidRPr="005E62FE">
              <w:rPr>
                <w:sz w:val="28"/>
                <w:szCs w:val="28"/>
                <w:lang w:val="uk-UA" w:eastAsia="uk-UA"/>
              </w:rPr>
              <w:t xml:space="preserve">аргументована власна наукова позиція, здатність захищати свої погляди та переконання, </w:t>
            </w:r>
            <w:r w:rsidRPr="005E62FE">
              <w:rPr>
                <w:sz w:val="28"/>
                <w:szCs w:val="28"/>
                <w:lang w:val="uk-UA"/>
              </w:rPr>
              <w:t xml:space="preserve"> глибоке знання матеріалу за темою кваліфікаційної роботи.</w:t>
            </w:r>
          </w:p>
        </w:tc>
        <w:tc>
          <w:tcPr>
            <w:tcW w:w="1779" w:type="dxa"/>
            <w:tcBorders>
              <w:top w:val="single" w:sz="4" w:space="0" w:color="auto"/>
              <w:left w:val="single" w:sz="4" w:space="0" w:color="auto"/>
              <w:bottom w:val="single" w:sz="4" w:space="0" w:color="auto"/>
              <w:right w:val="single" w:sz="4" w:space="0" w:color="auto"/>
            </w:tcBorders>
            <w:vAlign w:val="center"/>
          </w:tcPr>
          <w:p w14:paraId="39B3B342" w14:textId="49BFDD69" w:rsidR="0043560C" w:rsidRPr="005E62FE" w:rsidRDefault="008823C0" w:rsidP="00805045">
            <w:pPr>
              <w:ind w:left="-57"/>
              <w:jc w:val="center"/>
              <w:rPr>
                <w:sz w:val="26"/>
                <w:szCs w:val="26"/>
                <w:lang w:val="uk-UA"/>
              </w:rPr>
            </w:pPr>
            <w:r w:rsidRPr="005E62FE">
              <w:rPr>
                <w:sz w:val="26"/>
                <w:szCs w:val="26"/>
                <w:lang w:val="uk-UA"/>
              </w:rPr>
              <w:t>15</w:t>
            </w:r>
          </w:p>
        </w:tc>
      </w:tr>
      <w:tr w:rsidR="0043560C" w:rsidRPr="005E62FE" w14:paraId="28D22488" w14:textId="77777777" w:rsidTr="006E2CBE">
        <w:trPr>
          <w:trHeight w:val="96"/>
          <w:jc w:val="center"/>
        </w:trPr>
        <w:tc>
          <w:tcPr>
            <w:tcW w:w="7997" w:type="dxa"/>
            <w:gridSpan w:val="2"/>
            <w:tcBorders>
              <w:top w:val="single" w:sz="4" w:space="0" w:color="auto"/>
              <w:left w:val="single" w:sz="4" w:space="0" w:color="auto"/>
              <w:bottom w:val="single" w:sz="4" w:space="0" w:color="auto"/>
              <w:right w:val="single" w:sz="4" w:space="0" w:color="auto"/>
            </w:tcBorders>
            <w:vAlign w:val="center"/>
            <w:hideMark/>
          </w:tcPr>
          <w:p w14:paraId="55AD7AC6" w14:textId="77777777" w:rsidR="0043560C" w:rsidRPr="005E62FE" w:rsidRDefault="0043560C" w:rsidP="00805045">
            <w:pPr>
              <w:ind w:left="-57"/>
              <w:rPr>
                <w:sz w:val="26"/>
                <w:szCs w:val="26"/>
                <w:lang w:val="uk-UA"/>
              </w:rPr>
            </w:pPr>
            <w:r w:rsidRPr="005E62FE">
              <w:rPr>
                <w:sz w:val="26"/>
                <w:szCs w:val="26"/>
                <w:lang w:val="uk-UA"/>
              </w:rPr>
              <w:t>Загальна кількість балів</w:t>
            </w:r>
          </w:p>
        </w:tc>
        <w:tc>
          <w:tcPr>
            <w:tcW w:w="1779" w:type="dxa"/>
            <w:tcBorders>
              <w:top w:val="single" w:sz="4" w:space="0" w:color="auto"/>
              <w:left w:val="single" w:sz="4" w:space="0" w:color="auto"/>
              <w:bottom w:val="single" w:sz="4" w:space="0" w:color="auto"/>
              <w:right w:val="single" w:sz="4" w:space="0" w:color="auto"/>
            </w:tcBorders>
            <w:vAlign w:val="center"/>
            <w:hideMark/>
          </w:tcPr>
          <w:p w14:paraId="7B4BDFB5" w14:textId="77777777" w:rsidR="0043560C" w:rsidRPr="005E62FE" w:rsidRDefault="0043560C" w:rsidP="00805045">
            <w:pPr>
              <w:ind w:left="-57"/>
              <w:jc w:val="center"/>
              <w:rPr>
                <w:sz w:val="26"/>
                <w:szCs w:val="26"/>
                <w:lang w:val="uk-UA"/>
              </w:rPr>
            </w:pPr>
            <w:r w:rsidRPr="005E62FE">
              <w:rPr>
                <w:sz w:val="26"/>
                <w:szCs w:val="26"/>
                <w:lang w:val="uk-UA"/>
              </w:rPr>
              <w:t>100</w:t>
            </w:r>
          </w:p>
        </w:tc>
      </w:tr>
    </w:tbl>
    <w:p w14:paraId="7DF53973" w14:textId="718E7F60" w:rsidR="00B932B3" w:rsidRPr="005E62FE" w:rsidRDefault="00B932B3" w:rsidP="006A0A31">
      <w:pPr>
        <w:shd w:val="clear" w:color="auto" w:fill="FFFFFF"/>
        <w:tabs>
          <w:tab w:val="left" w:pos="4723"/>
          <w:tab w:val="left" w:leader="dot" w:pos="5107"/>
        </w:tabs>
        <w:ind w:firstLine="709"/>
        <w:jc w:val="both"/>
        <w:rPr>
          <w:sz w:val="28"/>
          <w:szCs w:val="28"/>
          <w:lang w:val="uk-UA"/>
        </w:rPr>
      </w:pPr>
    </w:p>
    <w:p w14:paraId="2F50C4DC" w14:textId="24A21C9C" w:rsidR="00C76C35" w:rsidRPr="005E62FE" w:rsidRDefault="00B932B3" w:rsidP="00C76C35">
      <w:pPr>
        <w:pStyle w:val="ae"/>
        <w:tabs>
          <w:tab w:val="left" w:pos="1134"/>
        </w:tabs>
        <w:spacing w:line="240" w:lineRule="auto"/>
        <w:jc w:val="both"/>
        <w:rPr>
          <w:szCs w:val="28"/>
        </w:rPr>
      </w:pPr>
      <w:r w:rsidRPr="005E62FE">
        <w:rPr>
          <w:szCs w:val="28"/>
        </w:rPr>
        <w:t xml:space="preserve">Показниками якості кваліфікаційної роботи </w:t>
      </w:r>
      <w:r w:rsidR="007A097C" w:rsidRPr="005E62FE">
        <w:rPr>
          <w:szCs w:val="28"/>
        </w:rPr>
        <w:t>бакалавра</w:t>
      </w:r>
      <w:r w:rsidRPr="005E62FE">
        <w:rPr>
          <w:szCs w:val="28"/>
        </w:rPr>
        <w:t xml:space="preserve"> при визначенні оцінки є:</w:t>
      </w:r>
      <w:r w:rsidR="007A097C" w:rsidRPr="005E62FE">
        <w:rPr>
          <w:szCs w:val="28"/>
        </w:rPr>
        <w:t xml:space="preserve"> </w:t>
      </w:r>
      <w:r w:rsidRPr="005E62FE">
        <w:rPr>
          <w:szCs w:val="28"/>
        </w:rPr>
        <w:t>актуальність і перспективність обраної теми;</w:t>
      </w:r>
      <w:r w:rsidR="007A097C" w:rsidRPr="005E62FE">
        <w:rPr>
          <w:szCs w:val="28"/>
        </w:rPr>
        <w:t xml:space="preserve"> </w:t>
      </w:r>
      <w:r w:rsidRPr="005E62FE">
        <w:rPr>
          <w:szCs w:val="28"/>
        </w:rPr>
        <w:t xml:space="preserve"> чіткість формулювання мети і завдань дослідження;</w:t>
      </w:r>
      <w:r w:rsidR="007A097C" w:rsidRPr="005E62FE">
        <w:rPr>
          <w:szCs w:val="28"/>
        </w:rPr>
        <w:t xml:space="preserve"> </w:t>
      </w:r>
      <w:r w:rsidRPr="005E62FE">
        <w:rPr>
          <w:szCs w:val="28"/>
        </w:rPr>
        <w:t xml:space="preserve"> чітка структура й логіка викладу  змісту роботи;</w:t>
      </w:r>
      <w:r w:rsidR="007A097C" w:rsidRPr="005E62FE">
        <w:rPr>
          <w:szCs w:val="28"/>
        </w:rPr>
        <w:t xml:space="preserve"> </w:t>
      </w:r>
      <w:r w:rsidRPr="005E62FE">
        <w:rPr>
          <w:szCs w:val="28"/>
        </w:rPr>
        <w:t xml:space="preserve"> якість і глибина аналізу </w:t>
      </w:r>
      <w:r w:rsidR="007A097C" w:rsidRPr="005E62FE">
        <w:rPr>
          <w:szCs w:val="28"/>
        </w:rPr>
        <w:t>досліджуваної</w:t>
      </w:r>
      <w:r w:rsidRPr="005E62FE">
        <w:rPr>
          <w:szCs w:val="28"/>
        </w:rPr>
        <w:t xml:space="preserve"> проблеми;</w:t>
      </w:r>
      <w:r w:rsidR="007A097C" w:rsidRPr="005E62FE">
        <w:rPr>
          <w:szCs w:val="28"/>
        </w:rPr>
        <w:t xml:space="preserve"> </w:t>
      </w:r>
      <w:r w:rsidRPr="005E62FE">
        <w:rPr>
          <w:szCs w:val="28"/>
        </w:rPr>
        <w:t>наявність критичного огляду літературних джерел та наукової полеміки;</w:t>
      </w:r>
      <w:r w:rsidR="007A097C" w:rsidRPr="005E62FE">
        <w:rPr>
          <w:szCs w:val="28"/>
        </w:rPr>
        <w:t xml:space="preserve"> </w:t>
      </w:r>
      <w:r w:rsidRPr="005E62FE">
        <w:rPr>
          <w:szCs w:val="28"/>
        </w:rPr>
        <w:t xml:space="preserve">актуальність і обґрунтованість пропонованих </w:t>
      </w:r>
      <w:r w:rsidR="007A097C" w:rsidRPr="005E62FE">
        <w:rPr>
          <w:szCs w:val="28"/>
        </w:rPr>
        <w:t>рішень</w:t>
      </w:r>
      <w:r w:rsidR="00C76C35" w:rsidRPr="005E62FE">
        <w:rPr>
          <w:szCs w:val="28"/>
        </w:rPr>
        <w:t>, можливість їх практичної реалізації</w:t>
      </w:r>
      <w:r w:rsidRPr="005E62FE">
        <w:rPr>
          <w:szCs w:val="28"/>
        </w:rPr>
        <w:t>;</w:t>
      </w:r>
      <w:r w:rsidR="007A097C" w:rsidRPr="005E62FE">
        <w:rPr>
          <w:szCs w:val="28"/>
        </w:rPr>
        <w:t xml:space="preserve"> </w:t>
      </w:r>
      <w:r w:rsidRPr="005E62FE">
        <w:rPr>
          <w:szCs w:val="28"/>
        </w:rPr>
        <w:t>дотримання вимог до оформлення роботи;</w:t>
      </w:r>
      <w:r w:rsidR="007A097C" w:rsidRPr="005E62FE">
        <w:rPr>
          <w:szCs w:val="28"/>
        </w:rPr>
        <w:t xml:space="preserve"> </w:t>
      </w:r>
      <w:r w:rsidRPr="005E62FE">
        <w:rPr>
          <w:szCs w:val="28"/>
        </w:rPr>
        <w:t xml:space="preserve"> наявність та інформаційна змістовність ілюстративних матеріалів</w:t>
      </w:r>
      <w:r w:rsidR="007A097C" w:rsidRPr="005E62FE">
        <w:rPr>
          <w:szCs w:val="28"/>
        </w:rPr>
        <w:t>;</w:t>
      </w:r>
      <w:r w:rsidRPr="005E62FE">
        <w:rPr>
          <w:szCs w:val="28"/>
        </w:rPr>
        <w:t> адекватність методів, застосовуваних для вирішення поставлених у роботі завдань</w:t>
      </w:r>
      <w:r w:rsidR="00C76C35" w:rsidRPr="005E62FE">
        <w:rPr>
          <w:szCs w:val="28"/>
        </w:rPr>
        <w:t>; самостійність</w:t>
      </w:r>
      <w:r w:rsidR="00CD61B0" w:rsidRPr="005E62FE">
        <w:rPr>
          <w:szCs w:val="28"/>
        </w:rPr>
        <w:t xml:space="preserve"> проведеного дослідження</w:t>
      </w:r>
      <w:r w:rsidR="00C76C35" w:rsidRPr="005E62FE">
        <w:rPr>
          <w:szCs w:val="28"/>
        </w:rPr>
        <w:t>, дотримання принципів академічної доброчесності.</w:t>
      </w:r>
    </w:p>
    <w:p w14:paraId="4C3283F3" w14:textId="77777777" w:rsidR="00B932B3" w:rsidRPr="005E62FE" w:rsidRDefault="00B932B3" w:rsidP="00B932B3">
      <w:pPr>
        <w:rPr>
          <w:lang w:val="uk-UA"/>
        </w:rPr>
      </w:pPr>
      <w:bookmarkStart w:id="24" w:name="_Toc229560556"/>
    </w:p>
    <w:p w14:paraId="1205230D" w14:textId="3B6D3FDF" w:rsidR="00CD61B0" w:rsidRPr="005E62FE" w:rsidRDefault="00CD61B0" w:rsidP="00AD1ECA">
      <w:pPr>
        <w:pStyle w:val="1"/>
      </w:pPr>
    </w:p>
    <w:p w14:paraId="69382D2B" w14:textId="2B29BEB0" w:rsidR="00F832DB" w:rsidRPr="005E62FE" w:rsidRDefault="00F832DB" w:rsidP="00F832DB">
      <w:pPr>
        <w:rPr>
          <w:lang w:val="uk-UA"/>
        </w:rPr>
      </w:pPr>
    </w:p>
    <w:p w14:paraId="7B852746" w14:textId="3E409141" w:rsidR="00F832DB" w:rsidRPr="005E62FE" w:rsidRDefault="00F832DB" w:rsidP="00F832DB">
      <w:pPr>
        <w:rPr>
          <w:lang w:val="uk-UA"/>
        </w:rPr>
      </w:pPr>
    </w:p>
    <w:p w14:paraId="4E1148F3" w14:textId="0828600F" w:rsidR="00F832DB" w:rsidRPr="005E62FE" w:rsidRDefault="00F832DB" w:rsidP="00F832DB">
      <w:pPr>
        <w:rPr>
          <w:lang w:val="uk-UA"/>
        </w:rPr>
      </w:pPr>
    </w:p>
    <w:p w14:paraId="0FF9C165" w14:textId="7B7CFE07" w:rsidR="00F832DB" w:rsidRPr="005E62FE" w:rsidRDefault="00F832DB" w:rsidP="00F832DB">
      <w:pPr>
        <w:rPr>
          <w:lang w:val="uk-UA"/>
        </w:rPr>
      </w:pPr>
    </w:p>
    <w:p w14:paraId="052A578B" w14:textId="446D32DB" w:rsidR="00F832DB" w:rsidRPr="005E62FE" w:rsidRDefault="00F832DB" w:rsidP="00F832DB">
      <w:pPr>
        <w:rPr>
          <w:lang w:val="uk-UA"/>
        </w:rPr>
      </w:pPr>
    </w:p>
    <w:p w14:paraId="2C44E0B7" w14:textId="696D8832" w:rsidR="00F832DB" w:rsidRPr="005E62FE" w:rsidRDefault="00F832DB" w:rsidP="00F832DB">
      <w:pPr>
        <w:rPr>
          <w:lang w:val="uk-UA"/>
        </w:rPr>
      </w:pPr>
    </w:p>
    <w:p w14:paraId="2A0EDD74" w14:textId="17526536" w:rsidR="00F832DB" w:rsidRPr="005E62FE" w:rsidRDefault="00F832DB" w:rsidP="00F832DB">
      <w:pPr>
        <w:rPr>
          <w:lang w:val="uk-UA"/>
        </w:rPr>
      </w:pPr>
    </w:p>
    <w:p w14:paraId="4F0199B0" w14:textId="0B71E34F" w:rsidR="00F832DB" w:rsidRPr="005E62FE" w:rsidRDefault="00F832DB" w:rsidP="00F832DB">
      <w:pPr>
        <w:rPr>
          <w:lang w:val="uk-UA"/>
        </w:rPr>
      </w:pPr>
    </w:p>
    <w:p w14:paraId="2B2A1688" w14:textId="08AF282A" w:rsidR="00F832DB" w:rsidRPr="005E62FE" w:rsidRDefault="00F832DB" w:rsidP="00F832DB">
      <w:pPr>
        <w:rPr>
          <w:lang w:val="uk-UA"/>
        </w:rPr>
      </w:pPr>
    </w:p>
    <w:p w14:paraId="42A4950C" w14:textId="3EF6B345" w:rsidR="00F832DB" w:rsidRPr="005E62FE" w:rsidRDefault="00F832DB" w:rsidP="00F832DB">
      <w:pPr>
        <w:rPr>
          <w:lang w:val="uk-UA"/>
        </w:rPr>
      </w:pPr>
    </w:p>
    <w:p w14:paraId="1948239A" w14:textId="7F8A93FF" w:rsidR="00F832DB" w:rsidRPr="005E62FE" w:rsidRDefault="00F832DB" w:rsidP="00F832DB">
      <w:pPr>
        <w:rPr>
          <w:lang w:val="uk-UA"/>
        </w:rPr>
      </w:pPr>
    </w:p>
    <w:p w14:paraId="025CA1AA" w14:textId="77777777" w:rsidR="00F832DB" w:rsidRPr="005E62FE" w:rsidRDefault="00F832DB" w:rsidP="00F832DB">
      <w:pPr>
        <w:rPr>
          <w:lang w:val="uk-UA"/>
        </w:rPr>
      </w:pPr>
    </w:p>
    <w:p w14:paraId="702F7D7C" w14:textId="36B2AC55" w:rsidR="00976F32" w:rsidRPr="005E62FE" w:rsidRDefault="00976F32" w:rsidP="00AD1ECA">
      <w:pPr>
        <w:pStyle w:val="1"/>
      </w:pPr>
      <w:r w:rsidRPr="005E62FE">
        <w:lastRenderedPageBreak/>
        <w:t xml:space="preserve">3 КОМПОЗИЦІЯ </w:t>
      </w:r>
      <w:r w:rsidR="00A31C15" w:rsidRPr="005E62FE">
        <w:t>КВАЛІФІКАЦІЙН</w:t>
      </w:r>
      <w:r w:rsidR="001C47A7" w:rsidRPr="005E62FE">
        <w:t>ОЇ</w:t>
      </w:r>
      <w:r w:rsidRPr="005E62FE">
        <w:t xml:space="preserve"> РОБОТИ</w:t>
      </w:r>
      <w:r w:rsidR="001C47A7" w:rsidRPr="005E62FE">
        <w:t xml:space="preserve"> </w:t>
      </w:r>
      <w:r w:rsidR="00AB0F49" w:rsidRPr="005E62FE">
        <w:t>БАКАЛАВРА</w:t>
      </w:r>
      <w:r w:rsidR="00811577" w:rsidRPr="005E62FE">
        <w:t>.</w:t>
      </w:r>
      <w:bookmarkStart w:id="25" w:name="_Toc113382622"/>
      <w:r w:rsidR="00340056" w:rsidRPr="005E62FE">
        <w:br/>
      </w:r>
      <w:r w:rsidR="00811577" w:rsidRPr="005E62FE">
        <w:t>ВИМОГИ ДО ЗМІСТУ РОБОТИ</w:t>
      </w:r>
      <w:bookmarkEnd w:id="24"/>
      <w:bookmarkEnd w:id="25"/>
    </w:p>
    <w:p w14:paraId="68EDE931" w14:textId="77777777" w:rsidR="00811577" w:rsidRPr="005E62FE" w:rsidRDefault="00811577" w:rsidP="00811577">
      <w:pPr>
        <w:tabs>
          <w:tab w:val="left" w:pos="284"/>
        </w:tabs>
        <w:ind w:firstLine="709"/>
        <w:jc w:val="both"/>
        <w:rPr>
          <w:b/>
          <w:bCs/>
          <w:sz w:val="28"/>
          <w:szCs w:val="28"/>
          <w:lang w:val="uk-UA"/>
        </w:rPr>
      </w:pPr>
    </w:p>
    <w:p w14:paraId="0A17F36A" w14:textId="77777777" w:rsidR="00811577" w:rsidRPr="005E62FE" w:rsidRDefault="00716FFD" w:rsidP="00AD1ECA">
      <w:pPr>
        <w:pStyle w:val="2"/>
      </w:pPr>
      <w:bookmarkStart w:id="26" w:name="_Toc229560557"/>
      <w:r w:rsidRPr="005E62FE">
        <w:rPr>
          <w:bCs/>
        </w:rPr>
        <w:t>3.1</w:t>
      </w:r>
      <w:r w:rsidR="00D00631" w:rsidRPr="005E62FE">
        <w:rPr>
          <w:bCs/>
        </w:rPr>
        <w:t xml:space="preserve"> </w:t>
      </w:r>
      <w:r w:rsidR="00805045" w:rsidRPr="005E62FE">
        <w:rPr>
          <w:bCs/>
        </w:rPr>
        <w:t>Структура</w:t>
      </w:r>
      <w:r w:rsidR="001C5D76" w:rsidRPr="005E62FE">
        <w:rPr>
          <w:bCs/>
        </w:rPr>
        <w:t xml:space="preserve"> </w:t>
      </w:r>
      <w:r w:rsidR="00811577" w:rsidRPr="005E62FE">
        <w:t xml:space="preserve">кваліфікаційної роботи </w:t>
      </w:r>
      <w:r w:rsidR="00AB0F49" w:rsidRPr="005E62FE">
        <w:t>бакалавра</w:t>
      </w:r>
      <w:bookmarkEnd w:id="26"/>
    </w:p>
    <w:p w14:paraId="1DFDFDA8" w14:textId="77777777" w:rsidR="00976F32" w:rsidRPr="005E62FE" w:rsidRDefault="00811577" w:rsidP="00811577">
      <w:pPr>
        <w:ind w:firstLine="709"/>
        <w:jc w:val="both"/>
        <w:rPr>
          <w:sz w:val="28"/>
          <w:szCs w:val="28"/>
          <w:lang w:val="uk-UA"/>
        </w:rPr>
      </w:pPr>
      <w:r w:rsidRPr="005E62FE">
        <w:rPr>
          <w:sz w:val="28"/>
          <w:szCs w:val="28"/>
          <w:lang w:val="uk-UA"/>
        </w:rPr>
        <w:t>Кваліфікаційна робо</w:t>
      </w:r>
      <w:r w:rsidR="00AB0F49" w:rsidRPr="005E62FE">
        <w:rPr>
          <w:sz w:val="28"/>
          <w:szCs w:val="28"/>
          <w:lang w:val="uk-UA"/>
        </w:rPr>
        <w:t>та як оригінальне теоретич</w:t>
      </w:r>
      <w:r w:rsidRPr="005E62FE">
        <w:rPr>
          <w:sz w:val="28"/>
          <w:szCs w:val="28"/>
          <w:lang w:val="uk-UA"/>
        </w:rPr>
        <w:t>не дослідження повинна мати певну логіку побудови, послідовність і завершеність.</w:t>
      </w:r>
      <w:r w:rsidR="00AB0F49" w:rsidRPr="005E62FE">
        <w:rPr>
          <w:sz w:val="28"/>
          <w:szCs w:val="28"/>
          <w:lang w:val="uk-UA"/>
        </w:rPr>
        <w:t xml:space="preserve"> </w:t>
      </w:r>
      <w:r w:rsidRPr="005E62FE">
        <w:rPr>
          <w:sz w:val="28"/>
          <w:szCs w:val="28"/>
          <w:lang w:val="uk-UA"/>
        </w:rPr>
        <w:t>Загальний</w:t>
      </w:r>
      <w:r w:rsidR="00AB0F49" w:rsidRPr="005E62FE">
        <w:rPr>
          <w:sz w:val="28"/>
          <w:szCs w:val="28"/>
          <w:lang w:val="uk-UA"/>
        </w:rPr>
        <w:t xml:space="preserve"> </w:t>
      </w:r>
      <w:r w:rsidRPr="005E62FE">
        <w:rPr>
          <w:sz w:val="28"/>
          <w:szCs w:val="28"/>
          <w:lang w:val="uk-UA"/>
        </w:rPr>
        <w:t>обсяг</w:t>
      </w:r>
      <w:r w:rsidR="00AB0F49" w:rsidRPr="005E62FE">
        <w:rPr>
          <w:sz w:val="28"/>
          <w:szCs w:val="28"/>
          <w:lang w:val="uk-UA"/>
        </w:rPr>
        <w:t xml:space="preserve"> </w:t>
      </w:r>
      <w:r w:rsidRPr="005E62FE">
        <w:rPr>
          <w:sz w:val="28"/>
          <w:szCs w:val="28"/>
          <w:lang w:val="uk-UA"/>
        </w:rPr>
        <w:t>роботи</w:t>
      </w:r>
      <w:r w:rsidR="00AB0F49" w:rsidRPr="005E62FE">
        <w:rPr>
          <w:sz w:val="28"/>
          <w:szCs w:val="28"/>
          <w:lang w:val="uk-UA"/>
        </w:rPr>
        <w:t xml:space="preserve"> </w:t>
      </w:r>
      <w:r w:rsidRPr="005E62FE">
        <w:rPr>
          <w:sz w:val="28"/>
          <w:szCs w:val="28"/>
          <w:lang w:val="uk-UA"/>
        </w:rPr>
        <w:t xml:space="preserve">має бути в межах </w:t>
      </w:r>
      <w:r w:rsidR="003E2D36" w:rsidRPr="005E62FE">
        <w:rPr>
          <w:sz w:val="28"/>
          <w:szCs w:val="28"/>
          <w:lang w:val="uk-UA"/>
        </w:rPr>
        <w:t>40-</w:t>
      </w:r>
      <w:r w:rsidR="00AB0F49" w:rsidRPr="005E62FE">
        <w:rPr>
          <w:sz w:val="28"/>
          <w:szCs w:val="28"/>
          <w:lang w:val="uk-UA"/>
        </w:rPr>
        <w:t>5</w:t>
      </w:r>
      <w:r w:rsidR="003E2D36" w:rsidRPr="005E62FE">
        <w:rPr>
          <w:sz w:val="28"/>
          <w:szCs w:val="28"/>
          <w:lang w:val="uk-UA"/>
        </w:rPr>
        <w:t>0</w:t>
      </w:r>
      <w:r w:rsidRPr="005E62FE">
        <w:rPr>
          <w:sz w:val="28"/>
          <w:szCs w:val="28"/>
          <w:lang w:val="uk-UA"/>
        </w:rPr>
        <w:t> сторінок</w:t>
      </w:r>
      <w:r w:rsidR="00AB0F49" w:rsidRPr="005E62FE">
        <w:rPr>
          <w:sz w:val="28"/>
          <w:szCs w:val="28"/>
          <w:lang w:val="uk-UA"/>
        </w:rPr>
        <w:t xml:space="preserve"> </w:t>
      </w:r>
      <w:r w:rsidRPr="005E62FE">
        <w:rPr>
          <w:sz w:val="28"/>
          <w:szCs w:val="28"/>
          <w:lang w:val="uk-UA"/>
        </w:rPr>
        <w:t>друкованого тексту формату А4.</w:t>
      </w:r>
    </w:p>
    <w:p w14:paraId="33F8DAAB" w14:textId="77777777" w:rsidR="001C47A7" w:rsidRPr="005E62FE" w:rsidRDefault="001555E3" w:rsidP="009B3684">
      <w:pPr>
        <w:pStyle w:val="a9"/>
        <w:spacing w:line="240" w:lineRule="auto"/>
        <w:ind w:firstLine="709"/>
        <w:rPr>
          <w:sz w:val="20"/>
        </w:rPr>
      </w:pPr>
      <w:r w:rsidRPr="005E62FE">
        <w:t>К</w:t>
      </w:r>
      <w:r w:rsidR="00AB0F49" w:rsidRPr="005E62FE">
        <w:t>валіфікаційн</w:t>
      </w:r>
      <w:r w:rsidRPr="005E62FE">
        <w:t>а робота</w:t>
      </w:r>
      <w:r w:rsidR="00AB0F49" w:rsidRPr="005E62FE">
        <w:t xml:space="preserve"> </w:t>
      </w:r>
      <w:r w:rsidRPr="005E62FE">
        <w:t>бакалавр</w:t>
      </w:r>
      <w:r w:rsidR="00AB0F49" w:rsidRPr="005E62FE">
        <w:t>а повинна містити такі структурні елементи</w:t>
      </w:r>
      <w:r w:rsidR="001C47A7" w:rsidRPr="005E62FE">
        <w:t>:</w:t>
      </w:r>
    </w:p>
    <w:p w14:paraId="6CE99448" w14:textId="054FFA77" w:rsidR="001C47A7" w:rsidRPr="005E62FE" w:rsidRDefault="00805045" w:rsidP="00805045">
      <w:pPr>
        <w:pStyle w:val="a9"/>
        <w:spacing w:line="240" w:lineRule="auto"/>
        <w:ind w:left="709" w:firstLine="0"/>
      </w:pPr>
      <w:r w:rsidRPr="005E62FE">
        <w:t xml:space="preserve">1. </w:t>
      </w:r>
      <w:r w:rsidR="001C47A7" w:rsidRPr="005E62FE">
        <w:t>Титульний лист</w:t>
      </w:r>
      <w:r w:rsidR="00171B7C" w:rsidRPr="005E62FE">
        <w:t xml:space="preserve"> (Додаток </w:t>
      </w:r>
      <w:r w:rsidR="00F556B2" w:rsidRPr="005E62FE">
        <w:t>Ж</w:t>
      </w:r>
      <w:r w:rsidRPr="005E62FE">
        <w:t>)</w:t>
      </w:r>
      <w:r w:rsidR="001C47A7" w:rsidRPr="005E62FE">
        <w:t>.</w:t>
      </w:r>
    </w:p>
    <w:p w14:paraId="57EA76E8" w14:textId="0ED6A45B" w:rsidR="009B3684" w:rsidRPr="005E62FE" w:rsidRDefault="00805045" w:rsidP="00805045">
      <w:pPr>
        <w:pStyle w:val="a9"/>
        <w:spacing w:line="240" w:lineRule="auto"/>
        <w:ind w:left="709" w:firstLine="0"/>
      </w:pPr>
      <w:r w:rsidRPr="005E62FE">
        <w:t xml:space="preserve">2. </w:t>
      </w:r>
      <w:r w:rsidR="009B3684" w:rsidRPr="005E62FE">
        <w:t xml:space="preserve">Завдання на </w:t>
      </w:r>
      <w:r w:rsidR="00A31C15" w:rsidRPr="005E62FE">
        <w:t>кваліфікаційн</w:t>
      </w:r>
      <w:r w:rsidR="009B3684" w:rsidRPr="005E62FE">
        <w:t xml:space="preserve">у роботу </w:t>
      </w:r>
      <w:r w:rsidR="009C37CE" w:rsidRPr="005E62FE">
        <w:t>бакалавра</w:t>
      </w:r>
      <w:r w:rsidR="00171B7C" w:rsidRPr="005E62FE">
        <w:t xml:space="preserve"> (Додаток </w:t>
      </w:r>
      <w:r w:rsidR="00F556B2" w:rsidRPr="005E62FE">
        <w:t>И</w:t>
      </w:r>
      <w:r w:rsidRPr="005E62FE">
        <w:t>)</w:t>
      </w:r>
      <w:r w:rsidR="009B3684" w:rsidRPr="005E62FE">
        <w:t>.</w:t>
      </w:r>
    </w:p>
    <w:p w14:paraId="58E079B9" w14:textId="1917105E" w:rsidR="009B3684" w:rsidRPr="005E62FE" w:rsidRDefault="00805045" w:rsidP="00805045">
      <w:pPr>
        <w:pStyle w:val="a9"/>
        <w:spacing w:line="240" w:lineRule="auto"/>
        <w:ind w:left="709" w:firstLine="0"/>
      </w:pPr>
      <w:r w:rsidRPr="005E62FE">
        <w:t xml:space="preserve">3. </w:t>
      </w:r>
      <w:r w:rsidR="009B3684" w:rsidRPr="005E62FE">
        <w:t>Реферат</w:t>
      </w:r>
      <w:r w:rsidR="00171B7C" w:rsidRPr="005E62FE">
        <w:t xml:space="preserve"> (Додаток </w:t>
      </w:r>
      <w:r w:rsidR="00F556B2" w:rsidRPr="005E62FE">
        <w:t>К</w:t>
      </w:r>
      <w:r w:rsidRPr="005E62FE">
        <w:t>)</w:t>
      </w:r>
      <w:r w:rsidR="009B3684" w:rsidRPr="005E62FE">
        <w:t>.</w:t>
      </w:r>
    </w:p>
    <w:p w14:paraId="36AA8713" w14:textId="500408D4" w:rsidR="004F5AAA" w:rsidRPr="005E62FE" w:rsidRDefault="00805045" w:rsidP="00805045">
      <w:pPr>
        <w:pStyle w:val="a9"/>
        <w:spacing w:line="240" w:lineRule="auto"/>
        <w:ind w:left="709" w:firstLine="0"/>
      </w:pPr>
      <w:r w:rsidRPr="005E62FE">
        <w:t xml:space="preserve">4. </w:t>
      </w:r>
      <w:proofErr w:type="spellStart"/>
      <w:r w:rsidR="004F5AAA" w:rsidRPr="005E62FE">
        <w:t>Abstract</w:t>
      </w:r>
      <w:proofErr w:type="spellEnd"/>
      <w:r w:rsidR="00171B7C" w:rsidRPr="005E62FE">
        <w:t xml:space="preserve"> (Додаток </w:t>
      </w:r>
      <w:r w:rsidR="00F556B2" w:rsidRPr="005E62FE">
        <w:t>Л</w:t>
      </w:r>
      <w:r w:rsidRPr="005E62FE">
        <w:t>)</w:t>
      </w:r>
      <w:r w:rsidR="004F5AAA" w:rsidRPr="005E62FE">
        <w:t>.</w:t>
      </w:r>
    </w:p>
    <w:p w14:paraId="470CA7B6" w14:textId="4ED9DAC8" w:rsidR="007652C3" w:rsidRPr="005E62FE" w:rsidRDefault="00805045" w:rsidP="007652C3">
      <w:pPr>
        <w:pStyle w:val="a9"/>
        <w:spacing w:line="240" w:lineRule="auto"/>
        <w:ind w:firstLine="709"/>
        <w:rPr>
          <w:color w:val="auto"/>
        </w:rPr>
      </w:pPr>
      <w:r w:rsidRPr="005E62FE">
        <w:rPr>
          <w:color w:val="auto"/>
        </w:rPr>
        <w:t xml:space="preserve">5. </w:t>
      </w:r>
      <w:r w:rsidR="0035092D" w:rsidRPr="005E62FE">
        <w:t>Зміст</w:t>
      </w:r>
      <w:r w:rsidR="00CD61B0" w:rsidRPr="005E62FE">
        <w:t xml:space="preserve"> </w:t>
      </w:r>
      <w:r w:rsidR="00AD0A32" w:rsidRPr="005E62FE">
        <w:t xml:space="preserve">(Додаток </w:t>
      </w:r>
      <w:r w:rsidR="000C6B0A" w:rsidRPr="005E62FE">
        <w:t>М</w:t>
      </w:r>
      <w:r w:rsidR="00AD0A32" w:rsidRPr="005E62FE">
        <w:t>)</w:t>
      </w:r>
      <w:r w:rsidR="0035092D" w:rsidRPr="005E62FE">
        <w:t>.</w:t>
      </w:r>
    </w:p>
    <w:p w14:paraId="4B8AD9B7" w14:textId="60C7FECE" w:rsidR="0035092D" w:rsidRPr="005E62FE" w:rsidRDefault="007652C3" w:rsidP="007652C3">
      <w:pPr>
        <w:pStyle w:val="a9"/>
        <w:spacing w:line="240" w:lineRule="auto"/>
        <w:ind w:firstLine="709"/>
      </w:pPr>
      <w:r w:rsidRPr="005E62FE">
        <w:rPr>
          <w:color w:val="auto"/>
        </w:rPr>
        <w:t>6. Перелік умовних позначень, символів, одиниць, скорочень і термінів (за потреби) (Додаток </w:t>
      </w:r>
      <w:r w:rsidR="000C6B0A" w:rsidRPr="005E62FE">
        <w:rPr>
          <w:color w:val="auto"/>
        </w:rPr>
        <w:t>Н</w:t>
      </w:r>
      <w:r w:rsidRPr="005E62FE">
        <w:rPr>
          <w:color w:val="auto"/>
        </w:rPr>
        <w:t>).</w:t>
      </w:r>
    </w:p>
    <w:p w14:paraId="28CF3133" w14:textId="67A1A64E" w:rsidR="001C47A7" w:rsidRPr="005E62FE" w:rsidRDefault="00805045" w:rsidP="00805045">
      <w:pPr>
        <w:pStyle w:val="a9"/>
        <w:spacing w:line="240" w:lineRule="auto"/>
        <w:ind w:left="709" w:firstLine="0"/>
      </w:pPr>
      <w:r w:rsidRPr="005E62FE">
        <w:t xml:space="preserve">7. </w:t>
      </w:r>
      <w:r w:rsidR="001C47A7" w:rsidRPr="005E62FE">
        <w:t>Вступ.</w:t>
      </w:r>
    </w:p>
    <w:p w14:paraId="2F9F44B3" w14:textId="174BDA2A" w:rsidR="001C47A7" w:rsidRPr="005E62FE" w:rsidRDefault="00805045" w:rsidP="00805045">
      <w:pPr>
        <w:pStyle w:val="a9"/>
        <w:spacing w:line="240" w:lineRule="auto"/>
        <w:ind w:left="709" w:firstLine="0"/>
      </w:pPr>
      <w:r w:rsidRPr="005E62FE">
        <w:t xml:space="preserve">8. </w:t>
      </w:r>
      <w:r w:rsidR="00CD61B0" w:rsidRPr="005E62FE">
        <w:t>О</w:t>
      </w:r>
      <w:r w:rsidR="001C47A7" w:rsidRPr="005E62FE">
        <w:t>сновн</w:t>
      </w:r>
      <w:r w:rsidR="00CD61B0" w:rsidRPr="005E62FE">
        <w:t>а</w:t>
      </w:r>
      <w:r w:rsidR="001C47A7" w:rsidRPr="005E62FE">
        <w:t xml:space="preserve"> частин</w:t>
      </w:r>
      <w:r w:rsidR="00CD61B0" w:rsidRPr="005E62FE">
        <w:t>а (1-й та 2-й розділи)</w:t>
      </w:r>
      <w:r w:rsidR="001C47A7" w:rsidRPr="005E62FE">
        <w:t>.</w:t>
      </w:r>
    </w:p>
    <w:p w14:paraId="0C1B5255" w14:textId="77777777" w:rsidR="001C47A7" w:rsidRPr="005E62FE" w:rsidRDefault="00805045" w:rsidP="00805045">
      <w:pPr>
        <w:pStyle w:val="a9"/>
        <w:spacing w:line="240" w:lineRule="auto"/>
        <w:ind w:left="709" w:firstLine="0"/>
      </w:pPr>
      <w:r w:rsidRPr="005E62FE">
        <w:t xml:space="preserve">9. </w:t>
      </w:r>
      <w:r w:rsidR="001C47A7" w:rsidRPr="005E62FE">
        <w:t>Висновки</w:t>
      </w:r>
      <w:r w:rsidR="001C5D76" w:rsidRPr="005E62FE">
        <w:t xml:space="preserve"> </w:t>
      </w:r>
      <w:r w:rsidR="00C3189B" w:rsidRPr="005E62FE">
        <w:t>та</w:t>
      </w:r>
      <w:r w:rsidR="00282779" w:rsidRPr="005E62FE">
        <w:t xml:space="preserve"> р</w:t>
      </w:r>
      <w:r w:rsidR="0064708D" w:rsidRPr="005E62FE">
        <w:t>екомендації</w:t>
      </w:r>
      <w:r w:rsidR="001C47A7" w:rsidRPr="005E62FE">
        <w:t>.</w:t>
      </w:r>
    </w:p>
    <w:p w14:paraId="0F324F6A" w14:textId="3C830E20" w:rsidR="001C47A7" w:rsidRPr="005E62FE" w:rsidRDefault="00805045" w:rsidP="00805045">
      <w:pPr>
        <w:pStyle w:val="a9"/>
        <w:spacing w:line="240" w:lineRule="auto"/>
        <w:ind w:left="709" w:firstLine="0"/>
      </w:pPr>
      <w:r w:rsidRPr="005E62FE">
        <w:t xml:space="preserve">10. </w:t>
      </w:r>
      <w:r w:rsidR="001C47A7" w:rsidRPr="005E62FE">
        <w:t>Перелік посилань.</w:t>
      </w:r>
    </w:p>
    <w:p w14:paraId="181D4265" w14:textId="77777777" w:rsidR="001C47A7" w:rsidRPr="005E62FE" w:rsidRDefault="00805045" w:rsidP="00805045">
      <w:pPr>
        <w:pStyle w:val="a9"/>
        <w:spacing w:line="240" w:lineRule="auto"/>
        <w:ind w:left="709" w:firstLine="0"/>
      </w:pPr>
      <w:r w:rsidRPr="005E62FE">
        <w:t xml:space="preserve">11. </w:t>
      </w:r>
      <w:r w:rsidR="001C47A7" w:rsidRPr="005E62FE">
        <w:t>Додатки</w:t>
      </w:r>
      <w:r w:rsidR="004F5AAA" w:rsidRPr="005E62FE">
        <w:t xml:space="preserve"> (за потреби)</w:t>
      </w:r>
      <w:r w:rsidR="001C47A7" w:rsidRPr="005E62FE">
        <w:t>.</w:t>
      </w:r>
    </w:p>
    <w:p w14:paraId="0EE47614" w14:textId="35F789B7" w:rsidR="00CD61B0" w:rsidRPr="005E62FE" w:rsidRDefault="00E75AEE" w:rsidP="00B36173">
      <w:pPr>
        <w:pStyle w:val="a9"/>
        <w:spacing w:before="240" w:line="240" w:lineRule="auto"/>
        <w:ind w:firstLine="709"/>
      </w:pPr>
      <w:r w:rsidRPr="005E62FE">
        <w:t xml:space="preserve">У </w:t>
      </w:r>
      <w:r w:rsidRPr="005E62FE">
        <w:rPr>
          <w:i/>
        </w:rPr>
        <w:t>рефераті</w:t>
      </w:r>
      <w:r w:rsidR="00CD61B0" w:rsidRPr="005E62FE">
        <w:rPr>
          <w:i/>
        </w:rPr>
        <w:t xml:space="preserve"> </w:t>
      </w:r>
      <w:r w:rsidR="00AD7FD0" w:rsidRPr="005E62FE">
        <w:t>(</w:t>
      </w:r>
      <w:r w:rsidR="006A40D3" w:rsidRPr="005E62FE">
        <w:rPr>
          <w:color w:val="auto"/>
        </w:rPr>
        <w:t>обсяг –</w:t>
      </w:r>
      <w:r w:rsidR="00AD7FD0" w:rsidRPr="005E62FE">
        <w:t xml:space="preserve"> до 1 сторінки) </w:t>
      </w:r>
      <w:r w:rsidR="00CD61B0" w:rsidRPr="005E62FE">
        <w:t>необхідно вказати</w:t>
      </w:r>
      <w:r w:rsidRPr="005E62FE">
        <w:t xml:space="preserve"> дані про обсяг </w:t>
      </w:r>
      <w:r w:rsidR="00AD7FD0" w:rsidRPr="005E62FE">
        <w:t>роботи</w:t>
      </w:r>
      <w:r w:rsidRPr="005E62FE">
        <w:t>, кількість ілюстрацій, таблиць, кількість джерел згідно з переліком посилань, додатків, відобра</w:t>
      </w:r>
      <w:r w:rsidR="00AD7FD0" w:rsidRPr="005E62FE">
        <w:t xml:space="preserve">зити </w:t>
      </w:r>
      <w:r w:rsidR="003A0279" w:rsidRPr="005E62FE">
        <w:t xml:space="preserve">всі структурні елементи вступу (об’єкт </w:t>
      </w:r>
      <w:r w:rsidR="00AD7FD0" w:rsidRPr="005E62FE">
        <w:t xml:space="preserve">та предмет </w:t>
      </w:r>
      <w:r w:rsidR="003A0279" w:rsidRPr="005E62FE">
        <w:t xml:space="preserve">дослідження, мета </w:t>
      </w:r>
      <w:r w:rsidR="00AD7FD0" w:rsidRPr="005E62FE">
        <w:t>роботи</w:t>
      </w:r>
      <w:r w:rsidR="003A0279" w:rsidRPr="005E62FE">
        <w:t xml:space="preserve">, методи дослідження, </w:t>
      </w:r>
      <w:r w:rsidR="00AD7FD0" w:rsidRPr="005E62FE">
        <w:t xml:space="preserve">практична цінність одержаних результатів), стисло викласти основні ідеї роботи, </w:t>
      </w:r>
      <w:r w:rsidR="00F3363F" w:rsidRPr="005E62FE">
        <w:t>одержані висновки та результати</w:t>
      </w:r>
      <w:r w:rsidR="00AD7FD0" w:rsidRPr="005E62FE">
        <w:t>.</w:t>
      </w:r>
      <w:r w:rsidR="00F3363F" w:rsidRPr="005E62FE">
        <w:t xml:space="preserve"> Перелік ключових слів </w:t>
      </w:r>
      <w:r w:rsidR="00CD61B0" w:rsidRPr="005E62FE">
        <w:t xml:space="preserve">має </w:t>
      </w:r>
      <w:r w:rsidR="00F3363F" w:rsidRPr="005E62FE">
        <w:t>містит</w:t>
      </w:r>
      <w:r w:rsidR="00CD61B0" w:rsidRPr="005E62FE">
        <w:t>и</w:t>
      </w:r>
      <w:r w:rsidR="00F3363F" w:rsidRPr="005E62FE">
        <w:t xml:space="preserve"> від 5 до 10 слів (словосполучень), надрукованих великими літерами в називному відмінку в рядок через коми.</w:t>
      </w:r>
    </w:p>
    <w:p w14:paraId="1887E5A5" w14:textId="506D5F0E" w:rsidR="00CD61B0" w:rsidRPr="005E62FE" w:rsidRDefault="00CD61B0" w:rsidP="00CD61B0">
      <w:pPr>
        <w:pStyle w:val="a9"/>
        <w:spacing w:line="240" w:lineRule="auto"/>
        <w:ind w:firstLine="709"/>
      </w:pPr>
      <w:r w:rsidRPr="005E62FE">
        <w:t>Реферат подається українською та англійською (</w:t>
      </w:r>
      <w:proofErr w:type="spellStart"/>
      <w:r w:rsidRPr="005E62FE">
        <w:t>Abstract</w:t>
      </w:r>
      <w:proofErr w:type="spellEnd"/>
      <w:r w:rsidRPr="005E62FE">
        <w:t xml:space="preserve">) мовами. </w:t>
      </w:r>
    </w:p>
    <w:p w14:paraId="645BA809" w14:textId="0E83C176" w:rsidR="006A40D3" w:rsidRPr="005E62FE" w:rsidRDefault="00AD0A32" w:rsidP="006A40D3">
      <w:pPr>
        <w:pStyle w:val="a9"/>
        <w:spacing w:line="240" w:lineRule="auto"/>
        <w:ind w:firstLine="709"/>
        <w:rPr>
          <w:lang w:eastAsia="uk-UA"/>
        </w:rPr>
      </w:pPr>
      <w:r w:rsidRPr="005E62FE">
        <w:rPr>
          <w:color w:val="auto"/>
        </w:rPr>
        <w:t>З</w:t>
      </w:r>
      <w:r w:rsidR="003A0279" w:rsidRPr="005E62FE">
        <w:rPr>
          <w:i/>
          <w:color w:val="auto"/>
        </w:rPr>
        <w:t>міст</w:t>
      </w:r>
      <w:r w:rsidR="005145AD" w:rsidRPr="005E62FE">
        <w:rPr>
          <w:i/>
          <w:color w:val="auto"/>
        </w:rPr>
        <w:t xml:space="preserve"> </w:t>
      </w:r>
      <w:r w:rsidRPr="005E62FE">
        <w:rPr>
          <w:color w:val="auto"/>
        </w:rPr>
        <w:t>(обсяг</w:t>
      </w:r>
      <w:r w:rsidR="006A40D3" w:rsidRPr="005E62FE">
        <w:rPr>
          <w:color w:val="auto"/>
        </w:rPr>
        <w:t xml:space="preserve"> – </w:t>
      </w:r>
      <w:r w:rsidRPr="005E62FE">
        <w:rPr>
          <w:color w:val="auto"/>
        </w:rPr>
        <w:t xml:space="preserve">1-2 сторінки) </w:t>
      </w:r>
      <w:r w:rsidR="006A40D3" w:rsidRPr="005E62FE">
        <w:rPr>
          <w:color w:val="auto"/>
        </w:rPr>
        <w:t>повинен відображати</w:t>
      </w:r>
      <w:r w:rsidR="00F05D72" w:rsidRPr="005E62FE">
        <w:rPr>
          <w:color w:val="auto"/>
        </w:rPr>
        <w:t xml:space="preserve"> структуру </w:t>
      </w:r>
      <w:r w:rsidR="006A40D3" w:rsidRPr="005E62FE">
        <w:rPr>
          <w:color w:val="auto"/>
        </w:rPr>
        <w:t xml:space="preserve">кваліфікаційної роботи. </w:t>
      </w:r>
      <w:r w:rsidR="006A40D3" w:rsidRPr="005E62FE">
        <w:rPr>
          <w:iCs/>
        </w:rPr>
        <w:t>Він являє собою</w:t>
      </w:r>
      <w:r w:rsidR="006A40D3" w:rsidRPr="005E62FE">
        <w:t xml:space="preserve"> перелік заголовків усіх структурних складових із зазначенням номерів їхніх перших сторінок. Зміст розташовують безпосередньо після реферату, починаючи з нової сторінки. Заголовки в змісті повинні точно повторювати заголовки в тексті роботи. Не можна скорочувати або давати їх в іншому формулюванні або послідовності. Розривати слова знаком переносу в «Змісті» не дозволяється. Вільні місця між заголовками та номерами сторінок заповнюють розділовими знаками у вигляді крапок.</w:t>
      </w:r>
    </w:p>
    <w:p w14:paraId="1FD41E5B" w14:textId="77777777" w:rsidR="003617DD" w:rsidRPr="005E62FE" w:rsidRDefault="003617DD" w:rsidP="006A40D3">
      <w:pPr>
        <w:tabs>
          <w:tab w:val="num" w:pos="1276"/>
        </w:tabs>
        <w:ind w:firstLine="680"/>
        <w:jc w:val="both"/>
        <w:rPr>
          <w:sz w:val="28"/>
          <w:szCs w:val="28"/>
          <w:lang w:val="uk-UA"/>
        </w:rPr>
      </w:pPr>
    </w:p>
    <w:p w14:paraId="52D2CD08" w14:textId="55E8BAC8" w:rsidR="003617DD" w:rsidRPr="005E62FE" w:rsidRDefault="003617DD" w:rsidP="003617DD">
      <w:pPr>
        <w:pStyle w:val="2"/>
      </w:pPr>
      <w:r w:rsidRPr="005E62FE">
        <w:t xml:space="preserve">3.2 Вимоги до вступу </w:t>
      </w:r>
    </w:p>
    <w:p w14:paraId="0B5ADDB5" w14:textId="5C6DFFA8" w:rsidR="006A40D3" w:rsidRPr="005E62FE" w:rsidRDefault="005145AD" w:rsidP="006A40D3">
      <w:pPr>
        <w:tabs>
          <w:tab w:val="num" w:pos="1276"/>
        </w:tabs>
        <w:ind w:firstLine="680"/>
        <w:jc w:val="both"/>
        <w:rPr>
          <w:sz w:val="28"/>
          <w:szCs w:val="28"/>
          <w:lang w:val="uk-UA"/>
        </w:rPr>
      </w:pPr>
      <w:r w:rsidRPr="005E62FE">
        <w:rPr>
          <w:sz w:val="28"/>
          <w:szCs w:val="28"/>
          <w:lang w:val="uk-UA"/>
        </w:rPr>
        <w:t xml:space="preserve">У </w:t>
      </w:r>
      <w:r w:rsidRPr="005E62FE">
        <w:rPr>
          <w:i/>
          <w:sz w:val="28"/>
          <w:szCs w:val="28"/>
          <w:lang w:val="uk-UA"/>
        </w:rPr>
        <w:t>вступі</w:t>
      </w:r>
      <w:r w:rsidRPr="005E62FE">
        <w:rPr>
          <w:sz w:val="28"/>
          <w:szCs w:val="28"/>
          <w:lang w:val="uk-UA"/>
        </w:rPr>
        <w:t xml:space="preserve"> (</w:t>
      </w:r>
      <w:r w:rsidR="006A40D3" w:rsidRPr="005E62FE">
        <w:rPr>
          <w:sz w:val="28"/>
          <w:szCs w:val="28"/>
          <w:lang w:val="uk-UA"/>
        </w:rPr>
        <w:t xml:space="preserve">обсяг – </w:t>
      </w:r>
      <w:r w:rsidRPr="005E62FE">
        <w:rPr>
          <w:sz w:val="28"/>
          <w:szCs w:val="28"/>
          <w:lang w:val="uk-UA"/>
        </w:rPr>
        <w:t xml:space="preserve">2-3 сторінки) </w:t>
      </w:r>
      <w:r w:rsidR="001C5D76" w:rsidRPr="005E62FE">
        <w:rPr>
          <w:sz w:val="28"/>
          <w:szCs w:val="28"/>
          <w:lang w:val="uk-UA"/>
        </w:rPr>
        <w:t xml:space="preserve">до кваліфікаційної роботи бакалавра </w:t>
      </w:r>
      <w:r w:rsidR="006A40D3" w:rsidRPr="005E62FE">
        <w:rPr>
          <w:sz w:val="28"/>
          <w:szCs w:val="28"/>
          <w:lang w:val="uk-UA"/>
        </w:rPr>
        <w:t xml:space="preserve">обґрунтовують актуальність обраної теми кваліфікаційної роботи, ступінь її наукової розробленості (що досліджено і що необхідно дослідити), формулюють мету й завдання роботи, визначають об’єкт і предмет дослідження, вказують </w:t>
      </w:r>
      <w:r w:rsidR="006A40D3" w:rsidRPr="005E62FE">
        <w:rPr>
          <w:sz w:val="28"/>
          <w:szCs w:val="28"/>
          <w:lang w:val="uk-UA"/>
        </w:rPr>
        <w:lastRenderedPageBreak/>
        <w:t>методи дослідження, відзначають науков</w:t>
      </w:r>
      <w:r w:rsidR="007F702D" w:rsidRPr="005E62FE">
        <w:rPr>
          <w:sz w:val="28"/>
          <w:szCs w:val="28"/>
          <w:lang w:val="uk-UA"/>
        </w:rPr>
        <w:t>е та</w:t>
      </w:r>
      <w:r w:rsidR="006A40D3" w:rsidRPr="005E62FE">
        <w:rPr>
          <w:sz w:val="28"/>
          <w:szCs w:val="28"/>
          <w:lang w:val="uk-UA"/>
        </w:rPr>
        <w:t xml:space="preserve">  практичне значення одержаних результатів. </w:t>
      </w:r>
    </w:p>
    <w:p w14:paraId="7F527D38" w14:textId="38886169" w:rsidR="007F702D" w:rsidRPr="005E62FE" w:rsidRDefault="007F702D" w:rsidP="007F702D">
      <w:pPr>
        <w:pBdr>
          <w:top w:val="nil"/>
          <w:left w:val="nil"/>
          <w:bottom w:val="nil"/>
          <w:right w:val="nil"/>
          <w:between w:val="nil"/>
        </w:pBdr>
        <w:shd w:val="clear" w:color="auto" w:fill="FFFFFF"/>
        <w:ind w:firstLine="709"/>
        <w:jc w:val="both"/>
        <w:rPr>
          <w:color w:val="000000"/>
          <w:sz w:val="28"/>
          <w:szCs w:val="28"/>
          <w:lang w:val="uk-UA"/>
        </w:rPr>
      </w:pPr>
      <w:r w:rsidRPr="005E62FE">
        <w:rPr>
          <w:color w:val="000000"/>
          <w:sz w:val="28"/>
          <w:szCs w:val="28"/>
          <w:lang w:val="uk-UA"/>
        </w:rPr>
        <w:t>Вступ є важливою складовою частиною роботи і має містити такі елементи:</w:t>
      </w:r>
    </w:p>
    <w:p w14:paraId="1A9ACCE0" w14:textId="3EEA41EC" w:rsidR="007F702D" w:rsidRPr="005E62FE" w:rsidRDefault="007F702D" w:rsidP="007F702D">
      <w:pPr>
        <w:pBdr>
          <w:top w:val="nil"/>
          <w:left w:val="nil"/>
          <w:bottom w:val="nil"/>
          <w:right w:val="nil"/>
          <w:between w:val="nil"/>
        </w:pBdr>
        <w:shd w:val="clear" w:color="auto" w:fill="FFFFFF"/>
        <w:ind w:firstLine="709"/>
        <w:jc w:val="both"/>
        <w:rPr>
          <w:color w:val="000000"/>
          <w:sz w:val="28"/>
          <w:szCs w:val="28"/>
          <w:lang w:val="uk-UA"/>
        </w:rPr>
      </w:pPr>
      <w:r w:rsidRPr="005E62FE">
        <w:rPr>
          <w:i/>
          <w:color w:val="000000"/>
          <w:sz w:val="28"/>
          <w:szCs w:val="28"/>
          <w:lang w:val="uk-UA"/>
        </w:rPr>
        <w:t>Актуальність теми</w:t>
      </w:r>
      <w:r w:rsidRPr="005E62FE">
        <w:rPr>
          <w:color w:val="000000"/>
          <w:sz w:val="28"/>
          <w:szCs w:val="28"/>
          <w:lang w:val="uk-UA"/>
        </w:rPr>
        <w:t xml:space="preserve"> – передбачає доведення доцільності проведення дослідження за обраною темою на основі критичного аналізу та порівняння з відомими розв’язаними проблемами. При обґрунтуванні актуальності теми коротко перераховують основні здобутки вітчизняного та зарубіжного досвіду в обраній галузі, вказують прізвища відомих науковців, об’єкти та напрямки їх досліджень. За результатами оцінки наукових поглядів авторів виокремлюється проблема, яку досліджує студент і вказується на те, що потребує подальшого дослідження. </w:t>
      </w:r>
    </w:p>
    <w:p w14:paraId="52ADAA0A" w14:textId="3C5A7018" w:rsidR="007F702D" w:rsidRPr="005E62FE" w:rsidRDefault="007F702D" w:rsidP="007F702D">
      <w:pPr>
        <w:pBdr>
          <w:top w:val="nil"/>
          <w:left w:val="nil"/>
          <w:bottom w:val="nil"/>
          <w:right w:val="nil"/>
          <w:between w:val="nil"/>
        </w:pBdr>
        <w:shd w:val="clear" w:color="auto" w:fill="FFFFFF"/>
        <w:ind w:firstLine="709"/>
        <w:jc w:val="both"/>
        <w:rPr>
          <w:color w:val="000000"/>
          <w:sz w:val="28"/>
          <w:szCs w:val="28"/>
          <w:lang w:val="uk-UA"/>
        </w:rPr>
      </w:pPr>
      <w:r w:rsidRPr="005E62FE">
        <w:rPr>
          <w:i/>
          <w:color w:val="000000"/>
          <w:sz w:val="28"/>
          <w:szCs w:val="28"/>
          <w:lang w:val="uk-UA"/>
        </w:rPr>
        <w:t xml:space="preserve">Мета </w:t>
      </w:r>
      <w:r w:rsidRPr="005E62FE">
        <w:rPr>
          <w:color w:val="000000"/>
          <w:sz w:val="28"/>
          <w:szCs w:val="28"/>
          <w:lang w:val="uk-UA"/>
        </w:rPr>
        <w:t>передбачає визначення кінцевого результату, якого потрібно досягти в результаті виконання дослідження в межах кваліфікаційної роботи. При формулюванні мети потрібно дати відповідь на питання: для чого досліджується дана проблема?</w:t>
      </w:r>
    </w:p>
    <w:p w14:paraId="72CC29D4" w14:textId="6224D715" w:rsidR="007F702D" w:rsidRPr="005E62FE" w:rsidRDefault="007F702D" w:rsidP="007F702D">
      <w:pPr>
        <w:pBdr>
          <w:top w:val="nil"/>
          <w:left w:val="nil"/>
          <w:bottom w:val="nil"/>
          <w:right w:val="nil"/>
          <w:between w:val="nil"/>
        </w:pBdr>
        <w:shd w:val="clear" w:color="auto" w:fill="FFFFFF"/>
        <w:ind w:firstLine="709"/>
        <w:jc w:val="both"/>
        <w:rPr>
          <w:color w:val="000000"/>
          <w:sz w:val="28"/>
          <w:szCs w:val="28"/>
          <w:lang w:val="uk-UA"/>
        </w:rPr>
      </w:pPr>
      <w:r w:rsidRPr="005E62FE">
        <w:rPr>
          <w:i/>
          <w:sz w:val="28"/>
          <w:szCs w:val="28"/>
          <w:lang w:val="uk-UA"/>
        </w:rPr>
        <w:t>Завдання</w:t>
      </w:r>
      <w:r w:rsidRPr="005E62FE">
        <w:rPr>
          <w:b/>
          <w:sz w:val="28"/>
          <w:szCs w:val="28"/>
          <w:lang w:val="uk-UA"/>
        </w:rPr>
        <w:t xml:space="preserve"> </w:t>
      </w:r>
      <w:r w:rsidRPr="005E62FE">
        <w:rPr>
          <w:sz w:val="28"/>
          <w:szCs w:val="28"/>
          <w:lang w:val="uk-UA"/>
        </w:rPr>
        <w:t>– це визначена послідовність етапів дослідження, яка дозволяє досягти поставленої мети. Саме завдання конкретизують окреслену дослідником мету та вказують на шляхи її досягнення. Завдання роботи повинні містити як теоретичний, так і практичний аспекти, а також чітко вказувати, що планується зробити (</w:t>
      </w:r>
      <w:r w:rsidRPr="005E62FE">
        <w:rPr>
          <w:i/>
          <w:color w:val="000000"/>
          <w:sz w:val="28"/>
          <w:szCs w:val="28"/>
          <w:lang w:val="uk-UA"/>
        </w:rPr>
        <w:t>визначити …, охарактеризувати…, розробити…,  виявити…., сформулювати …, розкрити…</w:t>
      </w:r>
      <w:r w:rsidRPr="005E62FE">
        <w:rPr>
          <w:color w:val="000000"/>
          <w:sz w:val="28"/>
          <w:szCs w:val="28"/>
          <w:lang w:val="uk-UA"/>
        </w:rPr>
        <w:t xml:space="preserve"> тощо</w:t>
      </w:r>
      <w:r w:rsidRPr="005E62FE">
        <w:rPr>
          <w:sz w:val="28"/>
          <w:szCs w:val="28"/>
          <w:lang w:val="uk-UA"/>
        </w:rPr>
        <w:t xml:space="preserve">). </w:t>
      </w:r>
      <w:r w:rsidRPr="005E62FE">
        <w:rPr>
          <w:color w:val="000000"/>
          <w:sz w:val="28"/>
          <w:szCs w:val="28"/>
          <w:lang w:val="uk-UA"/>
        </w:rPr>
        <w:t xml:space="preserve">Формулювати завдання необхідно якомога докладніше та лаконічніше, оскільки опис їх вирішення становитиме зміст розділів і підрозділів роботи. Виходячи із завдань дослідження, в подальшому будуть сформульовані висновки до роботи. </w:t>
      </w:r>
    </w:p>
    <w:p w14:paraId="748B1F66" w14:textId="44FAAE06" w:rsidR="007F702D" w:rsidRPr="005E62FE" w:rsidRDefault="007F702D" w:rsidP="007F702D">
      <w:pPr>
        <w:tabs>
          <w:tab w:val="num" w:pos="1276"/>
        </w:tabs>
        <w:ind w:firstLine="680"/>
        <w:jc w:val="both"/>
        <w:rPr>
          <w:sz w:val="28"/>
          <w:szCs w:val="28"/>
          <w:lang w:val="uk-UA"/>
        </w:rPr>
      </w:pPr>
      <w:r w:rsidRPr="005E62FE">
        <w:rPr>
          <w:i/>
          <w:sz w:val="28"/>
          <w:szCs w:val="28"/>
          <w:lang w:val="uk-UA"/>
        </w:rPr>
        <w:t>Об’єкт дослідження</w:t>
      </w:r>
      <w:r w:rsidRPr="005E62FE">
        <w:rPr>
          <w:sz w:val="28"/>
          <w:szCs w:val="28"/>
          <w:lang w:val="uk-UA"/>
        </w:rPr>
        <w:t xml:space="preserve"> – це процес або явище, що обумовлює проблемну ситуацію та на якому сфокусована увага дослідника. Об’єкт дослідження спрямований на процес пізнання. Для вивчення обираються ті процеси або явища, що породжують проблемну ситуацію. </w:t>
      </w:r>
    </w:p>
    <w:p w14:paraId="1840830B" w14:textId="77777777" w:rsidR="007F702D" w:rsidRPr="005E62FE" w:rsidRDefault="007F702D" w:rsidP="007F702D">
      <w:pPr>
        <w:shd w:val="clear" w:color="auto" w:fill="FFFFFF"/>
        <w:tabs>
          <w:tab w:val="left" w:pos="567"/>
          <w:tab w:val="left" w:pos="1080"/>
        </w:tabs>
        <w:ind w:firstLine="709"/>
        <w:jc w:val="both"/>
        <w:rPr>
          <w:sz w:val="28"/>
          <w:szCs w:val="28"/>
          <w:lang w:val="uk-UA"/>
        </w:rPr>
      </w:pPr>
      <w:r w:rsidRPr="005E62FE">
        <w:rPr>
          <w:i/>
          <w:sz w:val="28"/>
          <w:szCs w:val="28"/>
          <w:lang w:val="uk-UA"/>
        </w:rPr>
        <w:t>Предмет дослідження</w:t>
      </w:r>
      <w:r w:rsidRPr="005E62FE">
        <w:rPr>
          <w:sz w:val="28"/>
          <w:szCs w:val="28"/>
          <w:lang w:val="uk-UA"/>
        </w:rPr>
        <w:t xml:space="preserve"> міститься в межах об’єкта. Об’єкт і предмет дослідження  співвідносяться між собою як загальне та часткове. Отже, об’єкт – це те, що досліджується, предмет – аспекти, які виділяються в об’єкті. Саме на них і має бути спрямована основна увага автора кваліфікаційної роботи, оскільки предмет визначає тему дослідження. </w:t>
      </w:r>
    </w:p>
    <w:p w14:paraId="7B788624" w14:textId="223C3E6F" w:rsidR="007F702D" w:rsidRPr="005E62FE" w:rsidRDefault="007F702D" w:rsidP="007F702D">
      <w:pPr>
        <w:shd w:val="clear" w:color="auto" w:fill="FFFFFF"/>
        <w:ind w:firstLine="709"/>
        <w:jc w:val="both"/>
        <w:rPr>
          <w:sz w:val="28"/>
          <w:szCs w:val="28"/>
          <w:lang w:val="uk-UA"/>
        </w:rPr>
      </w:pPr>
      <w:r w:rsidRPr="005E62FE">
        <w:rPr>
          <w:i/>
          <w:sz w:val="28"/>
          <w:szCs w:val="28"/>
          <w:lang w:val="uk-UA"/>
        </w:rPr>
        <w:t>Методи дослідження</w:t>
      </w:r>
      <w:r w:rsidRPr="005E62FE">
        <w:rPr>
          <w:sz w:val="28"/>
          <w:szCs w:val="28"/>
          <w:lang w:val="uk-UA"/>
        </w:rPr>
        <w:t xml:space="preserve"> – перелік методів і </w:t>
      </w:r>
      <w:proofErr w:type="spellStart"/>
      <w:r w:rsidRPr="005E62FE">
        <w:rPr>
          <w:sz w:val="28"/>
          <w:szCs w:val="28"/>
          <w:lang w:val="uk-UA"/>
        </w:rPr>
        <w:t>методик</w:t>
      </w:r>
      <w:proofErr w:type="spellEnd"/>
      <w:r w:rsidRPr="005E62FE">
        <w:rPr>
          <w:sz w:val="28"/>
          <w:szCs w:val="28"/>
          <w:lang w:val="uk-UA"/>
        </w:rPr>
        <w:t xml:space="preserve">, застосованих для досягнення поставленої в роботі мети та виконання окреслених завдань. Методи необхідно перерахувати не </w:t>
      </w:r>
      <w:proofErr w:type="spellStart"/>
      <w:r w:rsidRPr="005E62FE">
        <w:rPr>
          <w:sz w:val="28"/>
          <w:szCs w:val="28"/>
          <w:lang w:val="uk-UA"/>
        </w:rPr>
        <w:t>абстрактно</w:t>
      </w:r>
      <w:proofErr w:type="spellEnd"/>
      <w:r w:rsidRPr="005E62FE">
        <w:rPr>
          <w:sz w:val="28"/>
          <w:szCs w:val="28"/>
          <w:lang w:val="uk-UA"/>
        </w:rPr>
        <w:t xml:space="preserve">, а в безпосередньому зв’язку зі змістом кваліфікаційної роботи, вказуючи, що саме досліджувалося тим чи іншим методом. Це дасть змогу пересвідчитися в логічності та доцільності вибору методів. Натомість механічне згадування методів, яке доволі часто практикується студентами, означає нерозуміння природи наукової діяльності та брак наукового мислення. </w:t>
      </w:r>
    </w:p>
    <w:p w14:paraId="398A5284" w14:textId="003EB397" w:rsidR="007F702D" w:rsidRPr="005E62FE" w:rsidRDefault="007F702D" w:rsidP="007F702D">
      <w:pPr>
        <w:ind w:firstLine="567"/>
        <w:jc w:val="both"/>
        <w:rPr>
          <w:sz w:val="28"/>
          <w:szCs w:val="28"/>
          <w:lang w:val="uk-UA"/>
        </w:rPr>
      </w:pPr>
      <w:r w:rsidRPr="005E62FE">
        <w:rPr>
          <w:i/>
          <w:sz w:val="28"/>
          <w:szCs w:val="28"/>
          <w:lang w:val="uk-UA"/>
        </w:rPr>
        <w:t>Узагальнення методологічної та теоретичної основи роботи.</w:t>
      </w:r>
      <w:r w:rsidRPr="005E62FE">
        <w:rPr>
          <w:sz w:val="28"/>
          <w:szCs w:val="28"/>
          <w:lang w:val="uk-UA"/>
        </w:rPr>
        <w:t xml:space="preserve"> Цей пункт передбачає перелік основних авторів, концепції яких складають основу дослідження, із зазначенням наукової сфери, яка ними розглядається. Також у </w:t>
      </w:r>
      <w:r w:rsidRPr="005E62FE">
        <w:rPr>
          <w:sz w:val="28"/>
          <w:szCs w:val="28"/>
          <w:lang w:val="uk-UA"/>
        </w:rPr>
        <w:lastRenderedPageBreak/>
        <w:t>цьому пункті подається інформації щодо різновидів джерел, що використовувалися як інформаційна база дослідження: періодичні видання, закони та інші нормативно-правові акти, статистична звітність, інтернет-джерела</w:t>
      </w:r>
      <w:r w:rsidR="00AB1697" w:rsidRPr="005E62FE">
        <w:rPr>
          <w:sz w:val="28"/>
          <w:szCs w:val="28"/>
          <w:lang w:val="uk-UA"/>
        </w:rPr>
        <w:t xml:space="preserve"> тощо</w:t>
      </w:r>
      <w:r w:rsidRPr="005E62FE">
        <w:rPr>
          <w:sz w:val="28"/>
          <w:szCs w:val="28"/>
          <w:lang w:val="uk-UA"/>
        </w:rPr>
        <w:t>.</w:t>
      </w:r>
    </w:p>
    <w:p w14:paraId="46CE2AE7" w14:textId="4D093B7D" w:rsidR="007F702D" w:rsidRPr="005E62FE" w:rsidRDefault="00AB1697" w:rsidP="007F702D">
      <w:pPr>
        <w:pBdr>
          <w:top w:val="nil"/>
          <w:left w:val="nil"/>
          <w:bottom w:val="nil"/>
          <w:right w:val="nil"/>
          <w:between w:val="nil"/>
        </w:pBdr>
        <w:shd w:val="clear" w:color="auto" w:fill="FFFFFF"/>
        <w:ind w:firstLine="709"/>
        <w:jc w:val="both"/>
        <w:rPr>
          <w:color w:val="000000"/>
          <w:sz w:val="28"/>
          <w:szCs w:val="28"/>
          <w:lang w:val="uk-UA"/>
        </w:rPr>
      </w:pPr>
      <w:r w:rsidRPr="005E62FE">
        <w:rPr>
          <w:i/>
          <w:color w:val="000000"/>
          <w:sz w:val="28"/>
          <w:szCs w:val="28"/>
          <w:lang w:val="uk-UA"/>
        </w:rPr>
        <w:t>Н</w:t>
      </w:r>
      <w:r w:rsidR="007F702D" w:rsidRPr="005E62FE">
        <w:rPr>
          <w:i/>
          <w:color w:val="000000"/>
          <w:sz w:val="28"/>
          <w:szCs w:val="28"/>
          <w:lang w:val="uk-UA"/>
        </w:rPr>
        <w:t>аукове та практичне значення одержаних результатів</w:t>
      </w:r>
      <w:r w:rsidR="007F702D" w:rsidRPr="005E62FE">
        <w:rPr>
          <w:b/>
          <w:color w:val="000000"/>
          <w:sz w:val="28"/>
          <w:szCs w:val="28"/>
          <w:lang w:val="uk-UA"/>
        </w:rPr>
        <w:t xml:space="preserve"> </w:t>
      </w:r>
      <w:r w:rsidR="007F702D" w:rsidRPr="005E62FE">
        <w:rPr>
          <w:color w:val="000000"/>
          <w:sz w:val="28"/>
          <w:szCs w:val="28"/>
          <w:lang w:val="uk-UA"/>
        </w:rPr>
        <w:t xml:space="preserve">передбачає подання короткої анотації нових наукових положень, запропонованих на основі висновків, до яких доходить студент у </w:t>
      </w:r>
      <w:r w:rsidRPr="005E62FE">
        <w:rPr>
          <w:color w:val="000000"/>
          <w:sz w:val="28"/>
          <w:szCs w:val="28"/>
          <w:lang w:val="uk-UA"/>
        </w:rPr>
        <w:t xml:space="preserve">ході виконання </w:t>
      </w:r>
      <w:r w:rsidR="007F702D" w:rsidRPr="005E62FE">
        <w:rPr>
          <w:color w:val="000000"/>
          <w:sz w:val="28"/>
          <w:szCs w:val="28"/>
          <w:lang w:val="uk-UA"/>
        </w:rPr>
        <w:t>дослідження, а також визначенн</w:t>
      </w:r>
      <w:r w:rsidRPr="005E62FE">
        <w:rPr>
          <w:color w:val="000000"/>
          <w:sz w:val="28"/>
          <w:szCs w:val="28"/>
          <w:lang w:val="uk-UA"/>
        </w:rPr>
        <w:t>я</w:t>
      </w:r>
      <w:r w:rsidR="007F702D" w:rsidRPr="005E62FE">
        <w:rPr>
          <w:color w:val="000000"/>
          <w:sz w:val="28"/>
          <w:szCs w:val="28"/>
          <w:lang w:val="uk-UA"/>
        </w:rPr>
        <w:t xml:space="preserve"> можливості використання </w:t>
      </w:r>
      <w:r w:rsidRPr="005E62FE">
        <w:rPr>
          <w:color w:val="000000"/>
          <w:sz w:val="28"/>
          <w:szCs w:val="28"/>
          <w:lang w:val="uk-UA"/>
        </w:rPr>
        <w:t xml:space="preserve">одержаних </w:t>
      </w:r>
      <w:r w:rsidR="007F702D" w:rsidRPr="005E62FE">
        <w:rPr>
          <w:color w:val="000000"/>
          <w:sz w:val="28"/>
          <w:szCs w:val="28"/>
          <w:lang w:val="uk-UA"/>
        </w:rPr>
        <w:t xml:space="preserve">результатів під час подальших досліджень, </w:t>
      </w:r>
      <w:r w:rsidRPr="005E62FE">
        <w:rPr>
          <w:color w:val="000000"/>
          <w:sz w:val="28"/>
          <w:szCs w:val="28"/>
          <w:lang w:val="uk-UA"/>
        </w:rPr>
        <w:t>у</w:t>
      </w:r>
      <w:r w:rsidR="007F702D" w:rsidRPr="005E62FE">
        <w:rPr>
          <w:color w:val="000000"/>
          <w:sz w:val="28"/>
          <w:szCs w:val="28"/>
          <w:lang w:val="uk-UA"/>
        </w:rPr>
        <w:t xml:space="preserve"> виробничому процесі. Може бути представлена у формі рекомендацій сфер, де можуть застосовуватис</w:t>
      </w:r>
      <w:r w:rsidRPr="005E62FE">
        <w:rPr>
          <w:color w:val="000000"/>
          <w:sz w:val="28"/>
          <w:szCs w:val="28"/>
          <w:lang w:val="uk-UA"/>
        </w:rPr>
        <w:t>я</w:t>
      </w:r>
      <w:r w:rsidR="007F702D" w:rsidRPr="005E62FE">
        <w:rPr>
          <w:color w:val="000000"/>
          <w:sz w:val="28"/>
          <w:szCs w:val="28"/>
          <w:lang w:val="uk-UA"/>
        </w:rPr>
        <w:t xml:space="preserve"> результати роботи.</w:t>
      </w:r>
    </w:p>
    <w:p w14:paraId="36816DC6" w14:textId="24FE3222" w:rsidR="007F702D" w:rsidRPr="005E62FE" w:rsidRDefault="007F702D" w:rsidP="007F702D">
      <w:pPr>
        <w:pBdr>
          <w:top w:val="nil"/>
          <w:left w:val="nil"/>
          <w:bottom w:val="nil"/>
          <w:right w:val="nil"/>
          <w:between w:val="nil"/>
        </w:pBdr>
        <w:shd w:val="clear" w:color="auto" w:fill="FFFFFF"/>
        <w:ind w:firstLine="709"/>
        <w:jc w:val="both"/>
        <w:rPr>
          <w:color w:val="000000"/>
          <w:sz w:val="28"/>
          <w:szCs w:val="28"/>
          <w:lang w:val="uk-UA"/>
        </w:rPr>
      </w:pPr>
      <w:r w:rsidRPr="005E62FE">
        <w:rPr>
          <w:color w:val="000000"/>
          <w:sz w:val="28"/>
          <w:szCs w:val="28"/>
          <w:lang w:val="uk-UA"/>
        </w:rPr>
        <w:t xml:space="preserve">Завершує вступну частину короткий виклад структури роботи. </w:t>
      </w:r>
      <w:r w:rsidR="00AB1697" w:rsidRPr="005E62FE">
        <w:rPr>
          <w:color w:val="000000"/>
          <w:sz w:val="28"/>
          <w:szCs w:val="28"/>
          <w:lang w:val="uk-UA"/>
        </w:rPr>
        <w:t>Подаються дані про обсяг роботи та її структурні складові.</w:t>
      </w:r>
      <w:r w:rsidRPr="005E62FE">
        <w:rPr>
          <w:color w:val="000000"/>
          <w:sz w:val="28"/>
          <w:szCs w:val="28"/>
          <w:lang w:val="uk-UA"/>
        </w:rPr>
        <w:t xml:space="preserve"> Варто взяти до уваги той факт, що додатки і </w:t>
      </w:r>
      <w:r w:rsidR="00AB1697" w:rsidRPr="005E62FE">
        <w:rPr>
          <w:color w:val="000000"/>
          <w:sz w:val="28"/>
          <w:szCs w:val="28"/>
          <w:lang w:val="uk-UA"/>
        </w:rPr>
        <w:t>перелік посилань</w:t>
      </w:r>
      <w:r w:rsidRPr="005E62FE">
        <w:rPr>
          <w:color w:val="000000"/>
          <w:sz w:val="28"/>
          <w:szCs w:val="28"/>
          <w:lang w:val="uk-UA"/>
        </w:rPr>
        <w:t xml:space="preserve"> до основно</w:t>
      </w:r>
      <w:r w:rsidR="00AB1697" w:rsidRPr="005E62FE">
        <w:rPr>
          <w:color w:val="000000"/>
          <w:sz w:val="28"/>
          <w:szCs w:val="28"/>
          <w:lang w:val="uk-UA"/>
        </w:rPr>
        <w:t>ї</w:t>
      </w:r>
      <w:r w:rsidRPr="005E62FE">
        <w:rPr>
          <w:color w:val="000000"/>
          <w:sz w:val="28"/>
          <w:szCs w:val="28"/>
          <w:lang w:val="uk-UA"/>
        </w:rPr>
        <w:t xml:space="preserve"> </w:t>
      </w:r>
      <w:r w:rsidR="00AB1697" w:rsidRPr="005E62FE">
        <w:rPr>
          <w:color w:val="000000"/>
          <w:sz w:val="28"/>
          <w:szCs w:val="28"/>
          <w:lang w:val="uk-UA"/>
        </w:rPr>
        <w:t>частини</w:t>
      </w:r>
      <w:r w:rsidRPr="005E62FE">
        <w:rPr>
          <w:color w:val="000000"/>
          <w:sz w:val="28"/>
          <w:szCs w:val="28"/>
          <w:lang w:val="uk-UA"/>
        </w:rPr>
        <w:t xml:space="preserve"> роботи не входять і не </w:t>
      </w:r>
      <w:r w:rsidR="00AB1697" w:rsidRPr="005E62FE">
        <w:rPr>
          <w:color w:val="000000"/>
          <w:sz w:val="28"/>
          <w:szCs w:val="28"/>
          <w:lang w:val="uk-UA"/>
        </w:rPr>
        <w:t>враховуються</w:t>
      </w:r>
      <w:r w:rsidRPr="005E62FE">
        <w:rPr>
          <w:color w:val="000000"/>
          <w:sz w:val="28"/>
          <w:szCs w:val="28"/>
          <w:lang w:val="uk-UA"/>
        </w:rPr>
        <w:t>.</w:t>
      </w:r>
    </w:p>
    <w:p w14:paraId="0ECFCF22" w14:textId="77777777" w:rsidR="003617DD" w:rsidRPr="005E62FE" w:rsidRDefault="003617DD" w:rsidP="005145AD">
      <w:pPr>
        <w:pStyle w:val="a9"/>
        <w:spacing w:line="240" w:lineRule="auto"/>
        <w:ind w:firstLine="709"/>
        <w:rPr>
          <w:i/>
          <w:color w:val="auto"/>
        </w:rPr>
      </w:pPr>
    </w:p>
    <w:p w14:paraId="45AB5C18" w14:textId="3FBD5F0F" w:rsidR="00B24B88" w:rsidRPr="005E62FE" w:rsidRDefault="00B24B88" w:rsidP="00AD1ECA">
      <w:pPr>
        <w:pStyle w:val="2"/>
      </w:pPr>
      <w:bookmarkStart w:id="27" w:name="_Toc229560558"/>
      <w:r w:rsidRPr="005E62FE">
        <w:t>3.3</w:t>
      </w:r>
      <w:r w:rsidR="006A40D3" w:rsidRPr="005E62FE">
        <w:t> </w:t>
      </w:r>
      <w:r w:rsidRPr="005E62FE">
        <w:t xml:space="preserve">Вимоги до </w:t>
      </w:r>
      <w:r w:rsidR="008E182E" w:rsidRPr="005E62FE">
        <w:t>змістового наповнення</w:t>
      </w:r>
      <w:r w:rsidRPr="005E62FE">
        <w:t xml:space="preserve"> основної частини кваліфікаційної роботи </w:t>
      </w:r>
      <w:r w:rsidR="00832A3F" w:rsidRPr="005E62FE">
        <w:t>бакалавра</w:t>
      </w:r>
      <w:bookmarkEnd w:id="27"/>
    </w:p>
    <w:p w14:paraId="3A7CE936" w14:textId="761717E9" w:rsidR="00163B16" w:rsidRPr="005E62FE" w:rsidRDefault="00217F7B" w:rsidP="009B3684">
      <w:pPr>
        <w:pStyle w:val="a9"/>
        <w:spacing w:line="240" w:lineRule="auto"/>
        <w:ind w:firstLine="709"/>
      </w:pPr>
      <w:r w:rsidRPr="005E62FE">
        <w:t xml:space="preserve">Основна частина </w:t>
      </w:r>
      <w:r w:rsidR="00540CD6" w:rsidRPr="005E62FE">
        <w:t xml:space="preserve">кваліфікаційної роботи </w:t>
      </w:r>
      <w:r w:rsidR="00832A3F" w:rsidRPr="005E62FE">
        <w:t>бакалавра</w:t>
      </w:r>
      <w:r w:rsidRPr="005E62FE">
        <w:t xml:space="preserve"> складається з окремих розділів, підрозділів, мі</w:t>
      </w:r>
      <w:r w:rsidR="00163B16" w:rsidRPr="005E62FE">
        <w:t xml:space="preserve">ж </w:t>
      </w:r>
      <w:r w:rsidR="00540CD6" w:rsidRPr="005E62FE">
        <w:t xml:space="preserve">якими </w:t>
      </w:r>
      <w:r w:rsidR="00AB1697" w:rsidRPr="005E62FE">
        <w:t>має бути забезпечений</w:t>
      </w:r>
      <w:r w:rsidR="00163B16" w:rsidRPr="005E62FE">
        <w:t xml:space="preserve"> тісний зв’язок:</w:t>
      </w:r>
    </w:p>
    <w:p w14:paraId="650B867F" w14:textId="77777777" w:rsidR="00163B16" w:rsidRPr="005E62FE" w:rsidRDefault="00163B16" w:rsidP="00163B16">
      <w:pPr>
        <w:pStyle w:val="a9"/>
        <w:spacing w:line="240" w:lineRule="auto"/>
        <w:ind w:firstLine="709"/>
      </w:pPr>
      <w:r w:rsidRPr="005E62FE">
        <w:t>1) теоретичний розділ;</w:t>
      </w:r>
    </w:p>
    <w:p w14:paraId="063393BA" w14:textId="0E5E5536" w:rsidR="00832A3F" w:rsidRPr="005E62FE" w:rsidRDefault="00163B16" w:rsidP="00832A3F">
      <w:pPr>
        <w:pStyle w:val="a9"/>
        <w:spacing w:line="240" w:lineRule="auto"/>
        <w:ind w:firstLine="709"/>
      </w:pPr>
      <w:r w:rsidRPr="005E62FE">
        <w:t>2) аналіти</w:t>
      </w:r>
      <w:r w:rsidR="00C05334" w:rsidRPr="005E62FE">
        <w:t>ко-ре</w:t>
      </w:r>
      <w:r w:rsidR="00074081" w:rsidRPr="005E62FE">
        <w:t>к</w:t>
      </w:r>
      <w:r w:rsidR="00C05334" w:rsidRPr="005E62FE">
        <w:t>омендаційний</w:t>
      </w:r>
      <w:r w:rsidR="00580E8E" w:rsidRPr="005E62FE">
        <w:t xml:space="preserve"> розділ</w:t>
      </w:r>
      <w:r w:rsidR="00832A3F" w:rsidRPr="005E62FE">
        <w:t>.</w:t>
      </w:r>
    </w:p>
    <w:p w14:paraId="03B6F508" w14:textId="77777777" w:rsidR="00AA4900" w:rsidRPr="005E62FE" w:rsidRDefault="00AA4900" w:rsidP="00832A3F">
      <w:pPr>
        <w:pStyle w:val="a9"/>
        <w:spacing w:line="240" w:lineRule="auto"/>
        <w:ind w:firstLine="709"/>
      </w:pPr>
      <w:r w:rsidRPr="005E62FE">
        <w:t>Усі положення, висунуті у роботі, мусять бути добре аргументовані, тобто підкріплені достатньою кількістю</w:t>
      </w:r>
      <w:r w:rsidR="00832A3F" w:rsidRPr="005E62FE">
        <w:t xml:space="preserve"> </w:t>
      </w:r>
      <w:r w:rsidRPr="005E62FE">
        <w:t>фактів із залученням переконливих думок інших авторів. У кінці кожного розділу формулюють короткі висновки.</w:t>
      </w:r>
    </w:p>
    <w:p w14:paraId="45A0059F" w14:textId="15C70245" w:rsidR="00163B16" w:rsidRPr="005E62FE" w:rsidRDefault="00FC5E3A" w:rsidP="009B3684">
      <w:pPr>
        <w:pStyle w:val="a9"/>
        <w:spacing w:line="240" w:lineRule="auto"/>
        <w:ind w:firstLine="709"/>
      </w:pPr>
      <w:r w:rsidRPr="005E62FE">
        <w:t xml:space="preserve">У </w:t>
      </w:r>
      <w:r w:rsidR="00EE35E6" w:rsidRPr="005E62FE">
        <w:t xml:space="preserve">першому – </w:t>
      </w:r>
      <w:r w:rsidR="00163B16" w:rsidRPr="005E62FE">
        <w:rPr>
          <w:rStyle w:val="af8"/>
          <w:b/>
          <w:i w:val="0"/>
          <w:sz w:val="28"/>
          <w:szCs w:val="28"/>
        </w:rPr>
        <w:t>теоретичному</w:t>
      </w:r>
      <w:r w:rsidR="00832A3F" w:rsidRPr="005E62FE">
        <w:rPr>
          <w:rStyle w:val="af8"/>
          <w:b/>
          <w:i w:val="0"/>
          <w:sz w:val="28"/>
          <w:szCs w:val="28"/>
        </w:rPr>
        <w:t xml:space="preserve"> </w:t>
      </w:r>
      <w:r w:rsidRPr="005E62FE">
        <w:rPr>
          <w:b/>
        </w:rPr>
        <w:t>розділі</w:t>
      </w:r>
      <w:r w:rsidR="00EE35E6" w:rsidRPr="005E62FE">
        <w:rPr>
          <w:b/>
          <w:i/>
        </w:rPr>
        <w:t>,</w:t>
      </w:r>
      <w:r w:rsidR="00832A3F" w:rsidRPr="005E62FE">
        <w:rPr>
          <w:b/>
          <w:i/>
        </w:rPr>
        <w:t xml:space="preserve"> </w:t>
      </w:r>
      <w:r w:rsidR="00EE35E6" w:rsidRPr="005E62FE">
        <w:t xml:space="preserve">як правило, розкривається історія питання, визначається </w:t>
      </w:r>
      <w:r w:rsidR="00163B16" w:rsidRPr="005E62FE">
        <w:t>категоріально-</w:t>
      </w:r>
      <w:r w:rsidR="00EE35E6" w:rsidRPr="005E62FE">
        <w:t>понятійний апарат дослідження,</w:t>
      </w:r>
      <w:r w:rsidRPr="005E62FE">
        <w:t xml:space="preserve"> розглядаються загальні підходи до теми, що досліджується, з використанням різноманітних літературних джерел, у тому числі й </w:t>
      </w:r>
      <w:r w:rsidR="00EE35E6" w:rsidRPr="005E62FE">
        <w:t>зарубіжних</w:t>
      </w:r>
      <w:r w:rsidR="00163B16" w:rsidRPr="005E62FE">
        <w:t>, з обов’</w:t>
      </w:r>
      <w:r w:rsidRPr="005E62FE">
        <w:t xml:space="preserve">язковим </w:t>
      </w:r>
      <w:r w:rsidR="00163B16" w:rsidRPr="005E62FE">
        <w:t xml:space="preserve">посиланням на авторів та джерела, </w:t>
      </w:r>
      <w:r w:rsidRPr="005E62FE">
        <w:t xml:space="preserve">порівнянням різних точок зору, </w:t>
      </w:r>
      <w:r w:rsidR="00163B16" w:rsidRPr="005E62FE">
        <w:t xml:space="preserve">формулюванням власного </w:t>
      </w:r>
      <w:r w:rsidR="00AB1697" w:rsidRPr="005E62FE">
        <w:t>ставлення</w:t>
      </w:r>
      <w:r w:rsidR="00163B16" w:rsidRPr="005E62FE">
        <w:t xml:space="preserve"> до досліджуваної теми.</w:t>
      </w:r>
    </w:p>
    <w:p w14:paraId="75A8E924" w14:textId="0A020049" w:rsidR="00175AEF" w:rsidRPr="005E62FE" w:rsidRDefault="00175AEF" w:rsidP="00175AEF">
      <w:pPr>
        <w:pStyle w:val="a9"/>
        <w:spacing w:line="240" w:lineRule="auto"/>
        <w:ind w:firstLine="709"/>
      </w:pPr>
      <w:r w:rsidRPr="005E62FE">
        <w:t xml:space="preserve">У першому розділі подається своєрідний реферативний виклад наукових здобутків у тій чи іншій галузі, проте він не </w:t>
      </w:r>
      <w:r w:rsidR="00AB1697" w:rsidRPr="005E62FE">
        <w:t xml:space="preserve">повинен </w:t>
      </w:r>
      <w:r w:rsidRPr="005E62FE">
        <w:t>зводит</w:t>
      </w:r>
      <w:r w:rsidR="00AB1697" w:rsidRPr="005E62FE">
        <w:t>и</w:t>
      </w:r>
      <w:r w:rsidRPr="005E62FE">
        <w:t xml:space="preserve">ся лише до переказу думок </w:t>
      </w:r>
      <w:r w:rsidR="00AB1697" w:rsidRPr="005E62FE">
        <w:t>у</w:t>
      </w:r>
      <w:r w:rsidRPr="005E62FE">
        <w:t>чених.</w:t>
      </w:r>
      <w:r w:rsidR="00D84D71" w:rsidRPr="005E62FE">
        <w:t xml:space="preserve"> </w:t>
      </w:r>
      <w:r w:rsidRPr="005E62FE">
        <w:t>Автор</w:t>
      </w:r>
      <w:r w:rsidR="00D84D71" w:rsidRPr="005E62FE">
        <w:t xml:space="preserve"> </w:t>
      </w:r>
      <w:r w:rsidRPr="005E62FE">
        <w:t xml:space="preserve">кваліфікаційної роботи </w:t>
      </w:r>
      <w:r w:rsidR="00D84D71" w:rsidRPr="005E62FE">
        <w:t>бакалавра</w:t>
      </w:r>
      <w:r w:rsidRPr="005E62FE">
        <w:t xml:space="preserve"> має зіставляти різні погляди, заперечувати чи стверджувати їх і обов’язково окреслити коло нерозв’язаних питань, розкрити теоретичні передумови вивчення проблеми. Неприпустимим є анотування праць за темою роботи без викладу власної позиції. Орієнтовний перелік завдань, що можуть бути реалізовані в теоретичному розділі:</w:t>
      </w:r>
      <w:r w:rsidR="00DA7922" w:rsidRPr="005E62FE">
        <w:t xml:space="preserve"> </w:t>
      </w:r>
      <w:r w:rsidRPr="005E62FE">
        <w:t>узагальнення підходів авторів до розуміння ключових термінів та понять за темою дослідження;</w:t>
      </w:r>
      <w:r w:rsidR="00DA7922" w:rsidRPr="005E62FE">
        <w:t xml:space="preserve"> </w:t>
      </w:r>
      <w:r w:rsidRPr="005E62FE">
        <w:t>систематизація принципів, функцій, етапів діяльності, що є об’єктом дослідження;</w:t>
      </w:r>
      <w:r w:rsidR="00DA7922" w:rsidRPr="005E62FE">
        <w:t xml:space="preserve"> </w:t>
      </w:r>
      <w:r w:rsidRPr="005E62FE">
        <w:t>групування методів, з допомогою яких може здійснюватися оцінка об’єкту дослідження, визначення їх переваг та недоліків, способів застосування.</w:t>
      </w:r>
    </w:p>
    <w:p w14:paraId="6C050269" w14:textId="77777777" w:rsidR="00175AEF" w:rsidRPr="005E62FE" w:rsidRDefault="00175AEF" w:rsidP="00175AEF">
      <w:pPr>
        <w:pStyle w:val="a9"/>
        <w:spacing w:line="240" w:lineRule="auto"/>
        <w:ind w:firstLine="709"/>
      </w:pPr>
      <w:r w:rsidRPr="005E62FE">
        <w:t xml:space="preserve">Доцільним є оформлення узагальненого матеріалу у вигляді блок-схем, рисунків, таблиць, </w:t>
      </w:r>
      <w:r w:rsidR="00AA4900" w:rsidRPr="005E62FE">
        <w:t>графіків тощо.</w:t>
      </w:r>
    </w:p>
    <w:p w14:paraId="173A6B8F" w14:textId="64465FCC" w:rsidR="00FC5E3A" w:rsidRPr="005E62FE" w:rsidRDefault="004018DA" w:rsidP="009B3684">
      <w:pPr>
        <w:pStyle w:val="a9"/>
        <w:spacing w:line="240" w:lineRule="auto"/>
        <w:ind w:firstLine="709"/>
      </w:pPr>
      <w:r w:rsidRPr="005E62FE">
        <w:lastRenderedPageBreak/>
        <w:t>Другий –</w:t>
      </w:r>
      <w:r w:rsidR="00B54DEF" w:rsidRPr="005E62FE">
        <w:rPr>
          <w:b/>
        </w:rPr>
        <w:t xml:space="preserve"> </w:t>
      </w:r>
      <w:r w:rsidR="00AA4900" w:rsidRPr="005E62FE">
        <w:rPr>
          <w:b/>
        </w:rPr>
        <w:t>аналіти</w:t>
      </w:r>
      <w:r w:rsidR="00074081" w:rsidRPr="005E62FE">
        <w:rPr>
          <w:b/>
        </w:rPr>
        <w:t>ко-рекомендаційний</w:t>
      </w:r>
      <w:r w:rsidR="00AA4900" w:rsidRPr="005E62FE">
        <w:rPr>
          <w:b/>
        </w:rPr>
        <w:t xml:space="preserve"> розділ</w:t>
      </w:r>
      <w:r w:rsidR="00832A3F" w:rsidRPr="005E62FE">
        <w:rPr>
          <w:b/>
        </w:rPr>
        <w:t xml:space="preserve"> </w:t>
      </w:r>
      <w:r w:rsidR="00FC5E3A" w:rsidRPr="005E62FE">
        <w:t>містить опис, характеристику сучасного стану п</w:t>
      </w:r>
      <w:r w:rsidR="00AA4900" w:rsidRPr="005E62FE">
        <w:t>итання, що досліджується, на об’</w:t>
      </w:r>
      <w:r w:rsidR="00FC5E3A" w:rsidRPr="005E62FE">
        <w:t>єкті дослідження, діагностування діяльності підприємства щодо обраного напряму дослідження, ґрунтовний аналіз із використанням накопиченого фактичного матеріалу та із залученням усіх теоретичних знань</w:t>
      </w:r>
      <w:r w:rsidRPr="005E62FE">
        <w:t xml:space="preserve"> і</w:t>
      </w:r>
      <w:r w:rsidR="00FC5E3A" w:rsidRPr="005E62FE">
        <w:t xml:space="preserve"> певного методичного інструментарію.</w:t>
      </w:r>
    </w:p>
    <w:p w14:paraId="373D18B4" w14:textId="40CA8EF2" w:rsidR="00AA4900" w:rsidRPr="005E62FE" w:rsidRDefault="00DA7922" w:rsidP="009B3684">
      <w:pPr>
        <w:pStyle w:val="a9"/>
        <w:spacing w:line="240" w:lineRule="auto"/>
        <w:ind w:firstLine="709"/>
      </w:pPr>
      <w:r w:rsidRPr="005E62FE">
        <w:t>У</w:t>
      </w:r>
      <w:r w:rsidR="00AA4900" w:rsidRPr="005E62FE">
        <w:t xml:space="preserve"> межах даного розділу систематизуються дані щодо результатів дослідження автором зовнішнього середовища, в якому функціонує підприємство-об’єкт дослідження, а також здійснюється ґрунтовний аналіз об’єкта дослідження, основних напрямків його діяльності</w:t>
      </w:r>
      <w:r w:rsidRPr="005E62FE">
        <w:t>.</w:t>
      </w:r>
      <w:r w:rsidR="00AA4900" w:rsidRPr="005E62FE">
        <w:t xml:space="preserve"> </w:t>
      </w:r>
    </w:p>
    <w:p w14:paraId="3DE97D5E" w14:textId="1155CECF" w:rsidR="00871AAA" w:rsidRPr="005E62FE" w:rsidRDefault="00DA7922" w:rsidP="00D239B0">
      <w:pPr>
        <w:pStyle w:val="a9"/>
        <w:spacing w:line="240" w:lineRule="auto"/>
        <w:ind w:firstLine="709"/>
      </w:pPr>
      <w:r w:rsidRPr="005E62FE">
        <w:rPr>
          <w:rStyle w:val="412pt1"/>
          <w:b w:val="0"/>
          <w:i w:val="0"/>
          <w:sz w:val="28"/>
          <w:szCs w:val="28"/>
        </w:rPr>
        <w:t>Необхідним є</w:t>
      </w:r>
      <w:r w:rsidR="00AA4900" w:rsidRPr="005E62FE">
        <w:t xml:space="preserve"> виділення проблемних питань </w:t>
      </w:r>
      <w:r w:rsidRPr="005E62FE">
        <w:t>і</w:t>
      </w:r>
      <w:r w:rsidR="00AA4900" w:rsidRPr="005E62FE">
        <w:t xml:space="preserve"> сфер діяльності підприємства, доведення необхідності розробки та реалізації комплексу заходів, що забезпечать </w:t>
      </w:r>
      <w:r w:rsidRPr="005E62FE">
        <w:t>у</w:t>
      </w:r>
      <w:r w:rsidR="00AA4900" w:rsidRPr="005E62FE">
        <w:t xml:space="preserve"> подальшому розвиток об’єкта дослідження, </w:t>
      </w:r>
      <w:r w:rsidR="00B30D58" w:rsidRPr="005E62FE">
        <w:t>його ефективність.</w:t>
      </w:r>
      <w:r w:rsidR="00B54DEF" w:rsidRPr="005E62FE">
        <w:t xml:space="preserve"> </w:t>
      </w:r>
    </w:p>
    <w:p w14:paraId="417B6008" w14:textId="17CA7083" w:rsidR="00D239B0" w:rsidRPr="005E62FE" w:rsidRDefault="00B30D58" w:rsidP="00D239B0">
      <w:pPr>
        <w:pStyle w:val="a9"/>
        <w:spacing w:line="240" w:lineRule="auto"/>
        <w:ind w:firstLine="709"/>
      </w:pPr>
      <w:r w:rsidRPr="005E62FE">
        <w:t>Аналітичний матеріал повинен бути представлений у формі статистичних, розрахункових, інформаційних або аналітичних таблиць, графіків, діаграм, що характеризують явища та процеси, які досліджуються.</w:t>
      </w:r>
      <w:r w:rsidR="00D84D71" w:rsidRPr="005E62FE">
        <w:t xml:space="preserve"> </w:t>
      </w:r>
      <w:r w:rsidR="00D239B0" w:rsidRPr="005E62FE">
        <w:t>Усі аналітичні розрахунки, таблиці, графіки, діаграми мають супроводжуватися поясненнями та висновками, які дозволяють визначити сутність управлінських процесів, що спостерігаються в організації, їх особливості, тенденції, створити базу для виявлення невикористаних резервів.</w:t>
      </w:r>
    </w:p>
    <w:p w14:paraId="4C4B146D" w14:textId="26928F75" w:rsidR="00DA7922" w:rsidRPr="005E62FE" w:rsidRDefault="00DA7922" w:rsidP="00DA7922">
      <w:pPr>
        <w:pBdr>
          <w:top w:val="nil"/>
          <w:left w:val="nil"/>
          <w:bottom w:val="nil"/>
          <w:right w:val="nil"/>
          <w:between w:val="nil"/>
        </w:pBdr>
        <w:shd w:val="clear" w:color="auto" w:fill="FFFFFF"/>
        <w:ind w:firstLine="709"/>
        <w:jc w:val="both"/>
        <w:rPr>
          <w:lang w:val="uk-UA"/>
        </w:rPr>
      </w:pPr>
      <w:r w:rsidRPr="005E62FE">
        <w:rPr>
          <w:color w:val="000000"/>
          <w:sz w:val="28"/>
          <w:szCs w:val="28"/>
          <w:lang w:val="uk-UA"/>
        </w:rPr>
        <w:t>Бакалавр має продемонструвати уміння робити правильне узагальнення накопиченого матеріалу, навички групування та обробки даних, на основі яких здійснюється аналіз, робляться висновки, розробляються та обґрунтовуються рекомендації управлінських рішень.</w:t>
      </w:r>
    </w:p>
    <w:p w14:paraId="23FE163E" w14:textId="77777777" w:rsidR="00D84D71" w:rsidRPr="005E62FE" w:rsidRDefault="00D84D71" w:rsidP="009B3684">
      <w:pPr>
        <w:pStyle w:val="a9"/>
        <w:spacing w:line="240" w:lineRule="auto"/>
        <w:ind w:firstLine="709"/>
        <w:rPr>
          <w:i/>
          <w:color w:val="auto"/>
        </w:rPr>
      </w:pPr>
    </w:p>
    <w:p w14:paraId="65A8139A" w14:textId="0C346DDE" w:rsidR="00540CD6" w:rsidRPr="005E62FE" w:rsidRDefault="00540CD6" w:rsidP="00AD1ECA">
      <w:pPr>
        <w:pStyle w:val="2"/>
        <w:rPr>
          <w:i/>
        </w:rPr>
      </w:pPr>
      <w:bookmarkStart w:id="28" w:name="_Toc229560559"/>
      <w:r w:rsidRPr="005E62FE">
        <w:t>3.4 Вимоги до висновків</w:t>
      </w:r>
      <w:r w:rsidR="00832A3F" w:rsidRPr="005E62FE">
        <w:t xml:space="preserve"> </w:t>
      </w:r>
      <w:r w:rsidR="00F47BED" w:rsidRPr="005E62FE">
        <w:t>і</w:t>
      </w:r>
      <w:r w:rsidRPr="005E62FE">
        <w:t xml:space="preserve"> рекомендацій кваліфікаційної роботи </w:t>
      </w:r>
      <w:r w:rsidR="00832A3F" w:rsidRPr="005E62FE">
        <w:t>бакалавра</w:t>
      </w:r>
      <w:bookmarkEnd w:id="28"/>
    </w:p>
    <w:p w14:paraId="7C04D4EE" w14:textId="7B82B8B8" w:rsidR="00540CD6" w:rsidRPr="005E62FE" w:rsidRDefault="00540CD6" w:rsidP="007B391E">
      <w:pPr>
        <w:pStyle w:val="a9"/>
        <w:spacing w:line="240" w:lineRule="auto"/>
        <w:ind w:firstLine="709"/>
      </w:pPr>
      <w:r w:rsidRPr="005E62FE">
        <w:t>Висновки та рекомендації є логічним завершення вс</w:t>
      </w:r>
      <w:r w:rsidR="00F47BED" w:rsidRPr="005E62FE">
        <w:t>ього дослідження</w:t>
      </w:r>
      <w:r w:rsidRPr="005E62FE">
        <w:t>, підтвердженням, що робота виконана</w:t>
      </w:r>
      <w:r w:rsidR="001B2858" w:rsidRPr="005E62FE">
        <w:t>. Це свого роду підбиття</w:t>
      </w:r>
      <w:r w:rsidRPr="005E62FE">
        <w:t xml:space="preserve"> підсумків, </w:t>
      </w:r>
      <w:r w:rsidR="001B2858" w:rsidRPr="005E62FE">
        <w:t xml:space="preserve">окреслення </w:t>
      </w:r>
      <w:r w:rsidRPr="005E62FE">
        <w:t xml:space="preserve">перспектив. Це самостійна </w:t>
      </w:r>
      <w:r w:rsidR="001B2858" w:rsidRPr="005E62FE">
        <w:t>складова</w:t>
      </w:r>
      <w:r w:rsidRPr="005E62FE">
        <w:t xml:space="preserve"> дослідження, в якій є власна структура і вимоги до оформлення.</w:t>
      </w:r>
    </w:p>
    <w:p w14:paraId="6069B46E" w14:textId="77777777" w:rsidR="00540CD6" w:rsidRPr="005E62FE" w:rsidRDefault="00540CD6" w:rsidP="007B391E">
      <w:pPr>
        <w:pStyle w:val="a9"/>
        <w:spacing w:line="240" w:lineRule="auto"/>
        <w:ind w:firstLine="709"/>
      </w:pPr>
      <w:r w:rsidRPr="005E62FE">
        <w:t xml:space="preserve">При написанні висновків потрібно відобразити відповідь на кожне визначене у вступній частині завдання. </w:t>
      </w:r>
      <w:r w:rsidR="007B391E" w:rsidRPr="005E62FE">
        <w:t>Поданий матеріал має відповідати вимогам абсолютної грамотності, високої унікальності, правильного оформлення, повинен містити результати практичних напрац</w:t>
      </w:r>
      <w:r w:rsidR="00A71137" w:rsidRPr="005E62FE">
        <w:t xml:space="preserve">ювань і теоретичної частини. </w:t>
      </w:r>
    </w:p>
    <w:p w14:paraId="523BD779" w14:textId="77777777" w:rsidR="007B391E" w:rsidRPr="005E62FE" w:rsidRDefault="007B391E" w:rsidP="00540CD6">
      <w:pPr>
        <w:pStyle w:val="a9"/>
        <w:spacing w:line="240" w:lineRule="auto"/>
        <w:ind w:firstLine="709"/>
      </w:pPr>
    </w:p>
    <w:p w14:paraId="79193488" w14:textId="71E9CF15" w:rsidR="00B36173" w:rsidRPr="005E62FE" w:rsidRDefault="007B391E" w:rsidP="00D93B15">
      <w:pPr>
        <w:shd w:val="clear" w:color="auto" w:fill="FFFFFF"/>
        <w:ind w:firstLine="709"/>
        <w:jc w:val="both"/>
        <w:rPr>
          <w:b/>
          <w:sz w:val="28"/>
          <w:szCs w:val="28"/>
          <w:lang w:val="uk-UA"/>
        </w:rPr>
      </w:pPr>
      <w:r w:rsidRPr="005E62FE">
        <w:rPr>
          <w:b/>
          <w:sz w:val="28"/>
          <w:szCs w:val="28"/>
          <w:lang w:val="uk-UA"/>
        </w:rPr>
        <w:t>3.5</w:t>
      </w:r>
      <w:r w:rsidRPr="005E62FE">
        <w:rPr>
          <w:b/>
          <w:lang w:val="uk-UA"/>
        </w:rPr>
        <w:t xml:space="preserve"> </w:t>
      </w:r>
      <w:r w:rsidR="00B36173" w:rsidRPr="005E62FE">
        <w:rPr>
          <w:b/>
          <w:lang w:val="uk-UA"/>
        </w:rPr>
        <w:t> </w:t>
      </w:r>
      <w:r w:rsidRPr="005E62FE">
        <w:rPr>
          <w:b/>
          <w:sz w:val="28"/>
          <w:szCs w:val="28"/>
          <w:lang w:val="uk-UA"/>
        </w:rPr>
        <w:t>Перелік посилань</w:t>
      </w:r>
    </w:p>
    <w:p w14:paraId="1B910CFC" w14:textId="12EC2BE1" w:rsidR="000214E0" w:rsidRPr="005E62FE" w:rsidRDefault="00B36173" w:rsidP="00D93B15">
      <w:pPr>
        <w:shd w:val="clear" w:color="auto" w:fill="FFFFFF"/>
        <w:ind w:firstLine="709"/>
        <w:jc w:val="both"/>
        <w:rPr>
          <w:spacing w:val="-6"/>
          <w:sz w:val="28"/>
          <w:szCs w:val="28"/>
          <w:lang w:val="uk-UA"/>
        </w:rPr>
      </w:pPr>
      <w:r w:rsidRPr="005E62FE">
        <w:rPr>
          <w:sz w:val="28"/>
          <w:szCs w:val="28"/>
          <w:lang w:val="uk-UA"/>
        </w:rPr>
        <w:t>Перелік посилань</w:t>
      </w:r>
      <w:r w:rsidR="007B391E" w:rsidRPr="005E62FE">
        <w:rPr>
          <w:sz w:val="28"/>
          <w:szCs w:val="28"/>
          <w:lang w:val="uk-UA"/>
        </w:rPr>
        <w:t xml:space="preserve"> повинен містити дані щодо джерел, </w:t>
      </w:r>
      <w:r w:rsidR="00883E19" w:rsidRPr="005E62FE">
        <w:rPr>
          <w:sz w:val="28"/>
          <w:szCs w:val="28"/>
          <w:lang w:val="uk-UA"/>
        </w:rPr>
        <w:t>матеріал з яких</w:t>
      </w:r>
      <w:r w:rsidR="007B391E" w:rsidRPr="005E62FE">
        <w:rPr>
          <w:sz w:val="28"/>
          <w:szCs w:val="28"/>
          <w:lang w:val="uk-UA"/>
        </w:rPr>
        <w:t xml:space="preserve"> бу</w:t>
      </w:r>
      <w:r w:rsidR="00883E19" w:rsidRPr="005E62FE">
        <w:rPr>
          <w:sz w:val="28"/>
          <w:szCs w:val="28"/>
          <w:lang w:val="uk-UA"/>
        </w:rPr>
        <w:t>в</w:t>
      </w:r>
      <w:r w:rsidR="007B391E" w:rsidRPr="005E62FE">
        <w:rPr>
          <w:sz w:val="28"/>
          <w:szCs w:val="28"/>
          <w:lang w:val="uk-UA"/>
        </w:rPr>
        <w:t xml:space="preserve"> використан</w:t>
      </w:r>
      <w:r w:rsidR="00883E19" w:rsidRPr="005E62FE">
        <w:rPr>
          <w:sz w:val="28"/>
          <w:szCs w:val="28"/>
          <w:lang w:val="uk-UA"/>
        </w:rPr>
        <w:t>ий</w:t>
      </w:r>
      <w:r w:rsidR="007B391E" w:rsidRPr="005E62FE">
        <w:rPr>
          <w:sz w:val="28"/>
          <w:szCs w:val="28"/>
          <w:lang w:val="uk-UA"/>
        </w:rPr>
        <w:t xml:space="preserve"> при підготовці кваліфікаційної роботи </w:t>
      </w:r>
      <w:r w:rsidR="006B074E" w:rsidRPr="005E62FE">
        <w:rPr>
          <w:sz w:val="28"/>
          <w:szCs w:val="28"/>
          <w:lang w:val="uk-UA"/>
        </w:rPr>
        <w:t>бакалав</w:t>
      </w:r>
      <w:r w:rsidR="007B391E" w:rsidRPr="005E62FE">
        <w:rPr>
          <w:sz w:val="28"/>
          <w:szCs w:val="28"/>
          <w:lang w:val="uk-UA"/>
        </w:rPr>
        <w:t xml:space="preserve">ра. </w:t>
      </w:r>
      <w:r w:rsidR="000214E0" w:rsidRPr="005E62FE">
        <w:rPr>
          <w:sz w:val="28"/>
          <w:szCs w:val="28"/>
          <w:lang w:val="uk-UA"/>
        </w:rPr>
        <w:t xml:space="preserve">Список використаних джерел відображає ступінь вивченості досліджуваної теми, свідчить про рівень володіння навичками роботи з науковою літературою. Перевагу потрібно надавати літературним джерелам, опублікованим протягом останніх 5 років. </w:t>
      </w:r>
      <w:r w:rsidR="00B93298" w:rsidRPr="005E62FE">
        <w:rPr>
          <w:sz w:val="28"/>
          <w:szCs w:val="28"/>
          <w:lang w:val="uk-UA"/>
        </w:rPr>
        <w:t xml:space="preserve">Кількість використаних джерел у переліку посилань –                    не менше 25. </w:t>
      </w:r>
    </w:p>
    <w:p w14:paraId="511F9B9B" w14:textId="137F3736" w:rsidR="000214E0" w:rsidRPr="005E62FE" w:rsidRDefault="00853541" w:rsidP="00D93B15">
      <w:pPr>
        <w:pStyle w:val="a9"/>
        <w:spacing w:line="240" w:lineRule="auto"/>
        <w:ind w:firstLine="709"/>
        <w:rPr>
          <w:color w:val="auto"/>
          <w:spacing w:val="-6"/>
        </w:rPr>
      </w:pPr>
      <w:r w:rsidRPr="005E62FE">
        <w:rPr>
          <w:color w:val="auto"/>
        </w:rPr>
        <w:lastRenderedPageBreak/>
        <w:t>У</w:t>
      </w:r>
      <w:r w:rsidR="007B391E" w:rsidRPr="005E62FE">
        <w:rPr>
          <w:color w:val="auto"/>
        </w:rPr>
        <w:t xml:space="preserve">сі джерела зазначаються </w:t>
      </w:r>
      <w:r w:rsidR="000214E0" w:rsidRPr="005E62FE">
        <w:rPr>
          <w:color w:val="auto"/>
        </w:rPr>
        <w:t xml:space="preserve">з урахуванням вимог </w:t>
      </w:r>
      <w:r w:rsidR="000214E0" w:rsidRPr="005E62FE">
        <w:rPr>
          <w:rStyle w:val="afd"/>
          <w:b w:val="0"/>
          <w:color w:val="auto"/>
        </w:rPr>
        <w:t>ДСТУ 8302:2015 «</w:t>
      </w:r>
      <w:proofErr w:type="spellStart"/>
      <w:r w:rsidR="000214E0" w:rsidRPr="005E62FE">
        <w:rPr>
          <w:rStyle w:val="afd"/>
          <w:b w:val="0"/>
          <w:color w:val="auto"/>
        </w:rPr>
        <w:t>Бібліографічнe</w:t>
      </w:r>
      <w:proofErr w:type="spellEnd"/>
      <w:r w:rsidR="000214E0" w:rsidRPr="005E62FE">
        <w:rPr>
          <w:rStyle w:val="afd"/>
          <w:b w:val="0"/>
          <w:color w:val="auto"/>
        </w:rPr>
        <w:t xml:space="preserve"> посилання.</w:t>
      </w:r>
      <w:r w:rsidR="000214E0" w:rsidRPr="005E62FE">
        <w:rPr>
          <w:rStyle w:val="afd"/>
          <w:color w:val="auto"/>
        </w:rPr>
        <w:t xml:space="preserve"> </w:t>
      </w:r>
      <w:r w:rsidR="000214E0" w:rsidRPr="005E62FE">
        <w:rPr>
          <w:color w:val="auto"/>
        </w:rPr>
        <w:t>Загальні положення та правила складання»</w:t>
      </w:r>
      <w:r w:rsidR="000C6B0A" w:rsidRPr="005E62FE">
        <w:rPr>
          <w:color w:val="auto"/>
        </w:rPr>
        <w:t xml:space="preserve">  </w:t>
      </w:r>
      <w:r w:rsidR="000214E0" w:rsidRPr="005E62FE">
        <w:rPr>
          <w:color w:val="auto"/>
        </w:rPr>
        <w:t xml:space="preserve"> </w:t>
      </w:r>
      <w:r w:rsidR="000C6B0A" w:rsidRPr="005E62FE">
        <w:rPr>
          <w:color w:val="auto"/>
        </w:rPr>
        <w:t>(Додаток П)</w:t>
      </w:r>
      <w:r w:rsidR="007B391E" w:rsidRPr="005E62FE">
        <w:rPr>
          <w:color w:val="auto"/>
        </w:rPr>
        <w:t xml:space="preserve"> </w:t>
      </w:r>
      <w:r w:rsidR="000214E0" w:rsidRPr="005E62FE">
        <w:rPr>
          <w:color w:val="auto"/>
        </w:rPr>
        <w:t>в</w:t>
      </w:r>
      <w:r w:rsidR="007B391E" w:rsidRPr="005E62FE">
        <w:rPr>
          <w:color w:val="auto"/>
        </w:rPr>
        <w:t xml:space="preserve"> порядку </w:t>
      </w:r>
      <w:r w:rsidR="001B2858" w:rsidRPr="005E62FE">
        <w:rPr>
          <w:color w:val="auto"/>
        </w:rPr>
        <w:t xml:space="preserve">їх </w:t>
      </w:r>
      <w:r w:rsidR="007B391E" w:rsidRPr="005E62FE">
        <w:rPr>
          <w:color w:val="auto"/>
        </w:rPr>
        <w:t>появи у тексті</w:t>
      </w:r>
      <w:r w:rsidR="000214E0" w:rsidRPr="005E62FE">
        <w:rPr>
          <w:color w:val="auto"/>
        </w:rPr>
        <w:t>, мовою оригіналу –  спочатку кирилицею, а потім латиницею</w:t>
      </w:r>
      <w:r w:rsidR="007B391E" w:rsidRPr="005E62FE">
        <w:rPr>
          <w:color w:val="auto"/>
        </w:rPr>
        <w:t xml:space="preserve">. </w:t>
      </w:r>
      <w:r w:rsidR="002E27AA" w:rsidRPr="005E62FE">
        <w:rPr>
          <w:color w:val="auto"/>
        </w:rPr>
        <w:t xml:space="preserve">Кожне джерело нумерується арабськими цифрами. </w:t>
      </w:r>
      <w:r w:rsidR="000214E0" w:rsidRPr="005E62FE">
        <w:rPr>
          <w:color w:val="auto"/>
          <w:spacing w:val="-6"/>
        </w:rPr>
        <w:t>Неприпустимо</w:t>
      </w:r>
      <w:r w:rsidR="000214E0" w:rsidRPr="005E62FE">
        <w:rPr>
          <w:i/>
          <w:color w:val="auto"/>
          <w:spacing w:val="-6"/>
        </w:rPr>
        <w:t xml:space="preserve"> </w:t>
      </w:r>
      <w:r w:rsidR="000214E0" w:rsidRPr="005E62FE">
        <w:rPr>
          <w:color w:val="auto"/>
          <w:shd w:val="clear" w:color="auto" w:fill="FFFFFF"/>
        </w:rPr>
        <w:t>наводити в переліку використаних джерел  російськомовну науков</w:t>
      </w:r>
      <w:r w:rsidRPr="005E62FE">
        <w:rPr>
          <w:color w:val="auto"/>
          <w:shd w:val="clear" w:color="auto" w:fill="FFFFFF"/>
        </w:rPr>
        <w:t>у</w:t>
      </w:r>
      <w:r w:rsidR="000214E0" w:rsidRPr="005E62FE">
        <w:rPr>
          <w:color w:val="auto"/>
          <w:shd w:val="clear" w:color="auto" w:fill="FFFFFF"/>
        </w:rPr>
        <w:t xml:space="preserve"> та навчально-методичну літературу й </w:t>
      </w:r>
      <w:r w:rsidR="000214E0" w:rsidRPr="005E62FE">
        <w:rPr>
          <w:color w:val="auto"/>
        </w:rPr>
        <w:t>п</w:t>
      </w:r>
      <w:bookmarkStart w:id="29" w:name="_GoBack"/>
      <w:bookmarkEnd w:id="29"/>
      <w:r w:rsidR="000214E0" w:rsidRPr="005E62FE">
        <w:rPr>
          <w:color w:val="auto"/>
        </w:rPr>
        <w:t>ереклади фундаментальних праць російською мовою замість оригіналів або українськомовних перекладів.</w:t>
      </w:r>
    </w:p>
    <w:p w14:paraId="6C59B6C0" w14:textId="77777777" w:rsidR="000214E0" w:rsidRPr="005E62FE" w:rsidRDefault="000214E0" w:rsidP="00D93B15">
      <w:pPr>
        <w:pStyle w:val="a9"/>
        <w:spacing w:line="240" w:lineRule="auto"/>
        <w:ind w:firstLine="709"/>
        <w:rPr>
          <w:color w:val="auto"/>
        </w:rPr>
      </w:pPr>
    </w:p>
    <w:p w14:paraId="7699CF64" w14:textId="77777777" w:rsidR="004E438D" w:rsidRPr="005E62FE" w:rsidRDefault="007B391E" w:rsidP="007B391E">
      <w:pPr>
        <w:pStyle w:val="a9"/>
        <w:spacing w:line="240" w:lineRule="auto"/>
        <w:ind w:firstLine="709"/>
      </w:pPr>
      <w:r w:rsidRPr="005E62FE">
        <w:rPr>
          <w:b/>
        </w:rPr>
        <w:t>3.6 Додатки</w:t>
      </w:r>
      <w:r w:rsidRPr="005E62FE">
        <w:t xml:space="preserve"> </w:t>
      </w:r>
    </w:p>
    <w:p w14:paraId="5A0D9FAA" w14:textId="4400247C" w:rsidR="00853541" w:rsidRPr="005E62FE" w:rsidRDefault="004E438D" w:rsidP="007B391E">
      <w:pPr>
        <w:pStyle w:val="a9"/>
        <w:spacing w:line="240" w:lineRule="auto"/>
        <w:ind w:firstLine="709"/>
      </w:pPr>
      <w:r w:rsidRPr="005E62FE">
        <w:t xml:space="preserve">Додатки </w:t>
      </w:r>
      <w:r w:rsidR="00853541" w:rsidRPr="005E62FE">
        <w:t>є засобом доповнення та уточнення основного змісту кваліфікаційної роботи  та слугують для повноти сприйняття наукового дослідження. Додатки</w:t>
      </w:r>
      <w:r w:rsidR="007B391E" w:rsidRPr="005E62FE">
        <w:t xml:space="preserve"> не включаються до загальної нумерації сторінок роботи.</w:t>
      </w:r>
    </w:p>
    <w:p w14:paraId="748314E6" w14:textId="57B3243C" w:rsidR="007B391E" w:rsidRPr="005E62FE" w:rsidRDefault="007B391E" w:rsidP="007B391E">
      <w:pPr>
        <w:pStyle w:val="a9"/>
        <w:spacing w:line="240" w:lineRule="auto"/>
        <w:ind w:firstLine="709"/>
      </w:pPr>
      <w:r w:rsidRPr="005E62FE">
        <w:t xml:space="preserve">У додатках розміщують матеріал, який: </w:t>
      </w:r>
    </w:p>
    <w:p w14:paraId="63C5A02E" w14:textId="77777777" w:rsidR="007B391E" w:rsidRPr="005E62FE" w:rsidRDefault="007B391E" w:rsidP="007B391E">
      <w:pPr>
        <w:pStyle w:val="a9"/>
        <w:spacing w:line="240" w:lineRule="auto"/>
        <w:ind w:firstLine="709"/>
      </w:pPr>
      <w:r w:rsidRPr="005E62FE">
        <w:sym w:font="Symbol" w:char="F02D"/>
      </w:r>
      <w:r w:rsidRPr="005E62FE">
        <w:t xml:space="preserve"> є необхідним для повноти роботи, але включення його до основної частини роботи може змінити впорядковане й логічне уявлення про роботу; </w:t>
      </w:r>
    </w:p>
    <w:p w14:paraId="2F9F02D1" w14:textId="77777777" w:rsidR="007B391E" w:rsidRPr="005E62FE" w:rsidRDefault="007B391E" w:rsidP="000F000E">
      <w:pPr>
        <w:pStyle w:val="a9"/>
        <w:spacing w:line="240" w:lineRule="auto"/>
        <w:ind w:firstLine="709"/>
      </w:pPr>
      <w:r w:rsidRPr="005E62FE">
        <w:sym w:font="Symbol" w:char="F02D"/>
      </w:r>
      <w:r w:rsidRPr="005E62FE">
        <w:t xml:space="preserve"> не може бути послідовно розміщений в основній частині роботи через велики</w:t>
      </w:r>
      <w:r w:rsidR="000F000E" w:rsidRPr="005E62FE">
        <w:t>й обсяг або способи відтворення;</w:t>
      </w:r>
    </w:p>
    <w:p w14:paraId="023BDA4E" w14:textId="77777777" w:rsidR="000943E2" w:rsidRPr="005E62FE" w:rsidRDefault="000F000E" w:rsidP="00580E8E">
      <w:pPr>
        <w:pStyle w:val="a9"/>
        <w:spacing w:line="240" w:lineRule="auto"/>
        <w:ind w:firstLine="709"/>
        <w:rPr>
          <w:sz w:val="29"/>
        </w:rPr>
      </w:pPr>
      <w:r w:rsidRPr="005E62FE">
        <w:sym w:font="Symbol" w:char="F02D"/>
      </w:r>
      <w:r w:rsidRPr="005E62FE">
        <w:t xml:space="preserve"> містить матеріал для здійснення проміжних розрахунків, отримання проміжних даних.</w:t>
      </w:r>
      <w:bookmarkStart w:id="30" w:name="_Toc162100424"/>
      <w:r w:rsidR="00F33F2F" w:rsidRPr="005E62FE">
        <w:br w:type="page"/>
      </w:r>
      <w:bookmarkStart w:id="31" w:name="_Toc162100427"/>
      <w:bookmarkEnd w:id="30"/>
    </w:p>
    <w:p w14:paraId="28A45E7F" w14:textId="371DBD44" w:rsidR="0092320A" w:rsidRPr="005E62FE" w:rsidRDefault="00340056" w:rsidP="00AD1ECA">
      <w:pPr>
        <w:pStyle w:val="1"/>
        <w:rPr>
          <w:caps w:val="0"/>
        </w:rPr>
      </w:pPr>
      <w:bookmarkStart w:id="32" w:name="_Toc229560560"/>
      <w:r w:rsidRPr="005E62FE">
        <w:rPr>
          <w:caps w:val="0"/>
        </w:rPr>
        <w:lastRenderedPageBreak/>
        <w:t>4 ВИМОГИ ДО ОФОРМЛЕННЯ</w:t>
      </w:r>
      <w:r w:rsidRPr="005E62FE">
        <w:rPr>
          <w:caps w:val="0"/>
        </w:rPr>
        <w:br/>
        <w:t>КВАЛІФІКАЦІЙНОЇ РОБОТИ</w:t>
      </w:r>
      <w:bookmarkEnd w:id="31"/>
      <w:r w:rsidRPr="005E62FE">
        <w:rPr>
          <w:caps w:val="0"/>
        </w:rPr>
        <w:t xml:space="preserve"> БАКАЛАВРА</w:t>
      </w:r>
      <w:bookmarkEnd w:id="32"/>
    </w:p>
    <w:p w14:paraId="677D169E" w14:textId="77777777" w:rsidR="00E274A1" w:rsidRPr="005E62FE" w:rsidRDefault="00E274A1" w:rsidP="00E274A1">
      <w:pPr>
        <w:ind w:firstLine="850"/>
        <w:jc w:val="both"/>
        <w:rPr>
          <w:color w:val="000000"/>
          <w:sz w:val="28"/>
          <w:szCs w:val="28"/>
          <w:lang w:val="uk-UA" w:eastAsia="uk-UA"/>
        </w:rPr>
      </w:pPr>
    </w:p>
    <w:p w14:paraId="5E3161EB" w14:textId="4F1A7DFE" w:rsidR="00E274A1" w:rsidRPr="005E62FE" w:rsidRDefault="00E274A1" w:rsidP="00E274A1">
      <w:pPr>
        <w:ind w:firstLine="709"/>
        <w:jc w:val="both"/>
        <w:rPr>
          <w:sz w:val="28"/>
          <w:szCs w:val="28"/>
          <w:lang w:val="uk-UA" w:eastAsia="uk-UA"/>
        </w:rPr>
      </w:pPr>
      <w:r w:rsidRPr="005E62FE">
        <w:rPr>
          <w:color w:val="000000"/>
          <w:sz w:val="28"/>
          <w:szCs w:val="28"/>
          <w:lang w:val="uk-UA" w:eastAsia="uk-UA"/>
        </w:rPr>
        <w:t>Оформлення кваліфікаційної роботи здійснюються відповідно до ДСТУ 3008-2015 «</w:t>
      </w:r>
      <w:r w:rsidRPr="005E62FE">
        <w:rPr>
          <w:sz w:val="28"/>
          <w:szCs w:val="28"/>
          <w:lang w:val="uk-UA" w:eastAsia="uk-UA"/>
        </w:rPr>
        <w:t>Інформація та документація. Звіти у сфері науки і техніки</w:t>
      </w:r>
      <w:r w:rsidR="007E788F" w:rsidRPr="005E62FE">
        <w:rPr>
          <w:sz w:val="28"/>
          <w:szCs w:val="28"/>
          <w:lang w:val="uk-UA" w:eastAsia="uk-UA"/>
        </w:rPr>
        <w:t>»</w:t>
      </w:r>
      <w:r w:rsidRPr="005E62FE">
        <w:rPr>
          <w:sz w:val="28"/>
          <w:szCs w:val="28"/>
          <w:lang w:val="uk-UA" w:eastAsia="uk-UA"/>
        </w:rPr>
        <w:t xml:space="preserve">. </w:t>
      </w:r>
    </w:p>
    <w:p w14:paraId="27865122" w14:textId="574D72F4" w:rsidR="00E274A1" w:rsidRPr="005E62FE" w:rsidRDefault="00E274A1" w:rsidP="00E274A1">
      <w:pPr>
        <w:ind w:firstLine="709"/>
        <w:jc w:val="both"/>
        <w:rPr>
          <w:sz w:val="28"/>
          <w:szCs w:val="28"/>
          <w:lang w:val="uk-UA" w:eastAsia="uk-UA"/>
        </w:rPr>
      </w:pPr>
      <w:r w:rsidRPr="005E62FE">
        <w:rPr>
          <w:sz w:val="28"/>
          <w:szCs w:val="28"/>
          <w:lang w:val="uk-UA" w:eastAsia="uk-UA"/>
        </w:rPr>
        <w:t>Оформлення кваліфікаційної роботи є важливим елементом її виконання і одним із критеріїв, як</w:t>
      </w:r>
      <w:r w:rsidR="007E788F" w:rsidRPr="005E62FE">
        <w:rPr>
          <w:sz w:val="28"/>
          <w:szCs w:val="28"/>
          <w:lang w:val="uk-UA" w:eastAsia="uk-UA"/>
        </w:rPr>
        <w:t>ий</w:t>
      </w:r>
      <w:r w:rsidRPr="005E62FE">
        <w:rPr>
          <w:sz w:val="28"/>
          <w:szCs w:val="28"/>
          <w:lang w:val="uk-UA" w:eastAsia="uk-UA"/>
        </w:rPr>
        <w:t xml:space="preserve"> врахову</w:t>
      </w:r>
      <w:r w:rsidR="007E788F" w:rsidRPr="005E62FE">
        <w:rPr>
          <w:sz w:val="28"/>
          <w:szCs w:val="28"/>
          <w:lang w:val="uk-UA" w:eastAsia="uk-UA"/>
        </w:rPr>
        <w:t>є</w:t>
      </w:r>
      <w:r w:rsidRPr="005E62FE">
        <w:rPr>
          <w:sz w:val="28"/>
          <w:szCs w:val="28"/>
          <w:lang w:val="uk-UA" w:eastAsia="uk-UA"/>
        </w:rPr>
        <w:t xml:space="preserve">ться екзаменаційною комісією при її оцінюванні під час захисту. </w:t>
      </w:r>
    </w:p>
    <w:p w14:paraId="66E35A3E" w14:textId="2B2F238E" w:rsidR="00E274A1" w:rsidRPr="005E62FE" w:rsidRDefault="00E274A1" w:rsidP="00E274A1">
      <w:pPr>
        <w:autoSpaceDE w:val="0"/>
        <w:autoSpaceDN w:val="0"/>
        <w:adjustRightInd w:val="0"/>
        <w:ind w:firstLine="709"/>
        <w:jc w:val="both"/>
        <w:rPr>
          <w:sz w:val="28"/>
          <w:szCs w:val="28"/>
          <w:lang w:val="uk-UA" w:eastAsia="uk-UA"/>
        </w:rPr>
      </w:pPr>
      <w:r w:rsidRPr="005E62FE">
        <w:rPr>
          <w:sz w:val="28"/>
          <w:szCs w:val="28"/>
          <w:lang w:val="uk-UA" w:eastAsia="uk-UA"/>
        </w:rPr>
        <w:t xml:space="preserve">Текст кваліфікаційної роботи спочатку виконується у чорновому варіанті. До </w:t>
      </w:r>
      <w:r w:rsidR="007E788F" w:rsidRPr="005E62FE">
        <w:rPr>
          <w:sz w:val="28"/>
          <w:szCs w:val="28"/>
          <w:lang w:val="uk-UA" w:eastAsia="uk-UA"/>
        </w:rPr>
        <w:t>чистового</w:t>
      </w:r>
      <w:r w:rsidRPr="005E62FE">
        <w:rPr>
          <w:sz w:val="28"/>
          <w:szCs w:val="28"/>
          <w:lang w:val="uk-UA" w:eastAsia="uk-UA"/>
        </w:rPr>
        <w:t xml:space="preserve"> варіанта тексту вносяться всі зміни, запропоновані науковим керівником і членами випускової кафедри після попереднього захисту. </w:t>
      </w:r>
    </w:p>
    <w:p w14:paraId="0AF2A742" w14:textId="77777777" w:rsidR="00E274A1" w:rsidRPr="005E62FE" w:rsidRDefault="00E274A1" w:rsidP="00E274A1">
      <w:pPr>
        <w:rPr>
          <w:lang w:val="uk-UA"/>
        </w:rPr>
      </w:pPr>
    </w:p>
    <w:p w14:paraId="147E808F" w14:textId="2D231945" w:rsidR="0092320A" w:rsidRPr="005E62FE" w:rsidRDefault="004F5AAA" w:rsidP="00AD1ECA">
      <w:pPr>
        <w:pStyle w:val="2"/>
      </w:pPr>
      <w:bookmarkStart w:id="33" w:name="_Toc229560561"/>
      <w:r w:rsidRPr="005E62FE">
        <w:t>4</w:t>
      </w:r>
      <w:r w:rsidR="0092320A" w:rsidRPr="005E62FE">
        <w:t xml:space="preserve">.1 </w:t>
      </w:r>
      <w:r w:rsidR="00E612AA" w:rsidRPr="005E62FE">
        <w:t xml:space="preserve"> </w:t>
      </w:r>
      <w:r w:rsidR="0092320A" w:rsidRPr="005E62FE">
        <w:t>Загальні вимоги</w:t>
      </w:r>
      <w:bookmarkEnd w:id="33"/>
    </w:p>
    <w:p w14:paraId="35743752" w14:textId="77777777" w:rsidR="007E788F" w:rsidRPr="005E62FE" w:rsidRDefault="00E274A1" w:rsidP="00E274A1">
      <w:pPr>
        <w:widowControl w:val="0"/>
        <w:shd w:val="clear" w:color="auto" w:fill="FFFFFF"/>
        <w:ind w:firstLine="709"/>
        <w:jc w:val="both"/>
        <w:rPr>
          <w:snapToGrid w:val="0"/>
          <w:spacing w:val="-6"/>
          <w:sz w:val="28"/>
          <w:szCs w:val="28"/>
          <w:lang w:val="uk-UA"/>
        </w:rPr>
      </w:pPr>
      <w:r w:rsidRPr="005E62FE">
        <w:rPr>
          <w:snapToGrid w:val="0"/>
          <w:spacing w:val="-6"/>
          <w:sz w:val="28"/>
          <w:szCs w:val="28"/>
          <w:lang w:val="uk-UA"/>
        </w:rPr>
        <w:t xml:space="preserve">Робота виконується </w:t>
      </w:r>
      <w:r w:rsidR="007E788F" w:rsidRPr="005E62FE">
        <w:rPr>
          <w:snapToGrid w:val="0"/>
          <w:spacing w:val="-6"/>
          <w:sz w:val="28"/>
          <w:szCs w:val="28"/>
          <w:lang w:val="uk-UA"/>
        </w:rPr>
        <w:t>українською</w:t>
      </w:r>
      <w:r w:rsidRPr="005E62FE">
        <w:rPr>
          <w:snapToGrid w:val="0"/>
          <w:spacing w:val="-6"/>
          <w:sz w:val="28"/>
          <w:szCs w:val="28"/>
          <w:lang w:val="uk-UA"/>
        </w:rPr>
        <w:t xml:space="preserve">  мовою згідно з нормами чинної редакції українського правопису. </w:t>
      </w:r>
    </w:p>
    <w:p w14:paraId="3D5C66E9" w14:textId="5F114AEC" w:rsidR="00E274A1" w:rsidRPr="005E62FE" w:rsidRDefault="00E274A1" w:rsidP="00E274A1">
      <w:pPr>
        <w:widowControl w:val="0"/>
        <w:shd w:val="clear" w:color="auto" w:fill="FFFFFF"/>
        <w:ind w:firstLine="709"/>
        <w:jc w:val="both"/>
        <w:rPr>
          <w:snapToGrid w:val="0"/>
          <w:spacing w:val="-6"/>
          <w:sz w:val="28"/>
          <w:szCs w:val="28"/>
          <w:lang w:val="uk-UA"/>
        </w:rPr>
      </w:pPr>
      <w:r w:rsidRPr="005E62FE">
        <w:rPr>
          <w:snapToGrid w:val="0"/>
          <w:spacing w:val="-6"/>
          <w:sz w:val="28"/>
          <w:szCs w:val="28"/>
          <w:lang w:val="uk-UA"/>
        </w:rPr>
        <w:t xml:space="preserve">Текст роботи має бути </w:t>
      </w:r>
      <w:r w:rsidRPr="005E62FE">
        <w:rPr>
          <w:snapToGrid w:val="0"/>
          <w:sz w:val="28"/>
          <w:szCs w:val="28"/>
          <w:lang w:val="uk-UA"/>
        </w:rPr>
        <w:t>старанно відредагований та  вичитаний.</w:t>
      </w:r>
    </w:p>
    <w:p w14:paraId="1CE4D449" w14:textId="77777777" w:rsidR="00E274A1" w:rsidRPr="005E62FE" w:rsidRDefault="00E274A1" w:rsidP="00E274A1">
      <w:pPr>
        <w:ind w:firstLine="709"/>
        <w:jc w:val="both"/>
        <w:rPr>
          <w:sz w:val="28"/>
          <w:szCs w:val="28"/>
          <w:lang w:val="uk-UA" w:eastAsia="uk-UA"/>
        </w:rPr>
      </w:pPr>
      <w:r w:rsidRPr="005E62FE">
        <w:rPr>
          <w:sz w:val="28"/>
          <w:szCs w:val="28"/>
          <w:lang w:val="uk-UA" w:eastAsia="uk-UA"/>
        </w:rPr>
        <w:t xml:space="preserve">При написанні кваліфікаційної роботи не бажано вживати іншомовних слів і термінів за наявності рівнозначних слів і термінів українською мовою. </w:t>
      </w:r>
    </w:p>
    <w:p w14:paraId="54169B34" w14:textId="689BF59F" w:rsidR="0092320A" w:rsidRPr="005E62FE" w:rsidRDefault="0092320A" w:rsidP="00E3635D">
      <w:pPr>
        <w:pStyle w:val="a4"/>
        <w:numPr>
          <w:ilvl w:val="12"/>
          <w:numId w:val="0"/>
        </w:numPr>
        <w:ind w:right="0" w:firstLine="709"/>
        <w:jc w:val="both"/>
        <w:rPr>
          <w:lang w:val="uk-UA"/>
        </w:rPr>
      </w:pPr>
      <w:r w:rsidRPr="005E62FE">
        <w:rPr>
          <w:lang w:val="uk-UA"/>
        </w:rPr>
        <w:t xml:space="preserve">Загальними вимогами до викладення матеріалу </w:t>
      </w:r>
      <w:r w:rsidR="00A31C15" w:rsidRPr="005E62FE">
        <w:rPr>
          <w:lang w:val="uk-UA"/>
        </w:rPr>
        <w:t>кваліфікаційн</w:t>
      </w:r>
      <w:r w:rsidR="00782B94" w:rsidRPr="005E62FE">
        <w:rPr>
          <w:lang w:val="uk-UA"/>
        </w:rPr>
        <w:t>ої</w:t>
      </w:r>
      <w:r w:rsidRPr="005E62FE">
        <w:rPr>
          <w:lang w:val="uk-UA"/>
        </w:rPr>
        <w:t xml:space="preserve"> роботи </w:t>
      </w:r>
      <w:r w:rsidR="00B54DEF" w:rsidRPr="005E62FE">
        <w:rPr>
          <w:lang w:val="uk-UA"/>
        </w:rPr>
        <w:t>бакалавр</w:t>
      </w:r>
      <w:r w:rsidR="00782B94" w:rsidRPr="005E62FE">
        <w:rPr>
          <w:lang w:val="uk-UA"/>
        </w:rPr>
        <w:t xml:space="preserve">а </w:t>
      </w:r>
      <w:r w:rsidRPr="005E62FE">
        <w:rPr>
          <w:lang w:val="uk-UA"/>
        </w:rPr>
        <w:t xml:space="preserve">є чіткість побудови, логічна послідовність, переконлива аргументація, точність у визначеннях, конкретність у викладенні </w:t>
      </w:r>
      <w:r w:rsidR="007E788F" w:rsidRPr="005E62FE">
        <w:rPr>
          <w:lang w:val="uk-UA"/>
        </w:rPr>
        <w:t xml:space="preserve">одержаних </w:t>
      </w:r>
      <w:r w:rsidRPr="005E62FE">
        <w:rPr>
          <w:lang w:val="uk-UA"/>
        </w:rPr>
        <w:t>результатів, доведеність висновків й обґрунтування рекомендацій.</w:t>
      </w:r>
    </w:p>
    <w:p w14:paraId="74DCE439" w14:textId="77777777" w:rsidR="007E788F" w:rsidRPr="005E62FE" w:rsidRDefault="007E788F" w:rsidP="007E788F">
      <w:pPr>
        <w:tabs>
          <w:tab w:val="left" w:pos="1134"/>
        </w:tabs>
        <w:ind w:firstLine="709"/>
        <w:jc w:val="both"/>
        <w:rPr>
          <w:sz w:val="28"/>
          <w:szCs w:val="28"/>
          <w:lang w:val="uk-UA" w:eastAsia="uk-UA"/>
        </w:rPr>
      </w:pPr>
      <w:r w:rsidRPr="005E62FE">
        <w:rPr>
          <w:sz w:val="28"/>
          <w:szCs w:val="28"/>
          <w:lang w:val="uk-UA" w:eastAsia="uk-UA"/>
        </w:rPr>
        <w:t>Кваліфікаційну роботу роздруковують на одній стороні аркуша білого паперу формату А-4 (210х297 мм) за такими вимогами:</w:t>
      </w:r>
    </w:p>
    <w:p w14:paraId="096838AA" w14:textId="77777777"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 xml:space="preserve">шрифт – </w:t>
      </w:r>
      <w:proofErr w:type="spellStart"/>
      <w:r w:rsidRPr="005E62FE">
        <w:rPr>
          <w:color w:val="000000"/>
          <w:sz w:val="28"/>
          <w:szCs w:val="28"/>
          <w:lang w:val="uk-UA" w:eastAsia="uk-UA"/>
        </w:rPr>
        <w:t>Times</w:t>
      </w:r>
      <w:proofErr w:type="spellEnd"/>
      <w:r w:rsidRPr="005E62FE">
        <w:rPr>
          <w:color w:val="000000"/>
          <w:sz w:val="28"/>
          <w:szCs w:val="28"/>
          <w:lang w:val="uk-UA" w:eastAsia="uk-UA"/>
        </w:rPr>
        <w:t xml:space="preserve"> </w:t>
      </w:r>
      <w:proofErr w:type="spellStart"/>
      <w:r w:rsidRPr="005E62FE">
        <w:rPr>
          <w:color w:val="000000"/>
          <w:sz w:val="28"/>
          <w:szCs w:val="28"/>
          <w:lang w:val="uk-UA" w:eastAsia="uk-UA"/>
        </w:rPr>
        <w:t>New</w:t>
      </w:r>
      <w:proofErr w:type="spellEnd"/>
      <w:r w:rsidRPr="005E62FE">
        <w:rPr>
          <w:color w:val="000000"/>
          <w:sz w:val="28"/>
          <w:szCs w:val="28"/>
          <w:lang w:val="uk-UA" w:eastAsia="uk-UA"/>
        </w:rPr>
        <w:t xml:space="preserve"> </w:t>
      </w:r>
      <w:proofErr w:type="spellStart"/>
      <w:r w:rsidRPr="005E62FE">
        <w:rPr>
          <w:color w:val="000000"/>
          <w:sz w:val="28"/>
          <w:szCs w:val="28"/>
          <w:lang w:val="uk-UA" w:eastAsia="uk-UA"/>
        </w:rPr>
        <w:t>Roman</w:t>
      </w:r>
      <w:proofErr w:type="spellEnd"/>
      <w:r w:rsidRPr="005E62FE">
        <w:rPr>
          <w:color w:val="000000"/>
          <w:sz w:val="28"/>
          <w:szCs w:val="28"/>
          <w:lang w:val="uk-UA" w:eastAsia="uk-UA"/>
        </w:rPr>
        <w:t>;</w:t>
      </w:r>
    </w:p>
    <w:p w14:paraId="7E5274D2" w14:textId="0F7B84C2"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 xml:space="preserve">розмір шрифту – 14 пт </w:t>
      </w:r>
      <w:r w:rsidRPr="005E62FE">
        <w:rPr>
          <w:sz w:val="28"/>
          <w:szCs w:val="28"/>
          <w:lang w:val="uk-UA"/>
        </w:rPr>
        <w:t>(може бути 12 пт у таблицях та ілюстраціях)</w:t>
      </w:r>
      <w:r w:rsidRPr="005E62FE">
        <w:rPr>
          <w:color w:val="000000"/>
          <w:sz w:val="28"/>
          <w:szCs w:val="28"/>
          <w:lang w:val="uk-UA" w:eastAsia="uk-UA"/>
        </w:rPr>
        <w:t>;</w:t>
      </w:r>
    </w:p>
    <w:p w14:paraId="3C589CCB" w14:textId="741EADCC"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 xml:space="preserve">інтервал між рядками – 1,5 </w:t>
      </w:r>
      <w:r w:rsidRPr="005E62FE">
        <w:rPr>
          <w:sz w:val="28"/>
          <w:szCs w:val="28"/>
          <w:lang w:val="uk-UA"/>
        </w:rPr>
        <w:t>(може бути 1 у таблицях та ілюстраціях)</w:t>
      </w:r>
      <w:r w:rsidRPr="005E62FE">
        <w:rPr>
          <w:color w:val="000000"/>
          <w:sz w:val="28"/>
          <w:szCs w:val="28"/>
          <w:lang w:val="uk-UA" w:eastAsia="uk-UA"/>
        </w:rPr>
        <w:t xml:space="preserve">; </w:t>
      </w:r>
    </w:p>
    <w:p w14:paraId="2E83DF01" w14:textId="77777777"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інтервал між абзацами – 0 пт;</w:t>
      </w:r>
    </w:p>
    <w:p w14:paraId="140EF93D" w14:textId="77777777"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відступ першого рядка абзацу – 1,25 см;</w:t>
      </w:r>
    </w:p>
    <w:p w14:paraId="1D7C64C4" w14:textId="77777777" w:rsidR="007E788F" w:rsidRPr="005E62FE" w:rsidRDefault="007E788F" w:rsidP="007E788F">
      <w:pPr>
        <w:numPr>
          <w:ilvl w:val="0"/>
          <w:numId w:val="34"/>
        </w:numPr>
        <w:pBdr>
          <w:top w:val="nil"/>
          <w:left w:val="nil"/>
          <w:bottom w:val="nil"/>
          <w:right w:val="nil"/>
          <w:between w:val="nil"/>
        </w:pBdr>
        <w:tabs>
          <w:tab w:val="left" w:pos="1134"/>
        </w:tabs>
        <w:ind w:left="0" w:firstLine="709"/>
        <w:jc w:val="both"/>
        <w:rPr>
          <w:color w:val="000000"/>
          <w:sz w:val="28"/>
          <w:szCs w:val="28"/>
          <w:lang w:val="uk-UA" w:eastAsia="uk-UA"/>
        </w:rPr>
      </w:pPr>
      <w:r w:rsidRPr="005E62FE">
        <w:rPr>
          <w:color w:val="000000"/>
          <w:sz w:val="28"/>
          <w:szCs w:val="28"/>
          <w:lang w:val="uk-UA" w:eastAsia="uk-UA"/>
        </w:rPr>
        <w:t>на сторінці до 30 рядків.</w:t>
      </w:r>
    </w:p>
    <w:p w14:paraId="0C582E8F" w14:textId="77777777" w:rsidR="007E788F" w:rsidRPr="005E62FE" w:rsidRDefault="007E788F" w:rsidP="007E788F">
      <w:pPr>
        <w:pStyle w:val="af2"/>
        <w:numPr>
          <w:ilvl w:val="0"/>
          <w:numId w:val="35"/>
        </w:numPr>
        <w:tabs>
          <w:tab w:val="left" w:pos="1134"/>
        </w:tabs>
        <w:spacing w:after="0" w:line="240" w:lineRule="auto"/>
        <w:ind w:left="0" w:firstLine="709"/>
        <w:contextualSpacing w:val="0"/>
        <w:jc w:val="both"/>
        <w:rPr>
          <w:rFonts w:ascii="Times New Roman" w:hAnsi="Times New Roman"/>
          <w:sz w:val="28"/>
          <w:szCs w:val="28"/>
          <w:lang w:val="uk-UA"/>
        </w:rPr>
      </w:pPr>
      <w:r w:rsidRPr="005E62FE">
        <w:rPr>
          <w:rFonts w:ascii="Times New Roman" w:hAnsi="Times New Roman"/>
          <w:sz w:val="28"/>
          <w:szCs w:val="28"/>
          <w:lang w:val="uk-UA"/>
        </w:rPr>
        <w:t>креслення – звичайне (використання напівжирного та підкресленого тексту дозволяється виключно в ілюстраціях;</w:t>
      </w:r>
    </w:p>
    <w:p w14:paraId="6B337B58" w14:textId="6C697AFF" w:rsidR="00A92452" w:rsidRPr="005E62FE" w:rsidRDefault="00A92452" w:rsidP="007E788F">
      <w:pPr>
        <w:pStyle w:val="a4"/>
        <w:numPr>
          <w:ilvl w:val="12"/>
          <w:numId w:val="0"/>
        </w:numPr>
        <w:ind w:right="0" w:firstLine="709"/>
        <w:jc w:val="both"/>
        <w:rPr>
          <w:szCs w:val="28"/>
          <w:lang w:val="uk-UA"/>
        </w:rPr>
      </w:pPr>
      <w:r w:rsidRPr="005E62FE">
        <w:rPr>
          <w:szCs w:val="28"/>
          <w:lang w:val="uk-UA"/>
        </w:rPr>
        <w:sym w:font="Symbol" w:char="F02D"/>
      </w:r>
      <w:r w:rsidRPr="005E62FE">
        <w:rPr>
          <w:szCs w:val="28"/>
          <w:lang w:val="uk-UA"/>
        </w:rPr>
        <w:t xml:space="preserve"> </w:t>
      </w:r>
      <w:r w:rsidR="007E788F" w:rsidRPr="005E62FE">
        <w:rPr>
          <w:szCs w:val="28"/>
          <w:lang w:val="uk-UA"/>
        </w:rPr>
        <w:t xml:space="preserve">  </w:t>
      </w:r>
      <w:r w:rsidRPr="005E62FE">
        <w:rPr>
          <w:szCs w:val="28"/>
          <w:lang w:val="uk-UA"/>
        </w:rPr>
        <w:t>вирівнювання – по ширині.</w:t>
      </w:r>
    </w:p>
    <w:p w14:paraId="66E4C2B3" w14:textId="120FEE12" w:rsidR="00E274A1" w:rsidRPr="005E62FE" w:rsidRDefault="00E274A1" w:rsidP="007E788F">
      <w:pPr>
        <w:pStyle w:val="a4"/>
        <w:numPr>
          <w:ilvl w:val="12"/>
          <w:numId w:val="0"/>
        </w:numPr>
        <w:ind w:right="0" w:firstLine="709"/>
        <w:jc w:val="both"/>
        <w:rPr>
          <w:lang w:val="uk-UA"/>
        </w:rPr>
      </w:pPr>
      <w:r w:rsidRPr="005E62FE">
        <w:rPr>
          <w:snapToGrid w:val="0"/>
          <w:szCs w:val="28"/>
          <w:lang w:val="uk-UA"/>
        </w:rPr>
        <w:t>При застосуванні автоматичного вирівнювання «по центру» необхідно прибрати абзацний відступ.</w:t>
      </w:r>
    </w:p>
    <w:p w14:paraId="3EDFD367" w14:textId="77777777" w:rsidR="00E274A1" w:rsidRPr="005E62FE" w:rsidRDefault="00E274A1" w:rsidP="00E274A1">
      <w:pPr>
        <w:widowControl w:val="0"/>
        <w:ind w:firstLine="709"/>
        <w:jc w:val="both"/>
        <w:rPr>
          <w:snapToGrid w:val="0"/>
          <w:sz w:val="28"/>
          <w:szCs w:val="28"/>
          <w:lang w:val="uk-UA"/>
        </w:rPr>
      </w:pPr>
      <w:r w:rsidRPr="005E62FE">
        <w:rPr>
          <w:snapToGrid w:val="0"/>
          <w:sz w:val="28"/>
          <w:szCs w:val="28"/>
          <w:lang w:val="uk-UA"/>
        </w:rPr>
        <w:t>Під час оформлювання тексту кваліфікаційної роботи треба дотримуватися рівномірної насиченості, контрастності та чіткості зображення. Усі лінії, літери, цифри та знаки мають бути чіткі й нерозпливчасті</w:t>
      </w:r>
      <w:r w:rsidRPr="005E62FE">
        <w:rPr>
          <w:sz w:val="28"/>
          <w:szCs w:val="28"/>
          <w:lang w:val="uk-UA" w:eastAsia="uk-UA"/>
        </w:rPr>
        <w:t xml:space="preserve"> в усьому тексті</w:t>
      </w:r>
      <w:r w:rsidRPr="005E62FE">
        <w:rPr>
          <w:snapToGrid w:val="0"/>
          <w:sz w:val="28"/>
          <w:szCs w:val="28"/>
          <w:lang w:val="uk-UA"/>
        </w:rPr>
        <w:t xml:space="preserve">.  </w:t>
      </w:r>
    </w:p>
    <w:p w14:paraId="2BBDDA28" w14:textId="77777777" w:rsidR="00E274A1" w:rsidRPr="005E62FE" w:rsidRDefault="00E274A1" w:rsidP="00E274A1">
      <w:pPr>
        <w:widowControl w:val="0"/>
        <w:ind w:firstLine="709"/>
        <w:jc w:val="both"/>
        <w:rPr>
          <w:snapToGrid w:val="0"/>
          <w:sz w:val="28"/>
          <w:szCs w:val="28"/>
          <w:lang w:val="uk-UA"/>
        </w:rPr>
      </w:pPr>
      <w:r w:rsidRPr="005E62FE">
        <w:rPr>
          <w:snapToGrid w:val="0"/>
          <w:sz w:val="28"/>
          <w:szCs w:val="28"/>
          <w:lang w:val="uk-UA"/>
        </w:rPr>
        <w:t>Скрізь по тексту необхідно використовувати однаковий знак тире «</w:t>
      </w:r>
      <w:r w:rsidRPr="005E62FE">
        <w:rPr>
          <w:b/>
          <w:bCs/>
          <w:snapToGrid w:val="0"/>
          <w:sz w:val="28"/>
          <w:szCs w:val="28"/>
          <w:lang w:val="uk-UA"/>
        </w:rPr>
        <w:t>–</w:t>
      </w:r>
      <w:r w:rsidRPr="005E62FE">
        <w:rPr>
          <w:snapToGrid w:val="0"/>
          <w:sz w:val="28"/>
          <w:szCs w:val="28"/>
          <w:lang w:val="uk-UA"/>
        </w:rPr>
        <w:t xml:space="preserve">» та лапки одного формату. </w:t>
      </w:r>
    </w:p>
    <w:p w14:paraId="310FCFE3" w14:textId="77777777" w:rsidR="00A92452" w:rsidRPr="005E62FE" w:rsidRDefault="00A92452" w:rsidP="00A92452">
      <w:pPr>
        <w:pStyle w:val="a4"/>
        <w:numPr>
          <w:ilvl w:val="12"/>
          <w:numId w:val="0"/>
        </w:numPr>
        <w:ind w:right="0" w:firstLine="709"/>
        <w:jc w:val="both"/>
        <w:rPr>
          <w:lang w:val="uk-UA"/>
        </w:rPr>
      </w:pPr>
    </w:p>
    <w:p w14:paraId="46A7071D" w14:textId="623CCA21" w:rsidR="00A92452" w:rsidRPr="005E62FE" w:rsidRDefault="00A92452" w:rsidP="00AD1ECA">
      <w:pPr>
        <w:pStyle w:val="2"/>
      </w:pPr>
      <w:bookmarkStart w:id="34" w:name="_Toc229560562"/>
      <w:r w:rsidRPr="005E62FE">
        <w:t xml:space="preserve">4.2 </w:t>
      </w:r>
      <w:r w:rsidR="00E612AA" w:rsidRPr="005E62FE">
        <w:t xml:space="preserve"> </w:t>
      </w:r>
      <w:r w:rsidRPr="005E62FE">
        <w:t>Оформлення заголовків і підзаголовків</w:t>
      </w:r>
      <w:bookmarkEnd w:id="34"/>
    </w:p>
    <w:p w14:paraId="10C8C099" w14:textId="5B3704DB" w:rsidR="00A92452" w:rsidRPr="005E62FE" w:rsidRDefault="007E788F" w:rsidP="00A92452">
      <w:pPr>
        <w:ind w:firstLine="709"/>
        <w:jc w:val="both"/>
        <w:rPr>
          <w:sz w:val="28"/>
          <w:szCs w:val="28"/>
          <w:lang w:val="uk-UA"/>
        </w:rPr>
      </w:pPr>
      <w:r w:rsidRPr="005E62FE">
        <w:rPr>
          <w:sz w:val="28"/>
          <w:szCs w:val="28"/>
          <w:lang w:val="uk-UA"/>
        </w:rPr>
        <w:t xml:space="preserve">Заголовки </w:t>
      </w:r>
      <w:r w:rsidR="00A92452" w:rsidRPr="005E62FE">
        <w:rPr>
          <w:sz w:val="28"/>
          <w:szCs w:val="28"/>
          <w:lang w:val="uk-UA"/>
        </w:rPr>
        <w:t xml:space="preserve">структурних розділів </w:t>
      </w:r>
      <w:r w:rsidRPr="005E62FE">
        <w:rPr>
          <w:sz w:val="28"/>
          <w:szCs w:val="28"/>
          <w:lang w:val="uk-UA"/>
        </w:rPr>
        <w:t xml:space="preserve">у </w:t>
      </w:r>
      <w:r w:rsidR="00A92452" w:rsidRPr="005E62FE">
        <w:rPr>
          <w:sz w:val="28"/>
          <w:szCs w:val="28"/>
          <w:lang w:val="uk-UA"/>
        </w:rPr>
        <w:t>кваліфікаційн</w:t>
      </w:r>
      <w:r w:rsidRPr="005E62FE">
        <w:rPr>
          <w:sz w:val="28"/>
          <w:szCs w:val="28"/>
          <w:lang w:val="uk-UA"/>
        </w:rPr>
        <w:t>ій</w:t>
      </w:r>
      <w:r w:rsidR="00A92452" w:rsidRPr="005E62FE">
        <w:rPr>
          <w:sz w:val="28"/>
          <w:szCs w:val="28"/>
          <w:lang w:val="uk-UA"/>
        </w:rPr>
        <w:t xml:space="preserve"> роб</w:t>
      </w:r>
      <w:r w:rsidRPr="005E62FE">
        <w:rPr>
          <w:sz w:val="28"/>
          <w:szCs w:val="28"/>
          <w:lang w:val="uk-UA"/>
        </w:rPr>
        <w:t>о</w:t>
      </w:r>
      <w:r w:rsidR="00A92452" w:rsidRPr="005E62FE">
        <w:rPr>
          <w:sz w:val="28"/>
          <w:szCs w:val="28"/>
          <w:lang w:val="uk-UA"/>
        </w:rPr>
        <w:t>т</w:t>
      </w:r>
      <w:r w:rsidRPr="005E62FE">
        <w:rPr>
          <w:sz w:val="28"/>
          <w:szCs w:val="28"/>
          <w:lang w:val="uk-UA"/>
        </w:rPr>
        <w:t>і</w:t>
      </w:r>
      <w:r w:rsidR="00A92452" w:rsidRPr="005E62FE">
        <w:rPr>
          <w:sz w:val="28"/>
          <w:szCs w:val="28"/>
          <w:lang w:val="uk-UA"/>
        </w:rPr>
        <w:t>: «ЗАВДАННЯ», «РЕФЕРАТ», «ABSTRACT», «ЗМІСТ», «ПЕРЕЛІК УМОВНИХ СКОРОЧЕНЬ</w:t>
      </w:r>
      <w:r w:rsidR="00580E8E" w:rsidRPr="005E62FE">
        <w:rPr>
          <w:sz w:val="28"/>
          <w:szCs w:val="28"/>
          <w:lang w:val="uk-UA"/>
        </w:rPr>
        <w:t>…….</w:t>
      </w:r>
      <w:r w:rsidR="00A92452" w:rsidRPr="005E62FE">
        <w:rPr>
          <w:sz w:val="28"/>
          <w:szCs w:val="28"/>
          <w:lang w:val="uk-UA"/>
        </w:rPr>
        <w:t xml:space="preserve">», «ВСТУП», «РОЗДІЛ», «ВИСНОВКИ», «ПЕРЕЛІК </w:t>
      </w:r>
      <w:r w:rsidRPr="005E62FE">
        <w:rPr>
          <w:sz w:val="28"/>
          <w:szCs w:val="28"/>
          <w:lang w:val="uk-UA"/>
        </w:rPr>
        <w:lastRenderedPageBreak/>
        <w:t>ВИКОРИСТАНИХ ДЖЕРЕЛ</w:t>
      </w:r>
      <w:r w:rsidR="00A92452" w:rsidRPr="005E62FE">
        <w:rPr>
          <w:sz w:val="28"/>
          <w:szCs w:val="28"/>
          <w:lang w:val="uk-UA"/>
        </w:rPr>
        <w:t>», «ДОДАТКИ»</w:t>
      </w:r>
      <w:r w:rsidR="00433716" w:rsidRPr="005E62FE">
        <w:rPr>
          <w:sz w:val="28"/>
          <w:szCs w:val="28"/>
          <w:lang w:val="uk-UA"/>
        </w:rPr>
        <w:t xml:space="preserve"> </w:t>
      </w:r>
      <w:r w:rsidR="00935310" w:rsidRPr="005E62FE">
        <w:rPr>
          <w:color w:val="000000"/>
          <w:sz w:val="28"/>
          <w:szCs w:val="28"/>
          <w:lang w:val="uk-UA" w:eastAsia="uk-UA"/>
        </w:rPr>
        <w:t>друкують великими літерами симетрично до тексту, по центру, без відступу.</w:t>
      </w:r>
      <w:r w:rsidR="00A92452" w:rsidRPr="005E62FE">
        <w:rPr>
          <w:sz w:val="28"/>
          <w:szCs w:val="28"/>
          <w:lang w:val="uk-UA"/>
        </w:rPr>
        <w:t xml:space="preserve"> Кожну структурн</w:t>
      </w:r>
      <w:r w:rsidR="007825F8" w:rsidRPr="005E62FE">
        <w:rPr>
          <w:sz w:val="28"/>
          <w:szCs w:val="28"/>
          <w:lang w:val="uk-UA"/>
        </w:rPr>
        <w:t>у</w:t>
      </w:r>
      <w:r w:rsidR="00A92452" w:rsidRPr="005E62FE">
        <w:rPr>
          <w:sz w:val="28"/>
          <w:szCs w:val="28"/>
          <w:lang w:val="uk-UA"/>
        </w:rPr>
        <w:t xml:space="preserve"> частин</w:t>
      </w:r>
      <w:r w:rsidR="007825F8" w:rsidRPr="005E62FE">
        <w:rPr>
          <w:sz w:val="28"/>
          <w:szCs w:val="28"/>
          <w:lang w:val="uk-UA"/>
        </w:rPr>
        <w:t>у</w:t>
      </w:r>
      <w:r w:rsidR="00A92452" w:rsidRPr="005E62FE">
        <w:rPr>
          <w:sz w:val="28"/>
          <w:szCs w:val="28"/>
          <w:lang w:val="uk-UA"/>
        </w:rPr>
        <w:t xml:space="preserve"> роботи треба починати з нового аркуша. Після заголовк</w:t>
      </w:r>
      <w:r w:rsidR="007825F8" w:rsidRPr="005E62FE">
        <w:rPr>
          <w:sz w:val="28"/>
          <w:szCs w:val="28"/>
          <w:lang w:val="uk-UA"/>
        </w:rPr>
        <w:t>а</w:t>
      </w:r>
      <w:r w:rsidR="00A92452" w:rsidRPr="005E62FE">
        <w:rPr>
          <w:sz w:val="28"/>
          <w:szCs w:val="28"/>
          <w:lang w:val="uk-UA"/>
        </w:rPr>
        <w:t xml:space="preserve"> перед назвою підрозділу повинен бути інтервал – 2 рядки.</w:t>
      </w:r>
    </w:p>
    <w:p w14:paraId="009177FD" w14:textId="2EC14C4C" w:rsidR="00A92452" w:rsidRPr="005E62FE" w:rsidRDefault="00A92452" w:rsidP="00A92452">
      <w:pPr>
        <w:ind w:firstLine="709"/>
        <w:jc w:val="both"/>
        <w:rPr>
          <w:sz w:val="28"/>
          <w:szCs w:val="28"/>
          <w:lang w:val="uk-UA"/>
        </w:rPr>
      </w:pPr>
      <w:r w:rsidRPr="005E62FE">
        <w:rPr>
          <w:sz w:val="28"/>
          <w:szCs w:val="28"/>
          <w:lang w:val="uk-UA"/>
        </w:rPr>
        <w:t xml:space="preserve">Текст підрозділів з нового аркуша не починається. Назви підрозділів друкують малими літерами (крім першої великої) з абзацного виступу, вирівнюють </w:t>
      </w:r>
      <w:r w:rsidR="007825F8" w:rsidRPr="005E62FE">
        <w:rPr>
          <w:sz w:val="28"/>
          <w:szCs w:val="28"/>
          <w:lang w:val="uk-UA"/>
        </w:rPr>
        <w:t xml:space="preserve">по </w:t>
      </w:r>
      <w:r w:rsidRPr="005E62FE">
        <w:rPr>
          <w:sz w:val="28"/>
          <w:szCs w:val="28"/>
          <w:lang w:val="uk-UA"/>
        </w:rPr>
        <w:t>ширин</w:t>
      </w:r>
      <w:r w:rsidR="007825F8" w:rsidRPr="005E62FE">
        <w:rPr>
          <w:sz w:val="28"/>
          <w:szCs w:val="28"/>
          <w:lang w:val="uk-UA"/>
        </w:rPr>
        <w:t>і</w:t>
      </w:r>
      <w:r w:rsidRPr="005E62FE">
        <w:rPr>
          <w:sz w:val="28"/>
          <w:szCs w:val="28"/>
          <w:lang w:val="uk-UA"/>
        </w:rPr>
        <w:t xml:space="preserve">, виділяють жирним шрифтом. Між ними й основним текстом роботи має бути один міжрядковий інтервал. </w:t>
      </w:r>
    </w:p>
    <w:p w14:paraId="67B4E68C" w14:textId="3892F252" w:rsidR="00536709" w:rsidRPr="005E62FE" w:rsidRDefault="00A92452" w:rsidP="006B0F63">
      <w:pPr>
        <w:ind w:firstLine="709"/>
        <w:jc w:val="both"/>
        <w:rPr>
          <w:sz w:val="28"/>
          <w:szCs w:val="28"/>
          <w:lang w:val="uk-UA"/>
        </w:rPr>
      </w:pPr>
      <w:r w:rsidRPr="005E62FE">
        <w:rPr>
          <w:sz w:val="28"/>
          <w:szCs w:val="28"/>
          <w:lang w:val="uk-UA"/>
        </w:rPr>
        <w:t xml:space="preserve">Крапку в кінці заголовків і підзаголовків не ставлять. Через пробіл після </w:t>
      </w:r>
      <w:r w:rsidR="007825F8" w:rsidRPr="005E62FE">
        <w:rPr>
          <w:sz w:val="28"/>
          <w:szCs w:val="28"/>
          <w:lang w:val="uk-UA"/>
        </w:rPr>
        <w:t xml:space="preserve">назви </w:t>
      </w:r>
      <w:r w:rsidRPr="005E62FE">
        <w:rPr>
          <w:sz w:val="28"/>
          <w:szCs w:val="28"/>
          <w:lang w:val="uk-UA"/>
        </w:rPr>
        <w:t xml:space="preserve">підрозділу починають друкувати текст. </w:t>
      </w:r>
      <w:r w:rsidR="00431440" w:rsidRPr="005E62FE">
        <w:rPr>
          <w:sz w:val="28"/>
          <w:szCs w:val="28"/>
          <w:lang w:val="uk-UA"/>
        </w:rPr>
        <w:t xml:space="preserve">Не допускається розміщувати назву розділу, підрозділу, а також пункту </w:t>
      </w:r>
      <w:r w:rsidR="007825F8" w:rsidRPr="005E62FE">
        <w:rPr>
          <w:sz w:val="28"/>
          <w:szCs w:val="28"/>
          <w:lang w:val="uk-UA"/>
        </w:rPr>
        <w:t>й</w:t>
      </w:r>
      <w:r w:rsidR="00431440" w:rsidRPr="005E62FE">
        <w:rPr>
          <w:sz w:val="28"/>
          <w:szCs w:val="28"/>
          <w:lang w:val="uk-UA"/>
        </w:rPr>
        <w:t xml:space="preserve"> підпункту </w:t>
      </w:r>
      <w:r w:rsidR="008B1068" w:rsidRPr="005E62FE">
        <w:rPr>
          <w:sz w:val="28"/>
          <w:szCs w:val="28"/>
          <w:lang w:val="uk-UA"/>
        </w:rPr>
        <w:t>в</w:t>
      </w:r>
      <w:r w:rsidR="00431440" w:rsidRPr="005E62FE">
        <w:rPr>
          <w:sz w:val="28"/>
          <w:szCs w:val="28"/>
          <w:lang w:val="uk-UA"/>
        </w:rPr>
        <w:t xml:space="preserve"> нижній частині сторінки, якщо після неї розміщено тільки один рядок тексту.</w:t>
      </w:r>
    </w:p>
    <w:p w14:paraId="21FD6733" w14:textId="77777777" w:rsidR="006B0F63" w:rsidRPr="005E62FE" w:rsidRDefault="006B0F63" w:rsidP="006B0F63">
      <w:pPr>
        <w:ind w:firstLine="709"/>
        <w:jc w:val="both"/>
        <w:rPr>
          <w:sz w:val="28"/>
          <w:szCs w:val="28"/>
          <w:lang w:val="uk-UA"/>
        </w:rPr>
      </w:pPr>
    </w:p>
    <w:p w14:paraId="116CC268" w14:textId="0A3D2EB6" w:rsidR="00431440" w:rsidRPr="005E62FE" w:rsidRDefault="00393C8F" w:rsidP="00AD1ECA">
      <w:pPr>
        <w:pStyle w:val="2"/>
      </w:pPr>
      <w:bookmarkStart w:id="35" w:name="_Toc229560563"/>
      <w:r w:rsidRPr="005E62FE">
        <w:t>4</w:t>
      </w:r>
      <w:r w:rsidR="00A92452" w:rsidRPr="005E62FE">
        <w:t>.3</w:t>
      </w:r>
      <w:r w:rsidR="00E612AA" w:rsidRPr="005E62FE">
        <w:t xml:space="preserve"> </w:t>
      </w:r>
      <w:r w:rsidR="00431440" w:rsidRPr="005E62FE">
        <w:t xml:space="preserve"> Нумерація сторінок</w:t>
      </w:r>
      <w:bookmarkEnd w:id="35"/>
    </w:p>
    <w:p w14:paraId="146AD013" w14:textId="773D8D06" w:rsidR="00431440" w:rsidRPr="005E62FE" w:rsidRDefault="00431440" w:rsidP="00A92452">
      <w:pPr>
        <w:pStyle w:val="a4"/>
        <w:ind w:left="0" w:right="0"/>
        <w:jc w:val="both"/>
        <w:rPr>
          <w:lang w:val="uk-UA"/>
        </w:rPr>
      </w:pPr>
      <w:r w:rsidRPr="005E62FE">
        <w:rPr>
          <w:lang w:val="uk-UA"/>
        </w:rPr>
        <w:t xml:space="preserve">Сторінки слід нумерувати арабськими цифрами, додержуючись наскрізної нумерації впродовж усього тексту. Номер сторінки проставляють у правому верхньому куті без крапки </w:t>
      </w:r>
      <w:r w:rsidR="007825F8" w:rsidRPr="005E62FE">
        <w:rPr>
          <w:lang w:val="uk-UA"/>
        </w:rPr>
        <w:t>в</w:t>
      </w:r>
      <w:r w:rsidRPr="005E62FE">
        <w:rPr>
          <w:lang w:val="uk-UA"/>
        </w:rPr>
        <w:t xml:space="preserve"> кінці.</w:t>
      </w:r>
    </w:p>
    <w:p w14:paraId="60BD1688" w14:textId="77777777" w:rsidR="00431440" w:rsidRPr="005E62FE" w:rsidRDefault="00431440" w:rsidP="00FE51F8">
      <w:pPr>
        <w:pStyle w:val="a4"/>
        <w:ind w:left="0" w:right="0"/>
        <w:jc w:val="both"/>
        <w:rPr>
          <w:lang w:val="uk-UA"/>
        </w:rPr>
      </w:pPr>
      <w:r w:rsidRPr="005E62FE">
        <w:rPr>
          <w:i/>
          <w:lang w:val="uk-UA"/>
        </w:rPr>
        <w:t xml:space="preserve">Титульний </w:t>
      </w:r>
      <w:r w:rsidR="00782B94" w:rsidRPr="005E62FE">
        <w:rPr>
          <w:i/>
          <w:lang w:val="uk-UA"/>
        </w:rPr>
        <w:t>аркуш</w:t>
      </w:r>
      <w:r w:rsidR="00A92452" w:rsidRPr="005E62FE">
        <w:rPr>
          <w:i/>
          <w:lang w:val="uk-UA"/>
        </w:rPr>
        <w:t xml:space="preserve">, Завдання на кваліфікаційну роботу, Реферат, </w:t>
      </w:r>
      <w:proofErr w:type="spellStart"/>
      <w:r w:rsidR="00A92452" w:rsidRPr="005E62FE">
        <w:rPr>
          <w:i/>
          <w:lang w:val="uk-UA"/>
        </w:rPr>
        <w:t>Abstract</w:t>
      </w:r>
      <w:proofErr w:type="spellEnd"/>
      <w:r w:rsidR="00A92452" w:rsidRPr="005E62FE">
        <w:rPr>
          <w:i/>
          <w:lang w:val="uk-UA"/>
        </w:rPr>
        <w:t>, Перелік умовних позначень, Зміст</w:t>
      </w:r>
      <w:r w:rsidRPr="005E62FE">
        <w:rPr>
          <w:lang w:val="uk-UA"/>
        </w:rPr>
        <w:t xml:space="preserve"> включають </w:t>
      </w:r>
      <w:r w:rsidR="00A92452" w:rsidRPr="005E62FE">
        <w:rPr>
          <w:lang w:val="uk-UA"/>
        </w:rPr>
        <w:t>до загальної нумерації сторінок, однак номер сторін</w:t>
      </w:r>
      <w:r w:rsidRPr="005E62FE">
        <w:rPr>
          <w:lang w:val="uk-UA"/>
        </w:rPr>
        <w:t>к</w:t>
      </w:r>
      <w:r w:rsidR="00A92452" w:rsidRPr="005E62FE">
        <w:rPr>
          <w:lang w:val="uk-UA"/>
        </w:rPr>
        <w:t>и</w:t>
      </w:r>
      <w:r w:rsidRPr="005E62FE">
        <w:rPr>
          <w:lang w:val="uk-UA"/>
        </w:rPr>
        <w:t xml:space="preserve"> на </w:t>
      </w:r>
      <w:r w:rsidR="00A92452" w:rsidRPr="005E62FE">
        <w:rPr>
          <w:lang w:val="uk-UA"/>
        </w:rPr>
        <w:t xml:space="preserve">них </w:t>
      </w:r>
      <w:r w:rsidRPr="005E62FE">
        <w:rPr>
          <w:lang w:val="uk-UA"/>
        </w:rPr>
        <w:t>не проставляють.</w:t>
      </w:r>
    </w:p>
    <w:p w14:paraId="511650FF" w14:textId="1C1C9CF9" w:rsidR="00A92452" w:rsidRPr="005E62FE" w:rsidRDefault="00A92452" w:rsidP="00FE51F8">
      <w:pPr>
        <w:pStyle w:val="a4"/>
        <w:ind w:left="0" w:right="0"/>
        <w:jc w:val="both"/>
        <w:rPr>
          <w:lang w:val="uk-UA"/>
        </w:rPr>
      </w:pPr>
      <w:r w:rsidRPr="005E62FE">
        <w:rPr>
          <w:lang w:val="uk-UA"/>
        </w:rPr>
        <w:t>Нумерацію починають проставляти з першої сторінки</w:t>
      </w:r>
      <w:r w:rsidR="00936690" w:rsidRPr="005E62FE">
        <w:rPr>
          <w:lang w:val="uk-UA"/>
        </w:rPr>
        <w:t xml:space="preserve"> – ВСТУП.</w:t>
      </w:r>
      <w:r w:rsidRPr="005E62FE">
        <w:rPr>
          <w:lang w:val="uk-UA"/>
        </w:rPr>
        <w:t xml:space="preserve"> </w:t>
      </w:r>
    </w:p>
    <w:p w14:paraId="602E2E90" w14:textId="77777777" w:rsidR="00A92452" w:rsidRPr="005E62FE" w:rsidRDefault="00A92452" w:rsidP="00FE51F8">
      <w:pPr>
        <w:pStyle w:val="a4"/>
        <w:ind w:left="0" w:right="0"/>
        <w:jc w:val="both"/>
        <w:rPr>
          <w:b/>
          <w:lang w:val="uk-UA"/>
        </w:rPr>
      </w:pPr>
    </w:p>
    <w:p w14:paraId="66BD21AD" w14:textId="6D6C5473" w:rsidR="00431440" w:rsidRPr="005E62FE" w:rsidRDefault="00393C8F" w:rsidP="00AD1ECA">
      <w:pPr>
        <w:pStyle w:val="2"/>
      </w:pPr>
      <w:bookmarkStart w:id="36" w:name="_Toc229560564"/>
      <w:r w:rsidRPr="005E62FE">
        <w:t>4</w:t>
      </w:r>
      <w:r w:rsidR="00A92452" w:rsidRPr="005E62FE">
        <w:t>.4</w:t>
      </w:r>
      <w:r w:rsidR="00431440" w:rsidRPr="005E62FE">
        <w:t xml:space="preserve"> </w:t>
      </w:r>
      <w:r w:rsidR="00E612AA" w:rsidRPr="005E62FE">
        <w:t xml:space="preserve"> </w:t>
      </w:r>
      <w:r w:rsidR="00431440" w:rsidRPr="005E62FE">
        <w:t>Н</w:t>
      </w:r>
      <w:r w:rsidR="00A92452" w:rsidRPr="005E62FE">
        <w:t>умерація розділів, підрозділів</w:t>
      </w:r>
      <w:bookmarkEnd w:id="36"/>
    </w:p>
    <w:p w14:paraId="00C1E21D" w14:textId="50ED6D78" w:rsidR="00431440" w:rsidRPr="005E62FE" w:rsidRDefault="00431440" w:rsidP="00FE51F8">
      <w:pPr>
        <w:pStyle w:val="a4"/>
        <w:ind w:left="0" w:right="0"/>
        <w:jc w:val="both"/>
        <w:rPr>
          <w:lang w:val="uk-UA"/>
        </w:rPr>
      </w:pPr>
      <w:r w:rsidRPr="005E62FE">
        <w:rPr>
          <w:lang w:val="uk-UA"/>
        </w:rPr>
        <w:t xml:space="preserve">Розділи повинні мати порядкову нумерацію </w:t>
      </w:r>
      <w:r w:rsidR="00F7635D" w:rsidRPr="005E62FE">
        <w:rPr>
          <w:lang w:val="uk-UA"/>
        </w:rPr>
        <w:t>у</w:t>
      </w:r>
      <w:r w:rsidRPr="005E62FE">
        <w:rPr>
          <w:lang w:val="uk-UA"/>
        </w:rPr>
        <w:t xml:space="preserve"> межах виклад</w:t>
      </w:r>
      <w:r w:rsidR="00F7635D" w:rsidRPr="005E62FE">
        <w:rPr>
          <w:lang w:val="uk-UA"/>
        </w:rPr>
        <w:t>е</w:t>
      </w:r>
      <w:r w:rsidRPr="005E62FE">
        <w:rPr>
          <w:lang w:val="uk-UA"/>
        </w:rPr>
        <w:t xml:space="preserve">ння суті </w:t>
      </w:r>
      <w:r w:rsidR="00A31C15" w:rsidRPr="005E62FE">
        <w:rPr>
          <w:lang w:val="uk-UA"/>
        </w:rPr>
        <w:t>кваліфікаційн</w:t>
      </w:r>
      <w:r w:rsidR="00F7635D" w:rsidRPr="005E62FE">
        <w:rPr>
          <w:lang w:val="uk-UA"/>
        </w:rPr>
        <w:t xml:space="preserve">ої роботи </w:t>
      </w:r>
      <w:r w:rsidR="00433716" w:rsidRPr="005E62FE">
        <w:rPr>
          <w:lang w:val="uk-UA"/>
        </w:rPr>
        <w:t>бакалавра</w:t>
      </w:r>
      <w:r w:rsidR="00F7635D" w:rsidRPr="005E62FE">
        <w:rPr>
          <w:lang w:val="uk-UA"/>
        </w:rPr>
        <w:t xml:space="preserve"> </w:t>
      </w:r>
      <w:r w:rsidRPr="005E62FE">
        <w:rPr>
          <w:lang w:val="uk-UA"/>
        </w:rPr>
        <w:t>та позначатися арабськими цифрами без крапки</w:t>
      </w:r>
      <w:r w:rsidR="00936690" w:rsidRPr="005E62FE">
        <w:rPr>
          <w:lang w:val="uk-UA"/>
        </w:rPr>
        <w:t>. Н</w:t>
      </w:r>
      <w:r w:rsidR="00433716" w:rsidRPr="005E62FE">
        <w:rPr>
          <w:lang w:val="uk-UA"/>
        </w:rPr>
        <w:t>априклад</w:t>
      </w:r>
      <w:r w:rsidR="00936690" w:rsidRPr="005E62FE">
        <w:rPr>
          <w:lang w:val="uk-UA"/>
        </w:rPr>
        <w:t>,</w:t>
      </w:r>
      <w:r w:rsidR="00433716" w:rsidRPr="005E62FE">
        <w:rPr>
          <w:lang w:val="uk-UA"/>
        </w:rPr>
        <w:t xml:space="preserve"> РОЗДІЛ 1, РОЗДІЛ 2. </w:t>
      </w:r>
      <w:r w:rsidRPr="005E62FE">
        <w:rPr>
          <w:lang w:val="uk-UA"/>
        </w:rPr>
        <w:t xml:space="preserve"> Слово «РОЗДІЛ__» розміщується на початку сторінки по центру. Назва розділу друкується з наступного рядка великими буквами з вирівнюванням по центру.</w:t>
      </w:r>
    </w:p>
    <w:p w14:paraId="290C141B" w14:textId="77777777" w:rsidR="00A92452" w:rsidRPr="005E62FE" w:rsidRDefault="00A92452" w:rsidP="00FE51F8">
      <w:pPr>
        <w:pStyle w:val="a4"/>
        <w:ind w:left="0" w:right="0"/>
        <w:jc w:val="both"/>
        <w:rPr>
          <w:lang w:val="uk-UA"/>
        </w:rPr>
      </w:pPr>
      <w:r w:rsidRPr="005E62FE">
        <w:rPr>
          <w:lang w:val="uk-UA"/>
        </w:rPr>
        <w:t>Наприклад:</w:t>
      </w:r>
    </w:p>
    <w:p w14:paraId="4F6C11AC" w14:textId="4928D229" w:rsidR="00FE51F8" w:rsidRPr="005E62FE" w:rsidRDefault="008851FF" w:rsidP="004F7A7D">
      <w:pPr>
        <w:spacing w:before="120" w:line="360" w:lineRule="auto"/>
        <w:jc w:val="center"/>
        <w:rPr>
          <w:b/>
          <w:sz w:val="28"/>
          <w:szCs w:val="28"/>
          <w:lang w:val="uk-UA"/>
        </w:rPr>
      </w:pPr>
      <w:bookmarkStart w:id="37" w:name="_Toc35635994"/>
      <w:r w:rsidRPr="005E62FE">
        <w:rPr>
          <w:b/>
          <w:sz w:val="28"/>
          <w:szCs w:val="28"/>
          <w:lang w:val="uk-UA"/>
        </w:rPr>
        <w:t>РОЗДІЛ 2</w:t>
      </w:r>
      <w:bookmarkEnd w:id="37"/>
    </w:p>
    <w:p w14:paraId="7FEECBDC" w14:textId="02785269" w:rsidR="00FE51F8" w:rsidRPr="005E62FE" w:rsidRDefault="008851FF" w:rsidP="004F7A7D">
      <w:pPr>
        <w:spacing w:line="360" w:lineRule="auto"/>
        <w:jc w:val="center"/>
        <w:rPr>
          <w:b/>
          <w:sz w:val="28"/>
          <w:szCs w:val="28"/>
          <w:lang w:val="uk-UA"/>
        </w:rPr>
      </w:pPr>
      <w:bookmarkStart w:id="38" w:name="_Toc35635995"/>
      <w:r w:rsidRPr="005E62FE">
        <w:rPr>
          <w:b/>
          <w:sz w:val="28"/>
          <w:szCs w:val="28"/>
          <w:lang w:val="uk-UA"/>
        </w:rPr>
        <w:t xml:space="preserve">ДОСЛІДЖЕННЯ УПРАВЛІННЯ МАРКЕТИНГОВОЮ ДІЯЛЬНІСТЮ ПІДПРИЄМСТВА </w:t>
      </w:r>
      <w:r w:rsidR="005B18E2" w:rsidRPr="005E62FE">
        <w:rPr>
          <w:b/>
          <w:sz w:val="28"/>
          <w:szCs w:val="28"/>
          <w:lang w:val="uk-UA"/>
        </w:rPr>
        <w:t>ПРАТ</w:t>
      </w:r>
      <w:r w:rsidRPr="005E62FE">
        <w:rPr>
          <w:b/>
          <w:sz w:val="28"/>
          <w:szCs w:val="28"/>
          <w:lang w:val="uk-UA"/>
        </w:rPr>
        <w:t xml:space="preserve"> «</w:t>
      </w:r>
      <w:r w:rsidR="005B18E2" w:rsidRPr="005E62FE">
        <w:rPr>
          <w:b/>
          <w:sz w:val="28"/>
          <w:szCs w:val="28"/>
          <w:lang w:val="uk-UA"/>
        </w:rPr>
        <w:t>ЗАПОРІЗЬКИЙ</w:t>
      </w:r>
      <w:r w:rsidRPr="005E62FE">
        <w:rPr>
          <w:b/>
          <w:sz w:val="28"/>
          <w:szCs w:val="28"/>
          <w:lang w:val="uk-UA"/>
        </w:rPr>
        <w:t xml:space="preserve"> КАБЕЛЬНИЙ ЗАВОД»</w:t>
      </w:r>
      <w:bookmarkEnd w:id="38"/>
    </w:p>
    <w:p w14:paraId="070FAD50" w14:textId="77777777" w:rsidR="00FE51F8" w:rsidRPr="005E62FE" w:rsidRDefault="00FE51F8" w:rsidP="00FE51F8">
      <w:pPr>
        <w:pStyle w:val="af9"/>
        <w:ind w:firstLine="709"/>
        <w:jc w:val="both"/>
        <w:rPr>
          <w:sz w:val="28"/>
          <w:szCs w:val="28"/>
          <w:lang w:val="uk-UA"/>
        </w:rPr>
      </w:pPr>
    </w:p>
    <w:p w14:paraId="7F78893C" w14:textId="562F6B72" w:rsidR="00FE51F8" w:rsidRPr="005E62FE" w:rsidRDefault="00FE51F8" w:rsidP="00FE51F8">
      <w:pPr>
        <w:pStyle w:val="af9"/>
        <w:ind w:firstLine="709"/>
        <w:jc w:val="both"/>
        <w:rPr>
          <w:sz w:val="28"/>
          <w:szCs w:val="28"/>
          <w:lang w:val="uk-UA"/>
        </w:rPr>
      </w:pPr>
      <w:r w:rsidRPr="005E62FE">
        <w:rPr>
          <w:sz w:val="28"/>
          <w:szCs w:val="28"/>
          <w:lang w:val="uk-UA"/>
        </w:rPr>
        <w:t>Підрозділи повинні мати порядкову нумерацію у межах кожного розділу. Номер підрозділу складається з номера розділу і порядкового номера підрозділу, відокремлених крапкою</w:t>
      </w:r>
      <w:r w:rsidR="00936690" w:rsidRPr="005E62FE">
        <w:rPr>
          <w:sz w:val="28"/>
          <w:szCs w:val="28"/>
          <w:lang w:val="uk-UA"/>
        </w:rPr>
        <w:t>. Н</w:t>
      </w:r>
      <w:r w:rsidRPr="005E62FE">
        <w:rPr>
          <w:sz w:val="28"/>
          <w:szCs w:val="28"/>
          <w:lang w:val="uk-UA"/>
        </w:rPr>
        <w:t xml:space="preserve">априклад 1.1, 1.2 і </w:t>
      </w:r>
      <w:proofErr w:type="spellStart"/>
      <w:r w:rsidRPr="005E62FE">
        <w:rPr>
          <w:sz w:val="28"/>
          <w:szCs w:val="28"/>
          <w:lang w:val="uk-UA"/>
        </w:rPr>
        <w:t>т.д</w:t>
      </w:r>
      <w:proofErr w:type="spellEnd"/>
      <w:r w:rsidRPr="005E62FE">
        <w:rPr>
          <w:sz w:val="28"/>
          <w:szCs w:val="28"/>
          <w:lang w:val="uk-UA"/>
        </w:rPr>
        <w:t>. Назва підрозділу друкується через два рядки після назви розділу з абзац</w:t>
      </w:r>
      <w:r w:rsidR="00936690" w:rsidRPr="005E62FE">
        <w:rPr>
          <w:sz w:val="28"/>
          <w:szCs w:val="28"/>
          <w:lang w:val="uk-UA"/>
        </w:rPr>
        <w:t>ного відступу</w:t>
      </w:r>
      <w:r w:rsidRPr="005E62FE">
        <w:rPr>
          <w:sz w:val="28"/>
          <w:szCs w:val="28"/>
          <w:lang w:val="uk-UA"/>
        </w:rPr>
        <w:t xml:space="preserve"> з великої літери.</w:t>
      </w:r>
      <w:r w:rsidR="008851FF" w:rsidRPr="005E62FE">
        <w:rPr>
          <w:sz w:val="28"/>
          <w:szCs w:val="28"/>
          <w:lang w:val="uk-UA"/>
        </w:rPr>
        <w:t xml:space="preserve"> Основний текст друкується через один рядок після назви підрозділу.</w:t>
      </w:r>
    </w:p>
    <w:p w14:paraId="4E35C552" w14:textId="77777777" w:rsidR="008851FF" w:rsidRPr="005E62FE" w:rsidRDefault="00FE51F8" w:rsidP="00936690">
      <w:pPr>
        <w:pStyle w:val="af9"/>
        <w:spacing w:after="120"/>
        <w:ind w:firstLine="709"/>
        <w:jc w:val="both"/>
        <w:rPr>
          <w:sz w:val="28"/>
          <w:szCs w:val="28"/>
          <w:lang w:val="uk-UA"/>
        </w:rPr>
      </w:pPr>
      <w:r w:rsidRPr="005E62FE">
        <w:rPr>
          <w:sz w:val="28"/>
          <w:szCs w:val="28"/>
          <w:lang w:val="uk-UA"/>
        </w:rPr>
        <w:t>Наприклад:</w:t>
      </w:r>
      <w:bookmarkStart w:id="39" w:name="_Toc35635996"/>
    </w:p>
    <w:p w14:paraId="7FDFC4CF" w14:textId="77777777" w:rsidR="00FE51F8" w:rsidRPr="005E62FE" w:rsidRDefault="00FE51F8" w:rsidP="008851FF">
      <w:pPr>
        <w:pStyle w:val="af9"/>
        <w:ind w:firstLine="709"/>
        <w:jc w:val="both"/>
        <w:rPr>
          <w:sz w:val="28"/>
          <w:szCs w:val="28"/>
          <w:lang w:val="uk-UA"/>
        </w:rPr>
      </w:pPr>
      <w:r w:rsidRPr="005E62FE">
        <w:rPr>
          <w:sz w:val="28"/>
          <w:szCs w:val="28"/>
          <w:lang w:val="uk-UA"/>
        </w:rPr>
        <w:t xml:space="preserve">2.1 Аналіз ринку </w:t>
      </w:r>
      <w:proofErr w:type="spellStart"/>
      <w:r w:rsidRPr="005E62FE">
        <w:rPr>
          <w:sz w:val="28"/>
          <w:szCs w:val="28"/>
          <w:lang w:val="uk-UA"/>
        </w:rPr>
        <w:t>кабельно</w:t>
      </w:r>
      <w:proofErr w:type="spellEnd"/>
      <w:r w:rsidRPr="005E62FE">
        <w:rPr>
          <w:sz w:val="28"/>
          <w:szCs w:val="28"/>
          <w:lang w:val="uk-UA"/>
        </w:rPr>
        <w:t>-провідникової</w:t>
      </w:r>
      <w:r w:rsidR="00433716" w:rsidRPr="005E62FE">
        <w:rPr>
          <w:sz w:val="28"/>
          <w:szCs w:val="28"/>
          <w:lang w:val="uk-UA"/>
        </w:rPr>
        <w:t xml:space="preserve"> </w:t>
      </w:r>
      <w:r w:rsidRPr="005E62FE">
        <w:rPr>
          <w:sz w:val="28"/>
          <w:szCs w:val="28"/>
          <w:lang w:val="uk-UA"/>
        </w:rPr>
        <w:t>продукції в Україні</w:t>
      </w:r>
      <w:bookmarkEnd w:id="39"/>
    </w:p>
    <w:p w14:paraId="468E3A3A" w14:textId="77777777" w:rsidR="00A92452" w:rsidRPr="005E62FE" w:rsidRDefault="00A92452" w:rsidP="00FE51F8">
      <w:pPr>
        <w:pStyle w:val="a4"/>
        <w:ind w:left="0" w:right="0"/>
        <w:jc w:val="both"/>
        <w:rPr>
          <w:lang w:val="uk-UA"/>
        </w:rPr>
      </w:pPr>
    </w:p>
    <w:p w14:paraId="6B53B1CC" w14:textId="77777777" w:rsidR="00484BCA" w:rsidRPr="005E62FE" w:rsidRDefault="00484BCA" w:rsidP="00F77B79">
      <w:pPr>
        <w:pStyle w:val="BlockText1"/>
        <w:ind w:left="0" w:right="0"/>
        <w:jc w:val="both"/>
        <w:rPr>
          <w:rStyle w:val="20"/>
          <w:lang w:val="uk-UA"/>
        </w:rPr>
      </w:pPr>
      <w:bookmarkStart w:id="40" w:name="_Toc229560565"/>
    </w:p>
    <w:p w14:paraId="38C603C5" w14:textId="70E0B202" w:rsidR="00936690" w:rsidRPr="005E62FE" w:rsidRDefault="00FE51F8" w:rsidP="00F77B79">
      <w:pPr>
        <w:pStyle w:val="BlockText1"/>
        <w:ind w:left="0" w:right="0"/>
        <w:jc w:val="both"/>
        <w:rPr>
          <w:rStyle w:val="20"/>
          <w:lang w:val="uk-UA"/>
        </w:rPr>
      </w:pPr>
      <w:r w:rsidRPr="005E62FE">
        <w:rPr>
          <w:rStyle w:val="20"/>
          <w:lang w:val="uk-UA"/>
        </w:rPr>
        <w:lastRenderedPageBreak/>
        <w:t xml:space="preserve">4.5 </w:t>
      </w:r>
      <w:r w:rsidR="00E612AA" w:rsidRPr="005E62FE">
        <w:rPr>
          <w:rStyle w:val="20"/>
          <w:lang w:val="uk-UA"/>
        </w:rPr>
        <w:t xml:space="preserve"> </w:t>
      </w:r>
      <w:r w:rsidRPr="005E62FE">
        <w:rPr>
          <w:rStyle w:val="20"/>
          <w:lang w:val="uk-UA"/>
        </w:rPr>
        <w:t>Посилання на джерела</w:t>
      </w:r>
      <w:bookmarkEnd w:id="40"/>
    </w:p>
    <w:p w14:paraId="28A07DCD" w14:textId="77777777" w:rsidR="00E4172F" w:rsidRDefault="00433716" w:rsidP="008C09BA">
      <w:pPr>
        <w:pStyle w:val="BlockText1"/>
        <w:spacing w:line="264" w:lineRule="auto"/>
        <w:ind w:left="0" w:right="0"/>
        <w:jc w:val="both"/>
        <w:rPr>
          <w:szCs w:val="28"/>
          <w:lang w:val="uk-UA"/>
        </w:rPr>
      </w:pPr>
      <w:r w:rsidRPr="005E62FE">
        <w:rPr>
          <w:rStyle w:val="20"/>
          <w:lang w:val="uk-UA"/>
        </w:rPr>
        <w:t xml:space="preserve"> </w:t>
      </w:r>
      <w:r w:rsidR="00936690" w:rsidRPr="005E62FE">
        <w:rPr>
          <w:szCs w:val="28"/>
          <w:lang w:val="uk-UA"/>
        </w:rPr>
        <w:t xml:space="preserve">У тексті </w:t>
      </w:r>
      <w:r w:rsidR="00936690" w:rsidRPr="005E62FE">
        <w:rPr>
          <w:bCs/>
          <w:iCs/>
          <w:szCs w:val="28"/>
          <w:lang w:val="uk-UA"/>
        </w:rPr>
        <w:t>кваліфікаційної роботи</w:t>
      </w:r>
      <w:r w:rsidR="00936690" w:rsidRPr="005E62FE">
        <w:rPr>
          <w:b/>
          <w:bCs/>
          <w:i/>
          <w:iCs/>
          <w:szCs w:val="28"/>
          <w:lang w:val="uk-UA"/>
        </w:rPr>
        <w:t xml:space="preserve"> </w:t>
      </w:r>
      <w:r w:rsidR="00936690" w:rsidRPr="005E62FE">
        <w:rPr>
          <w:szCs w:val="28"/>
          <w:lang w:val="uk-UA"/>
        </w:rPr>
        <w:t>необхідно давати посилання на використані джерела. Їх необхідно</w:t>
      </w:r>
      <w:r w:rsidR="00FE51F8" w:rsidRPr="005E62FE">
        <w:rPr>
          <w:szCs w:val="28"/>
          <w:lang w:val="uk-UA"/>
        </w:rPr>
        <w:t xml:space="preserve"> зазначати порядковим номером за переліком посилань. Посилання </w:t>
      </w:r>
      <w:r w:rsidR="00936690" w:rsidRPr="005E62FE">
        <w:rPr>
          <w:szCs w:val="28"/>
          <w:lang w:val="uk-UA"/>
        </w:rPr>
        <w:t>подається</w:t>
      </w:r>
      <w:r w:rsidR="00FE51F8" w:rsidRPr="005E62FE">
        <w:rPr>
          <w:szCs w:val="28"/>
          <w:lang w:val="uk-UA"/>
        </w:rPr>
        <w:t xml:space="preserve"> в квадратних дужках, де перша цифра – номер джерела </w:t>
      </w:r>
      <w:r w:rsidR="00936690" w:rsidRPr="005E62FE">
        <w:rPr>
          <w:szCs w:val="28"/>
          <w:lang w:val="uk-UA"/>
        </w:rPr>
        <w:t>в</w:t>
      </w:r>
      <w:r w:rsidR="00FE51F8" w:rsidRPr="005E62FE">
        <w:rPr>
          <w:szCs w:val="28"/>
          <w:lang w:val="uk-UA"/>
        </w:rPr>
        <w:t xml:space="preserve"> переліку, а друга – номер сторінки із позначкою с.</w:t>
      </w:r>
      <w:r w:rsidR="00F77B79" w:rsidRPr="005E62FE">
        <w:rPr>
          <w:szCs w:val="28"/>
          <w:lang w:val="uk-UA"/>
        </w:rPr>
        <w:t xml:space="preserve"> (крім посилання на електронний ресурс). </w:t>
      </w:r>
    </w:p>
    <w:p w14:paraId="595C94D1" w14:textId="350C922D" w:rsidR="00F77B79" w:rsidRPr="005E62FE" w:rsidRDefault="00ED4167" w:rsidP="008C09BA">
      <w:pPr>
        <w:pStyle w:val="BlockText1"/>
        <w:spacing w:line="264" w:lineRule="auto"/>
        <w:ind w:left="0" w:right="0"/>
        <w:jc w:val="both"/>
        <w:rPr>
          <w:szCs w:val="28"/>
          <w:lang w:val="uk-UA"/>
        </w:rPr>
      </w:pPr>
      <w:r w:rsidRPr="005E62FE">
        <w:rPr>
          <w:szCs w:val="28"/>
          <w:lang w:val="uk-UA"/>
        </w:rPr>
        <w:t>Наприклад, «…як зазначається в роботі [8]»; «…текст цитати…»</w:t>
      </w:r>
      <w:r w:rsidR="00E4172F">
        <w:rPr>
          <w:szCs w:val="28"/>
          <w:lang w:val="uk-UA"/>
        </w:rPr>
        <w:t xml:space="preserve">               </w:t>
      </w:r>
      <w:r w:rsidRPr="005E62FE">
        <w:rPr>
          <w:szCs w:val="28"/>
          <w:lang w:val="uk-UA"/>
        </w:rPr>
        <w:t xml:space="preserve"> [10, с. 47]. </w:t>
      </w:r>
      <w:r w:rsidR="00F77B79" w:rsidRPr="005E62FE">
        <w:rPr>
          <w:szCs w:val="28"/>
          <w:lang w:val="uk-UA"/>
        </w:rPr>
        <w:t>При посиланні н</w:t>
      </w:r>
      <w:r w:rsidR="00936690" w:rsidRPr="005E62FE">
        <w:rPr>
          <w:szCs w:val="28"/>
          <w:lang w:val="uk-UA"/>
        </w:rPr>
        <w:t>а</w:t>
      </w:r>
      <w:r w:rsidR="00F77B79" w:rsidRPr="005E62FE">
        <w:rPr>
          <w:szCs w:val="28"/>
          <w:lang w:val="uk-UA"/>
        </w:rPr>
        <w:t xml:space="preserve"> декілька джерел, вони вказуються через крапку з </w:t>
      </w:r>
      <w:r w:rsidR="00E4172F">
        <w:rPr>
          <w:szCs w:val="28"/>
          <w:lang w:val="uk-UA"/>
        </w:rPr>
        <w:t xml:space="preserve">         </w:t>
      </w:r>
      <w:r w:rsidR="00F77B79" w:rsidRPr="005E62FE">
        <w:rPr>
          <w:szCs w:val="28"/>
          <w:lang w:val="uk-UA"/>
        </w:rPr>
        <w:t>комою.</w:t>
      </w:r>
    </w:p>
    <w:p w14:paraId="2CCB6D8C" w14:textId="235ABCA3" w:rsidR="00ED4167" w:rsidRPr="005E62FE" w:rsidRDefault="00ED4167" w:rsidP="008C09BA">
      <w:pPr>
        <w:spacing w:line="264" w:lineRule="auto"/>
        <w:ind w:firstLine="709"/>
        <w:jc w:val="both"/>
        <w:rPr>
          <w:sz w:val="28"/>
          <w:szCs w:val="28"/>
          <w:lang w:val="uk-UA"/>
        </w:rPr>
      </w:pPr>
      <w:r w:rsidRPr="005E62FE">
        <w:rPr>
          <w:sz w:val="28"/>
          <w:szCs w:val="28"/>
          <w:lang w:val="uk-UA"/>
        </w:rPr>
        <w:t>У разі посилання на структурні елементи роботи зазначають відповідно номери розділів, підрозділів, пунктів, рисунків, формул, таблиць, додатків.</w:t>
      </w:r>
    </w:p>
    <w:p w14:paraId="133656A0" w14:textId="5054CE72" w:rsidR="00ED4167" w:rsidRPr="005E62FE" w:rsidRDefault="00ED4167" w:rsidP="008C09BA">
      <w:pPr>
        <w:spacing w:line="264" w:lineRule="auto"/>
        <w:ind w:firstLine="709"/>
        <w:jc w:val="both"/>
        <w:rPr>
          <w:sz w:val="28"/>
          <w:szCs w:val="28"/>
          <w:lang w:val="uk-UA"/>
        </w:rPr>
      </w:pPr>
      <w:r w:rsidRPr="005E62FE">
        <w:rPr>
          <w:sz w:val="28"/>
          <w:szCs w:val="28"/>
          <w:lang w:val="uk-UA"/>
        </w:rPr>
        <w:t>Посилаючись, треба використовувати такі вирази: «у розділі 4», «див. 2.1», «відповідно до 2.3», «(рисунок 1.3)», «відповідно до таблиці 2.3», «згідно з формулою (3.1)», «у формулах (1.23)</w:t>
      </w:r>
      <w:r w:rsidRPr="005E62FE">
        <w:rPr>
          <w:spacing w:val="-8"/>
          <w:sz w:val="28"/>
          <w:szCs w:val="28"/>
          <w:lang w:val="uk-UA"/>
        </w:rPr>
        <w:t>–</w:t>
      </w:r>
      <w:r w:rsidRPr="005E62FE">
        <w:rPr>
          <w:sz w:val="28"/>
          <w:szCs w:val="28"/>
          <w:lang w:val="uk-UA"/>
        </w:rPr>
        <w:t>(1.25)», «(додаток Г)» тощо.</w:t>
      </w:r>
    </w:p>
    <w:p w14:paraId="4EB2B9D0" w14:textId="7351042F" w:rsidR="00ED4167" w:rsidRPr="005E62FE" w:rsidRDefault="00ED4167" w:rsidP="008C09BA">
      <w:pPr>
        <w:pStyle w:val="BlockText1"/>
        <w:spacing w:line="264" w:lineRule="auto"/>
        <w:ind w:left="0" w:right="0"/>
        <w:jc w:val="both"/>
        <w:rPr>
          <w:szCs w:val="28"/>
          <w:lang w:val="uk-UA"/>
        </w:rPr>
      </w:pPr>
      <w:r w:rsidRPr="005E62FE">
        <w:rPr>
          <w:lang w:val="uk-UA"/>
        </w:rPr>
        <w:t xml:space="preserve">Дозволено в посиланні використовувати загальноприйняті та </w:t>
      </w:r>
      <w:proofErr w:type="spellStart"/>
      <w:r w:rsidRPr="005E62FE">
        <w:rPr>
          <w:lang w:val="uk-UA"/>
        </w:rPr>
        <w:t>застандартовані</w:t>
      </w:r>
      <w:proofErr w:type="spellEnd"/>
      <w:r w:rsidRPr="005E62FE">
        <w:rPr>
          <w:lang w:val="uk-UA"/>
        </w:rPr>
        <w:t xml:space="preserve"> скорочення. Наприклад, «рис. 1.3», «табл. 2.3» тощо.</w:t>
      </w:r>
    </w:p>
    <w:p w14:paraId="7886189F" w14:textId="46D75A5F" w:rsidR="00F77B79" w:rsidRPr="005E62FE" w:rsidRDefault="00FE51F8" w:rsidP="008C09BA">
      <w:pPr>
        <w:pStyle w:val="BlockText1"/>
        <w:spacing w:line="264" w:lineRule="auto"/>
        <w:ind w:left="0" w:right="0"/>
        <w:jc w:val="both"/>
        <w:rPr>
          <w:szCs w:val="28"/>
          <w:lang w:val="uk-UA"/>
        </w:rPr>
      </w:pPr>
      <w:r w:rsidRPr="005E62FE">
        <w:rPr>
          <w:szCs w:val="28"/>
          <w:lang w:val="uk-UA"/>
        </w:rPr>
        <w:t>Наприклад:</w:t>
      </w:r>
    </w:p>
    <w:p w14:paraId="4B6B7E40" w14:textId="3612270F" w:rsidR="00FE51F8" w:rsidRPr="005E62FE" w:rsidRDefault="00F77B79" w:rsidP="008C09BA">
      <w:pPr>
        <w:pStyle w:val="BlockText1"/>
        <w:spacing w:before="120" w:line="264" w:lineRule="auto"/>
        <w:ind w:left="0" w:right="2"/>
        <w:jc w:val="both"/>
        <w:rPr>
          <w:lang w:val="uk-UA"/>
        </w:rPr>
      </w:pPr>
      <w:r w:rsidRPr="005E62FE">
        <w:rPr>
          <w:szCs w:val="28"/>
          <w:lang w:val="uk-UA"/>
        </w:rPr>
        <w:t xml:space="preserve">Система управління </w:t>
      </w:r>
      <w:proofErr w:type="spellStart"/>
      <w:r w:rsidRPr="005E62FE">
        <w:rPr>
          <w:szCs w:val="28"/>
          <w:lang w:val="uk-UA"/>
        </w:rPr>
        <w:t>про</w:t>
      </w:r>
      <w:r w:rsidR="00624502" w:rsidRPr="005E62FE">
        <w:rPr>
          <w:szCs w:val="28"/>
          <w:lang w:val="uk-UA"/>
        </w:rPr>
        <w:t>є</w:t>
      </w:r>
      <w:r w:rsidRPr="005E62FE">
        <w:rPr>
          <w:szCs w:val="28"/>
          <w:lang w:val="uk-UA"/>
        </w:rPr>
        <w:t>ктом</w:t>
      </w:r>
      <w:proofErr w:type="spellEnd"/>
      <w:r w:rsidRPr="005E62FE">
        <w:rPr>
          <w:szCs w:val="28"/>
          <w:lang w:val="uk-UA"/>
        </w:rPr>
        <w:t xml:space="preserve"> може включати </w:t>
      </w:r>
      <w:r w:rsidR="00936690" w:rsidRPr="005E62FE">
        <w:rPr>
          <w:szCs w:val="28"/>
          <w:lang w:val="uk-UA"/>
        </w:rPr>
        <w:t>такі</w:t>
      </w:r>
      <w:r w:rsidRPr="005E62FE">
        <w:rPr>
          <w:szCs w:val="28"/>
          <w:lang w:val="uk-UA"/>
        </w:rPr>
        <w:t xml:space="preserve"> рівні управління </w:t>
      </w:r>
      <w:proofErr w:type="spellStart"/>
      <w:r w:rsidRPr="005E62FE">
        <w:rPr>
          <w:szCs w:val="28"/>
          <w:lang w:val="uk-UA"/>
        </w:rPr>
        <w:t>про</w:t>
      </w:r>
      <w:r w:rsidR="00624502" w:rsidRPr="005E62FE">
        <w:rPr>
          <w:szCs w:val="28"/>
          <w:lang w:val="uk-UA"/>
        </w:rPr>
        <w:t>є</w:t>
      </w:r>
      <w:r w:rsidRPr="005E62FE">
        <w:rPr>
          <w:szCs w:val="28"/>
          <w:lang w:val="uk-UA"/>
        </w:rPr>
        <w:t>ктами</w:t>
      </w:r>
      <w:proofErr w:type="spellEnd"/>
      <w:r w:rsidRPr="005E62FE">
        <w:rPr>
          <w:szCs w:val="28"/>
          <w:lang w:val="uk-UA"/>
        </w:rPr>
        <w:t xml:space="preserve"> (рис. 1.3): </w:t>
      </w:r>
      <w:r w:rsidR="008851FF" w:rsidRPr="005E62FE">
        <w:rPr>
          <w:szCs w:val="28"/>
          <w:lang w:val="uk-UA"/>
        </w:rPr>
        <w:t>стратегічне управління, оперативне,</w:t>
      </w:r>
      <w:r w:rsidRPr="005E62FE">
        <w:rPr>
          <w:szCs w:val="28"/>
          <w:lang w:val="uk-UA"/>
        </w:rPr>
        <w:t xml:space="preserve"> технічне управління </w:t>
      </w:r>
      <w:r w:rsidRPr="005E62FE">
        <w:rPr>
          <w:lang w:val="uk-UA"/>
        </w:rPr>
        <w:t>[13, с. 24].</w:t>
      </w:r>
    </w:p>
    <w:p w14:paraId="3FFCB60E" w14:textId="0A74FF6A" w:rsidR="00C544C4" w:rsidRPr="005E62FE" w:rsidRDefault="00ED4167" w:rsidP="008C09BA">
      <w:pPr>
        <w:spacing w:before="120" w:line="264" w:lineRule="auto"/>
        <w:ind w:firstLine="709"/>
        <w:jc w:val="both"/>
        <w:rPr>
          <w:sz w:val="28"/>
          <w:szCs w:val="28"/>
          <w:lang w:val="uk-UA"/>
        </w:rPr>
      </w:pPr>
      <w:r w:rsidRPr="005E62FE">
        <w:rPr>
          <w:sz w:val="28"/>
          <w:szCs w:val="28"/>
          <w:lang w:val="uk-UA"/>
        </w:rPr>
        <w:t>П</w:t>
      </w:r>
      <w:r w:rsidR="00C544C4" w:rsidRPr="005E62FE">
        <w:rPr>
          <w:sz w:val="28"/>
          <w:szCs w:val="28"/>
          <w:lang w:val="uk-UA"/>
        </w:rPr>
        <w:t>осилання дозволяють знайти документи й перевірити достовірність відомостей</w:t>
      </w:r>
      <w:r w:rsidRPr="005E62FE">
        <w:rPr>
          <w:sz w:val="28"/>
          <w:szCs w:val="28"/>
          <w:lang w:val="uk-UA"/>
        </w:rPr>
        <w:t xml:space="preserve">. </w:t>
      </w:r>
      <w:r w:rsidR="00C544C4" w:rsidRPr="005E62FE">
        <w:rPr>
          <w:sz w:val="28"/>
          <w:szCs w:val="28"/>
          <w:lang w:val="uk-UA"/>
        </w:rPr>
        <w:t xml:space="preserve">Посилатися необхідно на останні видання публікацій. </w:t>
      </w:r>
    </w:p>
    <w:p w14:paraId="75D74C11" w14:textId="77777777" w:rsidR="00F77B79" w:rsidRPr="005E62FE" w:rsidRDefault="00F77B79" w:rsidP="00FE51F8">
      <w:pPr>
        <w:pStyle w:val="BlockText1"/>
        <w:ind w:left="0" w:right="0"/>
        <w:jc w:val="both"/>
        <w:rPr>
          <w:szCs w:val="28"/>
          <w:lang w:val="uk-UA"/>
        </w:rPr>
      </w:pPr>
    </w:p>
    <w:p w14:paraId="5F8E1AD1" w14:textId="0EE7E5F6" w:rsidR="00431440" w:rsidRPr="005E62FE" w:rsidRDefault="00393C8F" w:rsidP="00484BCA">
      <w:pPr>
        <w:pStyle w:val="2"/>
        <w:spacing w:line="253" w:lineRule="auto"/>
      </w:pPr>
      <w:bookmarkStart w:id="41" w:name="_Toc229560566"/>
      <w:r w:rsidRPr="005E62FE">
        <w:t>4</w:t>
      </w:r>
      <w:r w:rsidR="002C7DD3" w:rsidRPr="005E62FE">
        <w:t>.</w:t>
      </w:r>
      <w:r w:rsidR="005F2198" w:rsidRPr="005E62FE">
        <w:t>6</w:t>
      </w:r>
      <w:r w:rsidR="00074081" w:rsidRPr="005E62FE">
        <w:t xml:space="preserve"> </w:t>
      </w:r>
      <w:r w:rsidR="00E612AA" w:rsidRPr="005E62FE">
        <w:t xml:space="preserve"> </w:t>
      </w:r>
      <w:r w:rsidR="005F2198" w:rsidRPr="005E62FE">
        <w:rPr>
          <w:szCs w:val="28"/>
        </w:rPr>
        <w:t xml:space="preserve">Оформлення </w:t>
      </w:r>
      <w:r w:rsidR="007064EF" w:rsidRPr="005E62FE">
        <w:rPr>
          <w:szCs w:val="28"/>
        </w:rPr>
        <w:t>рисунків і</w:t>
      </w:r>
      <w:r w:rsidR="005F2198" w:rsidRPr="005E62FE">
        <w:t xml:space="preserve"> таблиць</w:t>
      </w:r>
      <w:bookmarkEnd w:id="41"/>
    </w:p>
    <w:p w14:paraId="4030973E" w14:textId="5BCCD866" w:rsidR="007064EF" w:rsidRPr="005E62FE" w:rsidRDefault="007064EF" w:rsidP="008C09BA">
      <w:pPr>
        <w:pStyle w:val="a4"/>
        <w:spacing w:line="264" w:lineRule="auto"/>
        <w:ind w:left="0" w:right="48"/>
        <w:contextualSpacing/>
        <w:jc w:val="both"/>
        <w:rPr>
          <w:szCs w:val="28"/>
          <w:lang w:val="uk-UA"/>
        </w:rPr>
      </w:pPr>
      <w:r w:rsidRPr="005E62FE">
        <w:rPr>
          <w:szCs w:val="28"/>
          <w:lang w:val="uk-UA"/>
        </w:rPr>
        <w:t>На весь ілюстративний матеріал мають бути посилання в тексті.</w:t>
      </w:r>
    </w:p>
    <w:p w14:paraId="68964D54" w14:textId="380413F7" w:rsidR="001E22D3" w:rsidRPr="005E62FE" w:rsidRDefault="007064EF" w:rsidP="008C09BA">
      <w:pPr>
        <w:widowControl w:val="0"/>
        <w:pBdr>
          <w:top w:val="nil"/>
          <w:left w:val="nil"/>
          <w:bottom w:val="nil"/>
          <w:right w:val="nil"/>
          <w:between w:val="nil"/>
        </w:pBdr>
        <w:spacing w:line="264" w:lineRule="auto"/>
        <w:ind w:firstLine="709"/>
        <w:jc w:val="both"/>
        <w:rPr>
          <w:color w:val="000000"/>
          <w:sz w:val="28"/>
          <w:szCs w:val="28"/>
          <w:lang w:val="uk-UA" w:eastAsia="uk-UA"/>
        </w:rPr>
      </w:pPr>
      <w:r w:rsidRPr="005E62FE">
        <w:rPr>
          <w:color w:val="000000"/>
          <w:sz w:val="28"/>
          <w:szCs w:val="28"/>
          <w:lang w:val="uk-UA" w:eastAsia="uk-UA"/>
        </w:rPr>
        <w:t>Д</w:t>
      </w:r>
      <w:r w:rsidR="001E22D3" w:rsidRPr="005E62FE">
        <w:rPr>
          <w:color w:val="000000"/>
          <w:sz w:val="28"/>
          <w:szCs w:val="28"/>
          <w:lang w:val="uk-UA" w:eastAsia="uk-UA"/>
        </w:rPr>
        <w:t>іаграми, графіки, схеми, рисунки тощо повинні мати однаковий підпис «Рисунок». Рисунок подають одразу після тексту, де вперше посилаються на нього, або якнайближче до нього на наступній сторінці</w:t>
      </w:r>
      <w:r w:rsidRPr="005E62FE">
        <w:rPr>
          <w:color w:val="000000"/>
          <w:sz w:val="28"/>
          <w:szCs w:val="28"/>
          <w:lang w:val="uk-UA" w:eastAsia="uk-UA"/>
        </w:rPr>
        <w:t>.</w:t>
      </w:r>
    </w:p>
    <w:p w14:paraId="266DBCA9" w14:textId="77777777" w:rsidR="00E4172F" w:rsidRDefault="001E22D3" w:rsidP="008C09BA">
      <w:pPr>
        <w:widowControl w:val="0"/>
        <w:pBdr>
          <w:top w:val="nil"/>
          <w:left w:val="nil"/>
          <w:bottom w:val="nil"/>
          <w:right w:val="nil"/>
          <w:between w:val="nil"/>
        </w:pBdr>
        <w:spacing w:line="264" w:lineRule="auto"/>
        <w:ind w:firstLine="709"/>
        <w:jc w:val="both"/>
        <w:rPr>
          <w:color w:val="000000"/>
          <w:sz w:val="28"/>
          <w:szCs w:val="28"/>
          <w:lang w:val="uk-UA" w:eastAsia="uk-UA"/>
        </w:rPr>
      </w:pPr>
      <w:r w:rsidRPr="005E62FE">
        <w:rPr>
          <w:color w:val="000000"/>
          <w:sz w:val="28"/>
          <w:szCs w:val="28"/>
          <w:lang w:val="uk-UA" w:eastAsia="uk-UA"/>
        </w:rPr>
        <w:t xml:space="preserve">Рисунки нумерують арабськими цифрами, в межах кожного розділу, крім рисунків у додатках. Номер рисунка складається з номера розділу та порядкового номера рисунка в цьому розділі, які відокремлюють крапкою. </w:t>
      </w:r>
    </w:p>
    <w:p w14:paraId="01DE97AD" w14:textId="306B7B80" w:rsidR="001E22D3" w:rsidRPr="005E62FE" w:rsidRDefault="001E22D3" w:rsidP="008C09BA">
      <w:pPr>
        <w:widowControl w:val="0"/>
        <w:pBdr>
          <w:top w:val="nil"/>
          <w:left w:val="nil"/>
          <w:bottom w:val="nil"/>
          <w:right w:val="nil"/>
          <w:between w:val="nil"/>
        </w:pBdr>
        <w:spacing w:line="264" w:lineRule="auto"/>
        <w:ind w:firstLine="709"/>
        <w:jc w:val="both"/>
        <w:rPr>
          <w:color w:val="000000"/>
          <w:sz w:val="28"/>
          <w:szCs w:val="28"/>
          <w:lang w:val="uk-UA" w:eastAsia="uk-UA"/>
        </w:rPr>
      </w:pPr>
      <w:r w:rsidRPr="005E62FE">
        <w:rPr>
          <w:color w:val="000000"/>
          <w:sz w:val="28"/>
          <w:szCs w:val="28"/>
          <w:lang w:val="uk-UA" w:eastAsia="uk-UA"/>
        </w:rPr>
        <w:t xml:space="preserve">Наприклад, «Рисунок 2.4» – четвертий рисунок другого розділу. </w:t>
      </w:r>
    </w:p>
    <w:p w14:paraId="56E5D993" w14:textId="77777777" w:rsidR="00E4172F" w:rsidRDefault="001E22D3" w:rsidP="008C09BA">
      <w:pPr>
        <w:widowControl w:val="0"/>
        <w:pBdr>
          <w:top w:val="nil"/>
          <w:left w:val="nil"/>
          <w:bottom w:val="nil"/>
          <w:right w:val="nil"/>
          <w:between w:val="nil"/>
        </w:pBdr>
        <w:spacing w:line="264" w:lineRule="auto"/>
        <w:ind w:firstLine="709"/>
        <w:jc w:val="both"/>
        <w:rPr>
          <w:color w:val="000000"/>
          <w:sz w:val="28"/>
          <w:szCs w:val="28"/>
          <w:lang w:val="uk-UA" w:eastAsia="uk-UA"/>
        </w:rPr>
      </w:pPr>
      <w:r w:rsidRPr="005E62FE">
        <w:rPr>
          <w:color w:val="000000"/>
          <w:sz w:val="28"/>
          <w:szCs w:val="28"/>
          <w:lang w:val="uk-UA" w:eastAsia="uk-UA"/>
        </w:rPr>
        <w:t xml:space="preserve">Назва рисунка має відображати його зміст, бути конкретною та стислою. За потреби пояснювальні дані до рисунка подають безпосередньо після графічного матеріалу перед назвою рисунка. </w:t>
      </w:r>
    </w:p>
    <w:p w14:paraId="21E16B26" w14:textId="4222946B" w:rsidR="001E22D3" w:rsidRPr="005E62FE" w:rsidRDefault="001E22D3" w:rsidP="008C09BA">
      <w:pPr>
        <w:widowControl w:val="0"/>
        <w:pBdr>
          <w:top w:val="nil"/>
          <w:left w:val="nil"/>
          <w:bottom w:val="nil"/>
          <w:right w:val="nil"/>
          <w:between w:val="nil"/>
        </w:pBdr>
        <w:spacing w:line="264" w:lineRule="auto"/>
        <w:ind w:firstLine="709"/>
        <w:jc w:val="both"/>
        <w:rPr>
          <w:szCs w:val="28"/>
          <w:lang w:val="uk-UA"/>
        </w:rPr>
      </w:pPr>
      <w:r w:rsidRPr="005E62FE">
        <w:rPr>
          <w:color w:val="000000"/>
          <w:sz w:val="28"/>
          <w:szCs w:val="28"/>
          <w:lang w:val="uk-UA" w:eastAsia="uk-UA"/>
        </w:rPr>
        <w:t>Назву рисунка друкують із</w:t>
      </w:r>
      <w:r w:rsidR="007A18D8" w:rsidRPr="005E62FE">
        <w:rPr>
          <w:color w:val="000000"/>
          <w:sz w:val="28"/>
          <w:szCs w:val="28"/>
          <w:lang w:val="uk-UA" w:eastAsia="uk-UA"/>
        </w:rPr>
        <w:t xml:space="preserve"> </w:t>
      </w:r>
      <w:r w:rsidRPr="005E62FE">
        <w:rPr>
          <w:color w:val="000000"/>
          <w:sz w:val="28"/>
          <w:szCs w:val="28"/>
          <w:lang w:val="uk-UA" w:eastAsia="uk-UA"/>
        </w:rPr>
        <w:t>великої літери та розміщують під ним посередині рядка.</w:t>
      </w:r>
      <w:r w:rsidR="007A18D8" w:rsidRPr="005E62FE">
        <w:rPr>
          <w:color w:val="000000"/>
          <w:sz w:val="28"/>
          <w:szCs w:val="28"/>
          <w:lang w:val="uk-UA" w:eastAsia="uk-UA"/>
        </w:rPr>
        <w:t xml:space="preserve"> Наприклад, «Рисунок 2.4 </w:t>
      </w:r>
      <w:r w:rsidR="007A18D8" w:rsidRPr="005E62FE">
        <w:rPr>
          <w:spacing w:val="-8"/>
          <w:sz w:val="28"/>
          <w:szCs w:val="28"/>
          <w:lang w:val="uk-UA"/>
        </w:rPr>
        <w:t>–</w:t>
      </w:r>
      <w:r w:rsidR="007A18D8" w:rsidRPr="005E62FE">
        <w:rPr>
          <w:color w:val="000000"/>
          <w:sz w:val="28"/>
          <w:szCs w:val="28"/>
          <w:lang w:val="uk-UA" w:eastAsia="uk-UA"/>
        </w:rPr>
        <w:t> </w:t>
      </w:r>
      <w:r w:rsidR="007A18D8" w:rsidRPr="005E62FE">
        <w:rPr>
          <w:sz w:val="28"/>
          <w:szCs w:val="28"/>
          <w:lang w:val="uk-UA"/>
        </w:rPr>
        <w:t>Динаміка обсягів реалізації підприємства за 2023-2025 рр.</w:t>
      </w:r>
      <w:r w:rsidR="007A18D8" w:rsidRPr="005E62FE">
        <w:rPr>
          <w:color w:val="000000"/>
          <w:sz w:val="28"/>
          <w:szCs w:val="28"/>
          <w:lang w:val="uk-UA" w:eastAsia="uk-UA"/>
        </w:rPr>
        <w:t>»</w:t>
      </w:r>
    </w:p>
    <w:p w14:paraId="293011DB" w14:textId="77777777" w:rsidR="00E4172F" w:rsidRDefault="00E4172F" w:rsidP="00E4172F">
      <w:pPr>
        <w:widowControl w:val="0"/>
        <w:pBdr>
          <w:top w:val="nil"/>
          <w:left w:val="nil"/>
          <w:bottom w:val="nil"/>
          <w:right w:val="nil"/>
          <w:between w:val="nil"/>
        </w:pBdr>
        <w:spacing w:before="240" w:line="252" w:lineRule="auto"/>
        <w:ind w:firstLine="709"/>
        <w:jc w:val="both"/>
        <w:rPr>
          <w:color w:val="000000"/>
          <w:sz w:val="28"/>
          <w:szCs w:val="28"/>
          <w:lang w:val="uk-UA" w:eastAsia="uk-UA"/>
        </w:rPr>
      </w:pPr>
    </w:p>
    <w:p w14:paraId="611748D3" w14:textId="1656ABEC" w:rsidR="001E22D3" w:rsidRPr="005E62FE" w:rsidRDefault="007A18D8" w:rsidP="00E4172F">
      <w:pPr>
        <w:widowControl w:val="0"/>
        <w:pBdr>
          <w:top w:val="nil"/>
          <w:left w:val="nil"/>
          <w:bottom w:val="nil"/>
          <w:right w:val="nil"/>
          <w:between w:val="nil"/>
        </w:pBdr>
        <w:spacing w:before="240" w:line="252" w:lineRule="auto"/>
        <w:ind w:firstLine="709"/>
        <w:jc w:val="both"/>
        <w:rPr>
          <w:color w:val="000000"/>
          <w:sz w:val="28"/>
          <w:szCs w:val="28"/>
          <w:lang w:val="uk-UA" w:eastAsia="uk-UA"/>
        </w:rPr>
      </w:pPr>
      <w:r w:rsidRPr="005E62FE">
        <w:rPr>
          <w:color w:val="000000"/>
          <w:sz w:val="28"/>
          <w:szCs w:val="28"/>
          <w:lang w:val="uk-UA" w:eastAsia="uk-UA"/>
        </w:rPr>
        <w:lastRenderedPageBreak/>
        <w:t>Таблиці потрібно</w:t>
      </w:r>
      <w:r w:rsidR="001E22D3" w:rsidRPr="005E62FE">
        <w:rPr>
          <w:color w:val="000000"/>
          <w:sz w:val="28"/>
          <w:szCs w:val="28"/>
          <w:lang w:val="uk-UA" w:eastAsia="uk-UA"/>
        </w:rPr>
        <w:t xml:space="preserve"> </w:t>
      </w:r>
      <w:r w:rsidRPr="005E62FE">
        <w:rPr>
          <w:color w:val="000000"/>
          <w:sz w:val="28"/>
          <w:szCs w:val="28"/>
          <w:lang w:val="uk-UA" w:eastAsia="uk-UA"/>
        </w:rPr>
        <w:t>подавати</w:t>
      </w:r>
      <w:r w:rsidR="001E22D3" w:rsidRPr="005E62FE">
        <w:rPr>
          <w:color w:val="000000"/>
          <w:sz w:val="28"/>
          <w:szCs w:val="28"/>
          <w:lang w:val="uk-UA" w:eastAsia="uk-UA"/>
        </w:rPr>
        <w:t xml:space="preserve"> відповідно до форми, </w:t>
      </w:r>
      <w:r w:rsidRPr="005E62FE">
        <w:rPr>
          <w:color w:val="000000"/>
          <w:sz w:val="28"/>
          <w:szCs w:val="28"/>
          <w:lang w:val="uk-UA" w:eastAsia="uk-UA"/>
        </w:rPr>
        <w:t>представленої</w:t>
      </w:r>
      <w:r w:rsidR="001E22D3" w:rsidRPr="005E62FE">
        <w:rPr>
          <w:color w:val="000000"/>
          <w:sz w:val="28"/>
          <w:szCs w:val="28"/>
          <w:lang w:val="uk-UA" w:eastAsia="uk-UA"/>
        </w:rPr>
        <w:t xml:space="preserve"> на рисунку:</w:t>
      </w:r>
    </w:p>
    <w:p w14:paraId="5551BD44" w14:textId="77777777" w:rsidR="001E22D3" w:rsidRPr="005E62FE" w:rsidRDefault="001E22D3" w:rsidP="00E4172F">
      <w:pPr>
        <w:widowControl w:val="0"/>
        <w:pBdr>
          <w:top w:val="nil"/>
          <w:left w:val="nil"/>
          <w:bottom w:val="nil"/>
          <w:right w:val="nil"/>
          <w:between w:val="nil"/>
        </w:pBdr>
        <w:spacing w:line="252" w:lineRule="auto"/>
        <w:ind w:firstLine="709"/>
        <w:jc w:val="both"/>
        <w:rPr>
          <w:color w:val="000000"/>
          <w:sz w:val="28"/>
          <w:szCs w:val="28"/>
          <w:lang w:val="uk-UA" w:eastAsia="uk-UA"/>
        </w:rPr>
      </w:pPr>
    </w:p>
    <w:p w14:paraId="3BD6AD40" w14:textId="77777777" w:rsidR="001E22D3" w:rsidRPr="005E62FE" w:rsidRDefault="001E22D3" w:rsidP="00484BCA">
      <w:pPr>
        <w:widowControl w:val="0"/>
        <w:pBdr>
          <w:top w:val="nil"/>
          <w:left w:val="nil"/>
          <w:bottom w:val="nil"/>
          <w:right w:val="nil"/>
          <w:between w:val="nil"/>
        </w:pBdr>
        <w:jc w:val="center"/>
        <w:rPr>
          <w:color w:val="000000"/>
          <w:sz w:val="28"/>
          <w:szCs w:val="28"/>
          <w:lang w:val="uk-UA" w:eastAsia="uk-UA"/>
        </w:rPr>
      </w:pPr>
      <w:r w:rsidRPr="005E62FE">
        <w:rPr>
          <w:noProof/>
          <w:color w:val="000000"/>
          <w:sz w:val="28"/>
          <w:szCs w:val="28"/>
          <w:lang w:val="uk-UA" w:eastAsia="uk-UA"/>
        </w:rPr>
        <w:drawing>
          <wp:inline distT="0" distB="0" distL="0" distR="0" wp14:anchorId="5A07F490" wp14:editId="15BA4510">
            <wp:extent cx="5013960" cy="2240280"/>
            <wp:effectExtent l="0" t="0" r="0" b="762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cstate="print"/>
                    <a:srcRect t="3455" r="5974"/>
                    <a:stretch>
                      <a:fillRect/>
                    </a:stretch>
                  </pic:blipFill>
                  <pic:spPr>
                    <a:xfrm>
                      <a:off x="0" y="0"/>
                      <a:ext cx="5014567" cy="2240551"/>
                    </a:xfrm>
                    <a:prstGeom prst="rect">
                      <a:avLst/>
                    </a:prstGeom>
                    <a:ln/>
                  </pic:spPr>
                </pic:pic>
              </a:graphicData>
            </a:graphic>
          </wp:inline>
        </w:drawing>
      </w:r>
    </w:p>
    <w:p w14:paraId="35C13808" w14:textId="77777777" w:rsidR="001E22D3" w:rsidRPr="005E62FE" w:rsidRDefault="001E22D3" w:rsidP="00484BCA">
      <w:pPr>
        <w:widowControl w:val="0"/>
        <w:pBdr>
          <w:top w:val="nil"/>
          <w:left w:val="nil"/>
          <w:bottom w:val="nil"/>
          <w:right w:val="nil"/>
          <w:between w:val="nil"/>
        </w:pBdr>
        <w:ind w:firstLine="709"/>
        <w:jc w:val="both"/>
        <w:rPr>
          <w:sz w:val="28"/>
          <w:szCs w:val="28"/>
          <w:lang w:val="uk-UA" w:eastAsia="uk-UA"/>
        </w:rPr>
      </w:pPr>
    </w:p>
    <w:p w14:paraId="508F6532" w14:textId="77777777" w:rsidR="001E22D3" w:rsidRPr="005E62FE" w:rsidRDefault="001E22D3" w:rsidP="00484BCA">
      <w:pPr>
        <w:widowControl w:val="0"/>
        <w:pBdr>
          <w:top w:val="nil"/>
          <w:left w:val="nil"/>
          <w:bottom w:val="nil"/>
          <w:right w:val="nil"/>
          <w:between w:val="nil"/>
        </w:pBdr>
        <w:ind w:firstLine="709"/>
        <w:jc w:val="both"/>
        <w:rPr>
          <w:sz w:val="28"/>
          <w:szCs w:val="28"/>
          <w:lang w:val="uk-UA" w:eastAsia="uk-UA"/>
        </w:rPr>
      </w:pPr>
      <w:r w:rsidRPr="005E62FE">
        <w:rPr>
          <w:sz w:val="28"/>
          <w:szCs w:val="28"/>
          <w:lang w:val="uk-UA" w:eastAsia="uk-UA"/>
        </w:rPr>
        <w:t xml:space="preserve">Таблицю розміщують безпосередньо після тексту, в якому її згадують уперше, чи на наступній сторінці. На всі таблиці дають посилання в тексті із зазначенням її номера. </w:t>
      </w:r>
    </w:p>
    <w:p w14:paraId="282A0449" w14:textId="77777777" w:rsidR="001E22D3" w:rsidRPr="005E62FE" w:rsidRDefault="001E22D3" w:rsidP="00484BCA">
      <w:pPr>
        <w:ind w:firstLine="709"/>
        <w:jc w:val="both"/>
        <w:rPr>
          <w:sz w:val="28"/>
          <w:szCs w:val="28"/>
          <w:lang w:val="uk-UA" w:eastAsia="uk-UA"/>
        </w:rPr>
      </w:pPr>
      <w:r w:rsidRPr="005E62FE">
        <w:rPr>
          <w:sz w:val="28"/>
          <w:szCs w:val="28"/>
          <w:lang w:val="uk-UA" w:eastAsia="uk-UA"/>
        </w:rPr>
        <w:t>Таблиці нумерують в межах розділу. Номер таблиці складається з номера розділу та порядкового номера таблиці, відокремлених крапкою. Наприклад, «Таблиця 2.1» – перша таблиця другого розділу.</w:t>
      </w:r>
    </w:p>
    <w:p w14:paraId="00E64C8D" w14:textId="77777777" w:rsidR="001E22D3" w:rsidRPr="005E62FE" w:rsidRDefault="001E22D3" w:rsidP="00484BCA">
      <w:pPr>
        <w:ind w:firstLine="709"/>
        <w:jc w:val="both"/>
        <w:rPr>
          <w:sz w:val="28"/>
          <w:szCs w:val="28"/>
          <w:lang w:val="uk-UA" w:eastAsia="uk-UA"/>
        </w:rPr>
      </w:pPr>
      <w:r w:rsidRPr="005E62FE">
        <w:rPr>
          <w:sz w:val="28"/>
          <w:szCs w:val="28"/>
          <w:lang w:val="uk-UA" w:eastAsia="uk-UA"/>
        </w:rPr>
        <w:t>Назва таблиці має відображати її зміст, бути конкретною та стислою. Назву таблиці друкують з великої літери і розміщують над таблицею з абзацного відступу.</w:t>
      </w:r>
    </w:p>
    <w:p w14:paraId="1E1373FF" w14:textId="77777777" w:rsidR="001E22D3" w:rsidRPr="005E62FE" w:rsidRDefault="001E22D3" w:rsidP="00484BCA">
      <w:pPr>
        <w:ind w:firstLine="709"/>
        <w:jc w:val="both"/>
        <w:rPr>
          <w:sz w:val="28"/>
          <w:szCs w:val="28"/>
          <w:lang w:val="uk-UA" w:eastAsia="uk-UA"/>
        </w:rPr>
      </w:pPr>
      <w:r w:rsidRPr="005E62FE">
        <w:rPr>
          <w:sz w:val="28"/>
          <w:szCs w:val="28"/>
          <w:lang w:val="uk-UA" w:eastAsia="uk-UA"/>
        </w:rPr>
        <w:t xml:space="preserve">Якщо рядки або колонки таблиці виходять за межі формату сторінки, таблицю поділяють на частини, розміщуючи одну частину під іншою або поруч, чи </w:t>
      </w:r>
      <w:proofErr w:type="spellStart"/>
      <w:r w:rsidRPr="005E62FE">
        <w:rPr>
          <w:sz w:val="28"/>
          <w:szCs w:val="28"/>
          <w:lang w:val="uk-UA" w:eastAsia="uk-UA"/>
        </w:rPr>
        <w:t>переносять</w:t>
      </w:r>
      <w:proofErr w:type="spellEnd"/>
      <w:r w:rsidRPr="005E62FE">
        <w:rPr>
          <w:sz w:val="28"/>
          <w:szCs w:val="28"/>
          <w:lang w:val="uk-UA" w:eastAsia="uk-UA"/>
        </w:rPr>
        <w:t xml:space="preserve"> частину таблиці на наступну сторінку. </w:t>
      </w:r>
    </w:p>
    <w:p w14:paraId="6B55CF02" w14:textId="77777777" w:rsidR="001E22D3" w:rsidRPr="005E62FE" w:rsidRDefault="001E22D3" w:rsidP="00484BCA">
      <w:pPr>
        <w:ind w:firstLine="709"/>
        <w:jc w:val="both"/>
        <w:rPr>
          <w:sz w:val="28"/>
          <w:szCs w:val="28"/>
          <w:lang w:val="uk-UA" w:eastAsia="uk-UA"/>
        </w:rPr>
      </w:pPr>
      <w:r w:rsidRPr="005E62FE">
        <w:rPr>
          <w:sz w:val="28"/>
          <w:szCs w:val="28"/>
          <w:lang w:val="uk-UA" w:eastAsia="uk-UA"/>
        </w:rPr>
        <w:t xml:space="preserve">У разі поділу таблиці на частини її головку чи </w:t>
      </w:r>
      <w:proofErr w:type="spellStart"/>
      <w:r w:rsidRPr="005E62FE">
        <w:rPr>
          <w:sz w:val="28"/>
          <w:szCs w:val="28"/>
          <w:lang w:val="uk-UA" w:eastAsia="uk-UA"/>
        </w:rPr>
        <w:t>боковик</w:t>
      </w:r>
      <w:proofErr w:type="spellEnd"/>
      <w:r w:rsidRPr="005E62FE">
        <w:rPr>
          <w:sz w:val="28"/>
          <w:szCs w:val="28"/>
          <w:lang w:val="uk-UA" w:eastAsia="uk-UA"/>
        </w:rPr>
        <w:t xml:space="preserve"> заміняють відповідно номерами колонок або рядків, нумеруючи їх арабськими цифрами в першій частині таблиці.</w:t>
      </w:r>
    </w:p>
    <w:p w14:paraId="55F36F1B" w14:textId="77777777" w:rsidR="001E22D3" w:rsidRPr="005E62FE" w:rsidRDefault="001E22D3" w:rsidP="00484BCA">
      <w:pPr>
        <w:ind w:firstLine="709"/>
        <w:jc w:val="both"/>
        <w:rPr>
          <w:sz w:val="28"/>
          <w:szCs w:val="28"/>
          <w:lang w:val="uk-UA" w:eastAsia="uk-UA"/>
        </w:rPr>
      </w:pPr>
      <w:r w:rsidRPr="005E62FE">
        <w:rPr>
          <w:sz w:val="28"/>
          <w:szCs w:val="28"/>
          <w:lang w:val="uk-UA" w:eastAsia="uk-UA"/>
        </w:rPr>
        <w:t>Слово «Таблиця» подають лише один раз над першою частиною таблиці. Над іншими частинами таблиці з абзацного відступу друкують «Продовження таблиці___» або «Кінець таблиці___»  без повторення її назви.</w:t>
      </w:r>
    </w:p>
    <w:p w14:paraId="76FA4C47" w14:textId="77777777" w:rsidR="001E22D3" w:rsidRPr="005E62FE" w:rsidRDefault="001E22D3" w:rsidP="00484BCA">
      <w:pPr>
        <w:ind w:firstLine="709"/>
        <w:jc w:val="both"/>
        <w:rPr>
          <w:sz w:val="28"/>
          <w:szCs w:val="28"/>
          <w:lang w:val="uk-UA" w:eastAsia="uk-UA"/>
        </w:rPr>
      </w:pPr>
      <w:r w:rsidRPr="005E62FE">
        <w:rPr>
          <w:sz w:val="28"/>
          <w:szCs w:val="28"/>
          <w:lang w:val="uk-UA" w:eastAsia="uk-UA"/>
        </w:rPr>
        <w:t>Заголовки колонок таблиці починають із великої літери, а підзаголовки – з малої літери, якщо вони становлять одне речення із заголовком.</w:t>
      </w:r>
    </w:p>
    <w:p w14:paraId="7B4D2817" w14:textId="412967E3" w:rsidR="001E22D3" w:rsidRPr="005E62FE" w:rsidRDefault="001E22D3" w:rsidP="00484BCA">
      <w:pPr>
        <w:ind w:firstLine="709"/>
        <w:jc w:val="both"/>
        <w:rPr>
          <w:sz w:val="28"/>
          <w:szCs w:val="28"/>
          <w:lang w:val="uk-UA" w:eastAsia="uk-UA"/>
        </w:rPr>
      </w:pPr>
      <w:r w:rsidRPr="005E62FE">
        <w:rPr>
          <w:sz w:val="28"/>
          <w:szCs w:val="28"/>
          <w:lang w:val="uk-UA" w:eastAsia="uk-UA"/>
        </w:rPr>
        <w:t xml:space="preserve">Підзаголовки, які мають самостійне значення, подають </w:t>
      </w:r>
      <w:r w:rsidR="007A18D8" w:rsidRPr="005E62FE">
        <w:rPr>
          <w:sz w:val="28"/>
          <w:szCs w:val="28"/>
          <w:lang w:val="uk-UA" w:eastAsia="uk-UA"/>
        </w:rPr>
        <w:t>і</w:t>
      </w:r>
      <w:r w:rsidRPr="005E62FE">
        <w:rPr>
          <w:sz w:val="28"/>
          <w:szCs w:val="28"/>
          <w:lang w:val="uk-UA" w:eastAsia="uk-UA"/>
        </w:rPr>
        <w:t>з великої літери. У кінці заголовків і підзаголовків таблиць крапки не ставлять. Переважна форма іменників у заголовках – однина.</w:t>
      </w:r>
    </w:p>
    <w:p w14:paraId="5F56E5DD" w14:textId="7682F0F7" w:rsidR="002448A2" w:rsidRPr="005E62FE" w:rsidRDefault="002448A2" w:rsidP="00484BCA">
      <w:pPr>
        <w:ind w:firstLine="567"/>
        <w:jc w:val="both"/>
        <w:rPr>
          <w:sz w:val="28"/>
          <w:szCs w:val="28"/>
          <w:lang w:val="uk-UA"/>
        </w:rPr>
      </w:pPr>
      <w:r w:rsidRPr="005E62FE">
        <w:rPr>
          <w:color w:val="000000"/>
          <w:sz w:val="28"/>
          <w:szCs w:val="28"/>
          <w:lang w:val="uk-UA" w:eastAsia="uk-UA"/>
        </w:rPr>
        <w:t xml:space="preserve">При поданні в тексті запозиченого ілюстративного матеріалу треба дотримуватися вимог чинного законодавства України про авторське право та академічну доброчесність. </w:t>
      </w:r>
      <w:r w:rsidRPr="005E62FE">
        <w:rPr>
          <w:sz w:val="28"/>
          <w:szCs w:val="28"/>
          <w:lang w:val="uk-UA"/>
        </w:rPr>
        <w:t>Джерело зазначається безпосередньо під назвою рисунка або таблиці з абзацного відступу.</w:t>
      </w:r>
    </w:p>
    <w:p w14:paraId="23BD3809" w14:textId="77777777" w:rsidR="002448A2" w:rsidRPr="005E62FE" w:rsidRDefault="002448A2" w:rsidP="00484BCA">
      <w:pPr>
        <w:spacing w:after="120"/>
        <w:ind w:firstLine="567"/>
        <w:jc w:val="both"/>
        <w:rPr>
          <w:sz w:val="28"/>
          <w:szCs w:val="28"/>
          <w:lang w:val="uk-UA"/>
        </w:rPr>
      </w:pPr>
      <w:r w:rsidRPr="005E62FE">
        <w:rPr>
          <w:sz w:val="28"/>
          <w:szCs w:val="28"/>
          <w:lang w:val="uk-UA"/>
        </w:rPr>
        <w:t xml:space="preserve">  Наприклад:</w:t>
      </w:r>
    </w:p>
    <w:p w14:paraId="2D1B8890" w14:textId="2A5F61A7" w:rsidR="002448A2" w:rsidRPr="005E62FE" w:rsidRDefault="002448A2" w:rsidP="002448A2">
      <w:pPr>
        <w:pStyle w:val="Default"/>
        <w:ind w:firstLine="709"/>
        <w:jc w:val="both"/>
        <w:rPr>
          <w:sz w:val="28"/>
          <w:szCs w:val="28"/>
          <w:lang w:val="uk-UA"/>
        </w:rPr>
      </w:pPr>
      <w:r w:rsidRPr="005E62FE">
        <w:rPr>
          <w:i/>
          <w:sz w:val="28"/>
          <w:szCs w:val="28"/>
          <w:lang w:val="uk-UA"/>
        </w:rPr>
        <w:t>Джерело:</w:t>
      </w:r>
      <w:r w:rsidRPr="005E62FE">
        <w:rPr>
          <w:sz w:val="28"/>
          <w:szCs w:val="28"/>
          <w:lang w:val="uk-UA"/>
        </w:rPr>
        <w:t xml:space="preserve"> [11]  або  </w:t>
      </w:r>
      <w:r w:rsidRPr="005E62FE">
        <w:rPr>
          <w:i/>
          <w:sz w:val="28"/>
          <w:szCs w:val="28"/>
          <w:lang w:val="uk-UA"/>
        </w:rPr>
        <w:t xml:space="preserve">Джерело: </w:t>
      </w:r>
      <w:r w:rsidRPr="005E62FE">
        <w:rPr>
          <w:sz w:val="28"/>
          <w:szCs w:val="28"/>
          <w:lang w:val="uk-UA"/>
        </w:rPr>
        <w:t>розроблено (згруповано) на основі [6]</w:t>
      </w:r>
    </w:p>
    <w:p w14:paraId="46F7C1D1" w14:textId="3763E166" w:rsidR="00431440" w:rsidRPr="005E62FE" w:rsidRDefault="00393C8F" w:rsidP="00AD1ECA">
      <w:pPr>
        <w:pStyle w:val="2"/>
      </w:pPr>
      <w:bookmarkStart w:id="42" w:name="_Toc229560567"/>
      <w:r w:rsidRPr="005E62FE">
        <w:lastRenderedPageBreak/>
        <w:t>4</w:t>
      </w:r>
      <w:r w:rsidR="002C7DD3" w:rsidRPr="005E62FE">
        <w:t>.</w:t>
      </w:r>
      <w:r w:rsidR="002B6673" w:rsidRPr="005E62FE">
        <w:t>7</w:t>
      </w:r>
      <w:r w:rsidR="00431440" w:rsidRPr="005E62FE">
        <w:t xml:space="preserve"> </w:t>
      </w:r>
      <w:r w:rsidR="00E612AA" w:rsidRPr="005E62FE">
        <w:t xml:space="preserve"> </w:t>
      </w:r>
      <w:r w:rsidR="00431440" w:rsidRPr="005E62FE">
        <w:t>Формули та рівняння</w:t>
      </w:r>
      <w:bookmarkEnd w:id="42"/>
    </w:p>
    <w:p w14:paraId="48FF3BC2" w14:textId="77777777" w:rsidR="00F01023" w:rsidRPr="005E62FE" w:rsidRDefault="00F01023" w:rsidP="00F01023">
      <w:pPr>
        <w:spacing w:line="253" w:lineRule="auto"/>
        <w:ind w:firstLine="709"/>
        <w:jc w:val="both"/>
        <w:rPr>
          <w:spacing w:val="-4"/>
          <w:sz w:val="28"/>
          <w:szCs w:val="28"/>
          <w:lang w:val="uk-UA" w:eastAsia="uk-UA"/>
        </w:rPr>
      </w:pPr>
      <w:r w:rsidRPr="005E62FE">
        <w:rPr>
          <w:spacing w:val="-4"/>
          <w:sz w:val="28"/>
          <w:szCs w:val="28"/>
          <w:lang w:val="uk-UA" w:eastAsia="uk-UA"/>
        </w:rPr>
        <w:t>Формули та рівняння подають посередині сторінки симетрично тексту окремим рядком безпосередньо після тексту, у якому їх згадано. Найвище та найнижче розташування запису формул(и) та/чи рівняння(-</w:t>
      </w:r>
      <w:proofErr w:type="spellStart"/>
      <w:r w:rsidRPr="005E62FE">
        <w:rPr>
          <w:spacing w:val="-4"/>
          <w:sz w:val="28"/>
          <w:szCs w:val="28"/>
          <w:lang w:val="uk-UA" w:eastAsia="uk-UA"/>
        </w:rPr>
        <w:t>нь</w:t>
      </w:r>
      <w:proofErr w:type="spellEnd"/>
      <w:r w:rsidRPr="005E62FE">
        <w:rPr>
          <w:spacing w:val="-4"/>
          <w:sz w:val="28"/>
          <w:szCs w:val="28"/>
          <w:lang w:val="uk-UA" w:eastAsia="uk-UA"/>
        </w:rPr>
        <w:t xml:space="preserve">) має бути на відстані не менше ніж один рядок від попереднього й наступного тексту. Нумерують лише ті формули та/чи рівняння, на які є посилання в тексті роботи чи додатка. </w:t>
      </w:r>
    </w:p>
    <w:p w14:paraId="02A46955" w14:textId="77777777" w:rsidR="00F01023" w:rsidRPr="005E62FE" w:rsidRDefault="00F01023" w:rsidP="00F01023">
      <w:pPr>
        <w:spacing w:line="253" w:lineRule="auto"/>
        <w:ind w:firstLine="709"/>
        <w:jc w:val="both"/>
        <w:rPr>
          <w:sz w:val="28"/>
          <w:szCs w:val="28"/>
          <w:lang w:val="uk-UA" w:eastAsia="uk-UA"/>
        </w:rPr>
      </w:pPr>
      <w:r w:rsidRPr="005E62FE">
        <w:rPr>
          <w:sz w:val="28"/>
          <w:szCs w:val="28"/>
          <w:lang w:val="uk-UA" w:eastAsia="uk-UA"/>
        </w:rPr>
        <w:t>Формули та рівняння в кваліфікаційній роботі, крім формул і рівнянь у додатках, треба нумерувати в межах кожного розділу.</w:t>
      </w:r>
    </w:p>
    <w:p w14:paraId="78698BE9" w14:textId="77777777" w:rsidR="00F01023" w:rsidRPr="005E62FE" w:rsidRDefault="00F01023" w:rsidP="00F01023">
      <w:pPr>
        <w:spacing w:line="253" w:lineRule="auto"/>
        <w:ind w:firstLine="709"/>
        <w:jc w:val="both"/>
        <w:rPr>
          <w:sz w:val="28"/>
          <w:szCs w:val="28"/>
          <w:lang w:val="uk-UA" w:eastAsia="uk-UA"/>
        </w:rPr>
      </w:pPr>
      <w:r w:rsidRPr="005E62FE">
        <w:rPr>
          <w:sz w:val="28"/>
          <w:szCs w:val="28"/>
          <w:lang w:val="uk-UA" w:eastAsia="uk-UA"/>
        </w:rPr>
        <w:t>Номер формули чи рівняння друкують на їх рівні праворуч у крайньому положенні в круглих дужках, наприклад (3). У багаторядкових формулах або рівняннях їхній номер проставляють на рівні останнього рядка.</w:t>
      </w:r>
    </w:p>
    <w:p w14:paraId="04296608" w14:textId="77777777" w:rsidR="00F01023" w:rsidRPr="005E62FE" w:rsidRDefault="00F01023" w:rsidP="00F01023">
      <w:pPr>
        <w:spacing w:line="253" w:lineRule="auto"/>
        <w:ind w:firstLine="709"/>
        <w:jc w:val="both"/>
        <w:rPr>
          <w:sz w:val="28"/>
          <w:szCs w:val="28"/>
          <w:lang w:val="uk-UA" w:eastAsia="uk-UA"/>
        </w:rPr>
      </w:pPr>
      <w:r w:rsidRPr="005E62FE">
        <w:rPr>
          <w:sz w:val="28"/>
          <w:szCs w:val="28"/>
          <w:lang w:val="uk-UA" w:eastAsia="uk-UA"/>
        </w:rPr>
        <w:t>У кожному додатку номер формули чи рівняння складається з великої літери, що позначає додаток, і порядкового номера формули або рівняння в цьому додатку, відокремлених крапкою, наприклад (А.3).</w:t>
      </w:r>
    </w:p>
    <w:p w14:paraId="433BF92D" w14:textId="77777777" w:rsidR="00F01023" w:rsidRPr="005E62FE" w:rsidRDefault="00F01023" w:rsidP="00F01023">
      <w:pPr>
        <w:spacing w:line="253" w:lineRule="auto"/>
        <w:ind w:firstLine="709"/>
        <w:jc w:val="both"/>
        <w:rPr>
          <w:sz w:val="28"/>
          <w:szCs w:val="28"/>
          <w:lang w:val="uk-UA" w:eastAsia="uk-UA"/>
        </w:rPr>
      </w:pPr>
      <w:r w:rsidRPr="005E62FE">
        <w:rPr>
          <w:sz w:val="28"/>
          <w:szCs w:val="28"/>
          <w:lang w:val="uk-UA" w:eastAsia="uk-UA"/>
        </w:rPr>
        <w:t>Якщо в тексті роботи чи додатка лише одна формула чи рівняння, їх нумерують так: (1) чи (А.1) відповідно.</w:t>
      </w:r>
    </w:p>
    <w:p w14:paraId="274853A6" w14:textId="472D73A3" w:rsidR="002B6673" w:rsidRPr="005E62FE" w:rsidRDefault="00F01023" w:rsidP="00F01023">
      <w:pPr>
        <w:spacing w:line="253" w:lineRule="auto"/>
        <w:ind w:firstLine="709"/>
        <w:jc w:val="both"/>
        <w:rPr>
          <w:szCs w:val="28"/>
          <w:lang w:val="uk-UA"/>
        </w:rPr>
      </w:pPr>
      <w:r w:rsidRPr="005E62FE">
        <w:rPr>
          <w:sz w:val="28"/>
          <w:szCs w:val="28"/>
          <w:lang w:val="uk-UA" w:eastAsia="uk-UA"/>
        </w:rPr>
        <w:t xml:space="preserve">Пояснення позначок, які входять до формули чи рівняння, треба подавати  безпосередньо під формулою або рівнянням у тій послідовності, у якій їх наведено у формулі або рівнянні. Пояснення </w:t>
      </w:r>
      <w:proofErr w:type="spellStart"/>
      <w:r w:rsidRPr="005E62FE">
        <w:rPr>
          <w:sz w:val="28"/>
          <w:szCs w:val="28"/>
          <w:lang w:val="uk-UA" w:eastAsia="uk-UA"/>
        </w:rPr>
        <w:t>познак</w:t>
      </w:r>
      <w:proofErr w:type="spellEnd"/>
      <w:r w:rsidRPr="005E62FE">
        <w:rPr>
          <w:sz w:val="28"/>
          <w:szCs w:val="28"/>
          <w:lang w:val="uk-UA" w:eastAsia="uk-UA"/>
        </w:rPr>
        <w:t xml:space="preserve"> треба подавати без абзацного відступу з нового рядка, починаючи зі слова «де» без двокрапки. </w:t>
      </w:r>
    </w:p>
    <w:p w14:paraId="1CBDC366" w14:textId="77777777" w:rsidR="00431440" w:rsidRPr="005E62FE" w:rsidRDefault="00412132" w:rsidP="002B6673">
      <w:pPr>
        <w:pStyle w:val="a4"/>
        <w:ind w:left="0" w:right="0"/>
        <w:jc w:val="both"/>
        <w:rPr>
          <w:szCs w:val="28"/>
          <w:lang w:val="uk-UA"/>
        </w:rPr>
      </w:pPr>
      <w:r w:rsidRPr="005E62FE">
        <w:rPr>
          <w:szCs w:val="28"/>
          <w:lang w:val="uk-UA"/>
        </w:rPr>
        <w:t>Наприклад:</w:t>
      </w:r>
    </w:p>
    <w:p w14:paraId="36FDED75" w14:textId="77777777" w:rsidR="002B6673" w:rsidRPr="005E62FE" w:rsidRDefault="002B6673" w:rsidP="00484BCA">
      <w:pPr>
        <w:tabs>
          <w:tab w:val="left" w:pos="540"/>
        </w:tabs>
        <w:spacing w:before="120" w:after="120"/>
        <w:rPr>
          <w:sz w:val="28"/>
          <w:szCs w:val="28"/>
          <w:lang w:val="uk-UA"/>
        </w:rPr>
      </w:pPr>
      <w:r w:rsidRPr="005E62FE">
        <w:rPr>
          <w:szCs w:val="28"/>
          <w:lang w:val="uk-UA"/>
        </w:rPr>
        <w:tab/>
      </w:r>
      <w:r w:rsidRPr="005E62FE">
        <w:rPr>
          <w:szCs w:val="28"/>
          <w:lang w:val="uk-UA"/>
        </w:rPr>
        <w:tab/>
      </w:r>
      <w:r w:rsidRPr="005E62FE">
        <w:rPr>
          <w:szCs w:val="28"/>
          <w:lang w:val="uk-UA"/>
        </w:rPr>
        <w:tab/>
      </w:r>
      <w:r w:rsidR="008851FF" w:rsidRPr="005E62FE">
        <w:rPr>
          <w:szCs w:val="28"/>
          <w:lang w:val="uk-UA"/>
        </w:rPr>
        <w:tab/>
      </w:r>
      <w:r w:rsidR="008851FF" w:rsidRPr="005E62FE">
        <w:rPr>
          <w:szCs w:val="28"/>
          <w:lang w:val="uk-UA"/>
        </w:rPr>
        <w:tab/>
      </w:r>
      <w:r w:rsidR="008851FF" w:rsidRPr="005E62FE">
        <w:rPr>
          <w:szCs w:val="28"/>
          <w:lang w:val="uk-UA"/>
        </w:rPr>
        <w:tab/>
      </w:r>
      <m:oMath>
        <m:r>
          <m:rPr>
            <m:sty m:val="p"/>
          </m:rPr>
          <w:rPr>
            <w:rFonts w:ascii="Cambria Math" w:hAnsi="Cambria Math"/>
            <w:sz w:val="28"/>
            <w:szCs w:val="28"/>
            <w:lang w:val="uk-UA"/>
          </w:rPr>
          <m:t>NPV=</m:t>
        </m:r>
        <m:nary>
          <m:naryPr>
            <m:chr m:val="∑"/>
            <m:limLoc m:val="undOvr"/>
            <m:ctrlPr>
              <w:rPr>
                <w:rFonts w:ascii="Cambria Math" w:hAnsi="Cambria Math"/>
                <w:sz w:val="28"/>
                <w:szCs w:val="28"/>
                <w:lang w:val="uk-UA"/>
              </w:rPr>
            </m:ctrlPr>
          </m:naryPr>
          <m:sub>
            <m:r>
              <m:rPr>
                <m:sty m:val="p"/>
              </m:rPr>
              <w:rPr>
                <w:rFonts w:ascii="Cambria Math" w:hAnsi="Cambria Math"/>
                <w:sz w:val="28"/>
                <w:szCs w:val="28"/>
                <w:lang w:val="uk-UA"/>
              </w:rPr>
              <m:t>k=1</m:t>
            </m:r>
          </m:sub>
          <m:sup>
            <m:r>
              <m:rPr>
                <m:sty m:val="p"/>
              </m:rPr>
              <w:rPr>
                <w:rFonts w:ascii="Cambria Math" w:hAnsi="Cambria Math"/>
                <w:sz w:val="28"/>
                <w:szCs w:val="28"/>
                <w:lang w:val="uk-UA"/>
              </w:rPr>
              <m:t>n</m:t>
            </m:r>
          </m:sup>
          <m:e>
            <m:f>
              <m:fPr>
                <m:ctrlPr>
                  <w:rPr>
                    <w:rFonts w:ascii="Cambria Math" w:hAnsi="Cambria Math"/>
                    <w:sz w:val="28"/>
                    <w:szCs w:val="28"/>
                    <w:lang w:val="uk-UA"/>
                  </w:rPr>
                </m:ctrlPr>
              </m:fPr>
              <m:num>
                <m:sSub>
                  <m:sSubPr>
                    <m:ctrlPr>
                      <w:rPr>
                        <w:rFonts w:ascii="Cambria Math" w:hAnsi="Cambria Math"/>
                        <w:sz w:val="28"/>
                        <w:szCs w:val="28"/>
                        <w:lang w:val="uk-UA"/>
                      </w:rPr>
                    </m:ctrlPr>
                  </m:sSubPr>
                  <m:e>
                    <m:r>
                      <m:rPr>
                        <m:sty m:val="p"/>
                      </m:rPr>
                      <w:rPr>
                        <w:rFonts w:ascii="Cambria Math" w:hAnsi="Cambria Math"/>
                        <w:sz w:val="28"/>
                        <w:szCs w:val="28"/>
                        <w:lang w:val="uk-UA"/>
                      </w:rPr>
                      <m:t>CF</m:t>
                    </m:r>
                  </m:e>
                  <m:sub>
                    <m:r>
                      <m:rPr>
                        <m:sty m:val="p"/>
                      </m:rPr>
                      <w:rPr>
                        <w:rFonts w:ascii="Cambria Math" w:hAnsi="Cambria Math"/>
                        <w:sz w:val="28"/>
                        <w:szCs w:val="28"/>
                        <w:lang w:val="uk-UA"/>
                      </w:rPr>
                      <m:t>t</m:t>
                    </m:r>
                  </m:sub>
                </m:sSub>
              </m:num>
              <m:den>
                <m:sSup>
                  <m:sSupPr>
                    <m:ctrlPr>
                      <w:rPr>
                        <w:rFonts w:ascii="Cambria Math" w:hAnsi="Cambria Math"/>
                        <w:sz w:val="28"/>
                        <w:szCs w:val="28"/>
                        <w:lang w:val="uk-UA"/>
                      </w:rPr>
                    </m:ctrlPr>
                  </m:sSupPr>
                  <m:e>
                    <m:r>
                      <m:rPr>
                        <m:sty m:val="p"/>
                      </m:rPr>
                      <w:rPr>
                        <w:rFonts w:ascii="Cambria Math" w:hAnsi="Cambria Math"/>
                        <w:sz w:val="28"/>
                        <w:szCs w:val="28"/>
                        <w:lang w:val="uk-UA"/>
                      </w:rPr>
                      <m:t>(1+i)</m:t>
                    </m:r>
                  </m:e>
                  <m:sup>
                    <m:r>
                      <m:rPr>
                        <m:sty m:val="p"/>
                      </m:rPr>
                      <w:rPr>
                        <w:rFonts w:ascii="Cambria Math" w:hAnsi="Cambria Math"/>
                        <w:sz w:val="28"/>
                        <w:szCs w:val="28"/>
                        <w:lang w:val="uk-UA"/>
                      </w:rPr>
                      <m:t>t</m:t>
                    </m:r>
                  </m:sup>
                </m:sSup>
              </m:den>
            </m:f>
          </m:e>
        </m:nary>
        <m:r>
          <m:rPr>
            <m:sty m:val="p"/>
          </m:rPr>
          <w:rPr>
            <w:rFonts w:ascii="Cambria Math" w:hAnsi="Cambria Math"/>
            <w:sz w:val="28"/>
            <w:szCs w:val="28"/>
            <w:lang w:val="uk-UA"/>
          </w:rPr>
          <m:t>-IC</m:t>
        </m:r>
      </m:oMath>
      <w:r w:rsidRPr="005E62FE">
        <w:rPr>
          <w:sz w:val="28"/>
          <w:szCs w:val="28"/>
          <w:lang w:val="uk-UA"/>
        </w:rPr>
        <w:t>,</w:t>
      </w:r>
      <w:r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t>(1.5)</w:t>
      </w:r>
    </w:p>
    <w:p w14:paraId="468B6D55" w14:textId="77777777" w:rsidR="002B6673" w:rsidRPr="005E62FE" w:rsidRDefault="002B6673" w:rsidP="00E274A1">
      <w:pPr>
        <w:pStyle w:val="BlockText1"/>
        <w:ind w:left="0" w:right="0" w:firstLine="426"/>
        <w:jc w:val="both"/>
        <w:rPr>
          <w:szCs w:val="28"/>
          <w:lang w:val="uk-UA"/>
        </w:rPr>
      </w:pPr>
      <w:r w:rsidRPr="005E62FE">
        <w:rPr>
          <w:szCs w:val="28"/>
          <w:lang w:val="uk-UA"/>
        </w:rPr>
        <w:t xml:space="preserve">де IС </w:t>
      </w:r>
      <w:r w:rsidRPr="005E62FE">
        <w:rPr>
          <w:szCs w:val="28"/>
          <w:lang w:val="uk-UA"/>
        </w:rPr>
        <w:sym w:font="Symbol" w:char="F02D"/>
      </w:r>
      <w:r w:rsidRPr="005E62FE">
        <w:rPr>
          <w:szCs w:val="28"/>
          <w:lang w:val="uk-UA"/>
        </w:rPr>
        <w:t xml:space="preserve"> первісні інвестиції; </w:t>
      </w:r>
    </w:p>
    <w:p w14:paraId="6DEE28D2" w14:textId="77777777" w:rsidR="002B6673" w:rsidRPr="005E62FE" w:rsidRDefault="002B6673" w:rsidP="002B6673">
      <w:pPr>
        <w:pStyle w:val="BlockText1"/>
        <w:ind w:left="0" w:right="0"/>
        <w:jc w:val="both"/>
        <w:rPr>
          <w:szCs w:val="28"/>
          <w:lang w:val="uk-UA"/>
        </w:rPr>
      </w:pPr>
      <w:proofErr w:type="spellStart"/>
      <w:r w:rsidRPr="005E62FE">
        <w:rPr>
          <w:szCs w:val="28"/>
          <w:lang w:val="uk-UA"/>
        </w:rPr>
        <w:t>CF</w:t>
      </w:r>
      <w:r w:rsidRPr="005E62FE">
        <w:rPr>
          <w:szCs w:val="28"/>
          <w:vertAlign w:val="subscript"/>
          <w:lang w:val="uk-UA"/>
        </w:rPr>
        <w:t>t</w:t>
      </w:r>
      <w:proofErr w:type="spellEnd"/>
      <w:r w:rsidRPr="005E62FE">
        <w:rPr>
          <w:szCs w:val="28"/>
          <w:lang w:val="uk-UA"/>
        </w:rPr>
        <w:sym w:font="Symbol" w:char="F02D"/>
      </w:r>
      <w:r w:rsidRPr="005E62FE">
        <w:rPr>
          <w:szCs w:val="28"/>
          <w:lang w:val="uk-UA"/>
        </w:rPr>
        <w:t xml:space="preserve"> грошові потоки відповідного року; </w:t>
      </w:r>
    </w:p>
    <w:p w14:paraId="64A10369" w14:textId="77777777" w:rsidR="002B6673" w:rsidRPr="005E62FE" w:rsidRDefault="002B6673" w:rsidP="002B6673">
      <w:pPr>
        <w:pStyle w:val="BlockText1"/>
        <w:ind w:left="0" w:right="0"/>
        <w:jc w:val="both"/>
        <w:rPr>
          <w:szCs w:val="28"/>
          <w:lang w:val="uk-UA"/>
        </w:rPr>
      </w:pPr>
      <w:r w:rsidRPr="005E62FE">
        <w:rPr>
          <w:szCs w:val="28"/>
          <w:lang w:val="uk-UA"/>
        </w:rPr>
        <w:t xml:space="preserve">і </w:t>
      </w:r>
      <w:r w:rsidRPr="005E62FE">
        <w:rPr>
          <w:szCs w:val="28"/>
          <w:lang w:val="uk-UA"/>
        </w:rPr>
        <w:sym w:font="Symbol" w:char="F02D"/>
      </w:r>
      <w:r w:rsidRPr="005E62FE">
        <w:rPr>
          <w:szCs w:val="28"/>
          <w:lang w:val="uk-UA"/>
        </w:rPr>
        <w:t xml:space="preserve"> кількість періодів (k = 1, 2,... n), у яких визначені грошові потоки; </w:t>
      </w:r>
    </w:p>
    <w:p w14:paraId="100CCE8E" w14:textId="5127419D" w:rsidR="00393C8F" w:rsidRPr="005E62FE" w:rsidRDefault="002B6673" w:rsidP="002B6673">
      <w:pPr>
        <w:pStyle w:val="BlockText1"/>
        <w:ind w:left="0" w:right="0"/>
        <w:jc w:val="both"/>
        <w:rPr>
          <w:szCs w:val="28"/>
          <w:lang w:val="uk-UA"/>
        </w:rPr>
      </w:pPr>
      <w:r w:rsidRPr="005E62FE">
        <w:rPr>
          <w:szCs w:val="28"/>
          <w:lang w:val="uk-UA"/>
        </w:rPr>
        <w:t xml:space="preserve">r </w:t>
      </w:r>
      <w:r w:rsidRPr="005E62FE">
        <w:rPr>
          <w:szCs w:val="28"/>
          <w:lang w:val="uk-UA"/>
        </w:rPr>
        <w:sym w:font="Symbol" w:char="F02D"/>
      </w:r>
      <w:r w:rsidRPr="005E62FE">
        <w:rPr>
          <w:szCs w:val="28"/>
          <w:lang w:val="uk-UA"/>
        </w:rPr>
        <w:t xml:space="preserve"> ставка дисконту.</w:t>
      </w:r>
    </w:p>
    <w:p w14:paraId="1418B702" w14:textId="77777777" w:rsidR="00F01023" w:rsidRPr="005E62FE" w:rsidRDefault="00F01023" w:rsidP="00F01023">
      <w:pPr>
        <w:spacing w:before="120"/>
        <w:ind w:firstLine="709"/>
        <w:jc w:val="both"/>
        <w:rPr>
          <w:sz w:val="28"/>
          <w:szCs w:val="28"/>
          <w:lang w:val="uk-UA" w:eastAsia="uk-UA"/>
        </w:rPr>
      </w:pPr>
      <w:r w:rsidRPr="005E62FE">
        <w:rPr>
          <w:sz w:val="28"/>
          <w:szCs w:val="28"/>
          <w:lang w:val="uk-UA" w:eastAsia="uk-UA"/>
        </w:rPr>
        <w:t>Переносити формули чи рівняння на наступний рядок дозволено лише на знаках виконуваних операцій, які пишуть у кінці попереднього рядка та на початку наступного. В разі перенесення формули чи рівняння на знакові операції множення  застосовують знак «×». Перенесення на знаку ділення «:» слід уникати.</w:t>
      </w:r>
    </w:p>
    <w:p w14:paraId="1331724A" w14:textId="1B6DBFEE" w:rsidR="00F01023" w:rsidRPr="005E62FE" w:rsidRDefault="00F01023" w:rsidP="00F01023">
      <w:pPr>
        <w:ind w:firstLine="709"/>
        <w:jc w:val="both"/>
        <w:rPr>
          <w:sz w:val="28"/>
          <w:szCs w:val="28"/>
          <w:lang w:val="uk-UA" w:eastAsia="uk-UA"/>
        </w:rPr>
      </w:pPr>
      <w:r w:rsidRPr="005E62FE">
        <w:rPr>
          <w:sz w:val="28"/>
          <w:szCs w:val="28"/>
          <w:lang w:val="uk-UA" w:eastAsia="uk-UA"/>
        </w:rPr>
        <w:t>Кілька наведених і невідокремлених текстом формул пишуть одну під одною і розділяють комами.</w:t>
      </w:r>
    </w:p>
    <w:p w14:paraId="6A0D1147" w14:textId="77777777" w:rsidR="00F01023" w:rsidRPr="005E62FE" w:rsidRDefault="00F01023" w:rsidP="002B6673">
      <w:pPr>
        <w:pStyle w:val="BlockText1"/>
        <w:ind w:left="0" w:right="0"/>
        <w:jc w:val="both"/>
        <w:rPr>
          <w:i/>
          <w:szCs w:val="28"/>
          <w:u w:val="single"/>
          <w:lang w:val="uk-UA"/>
        </w:rPr>
      </w:pPr>
    </w:p>
    <w:p w14:paraId="42BBB9C0" w14:textId="17498067" w:rsidR="009304C6" w:rsidRPr="005E62FE" w:rsidRDefault="009304C6" w:rsidP="009304C6">
      <w:pPr>
        <w:pStyle w:val="2"/>
      </w:pPr>
      <w:bookmarkStart w:id="43" w:name="_Toc229560568"/>
      <w:r w:rsidRPr="005E62FE">
        <w:t xml:space="preserve">4.8 </w:t>
      </w:r>
      <w:r w:rsidR="00E612AA" w:rsidRPr="005E62FE">
        <w:t xml:space="preserve"> </w:t>
      </w:r>
      <w:r w:rsidRPr="005E62FE">
        <w:t>Оформлення переліків</w:t>
      </w:r>
      <w:bookmarkEnd w:id="43"/>
      <w:r w:rsidRPr="005E62FE">
        <w:t xml:space="preserve"> </w:t>
      </w:r>
    </w:p>
    <w:p w14:paraId="4D39756F" w14:textId="56A0DEFE" w:rsidR="00F01023" w:rsidRPr="005E62FE" w:rsidRDefault="00F01023" w:rsidP="00F01023">
      <w:pPr>
        <w:widowControl w:val="0"/>
        <w:ind w:firstLine="567"/>
        <w:jc w:val="both"/>
        <w:rPr>
          <w:sz w:val="28"/>
          <w:szCs w:val="28"/>
          <w:lang w:val="uk-UA"/>
        </w:rPr>
      </w:pPr>
      <w:r w:rsidRPr="005E62FE">
        <w:rPr>
          <w:sz w:val="28"/>
          <w:szCs w:val="28"/>
          <w:lang w:val="uk-UA"/>
        </w:rPr>
        <w:t xml:space="preserve">За потреби в тексті кваліфікаційної роботи можуть подаватися переліки. Перед переліком ставиться двокрапка (крім пояснювальних переліків на рисунках). </w:t>
      </w:r>
    </w:p>
    <w:p w14:paraId="305B0602" w14:textId="4DF0FA7E" w:rsidR="00F01023" w:rsidRPr="005E62FE" w:rsidRDefault="00F01023" w:rsidP="00F01023">
      <w:pPr>
        <w:autoSpaceDE w:val="0"/>
        <w:autoSpaceDN w:val="0"/>
        <w:adjustRightInd w:val="0"/>
        <w:ind w:firstLine="567"/>
        <w:jc w:val="both"/>
        <w:rPr>
          <w:sz w:val="28"/>
          <w:szCs w:val="28"/>
          <w:lang w:val="uk-UA"/>
        </w:rPr>
      </w:pPr>
      <w:r w:rsidRPr="005E62FE">
        <w:rPr>
          <w:sz w:val="28"/>
          <w:szCs w:val="28"/>
          <w:lang w:val="uk-UA"/>
        </w:rPr>
        <w:t xml:space="preserve">Якщо подають переліки одного рівня підпорядкованості, на які </w:t>
      </w:r>
      <w:r w:rsidR="001D63C1" w:rsidRPr="005E62FE">
        <w:rPr>
          <w:sz w:val="28"/>
          <w:szCs w:val="28"/>
          <w:lang w:val="uk-UA"/>
        </w:rPr>
        <w:t>в тексті</w:t>
      </w:r>
      <w:r w:rsidRPr="005E62FE">
        <w:rPr>
          <w:sz w:val="28"/>
          <w:szCs w:val="28"/>
          <w:lang w:val="uk-UA"/>
        </w:rPr>
        <w:t xml:space="preserve"> немає посилань, то перед кожним із переліків ставлять знак «тире». Якщо у </w:t>
      </w:r>
      <w:r w:rsidR="001D63C1" w:rsidRPr="005E62FE">
        <w:rPr>
          <w:sz w:val="28"/>
          <w:szCs w:val="28"/>
          <w:lang w:val="uk-UA"/>
        </w:rPr>
        <w:t xml:space="preserve">тексті </w:t>
      </w:r>
      <w:r w:rsidRPr="005E62FE">
        <w:rPr>
          <w:sz w:val="28"/>
          <w:szCs w:val="28"/>
          <w:lang w:val="uk-UA"/>
        </w:rPr>
        <w:t>є посилання на переліки, підпорядкованість позначають малими літерами української абетки, далі – арабськими цифрами, далі – через знаки «тире».</w:t>
      </w:r>
    </w:p>
    <w:p w14:paraId="2F0236AC" w14:textId="77777777" w:rsidR="00F01023" w:rsidRPr="005E62FE" w:rsidRDefault="00F01023" w:rsidP="00F01023">
      <w:pPr>
        <w:widowControl w:val="0"/>
        <w:ind w:firstLine="567"/>
        <w:jc w:val="both"/>
        <w:rPr>
          <w:sz w:val="28"/>
          <w:szCs w:val="28"/>
          <w:lang w:val="uk-UA"/>
        </w:rPr>
      </w:pPr>
      <w:r w:rsidRPr="005E62FE">
        <w:rPr>
          <w:sz w:val="28"/>
          <w:szCs w:val="28"/>
          <w:lang w:val="uk-UA"/>
        </w:rPr>
        <w:lastRenderedPageBreak/>
        <w:t>Після цифри або літери певної позиції переліку ставлять круглу дужку.</w:t>
      </w:r>
    </w:p>
    <w:p w14:paraId="02F823F4" w14:textId="77777777" w:rsidR="00F01023" w:rsidRPr="005E62FE" w:rsidRDefault="00F01023" w:rsidP="00F01023">
      <w:pPr>
        <w:widowControl w:val="0"/>
        <w:spacing w:after="240"/>
        <w:ind w:firstLine="567"/>
        <w:jc w:val="both"/>
        <w:rPr>
          <w:sz w:val="28"/>
          <w:szCs w:val="28"/>
          <w:lang w:val="uk-UA"/>
        </w:rPr>
      </w:pPr>
      <w:r w:rsidRPr="005E62FE">
        <w:rPr>
          <w:sz w:val="28"/>
          <w:szCs w:val="28"/>
          <w:lang w:val="uk-UA"/>
        </w:rPr>
        <w:t>Наприклад:</w:t>
      </w:r>
    </w:p>
    <w:p w14:paraId="0487F55A" w14:textId="77777777" w:rsidR="00F01023" w:rsidRPr="005E62FE" w:rsidRDefault="00F01023" w:rsidP="00F01023">
      <w:pPr>
        <w:widowControl w:val="0"/>
        <w:ind w:firstLine="426"/>
        <w:jc w:val="both"/>
        <w:rPr>
          <w:sz w:val="28"/>
          <w:szCs w:val="28"/>
          <w:lang w:val="uk-UA"/>
        </w:rPr>
      </w:pPr>
      <w:r w:rsidRPr="005E62FE">
        <w:rPr>
          <w:noProof/>
          <w:sz w:val="28"/>
          <w:szCs w:val="28"/>
          <w:lang w:val="uk-UA" w:eastAsia="uk-UA"/>
        </w:rPr>
        <w:drawing>
          <wp:inline distT="0" distB="0" distL="0" distR="0" wp14:anchorId="7E6A97E4" wp14:editId="5A51FE63">
            <wp:extent cx="6019800" cy="12598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1259840"/>
                    </a:xfrm>
                    <a:prstGeom prst="rect">
                      <a:avLst/>
                    </a:prstGeom>
                    <a:noFill/>
                    <a:ln>
                      <a:noFill/>
                    </a:ln>
                  </pic:spPr>
                </pic:pic>
              </a:graphicData>
            </a:graphic>
          </wp:inline>
        </w:drawing>
      </w:r>
    </w:p>
    <w:p w14:paraId="6EDC2987" w14:textId="77777777" w:rsidR="00F01023" w:rsidRPr="005E62FE" w:rsidRDefault="00F01023" w:rsidP="00F01023">
      <w:pPr>
        <w:widowControl w:val="0"/>
        <w:ind w:firstLine="567"/>
        <w:jc w:val="both"/>
        <w:rPr>
          <w:sz w:val="28"/>
          <w:szCs w:val="28"/>
          <w:lang w:val="uk-UA"/>
        </w:rPr>
      </w:pPr>
    </w:p>
    <w:p w14:paraId="0F321AD8" w14:textId="165325F3" w:rsidR="00F01023" w:rsidRPr="005E62FE" w:rsidRDefault="00F01023" w:rsidP="00F01023">
      <w:pPr>
        <w:ind w:firstLine="709"/>
        <w:jc w:val="both"/>
        <w:rPr>
          <w:sz w:val="28"/>
          <w:szCs w:val="28"/>
          <w:lang w:val="uk-UA"/>
        </w:rPr>
      </w:pPr>
      <w:r w:rsidRPr="005E62FE">
        <w:rPr>
          <w:sz w:val="28"/>
          <w:szCs w:val="28"/>
          <w:lang w:val="uk-UA"/>
        </w:rPr>
        <w:t xml:space="preserve">У </w:t>
      </w:r>
      <w:r w:rsidRPr="005E62FE">
        <w:rPr>
          <w:bCs/>
          <w:iCs/>
          <w:sz w:val="28"/>
          <w:szCs w:val="28"/>
          <w:lang w:val="uk-UA"/>
        </w:rPr>
        <w:t>тексті роботи</w:t>
      </w:r>
      <w:r w:rsidRPr="005E62FE">
        <w:rPr>
          <w:b/>
          <w:bCs/>
          <w:i/>
          <w:iCs/>
          <w:sz w:val="28"/>
          <w:szCs w:val="28"/>
          <w:lang w:val="uk-UA"/>
        </w:rPr>
        <w:t xml:space="preserve"> </w:t>
      </w:r>
      <w:r w:rsidRPr="005E62FE">
        <w:rPr>
          <w:sz w:val="28"/>
          <w:szCs w:val="28"/>
          <w:lang w:val="uk-UA"/>
        </w:rPr>
        <w:t>необхідно дотримуватися єдиного способу оформлення переліків.</w:t>
      </w:r>
    </w:p>
    <w:p w14:paraId="103C8FF0" w14:textId="77777777" w:rsidR="00F01023" w:rsidRPr="005E62FE" w:rsidRDefault="00F01023" w:rsidP="00F01023">
      <w:pPr>
        <w:widowControl w:val="0"/>
        <w:ind w:firstLine="567"/>
        <w:jc w:val="both"/>
        <w:rPr>
          <w:sz w:val="28"/>
          <w:szCs w:val="28"/>
          <w:lang w:val="uk-UA"/>
        </w:rPr>
      </w:pPr>
      <w:r w:rsidRPr="005E62FE">
        <w:rPr>
          <w:sz w:val="28"/>
          <w:szCs w:val="28"/>
          <w:lang w:val="uk-UA"/>
        </w:rPr>
        <w:t>Перерахування першого рівня деталізації пишуть малими буквами з абзацного відступу, другого рівня – із відступом відносно місця розташування перерахувань першого рівня.</w:t>
      </w:r>
    </w:p>
    <w:p w14:paraId="3A0DD474" w14:textId="52910551" w:rsidR="00F01023" w:rsidRPr="005E62FE" w:rsidRDefault="00F01023" w:rsidP="00F01023">
      <w:pPr>
        <w:rPr>
          <w:lang w:val="uk-UA"/>
        </w:rPr>
      </w:pPr>
    </w:p>
    <w:p w14:paraId="19068B4E" w14:textId="77777777" w:rsidR="00B6319D" w:rsidRPr="005E62FE" w:rsidRDefault="00B6319D" w:rsidP="00AD1ECA">
      <w:pPr>
        <w:pStyle w:val="2"/>
      </w:pPr>
      <w:bookmarkStart w:id="44" w:name="_Toc229560569"/>
      <w:r w:rsidRPr="005E62FE">
        <w:t>4.</w:t>
      </w:r>
      <w:r w:rsidR="009304C6" w:rsidRPr="005E62FE">
        <w:t>9</w:t>
      </w:r>
      <w:r w:rsidRPr="005E62FE">
        <w:t xml:space="preserve"> Оформлення додатків</w:t>
      </w:r>
      <w:bookmarkEnd w:id="44"/>
    </w:p>
    <w:p w14:paraId="02F3EF7C" w14:textId="77777777" w:rsidR="004F7A7D" w:rsidRPr="005E62FE" w:rsidRDefault="001D63C1" w:rsidP="004F7A7D">
      <w:pPr>
        <w:ind w:firstLine="709"/>
        <w:jc w:val="both"/>
        <w:rPr>
          <w:sz w:val="28"/>
          <w:szCs w:val="28"/>
          <w:lang w:val="uk-UA"/>
        </w:rPr>
      </w:pPr>
      <w:r w:rsidRPr="005E62FE">
        <w:rPr>
          <w:sz w:val="28"/>
          <w:szCs w:val="28"/>
          <w:lang w:val="uk-UA"/>
        </w:rPr>
        <w:t xml:space="preserve">Додатки оформлюють як продовження роботи на наступних сторінках, розміщуючи їх у порядку посилання на них у тексті. Кожен додаток повинен починатися з нової сторінки, мати заголовок, який друкують вгорі великими літерами </w:t>
      </w:r>
      <w:r w:rsidR="004F7A7D" w:rsidRPr="005E62FE">
        <w:rPr>
          <w:sz w:val="28"/>
          <w:szCs w:val="28"/>
          <w:lang w:val="uk-UA"/>
        </w:rPr>
        <w:t xml:space="preserve">симетрично до тексту сторінки. </w:t>
      </w:r>
      <w:r w:rsidRPr="005E62FE">
        <w:rPr>
          <w:sz w:val="28"/>
          <w:szCs w:val="28"/>
          <w:lang w:val="uk-UA"/>
        </w:rPr>
        <w:t xml:space="preserve">Над заголовком посередині рядка друкують слово «ДОДАТОК» і поряд вказують велику літеру, що позначає додаток. Додатки позначають послідовно великими літерами української абетки, крім літер Ґ, Є, З, І, Ї, Й, О, Ч, Ь. </w:t>
      </w:r>
    </w:p>
    <w:p w14:paraId="54746463" w14:textId="77777777" w:rsidR="004F7A7D" w:rsidRPr="005E62FE" w:rsidRDefault="004F7A7D" w:rsidP="004F7A7D">
      <w:pPr>
        <w:ind w:firstLine="709"/>
        <w:jc w:val="both"/>
        <w:rPr>
          <w:sz w:val="28"/>
          <w:szCs w:val="28"/>
          <w:lang w:val="uk-UA"/>
        </w:rPr>
      </w:pPr>
      <w:r w:rsidRPr="005E62FE">
        <w:rPr>
          <w:sz w:val="28"/>
          <w:szCs w:val="28"/>
          <w:lang w:val="uk-UA"/>
        </w:rPr>
        <w:t xml:space="preserve">Наприклад: </w:t>
      </w:r>
    </w:p>
    <w:p w14:paraId="103BFD23" w14:textId="1317417A" w:rsidR="004F7A7D" w:rsidRPr="005E62FE" w:rsidRDefault="004F7A7D" w:rsidP="004F7A7D">
      <w:pPr>
        <w:jc w:val="center"/>
        <w:rPr>
          <w:caps/>
          <w:sz w:val="28"/>
          <w:szCs w:val="28"/>
          <w:lang w:val="uk-UA"/>
        </w:rPr>
      </w:pPr>
      <w:r w:rsidRPr="005E62FE">
        <w:rPr>
          <w:caps/>
          <w:sz w:val="28"/>
          <w:szCs w:val="28"/>
          <w:lang w:val="uk-UA"/>
        </w:rPr>
        <w:t>Д</w:t>
      </w:r>
      <w:r w:rsidRPr="005E62FE">
        <w:rPr>
          <w:sz w:val="28"/>
          <w:szCs w:val="28"/>
          <w:lang w:val="uk-UA"/>
        </w:rPr>
        <w:t>ОДАТОК</w:t>
      </w:r>
      <w:r w:rsidRPr="005E62FE">
        <w:rPr>
          <w:caps/>
          <w:sz w:val="28"/>
          <w:szCs w:val="28"/>
          <w:lang w:val="uk-UA"/>
        </w:rPr>
        <w:t xml:space="preserve"> А</w:t>
      </w:r>
    </w:p>
    <w:p w14:paraId="7E37A12F" w14:textId="77777777" w:rsidR="00484BCA" w:rsidRPr="005E62FE" w:rsidRDefault="00484BCA" w:rsidP="004F7A7D">
      <w:pPr>
        <w:jc w:val="center"/>
        <w:rPr>
          <w:caps/>
          <w:sz w:val="28"/>
          <w:szCs w:val="28"/>
          <w:lang w:val="uk-UA"/>
        </w:rPr>
      </w:pPr>
    </w:p>
    <w:p w14:paraId="6DEA62A5" w14:textId="686AF304" w:rsidR="004F7A7D" w:rsidRPr="005E62FE" w:rsidRDefault="004F7A7D" w:rsidP="004F7A7D">
      <w:pPr>
        <w:jc w:val="center"/>
        <w:rPr>
          <w:b/>
          <w:sz w:val="28"/>
          <w:szCs w:val="28"/>
          <w:lang w:val="uk-UA"/>
        </w:rPr>
      </w:pPr>
      <w:r w:rsidRPr="005E62FE">
        <w:rPr>
          <w:b/>
          <w:sz w:val="28"/>
          <w:szCs w:val="28"/>
          <w:lang w:val="uk-UA"/>
        </w:rPr>
        <w:t>ЕТАПИ РЕАЛІЗАЦІЇ ПРОЄКТУ РОЗВИТКУ ПІДПРИЄМСТВА</w:t>
      </w:r>
    </w:p>
    <w:p w14:paraId="0EB3472F" w14:textId="77777777" w:rsidR="004F7A7D" w:rsidRPr="005E62FE" w:rsidRDefault="004F7A7D" w:rsidP="004F7A7D">
      <w:pPr>
        <w:ind w:firstLine="709"/>
        <w:jc w:val="both"/>
        <w:rPr>
          <w:sz w:val="28"/>
          <w:szCs w:val="28"/>
          <w:lang w:val="uk-UA"/>
        </w:rPr>
      </w:pPr>
    </w:p>
    <w:p w14:paraId="197691F2" w14:textId="3F8C9169" w:rsidR="001D63C1" w:rsidRPr="005E62FE" w:rsidRDefault="004F7A7D" w:rsidP="004F7A7D">
      <w:pPr>
        <w:ind w:firstLine="709"/>
        <w:jc w:val="both"/>
        <w:rPr>
          <w:sz w:val="28"/>
          <w:szCs w:val="28"/>
          <w:lang w:val="uk-UA"/>
        </w:rPr>
      </w:pPr>
      <w:r w:rsidRPr="005E62FE">
        <w:rPr>
          <w:sz w:val="28"/>
          <w:szCs w:val="28"/>
          <w:lang w:val="uk-UA"/>
        </w:rPr>
        <w:t xml:space="preserve">Текст кожного додатка починають з наступної сторінки. </w:t>
      </w:r>
      <w:r w:rsidR="001D63C1" w:rsidRPr="005E62FE">
        <w:rPr>
          <w:sz w:val="28"/>
          <w:szCs w:val="28"/>
          <w:lang w:val="uk-UA"/>
        </w:rPr>
        <w:t>Якщо додаток займає декілька сторінок, то слово «</w:t>
      </w:r>
      <w:r w:rsidR="001D63C1" w:rsidRPr="005E62FE">
        <w:rPr>
          <w:caps/>
          <w:sz w:val="28"/>
          <w:szCs w:val="28"/>
          <w:lang w:val="uk-UA"/>
        </w:rPr>
        <w:t>Додаток</w:t>
      </w:r>
      <w:r w:rsidR="001D63C1" w:rsidRPr="005E62FE">
        <w:rPr>
          <w:sz w:val="28"/>
          <w:szCs w:val="28"/>
          <w:lang w:val="uk-UA"/>
        </w:rPr>
        <w:t xml:space="preserve">» та його позначення вказують один раз. На другій чи наступній сторінках праворуч пишуть «Продовження додатка…» та вказують його позначення. </w:t>
      </w:r>
    </w:p>
    <w:p w14:paraId="61011AD8" w14:textId="77777777" w:rsidR="001D63C1" w:rsidRPr="005E62FE" w:rsidRDefault="001D63C1" w:rsidP="004F7A7D">
      <w:pPr>
        <w:pStyle w:val="a9"/>
        <w:spacing w:line="240" w:lineRule="auto"/>
        <w:ind w:firstLine="709"/>
      </w:pPr>
    </w:p>
    <w:p w14:paraId="21FA633E" w14:textId="77777777" w:rsidR="001D63C1" w:rsidRPr="005E62FE" w:rsidRDefault="001D63C1" w:rsidP="000F000E">
      <w:pPr>
        <w:pStyle w:val="a9"/>
        <w:spacing w:line="240" w:lineRule="auto"/>
        <w:ind w:firstLine="709"/>
      </w:pPr>
    </w:p>
    <w:p w14:paraId="1F453A08" w14:textId="77777777" w:rsidR="001D63C1" w:rsidRPr="005E62FE" w:rsidRDefault="001D63C1" w:rsidP="000F000E">
      <w:pPr>
        <w:pStyle w:val="a9"/>
        <w:spacing w:line="240" w:lineRule="auto"/>
        <w:ind w:firstLine="709"/>
      </w:pPr>
    </w:p>
    <w:p w14:paraId="4AE763D6" w14:textId="3B0546A8" w:rsidR="00393C8F" w:rsidRPr="005E62FE" w:rsidRDefault="00393C8F" w:rsidP="009304C6">
      <w:pPr>
        <w:ind w:firstLine="709"/>
        <w:jc w:val="center"/>
        <w:rPr>
          <w:b/>
          <w:sz w:val="28"/>
          <w:lang w:val="uk-UA"/>
        </w:rPr>
      </w:pPr>
      <w:r w:rsidRPr="005E62FE">
        <w:rPr>
          <w:b/>
          <w:lang w:val="uk-UA"/>
        </w:rPr>
        <w:br w:type="page"/>
      </w:r>
    </w:p>
    <w:p w14:paraId="29EDF517" w14:textId="10E0EAF5" w:rsidR="0092320A" w:rsidRPr="005E62FE" w:rsidRDefault="00F832DB" w:rsidP="00CF6A01">
      <w:pPr>
        <w:pStyle w:val="1"/>
        <w:tabs>
          <w:tab w:val="left" w:pos="567"/>
        </w:tabs>
      </w:pPr>
      <w:bookmarkStart w:id="45" w:name="_Toc229560570"/>
      <w:r w:rsidRPr="005E62FE">
        <w:lastRenderedPageBreak/>
        <w:t xml:space="preserve"> </w:t>
      </w:r>
      <w:r w:rsidR="0092320A" w:rsidRPr="005E62FE">
        <w:t>СПИСОК РЕКОМЕНДОВАНОЇ ЛІТЕРАТУРИ</w:t>
      </w:r>
      <w:bookmarkEnd w:id="45"/>
    </w:p>
    <w:p w14:paraId="1AEA4610" w14:textId="77777777" w:rsidR="00CF6A01" w:rsidRPr="005E62FE" w:rsidRDefault="00CF6A01" w:rsidP="00CF6A01">
      <w:pPr>
        <w:pStyle w:val="ab"/>
        <w:ind w:left="1069"/>
        <w:jc w:val="both"/>
      </w:pPr>
      <w:bookmarkStart w:id="46" w:name="_Toc66006274"/>
    </w:p>
    <w:bookmarkEnd w:id="46"/>
    <w:p w14:paraId="2E32274B" w14:textId="77777777" w:rsidR="00CF6A01" w:rsidRPr="005E62FE" w:rsidRDefault="00CF6A01" w:rsidP="00CF6A01">
      <w:pPr>
        <w:pStyle w:val="ab"/>
        <w:numPr>
          <w:ilvl w:val="0"/>
          <w:numId w:val="3"/>
        </w:numPr>
        <w:tabs>
          <w:tab w:val="left" w:pos="1134"/>
        </w:tabs>
        <w:ind w:left="0" w:firstLine="709"/>
        <w:jc w:val="both"/>
      </w:pPr>
      <w:proofErr w:type="spellStart"/>
      <w:r w:rsidRPr="005E62FE">
        <w:t>Дзьобань</w:t>
      </w:r>
      <w:proofErr w:type="spellEnd"/>
      <w:r w:rsidRPr="005E62FE">
        <w:t xml:space="preserve"> О. П. Методологія, організація та технологія наукових досліджень : </w:t>
      </w:r>
      <w:proofErr w:type="spellStart"/>
      <w:r w:rsidRPr="005E62FE">
        <w:t>навч</w:t>
      </w:r>
      <w:proofErr w:type="spellEnd"/>
      <w:r w:rsidRPr="005E62FE">
        <w:t xml:space="preserve">. </w:t>
      </w:r>
      <w:proofErr w:type="spellStart"/>
      <w:r w:rsidRPr="005E62FE">
        <w:t>посіб</w:t>
      </w:r>
      <w:proofErr w:type="spellEnd"/>
      <w:r w:rsidRPr="005E62FE">
        <w:t>. Київ; Одеса : Фенікс, 2025. 284 с.</w:t>
      </w:r>
    </w:p>
    <w:p w14:paraId="551A2A8F"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rStyle w:val="afd"/>
          <w:b w:val="0"/>
          <w:sz w:val="28"/>
          <w:szCs w:val="28"/>
          <w:shd w:val="clear" w:color="auto" w:fill="FFFFFF"/>
          <w:lang w:val="uk-UA"/>
        </w:rPr>
        <w:t xml:space="preserve">ДСТУ 3008:2015. Інформація та документація. Звіти у сфері науки і техніки. Структура та правила оформлювання. </w:t>
      </w:r>
      <w:r w:rsidRPr="005E62FE">
        <w:rPr>
          <w:sz w:val="28"/>
          <w:szCs w:val="28"/>
          <w:lang w:val="uk-UA"/>
        </w:rPr>
        <w:t xml:space="preserve">[Чинний від 2017–07–01]. Вид. </w:t>
      </w:r>
      <w:proofErr w:type="spellStart"/>
      <w:r w:rsidRPr="005E62FE">
        <w:rPr>
          <w:sz w:val="28"/>
          <w:szCs w:val="28"/>
          <w:lang w:val="uk-UA"/>
        </w:rPr>
        <w:t>офіц</w:t>
      </w:r>
      <w:proofErr w:type="spellEnd"/>
      <w:r w:rsidRPr="005E62FE">
        <w:rPr>
          <w:sz w:val="28"/>
          <w:szCs w:val="28"/>
          <w:lang w:val="uk-UA"/>
        </w:rPr>
        <w:t>. Київ : ДП «</w:t>
      </w:r>
      <w:proofErr w:type="spellStart"/>
      <w:r w:rsidRPr="005E62FE">
        <w:rPr>
          <w:sz w:val="28"/>
          <w:szCs w:val="28"/>
          <w:lang w:val="uk-UA"/>
        </w:rPr>
        <w:t>УкрНДНЦ</w:t>
      </w:r>
      <w:proofErr w:type="spellEnd"/>
      <w:r w:rsidRPr="005E62FE">
        <w:rPr>
          <w:sz w:val="28"/>
          <w:szCs w:val="28"/>
          <w:lang w:val="uk-UA"/>
        </w:rPr>
        <w:t xml:space="preserve">», 2016. 26 с. (Інформація та документація). </w:t>
      </w:r>
    </w:p>
    <w:p w14:paraId="67DF8045"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ДСТУ 3582:2013. Бібліографічний опис скорочення слів і словосполучень українською мовою. Загальні вимоги та правила (ISO 4:1984, NEQ; ISO 832:1994, NEQ). [На заміну ДСТУ 3582-97. Чинний від 2014-01-01]. Київ : Держстандарт України, 2014. 15 с.  (Інформація та документація).</w:t>
      </w:r>
    </w:p>
    <w:p w14:paraId="0448CC7C"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 xml:space="preserve">ДСТУ 8302:2015. Бібліографічне посилання. Загальні положення та правила складання. [Чинний від 2016–07–01]. Вид. </w:t>
      </w:r>
      <w:proofErr w:type="spellStart"/>
      <w:r w:rsidRPr="005E62FE">
        <w:rPr>
          <w:sz w:val="28"/>
          <w:szCs w:val="28"/>
          <w:lang w:val="uk-UA"/>
        </w:rPr>
        <w:t>офіц</w:t>
      </w:r>
      <w:proofErr w:type="spellEnd"/>
      <w:r w:rsidRPr="005E62FE">
        <w:rPr>
          <w:sz w:val="28"/>
          <w:szCs w:val="28"/>
          <w:lang w:val="uk-UA"/>
        </w:rPr>
        <w:t>. Київ : ДП «</w:t>
      </w:r>
      <w:proofErr w:type="spellStart"/>
      <w:r w:rsidRPr="005E62FE">
        <w:rPr>
          <w:sz w:val="28"/>
          <w:szCs w:val="28"/>
          <w:lang w:val="uk-UA"/>
        </w:rPr>
        <w:t>УкрНДНЦ</w:t>
      </w:r>
      <w:proofErr w:type="spellEnd"/>
      <w:r w:rsidRPr="005E62FE">
        <w:rPr>
          <w:sz w:val="28"/>
          <w:szCs w:val="28"/>
          <w:lang w:val="uk-UA"/>
        </w:rPr>
        <w:t>», 2016. 16 с. (Інформація та документація).</w:t>
      </w:r>
    </w:p>
    <w:p w14:paraId="77D9565C"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Кодекс академічної доброчесності Запорізького національного університету : Затверджено Вченою радою Запорізького національного університету від 31.10.2018 р., протокол № 2 зі змінами. Дата оновлення: 07.09.2021 р. URL: https://surl.li/tgqhun (дата звернення: 11.05.2026).</w:t>
      </w:r>
    </w:p>
    <w:p w14:paraId="67D2F2CB" w14:textId="5BDCA6F5" w:rsidR="00CF6A01" w:rsidRPr="005E62FE" w:rsidRDefault="00CF6A01" w:rsidP="00CF6A01">
      <w:pPr>
        <w:pStyle w:val="ab"/>
        <w:numPr>
          <w:ilvl w:val="0"/>
          <w:numId w:val="3"/>
        </w:numPr>
        <w:tabs>
          <w:tab w:val="left" w:pos="1134"/>
        </w:tabs>
        <w:ind w:left="0" w:firstLine="709"/>
        <w:jc w:val="both"/>
      </w:pPr>
      <w:r w:rsidRPr="005E62FE">
        <w:t xml:space="preserve">Менеджмент : </w:t>
      </w:r>
      <w:proofErr w:type="spellStart"/>
      <w:r w:rsidRPr="005E62FE">
        <w:t>навч</w:t>
      </w:r>
      <w:proofErr w:type="spellEnd"/>
      <w:r w:rsidRPr="005E62FE">
        <w:t xml:space="preserve">. </w:t>
      </w:r>
      <w:proofErr w:type="spellStart"/>
      <w:r w:rsidRPr="005E62FE">
        <w:t>посіб</w:t>
      </w:r>
      <w:proofErr w:type="spellEnd"/>
      <w:r w:rsidRPr="005E62FE">
        <w:t xml:space="preserve">. для здобувачів ступеня вищої освіти бакалавра спеціальності «Менеджмент» освітньо-професійної програми «Менеджмент міжнародного бізнесу» / Є. В. </w:t>
      </w:r>
      <w:proofErr w:type="spellStart"/>
      <w:r w:rsidRPr="005E62FE">
        <w:t>Маказан</w:t>
      </w:r>
      <w:proofErr w:type="spellEnd"/>
      <w:r w:rsidRPr="005E62FE">
        <w:t xml:space="preserve">, Д. Т. </w:t>
      </w:r>
      <w:proofErr w:type="spellStart"/>
      <w:r w:rsidRPr="005E62FE">
        <w:t>Бікулов</w:t>
      </w:r>
      <w:proofErr w:type="spellEnd"/>
      <w:r w:rsidRPr="005E62FE">
        <w:t>, А. М. Протас, С. В. Маркова, О. О. Головань , О. М. Олійник. Запоріжжя : Запорізький національний університет,  2025.  104 с.</w:t>
      </w:r>
    </w:p>
    <w:p w14:paraId="22B93AD4" w14:textId="77777777" w:rsidR="00CF6A01" w:rsidRPr="005E62FE" w:rsidRDefault="00CF6A01" w:rsidP="00CF6A01">
      <w:pPr>
        <w:pStyle w:val="ab"/>
        <w:numPr>
          <w:ilvl w:val="0"/>
          <w:numId w:val="3"/>
        </w:numPr>
        <w:tabs>
          <w:tab w:val="left" w:pos="1134"/>
        </w:tabs>
        <w:ind w:left="0" w:firstLine="709"/>
        <w:jc w:val="both"/>
      </w:pPr>
      <w:r w:rsidRPr="005E62FE">
        <w:t xml:space="preserve">Менеджмент міжнародного бізнесу в умовах Індустрії 4.0 / за </w:t>
      </w:r>
      <w:proofErr w:type="spellStart"/>
      <w:r w:rsidRPr="005E62FE">
        <w:t>заг</w:t>
      </w:r>
      <w:proofErr w:type="spellEnd"/>
      <w:r w:rsidRPr="005E62FE">
        <w:t xml:space="preserve">. ред. Д. Т. </w:t>
      </w:r>
      <w:proofErr w:type="spellStart"/>
      <w:r w:rsidRPr="005E62FE">
        <w:t>Бікулова</w:t>
      </w:r>
      <w:proofErr w:type="spellEnd"/>
      <w:r w:rsidRPr="005E62FE">
        <w:t>, О. М. Олійника. Запоріжжя : Запорізький національний університет, 2024. 453 с.</w:t>
      </w:r>
    </w:p>
    <w:p w14:paraId="37128BC4" w14:textId="17DBDD4A" w:rsidR="00CF6A01" w:rsidRPr="005E62FE" w:rsidRDefault="00CF6A01" w:rsidP="00CF6A01">
      <w:pPr>
        <w:pStyle w:val="ab"/>
        <w:numPr>
          <w:ilvl w:val="0"/>
          <w:numId w:val="3"/>
        </w:numPr>
        <w:tabs>
          <w:tab w:val="left" w:pos="1134"/>
        </w:tabs>
        <w:ind w:left="0" w:firstLine="709"/>
        <w:jc w:val="both"/>
      </w:pPr>
      <w:r w:rsidRPr="005E62FE">
        <w:t xml:space="preserve">Міжнародні транспортні перевезення : </w:t>
      </w:r>
      <w:proofErr w:type="spellStart"/>
      <w:r w:rsidRPr="005E62FE">
        <w:t>навч</w:t>
      </w:r>
      <w:proofErr w:type="spellEnd"/>
      <w:r w:rsidRPr="005E62FE">
        <w:t xml:space="preserve">. </w:t>
      </w:r>
      <w:proofErr w:type="spellStart"/>
      <w:r w:rsidRPr="005E62FE">
        <w:t>посіб</w:t>
      </w:r>
      <w:proofErr w:type="spellEnd"/>
      <w:r w:rsidRPr="005E62FE">
        <w:t xml:space="preserve">. для здобувачів ступеня вищої освіти бакалавра спеціальності «Менеджмент» освітньо-професійної програми «Менеджмент міжнародного бізнесу» / О. О. Головань, О. М. Олійник, </w:t>
      </w:r>
      <w:r w:rsidR="009305FC" w:rsidRPr="005E62FE">
        <w:t xml:space="preserve">Д. Т. </w:t>
      </w:r>
      <w:proofErr w:type="spellStart"/>
      <w:r w:rsidRPr="005E62FE">
        <w:t>Бікулов</w:t>
      </w:r>
      <w:proofErr w:type="spellEnd"/>
      <w:r w:rsidRPr="005E62FE">
        <w:t xml:space="preserve">, </w:t>
      </w:r>
      <w:r w:rsidR="009305FC" w:rsidRPr="005E62FE">
        <w:t xml:space="preserve">С. В. </w:t>
      </w:r>
      <w:r w:rsidRPr="005E62FE">
        <w:t xml:space="preserve">Маркова, </w:t>
      </w:r>
      <w:r w:rsidR="009305FC" w:rsidRPr="005E62FE">
        <w:t xml:space="preserve">К. В. </w:t>
      </w:r>
      <w:proofErr w:type="spellStart"/>
      <w:r w:rsidRPr="005E62FE">
        <w:t>Сухарева</w:t>
      </w:r>
      <w:proofErr w:type="spellEnd"/>
      <w:r w:rsidRPr="005E62FE">
        <w:t xml:space="preserve"> , </w:t>
      </w:r>
      <w:r w:rsidR="009305FC" w:rsidRPr="005E62FE">
        <w:t xml:space="preserve">Є. В. </w:t>
      </w:r>
      <w:proofErr w:type="spellStart"/>
      <w:r w:rsidRPr="005E62FE">
        <w:t>Маказан</w:t>
      </w:r>
      <w:proofErr w:type="spellEnd"/>
      <w:r w:rsidR="009305FC" w:rsidRPr="005E62FE">
        <w:t>.</w:t>
      </w:r>
      <w:r w:rsidRPr="005E62FE">
        <w:t xml:space="preserve"> Запоріжжя : Запорізький національний університет,  2025.  97 с.</w:t>
      </w:r>
    </w:p>
    <w:p w14:paraId="5D88B33F"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 xml:space="preserve">Положення про запобігання та виявлення академічного плагіату в кваліфікаційних роботах здобувачів вищої освіти, дисертаціях на здобуття ступенів доктора філософії та доктора наук у Запорізькому національному університеті : Затверджено Вченою радою Запорізького національного університету від 24.03.2020 р., протокол № 8; зі змінами та доповненнями від 25.05.2021, протокол № 10. URL: </w:t>
      </w:r>
      <w:hyperlink r:id="rId10" w:history="1">
        <w:r w:rsidRPr="005E62FE">
          <w:rPr>
            <w:rStyle w:val="aa"/>
            <w:color w:val="auto"/>
            <w:sz w:val="28"/>
            <w:szCs w:val="28"/>
            <w:u w:val="none"/>
            <w:lang w:val="uk-UA"/>
          </w:rPr>
          <w:t>https://surl.li/qkokjk</w:t>
        </w:r>
      </w:hyperlink>
    </w:p>
    <w:p w14:paraId="605157F1"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 xml:space="preserve">Положення про порядок проведення атестації здобувачів освіти та організацію роботи екзаменаційної комісії в Запорізькому національному університеті : Затверджено Вченою радою Запорізького національного університету від 26.11.2023. № 4. URL: </w:t>
      </w:r>
      <w:hyperlink r:id="rId11" w:history="1">
        <w:r w:rsidRPr="005E62FE">
          <w:rPr>
            <w:rStyle w:val="aa"/>
            <w:color w:val="auto"/>
            <w:sz w:val="28"/>
            <w:szCs w:val="28"/>
            <w:u w:val="none"/>
            <w:lang w:val="uk-UA"/>
          </w:rPr>
          <w:t>https://surl.li/rnokbt</w:t>
        </w:r>
      </w:hyperlink>
    </w:p>
    <w:p w14:paraId="2BA7B382" w14:textId="77777777" w:rsidR="00CF6A01" w:rsidRPr="005E62FE" w:rsidRDefault="00CF6A01" w:rsidP="00CF6A01">
      <w:pPr>
        <w:widowControl w:val="0"/>
        <w:numPr>
          <w:ilvl w:val="0"/>
          <w:numId w:val="3"/>
        </w:numPr>
        <w:tabs>
          <w:tab w:val="left" w:pos="1134"/>
          <w:tab w:val="center" w:pos="4820"/>
          <w:tab w:val="left" w:pos="6030"/>
        </w:tabs>
        <w:ind w:left="0" w:firstLine="709"/>
        <w:jc w:val="both"/>
        <w:rPr>
          <w:sz w:val="28"/>
          <w:szCs w:val="28"/>
          <w:lang w:val="uk-UA"/>
        </w:rPr>
      </w:pPr>
      <w:r w:rsidRPr="005E62FE">
        <w:rPr>
          <w:sz w:val="28"/>
          <w:szCs w:val="28"/>
          <w:lang w:val="uk-UA"/>
        </w:rPr>
        <w:t xml:space="preserve">Про академічну доброчесність : Закон України від 18.12.2025 № 4742-ІХ. URL: </w:t>
      </w:r>
      <w:hyperlink r:id="rId12" w:anchor="Text" w:history="1">
        <w:r w:rsidRPr="005E62FE">
          <w:rPr>
            <w:rStyle w:val="aa"/>
            <w:color w:val="auto"/>
            <w:sz w:val="28"/>
            <w:szCs w:val="28"/>
            <w:u w:val="none"/>
            <w:lang w:val="uk-UA"/>
          </w:rPr>
          <w:t>https://zakon.rada.gov.ua/laws/show/4742-20#Text</w:t>
        </w:r>
      </w:hyperlink>
      <w:r w:rsidRPr="005E62FE">
        <w:rPr>
          <w:sz w:val="28"/>
          <w:szCs w:val="28"/>
          <w:lang w:val="uk-UA"/>
        </w:rPr>
        <w:t xml:space="preserve"> (дата звернення: 11.05.2026).</w:t>
      </w:r>
    </w:p>
    <w:p w14:paraId="5B9E5ED6" w14:textId="77777777" w:rsidR="00CF6A01" w:rsidRPr="005E62FE" w:rsidRDefault="00CF6A01" w:rsidP="00CF6A01">
      <w:pPr>
        <w:pStyle w:val="ab"/>
        <w:numPr>
          <w:ilvl w:val="0"/>
          <w:numId w:val="3"/>
        </w:numPr>
        <w:tabs>
          <w:tab w:val="left" w:pos="1134"/>
        </w:tabs>
        <w:ind w:left="0" w:firstLine="709"/>
        <w:jc w:val="both"/>
      </w:pPr>
      <w:r w:rsidRPr="005E62FE">
        <w:lastRenderedPageBreak/>
        <w:t xml:space="preserve">Сучасні вектори розвитку менеджменту міжнародного бізнесу : колективна монографія / за </w:t>
      </w:r>
      <w:proofErr w:type="spellStart"/>
      <w:r w:rsidRPr="005E62FE">
        <w:t>заг</w:t>
      </w:r>
      <w:proofErr w:type="spellEnd"/>
      <w:r w:rsidRPr="005E62FE">
        <w:t xml:space="preserve">. ред. Д. Т. </w:t>
      </w:r>
      <w:proofErr w:type="spellStart"/>
      <w:r w:rsidRPr="005E62FE">
        <w:t>Бікулова</w:t>
      </w:r>
      <w:proofErr w:type="spellEnd"/>
      <w:r w:rsidRPr="005E62FE">
        <w:t xml:space="preserve">, О. М. Олійника. Запоріжжя : Запорізький національний університет, 2023. 467 с. </w:t>
      </w:r>
    </w:p>
    <w:p w14:paraId="65A92510" w14:textId="77777777" w:rsidR="00CF6A01" w:rsidRPr="005E62FE" w:rsidRDefault="00CF6A01" w:rsidP="00CF6A01">
      <w:pPr>
        <w:pStyle w:val="ab"/>
        <w:numPr>
          <w:ilvl w:val="0"/>
          <w:numId w:val="3"/>
        </w:numPr>
        <w:tabs>
          <w:tab w:val="left" w:pos="1134"/>
        </w:tabs>
        <w:ind w:left="0" w:firstLine="709"/>
        <w:jc w:val="both"/>
      </w:pPr>
      <w:proofErr w:type="spellStart"/>
      <w:r w:rsidRPr="005E62FE">
        <w:t>Татьянчиков</w:t>
      </w:r>
      <w:proofErr w:type="spellEnd"/>
      <w:r w:rsidRPr="005E62FE">
        <w:t xml:space="preserve"> А. О. Методологія наукових досліджень : </w:t>
      </w:r>
      <w:proofErr w:type="spellStart"/>
      <w:r w:rsidRPr="005E62FE">
        <w:t>навч</w:t>
      </w:r>
      <w:proofErr w:type="spellEnd"/>
      <w:r w:rsidRPr="005E62FE">
        <w:t xml:space="preserve">.-метод. </w:t>
      </w:r>
      <w:proofErr w:type="spellStart"/>
      <w:r w:rsidRPr="005E62FE">
        <w:t>посіб</w:t>
      </w:r>
      <w:proofErr w:type="spellEnd"/>
      <w:r w:rsidRPr="005E62FE">
        <w:t xml:space="preserve">. Одеса : НУ «ОЮА», 2025. 114 с. </w:t>
      </w:r>
    </w:p>
    <w:p w14:paraId="520F078F" w14:textId="77777777" w:rsidR="001146E4" w:rsidRPr="005E62FE" w:rsidRDefault="001146E4">
      <w:pPr>
        <w:rPr>
          <w:b/>
          <w:caps/>
          <w:color w:val="000000"/>
          <w:sz w:val="28"/>
          <w:szCs w:val="28"/>
          <w:lang w:val="uk-UA"/>
        </w:rPr>
      </w:pPr>
      <w:r w:rsidRPr="005E62FE">
        <w:rPr>
          <w:lang w:val="uk-UA"/>
        </w:rPr>
        <w:br w:type="page"/>
      </w:r>
    </w:p>
    <w:p w14:paraId="25A1E0F4" w14:textId="1FA2649D" w:rsidR="00F27699" w:rsidRPr="005E62FE" w:rsidRDefault="00F27699" w:rsidP="00F27699">
      <w:pPr>
        <w:pStyle w:val="1"/>
      </w:pPr>
      <w:bookmarkStart w:id="47" w:name="_Toc229560571"/>
      <w:r w:rsidRPr="005E62FE">
        <w:lastRenderedPageBreak/>
        <w:t xml:space="preserve"> СПИСОК ВИКОРИСТАНОЇ ЛІТЕРАТУРИ</w:t>
      </w:r>
      <w:bookmarkEnd w:id="47"/>
    </w:p>
    <w:p w14:paraId="70395BAA" w14:textId="77777777" w:rsidR="0045510D" w:rsidRPr="005E62FE" w:rsidRDefault="0045510D" w:rsidP="0045510D">
      <w:pPr>
        <w:pStyle w:val="ab"/>
        <w:tabs>
          <w:tab w:val="left" w:pos="1134"/>
        </w:tabs>
        <w:ind w:firstLine="709"/>
        <w:jc w:val="both"/>
      </w:pPr>
    </w:p>
    <w:p w14:paraId="637E8BF5" w14:textId="77777777" w:rsidR="0045510D" w:rsidRPr="005E62FE" w:rsidRDefault="0045510D" w:rsidP="0045510D">
      <w:pPr>
        <w:pStyle w:val="ab"/>
        <w:numPr>
          <w:ilvl w:val="0"/>
          <w:numId w:val="6"/>
        </w:numPr>
        <w:tabs>
          <w:tab w:val="left" w:pos="1134"/>
        </w:tabs>
        <w:ind w:left="0" w:firstLine="709"/>
        <w:jc w:val="both"/>
      </w:pPr>
      <w:proofErr w:type="spellStart"/>
      <w:r w:rsidRPr="005E62FE">
        <w:t>Дзьобань</w:t>
      </w:r>
      <w:proofErr w:type="spellEnd"/>
      <w:r w:rsidRPr="005E62FE">
        <w:t xml:space="preserve"> О. П. Методологія, організація та технологія наукових досліджень : </w:t>
      </w:r>
      <w:proofErr w:type="spellStart"/>
      <w:r w:rsidRPr="005E62FE">
        <w:t>навч</w:t>
      </w:r>
      <w:proofErr w:type="spellEnd"/>
      <w:r w:rsidRPr="005E62FE">
        <w:t xml:space="preserve">. </w:t>
      </w:r>
      <w:proofErr w:type="spellStart"/>
      <w:r w:rsidRPr="005E62FE">
        <w:t>посіб</w:t>
      </w:r>
      <w:proofErr w:type="spellEnd"/>
      <w:r w:rsidRPr="005E62FE">
        <w:t>. Київ; Одеса : Фенікс, 2025. 284 с.</w:t>
      </w:r>
    </w:p>
    <w:p w14:paraId="08CC11F2"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rStyle w:val="afd"/>
          <w:b w:val="0"/>
          <w:sz w:val="28"/>
          <w:szCs w:val="28"/>
          <w:shd w:val="clear" w:color="auto" w:fill="FFFFFF"/>
          <w:lang w:val="uk-UA"/>
        </w:rPr>
        <w:t xml:space="preserve">ДСТУ 3008:2015. Інформація та документація. Звіти у сфері науки і техніки. Структура та правила оформлювання. </w:t>
      </w:r>
      <w:r w:rsidRPr="005E62FE">
        <w:rPr>
          <w:sz w:val="28"/>
          <w:szCs w:val="28"/>
          <w:lang w:val="uk-UA"/>
        </w:rPr>
        <w:t xml:space="preserve">[Чинний від 2017–07–01]. Вид. </w:t>
      </w:r>
      <w:proofErr w:type="spellStart"/>
      <w:r w:rsidRPr="005E62FE">
        <w:rPr>
          <w:sz w:val="28"/>
          <w:szCs w:val="28"/>
          <w:lang w:val="uk-UA"/>
        </w:rPr>
        <w:t>офіц</w:t>
      </w:r>
      <w:proofErr w:type="spellEnd"/>
      <w:r w:rsidRPr="005E62FE">
        <w:rPr>
          <w:sz w:val="28"/>
          <w:szCs w:val="28"/>
          <w:lang w:val="uk-UA"/>
        </w:rPr>
        <w:t>. Київ : ДП «</w:t>
      </w:r>
      <w:proofErr w:type="spellStart"/>
      <w:r w:rsidRPr="005E62FE">
        <w:rPr>
          <w:sz w:val="28"/>
          <w:szCs w:val="28"/>
          <w:lang w:val="uk-UA"/>
        </w:rPr>
        <w:t>УкрНДНЦ</w:t>
      </w:r>
      <w:proofErr w:type="spellEnd"/>
      <w:r w:rsidRPr="005E62FE">
        <w:rPr>
          <w:sz w:val="28"/>
          <w:szCs w:val="28"/>
          <w:lang w:val="uk-UA"/>
        </w:rPr>
        <w:t xml:space="preserve">», 2016. 26 с. (Інформація та документація). </w:t>
      </w:r>
    </w:p>
    <w:p w14:paraId="17D91F86"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ДСТУ 3582:2013. Бібліографічний опис скорочення слів і словосполучень українською мовою. Загальні вимоги та правила (ISO 4:1984, NEQ; ISO 832:1994, NEQ). [На заміну ДСТУ 3582-97. Чинний від 2014-01-01]. Київ : Держстандарт України, 2014. 15 с.  (Інформація та документація).</w:t>
      </w:r>
    </w:p>
    <w:p w14:paraId="7F9B0A67"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ДСТУ 8302:2015. Бібліографічне посилання. Загальні положення та правила складання. [Чинний від 2016–07–01]. Вид. </w:t>
      </w:r>
      <w:proofErr w:type="spellStart"/>
      <w:r w:rsidRPr="005E62FE">
        <w:rPr>
          <w:sz w:val="28"/>
          <w:szCs w:val="28"/>
          <w:lang w:val="uk-UA"/>
        </w:rPr>
        <w:t>офіц</w:t>
      </w:r>
      <w:proofErr w:type="spellEnd"/>
      <w:r w:rsidRPr="005E62FE">
        <w:rPr>
          <w:sz w:val="28"/>
          <w:szCs w:val="28"/>
          <w:lang w:val="uk-UA"/>
        </w:rPr>
        <w:t>. Київ : ДП «</w:t>
      </w:r>
      <w:proofErr w:type="spellStart"/>
      <w:r w:rsidRPr="005E62FE">
        <w:rPr>
          <w:sz w:val="28"/>
          <w:szCs w:val="28"/>
          <w:lang w:val="uk-UA"/>
        </w:rPr>
        <w:t>УкрНДНЦ</w:t>
      </w:r>
      <w:proofErr w:type="spellEnd"/>
      <w:r w:rsidRPr="005E62FE">
        <w:rPr>
          <w:sz w:val="28"/>
          <w:szCs w:val="28"/>
          <w:lang w:val="uk-UA"/>
        </w:rPr>
        <w:t>», 2016. 16 с. (Інформація та документація).</w:t>
      </w:r>
    </w:p>
    <w:p w14:paraId="79EB107E"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Кодекс академічної доброчесності Запорізького національного університету : Затверджено Вченою радою Запорізького національного університету від 31.10.2018 р., протокол № 2 зі змінами. Дата оновлення: 07.09.2021 р. URL: https://surl.li/tgqhun (дата звернення: 11.05.2026).</w:t>
      </w:r>
    </w:p>
    <w:p w14:paraId="49E4B460"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Колесников О. Основи наукових досліджень : </w:t>
      </w:r>
      <w:proofErr w:type="spellStart"/>
      <w:r w:rsidRPr="005E62FE">
        <w:rPr>
          <w:sz w:val="28"/>
          <w:szCs w:val="28"/>
          <w:lang w:val="uk-UA"/>
        </w:rPr>
        <w:t>навч</w:t>
      </w:r>
      <w:proofErr w:type="spellEnd"/>
      <w:r w:rsidRPr="005E62FE">
        <w:rPr>
          <w:sz w:val="28"/>
          <w:szCs w:val="28"/>
          <w:lang w:val="uk-UA"/>
        </w:rPr>
        <w:t xml:space="preserve">. </w:t>
      </w:r>
      <w:proofErr w:type="spellStart"/>
      <w:r w:rsidRPr="005E62FE">
        <w:rPr>
          <w:sz w:val="28"/>
          <w:szCs w:val="28"/>
          <w:lang w:val="uk-UA"/>
        </w:rPr>
        <w:t>посіб</w:t>
      </w:r>
      <w:proofErr w:type="spellEnd"/>
      <w:r w:rsidRPr="005E62FE">
        <w:rPr>
          <w:sz w:val="28"/>
          <w:szCs w:val="28"/>
          <w:lang w:val="uk-UA"/>
        </w:rPr>
        <w:t xml:space="preserve">. </w:t>
      </w:r>
      <w:r w:rsidRPr="005E62FE">
        <w:rPr>
          <w:sz w:val="28"/>
          <w:szCs w:val="28"/>
          <w:shd w:val="clear" w:color="auto" w:fill="FFFFFF"/>
          <w:lang w:val="uk-UA"/>
        </w:rPr>
        <w:t xml:space="preserve">2-ге вид., </w:t>
      </w:r>
      <w:proofErr w:type="spellStart"/>
      <w:r w:rsidRPr="005E62FE">
        <w:rPr>
          <w:sz w:val="28"/>
          <w:szCs w:val="28"/>
          <w:shd w:val="clear" w:color="auto" w:fill="FFFFFF"/>
          <w:lang w:val="uk-UA"/>
        </w:rPr>
        <w:t>випр</w:t>
      </w:r>
      <w:proofErr w:type="spellEnd"/>
      <w:r w:rsidRPr="005E62FE">
        <w:rPr>
          <w:sz w:val="28"/>
          <w:szCs w:val="28"/>
          <w:shd w:val="clear" w:color="auto" w:fill="FFFFFF"/>
          <w:lang w:val="uk-UA"/>
        </w:rPr>
        <w:t xml:space="preserve">. та </w:t>
      </w:r>
      <w:proofErr w:type="spellStart"/>
      <w:r w:rsidRPr="005E62FE">
        <w:rPr>
          <w:sz w:val="28"/>
          <w:szCs w:val="28"/>
          <w:shd w:val="clear" w:color="auto" w:fill="FFFFFF"/>
          <w:lang w:val="uk-UA"/>
        </w:rPr>
        <w:t>доп</w:t>
      </w:r>
      <w:proofErr w:type="spellEnd"/>
      <w:r w:rsidRPr="005E62FE">
        <w:rPr>
          <w:sz w:val="28"/>
          <w:szCs w:val="28"/>
          <w:shd w:val="clear" w:color="auto" w:fill="FFFFFF"/>
          <w:lang w:val="uk-UA"/>
        </w:rPr>
        <w:t>.</w:t>
      </w:r>
      <w:r w:rsidRPr="005E62FE">
        <w:rPr>
          <w:sz w:val="28"/>
          <w:szCs w:val="28"/>
          <w:lang w:val="uk-UA"/>
        </w:rPr>
        <w:t xml:space="preserve"> Київ : Центр учбової літератури, 2021. 144 с.</w:t>
      </w:r>
    </w:p>
    <w:p w14:paraId="261FF889"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proofErr w:type="spellStart"/>
      <w:r w:rsidRPr="005E62FE">
        <w:rPr>
          <w:sz w:val="28"/>
          <w:szCs w:val="28"/>
          <w:lang w:val="uk-UA"/>
        </w:rPr>
        <w:t>Мальська</w:t>
      </w:r>
      <w:proofErr w:type="spellEnd"/>
      <w:r w:rsidRPr="005E62FE">
        <w:rPr>
          <w:sz w:val="28"/>
          <w:szCs w:val="28"/>
          <w:lang w:val="uk-UA"/>
        </w:rPr>
        <w:t> М., Паньків Н. Основи наукових досліджень : навчальний посібник. Львів : Видавництво ЛНУ імені Івана Франка, 2020. 226 с.</w:t>
      </w:r>
    </w:p>
    <w:p w14:paraId="338E75DD"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Положення про запобігання та виявлення академічного плагіату в кваліфікаційних роботах здобувачів вищої освіти, дисертаціях на здобуття ступенів доктора філософії та доктора наук у Запорізькому національному університеті : Затверджено Вченою радою Запорізького національного університету від 24.03.2020 р., протокол № 8; зі змінами та доповненнями від 25.05.2021, протокол № 10. URL: </w:t>
      </w:r>
      <w:hyperlink r:id="rId13" w:history="1">
        <w:r w:rsidRPr="005E62FE">
          <w:rPr>
            <w:rStyle w:val="aa"/>
            <w:color w:val="auto"/>
            <w:sz w:val="28"/>
            <w:szCs w:val="28"/>
            <w:u w:val="none"/>
            <w:lang w:val="uk-UA"/>
          </w:rPr>
          <w:t>https://surl.li/qkokjk</w:t>
        </w:r>
      </w:hyperlink>
    </w:p>
    <w:p w14:paraId="7B4C6DCF"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Положення про організацію освітнього процесу в Запорізькому національному університеті : Затверджено Вченою радою Запорізького національного університету від 27.05.2025 р., протокол № 11. URL: https://surl.li/rgsraf (дата звернення: 11.05.2026).</w:t>
      </w:r>
    </w:p>
    <w:p w14:paraId="3E1D85D3"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Положення про організацію освітнього процесу з використанням технологій дистанційного навчання в Запорізькому національному університеті : Затверджено Вченою радою Запорізького національного університету від 25.03.2025 р., протокол № 9. URL: https://surl.li/gkljnz (дата звернення: 11.05.2026).</w:t>
      </w:r>
    </w:p>
    <w:p w14:paraId="0DA3D196"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Положення про порядок проведення атестації здобувачів освіти та організацію роботи екзаменаційної комісії в Запорізькому національному університеті : Затверджено Вченою радою Запорізького національного університету від 26.11.2023. № 4. URL: </w:t>
      </w:r>
      <w:hyperlink r:id="rId14" w:history="1">
        <w:r w:rsidRPr="005E62FE">
          <w:rPr>
            <w:rStyle w:val="aa"/>
            <w:color w:val="auto"/>
            <w:sz w:val="28"/>
            <w:szCs w:val="28"/>
            <w:u w:val="none"/>
            <w:lang w:val="uk-UA"/>
          </w:rPr>
          <w:t>https://surl.li/rnokbt</w:t>
        </w:r>
      </w:hyperlink>
    </w:p>
    <w:p w14:paraId="60AC2A7A"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Про академічну доброчесність : Закон України від 18.12.2025 № 4742-ІХ. URL: </w:t>
      </w:r>
      <w:hyperlink r:id="rId15" w:anchor="Text" w:history="1">
        <w:r w:rsidRPr="005E62FE">
          <w:rPr>
            <w:rStyle w:val="aa"/>
            <w:color w:val="auto"/>
            <w:sz w:val="28"/>
            <w:szCs w:val="28"/>
            <w:u w:val="none"/>
            <w:lang w:val="uk-UA"/>
          </w:rPr>
          <w:t>https://zakon.rada.gov.ua/laws/show/4742-20#Text</w:t>
        </w:r>
      </w:hyperlink>
      <w:r w:rsidRPr="005E62FE">
        <w:rPr>
          <w:sz w:val="28"/>
          <w:szCs w:val="28"/>
          <w:lang w:val="uk-UA"/>
        </w:rPr>
        <w:t xml:space="preserve"> (дата звернення: 11.05.2026).</w:t>
      </w:r>
    </w:p>
    <w:p w14:paraId="47E672FF"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 xml:space="preserve">Про вищу освіту : Закон України від 01.07.2014 № 1556-VII зі змінами. </w:t>
      </w:r>
      <w:r w:rsidRPr="005E62FE">
        <w:rPr>
          <w:sz w:val="28"/>
          <w:szCs w:val="28"/>
          <w:lang w:val="uk-UA"/>
        </w:rPr>
        <w:lastRenderedPageBreak/>
        <w:t>Дата оновлення: 11.03.2026. URL: https://zakon.rada.gov.ua/laws/show/1556-18#Text (дата звернення: 11.05.2026).</w:t>
      </w:r>
    </w:p>
    <w:p w14:paraId="6ED670F5" w14:textId="77777777" w:rsidR="0045510D" w:rsidRPr="005E62FE" w:rsidRDefault="0045510D" w:rsidP="0045510D">
      <w:pPr>
        <w:widowControl w:val="0"/>
        <w:numPr>
          <w:ilvl w:val="0"/>
          <w:numId w:val="6"/>
        </w:numPr>
        <w:tabs>
          <w:tab w:val="left" w:pos="1134"/>
          <w:tab w:val="center" w:pos="4820"/>
          <w:tab w:val="left" w:pos="6030"/>
        </w:tabs>
        <w:ind w:left="0" w:firstLine="709"/>
        <w:jc w:val="both"/>
        <w:rPr>
          <w:sz w:val="28"/>
          <w:szCs w:val="28"/>
          <w:lang w:val="uk-UA"/>
        </w:rPr>
      </w:pPr>
      <w:r w:rsidRPr="005E62FE">
        <w:rPr>
          <w:sz w:val="28"/>
          <w:szCs w:val="28"/>
          <w:lang w:val="uk-UA"/>
        </w:rPr>
        <w:t>Про освіту : Закон України від 05.09.2017 № 2145-VIII зі змінами. Дата оновлення: 01.01.2026. URL: https://zakon.rada.gov.ua/laws/show/2145-19#Text (дата звернення: 11.05.2026).</w:t>
      </w:r>
    </w:p>
    <w:p w14:paraId="33B85C6B" w14:textId="77777777" w:rsidR="0045510D" w:rsidRPr="005E62FE" w:rsidRDefault="0045510D" w:rsidP="0045510D">
      <w:pPr>
        <w:pStyle w:val="ab"/>
        <w:numPr>
          <w:ilvl w:val="0"/>
          <w:numId w:val="6"/>
        </w:numPr>
        <w:tabs>
          <w:tab w:val="left" w:pos="1134"/>
        </w:tabs>
        <w:ind w:left="0" w:firstLine="709"/>
        <w:jc w:val="both"/>
      </w:pPr>
      <w:proofErr w:type="spellStart"/>
      <w:r w:rsidRPr="005E62FE">
        <w:t>Татьянчиков</w:t>
      </w:r>
      <w:proofErr w:type="spellEnd"/>
      <w:r w:rsidRPr="005E62FE">
        <w:t xml:space="preserve"> А. О. Методологія наукових досліджень : </w:t>
      </w:r>
      <w:proofErr w:type="spellStart"/>
      <w:r w:rsidRPr="005E62FE">
        <w:t>навч</w:t>
      </w:r>
      <w:proofErr w:type="spellEnd"/>
      <w:r w:rsidRPr="005E62FE">
        <w:t xml:space="preserve">.-метод. </w:t>
      </w:r>
      <w:proofErr w:type="spellStart"/>
      <w:r w:rsidRPr="005E62FE">
        <w:t>посіб</w:t>
      </w:r>
      <w:proofErr w:type="spellEnd"/>
      <w:r w:rsidRPr="005E62FE">
        <w:t xml:space="preserve">. Одеса : НУ «ОЮА», 2025. 114 с. </w:t>
      </w:r>
    </w:p>
    <w:p w14:paraId="586484A1" w14:textId="77777777" w:rsidR="0045510D" w:rsidRPr="005E62FE" w:rsidRDefault="0045510D" w:rsidP="0045510D">
      <w:pPr>
        <w:widowControl w:val="0"/>
        <w:tabs>
          <w:tab w:val="left" w:pos="1134"/>
          <w:tab w:val="center" w:pos="4820"/>
          <w:tab w:val="left" w:pos="6030"/>
        </w:tabs>
        <w:ind w:left="360"/>
        <w:jc w:val="both"/>
        <w:rPr>
          <w:sz w:val="28"/>
          <w:szCs w:val="28"/>
          <w:lang w:val="uk-UA"/>
        </w:rPr>
      </w:pPr>
      <w:bookmarkStart w:id="48" w:name="_Toc162100430"/>
      <w:bookmarkStart w:id="49" w:name="_Toc38723927"/>
      <w:bookmarkStart w:id="50" w:name="_Toc229560572"/>
    </w:p>
    <w:p w14:paraId="043E9D03" w14:textId="68AB7795" w:rsidR="00B7039B" w:rsidRPr="005E62FE" w:rsidRDefault="00B7039B" w:rsidP="00B7039B">
      <w:pPr>
        <w:tabs>
          <w:tab w:val="left" w:pos="1120"/>
          <w:tab w:val="center" w:pos="4820"/>
          <w:tab w:val="left" w:pos="6030"/>
        </w:tabs>
        <w:ind w:right="-1"/>
        <w:jc w:val="both"/>
        <w:rPr>
          <w:sz w:val="28"/>
          <w:szCs w:val="28"/>
          <w:lang w:val="uk-UA"/>
        </w:rPr>
      </w:pPr>
    </w:p>
    <w:p w14:paraId="15176BBF" w14:textId="3E8D35FC" w:rsidR="00B7039B" w:rsidRPr="005E62FE" w:rsidRDefault="00B7039B" w:rsidP="00B7039B">
      <w:pPr>
        <w:tabs>
          <w:tab w:val="left" w:pos="1120"/>
          <w:tab w:val="center" w:pos="4820"/>
          <w:tab w:val="left" w:pos="6030"/>
        </w:tabs>
        <w:ind w:right="-1"/>
        <w:jc w:val="both"/>
        <w:rPr>
          <w:sz w:val="28"/>
          <w:szCs w:val="28"/>
          <w:lang w:val="uk-UA"/>
        </w:rPr>
      </w:pPr>
    </w:p>
    <w:p w14:paraId="4A5CD5D8" w14:textId="66849C61" w:rsidR="00B7039B" w:rsidRPr="005E62FE" w:rsidRDefault="00B7039B" w:rsidP="00B7039B">
      <w:pPr>
        <w:tabs>
          <w:tab w:val="left" w:pos="1120"/>
          <w:tab w:val="center" w:pos="4820"/>
          <w:tab w:val="left" w:pos="6030"/>
        </w:tabs>
        <w:ind w:right="-1"/>
        <w:jc w:val="both"/>
        <w:rPr>
          <w:sz w:val="28"/>
          <w:szCs w:val="28"/>
          <w:lang w:val="uk-UA"/>
        </w:rPr>
      </w:pPr>
    </w:p>
    <w:p w14:paraId="08701813" w14:textId="4F58346B" w:rsidR="00B7039B" w:rsidRPr="005E62FE" w:rsidRDefault="00B7039B" w:rsidP="00B7039B">
      <w:pPr>
        <w:tabs>
          <w:tab w:val="left" w:pos="1120"/>
          <w:tab w:val="center" w:pos="4820"/>
          <w:tab w:val="left" w:pos="6030"/>
        </w:tabs>
        <w:ind w:right="-1"/>
        <w:jc w:val="both"/>
        <w:rPr>
          <w:sz w:val="28"/>
          <w:szCs w:val="28"/>
          <w:lang w:val="uk-UA"/>
        </w:rPr>
      </w:pPr>
    </w:p>
    <w:p w14:paraId="05DFCA76" w14:textId="7566BF52" w:rsidR="00B7039B" w:rsidRPr="005E62FE" w:rsidRDefault="00B7039B" w:rsidP="00B7039B">
      <w:pPr>
        <w:tabs>
          <w:tab w:val="left" w:pos="1120"/>
          <w:tab w:val="center" w:pos="4820"/>
          <w:tab w:val="left" w:pos="6030"/>
        </w:tabs>
        <w:ind w:right="-1"/>
        <w:jc w:val="both"/>
        <w:rPr>
          <w:sz w:val="28"/>
          <w:szCs w:val="28"/>
          <w:lang w:val="uk-UA"/>
        </w:rPr>
      </w:pPr>
    </w:p>
    <w:p w14:paraId="01C69E4F" w14:textId="3BB3F75E" w:rsidR="00B7039B" w:rsidRPr="005E62FE" w:rsidRDefault="00B7039B" w:rsidP="00B7039B">
      <w:pPr>
        <w:tabs>
          <w:tab w:val="left" w:pos="1120"/>
          <w:tab w:val="center" w:pos="4820"/>
          <w:tab w:val="left" w:pos="6030"/>
        </w:tabs>
        <w:ind w:right="-1"/>
        <w:jc w:val="both"/>
        <w:rPr>
          <w:sz w:val="28"/>
          <w:szCs w:val="28"/>
          <w:lang w:val="uk-UA"/>
        </w:rPr>
      </w:pPr>
    </w:p>
    <w:p w14:paraId="0225B39C" w14:textId="7B6825B6" w:rsidR="00B7039B" w:rsidRPr="005E62FE" w:rsidRDefault="00B7039B" w:rsidP="00B7039B">
      <w:pPr>
        <w:tabs>
          <w:tab w:val="left" w:pos="1120"/>
          <w:tab w:val="center" w:pos="4820"/>
          <w:tab w:val="left" w:pos="6030"/>
        </w:tabs>
        <w:ind w:right="-1"/>
        <w:jc w:val="both"/>
        <w:rPr>
          <w:sz w:val="28"/>
          <w:szCs w:val="28"/>
          <w:lang w:val="uk-UA"/>
        </w:rPr>
      </w:pPr>
    </w:p>
    <w:p w14:paraId="657BA03E" w14:textId="52BF554C" w:rsidR="00B7039B" w:rsidRPr="005E62FE" w:rsidRDefault="00B7039B" w:rsidP="00B7039B">
      <w:pPr>
        <w:tabs>
          <w:tab w:val="left" w:pos="1120"/>
          <w:tab w:val="center" w:pos="4820"/>
          <w:tab w:val="left" w:pos="6030"/>
        </w:tabs>
        <w:ind w:right="-1"/>
        <w:jc w:val="both"/>
        <w:rPr>
          <w:sz w:val="28"/>
          <w:szCs w:val="28"/>
          <w:lang w:val="uk-UA"/>
        </w:rPr>
      </w:pPr>
    </w:p>
    <w:p w14:paraId="1138183C" w14:textId="30065E2F" w:rsidR="00B7039B" w:rsidRPr="005E62FE" w:rsidRDefault="00B7039B" w:rsidP="00B7039B">
      <w:pPr>
        <w:tabs>
          <w:tab w:val="left" w:pos="1120"/>
          <w:tab w:val="center" w:pos="4820"/>
          <w:tab w:val="left" w:pos="6030"/>
        </w:tabs>
        <w:ind w:right="-1"/>
        <w:jc w:val="both"/>
        <w:rPr>
          <w:sz w:val="28"/>
          <w:szCs w:val="28"/>
          <w:lang w:val="uk-UA"/>
        </w:rPr>
      </w:pPr>
    </w:p>
    <w:p w14:paraId="7F58073D" w14:textId="6F1AAB04" w:rsidR="00B7039B" w:rsidRPr="005E62FE" w:rsidRDefault="00B7039B" w:rsidP="00B7039B">
      <w:pPr>
        <w:tabs>
          <w:tab w:val="left" w:pos="1120"/>
          <w:tab w:val="center" w:pos="4820"/>
          <w:tab w:val="left" w:pos="6030"/>
        </w:tabs>
        <w:ind w:right="-1"/>
        <w:jc w:val="both"/>
        <w:rPr>
          <w:sz w:val="28"/>
          <w:szCs w:val="28"/>
          <w:lang w:val="uk-UA"/>
        </w:rPr>
      </w:pPr>
    </w:p>
    <w:p w14:paraId="6D1F9C08" w14:textId="70B1C82E" w:rsidR="00B7039B" w:rsidRPr="005E62FE" w:rsidRDefault="00B7039B" w:rsidP="00B7039B">
      <w:pPr>
        <w:tabs>
          <w:tab w:val="left" w:pos="1120"/>
          <w:tab w:val="center" w:pos="4820"/>
          <w:tab w:val="left" w:pos="6030"/>
        </w:tabs>
        <w:ind w:right="-1"/>
        <w:jc w:val="both"/>
        <w:rPr>
          <w:sz w:val="28"/>
          <w:szCs w:val="28"/>
          <w:lang w:val="uk-UA"/>
        </w:rPr>
      </w:pPr>
    </w:p>
    <w:p w14:paraId="6F596E7D" w14:textId="54F0B343" w:rsidR="00B7039B" w:rsidRPr="005E62FE" w:rsidRDefault="00B7039B" w:rsidP="00B7039B">
      <w:pPr>
        <w:tabs>
          <w:tab w:val="left" w:pos="1120"/>
          <w:tab w:val="center" w:pos="4820"/>
          <w:tab w:val="left" w:pos="6030"/>
        </w:tabs>
        <w:ind w:right="-1"/>
        <w:jc w:val="both"/>
        <w:rPr>
          <w:sz w:val="28"/>
          <w:szCs w:val="28"/>
          <w:lang w:val="uk-UA"/>
        </w:rPr>
      </w:pPr>
    </w:p>
    <w:p w14:paraId="3119E2F0" w14:textId="4923E39C" w:rsidR="00B7039B" w:rsidRPr="005E62FE" w:rsidRDefault="00B7039B" w:rsidP="00B7039B">
      <w:pPr>
        <w:tabs>
          <w:tab w:val="left" w:pos="1120"/>
          <w:tab w:val="center" w:pos="4820"/>
          <w:tab w:val="left" w:pos="6030"/>
        </w:tabs>
        <w:ind w:right="-1"/>
        <w:jc w:val="both"/>
        <w:rPr>
          <w:sz w:val="28"/>
          <w:szCs w:val="28"/>
          <w:lang w:val="uk-UA"/>
        </w:rPr>
      </w:pPr>
    </w:p>
    <w:p w14:paraId="00DFAA06" w14:textId="1F8A4D32" w:rsidR="00B7039B" w:rsidRPr="005E62FE" w:rsidRDefault="00B7039B" w:rsidP="00B7039B">
      <w:pPr>
        <w:tabs>
          <w:tab w:val="left" w:pos="1120"/>
          <w:tab w:val="center" w:pos="4820"/>
          <w:tab w:val="left" w:pos="6030"/>
        </w:tabs>
        <w:ind w:right="-1"/>
        <w:jc w:val="both"/>
        <w:rPr>
          <w:sz w:val="28"/>
          <w:szCs w:val="28"/>
          <w:lang w:val="uk-UA"/>
        </w:rPr>
      </w:pPr>
    </w:p>
    <w:p w14:paraId="17C046AB" w14:textId="4663C262" w:rsidR="00B7039B" w:rsidRPr="005E62FE" w:rsidRDefault="00B7039B" w:rsidP="00B7039B">
      <w:pPr>
        <w:tabs>
          <w:tab w:val="left" w:pos="1120"/>
          <w:tab w:val="center" w:pos="4820"/>
          <w:tab w:val="left" w:pos="6030"/>
        </w:tabs>
        <w:ind w:right="-1"/>
        <w:jc w:val="both"/>
        <w:rPr>
          <w:sz w:val="28"/>
          <w:szCs w:val="28"/>
          <w:lang w:val="uk-UA"/>
        </w:rPr>
      </w:pPr>
    </w:p>
    <w:p w14:paraId="7C250AE5" w14:textId="341FDAE5" w:rsidR="00B7039B" w:rsidRPr="005E62FE" w:rsidRDefault="00B7039B" w:rsidP="00B7039B">
      <w:pPr>
        <w:tabs>
          <w:tab w:val="left" w:pos="1120"/>
          <w:tab w:val="center" w:pos="4820"/>
          <w:tab w:val="left" w:pos="6030"/>
        </w:tabs>
        <w:ind w:right="-1"/>
        <w:jc w:val="both"/>
        <w:rPr>
          <w:sz w:val="28"/>
          <w:szCs w:val="28"/>
          <w:lang w:val="uk-UA"/>
        </w:rPr>
      </w:pPr>
    </w:p>
    <w:p w14:paraId="451D45A7" w14:textId="0F05F5EE" w:rsidR="00B7039B" w:rsidRPr="005E62FE" w:rsidRDefault="00B7039B" w:rsidP="00B7039B">
      <w:pPr>
        <w:tabs>
          <w:tab w:val="left" w:pos="1120"/>
          <w:tab w:val="center" w:pos="4820"/>
          <w:tab w:val="left" w:pos="6030"/>
        </w:tabs>
        <w:ind w:right="-1"/>
        <w:jc w:val="both"/>
        <w:rPr>
          <w:sz w:val="28"/>
          <w:szCs w:val="28"/>
          <w:lang w:val="uk-UA"/>
        </w:rPr>
      </w:pPr>
    </w:p>
    <w:p w14:paraId="72B87244" w14:textId="29048D7F" w:rsidR="00B7039B" w:rsidRPr="005E62FE" w:rsidRDefault="00B7039B" w:rsidP="00B7039B">
      <w:pPr>
        <w:tabs>
          <w:tab w:val="left" w:pos="1120"/>
          <w:tab w:val="center" w:pos="4820"/>
          <w:tab w:val="left" w:pos="6030"/>
        </w:tabs>
        <w:ind w:right="-1"/>
        <w:jc w:val="both"/>
        <w:rPr>
          <w:sz w:val="28"/>
          <w:szCs w:val="28"/>
          <w:lang w:val="uk-UA"/>
        </w:rPr>
      </w:pPr>
    </w:p>
    <w:p w14:paraId="2EB4FF1B" w14:textId="70AB6A99" w:rsidR="00B7039B" w:rsidRPr="005E62FE" w:rsidRDefault="00B7039B" w:rsidP="00B7039B">
      <w:pPr>
        <w:tabs>
          <w:tab w:val="left" w:pos="1120"/>
          <w:tab w:val="center" w:pos="4820"/>
          <w:tab w:val="left" w:pos="6030"/>
        </w:tabs>
        <w:ind w:right="-1"/>
        <w:jc w:val="both"/>
        <w:rPr>
          <w:sz w:val="28"/>
          <w:szCs w:val="28"/>
          <w:lang w:val="uk-UA"/>
        </w:rPr>
      </w:pPr>
    </w:p>
    <w:p w14:paraId="7B256DD5" w14:textId="65F38720" w:rsidR="00B7039B" w:rsidRPr="005E62FE" w:rsidRDefault="00B7039B" w:rsidP="00B7039B">
      <w:pPr>
        <w:tabs>
          <w:tab w:val="left" w:pos="1120"/>
          <w:tab w:val="center" w:pos="4820"/>
          <w:tab w:val="left" w:pos="6030"/>
        </w:tabs>
        <w:ind w:right="-1"/>
        <w:jc w:val="both"/>
        <w:rPr>
          <w:sz w:val="28"/>
          <w:szCs w:val="28"/>
          <w:lang w:val="uk-UA"/>
        </w:rPr>
      </w:pPr>
    </w:p>
    <w:p w14:paraId="4A93D57A" w14:textId="24719704" w:rsidR="00B7039B" w:rsidRPr="005E62FE" w:rsidRDefault="00B7039B" w:rsidP="00B7039B">
      <w:pPr>
        <w:tabs>
          <w:tab w:val="left" w:pos="1120"/>
          <w:tab w:val="center" w:pos="4820"/>
          <w:tab w:val="left" w:pos="6030"/>
        </w:tabs>
        <w:ind w:right="-1"/>
        <w:jc w:val="both"/>
        <w:rPr>
          <w:sz w:val="28"/>
          <w:szCs w:val="28"/>
          <w:lang w:val="uk-UA"/>
        </w:rPr>
      </w:pPr>
    </w:p>
    <w:p w14:paraId="34BB4B4C" w14:textId="10446A18" w:rsidR="00B7039B" w:rsidRPr="005E62FE" w:rsidRDefault="00B7039B" w:rsidP="00B7039B">
      <w:pPr>
        <w:tabs>
          <w:tab w:val="left" w:pos="1120"/>
          <w:tab w:val="center" w:pos="4820"/>
          <w:tab w:val="left" w:pos="6030"/>
        </w:tabs>
        <w:ind w:right="-1"/>
        <w:jc w:val="both"/>
        <w:rPr>
          <w:sz w:val="28"/>
          <w:szCs w:val="28"/>
          <w:lang w:val="uk-UA"/>
        </w:rPr>
      </w:pPr>
    </w:p>
    <w:p w14:paraId="2BA6D923" w14:textId="3AE4D2F4" w:rsidR="00B7039B" w:rsidRPr="005E62FE" w:rsidRDefault="00B7039B" w:rsidP="00B7039B">
      <w:pPr>
        <w:tabs>
          <w:tab w:val="left" w:pos="1120"/>
          <w:tab w:val="center" w:pos="4820"/>
          <w:tab w:val="left" w:pos="6030"/>
        </w:tabs>
        <w:ind w:right="-1"/>
        <w:jc w:val="both"/>
        <w:rPr>
          <w:sz w:val="28"/>
          <w:szCs w:val="28"/>
          <w:lang w:val="uk-UA"/>
        </w:rPr>
      </w:pPr>
    </w:p>
    <w:p w14:paraId="777DC02A" w14:textId="2E42102F" w:rsidR="00B7039B" w:rsidRPr="005E62FE" w:rsidRDefault="00B7039B" w:rsidP="00B7039B">
      <w:pPr>
        <w:tabs>
          <w:tab w:val="left" w:pos="1120"/>
          <w:tab w:val="center" w:pos="4820"/>
          <w:tab w:val="left" w:pos="6030"/>
        </w:tabs>
        <w:ind w:right="-1"/>
        <w:jc w:val="both"/>
        <w:rPr>
          <w:sz w:val="28"/>
          <w:szCs w:val="28"/>
          <w:lang w:val="uk-UA"/>
        </w:rPr>
      </w:pPr>
    </w:p>
    <w:p w14:paraId="3773978B" w14:textId="68897960" w:rsidR="00B7039B" w:rsidRPr="005E62FE" w:rsidRDefault="00B7039B" w:rsidP="00B7039B">
      <w:pPr>
        <w:tabs>
          <w:tab w:val="left" w:pos="1120"/>
          <w:tab w:val="center" w:pos="4820"/>
          <w:tab w:val="left" w:pos="6030"/>
        </w:tabs>
        <w:ind w:right="-1"/>
        <w:jc w:val="both"/>
        <w:rPr>
          <w:sz w:val="28"/>
          <w:szCs w:val="28"/>
          <w:lang w:val="uk-UA"/>
        </w:rPr>
      </w:pPr>
    </w:p>
    <w:p w14:paraId="7D023575" w14:textId="58C9C4AF" w:rsidR="00B7039B" w:rsidRPr="005E62FE" w:rsidRDefault="00B7039B" w:rsidP="00B7039B">
      <w:pPr>
        <w:tabs>
          <w:tab w:val="left" w:pos="1120"/>
          <w:tab w:val="center" w:pos="4820"/>
          <w:tab w:val="left" w:pos="6030"/>
        </w:tabs>
        <w:ind w:right="-1"/>
        <w:jc w:val="both"/>
        <w:rPr>
          <w:sz w:val="28"/>
          <w:szCs w:val="28"/>
          <w:lang w:val="uk-UA"/>
        </w:rPr>
      </w:pPr>
    </w:p>
    <w:p w14:paraId="4F8B5F17" w14:textId="30CBD650" w:rsidR="00B7039B" w:rsidRPr="005E62FE" w:rsidRDefault="00B7039B" w:rsidP="00B7039B">
      <w:pPr>
        <w:tabs>
          <w:tab w:val="left" w:pos="1120"/>
          <w:tab w:val="center" w:pos="4820"/>
          <w:tab w:val="left" w:pos="6030"/>
        </w:tabs>
        <w:ind w:right="-1"/>
        <w:jc w:val="both"/>
        <w:rPr>
          <w:sz w:val="28"/>
          <w:szCs w:val="28"/>
          <w:lang w:val="uk-UA"/>
        </w:rPr>
      </w:pPr>
    </w:p>
    <w:p w14:paraId="16E9968E" w14:textId="1A4170BF" w:rsidR="00B7039B" w:rsidRPr="005E62FE" w:rsidRDefault="00B7039B" w:rsidP="00B7039B">
      <w:pPr>
        <w:tabs>
          <w:tab w:val="left" w:pos="1120"/>
          <w:tab w:val="center" w:pos="4820"/>
          <w:tab w:val="left" w:pos="6030"/>
        </w:tabs>
        <w:ind w:right="-1"/>
        <w:jc w:val="both"/>
        <w:rPr>
          <w:sz w:val="28"/>
          <w:szCs w:val="28"/>
          <w:lang w:val="uk-UA"/>
        </w:rPr>
      </w:pPr>
    </w:p>
    <w:p w14:paraId="5B8F1AD7" w14:textId="1C058093" w:rsidR="00B7039B" w:rsidRPr="005E62FE" w:rsidRDefault="00B7039B" w:rsidP="00B7039B">
      <w:pPr>
        <w:tabs>
          <w:tab w:val="left" w:pos="1120"/>
          <w:tab w:val="center" w:pos="4820"/>
          <w:tab w:val="left" w:pos="6030"/>
        </w:tabs>
        <w:ind w:right="-1"/>
        <w:jc w:val="both"/>
        <w:rPr>
          <w:sz w:val="28"/>
          <w:szCs w:val="28"/>
          <w:lang w:val="uk-UA"/>
        </w:rPr>
      </w:pPr>
    </w:p>
    <w:p w14:paraId="1A225268" w14:textId="31C032CE" w:rsidR="00B7039B" w:rsidRPr="005E62FE" w:rsidRDefault="00B7039B" w:rsidP="00B7039B">
      <w:pPr>
        <w:tabs>
          <w:tab w:val="left" w:pos="1120"/>
          <w:tab w:val="center" w:pos="4820"/>
          <w:tab w:val="left" w:pos="6030"/>
        </w:tabs>
        <w:ind w:right="-1"/>
        <w:jc w:val="both"/>
        <w:rPr>
          <w:sz w:val="28"/>
          <w:szCs w:val="28"/>
          <w:lang w:val="uk-UA"/>
        </w:rPr>
      </w:pPr>
    </w:p>
    <w:p w14:paraId="3569C634" w14:textId="35E589AA" w:rsidR="00B7039B" w:rsidRPr="005E62FE" w:rsidRDefault="00B7039B" w:rsidP="00B7039B">
      <w:pPr>
        <w:tabs>
          <w:tab w:val="left" w:pos="1120"/>
          <w:tab w:val="center" w:pos="4820"/>
          <w:tab w:val="left" w:pos="6030"/>
        </w:tabs>
        <w:ind w:right="-1"/>
        <w:jc w:val="both"/>
        <w:rPr>
          <w:sz w:val="28"/>
          <w:szCs w:val="28"/>
          <w:lang w:val="uk-UA"/>
        </w:rPr>
      </w:pPr>
    </w:p>
    <w:p w14:paraId="41DF1141" w14:textId="25A5C3EE" w:rsidR="00B7039B" w:rsidRPr="005E62FE" w:rsidRDefault="00B7039B" w:rsidP="00B7039B">
      <w:pPr>
        <w:tabs>
          <w:tab w:val="left" w:pos="1120"/>
          <w:tab w:val="center" w:pos="4820"/>
          <w:tab w:val="left" w:pos="6030"/>
        </w:tabs>
        <w:ind w:right="-1"/>
        <w:jc w:val="both"/>
        <w:rPr>
          <w:sz w:val="28"/>
          <w:szCs w:val="28"/>
          <w:lang w:val="uk-UA"/>
        </w:rPr>
      </w:pPr>
    </w:p>
    <w:p w14:paraId="635A48B7" w14:textId="6E3C66BE" w:rsidR="00B7039B" w:rsidRPr="005E62FE" w:rsidRDefault="00B7039B" w:rsidP="00B7039B">
      <w:pPr>
        <w:tabs>
          <w:tab w:val="left" w:pos="1120"/>
          <w:tab w:val="center" w:pos="4820"/>
          <w:tab w:val="left" w:pos="6030"/>
        </w:tabs>
        <w:ind w:right="-1"/>
        <w:jc w:val="both"/>
        <w:rPr>
          <w:sz w:val="28"/>
          <w:szCs w:val="28"/>
          <w:lang w:val="uk-UA"/>
        </w:rPr>
      </w:pPr>
    </w:p>
    <w:p w14:paraId="1E3E79F7" w14:textId="5DD9C4C8" w:rsidR="000761E9" w:rsidRPr="005E62FE" w:rsidRDefault="000761E9" w:rsidP="00B7039B">
      <w:pPr>
        <w:tabs>
          <w:tab w:val="left" w:pos="1120"/>
          <w:tab w:val="center" w:pos="4820"/>
          <w:tab w:val="left" w:pos="6030"/>
        </w:tabs>
        <w:ind w:right="-1"/>
        <w:jc w:val="both"/>
        <w:rPr>
          <w:sz w:val="28"/>
          <w:szCs w:val="28"/>
          <w:lang w:val="uk-UA"/>
        </w:rPr>
      </w:pPr>
    </w:p>
    <w:p w14:paraId="065F1483" w14:textId="77777777" w:rsidR="000761E9" w:rsidRPr="005E62FE" w:rsidRDefault="000761E9" w:rsidP="00B7039B">
      <w:pPr>
        <w:tabs>
          <w:tab w:val="left" w:pos="1120"/>
          <w:tab w:val="center" w:pos="4820"/>
          <w:tab w:val="left" w:pos="6030"/>
        </w:tabs>
        <w:ind w:right="-1"/>
        <w:jc w:val="both"/>
        <w:rPr>
          <w:sz w:val="28"/>
          <w:szCs w:val="28"/>
          <w:lang w:val="uk-UA"/>
        </w:rPr>
      </w:pPr>
    </w:p>
    <w:p w14:paraId="586A8072" w14:textId="77777777" w:rsidR="00B7039B" w:rsidRPr="005E62FE" w:rsidRDefault="00B7039B" w:rsidP="00B7039B">
      <w:pPr>
        <w:tabs>
          <w:tab w:val="left" w:pos="1120"/>
          <w:tab w:val="center" w:pos="4820"/>
          <w:tab w:val="left" w:pos="6030"/>
        </w:tabs>
        <w:ind w:right="-1"/>
        <w:jc w:val="both"/>
        <w:rPr>
          <w:sz w:val="28"/>
          <w:szCs w:val="28"/>
          <w:lang w:val="uk-UA"/>
        </w:rPr>
      </w:pPr>
    </w:p>
    <w:p w14:paraId="538C041F" w14:textId="65357F72" w:rsidR="006876F5" w:rsidRPr="005E62FE" w:rsidRDefault="00340056" w:rsidP="00340056">
      <w:pPr>
        <w:pStyle w:val="1"/>
      </w:pPr>
      <w:r w:rsidRPr="005E62FE">
        <w:rPr>
          <w:caps w:val="0"/>
        </w:rPr>
        <w:lastRenderedPageBreak/>
        <w:t>ДОДАТКИ</w:t>
      </w:r>
      <w:bookmarkEnd w:id="48"/>
      <w:bookmarkEnd w:id="49"/>
      <w:bookmarkEnd w:id="50"/>
    </w:p>
    <w:p w14:paraId="3D86F101" w14:textId="77777777" w:rsidR="006876F5" w:rsidRPr="005E62FE" w:rsidRDefault="006876F5" w:rsidP="006876F5">
      <w:pPr>
        <w:pStyle w:val="a5"/>
        <w:jc w:val="center"/>
        <w:rPr>
          <w:caps/>
          <w:szCs w:val="28"/>
        </w:rPr>
      </w:pPr>
    </w:p>
    <w:p w14:paraId="7CD881BC" w14:textId="3876573B" w:rsidR="006876F5" w:rsidRPr="005E62FE" w:rsidRDefault="006876F5" w:rsidP="006876F5">
      <w:pPr>
        <w:pStyle w:val="1"/>
        <w:rPr>
          <w:b w:val="0"/>
          <w:color w:val="auto"/>
        </w:rPr>
      </w:pPr>
      <w:bookmarkStart w:id="51" w:name="_Toc113382642"/>
      <w:bookmarkStart w:id="52" w:name="_Toc229560573"/>
      <w:r w:rsidRPr="005E62FE">
        <w:rPr>
          <w:b w:val="0"/>
          <w:color w:val="auto"/>
        </w:rPr>
        <w:t xml:space="preserve">Додаток </w:t>
      </w:r>
      <w:bookmarkEnd w:id="51"/>
      <w:r w:rsidR="00881B1E" w:rsidRPr="005E62FE">
        <w:rPr>
          <w:b w:val="0"/>
          <w:color w:val="auto"/>
        </w:rPr>
        <w:t>А</w:t>
      </w:r>
      <w:bookmarkEnd w:id="52"/>
    </w:p>
    <w:p w14:paraId="2EFD3CC4" w14:textId="77777777" w:rsidR="00011796" w:rsidRPr="005E62FE" w:rsidRDefault="00011796" w:rsidP="00011796">
      <w:pPr>
        <w:rPr>
          <w:lang w:val="uk-UA"/>
        </w:rPr>
      </w:pPr>
    </w:p>
    <w:p w14:paraId="18F6095A" w14:textId="78969BCA" w:rsidR="006876F5" w:rsidRPr="005E62FE" w:rsidRDefault="00011796" w:rsidP="006876F5">
      <w:pPr>
        <w:pStyle w:val="1"/>
        <w:rPr>
          <w:color w:val="auto"/>
        </w:rPr>
      </w:pPr>
      <w:bookmarkStart w:id="53" w:name="_Toc154771883"/>
      <w:bookmarkStart w:id="54" w:name="_Toc162100432"/>
      <w:bookmarkStart w:id="55" w:name="_Toc113382643"/>
      <w:bookmarkStart w:id="56" w:name="_Toc229560574"/>
      <w:r w:rsidRPr="005E62FE">
        <w:rPr>
          <w:color w:val="auto"/>
        </w:rPr>
        <w:t>ОРІЄНТОВНА</w:t>
      </w:r>
      <w:r w:rsidR="006876F5" w:rsidRPr="005E62FE">
        <w:rPr>
          <w:color w:val="auto"/>
        </w:rPr>
        <w:t xml:space="preserve"> тематика КВАЛІФІКАЦІЙНИХ робіт</w:t>
      </w:r>
      <w:bookmarkEnd w:id="53"/>
      <w:bookmarkEnd w:id="54"/>
      <w:r w:rsidR="006876F5" w:rsidRPr="005E62FE">
        <w:rPr>
          <w:color w:val="auto"/>
        </w:rPr>
        <w:t xml:space="preserve"> </w:t>
      </w:r>
      <w:bookmarkEnd w:id="55"/>
      <w:bookmarkEnd w:id="56"/>
    </w:p>
    <w:p w14:paraId="31D18582" w14:textId="77777777" w:rsidR="006876F5" w:rsidRPr="005E62FE" w:rsidRDefault="006876F5" w:rsidP="006876F5">
      <w:pPr>
        <w:jc w:val="center"/>
        <w:rPr>
          <w:sz w:val="28"/>
          <w:szCs w:val="28"/>
          <w:lang w:val="uk-UA"/>
        </w:rPr>
      </w:pPr>
    </w:p>
    <w:p w14:paraId="04292EA7" w14:textId="77777777" w:rsidR="00C05334" w:rsidRPr="005E62FE" w:rsidRDefault="00C05334" w:rsidP="00C976BA">
      <w:pPr>
        <w:pStyle w:val="a9"/>
        <w:numPr>
          <w:ilvl w:val="0"/>
          <w:numId w:val="4"/>
        </w:numPr>
        <w:tabs>
          <w:tab w:val="left" w:pos="1134"/>
        </w:tabs>
        <w:spacing w:line="240" w:lineRule="auto"/>
        <w:ind w:left="0" w:firstLine="851"/>
      </w:pPr>
      <w:r w:rsidRPr="005E62FE">
        <w:t>Обґрунтування стратегії виходу українських промислових підприємств на ринки країн ЄС.</w:t>
      </w:r>
    </w:p>
    <w:p w14:paraId="3AEF7294" w14:textId="76E4D680" w:rsidR="00C05334" w:rsidRPr="005E62FE" w:rsidRDefault="00C05334" w:rsidP="00C976BA">
      <w:pPr>
        <w:pStyle w:val="a9"/>
        <w:numPr>
          <w:ilvl w:val="0"/>
          <w:numId w:val="4"/>
        </w:numPr>
        <w:tabs>
          <w:tab w:val="left" w:pos="1134"/>
        </w:tabs>
        <w:spacing w:line="240" w:lineRule="auto"/>
        <w:ind w:left="0" w:firstLine="851"/>
      </w:pPr>
      <w:r w:rsidRPr="005E62FE">
        <w:t xml:space="preserve">Управління інвестиційним </w:t>
      </w:r>
      <w:proofErr w:type="spellStart"/>
      <w:r w:rsidRPr="005E62FE">
        <w:t>про</w:t>
      </w:r>
      <w:r w:rsidR="00F33F09" w:rsidRPr="005E62FE">
        <w:t>є</w:t>
      </w:r>
      <w:r w:rsidRPr="005E62FE">
        <w:t>ктуванням</w:t>
      </w:r>
      <w:proofErr w:type="spellEnd"/>
      <w:r w:rsidRPr="005E62FE">
        <w:t xml:space="preserve"> із залученням коштів міжнародних фінансових організацій.</w:t>
      </w:r>
    </w:p>
    <w:p w14:paraId="0F0B78EA" w14:textId="77777777" w:rsidR="00C05334" w:rsidRPr="005E62FE" w:rsidRDefault="00C05334" w:rsidP="00C976BA">
      <w:pPr>
        <w:pStyle w:val="a9"/>
        <w:numPr>
          <w:ilvl w:val="0"/>
          <w:numId w:val="4"/>
        </w:numPr>
        <w:tabs>
          <w:tab w:val="left" w:pos="1134"/>
        </w:tabs>
        <w:spacing w:line="240" w:lineRule="auto"/>
        <w:ind w:left="0" w:firstLine="851"/>
      </w:pPr>
      <w:r w:rsidRPr="005E62FE">
        <w:t>Реінжиніринг бізнес-моделі підприємства в процесі інтернаціоналізації діяльності.</w:t>
      </w:r>
    </w:p>
    <w:p w14:paraId="462A5C69" w14:textId="77777777" w:rsidR="00C05334" w:rsidRPr="005E62FE" w:rsidRDefault="00C05334" w:rsidP="00C976BA">
      <w:pPr>
        <w:pStyle w:val="a9"/>
        <w:numPr>
          <w:ilvl w:val="0"/>
          <w:numId w:val="4"/>
        </w:numPr>
        <w:tabs>
          <w:tab w:val="left" w:pos="1134"/>
        </w:tabs>
        <w:spacing w:line="240" w:lineRule="auto"/>
        <w:ind w:left="0" w:firstLine="851"/>
      </w:pPr>
      <w:r w:rsidRPr="005E62FE">
        <w:t>Розробка та реалізація експортної стратегії суб’єкта господарювання.</w:t>
      </w:r>
    </w:p>
    <w:p w14:paraId="6227F2D9" w14:textId="77777777" w:rsidR="00C05334" w:rsidRPr="005E62FE" w:rsidRDefault="00C05334" w:rsidP="00C976BA">
      <w:pPr>
        <w:pStyle w:val="a9"/>
        <w:numPr>
          <w:ilvl w:val="0"/>
          <w:numId w:val="4"/>
        </w:numPr>
        <w:tabs>
          <w:tab w:val="left" w:pos="1134"/>
        </w:tabs>
        <w:spacing w:line="240" w:lineRule="auto"/>
        <w:ind w:left="0" w:firstLine="851"/>
      </w:pPr>
      <w:r w:rsidRPr="005E62FE">
        <w:t>Забезпечення стратегічної конкурентної позиції компанії на глобальному ринку.</w:t>
      </w:r>
    </w:p>
    <w:p w14:paraId="319C4C58" w14:textId="77777777" w:rsidR="00C05334" w:rsidRPr="005E62FE" w:rsidRDefault="00C05334" w:rsidP="00C976BA">
      <w:pPr>
        <w:pStyle w:val="a9"/>
        <w:numPr>
          <w:ilvl w:val="0"/>
          <w:numId w:val="4"/>
        </w:numPr>
        <w:tabs>
          <w:tab w:val="left" w:pos="1134"/>
        </w:tabs>
        <w:spacing w:line="240" w:lineRule="auto"/>
        <w:ind w:left="0" w:firstLine="851"/>
      </w:pPr>
      <w:r w:rsidRPr="005E62FE">
        <w:t>Організація та управління стратегічними альянсами в системі міжнародного бізнесу.</w:t>
      </w:r>
    </w:p>
    <w:p w14:paraId="542999D1" w14:textId="77777777" w:rsidR="00C05334" w:rsidRPr="005E62FE" w:rsidRDefault="00C05334" w:rsidP="00C976BA">
      <w:pPr>
        <w:pStyle w:val="a9"/>
        <w:numPr>
          <w:ilvl w:val="0"/>
          <w:numId w:val="4"/>
        </w:numPr>
        <w:tabs>
          <w:tab w:val="left" w:pos="1134"/>
        </w:tabs>
        <w:spacing w:line="240" w:lineRule="auto"/>
        <w:ind w:left="0" w:firstLine="851"/>
      </w:pPr>
      <w:r w:rsidRPr="005E62FE">
        <w:t>Формування механізмів управління міжнародними партнерськими мережами.</w:t>
      </w:r>
    </w:p>
    <w:p w14:paraId="5AFEDC90" w14:textId="383D18E2" w:rsidR="00C05334" w:rsidRPr="005E62FE" w:rsidRDefault="00C05334" w:rsidP="00C976BA">
      <w:pPr>
        <w:pStyle w:val="a9"/>
        <w:numPr>
          <w:ilvl w:val="0"/>
          <w:numId w:val="4"/>
        </w:numPr>
        <w:tabs>
          <w:tab w:val="left" w:pos="1134"/>
        </w:tabs>
        <w:spacing w:line="240" w:lineRule="auto"/>
        <w:ind w:left="0" w:firstLine="851"/>
      </w:pPr>
      <w:r w:rsidRPr="005E62FE">
        <w:t xml:space="preserve">Координація транскордонної співпраці підприємств у межах спільних </w:t>
      </w:r>
      <w:proofErr w:type="spellStart"/>
      <w:r w:rsidRPr="005E62FE">
        <w:t>проєктів</w:t>
      </w:r>
      <w:proofErr w:type="spellEnd"/>
      <w:r w:rsidRPr="005E62FE">
        <w:t>.</w:t>
      </w:r>
    </w:p>
    <w:p w14:paraId="7E6060E4" w14:textId="77777777" w:rsidR="00C05334" w:rsidRPr="005E62FE" w:rsidRDefault="00C05334" w:rsidP="00C976BA">
      <w:pPr>
        <w:pStyle w:val="a9"/>
        <w:numPr>
          <w:ilvl w:val="0"/>
          <w:numId w:val="4"/>
        </w:numPr>
        <w:tabs>
          <w:tab w:val="left" w:pos="1134"/>
        </w:tabs>
        <w:spacing w:line="240" w:lineRule="auto"/>
        <w:ind w:left="0" w:firstLine="851"/>
      </w:pPr>
      <w:r w:rsidRPr="005E62FE">
        <w:t>Побудова та адміністрування міжнародних бізнес-альянсів у промисловому секторі.</w:t>
      </w:r>
    </w:p>
    <w:p w14:paraId="52721033" w14:textId="77777777" w:rsidR="00C05334" w:rsidRPr="005E62FE" w:rsidRDefault="00C05334" w:rsidP="00C976BA">
      <w:pPr>
        <w:pStyle w:val="a9"/>
        <w:numPr>
          <w:ilvl w:val="0"/>
          <w:numId w:val="4"/>
        </w:numPr>
        <w:tabs>
          <w:tab w:val="left" w:pos="1134"/>
        </w:tabs>
        <w:spacing w:line="240" w:lineRule="auto"/>
        <w:ind w:left="0" w:firstLine="851"/>
      </w:pPr>
      <w:r w:rsidRPr="005E62FE">
        <w:t>Організаційно-економічне забезпечення участі підприємств у глобальних ланцюгах вартості.</w:t>
      </w:r>
    </w:p>
    <w:p w14:paraId="5F76A89C" w14:textId="77777777" w:rsidR="00C05334" w:rsidRPr="005E62FE" w:rsidRDefault="00C05334" w:rsidP="00C976BA">
      <w:pPr>
        <w:pStyle w:val="a9"/>
        <w:numPr>
          <w:ilvl w:val="0"/>
          <w:numId w:val="4"/>
        </w:numPr>
        <w:tabs>
          <w:tab w:val="left" w:pos="1134"/>
        </w:tabs>
        <w:spacing w:line="240" w:lineRule="auto"/>
        <w:ind w:left="0" w:firstLine="851"/>
      </w:pPr>
      <w:r w:rsidRPr="005E62FE">
        <w:t>Оптимізація системи управління глобальними ланцюгами постачання.</w:t>
      </w:r>
    </w:p>
    <w:p w14:paraId="662F50E5" w14:textId="77777777" w:rsidR="00C05334" w:rsidRPr="005E62FE" w:rsidRDefault="00C05334" w:rsidP="00C976BA">
      <w:pPr>
        <w:pStyle w:val="a9"/>
        <w:numPr>
          <w:ilvl w:val="0"/>
          <w:numId w:val="4"/>
        </w:numPr>
        <w:tabs>
          <w:tab w:val="left" w:pos="1134"/>
        </w:tabs>
        <w:spacing w:line="240" w:lineRule="auto"/>
        <w:ind w:left="0" w:firstLine="851"/>
      </w:pPr>
      <w:r w:rsidRPr="005E62FE">
        <w:t xml:space="preserve">Модернізація міжнародної логістики підприємства в умовах </w:t>
      </w:r>
      <w:proofErr w:type="spellStart"/>
      <w:r w:rsidRPr="005E62FE">
        <w:t>безпекових</w:t>
      </w:r>
      <w:proofErr w:type="spellEnd"/>
      <w:r w:rsidRPr="005E62FE">
        <w:t xml:space="preserve"> викликів.</w:t>
      </w:r>
    </w:p>
    <w:p w14:paraId="403F546E" w14:textId="77777777" w:rsidR="00C05334" w:rsidRPr="005E62FE" w:rsidRDefault="00C05334" w:rsidP="00C976BA">
      <w:pPr>
        <w:pStyle w:val="a9"/>
        <w:numPr>
          <w:ilvl w:val="0"/>
          <w:numId w:val="4"/>
        </w:numPr>
        <w:tabs>
          <w:tab w:val="left" w:pos="1134"/>
        </w:tabs>
        <w:spacing w:line="240" w:lineRule="auto"/>
        <w:ind w:left="0" w:firstLine="851"/>
      </w:pPr>
      <w:r w:rsidRPr="005E62FE">
        <w:t>Побудова комплексної системи управління ризиками міжнародних поставок.</w:t>
      </w:r>
    </w:p>
    <w:p w14:paraId="5896E7BC" w14:textId="4BAA1F82" w:rsidR="00C05334" w:rsidRPr="005E62FE" w:rsidRDefault="00C05334" w:rsidP="00C976BA">
      <w:pPr>
        <w:pStyle w:val="a9"/>
        <w:numPr>
          <w:ilvl w:val="0"/>
          <w:numId w:val="4"/>
        </w:numPr>
        <w:tabs>
          <w:tab w:val="left" w:pos="1134"/>
        </w:tabs>
        <w:spacing w:line="240" w:lineRule="auto"/>
        <w:ind w:left="0" w:firstLine="851"/>
      </w:pPr>
      <w:r w:rsidRPr="005E62FE">
        <w:t xml:space="preserve">Трансформація логістичної інфраструктури компанії </w:t>
      </w:r>
      <w:r w:rsidR="006D2C14" w:rsidRPr="005E62FE">
        <w:t>в</w:t>
      </w:r>
      <w:r w:rsidRPr="005E62FE">
        <w:t xml:space="preserve"> міжнародному середовищі.</w:t>
      </w:r>
    </w:p>
    <w:p w14:paraId="30450717" w14:textId="77777777" w:rsidR="00C05334" w:rsidRPr="005E62FE" w:rsidRDefault="00C05334" w:rsidP="00C976BA">
      <w:pPr>
        <w:pStyle w:val="a9"/>
        <w:numPr>
          <w:ilvl w:val="0"/>
          <w:numId w:val="4"/>
        </w:numPr>
        <w:tabs>
          <w:tab w:val="left" w:pos="1134"/>
        </w:tabs>
        <w:spacing w:line="240" w:lineRule="auto"/>
        <w:ind w:left="0" w:firstLine="851"/>
      </w:pPr>
      <w:r w:rsidRPr="005E62FE">
        <w:t>Адміністрування імпортних операцій та оптимізація закупівельної діяльності.</w:t>
      </w:r>
    </w:p>
    <w:p w14:paraId="70B0EA51" w14:textId="77777777" w:rsidR="00C05334" w:rsidRPr="005E62FE" w:rsidRDefault="00C05334" w:rsidP="00C976BA">
      <w:pPr>
        <w:pStyle w:val="a9"/>
        <w:numPr>
          <w:ilvl w:val="0"/>
          <w:numId w:val="4"/>
        </w:numPr>
        <w:tabs>
          <w:tab w:val="left" w:pos="1134"/>
        </w:tabs>
        <w:spacing w:line="240" w:lineRule="auto"/>
        <w:ind w:left="0" w:firstLine="851"/>
      </w:pPr>
      <w:r w:rsidRPr="005E62FE">
        <w:t>Розробка системи мінімізації валютних ризиків у міжнародній діяльності.</w:t>
      </w:r>
    </w:p>
    <w:p w14:paraId="4E1A14B2" w14:textId="77777777" w:rsidR="00C05334" w:rsidRPr="005E62FE" w:rsidRDefault="00C05334" w:rsidP="00C976BA">
      <w:pPr>
        <w:pStyle w:val="a9"/>
        <w:numPr>
          <w:ilvl w:val="0"/>
          <w:numId w:val="4"/>
        </w:numPr>
        <w:tabs>
          <w:tab w:val="left" w:pos="1134"/>
        </w:tabs>
        <w:spacing w:line="240" w:lineRule="auto"/>
        <w:ind w:left="0" w:firstLine="851"/>
      </w:pPr>
      <w:r w:rsidRPr="005E62FE">
        <w:t>Управління фінансовим плануванням міжнародних операцій суб’єкта господарювання.</w:t>
      </w:r>
    </w:p>
    <w:p w14:paraId="5998C076" w14:textId="77777777" w:rsidR="00C05334" w:rsidRPr="005E62FE" w:rsidRDefault="00C05334" w:rsidP="00C976BA">
      <w:pPr>
        <w:pStyle w:val="a9"/>
        <w:numPr>
          <w:ilvl w:val="0"/>
          <w:numId w:val="4"/>
        </w:numPr>
        <w:tabs>
          <w:tab w:val="left" w:pos="1134"/>
        </w:tabs>
        <w:spacing w:line="240" w:lineRule="auto"/>
        <w:ind w:left="0" w:firstLine="851"/>
      </w:pPr>
      <w:r w:rsidRPr="005E62FE">
        <w:t>Удосконалення механізмів управління міжнародними розрахунками компанії.</w:t>
      </w:r>
    </w:p>
    <w:p w14:paraId="541C59DD" w14:textId="77777777" w:rsidR="00C05334" w:rsidRPr="005E62FE" w:rsidRDefault="00C05334" w:rsidP="00C976BA">
      <w:pPr>
        <w:pStyle w:val="a9"/>
        <w:numPr>
          <w:ilvl w:val="0"/>
          <w:numId w:val="4"/>
        </w:numPr>
        <w:tabs>
          <w:tab w:val="left" w:pos="1134"/>
        </w:tabs>
        <w:spacing w:line="240" w:lineRule="auto"/>
        <w:ind w:left="0" w:firstLine="851"/>
      </w:pPr>
      <w:r w:rsidRPr="005E62FE">
        <w:t>Формування системи контролінгу фінансових ризиків у міжнародному бізнесі.</w:t>
      </w:r>
    </w:p>
    <w:p w14:paraId="5EB05BCF" w14:textId="77777777" w:rsidR="00C05334" w:rsidRPr="005E62FE" w:rsidRDefault="00C05334" w:rsidP="00C976BA">
      <w:pPr>
        <w:pStyle w:val="a9"/>
        <w:numPr>
          <w:ilvl w:val="0"/>
          <w:numId w:val="4"/>
        </w:numPr>
        <w:tabs>
          <w:tab w:val="left" w:pos="1134"/>
        </w:tabs>
        <w:spacing w:line="240" w:lineRule="auto"/>
        <w:ind w:left="0" w:firstLine="851"/>
      </w:pPr>
      <w:r w:rsidRPr="005E62FE">
        <w:t>Регулювання інвестиційних потоків у системі зовнішньоекономічної діяльності.</w:t>
      </w:r>
    </w:p>
    <w:p w14:paraId="6FFACD91" w14:textId="5B6C6E53" w:rsidR="00C05334" w:rsidRPr="005E62FE" w:rsidRDefault="00C05334" w:rsidP="00C976BA">
      <w:pPr>
        <w:pStyle w:val="a9"/>
        <w:numPr>
          <w:ilvl w:val="0"/>
          <w:numId w:val="4"/>
        </w:numPr>
        <w:tabs>
          <w:tab w:val="left" w:pos="1134"/>
        </w:tabs>
        <w:spacing w:line="240" w:lineRule="auto"/>
        <w:ind w:left="0" w:firstLine="851"/>
      </w:pPr>
      <w:proofErr w:type="spellStart"/>
      <w:r w:rsidRPr="005E62FE">
        <w:lastRenderedPageBreak/>
        <w:t>Проєктування</w:t>
      </w:r>
      <w:proofErr w:type="spellEnd"/>
      <w:r w:rsidRPr="005E62FE">
        <w:t xml:space="preserve"> міжнародної маркетингової стратегії підприємства.</w:t>
      </w:r>
    </w:p>
    <w:p w14:paraId="03AD24F9" w14:textId="77777777" w:rsidR="00C05334" w:rsidRPr="005E62FE" w:rsidRDefault="00C05334" w:rsidP="00C976BA">
      <w:pPr>
        <w:pStyle w:val="a9"/>
        <w:numPr>
          <w:ilvl w:val="0"/>
          <w:numId w:val="4"/>
        </w:numPr>
        <w:tabs>
          <w:tab w:val="left" w:pos="1134"/>
        </w:tabs>
        <w:spacing w:line="240" w:lineRule="auto"/>
        <w:ind w:left="0" w:firstLine="851"/>
      </w:pPr>
      <w:r w:rsidRPr="005E62FE">
        <w:t>Управління процесом капіталізації бренду українського підприємства на зовнішніх ринках.</w:t>
      </w:r>
    </w:p>
    <w:p w14:paraId="24700A26" w14:textId="77777777" w:rsidR="00C05334" w:rsidRPr="005E62FE" w:rsidRDefault="00C05334" w:rsidP="00C976BA">
      <w:pPr>
        <w:pStyle w:val="a9"/>
        <w:numPr>
          <w:ilvl w:val="0"/>
          <w:numId w:val="4"/>
        </w:numPr>
        <w:tabs>
          <w:tab w:val="left" w:pos="1134"/>
        </w:tabs>
        <w:spacing w:line="240" w:lineRule="auto"/>
        <w:ind w:left="0" w:firstLine="851"/>
      </w:pPr>
      <w:r w:rsidRPr="005E62FE">
        <w:t>Інструментарій управління цифровим маркетингом у міжнародному середовищі.</w:t>
      </w:r>
    </w:p>
    <w:p w14:paraId="7942154A" w14:textId="77777777" w:rsidR="00C05334" w:rsidRPr="005E62FE" w:rsidRDefault="00C05334" w:rsidP="00C976BA">
      <w:pPr>
        <w:pStyle w:val="a9"/>
        <w:numPr>
          <w:ilvl w:val="0"/>
          <w:numId w:val="4"/>
        </w:numPr>
        <w:tabs>
          <w:tab w:val="left" w:pos="1134"/>
        </w:tabs>
        <w:spacing w:line="240" w:lineRule="auto"/>
        <w:ind w:left="0" w:firstLine="851"/>
      </w:pPr>
      <w:r w:rsidRPr="005E62FE">
        <w:t>Організація просування продукції на цільові сегменти ринку ЄС.</w:t>
      </w:r>
    </w:p>
    <w:p w14:paraId="7737AEA4" w14:textId="77777777" w:rsidR="00C05334" w:rsidRPr="005E62FE" w:rsidRDefault="00C05334" w:rsidP="00C976BA">
      <w:pPr>
        <w:pStyle w:val="a9"/>
        <w:numPr>
          <w:ilvl w:val="0"/>
          <w:numId w:val="4"/>
        </w:numPr>
        <w:tabs>
          <w:tab w:val="left" w:pos="1134"/>
        </w:tabs>
        <w:spacing w:line="240" w:lineRule="auto"/>
        <w:ind w:left="0" w:firstLine="851"/>
      </w:pPr>
      <w:r w:rsidRPr="005E62FE">
        <w:t>Адаптація маркетингової політики підприємства до крос-культурних особливостей ринків.</w:t>
      </w:r>
    </w:p>
    <w:p w14:paraId="134115DF" w14:textId="7D8A4BB4" w:rsidR="00C05334" w:rsidRPr="005E62FE" w:rsidRDefault="006D2C14" w:rsidP="00C976BA">
      <w:pPr>
        <w:pStyle w:val="a9"/>
        <w:numPr>
          <w:ilvl w:val="0"/>
          <w:numId w:val="4"/>
        </w:numPr>
        <w:tabs>
          <w:tab w:val="left" w:pos="1134"/>
        </w:tabs>
        <w:spacing w:line="240" w:lineRule="auto"/>
        <w:ind w:left="0" w:firstLine="851"/>
      </w:pPr>
      <w:r w:rsidRPr="005E62FE">
        <w:t>У</w:t>
      </w:r>
      <w:r w:rsidR="00C05334" w:rsidRPr="005E62FE">
        <w:t>провадження цифрових платформ у систему управління міжнародною торгівлею.</w:t>
      </w:r>
    </w:p>
    <w:p w14:paraId="42F0D43E" w14:textId="77777777" w:rsidR="00C05334" w:rsidRPr="005E62FE" w:rsidRDefault="00C05334" w:rsidP="00C976BA">
      <w:pPr>
        <w:pStyle w:val="a9"/>
        <w:numPr>
          <w:ilvl w:val="0"/>
          <w:numId w:val="4"/>
        </w:numPr>
        <w:tabs>
          <w:tab w:val="left" w:pos="1134"/>
        </w:tabs>
        <w:spacing w:line="240" w:lineRule="auto"/>
        <w:ind w:left="0" w:firstLine="851"/>
      </w:pPr>
      <w:r w:rsidRPr="005E62FE">
        <w:t>Інтеграція технологій штучного інтелекту в операційну діяльність міжнародних компаній.</w:t>
      </w:r>
    </w:p>
    <w:p w14:paraId="2C0B2C43" w14:textId="77777777" w:rsidR="00C05334" w:rsidRPr="005E62FE" w:rsidRDefault="00C05334" w:rsidP="00C976BA">
      <w:pPr>
        <w:pStyle w:val="a9"/>
        <w:numPr>
          <w:ilvl w:val="0"/>
          <w:numId w:val="4"/>
        </w:numPr>
        <w:tabs>
          <w:tab w:val="left" w:pos="1134"/>
        </w:tabs>
        <w:spacing w:line="240" w:lineRule="auto"/>
        <w:ind w:left="0" w:firstLine="851"/>
      </w:pPr>
      <w:r w:rsidRPr="005E62FE">
        <w:t>Управління цифровою трансформацією експортних процесів підприємства.</w:t>
      </w:r>
    </w:p>
    <w:p w14:paraId="43ADC2BB" w14:textId="77777777" w:rsidR="00C05334" w:rsidRPr="005E62FE" w:rsidRDefault="00C05334" w:rsidP="00C976BA">
      <w:pPr>
        <w:pStyle w:val="a9"/>
        <w:numPr>
          <w:ilvl w:val="0"/>
          <w:numId w:val="4"/>
        </w:numPr>
        <w:tabs>
          <w:tab w:val="left" w:pos="1134"/>
        </w:tabs>
        <w:spacing w:line="240" w:lineRule="auto"/>
        <w:ind w:left="0" w:firstLine="851"/>
      </w:pPr>
      <w:r w:rsidRPr="005E62FE">
        <w:t>Організація та розвиток електронної комерції на міжнародних ринках.</w:t>
      </w:r>
    </w:p>
    <w:p w14:paraId="7C146934" w14:textId="1B4C4AE2" w:rsidR="00C05334" w:rsidRPr="005E62FE" w:rsidRDefault="00C05334" w:rsidP="00C976BA">
      <w:pPr>
        <w:pStyle w:val="a9"/>
        <w:numPr>
          <w:ilvl w:val="0"/>
          <w:numId w:val="4"/>
        </w:numPr>
        <w:tabs>
          <w:tab w:val="left" w:pos="1134"/>
        </w:tabs>
        <w:spacing w:line="240" w:lineRule="auto"/>
        <w:ind w:left="0" w:firstLine="851"/>
      </w:pPr>
      <w:r w:rsidRPr="005E62FE">
        <w:t xml:space="preserve">Використання аналітичних інструментів </w:t>
      </w:r>
      <w:proofErr w:type="spellStart"/>
      <w:r w:rsidRPr="005E62FE">
        <w:t>BigData</w:t>
      </w:r>
      <w:proofErr w:type="spellEnd"/>
      <w:r w:rsidRPr="005E62FE">
        <w:t xml:space="preserve"> у прийнятті міжнародних бізнес-рішень.</w:t>
      </w:r>
    </w:p>
    <w:p w14:paraId="5D796CCF" w14:textId="77777777" w:rsidR="00C05334" w:rsidRPr="005E62FE" w:rsidRDefault="00C05334" w:rsidP="00C976BA">
      <w:pPr>
        <w:pStyle w:val="a9"/>
        <w:numPr>
          <w:ilvl w:val="0"/>
          <w:numId w:val="4"/>
        </w:numPr>
        <w:tabs>
          <w:tab w:val="left" w:pos="1134"/>
        </w:tabs>
        <w:spacing w:line="240" w:lineRule="auto"/>
        <w:ind w:left="0" w:firstLine="851"/>
      </w:pPr>
      <w:r w:rsidRPr="005E62FE">
        <w:t>Нейтралізація політичних ризиків у системі управління міжнародним бізнесом.</w:t>
      </w:r>
    </w:p>
    <w:p w14:paraId="1650363D" w14:textId="77777777" w:rsidR="00C05334" w:rsidRPr="005E62FE" w:rsidRDefault="00C05334" w:rsidP="00C976BA">
      <w:pPr>
        <w:pStyle w:val="a9"/>
        <w:numPr>
          <w:ilvl w:val="0"/>
          <w:numId w:val="4"/>
        </w:numPr>
        <w:tabs>
          <w:tab w:val="left" w:pos="1134"/>
        </w:tabs>
        <w:spacing w:line="240" w:lineRule="auto"/>
        <w:ind w:left="0" w:firstLine="851"/>
      </w:pPr>
      <w:r w:rsidRPr="005E62FE">
        <w:t>Механізми адаптації діяльності підприємства до вимог міжнародного регулювання.</w:t>
      </w:r>
    </w:p>
    <w:p w14:paraId="1E3D915D" w14:textId="77777777" w:rsidR="00C05334" w:rsidRPr="005E62FE" w:rsidRDefault="00C05334" w:rsidP="00C976BA">
      <w:pPr>
        <w:pStyle w:val="a9"/>
        <w:numPr>
          <w:ilvl w:val="0"/>
          <w:numId w:val="4"/>
        </w:numPr>
        <w:tabs>
          <w:tab w:val="left" w:pos="1134"/>
        </w:tabs>
        <w:spacing w:line="240" w:lineRule="auto"/>
        <w:ind w:left="0" w:firstLine="851"/>
      </w:pPr>
      <w:r w:rsidRPr="005E62FE">
        <w:t xml:space="preserve">Управління </w:t>
      </w:r>
      <w:proofErr w:type="spellStart"/>
      <w:r w:rsidRPr="005E62FE">
        <w:t>санкційними</w:t>
      </w:r>
      <w:proofErr w:type="spellEnd"/>
      <w:r w:rsidRPr="005E62FE">
        <w:t xml:space="preserve"> обмеженнями в системі зовнішньоекономічної безпеки.</w:t>
      </w:r>
    </w:p>
    <w:p w14:paraId="3AFE5009" w14:textId="77777777" w:rsidR="00C05334" w:rsidRPr="005E62FE" w:rsidRDefault="00C05334" w:rsidP="00C976BA">
      <w:pPr>
        <w:pStyle w:val="a9"/>
        <w:numPr>
          <w:ilvl w:val="0"/>
          <w:numId w:val="4"/>
        </w:numPr>
        <w:tabs>
          <w:tab w:val="left" w:pos="1134"/>
        </w:tabs>
        <w:spacing w:line="240" w:lineRule="auto"/>
        <w:ind w:left="0" w:firstLine="851"/>
      </w:pPr>
      <w:r w:rsidRPr="005E62FE">
        <w:t>Оптимізація взаємодії підприємства з митними органами в міжнародній діяльності.</w:t>
      </w:r>
    </w:p>
    <w:p w14:paraId="49514C66" w14:textId="77777777" w:rsidR="00C05334" w:rsidRPr="005E62FE" w:rsidRDefault="00C05334" w:rsidP="00C976BA">
      <w:pPr>
        <w:pStyle w:val="a9"/>
        <w:numPr>
          <w:ilvl w:val="0"/>
          <w:numId w:val="4"/>
        </w:numPr>
        <w:tabs>
          <w:tab w:val="left" w:pos="1134"/>
        </w:tabs>
        <w:spacing w:line="240" w:lineRule="auto"/>
        <w:ind w:left="0" w:firstLine="851"/>
      </w:pPr>
      <w:r w:rsidRPr="005E62FE">
        <w:t>Організація контрактного менеджменту в системі правового забезпечення міжнародних угод.</w:t>
      </w:r>
    </w:p>
    <w:p w14:paraId="6D2D344C" w14:textId="77777777" w:rsidR="00C05334" w:rsidRPr="005E62FE" w:rsidRDefault="00C05334" w:rsidP="00C976BA">
      <w:pPr>
        <w:pStyle w:val="a9"/>
        <w:numPr>
          <w:ilvl w:val="0"/>
          <w:numId w:val="4"/>
        </w:numPr>
        <w:tabs>
          <w:tab w:val="left" w:pos="1134"/>
        </w:tabs>
        <w:spacing w:line="240" w:lineRule="auto"/>
        <w:ind w:left="0" w:firstLine="851"/>
      </w:pPr>
      <w:r w:rsidRPr="005E62FE">
        <w:t>Моделювання глобальної стратегії розвитку транснаціональних корпорацій.</w:t>
      </w:r>
    </w:p>
    <w:p w14:paraId="7A3C4449" w14:textId="77777777" w:rsidR="00C05334" w:rsidRPr="005E62FE" w:rsidRDefault="00C05334" w:rsidP="00C976BA">
      <w:pPr>
        <w:pStyle w:val="a9"/>
        <w:numPr>
          <w:ilvl w:val="0"/>
          <w:numId w:val="4"/>
        </w:numPr>
        <w:tabs>
          <w:tab w:val="left" w:pos="1134"/>
        </w:tabs>
        <w:spacing w:line="240" w:lineRule="auto"/>
        <w:ind w:left="0" w:firstLine="851"/>
      </w:pPr>
      <w:r w:rsidRPr="005E62FE">
        <w:t>Стратегічне управління діяльністю структурних підрозділів транснаціональних компаній.</w:t>
      </w:r>
    </w:p>
    <w:p w14:paraId="7514AE4F" w14:textId="77777777" w:rsidR="00C05334" w:rsidRPr="005E62FE" w:rsidRDefault="00C05334" w:rsidP="00C976BA">
      <w:pPr>
        <w:pStyle w:val="a9"/>
        <w:numPr>
          <w:ilvl w:val="0"/>
          <w:numId w:val="4"/>
        </w:numPr>
        <w:tabs>
          <w:tab w:val="left" w:pos="1134"/>
        </w:tabs>
        <w:spacing w:line="240" w:lineRule="auto"/>
        <w:ind w:left="0" w:firstLine="851"/>
      </w:pPr>
      <w:r w:rsidRPr="005E62FE">
        <w:t>Управління диверсифікацією бізнес-портфеля в умовах глобалізації.</w:t>
      </w:r>
    </w:p>
    <w:p w14:paraId="35700E67" w14:textId="77777777" w:rsidR="00C05334" w:rsidRPr="005E62FE" w:rsidRDefault="00C05334" w:rsidP="00C976BA">
      <w:pPr>
        <w:pStyle w:val="a9"/>
        <w:numPr>
          <w:ilvl w:val="0"/>
          <w:numId w:val="4"/>
        </w:numPr>
        <w:tabs>
          <w:tab w:val="left" w:pos="1134"/>
        </w:tabs>
        <w:spacing w:line="240" w:lineRule="auto"/>
        <w:ind w:left="0" w:firstLine="851"/>
      </w:pPr>
      <w:r w:rsidRPr="005E62FE">
        <w:t>Реалізація конкурентних стратегій суб'єктів господарювання на глобальному ринку.</w:t>
      </w:r>
    </w:p>
    <w:p w14:paraId="26E54914" w14:textId="30F3FD61" w:rsidR="00C05334" w:rsidRPr="005E62FE" w:rsidRDefault="00C05334" w:rsidP="00C976BA">
      <w:pPr>
        <w:pStyle w:val="a9"/>
        <w:numPr>
          <w:ilvl w:val="0"/>
          <w:numId w:val="4"/>
        </w:numPr>
        <w:tabs>
          <w:tab w:val="left" w:pos="1134"/>
        </w:tabs>
        <w:spacing w:line="240" w:lineRule="auto"/>
        <w:ind w:left="0" w:firstLine="851"/>
      </w:pPr>
      <w:r w:rsidRPr="005E62FE">
        <w:t xml:space="preserve">Організаційне </w:t>
      </w:r>
      <w:proofErr w:type="spellStart"/>
      <w:r w:rsidRPr="005E62FE">
        <w:t>проєктування</w:t>
      </w:r>
      <w:proofErr w:type="spellEnd"/>
      <w:r w:rsidRPr="005E62FE">
        <w:t xml:space="preserve"> системи міжнародної діяльності підприємства.</w:t>
      </w:r>
    </w:p>
    <w:p w14:paraId="45315EEE" w14:textId="77777777" w:rsidR="00C05334" w:rsidRPr="005E62FE" w:rsidRDefault="00C05334" w:rsidP="00C976BA">
      <w:pPr>
        <w:pStyle w:val="a9"/>
        <w:numPr>
          <w:ilvl w:val="0"/>
          <w:numId w:val="4"/>
        </w:numPr>
        <w:tabs>
          <w:tab w:val="left" w:pos="1134"/>
        </w:tabs>
        <w:spacing w:line="240" w:lineRule="auto"/>
        <w:ind w:left="0" w:firstLine="851"/>
      </w:pPr>
      <w:r w:rsidRPr="005E62FE">
        <w:t>Реструктуризація міжнародних бізнес-процесів у системі управління компанією.</w:t>
      </w:r>
    </w:p>
    <w:p w14:paraId="1213A210" w14:textId="77777777" w:rsidR="00C05334" w:rsidRPr="005E62FE" w:rsidRDefault="00C05334" w:rsidP="00C976BA">
      <w:pPr>
        <w:pStyle w:val="a9"/>
        <w:numPr>
          <w:ilvl w:val="0"/>
          <w:numId w:val="4"/>
        </w:numPr>
        <w:tabs>
          <w:tab w:val="left" w:pos="1134"/>
        </w:tabs>
        <w:spacing w:line="240" w:lineRule="auto"/>
        <w:ind w:left="0" w:firstLine="851"/>
      </w:pPr>
      <w:r w:rsidRPr="005E62FE">
        <w:t>Формування та розвиток міжнародної корпоративної культури організації.</w:t>
      </w:r>
    </w:p>
    <w:p w14:paraId="163CEBE0" w14:textId="153CBFA4" w:rsidR="00C05334" w:rsidRPr="005E62FE" w:rsidRDefault="00C05334" w:rsidP="00C976BA">
      <w:pPr>
        <w:pStyle w:val="a9"/>
        <w:numPr>
          <w:ilvl w:val="0"/>
          <w:numId w:val="4"/>
        </w:numPr>
        <w:tabs>
          <w:tab w:val="left" w:pos="1134"/>
        </w:tabs>
        <w:spacing w:line="240" w:lineRule="auto"/>
        <w:ind w:left="0" w:firstLine="851"/>
      </w:pPr>
      <w:r w:rsidRPr="005E62FE">
        <w:t xml:space="preserve">Технології управління крос-культурними командами в міжнародних </w:t>
      </w:r>
      <w:proofErr w:type="spellStart"/>
      <w:r w:rsidRPr="005E62FE">
        <w:t>проєктах</w:t>
      </w:r>
      <w:proofErr w:type="spellEnd"/>
      <w:r w:rsidRPr="005E62FE">
        <w:t>.</w:t>
      </w:r>
    </w:p>
    <w:p w14:paraId="3A319C5C" w14:textId="05ECF75E" w:rsidR="00C05334" w:rsidRPr="005E62FE" w:rsidRDefault="00C05334" w:rsidP="00C976BA">
      <w:pPr>
        <w:pStyle w:val="a9"/>
        <w:numPr>
          <w:ilvl w:val="0"/>
          <w:numId w:val="4"/>
        </w:numPr>
        <w:tabs>
          <w:tab w:val="left" w:pos="1134"/>
        </w:tabs>
        <w:spacing w:line="240" w:lineRule="auto"/>
        <w:ind w:left="0" w:firstLine="851"/>
      </w:pPr>
      <w:r w:rsidRPr="005E62FE">
        <w:t xml:space="preserve">Операційне управління глобальними </w:t>
      </w:r>
      <w:proofErr w:type="spellStart"/>
      <w:r w:rsidRPr="005E62FE">
        <w:t>проєктами</w:t>
      </w:r>
      <w:proofErr w:type="spellEnd"/>
      <w:r w:rsidRPr="005E62FE">
        <w:t xml:space="preserve"> міжнародних організацій.</w:t>
      </w:r>
    </w:p>
    <w:p w14:paraId="1C4840CD" w14:textId="77777777" w:rsidR="00C05334" w:rsidRPr="005E62FE" w:rsidRDefault="00C05334" w:rsidP="00C976BA">
      <w:pPr>
        <w:pStyle w:val="a9"/>
        <w:numPr>
          <w:ilvl w:val="0"/>
          <w:numId w:val="4"/>
        </w:numPr>
        <w:tabs>
          <w:tab w:val="left" w:pos="1134"/>
        </w:tabs>
        <w:spacing w:line="240" w:lineRule="auto"/>
        <w:ind w:left="0" w:firstLine="851"/>
      </w:pPr>
      <w:r w:rsidRPr="005E62FE">
        <w:lastRenderedPageBreak/>
        <w:t>Обґрунтування стратегії інноваційного розвитку на міжнародних ринках.</w:t>
      </w:r>
    </w:p>
    <w:p w14:paraId="1AEAC7F9" w14:textId="4EF3CD3F" w:rsidR="00C05334" w:rsidRPr="005E62FE" w:rsidRDefault="00C05334" w:rsidP="00C976BA">
      <w:pPr>
        <w:pStyle w:val="a9"/>
        <w:numPr>
          <w:ilvl w:val="0"/>
          <w:numId w:val="4"/>
        </w:numPr>
        <w:tabs>
          <w:tab w:val="left" w:pos="1134"/>
        </w:tabs>
        <w:spacing w:line="240" w:lineRule="auto"/>
        <w:ind w:left="0" w:firstLine="851"/>
      </w:pPr>
      <w:r w:rsidRPr="005E62FE">
        <w:t xml:space="preserve">Управління життєвим циклом міжнародних </w:t>
      </w:r>
      <w:proofErr w:type="spellStart"/>
      <w:r w:rsidRPr="005E62FE">
        <w:t>стартап-проєктів</w:t>
      </w:r>
      <w:proofErr w:type="spellEnd"/>
      <w:r w:rsidRPr="005E62FE">
        <w:t>.</w:t>
      </w:r>
    </w:p>
    <w:p w14:paraId="3C066A95" w14:textId="77777777" w:rsidR="00C05334" w:rsidRPr="005E62FE" w:rsidRDefault="00C05334" w:rsidP="00C976BA">
      <w:pPr>
        <w:pStyle w:val="a9"/>
        <w:numPr>
          <w:ilvl w:val="0"/>
          <w:numId w:val="4"/>
        </w:numPr>
        <w:tabs>
          <w:tab w:val="left" w:pos="1134"/>
        </w:tabs>
        <w:spacing w:line="240" w:lineRule="auto"/>
        <w:ind w:left="0" w:firstLine="851"/>
      </w:pPr>
      <w:r w:rsidRPr="005E62FE">
        <w:t>Забезпечення конкурентоспроможності експортного потенціалу на інноваційних засадах.</w:t>
      </w:r>
    </w:p>
    <w:p w14:paraId="5D33A8C6" w14:textId="4FC31FDA" w:rsidR="00C05334" w:rsidRPr="005E62FE" w:rsidRDefault="00C05334" w:rsidP="00C976BA">
      <w:pPr>
        <w:pStyle w:val="a9"/>
        <w:numPr>
          <w:ilvl w:val="0"/>
          <w:numId w:val="4"/>
        </w:numPr>
        <w:tabs>
          <w:tab w:val="left" w:pos="1134"/>
        </w:tabs>
        <w:spacing w:line="240" w:lineRule="auto"/>
        <w:ind w:left="0" w:firstLine="851"/>
      </w:pPr>
      <w:r w:rsidRPr="005E62FE">
        <w:t xml:space="preserve">Розвиток технологічних </w:t>
      </w:r>
      <w:proofErr w:type="spellStart"/>
      <w:r w:rsidRPr="005E62FE">
        <w:t>партнерств</w:t>
      </w:r>
      <w:proofErr w:type="spellEnd"/>
      <w:r w:rsidRPr="005E62FE">
        <w:t xml:space="preserve"> як інструмент</w:t>
      </w:r>
      <w:r w:rsidR="002A7F0B" w:rsidRPr="005E62FE">
        <w:t>а</w:t>
      </w:r>
      <w:r w:rsidRPr="005E62FE">
        <w:t xml:space="preserve"> міжнародної експансії.</w:t>
      </w:r>
    </w:p>
    <w:p w14:paraId="21DE9B2F" w14:textId="77777777" w:rsidR="00C05334" w:rsidRPr="005E62FE" w:rsidRDefault="00C05334" w:rsidP="00C976BA">
      <w:pPr>
        <w:pStyle w:val="a9"/>
        <w:numPr>
          <w:ilvl w:val="0"/>
          <w:numId w:val="4"/>
        </w:numPr>
        <w:tabs>
          <w:tab w:val="left" w:pos="1134"/>
        </w:tabs>
        <w:spacing w:line="240" w:lineRule="auto"/>
        <w:ind w:left="0" w:firstLine="851"/>
      </w:pPr>
      <w:r w:rsidRPr="005E62FE">
        <w:t>Побудова дієвої моделі забезпечення міжнародної конкурентоспроможності підприємства.</w:t>
      </w:r>
    </w:p>
    <w:p w14:paraId="73F41916" w14:textId="77777777" w:rsidR="00C05334" w:rsidRPr="005E62FE" w:rsidRDefault="00C05334" w:rsidP="00C976BA">
      <w:pPr>
        <w:pStyle w:val="a9"/>
        <w:numPr>
          <w:ilvl w:val="0"/>
          <w:numId w:val="4"/>
        </w:numPr>
        <w:tabs>
          <w:tab w:val="left" w:pos="1134"/>
        </w:tabs>
        <w:spacing w:line="240" w:lineRule="auto"/>
        <w:ind w:left="0" w:firstLine="851"/>
      </w:pPr>
      <w:r w:rsidRPr="005E62FE">
        <w:t>Формування адаптивної системи управління міжнародною діяльністю в умовах невизначеності.</w:t>
      </w:r>
    </w:p>
    <w:p w14:paraId="4ADB7C9C" w14:textId="2F7555C0" w:rsidR="00C05334" w:rsidRPr="005E62FE" w:rsidRDefault="002A7F0B"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У</w:t>
      </w:r>
      <w:r w:rsidR="00C05334" w:rsidRPr="005E62FE">
        <w:rPr>
          <w:rFonts w:ascii="Times New Roman" w:hAnsi="Times New Roman"/>
          <w:sz w:val="28"/>
          <w:szCs w:val="28"/>
          <w:lang w:val="uk-UA"/>
        </w:rPr>
        <w:t>провадження стратегій сталого розвитку в систему управління міжнародною діяльністю підприємства.</w:t>
      </w:r>
    </w:p>
    <w:p w14:paraId="2C52E670" w14:textId="77777777"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Управління корпоративною соціальною відповідальністю в умовах інтеграції до європейського бізнес-простору.</w:t>
      </w:r>
    </w:p>
    <w:p w14:paraId="71B96C0C" w14:textId="77777777"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Формування механізмів екологічного менеджменту як чинника підвищення міжнародної конкурентоспроможності.</w:t>
      </w:r>
    </w:p>
    <w:p w14:paraId="611CFC19" w14:textId="77777777"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Адаптація системи корпоративного управління до вимог європейських нефінансових стандартів звітності.</w:t>
      </w:r>
    </w:p>
    <w:p w14:paraId="12F6A7FE" w14:textId="77777777"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Управління репутаційним капіталом компанії в контексті етичних стандартів глобального ринку.</w:t>
      </w:r>
    </w:p>
    <w:p w14:paraId="1CBCBF33" w14:textId="581596C8"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 xml:space="preserve">Розробка моделей інклюзивного менеджменту в міжнародних компаніях </w:t>
      </w:r>
      <w:r w:rsidR="002A7F0B" w:rsidRPr="005E62FE">
        <w:rPr>
          <w:rFonts w:ascii="Times New Roman" w:hAnsi="Times New Roman"/>
          <w:sz w:val="28"/>
          <w:szCs w:val="28"/>
          <w:lang w:val="uk-UA"/>
        </w:rPr>
        <w:t>і</w:t>
      </w:r>
      <w:r w:rsidRPr="005E62FE">
        <w:rPr>
          <w:rFonts w:ascii="Times New Roman" w:hAnsi="Times New Roman"/>
          <w:sz w:val="28"/>
          <w:szCs w:val="28"/>
          <w:lang w:val="uk-UA"/>
        </w:rPr>
        <w:t xml:space="preserve"> крос-культурних середовищах.</w:t>
      </w:r>
    </w:p>
    <w:p w14:paraId="29F0FA5C" w14:textId="07CAAC12" w:rsidR="00C05334"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Оптимізація енергоефективності бізнес-процесів як інструменту забезпечення міжнародної еко-стійкості</w:t>
      </w:r>
      <w:r w:rsidR="002A7F0B" w:rsidRPr="005E62FE">
        <w:rPr>
          <w:rFonts w:ascii="Times New Roman" w:hAnsi="Times New Roman"/>
          <w:sz w:val="28"/>
          <w:szCs w:val="28"/>
          <w:lang w:val="uk-UA"/>
        </w:rPr>
        <w:t>.</w:t>
      </w:r>
    </w:p>
    <w:p w14:paraId="2CBBD67D" w14:textId="14340002" w:rsidR="006876F5" w:rsidRPr="005E62FE" w:rsidRDefault="00C05334" w:rsidP="00C976BA">
      <w:pPr>
        <w:pStyle w:val="af2"/>
        <w:numPr>
          <w:ilvl w:val="0"/>
          <w:numId w:val="4"/>
        </w:numPr>
        <w:spacing w:line="240" w:lineRule="auto"/>
        <w:ind w:left="0" w:firstLine="851"/>
        <w:jc w:val="both"/>
        <w:rPr>
          <w:rFonts w:ascii="Times New Roman" w:hAnsi="Times New Roman"/>
          <w:sz w:val="28"/>
          <w:szCs w:val="28"/>
          <w:lang w:val="uk-UA"/>
        </w:rPr>
      </w:pPr>
      <w:r w:rsidRPr="005E62FE">
        <w:rPr>
          <w:rFonts w:ascii="Times New Roman" w:hAnsi="Times New Roman"/>
          <w:sz w:val="28"/>
          <w:szCs w:val="28"/>
          <w:lang w:val="uk-UA"/>
        </w:rPr>
        <w:t>Управління циклічними бізнес-моделями (</w:t>
      </w:r>
      <w:proofErr w:type="spellStart"/>
      <w:r w:rsidRPr="005E62FE">
        <w:rPr>
          <w:rFonts w:ascii="Times New Roman" w:hAnsi="Times New Roman"/>
          <w:sz w:val="28"/>
          <w:szCs w:val="28"/>
          <w:lang w:val="uk-UA"/>
        </w:rPr>
        <w:t>Circular</w:t>
      </w:r>
      <w:proofErr w:type="spellEnd"/>
      <w:r w:rsidRPr="005E62FE">
        <w:rPr>
          <w:rFonts w:ascii="Times New Roman" w:hAnsi="Times New Roman"/>
          <w:sz w:val="28"/>
          <w:szCs w:val="28"/>
          <w:lang w:val="uk-UA"/>
        </w:rPr>
        <w:t xml:space="preserve"> </w:t>
      </w:r>
      <w:proofErr w:type="spellStart"/>
      <w:r w:rsidRPr="005E62FE">
        <w:rPr>
          <w:rFonts w:ascii="Times New Roman" w:hAnsi="Times New Roman"/>
          <w:sz w:val="28"/>
          <w:szCs w:val="28"/>
          <w:lang w:val="uk-UA"/>
        </w:rPr>
        <w:t>Economy</w:t>
      </w:r>
      <w:proofErr w:type="spellEnd"/>
      <w:r w:rsidRPr="005E62FE">
        <w:rPr>
          <w:rFonts w:ascii="Times New Roman" w:hAnsi="Times New Roman"/>
          <w:sz w:val="28"/>
          <w:szCs w:val="28"/>
          <w:lang w:val="uk-UA"/>
        </w:rPr>
        <w:t>) у межах міжнародної експансії підприємства.</w:t>
      </w:r>
    </w:p>
    <w:p w14:paraId="3D204C95" w14:textId="77777777" w:rsidR="006876F5" w:rsidRPr="005E62FE" w:rsidRDefault="006876F5" w:rsidP="006876F5">
      <w:pPr>
        <w:rPr>
          <w:sz w:val="28"/>
          <w:szCs w:val="28"/>
          <w:lang w:val="uk-UA"/>
        </w:rPr>
      </w:pPr>
      <w:r w:rsidRPr="005E62FE">
        <w:rPr>
          <w:sz w:val="28"/>
          <w:szCs w:val="28"/>
          <w:lang w:val="uk-UA"/>
        </w:rPr>
        <w:br w:type="page"/>
      </w:r>
    </w:p>
    <w:p w14:paraId="1B26BB6F" w14:textId="77DFDC0F" w:rsidR="006876F5" w:rsidRPr="005E62FE" w:rsidRDefault="006876F5" w:rsidP="006876F5">
      <w:pPr>
        <w:pStyle w:val="1"/>
        <w:rPr>
          <w:b w:val="0"/>
          <w:color w:val="auto"/>
        </w:rPr>
      </w:pPr>
      <w:bookmarkStart w:id="57" w:name="_Toc113382644"/>
      <w:bookmarkStart w:id="58" w:name="_Toc229560575"/>
      <w:r w:rsidRPr="005E62FE">
        <w:rPr>
          <w:b w:val="0"/>
          <w:color w:val="auto"/>
        </w:rPr>
        <w:lastRenderedPageBreak/>
        <w:t xml:space="preserve">Додаток </w:t>
      </w:r>
      <w:bookmarkEnd w:id="57"/>
      <w:r w:rsidR="00881B1E" w:rsidRPr="005E62FE">
        <w:rPr>
          <w:b w:val="0"/>
          <w:color w:val="auto"/>
        </w:rPr>
        <w:t>б</w:t>
      </w:r>
      <w:bookmarkEnd w:id="58"/>
    </w:p>
    <w:p w14:paraId="620A1938" w14:textId="77777777" w:rsidR="00011796" w:rsidRPr="005E62FE" w:rsidRDefault="00011796" w:rsidP="00011796">
      <w:pPr>
        <w:rPr>
          <w:lang w:val="uk-UA"/>
        </w:rPr>
      </w:pPr>
    </w:p>
    <w:p w14:paraId="37F159DB" w14:textId="77777777" w:rsidR="006876F5" w:rsidRPr="005E62FE" w:rsidRDefault="006876F5" w:rsidP="002A7F0B">
      <w:pPr>
        <w:pStyle w:val="1"/>
        <w:spacing w:after="120"/>
        <w:rPr>
          <w:color w:val="auto"/>
        </w:rPr>
      </w:pPr>
      <w:bookmarkStart w:id="59" w:name="_Toc113382645"/>
      <w:bookmarkStart w:id="60" w:name="_Toc229560576"/>
      <w:r w:rsidRPr="005E62FE">
        <w:rPr>
          <w:color w:val="auto"/>
        </w:rPr>
        <w:t>Форма заяви студента</w:t>
      </w:r>
      <w:bookmarkEnd w:id="59"/>
      <w:bookmarkEnd w:id="60"/>
    </w:p>
    <w:p w14:paraId="4110F9CE" w14:textId="77777777" w:rsidR="006876F5" w:rsidRPr="005E62FE" w:rsidRDefault="006876F5" w:rsidP="006876F5">
      <w:pPr>
        <w:pStyle w:val="1"/>
        <w:rPr>
          <w:color w:val="auto"/>
        </w:rPr>
      </w:pPr>
      <w:bookmarkStart w:id="61" w:name="_Toc113382646"/>
      <w:bookmarkStart w:id="62" w:name="_Toc229560577"/>
      <w:r w:rsidRPr="005E62FE">
        <w:rPr>
          <w:color w:val="auto"/>
        </w:rPr>
        <w:t>на виконання КВАЛІФІКАЦІЙНОЇ роботи</w:t>
      </w:r>
      <w:r w:rsidR="00A43147" w:rsidRPr="005E62FE">
        <w:rPr>
          <w:color w:val="auto"/>
        </w:rPr>
        <w:t xml:space="preserve"> БАКАЛАВРА</w:t>
      </w:r>
      <w:bookmarkEnd w:id="61"/>
      <w:bookmarkEnd w:id="62"/>
    </w:p>
    <w:p w14:paraId="434C261B" w14:textId="77777777" w:rsidR="006876F5" w:rsidRPr="005E62FE" w:rsidRDefault="006876F5" w:rsidP="006876F5">
      <w:pPr>
        <w:jc w:val="both"/>
        <w:rPr>
          <w:b/>
          <w:sz w:val="28"/>
          <w:szCs w:val="28"/>
          <w:lang w:val="uk-UA"/>
        </w:rPr>
      </w:pPr>
    </w:p>
    <w:p w14:paraId="5B5EC494" w14:textId="77777777" w:rsidR="006876F5" w:rsidRPr="005E62FE" w:rsidRDefault="006876F5" w:rsidP="006876F5">
      <w:pPr>
        <w:jc w:val="both"/>
        <w:rPr>
          <w:b/>
          <w:sz w:val="28"/>
          <w:szCs w:val="28"/>
          <w:lang w:val="uk-UA"/>
        </w:rPr>
      </w:pPr>
    </w:p>
    <w:p w14:paraId="5DA85BBF" w14:textId="77777777" w:rsidR="006876F5" w:rsidRPr="005E62FE" w:rsidRDefault="006876F5" w:rsidP="006876F5">
      <w:pPr>
        <w:ind w:left="4678"/>
        <w:rPr>
          <w:sz w:val="28"/>
          <w:szCs w:val="28"/>
          <w:lang w:val="uk-UA"/>
        </w:rPr>
      </w:pPr>
      <w:r w:rsidRPr="005E62FE">
        <w:rPr>
          <w:sz w:val="28"/>
          <w:szCs w:val="28"/>
          <w:lang w:val="uk-UA"/>
        </w:rPr>
        <w:t>Завідувачу кафедри</w:t>
      </w:r>
    </w:p>
    <w:p w14:paraId="1ED4A381" w14:textId="77777777" w:rsidR="006876F5" w:rsidRPr="005E62FE" w:rsidRDefault="006876F5" w:rsidP="006876F5">
      <w:pPr>
        <w:ind w:left="4678"/>
        <w:rPr>
          <w:sz w:val="28"/>
          <w:szCs w:val="28"/>
          <w:lang w:val="uk-UA"/>
        </w:rPr>
      </w:pPr>
      <w:r w:rsidRPr="005E62FE">
        <w:rPr>
          <w:sz w:val="28"/>
          <w:szCs w:val="28"/>
          <w:lang w:val="uk-UA"/>
        </w:rPr>
        <w:t>бізнес-адміністрування і менеджменту</w:t>
      </w:r>
    </w:p>
    <w:p w14:paraId="5E913BAA" w14:textId="77777777" w:rsidR="006876F5" w:rsidRPr="005E62FE" w:rsidRDefault="006876F5" w:rsidP="006876F5">
      <w:pPr>
        <w:ind w:left="4678"/>
        <w:rPr>
          <w:sz w:val="28"/>
          <w:szCs w:val="28"/>
          <w:lang w:val="uk-UA"/>
        </w:rPr>
      </w:pPr>
      <w:r w:rsidRPr="005E62FE">
        <w:rPr>
          <w:sz w:val="28"/>
          <w:szCs w:val="28"/>
          <w:lang w:val="uk-UA"/>
        </w:rPr>
        <w:t>зовнішньоекономічної діяльності,</w:t>
      </w:r>
    </w:p>
    <w:p w14:paraId="04AAE49E" w14:textId="77777777" w:rsidR="006876F5" w:rsidRPr="005E62FE" w:rsidRDefault="00EB5B3E" w:rsidP="006876F5">
      <w:pPr>
        <w:ind w:left="4678"/>
        <w:rPr>
          <w:sz w:val="28"/>
          <w:szCs w:val="28"/>
          <w:lang w:val="uk-UA"/>
        </w:rPr>
      </w:pPr>
      <w:r w:rsidRPr="005E62FE">
        <w:rPr>
          <w:sz w:val="28"/>
          <w:szCs w:val="28"/>
          <w:lang w:val="uk-UA"/>
        </w:rPr>
        <w:t>проф.</w:t>
      </w:r>
      <w:r w:rsidR="00945DD7" w:rsidRPr="005E62FE">
        <w:rPr>
          <w:sz w:val="28"/>
          <w:szCs w:val="28"/>
          <w:lang w:val="uk-UA"/>
        </w:rPr>
        <w:t xml:space="preserve"> </w:t>
      </w:r>
      <w:proofErr w:type="spellStart"/>
      <w:r w:rsidR="006876F5" w:rsidRPr="005E62FE">
        <w:rPr>
          <w:sz w:val="28"/>
          <w:szCs w:val="28"/>
          <w:lang w:val="uk-UA"/>
        </w:rPr>
        <w:t>Бікулову</w:t>
      </w:r>
      <w:proofErr w:type="spellEnd"/>
      <w:r w:rsidR="006876F5" w:rsidRPr="005E62FE">
        <w:rPr>
          <w:sz w:val="28"/>
          <w:szCs w:val="28"/>
          <w:lang w:val="uk-UA"/>
        </w:rPr>
        <w:t xml:space="preserve"> Д. Т.</w:t>
      </w:r>
    </w:p>
    <w:p w14:paraId="2B113E8B" w14:textId="1743A5B0" w:rsidR="006876F5" w:rsidRPr="005E62FE" w:rsidRDefault="00945DD7" w:rsidP="006876F5">
      <w:pPr>
        <w:ind w:left="4678"/>
        <w:rPr>
          <w:sz w:val="28"/>
          <w:szCs w:val="28"/>
          <w:lang w:val="uk-UA"/>
        </w:rPr>
      </w:pPr>
      <w:r w:rsidRPr="005E62FE">
        <w:rPr>
          <w:sz w:val="28"/>
          <w:szCs w:val="28"/>
          <w:lang w:val="uk-UA"/>
        </w:rPr>
        <w:t>студента першого (бакалаврського</w:t>
      </w:r>
      <w:r w:rsidR="006876F5" w:rsidRPr="005E62FE">
        <w:rPr>
          <w:sz w:val="28"/>
          <w:szCs w:val="28"/>
          <w:lang w:val="uk-UA"/>
        </w:rPr>
        <w:t xml:space="preserve">) рівня </w:t>
      </w:r>
      <w:r w:rsidR="002A7F0B" w:rsidRPr="005E62FE">
        <w:rPr>
          <w:sz w:val="28"/>
          <w:szCs w:val="28"/>
          <w:lang w:val="uk-UA"/>
        </w:rPr>
        <w:t>освіти</w:t>
      </w:r>
    </w:p>
    <w:p w14:paraId="4F99165D" w14:textId="77777777" w:rsidR="006876F5" w:rsidRPr="005E62FE" w:rsidRDefault="006876F5" w:rsidP="006876F5">
      <w:pPr>
        <w:ind w:left="4678"/>
        <w:rPr>
          <w:sz w:val="28"/>
          <w:szCs w:val="28"/>
          <w:lang w:val="uk-UA"/>
        </w:rPr>
      </w:pPr>
      <w:r w:rsidRPr="005E62FE">
        <w:rPr>
          <w:sz w:val="28"/>
          <w:szCs w:val="28"/>
          <w:lang w:val="uk-UA"/>
        </w:rPr>
        <w:t>факультету менеджменту</w:t>
      </w:r>
    </w:p>
    <w:p w14:paraId="3EFBCCA5" w14:textId="564CC76E" w:rsidR="006876F5" w:rsidRPr="005E62FE" w:rsidRDefault="006876F5" w:rsidP="006876F5">
      <w:pPr>
        <w:ind w:left="4678"/>
        <w:rPr>
          <w:sz w:val="28"/>
          <w:szCs w:val="28"/>
          <w:lang w:val="uk-UA"/>
        </w:rPr>
      </w:pPr>
      <w:r w:rsidRPr="005E62FE">
        <w:rPr>
          <w:sz w:val="28"/>
          <w:szCs w:val="28"/>
          <w:lang w:val="uk-UA"/>
        </w:rPr>
        <w:t>спеціальності Менеджмент</w:t>
      </w:r>
    </w:p>
    <w:p w14:paraId="5CE6AE21" w14:textId="77777777" w:rsidR="006876F5" w:rsidRPr="005E62FE" w:rsidRDefault="006876F5" w:rsidP="006876F5">
      <w:pPr>
        <w:ind w:left="4678"/>
        <w:rPr>
          <w:sz w:val="28"/>
          <w:szCs w:val="28"/>
          <w:lang w:val="uk-UA"/>
        </w:rPr>
      </w:pPr>
      <w:r w:rsidRPr="005E62FE">
        <w:rPr>
          <w:sz w:val="28"/>
          <w:szCs w:val="28"/>
          <w:lang w:val="uk-UA"/>
        </w:rPr>
        <w:t xml:space="preserve">освітньо-професійної програми </w:t>
      </w:r>
    </w:p>
    <w:p w14:paraId="18B3202D" w14:textId="77777777" w:rsidR="006876F5" w:rsidRPr="005E62FE" w:rsidRDefault="006876F5" w:rsidP="006876F5">
      <w:pPr>
        <w:ind w:left="4678"/>
        <w:rPr>
          <w:sz w:val="28"/>
          <w:szCs w:val="28"/>
          <w:lang w:val="uk-UA"/>
        </w:rPr>
      </w:pPr>
      <w:r w:rsidRPr="005E62FE">
        <w:rPr>
          <w:sz w:val="28"/>
          <w:szCs w:val="28"/>
          <w:lang w:val="uk-UA"/>
        </w:rPr>
        <w:t>«</w:t>
      </w:r>
      <w:r w:rsidR="00123DD9" w:rsidRPr="005E62FE">
        <w:rPr>
          <w:sz w:val="28"/>
          <w:szCs w:val="28"/>
          <w:lang w:val="uk-UA"/>
        </w:rPr>
        <w:t>________________________________</w:t>
      </w:r>
      <w:r w:rsidRPr="005E62FE">
        <w:rPr>
          <w:sz w:val="28"/>
          <w:szCs w:val="28"/>
          <w:lang w:val="uk-UA"/>
        </w:rPr>
        <w:t>»</w:t>
      </w:r>
    </w:p>
    <w:p w14:paraId="2AE61F50" w14:textId="77777777" w:rsidR="006876F5" w:rsidRPr="005E62FE" w:rsidRDefault="006876F5" w:rsidP="006876F5">
      <w:pPr>
        <w:ind w:left="4678"/>
        <w:rPr>
          <w:sz w:val="28"/>
          <w:szCs w:val="28"/>
          <w:lang w:val="uk-UA"/>
        </w:rPr>
      </w:pPr>
      <w:r w:rsidRPr="005E62FE">
        <w:rPr>
          <w:sz w:val="28"/>
          <w:szCs w:val="28"/>
          <w:lang w:val="uk-UA"/>
        </w:rPr>
        <w:t>Іванова Івана Івановича</w:t>
      </w:r>
    </w:p>
    <w:p w14:paraId="594C060B" w14:textId="77777777" w:rsidR="006876F5" w:rsidRPr="005E62FE" w:rsidRDefault="006876F5" w:rsidP="006876F5">
      <w:pPr>
        <w:jc w:val="right"/>
        <w:rPr>
          <w:sz w:val="28"/>
          <w:szCs w:val="28"/>
          <w:lang w:val="uk-UA"/>
        </w:rPr>
      </w:pPr>
    </w:p>
    <w:p w14:paraId="5490C6DC" w14:textId="77777777" w:rsidR="006876F5" w:rsidRPr="005E62FE" w:rsidRDefault="006876F5" w:rsidP="006876F5">
      <w:pPr>
        <w:jc w:val="both"/>
        <w:rPr>
          <w:sz w:val="28"/>
          <w:szCs w:val="28"/>
          <w:lang w:val="uk-UA"/>
        </w:rPr>
      </w:pPr>
    </w:p>
    <w:p w14:paraId="5129D138" w14:textId="77777777" w:rsidR="006876F5" w:rsidRPr="005E62FE" w:rsidRDefault="006876F5" w:rsidP="006876F5">
      <w:pPr>
        <w:jc w:val="both"/>
        <w:rPr>
          <w:sz w:val="28"/>
          <w:szCs w:val="28"/>
          <w:lang w:val="uk-UA"/>
        </w:rPr>
      </w:pPr>
    </w:p>
    <w:p w14:paraId="4C4C2F61" w14:textId="77777777" w:rsidR="006876F5" w:rsidRPr="005E62FE" w:rsidRDefault="006876F5" w:rsidP="006876F5">
      <w:pPr>
        <w:pStyle w:val="3"/>
        <w:spacing w:line="240" w:lineRule="auto"/>
        <w:ind w:right="0"/>
        <w:rPr>
          <w:szCs w:val="28"/>
        </w:rPr>
      </w:pPr>
      <w:bookmarkStart w:id="63" w:name="_Toc38723935"/>
      <w:bookmarkStart w:id="64" w:name="_Toc38891013"/>
      <w:bookmarkStart w:id="65" w:name="_Toc113382647"/>
      <w:bookmarkStart w:id="66" w:name="_Toc229560578"/>
      <w:r w:rsidRPr="005E62FE">
        <w:rPr>
          <w:szCs w:val="28"/>
        </w:rPr>
        <w:t>Заява</w:t>
      </w:r>
      <w:bookmarkEnd w:id="63"/>
      <w:bookmarkEnd w:id="64"/>
      <w:bookmarkEnd w:id="65"/>
      <w:bookmarkEnd w:id="66"/>
    </w:p>
    <w:p w14:paraId="21C27482" w14:textId="77777777" w:rsidR="006876F5" w:rsidRPr="005E62FE" w:rsidRDefault="006876F5" w:rsidP="006876F5">
      <w:pPr>
        <w:jc w:val="both"/>
        <w:rPr>
          <w:b/>
          <w:sz w:val="28"/>
          <w:szCs w:val="28"/>
          <w:lang w:val="uk-UA"/>
        </w:rPr>
      </w:pPr>
    </w:p>
    <w:p w14:paraId="3BFC51A7" w14:textId="3D505C90" w:rsidR="00123DD9" w:rsidRPr="005E62FE" w:rsidRDefault="006876F5" w:rsidP="006876F5">
      <w:pPr>
        <w:pStyle w:val="BodyTextIndent31"/>
        <w:ind w:left="0"/>
        <w:rPr>
          <w:szCs w:val="28"/>
          <w:lang w:val="uk-UA"/>
        </w:rPr>
      </w:pPr>
      <w:r w:rsidRPr="005E62FE">
        <w:rPr>
          <w:szCs w:val="28"/>
          <w:lang w:val="uk-UA"/>
        </w:rPr>
        <w:t xml:space="preserve">Прошу дозволити мені виконання кваліфікаційної роботи </w:t>
      </w:r>
      <w:r w:rsidR="00945DD7" w:rsidRPr="005E62FE">
        <w:rPr>
          <w:szCs w:val="28"/>
          <w:lang w:val="uk-UA"/>
        </w:rPr>
        <w:t>бакалавра</w:t>
      </w:r>
      <w:r w:rsidRPr="005E62FE">
        <w:rPr>
          <w:szCs w:val="28"/>
          <w:lang w:val="uk-UA"/>
        </w:rPr>
        <w:t xml:space="preserve"> на тему «</w:t>
      </w:r>
      <w:r w:rsidR="002A7F0B" w:rsidRPr="005E62FE">
        <w:rPr>
          <w:szCs w:val="28"/>
          <w:lang w:val="uk-UA"/>
        </w:rPr>
        <w:t xml:space="preserve"> </w:t>
      </w:r>
      <w:r w:rsidR="00123DD9" w:rsidRPr="005E62FE">
        <w:rPr>
          <w:szCs w:val="28"/>
          <w:lang w:val="uk-UA"/>
        </w:rPr>
        <w:t>______________________________________________________________</w:t>
      </w:r>
    </w:p>
    <w:p w14:paraId="59D556DF" w14:textId="3C3D5C1A" w:rsidR="00123DD9" w:rsidRPr="005E62FE" w:rsidRDefault="00123DD9" w:rsidP="00123DD9">
      <w:pPr>
        <w:pStyle w:val="BodyTextIndent31"/>
        <w:ind w:left="0" w:firstLine="0"/>
        <w:rPr>
          <w:szCs w:val="28"/>
          <w:lang w:val="uk-UA"/>
        </w:rPr>
      </w:pPr>
      <w:r w:rsidRPr="005E62FE">
        <w:rPr>
          <w:szCs w:val="28"/>
          <w:lang w:val="uk-UA"/>
        </w:rPr>
        <w:t>_______________________________________________________</w:t>
      </w:r>
      <w:r w:rsidR="002A7F0B" w:rsidRPr="005E62FE">
        <w:rPr>
          <w:szCs w:val="28"/>
          <w:lang w:val="uk-UA"/>
        </w:rPr>
        <w:t>_</w:t>
      </w:r>
      <w:r w:rsidRPr="005E62FE">
        <w:rPr>
          <w:szCs w:val="28"/>
          <w:lang w:val="uk-UA"/>
        </w:rPr>
        <w:t>____________</w:t>
      </w:r>
    </w:p>
    <w:p w14:paraId="687295BB" w14:textId="6B684619" w:rsidR="006876F5" w:rsidRPr="005E62FE" w:rsidRDefault="00123DD9" w:rsidP="00123DD9">
      <w:pPr>
        <w:pStyle w:val="BodyTextIndent31"/>
        <w:ind w:left="0" w:firstLine="0"/>
        <w:rPr>
          <w:szCs w:val="28"/>
          <w:lang w:val="uk-UA"/>
        </w:rPr>
      </w:pPr>
      <w:r w:rsidRPr="005E62FE">
        <w:rPr>
          <w:szCs w:val="28"/>
          <w:lang w:val="uk-UA"/>
        </w:rPr>
        <w:t>______________________________________________________</w:t>
      </w:r>
      <w:r w:rsidR="002A7F0B" w:rsidRPr="005E62FE">
        <w:rPr>
          <w:szCs w:val="28"/>
          <w:lang w:val="uk-UA"/>
        </w:rPr>
        <w:t>___</w:t>
      </w:r>
      <w:r w:rsidRPr="005E62FE">
        <w:rPr>
          <w:szCs w:val="28"/>
          <w:lang w:val="uk-UA"/>
        </w:rPr>
        <w:t>__________»</w:t>
      </w:r>
      <w:r w:rsidR="006876F5" w:rsidRPr="005E62FE">
        <w:rPr>
          <w:szCs w:val="28"/>
          <w:lang w:val="uk-UA"/>
        </w:rPr>
        <w:t>.</w:t>
      </w:r>
    </w:p>
    <w:p w14:paraId="0EE71648" w14:textId="77777777" w:rsidR="006876F5" w:rsidRPr="005E62FE" w:rsidRDefault="006876F5" w:rsidP="006876F5">
      <w:pPr>
        <w:ind w:firstLine="709"/>
        <w:jc w:val="both"/>
        <w:rPr>
          <w:sz w:val="28"/>
          <w:szCs w:val="28"/>
          <w:lang w:val="uk-UA"/>
        </w:rPr>
      </w:pPr>
    </w:p>
    <w:p w14:paraId="524E787C" w14:textId="77777777" w:rsidR="006876F5" w:rsidRPr="005E62FE" w:rsidRDefault="006876F5" w:rsidP="006876F5">
      <w:pPr>
        <w:ind w:firstLine="709"/>
        <w:jc w:val="both"/>
        <w:rPr>
          <w:sz w:val="28"/>
          <w:szCs w:val="28"/>
          <w:lang w:val="uk-UA"/>
        </w:rPr>
      </w:pPr>
    </w:p>
    <w:p w14:paraId="27710CF5" w14:textId="77777777" w:rsidR="006876F5" w:rsidRPr="005E62FE" w:rsidRDefault="006876F5" w:rsidP="006876F5">
      <w:pPr>
        <w:ind w:firstLine="709"/>
        <w:jc w:val="both"/>
        <w:rPr>
          <w:sz w:val="28"/>
          <w:szCs w:val="28"/>
          <w:lang w:val="uk-UA"/>
        </w:rPr>
      </w:pPr>
    </w:p>
    <w:p w14:paraId="370AD9AA" w14:textId="2844675F" w:rsidR="006876F5" w:rsidRPr="005E62FE" w:rsidRDefault="006876F5" w:rsidP="006876F5">
      <w:pPr>
        <w:ind w:firstLine="709"/>
        <w:jc w:val="both"/>
        <w:rPr>
          <w:sz w:val="28"/>
          <w:szCs w:val="28"/>
          <w:lang w:val="uk-UA"/>
        </w:rPr>
      </w:pPr>
      <w:r w:rsidRPr="005E62FE">
        <w:rPr>
          <w:sz w:val="28"/>
          <w:szCs w:val="28"/>
          <w:lang w:val="uk-UA"/>
        </w:rPr>
        <w:t>«___» _____________20__р.</w:t>
      </w:r>
      <w:r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t>_______________</w:t>
      </w:r>
    </w:p>
    <w:p w14:paraId="364D0D40" w14:textId="7AD87992" w:rsidR="006876F5" w:rsidRPr="005E62FE" w:rsidRDefault="006876F5" w:rsidP="006876F5">
      <w:pPr>
        <w:ind w:left="1415" w:firstLine="709"/>
        <w:jc w:val="both"/>
        <w:rPr>
          <w:sz w:val="28"/>
          <w:szCs w:val="28"/>
          <w:lang w:val="uk-UA"/>
        </w:rPr>
      </w:pPr>
      <w:r w:rsidRPr="005E62FE">
        <w:rPr>
          <w:sz w:val="18"/>
          <w:szCs w:val="18"/>
          <w:lang w:val="uk-UA"/>
        </w:rPr>
        <w:t>(дата)</w:t>
      </w:r>
      <w:r w:rsidRPr="005E62FE">
        <w:rPr>
          <w:sz w:val="18"/>
          <w:szCs w:val="18"/>
          <w:lang w:val="uk-UA"/>
        </w:rPr>
        <w:tab/>
      </w:r>
      <w:r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r>
      <w:r w:rsidR="002A7F0B" w:rsidRPr="005E62FE">
        <w:rPr>
          <w:sz w:val="28"/>
          <w:szCs w:val="28"/>
          <w:lang w:val="uk-UA"/>
        </w:rPr>
        <w:t xml:space="preserve">           </w:t>
      </w:r>
      <w:r w:rsidRPr="005E62FE">
        <w:rPr>
          <w:sz w:val="18"/>
          <w:szCs w:val="18"/>
          <w:lang w:val="uk-UA"/>
        </w:rPr>
        <w:t>(підпис)</w:t>
      </w:r>
      <w:r w:rsidRPr="005E62FE">
        <w:rPr>
          <w:sz w:val="18"/>
          <w:szCs w:val="18"/>
          <w:lang w:val="uk-UA"/>
        </w:rPr>
        <w:tab/>
      </w:r>
    </w:p>
    <w:p w14:paraId="45021675" w14:textId="77777777" w:rsidR="006876F5" w:rsidRPr="005E62FE" w:rsidRDefault="006876F5" w:rsidP="006876F5">
      <w:pPr>
        <w:jc w:val="both"/>
        <w:rPr>
          <w:sz w:val="28"/>
          <w:szCs w:val="28"/>
          <w:lang w:val="uk-UA"/>
        </w:rPr>
      </w:pPr>
    </w:p>
    <w:p w14:paraId="7C2467E8" w14:textId="77777777" w:rsidR="006876F5" w:rsidRPr="005E62FE" w:rsidRDefault="006876F5" w:rsidP="006876F5">
      <w:pPr>
        <w:jc w:val="both"/>
        <w:rPr>
          <w:sz w:val="28"/>
          <w:szCs w:val="28"/>
          <w:lang w:val="uk-UA"/>
        </w:rPr>
      </w:pPr>
    </w:p>
    <w:p w14:paraId="1BB33495" w14:textId="77777777" w:rsidR="006876F5" w:rsidRPr="005E62FE" w:rsidRDefault="006876F5" w:rsidP="006876F5">
      <w:pPr>
        <w:jc w:val="both"/>
        <w:rPr>
          <w:sz w:val="28"/>
          <w:szCs w:val="28"/>
          <w:lang w:val="uk-UA"/>
        </w:rPr>
      </w:pPr>
    </w:p>
    <w:p w14:paraId="44F4F100" w14:textId="77777777" w:rsidR="006876F5" w:rsidRPr="005E62FE" w:rsidRDefault="006876F5" w:rsidP="006876F5">
      <w:pPr>
        <w:jc w:val="both"/>
        <w:rPr>
          <w:sz w:val="28"/>
          <w:szCs w:val="28"/>
          <w:lang w:val="uk-UA"/>
        </w:rPr>
      </w:pPr>
    </w:p>
    <w:p w14:paraId="03CE61AC" w14:textId="77777777" w:rsidR="006876F5" w:rsidRPr="005E62FE" w:rsidRDefault="006876F5" w:rsidP="006876F5">
      <w:pPr>
        <w:jc w:val="both"/>
        <w:rPr>
          <w:sz w:val="28"/>
          <w:szCs w:val="28"/>
          <w:lang w:val="uk-UA"/>
        </w:rPr>
      </w:pPr>
    </w:p>
    <w:p w14:paraId="1F85C0B4" w14:textId="0461930F" w:rsidR="006876F5" w:rsidRPr="005E62FE" w:rsidRDefault="006876F5" w:rsidP="006876F5">
      <w:pPr>
        <w:jc w:val="both"/>
        <w:rPr>
          <w:sz w:val="28"/>
          <w:szCs w:val="28"/>
          <w:lang w:val="uk-UA"/>
        </w:rPr>
      </w:pPr>
      <w:r w:rsidRPr="005E62FE">
        <w:rPr>
          <w:sz w:val="28"/>
          <w:szCs w:val="28"/>
          <w:lang w:val="uk-UA"/>
        </w:rPr>
        <w:t>Погоджено</w:t>
      </w:r>
      <w:r w:rsidR="00AD31B8" w:rsidRPr="005E62FE">
        <w:rPr>
          <w:sz w:val="28"/>
          <w:szCs w:val="28"/>
          <w:lang w:val="uk-UA"/>
        </w:rPr>
        <w:t>:</w:t>
      </w:r>
    </w:p>
    <w:p w14:paraId="693E7C39" w14:textId="69D61871" w:rsidR="00EB5B3E" w:rsidRPr="005E62FE" w:rsidRDefault="006876F5" w:rsidP="00EB5B3E">
      <w:pPr>
        <w:jc w:val="both"/>
        <w:rPr>
          <w:sz w:val="28"/>
          <w:szCs w:val="28"/>
          <w:lang w:val="uk-UA"/>
        </w:rPr>
      </w:pPr>
      <w:r w:rsidRPr="005E62FE">
        <w:rPr>
          <w:sz w:val="28"/>
          <w:szCs w:val="28"/>
          <w:lang w:val="uk-UA"/>
        </w:rPr>
        <w:t xml:space="preserve">Науковий керівник </w:t>
      </w:r>
    </w:p>
    <w:p w14:paraId="1D3097D0" w14:textId="77777777" w:rsidR="006876F5" w:rsidRPr="005E62FE" w:rsidRDefault="00EB5B3E" w:rsidP="00EB5B3E">
      <w:pPr>
        <w:jc w:val="both"/>
        <w:rPr>
          <w:sz w:val="28"/>
          <w:szCs w:val="28"/>
          <w:lang w:val="uk-UA"/>
        </w:rPr>
      </w:pPr>
      <w:proofErr w:type="spellStart"/>
      <w:r w:rsidRPr="005E62FE">
        <w:rPr>
          <w:sz w:val="28"/>
          <w:szCs w:val="28"/>
          <w:lang w:val="uk-UA"/>
        </w:rPr>
        <w:t>к.е.н</w:t>
      </w:r>
      <w:proofErr w:type="spellEnd"/>
      <w:r w:rsidRPr="005E62FE">
        <w:rPr>
          <w:sz w:val="28"/>
          <w:szCs w:val="28"/>
          <w:lang w:val="uk-UA"/>
        </w:rPr>
        <w:t>., доцент</w:t>
      </w:r>
      <w:r w:rsidR="006876F5" w:rsidRPr="005E62FE">
        <w:rPr>
          <w:sz w:val="28"/>
          <w:szCs w:val="28"/>
          <w:lang w:val="uk-UA"/>
        </w:rPr>
        <w:tab/>
      </w:r>
      <w:r w:rsidR="006876F5"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r>
      <w:r w:rsidRPr="005E62FE">
        <w:rPr>
          <w:sz w:val="28"/>
          <w:szCs w:val="28"/>
          <w:lang w:val="uk-UA"/>
        </w:rPr>
        <w:tab/>
      </w:r>
      <w:r w:rsidR="006876F5" w:rsidRPr="005E62FE">
        <w:rPr>
          <w:sz w:val="28"/>
          <w:szCs w:val="28"/>
          <w:lang w:val="uk-UA"/>
        </w:rPr>
        <w:tab/>
      </w:r>
      <w:r w:rsidR="006876F5" w:rsidRPr="005E62FE">
        <w:rPr>
          <w:sz w:val="28"/>
          <w:szCs w:val="28"/>
          <w:lang w:val="uk-UA"/>
        </w:rPr>
        <w:tab/>
      </w:r>
      <w:r w:rsidR="006876F5" w:rsidRPr="005E62FE">
        <w:rPr>
          <w:sz w:val="28"/>
          <w:szCs w:val="28"/>
          <w:lang w:val="uk-UA"/>
        </w:rPr>
        <w:tab/>
      </w:r>
      <w:r w:rsidR="003628AF" w:rsidRPr="005E62FE">
        <w:rPr>
          <w:sz w:val="28"/>
          <w:szCs w:val="28"/>
          <w:lang w:val="uk-UA"/>
        </w:rPr>
        <w:t>___________</w:t>
      </w:r>
    </w:p>
    <w:p w14:paraId="6C3CB8C3" w14:textId="77777777" w:rsidR="006876F5" w:rsidRPr="005E62FE" w:rsidRDefault="006876F5" w:rsidP="006876F5">
      <w:pPr>
        <w:rPr>
          <w:color w:val="000000"/>
          <w:sz w:val="28"/>
          <w:szCs w:val="28"/>
          <w:lang w:val="uk-UA"/>
        </w:rPr>
      </w:pPr>
      <w:r w:rsidRPr="005E62FE">
        <w:rPr>
          <w:sz w:val="28"/>
          <w:szCs w:val="28"/>
          <w:lang w:val="uk-UA"/>
        </w:rPr>
        <w:br w:type="page"/>
      </w:r>
    </w:p>
    <w:p w14:paraId="70890580" w14:textId="77777777" w:rsidR="006876F5" w:rsidRPr="005E62FE" w:rsidRDefault="006876F5" w:rsidP="00F9513C">
      <w:pPr>
        <w:pStyle w:val="1"/>
        <w:rPr>
          <w:b w:val="0"/>
        </w:rPr>
      </w:pPr>
      <w:bookmarkStart w:id="67" w:name="_Toc113382648"/>
      <w:bookmarkStart w:id="68" w:name="_Toc229560579"/>
      <w:r w:rsidRPr="005E62FE">
        <w:rPr>
          <w:b w:val="0"/>
        </w:rPr>
        <w:lastRenderedPageBreak/>
        <w:t xml:space="preserve">ДоДАТОК </w:t>
      </w:r>
      <w:bookmarkEnd w:id="67"/>
      <w:r w:rsidR="00881B1E" w:rsidRPr="005E62FE">
        <w:rPr>
          <w:b w:val="0"/>
        </w:rPr>
        <w:t>в</w:t>
      </w:r>
      <w:bookmarkEnd w:id="68"/>
    </w:p>
    <w:p w14:paraId="53A4F8A8" w14:textId="77777777" w:rsidR="006876F5" w:rsidRPr="005E62FE" w:rsidRDefault="006876F5" w:rsidP="00F9513C">
      <w:pPr>
        <w:pStyle w:val="1"/>
      </w:pPr>
    </w:p>
    <w:p w14:paraId="68EB5FE9" w14:textId="1A3DC84F" w:rsidR="00B7039B" w:rsidRPr="005E62FE" w:rsidRDefault="009E520A" w:rsidP="00B7039B">
      <w:pPr>
        <w:shd w:val="clear" w:color="auto" w:fill="FFFFFF"/>
        <w:jc w:val="center"/>
        <w:outlineLvl w:val="0"/>
        <w:rPr>
          <w:b/>
          <w:sz w:val="28"/>
          <w:szCs w:val="28"/>
          <w:lang w:val="uk-UA"/>
        </w:rPr>
      </w:pPr>
      <w:bookmarkStart w:id="69" w:name="_Toc154771882"/>
      <w:bookmarkStart w:id="70" w:name="_Toc162100431"/>
      <w:r w:rsidRPr="005E62FE">
        <w:rPr>
          <w:b/>
          <w:kern w:val="36"/>
          <w:sz w:val="28"/>
          <w:szCs w:val="28"/>
          <w:lang w:val="uk-UA"/>
        </w:rPr>
        <w:t xml:space="preserve">ВИТЯГ ІЗ ЗАКОНУ УКРАЇНИ «ПРО ОСВІТУ» </w:t>
      </w:r>
    </w:p>
    <w:p w14:paraId="28CB6BC0" w14:textId="77777777" w:rsidR="00B7039B" w:rsidRPr="005E62FE" w:rsidRDefault="00B7039B" w:rsidP="00B7039B">
      <w:pPr>
        <w:shd w:val="clear" w:color="auto" w:fill="FFFFFF"/>
        <w:spacing w:before="150" w:after="120" w:line="294" w:lineRule="atLeast"/>
        <w:ind w:firstLine="426"/>
        <w:jc w:val="center"/>
        <w:rPr>
          <w:b/>
          <w:lang w:val="uk-UA"/>
        </w:rPr>
      </w:pPr>
    </w:p>
    <w:p w14:paraId="1EF17321" w14:textId="77777777" w:rsidR="00B7039B" w:rsidRPr="005E62FE" w:rsidRDefault="00B7039B" w:rsidP="00B7039B">
      <w:pPr>
        <w:shd w:val="clear" w:color="auto" w:fill="FFFFFF"/>
        <w:spacing w:before="150" w:after="240" w:line="294" w:lineRule="atLeast"/>
        <w:jc w:val="center"/>
        <w:rPr>
          <w:b/>
          <w:sz w:val="28"/>
          <w:szCs w:val="28"/>
          <w:lang w:val="uk-UA"/>
        </w:rPr>
      </w:pPr>
      <w:r w:rsidRPr="005E62FE">
        <w:rPr>
          <w:b/>
          <w:sz w:val="28"/>
          <w:szCs w:val="28"/>
          <w:lang w:val="uk-UA"/>
        </w:rPr>
        <w:t>Стаття 42. Академічна доброчесність</w:t>
      </w:r>
    </w:p>
    <w:p w14:paraId="2FDA6C51" w14:textId="77777777" w:rsidR="00B7039B" w:rsidRPr="005E62FE" w:rsidRDefault="00B7039B" w:rsidP="00B7039B">
      <w:pPr>
        <w:shd w:val="clear" w:color="auto" w:fill="FFFFFF"/>
        <w:spacing w:before="150" w:after="225" w:line="294" w:lineRule="atLeast"/>
        <w:jc w:val="both"/>
        <w:rPr>
          <w:sz w:val="28"/>
          <w:szCs w:val="28"/>
          <w:lang w:val="uk-UA"/>
        </w:rPr>
      </w:pPr>
      <w:r w:rsidRPr="005E62FE">
        <w:rPr>
          <w:lang w:val="uk-UA"/>
        </w:rPr>
        <w:t>1</w:t>
      </w:r>
      <w:r w:rsidRPr="005E62FE">
        <w:rPr>
          <w:sz w:val="25"/>
          <w:szCs w:val="25"/>
          <w:lang w:val="uk-UA"/>
        </w:rPr>
        <w:t xml:space="preserve">. </w:t>
      </w:r>
      <w:r w:rsidRPr="005E62FE">
        <w:rPr>
          <w:sz w:val="28"/>
          <w:szCs w:val="28"/>
          <w:lang w:val="uk-UA"/>
        </w:rPr>
        <w:t xml:space="preserve">Академічна доброчесність </w:t>
      </w:r>
      <w:r w:rsidRPr="005E62FE">
        <w:rPr>
          <w:i/>
          <w:iCs/>
          <w:sz w:val="28"/>
          <w:szCs w:val="28"/>
          <w:lang w:val="uk-UA"/>
        </w:rPr>
        <w:t>–</w:t>
      </w:r>
      <w:r w:rsidRPr="005E62FE">
        <w:rPr>
          <w:sz w:val="28"/>
          <w:szCs w:val="28"/>
          <w:lang w:val="uk-UA"/>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14:paraId="697A2329" w14:textId="77777777" w:rsidR="00B7039B" w:rsidRPr="005E62FE" w:rsidRDefault="00B7039B" w:rsidP="00B7039B">
      <w:pPr>
        <w:shd w:val="clear" w:color="auto" w:fill="FFFFFF"/>
        <w:spacing w:before="150" w:after="225" w:line="294" w:lineRule="atLeast"/>
        <w:jc w:val="both"/>
        <w:rPr>
          <w:sz w:val="28"/>
          <w:szCs w:val="28"/>
          <w:lang w:val="uk-UA"/>
        </w:rPr>
      </w:pPr>
      <w:r w:rsidRPr="005E62FE">
        <w:rPr>
          <w:sz w:val="28"/>
          <w:szCs w:val="28"/>
          <w:lang w:val="uk-UA"/>
        </w:rPr>
        <w:t>2.   Дотримання академічної доброчесності здобувачами освіти передбачає:</w:t>
      </w:r>
    </w:p>
    <w:p w14:paraId="0DA3BD88" w14:textId="77777777" w:rsidR="00B7039B" w:rsidRPr="005E62FE" w:rsidRDefault="00B7039B" w:rsidP="00C976BA">
      <w:pPr>
        <w:numPr>
          <w:ilvl w:val="0"/>
          <w:numId w:val="30"/>
        </w:numPr>
        <w:shd w:val="clear" w:color="auto" w:fill="FFFFFF"/>
        <w:spacing w:line="294" w:lineRule="atLeast"/>
        <w:ind w:left="0" w:firstLine="426"/>
        <w:jc w:val="both"/>
        <w:rPr>
          <w:lang w:val="uk-UA"/>
        </w:rPr>
      </w:pPr>
      <w:r w:rsidRPr="005E62FE">
        <w:rPr>
          <w:lang w:val="uk-U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p>
    <w:p w14:paraId="5DAAB184" w14:textId="77777777" w:rsidR="00B7039B" w:rsidRPr="005E62FE" w:rsidRDefault="00B7039B" w:rsidP="00C976BA">
      <w:pPr>
        <w:numPr>
          <w:ilvl w:val="0"/>
          <w:numId w:val="30"/>
        </w:numPr>
        <w:shd w:val="clear" w:color="auto" w:fill="FFFFFF"/>
        <w:spacing w:line="294" w:lineRule="atLeast"/>
        <w:ind w:left="0" w:firstLine="426"/>
        <w:jc w:val="both"/>
        <w:rPr>
          <w:lang w:val="uk-UA"/>
        </w:rPr>
      </w:pPr>
      <w:r w:rsidRPr="005E62FE">
        <w:rPr>
          <w:lang w:val="uk-UA"/>
        </w:rPr>
        <w:t>посилання на джерела інформації у разі використання ідей, розробок, тверджень, відомостей;</w:t>
      </w:r>
    </w:p>
    <w:p w14:paraId="78690E1C" w14:textId="77777777" w:rsidR="00B7039B" w:rsidRPr="005E62FE" w:rsidRDefault="00B7039B" w:rsidP="00C976BA">
      <w:pPr>
        <w:numPr>
          <w:ilvl w:val="0"/>
          <w:numId w:val="30"/>
        </w:numPr>
        <w:shd w:val="clear" w:color="auto" w:fill="FFFFFF"/>
        <w:spacing w:line="294" w:lineRule="atLeast"/>
        <w:ind w:left="0" w:firstLine="426"/>
        <w:jc w:val="both"/>
        <w:rPr>
          <w:lang w:val="uk-UA"/>
        </w:rPr>
      </w:pPr>
      <w:r w:rsidRPr="005E62FE">
        <w:rPr>
          <w:lang w:val="uk-UA"/>
        </w:rPr>
        <w:t>дотримання норм законодавства про авторське право і суміжні права;</w:t>
      </w:r>
    </w:p>
    <w:p w14:paraId="714F3D5B" w14:textId="77777777" w:rsidR="00B7039B" w:rsidRPr="005E62FE" w:rsidRDefault="00B7039B" w:rsidP="00C976BA">
      <w:pPr>
        <w:numPr>
          <w:ilvl w:val="0"/>
          <w:numId w:val="30"/>
        </w:numPr>
        <w:shd w:val="clear" w:color="auto" w:fill="FFFFFF"/>
        <w:spacing w:line="294" w:lineRule="atLeast"/>
        <w:ind w:left="0" w:firstLine="426"/>
        <w:jc w:val="both"/>
        <w:rPr>
          <w:lang w:val="uk-UA"/>
        </w:rPr>
      </w:pPr>
      <w:r w:rsidRPr="005E62FE">
        <w:rPr>
          <w:lang w:val="uk-UA"/>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14:paraId="07F1CF90" w14:textId="77777777" w:rsidR="00B7039B" w:rsidRPr="005E62FE" w:rsidRDefault="00B7039B" w:rsidP="00B7039B">
      <w:pPr>
        <w:shd w:val="clear" w:color="auto" w:fill="FFFFFF"/>
        <w:spacing w:before="150" w:after="225" w:line="294" w:lineRule="atLeast"/>
        <w:jc w:val="both"/>
        <w:rPr>
          <w:sz w:val="28"/>
          <w:szCs w:val="28"/>
          <w:lang w:val="uk-UA"/>
        </w:rPr>
      </w:pPr>
      <w:r w:rsidRPr="005E62FE">
        <w:rPr>
          <w:sz w:val="28"/>
          <w:szCs w:val="28"/>
          <w:lang w:val="uk-UA"/>
        </w:rPr>
        <w:t>3.   Порушенням академічної доброчесності вважається:</w:t>
      </w:r>
    </w:p>
    <w:p w14:paraId="62B47265" w14:textId="77777777" w:rsidR="00B7039B" w:rsidRPr="005E62FE" w:rsidRDefault="00B7039B" w:rsidP="00C976BA">
      <w:pPr>
        <w:widowControl w:val="0"/>
        <w:numPr>
          <w:ilvl w:val="0"/>
          <w:numId w:val="32"/>
        </w:numPr>
        <w:shd w:val="clear" w:color="auto" w:fill="FFFFFF"/>
        <w:tabs>
          <w:tab w:val="left" w:pos="709"/>
          <w:tab w:val="left" w:pos="1134"/>
        </w:tabs>
        <w:spacing w:before="150"/>
        <w:ind w:left="0" w:firstLine="425"/>
        <w:jc w:val="both"/>
        <w:rPr>
          <w:lang w:val="uk-UA"/>
        </w:rPr>
      </w:pPr>
      <w:r w:rsidRPr="005E62FE">
        <w:rPr>
          <w:lang w:val="uk-UA"/>
        </w:rPr>
        <w:t xml:space="preserve">академічний плагіат </w:t>
      </w:r>
      <w:r w:rsidRPr="005E62FE">
        <w:rPr>
          <w:i/>
          <w:iCs/>
          <w:sz w:val="28"/>
          <w:szCs w:val="28"/>
          <w:lang w:val="uk-UA"/>
        </w:rPr>
        <w:t>–</w:t>
      </w:r>
      <w:r w:rsidRPr="005E62FE">
        <w:rPr>
          <w:lang w:val="uk-UA"/>
        </w:rPr>
        <w:t xml:space="preserve">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14:paraId="3F95778A" w14:textId="77777777" w:rsidR="00B7039B" w:rsidRPr="005E62FE" w:rsidRDefault="00B7039B" w:rsidP="00C976BA">
      <w:pPr>
        <w:numPr>
          <w:ilvl w:val="0"/>
          <w:numId w:val="31"/>
        </w:numPr>
        <w:shd w:val="clear" w:color="auto" w:fill="FFFFFF"/>
        <w:tabs>
          <w:tab w:val="left" w:pos="426"/>
        </w:tabs>
        <w:ind w:left="0" w:firstLine="425"/>
        <w:jc w:val="both"/>
        <w:rPr>
          <w:lang w:val="uk-UA"/>
        </w:rPr>
      </w:pPr>
      <w:proofErr w:type="spellStart"/>
      <w:r w:rsidRPr="005E62FE">
        <w:rPr>
          <w:lang w:val="uk-UA"/>
        </w:rPr>
        <w:t>самоплагіат</w:t>
      </w:r>
      <w:proofErr w:type="spellEnd"/>
      <w:r w:rsidRPr="005E62FE">
        <w:rPr>
          <w:lang w:val="uk-UA"/>
        </w:rPr>
        <w:t xml:space="preserve"> </w:t>
      </w:r>
      <w:r w:rsidRPr="005E62FE">
        <w:rPr>
          <w:i/>
          <w:iCs/>
          <w:sz w:val="28"/>
          <w:szCs w:val="28"/>
          <w:lang w:val="uk-UA"/>
        </w:rPr>
        <w:t>–</w:t>
      </w:r>
      <w:r w:rsidRPr="005E62FE">
        <w:rPr>
          <w:lang w:val="uk-UA"/>
        </w:rPr>
        <w:t xml:space="preserve"> оприлюднення (частково або повністю) власних раніше опублікованих наукових результатів як нових наукових результатів;</w:t>
      </w:r>
    </w:p>
    <w:p w14:paraId="6417C3B8"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фабрикація </w:t>
      </w:r>
      <w:r w:rsidRPr="005E62FE">
        <w:rPr>
          <w:i/>
          <w:iCs/>
          <w:sz w:val="28"/>
          <w:szCs w:val="28"/>
          <w:lang w:val="uk-UA"/>
        </w:rPr>
        <w:t>–</w:t>
      </w:r>
      <w:r w:rsidRPr="005E62FE">
        <w:rPr>
          <w:lang w:val="uk-UA"/>
        </w:rPr>
        <w:t xml:space="preserve"> вигадування даних чи фактів, що використовуються в освітньому процесі або наукових дослідженнях;</w:t>
      </w:r>
    </w:p>
    <w:p w14:paraId="7EBC5AD5"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фальсифікація </w:t>
      </w:r>
      <w:r w:rsidRPr="005E62FE">
        <w:rPr>
          <w:i/>
          <w:iCs/>
          <w:sz w:val="28"/>
          <w:szCs w:val="28"/>
          <w:lang w:val="uk-UA"/>
        </w:rPr>
        <w:t>–</w:t>
      </w:r>
      <w:r w:rsidRPr="005E62FE">
        <w:rPr>
          <w:lang w:val="uk-UA"/>
        </w:rPr>
        <w:t xml:space="preserve"> свідома зміна чи модифікація вже наявних даних, що стосуються освітнього процесу чи наукових досліджень;</w:t>
      </w:r>
    </w:p>
    <w:p w14:paraId="1AF59A49"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списування </w:t>
      </w:r>
      <w:r w:rsidRPr="005E62FE">
        <w:rPr>
          <w:i/>
          <w:iCs/>
          <w:sz w:val="28"/>
          <w:szCs w:val="28"/>
          <w:lang w:val="uk-UA"/>
        </w:rPr>
        <w:t>–</w:t>
      </w:r>
      <w:r w:rsidRPr="005E62FE">
        <w:rPr>
          <w:lang w:val="uk-UA"/>
        </w:rPr>
        <w:t xml:space="preserve">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14:paraId="5B2CB491"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обман </w:t>
      </w:r>
      <w:r w:rsidRPr="005E62FE">
        <w:rPr>
          <w:i/>
          <w:iCs/>
          <w:sz w:val="28"/>
          <w:szCs w:val="28"/>
          <w:lang w:val="uk-UA"/>
        </w:rPr>
        <w:t>–</w:t>
      </w:r>
      <w:r w:rsidRPr="005E62FE">
        <w:rPr>
          <w:lang w:val="uk-UA"/>
        </w:rPr>
        <w:t xml:space="preserve">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5E62FE">
        <w:rPr>
          <w:lang w:val="uk-UA"/>
        </w:rPr>
        <w:t>самоплагіат</w:t>
      </w:r>
      <w:proofErr w:type="spellEnd"/>
      <w:r w:rsidRPr="005E62FE">
        <w:rPr>
          <w:lang w:val="uk-UA"/>
        </w:rPr>
        <w:t>, фабрикація, фальсифікація та списування;</w:t>
      </w:r>
    </w:p>
    <w:p w14:paraId="5D17F48B"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хабарництво </w:t>
      </w:r>
      <w:r w:rsidRPr="005E62FE">
        <w:rPr>
          <w:i/>
          <w:iCs/>
          <w:sz w:val="28"/>
          <w:szCs w:val="28"/>
          <w:lang w:val="uk-UA"/>
        </w:rPr>
        <w:t>–</w:t>
      </w:r>
      <w:r w:rsidRPr="005E62FE">
        <w:rPr>
          <w:lang w:val="uk-UA"/>
        </w:rPr>
        <w:t xml:space="preserve">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14:paraId="7B0D587A" w14:textId="77777777" w:rsidR="00B7039B" w:rsidRPr="005E62FE" w:rsidRDefault="00B7039B" w:rsidP="00C976BA">
      <w:pPr>
        <w:numPr>
          <w:ilvl w:val="0"/>
          <w:numId w:val="31"/>
        </w:numPr>
        <w:shd w:val="clear" w:color="auto" w:fill="FFFFFF"/>
        <w:tabs>
          <w:tab w:val="left" w:pos="426"/>
        </w:tabs>
        <w:ind w:left="0" w:firstLine="425"/>
        <w:jc w:val="both"/>
        <w:rPr>
          <w:lang w:val="uk-UA"/>
        </w:rPr>
      </w:pPr>
      <w:r w:rsidRPr="005E62FE">
        <w:rPr>
          <w:lang w:val="uk-UA"/>
        </w:rPr>
        <w:t xml:space="preserve">необ’єктивне оцінювання </w:t>
      </w:r>
      <w:r w:rsidRPr="005E62FE">
        <w:rPr>
          <w:i/>
          <w:iCs/>
          <w:sz w:val="28"/>
          <w:szCs w:val="28"/>
          <w:lang w:val="uk-UA"/>
        </w:rPr>
        <w:t>–</w:t>
      </w:r>
      <w:r w:rsidRPr="005E62FE">
        <w:rPr>
          <w:lang w:val="uk-UA"/>
        </w:rPr>
        <w:t xml:space="preserve"> свідоме завищення або заниження оцінки результатів навчання здобувачів освіти.</w:t>
      </w:r>
    </w:p>
    <w:p w14:paraId="4A08344F" w14:textId="77777777" w:rsidR="00B7039B" w:rsidRPr="005E62FE" w:rsidRDefault="00B7039B" w:rsidP="00B7039B">
      <w:pPr>
        <w:jc w:val="both"/>
        <w:rPr>
          <w:caps/>
          <w:lang w:val="uk-UA"/>
        </w:rPr>
      </w:pPr>
    </w:p>
    <w:p w14:paraId="7508D6E6" w14:textId="77777777" w:rsidR="006876F5" w:rsidRPr="005E62FE" w:rsidRDefault="006876F5" w:rsidP="006876F5">
      <w:pPr>
        <w:rPr>
          <w:b/>
          <w:caps/>
          <w:sz w:val="28"/>
          <w:szCs w:val="28"/>
          <w:lang w:val="uk-UA"/>
        </w:rPr>
      </w:pPr>
      <w:r w:rsidRPr="005E62FE">
        <w:rPr>
          <w:b/>
          <w:lang w:val="uk-UA"/>
        </w:rPr>
        <w:br w:type="page"/>
      </w:r>
    </w:p>
    <w:p w14:paraId="6F291D07" w14:textId="67B48F18" w:rsidR="006876F5" w:rsidRPr="005E62FE" w:rsidRDefault="006876F5" w:rsidP="00F9513C">
      <w:pPr>
        <w:pStyle w:val="1"/>
        <w:rPr>
          <w:b w:val="0"/>
        </w:rPr>
      </w:pPr>
      <w:bookmarkStart w:id="71" w:name="_Toc113382651"/>
      <w:bookmarkStart w:id="72" w:name="_Toc229560582"/>
      <w:bookmarkEnd w:id="69"/>
      <w:bookmarkEnd w:id="70"/>
      <w:r w:rsidRPr="005E62FE">
        <w:rPr>
          <w:b w:val="0"/>
        </w:rPr>
        <w:lastRenderedPageBreak/>
        <w:t xml:space="preserve">Додаток </w:t>
      </w:r>
      <w:bookmarkEnd w:id="71"/>
      <w:bookmarkEnd w:id="72"/>
      <w:r w:rsidR="008608C3" w:rsidRPr="005E62FE">
        <w:rPr>
          <w:b w:val="0"/>
        </w:rPr>
        <w:t>Г</w:t>
      </w:r>
    </w:p>
    <w:p w14:paraId="174B8FE7" w14:textId="77777777" w:rsidR="006876F5" w:rsidRPr="005E62FE" w:rsidRDefault="006876F5" w:rsidP="00F9513C">
      <w:pPr>
        <w:pStyle w:val="1"/>
      </w:pPr>
    </w:p>
    <w:p w14:paraId="48DC5C38" w14:textId="77777777" w:rsidR="006876F5" w:rsidRPr="005E62FE" w:rsidRDefault="006876F5" w:rsidP="00F9513C">
      <w:pPr>
        <w:pStyle w:val="1"/>
      </w:pPr>
      <w:bookmarkStart w:id="73" w:name="_Toc113382652"/>
      <w:bookmarkStart w:id="74" w:name="_Toc229560583"/>
      <w:r w:rsidRPr="005E62FE">
        <w:t>ДЕКЛАРАЦІЯ АКАДЕМІЧНОЇ ДОБРОЧЕСНОСТІ</w:t>
      </w:r>
      <w:bookmarkEnd w:id="73"/>
      <w:bookmarkEnd w:id="74"/>
    </w:p>
    <w:p w14:paraId="48CABF3D" w14:textId="4B055F1D" w:rsidR="006876F5" w:rsidRPr="005E62FE" w:rsidRDefault="006876F5" w:rsidP="00F9513C">
      <w:pPr>
        <w:pStyle w:val="1"/>
      </w:pPr>
      <w:bookmarkStart w:id="75" w:name="_Toc113382653"/>
      <w:bookmarkStart w:id="76" w:name="_Toc229560584"/>
      <w:r w:rsidRPr="005E62FE">
        <w:t>ЗДОБУВАЧА СТУПЕНЯ ВИЩОЇ ОСВІТИ ЗНУ</w:t>
      </w:r>
      <w:bookmarkEnd w:id="75"/>
      <w:bookmarkEnd w:id="76"/>
    </w:p>
    <w:p w14:paraId="281ECB2E" w14:textId="77777777" w:rsidR="00AB5BEA" w:rsidRPr="005E62FE" w:rsidRDefault="00AB5BEA" w:rsidP="00AB5BEA">
      <w:pPr>
        <w:rPr>
          <w:lang w:val="uk-UA"/>
        </w:rPr>
      </w:pPr>
    </w:p>
    <w:p w14:paraId="25175A68" w14:textId="77777777" w:rsidR="006876F5" w:rsidRPr="005E62FE" w:rsidRDefault="006876F5" w:rsidP="006876F5">
      <w:pPr>
        <w:rPr>
          <w:sz w:val="28"/>
          <w:szCs w:val="28"/>
          <w:lang w:val="uk-UA"/>
        </w:rPr>
      </w:pPr>
    </w:p>
    <w:p w14:paraId="4F452BD2" w14:textId="77777777" w:rsidR="00AB5BEA" w:rsidRPr="005E62FE" w:rsidRDefault="00AB5BEA" w:rsidP="00AB5BEA">
      <w:pPr>
        <w:suppressAutoHyphens/>
        <w:spacing w:line="276" w:lineRule="auto"/>
        <w:ind w:firstLine="709"/>
        <w:jc w:val="both"/>
        <w:rPr>
          <w:sz w:val="28"/>
          <w:szCs w:val="28"/>
          <w:lang w:val="uk-UA" w:eastAsia="ar-SA"/>
        </w:rPr>
      </w:pPr>
      <w:r w:rsidRPr="005E62FE">
        <w:rPr>
          <w:sz w:val="28"/>
          <w:szCs w:val="28"/>
          <w:lang w:val="uk-UA" w:eastAsia="ar-SA"/>
        </w:rPr>
        <w:t>Я_________________________________________, студент(ка)_____курсу,</w:t>
      </w:r>
    </w:p>
    <w:p w14:paraId="2BAEFF5E" w14:textId="77777777" w:rsidR="00AB5BEA" w:rsidRPr="005E62FE" w:rsidRDefault="00AB5BEA" w:rsidP="00AB5BEA">
      <w:pPr>
        <w:suppressAutoHyphens/>
        <w:spacing w:line="276" w:lineRule="auto"/>
        <w:jc w:val="both"/>
        <w:rPr>
          <w:sz w:val="28"/>
          <w:szCs w:val="28"/>
          <w:lang w:val="uk-UA" w:eastAsia="ar-SA"/>
        </w:rPr>
      </w:pPr>
      <w:r w:rsidRPr="005E62FE">
        <w:rPr>
          <w:sz w:val="28"/>
          <w:szCs w:val="28"/>
          <w:lang w:val="uk-UA" w:eastAsia="ar-SA"/>
        </w:rPr>
        <w:t xml:space="preserve">форми здобуття освіти _____________, факультету________________________ </w:t>
      </w:r>
    </w:p>
    <w:p w14:paraId="73877816" w14:textId="2134D274" w:rsidR="00AB5BEA" w:rsidRPr="005E62FE" w:rsidRDefault="00AB5BEA" w:rsidP="00AB5BEA">
      <w:pPr>
        <w:suppressAutoHyphens/>
        <w:spacing w:line="276" w:lineRule="auto"/>
        <w:jc w:val="both"/>
        <w:rPr>
          <w:sz w:val="28"/>
          <w:szCs w:val="28"/>
          <w:lang w:val="uk-UA" w:eastAsia="ar-SA"/>
        </w:rPr>
      </w:pPr>
      <w:r w:rsidRPr="005E62FE">
        <w:rPr>
          <w:sz w:val="28"/>
          <w:szCs w:val="28"/>
          <w:lang w:val="uk-UA" w:eastAsia="ar-SA"/>
        </w:rPr>
        <w:t>спеціальності________________________________________________________, адреса електронної пошти____________________________,</w:t>
      </w:r>
    </w:p>
    <w:p w14:paraId="2F16D403" w14:textId="77777777" w:rsidR="00AB5BEA" w:rsidRPr="005E62FE" w:rsidRDefault="00AB5BEA" w:rsidP="00AB5BEA">
      <w:pPr>
        <w:spacing w:line="276" w:lineRule="auto"/>
        <w:ind w:firstLine="709"/>
        <w:contextualSpacing/>
        <w:jc w:val="both"/>
        <w:rPr>
          <w:sz w:val="28"/>
          <w:szCs w:val="28"/>
          <w:lang w:val="uk-UA" w:eastAsia="uk-UA"/>
        </w:rPr>
      </w:pPr>
      <w:r w:rsidRPr="005E62FE">
        <w:rPr>
          <w:sz w:val="28"/>
          <w:szCs w:val="28"/>
          <w:lang w:val="uk-UA" w:eastAsia="ar-SA"/>
        </w:rPr>
        <w:t>‒  підтверджую, що написана мною кваліфікаційна робота на тему</w:t>
      </w:r>
      <w:r w:rsidRPr="005E62FE">
        <w:rPr>
          <w:sz w:val="28"/>
          <w:szCs w:val="28"/>
          <w:lang w:val="uk-UA" w:eastAsia="uk-UA"/>
        </w:rPr>
        <w:t xml:space="preserve"> «___________________________________________________________________</w:t>
      </w:r>
    </w:p>
    <w:p w14:paraId="19D03FD9" w14:textId="77777777" w:rsidR="00AB5BEA" w:rsidRPr="005E62FE" w:rsidRDefault="00AB5BEA" w:rsidP="00AB5BEA">
      <w:pPr>
        <w:tabs>
          <w:tab w:val="left" w:pos="426"/>
        </w:tabs>
        <w:spacing w:line="276" w:lineRule="auto"/>
        <w:contextualSpacing/>
        <w:jc w:val="both"/>
        <w:rPr>
          <w:sz w:val="28"/>
          <w:szCs w:val="28"/>
          <w:lang w:val="uk-UA" w:eastAsia="uk-UA"/>
        </w:rPr>
      </w:pPr>
      <w:r w:rsidRPr="005E62FE">
        <w:rPr>
          <w:sz w:val="28"/>
          <w:szCs w:val="28"/>
          <w:lang w:val="uk-UA" w:eastAsia="uk-UA"/>
        </w:rPr>
        <w:t>___________________________________________________________________»</w:t>
      </w:r>
    </w:p>
    <w:p w14:paraId="652E299E" w14:textId="77777777" w:rsidR="00AB5BEA" w:rsidRPr="005E62FE" w:rsidRDefault="00AB5BEA" w:rsidP="00AB5BEA">
      <w:pPr>
        <w:suppressAutoHyphens/>
        <w:spacing w:line="276" w:lineRule="auto"/>
        <w:jc w:val="both"/>
        <w:rPr>
          <w:sz w:val="28"/>
          <w:szCs w:val="28"/>
          <w:lang w:val="uk-UA" w:eastAsia="ar-SA"/>
        </w:rPr>
      </w:pPr>
      <w:r w:rsidRPr="005E62FE">
        <w:rPr>
          <w:sz w:val="28"/>
          <w:szCs w:val="28"/>
          <w:lang w:val="uk-UA" w:eastAsia="ar-SA"/>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14:paraId="36FF7EAC" w14:textId="77777777" w:rsidR="00AB5BEA" w:rsidRPr="005E62FE" w:rsidRDefault="00AB5BEA" w:rsidP="00AB5BEA">
      <w:pPr>
        <w:tabs>
          <w:tab w:val="left" w:pos="426"/>
          <w:tab w:val="left" w:pos="993"/>
        </w:tabs>
        <w:spacing w:line="276" w:lineRule="auto"/>
        <w:ind w:firstLine="709"/>
        <w:contextualSpacing/>
        <w:jc w:val="both"/>
        <w:rPr>
          <w:sz w:val="28"/>
          <w:szCs w:val="28"/>
          <w:lang w:val="uk-UA" w:eastAsia="uk-UA"/>
        </w:rPr>
      </w:pPr>
      <w:r w:rsidRPr="005E62FE">
        <w:rPr>
          <w:sz w:val="28"/>
          <w:szCs w:val="28"/>
          <w:lang w:val="uk-UA" w:eastAsia="uk-UA"/>
        </w:rPr>
        <w:t>‒</w:t>
      </w:r>
      <w:r w:rsidRPr="005E62FE">
        <w:rPr>
          <w:sz w:val="28"/>
          <w:szCs w:val="28"/>
          <w:lang w:val="uk-UA" w:eastAsia="uk-UA"/>
        </w:rPr>
        <w:tab/>
        <w:t>заявляю, що надана мною для перевірки електронна версія роботи є ідентичною її друкованій версії;</w:t>
      </w:r>
    </w:p>
    <w:p w14:paraId="02AB5206" w14:textId="77777777" w:rsidR="00AB5BEA" w:rsidRPr="005E62FE" w:rsidRDefault="00AB5BEA" w:rsidP="00AB5BEA">
      <w:pPr>
        <w:numPr>
          <w:ilvl w:val="0"/>
          <w:numId w:val="33"/>
        </w:numPr>
        <w:tabs>
          <w:tab w:val="left" w:pos="426"/>
          <w:tab w:val="left" w:pos="993"/>
        </w:tabs>
        <w:suppressAutoHyphens/>
        <w:spacing w:line="276" w:lineRule="auto"/>
        <w:ind w:left="0" w:firstLine="709"/>
        <w:jc w:val="both"/>
        <w:rPr>
          <w:sz w:val="28"/>
          <w:szCs w:val="28"/>
          <w:lang w:val="uk-UA" w:eastAsia="ar-SA"/>
        </w:rPr>
      </w:pPr>
      <w:r w:rsidRPr="005E62FE">
        <w:rPr>
          <w:sz w:val="28"/>
          <w:szCs w:val="28"/>
          <w:lang w:val="uk-UA" w:eastAsia="ar-S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роботи в базі даних цієї системи.</w:t>
      </w:r>
    </w:p>
    <w:p w14:paraId="017652E0" w14:textId="77777777" w:rsidR="00AB5BEA" w:rsidRPr="005E62FE" w:rsidRDefault="00AB5BEA" w:rsidP="00AB5BEA">
      <w:pPr>
        <w:suppressAutoHyphens/>
        <w:spacing w:line="276" w:lineRule="auto"/>
        <w:ind w:firstLine="709"/>
        <w:jc w:val="both"/>
        <w:rPr>
          <w:sz w:val="28"/>
          <w:szCs w:val="28"/>
          <w:lang w:val="uk-UA" w:eastAsia="ar-SA"/>
        </w:rPr>
      </w:pPr>
    </w:p>
    <w:p w14:paraId="335612AD" w14:textId="77777777" w:rsidR="00AB5BEA" w:rsidRPr="005E62FE" w:rsidRDefault="00AB5BEA" w:rsidP="00AB5BEA">
      <w:pPr>
        <w:suppressAutoHyphens/>
        <w:ind w:firstLine="709"/>
        <w:jc w:val="both"/>
        <w:rPr>
          <w:sz w:val="28"/>
          <w:szCs w:val="28"/>
          <w:lang w:val="uk-UA" w:eastAsia="ar-SA"/>
        </w:rPr>
      </w:pPr>
    </w:p>
    <w:p w14:paraId="08174346" w14:textId="77777777" w:rsidR="00AB5BEA" w:rsidRPr="005E62FE" w:rsidRDefault="00AB5BEA" w:rsidP="00AB5BEA">
      <w:pPr>
        <w:suppressAutoHyphens/>
        <w:jc w:val="both"/>
        <w:rPr>
          <w:lang w:val="uk-UA" w:eastAsia="ar-SA"/>
        </w:rPr>
      </w:pPr>
      <w:r w:rsidRPr="005E62FE">
        <w:rPr>
          <w:lang w:val="uk-UA" w:eastAsia="ar-SA"/>
        </w:rPr>
        <w:t>Дата________</w:t>
      </w:r>
      <w:r w:rsidRPr="005E62FE">
        <w:rPr>
          <w:lang w:val="uk-UA" w:eastAsia="ar-SA"/>
        </w:rPr>
        <w:tab/>
        <w:t>Підпис_____________   ПІБ (студент) ____________________________</w:t>
      </w:r>
    </w:p>
    <w:p w14:paraId="7F7C7F3F" w14:textId="77777777" w:rsidR="00AB5BEA" w:rsidRPr="005E62FE" w:rsidRDefault="00AB5BEA" w:rsidP="00AB5BEA">
      <w:pPr>
        <w:suppressAutoHyphens/>
        <w:jc w:val="both"/>
        <w:rPr>
          <w:lang w:val="uk-UA" w:eastAsia="ar-SA"/>
        </w:rPr>
      </w:pPr>
    </w:p>
    <w:p w14:paraId="662A9FE3" w14:textId="77777777" w:rsidR="00AB5BEA" w:rsidRPr="005E62FE" w:rsidRDefault="00AB5BEA" w:rsidP="00AB5BEA">
      <w:pPr>
        <w:suppressAutoHyphens/>
        <w:jc w:val="both"/>
        <w:rPr>
          <w:lang w:val="uk-UA" w:eastAsia="ar-SA"/>
        </w:rPr>
      </w:pPr>
      <w:r w:rsidRPr="005E62FE">
        <w:rPr>
          <w:lang w:val="uk-UA" w:eastAsia="ar-SA"/>
        </w:rPr>
        <w:t>Дата________</w:t>
      </w:r>
      <w:r w:rsidRPr="005E62FE">
        <w:rPr>
          <w:lang w:val="uk-UA" w:eastAsia="ar-SA"/>
        </w:rPr>
        <w:tab/>
        <w:t>Підпис_____________   ПІБ (науковий керівник) ___________________</w:t>
      </w:r>
    </w:p>
    <w:p w14:paraId="0C44C3C6" w14:textId="77777777" w:rsidR="00AB5BEA" w:rsidRPr="005E62FE" w:rsidRDefault="00AB5BEA" w:rsidP="00AB5BEA">
      <w:pPr>
        <w:suppressAutoHyphens/>
        <w:jc w:val="both"/>
        <w:rPr>
          <w:lang w:val="uk-UA" w:eastAsia="ar-SA"/>
        </w:rPr>
      </w:pPr>
    </w:p>
    <w:p w14:paraId="2D4C374A" w14:textId="69E7E58E" w:rsidR="006876F5" w:rsidRPr="005E62FE" w:rsidRDefault="006876F5" w:rsidP="00AB5BEA">
      <w:pPr>
        <w:rPr>
          <w:caps/>
          <w:color w:val="000000"/>
          <w:sz w:val="28"/>
          <w:szCs w:val="28"/>
          <w:lang w:val="uk-UA"/>
        </w:rPr>
      </w:pPr>
      <w:r w:rsidRPr="005E62FE">
        <w:rPr>
          <w:lang w:val="uk-UA"/>
        </w:rPr>
        <w:br w:type="page"/>
      </w:r>
    </w:p>
    <w:p w14:paraId="5FF1D7DD" w14:textId="485AA0DF" w:rsidR="006876F5" w:rsidRPr="005E62FE" w:rsidRDefault="006876F5" w:rsidP="006876F5">
      <w:pPr>
        <w:pStyle w:val="1"/>
        <w:rPr>
          <w:b w:val="0"/>
          <w:color w:val="auto"/>
        </w:rPr>
      </w:pPr>
      <w:bookmarkStart w:id="77" w:name="_Toc113382654"/>
      <w:bookmarkStart w:id="78" w:name="_Toc229560585"/>
      <w:r w:rsidRPr="005E62FE">
        <w:rPr>
          <w:b w:val="0"/>
          <w:color w:val="auto"/>
        </w:rPr>
        <w:lastRenderedPageBreak/>
        <w:t xml:space="preserve">Додаток </w:t>
      </w:r>
      <w:bookmarkEnd w:id="77"/>
      <w:bookmarkEnd w:id="78"/>
      <w:r w:rsidR="008608C3" w:rsidRPr="005E62FE">
        <w:rPr>
          <w:b w:val="0"/>
          <w:color w:val="auto"/>
        </w:rPr>
        <w:t>Д</w:t>
      </w:r>
    </w:p>
    <w:p w14:paraId="4A46812D" w14:textId="77777777" w:rsidR="00AD31B8" w:rsidRPr="005E62FE" w:rsidRDefault="00AD31B8" w:rsidP="00AD31B8">
      <w:pPr>
        <w:rPr>
          <w:lang w:val="uk-UA"/>
        </w:rPr>
      </w:pPr>
    </w:p>
    <w:p w14:paraId="5BF32C26" w14:textId="77777777" w:rsidR="006876F5" w:rsidRPr="005E62FE" w:rsidRDefault="006876F5" w:rsidP="006876F5">
      <w:pPr>
        <w:pStyle w:val="1"/>
        <w:rPr>
          <w:color w:val="auto"/>
        </w:rPr>
      </w:pPr>
      <w:bookmarkStart w:id="79" w:name="_Toc113382655"/>
      <w:bookmarkStart w:id="80" w:name="_Toc229560586"/>
      <w:bookmarkStart w:id="81" w:name="_Toc154771899"/>
      <w:bookmarkStart w:id="82" w:name="_Toc162100447"/>
      <w:r w:rsidRPr="005E62FE">
        <w:rPr>
          <w:color w:val="auto"/>
        </w:rPr>
        <w:t>Приклад ОФОРМЛЕННЯ ВІДГУКУ НАУКОВОГО КЕРІВНИКА</w:t>
      </w:r>
      <w:bookmarkEnd w:id="79"/>
      <w:bookmarkEnd w:id="80"/>
    </w:p>
    <w:p w14:paraId="1AF1991B" w14:textId="77777777" w:rsidR="006876F5" w:rsidRPr="005E62FE" w:rsidRDefault="006876F5" w:rsidP="006876F5">
      <w:pPr>
        <w:rPr>
          <w:lang w:val="uk-UA"/>
        </w:rPr>
      </w:pPr>
    </w:p>
    <w:p w14:paraId="418B587B" w14:textId="77777777" w:rsidR="006876F5" w:rsidRPr="005E62FE" w:rsidRDefault="006876F5" w:rsidP="006876F5">
      <w:pPr>
        <w:jc w:val="center"/>
        <w:rPr>
          <w:color w:val="000000"/>
          <w:sz w:val="28"/>
          <w:szCs w:val="28"/>
          <w:lang w:val="uk-UA"/>
        </w:rPr>
      </w:pPr>
      <w:r w:rsidRPr="005E62FE">
        <w:rPr>
          <w:color w:val="000000"/>
          <w:sz w:val="28"/>
          <w:szCs w:val="28"/>
          <w:lang w:val="uk-UA"/>
        </w:rPr>
        <w:t>ВІДГУК</w:t>
      </w:r>
    </w:p>
    <w:p w14:paraId="19CE3EF4" w14:textId="77777777" w:rsidR="006876F5" w:rsidRPr="005E62FE" w:rsidRDefault="006876F5" w:rsidP="006876F5">
      <w:pPr>
        <w:jc w:val="center"/>
        <w:rPr>
          <w:sz w:val="28"/>
          <w:szCs w:val="28"/>
          <w:lang w:val="uk-UA" w:eastAsia="uk-UA"/>
        </w:rPr>
      </w:pPr>
      <w:r w:rsidRPr="005E62FE">
        <w:rPr>
          <w:sz w:val="28"/>
          <w:szCs w:val="28"/>
          <w:lang w:val="uk-UA" w:eastAsia="uk-UA"/>
        </w:rPr>
        <w:t xml:space="preserve">на кваліфікаційну роботу </w:t>
      </w:r>
      <w:r w:rsidR="00945DD7" w:rsidRPr="005E62FE">
        <w:rPr>
          <w:sz w:val="28"/>
          <w:szCs w:val="28"/>
          <w:lang w:val="uk-UA" w:eastAsia="uk-UA"/>
        </w:rPr>
        <w:t>бакалавра</w:t>
      </w:r>
    </w:p>
    <w:p w14:paraId="1851C912" w14:textId="4A91AF92" w:rsidR="006876F5" w:rsidRPr="005E62FE" w:rsidRDefault="006876F5" w:rsidP="006876F5">
      <w:pPr>
        <w:jc w:val="center"/>
        <w:rPr>
          <w:sz w:val="28"/>
          <w:szCs w:val="28"/>
          <w:lang w:val="uk-UA"/>
        </w:rPr>
      </w:pPr>
      <w:r w:rsidRPr="005E62FE">
        <w:rPr>
          <w:sz w:val="28"/>
          <w:szCs w:val="28"/>
          <w:lang w:val="uk-UA" w:eastAsia="uk-UA"/>
        </w:rPr>
        <w:t>на тему «</w:t>
      </w:r>
      <w:r w:rsidRPr="005E62FE">
        <w:rPr>
          <w:sz w:val="28"/>
          <w:szCs w:val="28"/>
          <w:lang w:val="uk-UA"/>
        </w:rPr>
        <w:t xml:space="preserve">Організація фінансово-ефективних </w:t>
      </w:r>
      <w:proofErr w:type="spellStart"/>
      <w:r w:rsidRPr="005E62FE">
        <w:rPr>
          <w:sz w:val="28"/>
          <w:szCs w:val="28"/>
          <w:lang w:val="uk-UA"/>
        </w:rPr>
        <w:t>про</w:t>
      </w:r>
      <w:r w:rsidR="00B735E5" w:rsidRPr="005E62FE">
        <w:rPr>
          <w:sz w:val="28"/>
          <w:szCs w:val="28"/>
          <w:lang w:val="uk-UA"/>
        </w:rPr>
        <w:t>єк</w:t>
      </w:r>
      <w:r w:rsidRPr="005E62FE">
        <w:rPr>
          <w:sz w:val="28"/>
          <w:szCs w:val="28"/>
          <w:lang w:val="uk-UA"/>
        </w:rPr>
        <w:t>тів</w:t>
      </w:r>
      <w:proofErr w:type="spellEnd"/>
      <w:r w:rsidRPr="005E62FE">
        <w:rPr>
          <w:sz w:val="28"/>
          <w:szCs w:val="28"/>
          <w:lang w:val="uk-UA"/>
        </w:rPr>
        <w:t xml:space="preserve"> в індустрії спорту та розваг ПС «Юність»</w:t>
      </w:r>
    </w:p>
    <w:p w14:paraId="149B7462" w14:textId="2BF8E18D" w:rsidR="006876F5" w:rsidRPr="005E62FE" w:rsidRDefault="006876F5" w:rsidP="006876F5">
      <w:pPr>
        <w:jc w:val="center"/>
        <w:rPr>
          <w:sz w:val="28"/>
          <w:szCs w:val="28"/>
          <w:lang w:val="uk-UA"/>
        </w:rPr>
      </w:pPr>
      <w:r w:rsidRPr="005E62FE">
        <w:rPr>
          <w:sz w:val="28"/>
          <w:szCs w:val="28"/>
          <w:lang w:val="uk-UA" w:eastAsia="uk-UA"/>
        </w:rPr>
        <w:t>студент</w:t>
      </w:r>
      <w:r w:rsidR="00EB5B3E" w:rsidRPr="005E62FE">
        <w:rPr>
          <w:sz w:val="28"/>
          <w:szCs w:val="28"/>
          <w:lang w:val="uk-UA" w:eastAsia="uk-UA"/>
        </w:rPr>
        <w:t>а</w:t>
      </w:r>
      <w:r w:rsidR="00945DD7" w:rsidRPr="005E62FE">
        <w:rPr>
          <w:sz w:val="28"/>
          <w:szCs w:val="28"/>
          <w:lang w:val="uk-UA" w:eastAsia="uk-UA"/>
        </w:rPr>
        <w:t xml:space="preserve"> </w:t>
      </w:r>
      <w:r w:rsidRPr="005E62FE">
        <w:rPr>
          <w:sz w:val="28"/>
          <w:szCs w:val="28"/>
          <w:lang w:val="uk-UA"/>
        </w:rPr>
        <w:t>факультету менеджменту</w:t>
      </w:r>
      <w:r w:rsidR="002A7F0B" w:rsidRPr="005E62FE">
        <w:rPr>
          <w:sz w:val="28"/>
          <w:szCs w:val="28"/>
          <w:lang w:val="uk-UA"/>
        </w:rPr>
        <w:t>,</w:t>
      </w:r>
      <w:r w:rsidRPr="005E62FE">
        <w:rPr>
          <w:sz w:val="28"/>
          <w:szCs w:val="28"/>
          <w:lang w:val="uk-UA"/>
        </w:rPr>
        <w:t xml:space="preserve"> освітньої програми</w:t>
      </w:r>
      <w:r w:rsidRPr="005E62FE">
        <w:rPr>
          <w:sz w:val="28"/>
          <w:szCs w:val="28"/>
          <w:lang w:val="uk-UA"/>
        </w:rPr>
        <w:tab/>
      </w:r>
    </w:p>
    <w:p w14:paraId="2ACC99F6" w14:textId="1478AE9E" w:rsidR="006876F5" w:rsidRPr="005E62FE" w:rsidRDefault="006876F5" w:rsidP="006876F5">
      <w:pPr>
        <w:jc w:val="center"/>
        <w:rPr>
          <w:sz w:val="28"/>
          <w:szCs w:val="28"/>
          <w:lang w:val="uk-UA" w:eastAsia="uk-UA"/>
        </w:rPr>
      </w:pPr>
      <w:r w:rsidRPr="005E62FE">
        <w:rPr>
          <w:sz w:val="28"/>
          <w:szCs w:val="28"/>
          <w:lang w:val="uk-UA"/>
        </w:rPr>
        <w:t>«</w:t>
      </w:r>
      <w:r w:rsidR="00945DD7" w:rsidRPr="005E62FE">
        <w:rPr>
          <w:sz w:val="28"/>
          <w:szCs w:val="28"/>
          <w:lang w:val="uk-UA"/>
        </w:rPr>
        <w:t>Менеджмент міжнародного бізнесу</w:t>
      </w:r>
      <w:r w:rsidRPr="005E62FE">
        <w:rPr>
          <w:sz w:val="28"/>
          <w:szCs w:val="28"/>
          <w:lang w:val="uk-UA"/>
        </w:rPr>
        <w:t>», заочно</w:t>
      </w:r>
      <w:r w:rsidR="002A7F0B" w:rsidRPr="005E62FE">
        <w:rPr>
          <w:sz w:val="28"/>
          <w:szCs w:val="28"/>
          <w:lang w:val="uk-UA"/>
        </w:rPr>
        <w:t>ї форми здобуття освіти</w:t>
      </w:r>
    </w:p>
    <w:p w14:paraId="063B3B5A" w14:textId="77777777" w:rsidR="006876F5" w:rsidRPr="005E62FE" w:rsidRDefault="00EB5B3E" w:rsidP="006876F5">
      <w:pPr>
        <w:ind w:firstLine="567"/>
        <w:jc w:val="center"/>
        <w:rPr>
          <w:sz w:val="28"/>
          <w:szCs w:val="28"/>
          <w:lang w:val="uk-UA" w:eastAsia="uk-UA"/>
        </w:rPr>
      </w:pPr>
      <w:r w:rsidRPr="005E62FE">
        <w:rPr>
          <w:sz w:val="28"/>
          <w:szCs w:val="28"/>
          <w:lang w:val="uk-UA" w:eastAsia="uk-UA"/>
        </w:rPr>
        <w:t>Іванова Івана Івановича</w:t>
      </w:r>
    </w:p>
    <w:p w14:paraId="29609C07" w14:textId="77777777" w:rsidR="006876F5" w:rsidRPr="005E62FE" w:rsidRDefault="006876F5" w:rsidP="006876F5">
      <w:pPr>
        <w:ind w:firstLine="709"/>
        <w:jc w:val="both"/>
        <w:rPr>
          <w:color w:val="000000"/>
          <w:sz w:val="28"/>
          <w:szCs w:val="28"/>
          <w:lang w:val="uk-UA"/>
        </w:rPr>
      </w:pPr>
    </w:p>
    <w:p w14:paraId="7A4E7216" w14:textId="4065D1E2" w:rsidR="006876F5" w:rsidRPr="005E62FE" w:rsidRDefault="00AD31B8" w:rsidP="00AD31B8">
      <w:pPr>
        <w:widowControl w:val="0"/>
        <w:autoSpaceDE w:val="0"/>
        <w:autoSpaceDN w:val="0"/>
        <w:adjustRightInd w:val="0"/>
        <w:spacing w:line="228" w:lineRule="auto"/>
        <w:ind w:firstLine="720"/>
        <w:jc w:val="both"/>
        <w:rPr>
          <w:sz w:val="28"/>
          <w:szCs w:val="28"/>
          <w:lang w:val="uk-UA"/>
        </w:rPr>
      </w:pPr>
      <w:r w:rsidRPr="005E62FE">
        <w:rPr>
          <w:sz w:val="28"/>
          <w:szCs w:val="28"/>
          <w:lang w:val="uk-UA"/>
        </w:rPr>
        <w:t>У</w:t>
      </w:r>
      <w:r w:rsidR="006876F5" w:rsidRPr="005E62FE">
        <w:rPr>
          <w:sz w:val="28"/>
          <w:szCs w:val="28"/>
          <w:lang w:val="uk-UA"/>
        </w:rPr>
        <w:t xml:space="preserve"> сучасних економічних умовах успішне та ефективне функціонування підприємства можливе при формуванні виваженої, адекватної управлінської політики, своєчасному та правильному прийнятті рішень, удосконаленні системи господарського механізму та здійсненні аналізу ринкової кон’юнктури. В цьому аспекті розробка та впровадження адекватних фінансово-економічних </w:t>
      </w:r>
      <w:proofErr w:type="spellStart"/>
      <w:r w:rsidR="006876F5" w:rsidRPr="005E62FE">
        <w:rPr>
          <w:sz w:val="28"/>
          <w:szCs w:val="28"/>
          <w:lang w:val="uk-UA"/>
        </w:rPr>
        <w:t>про</w:t>
      </w:r>
      <w:r w:rsidR="00624502" w:rsidRPr="005E62FE">
        <w:rPr>
          <w:sz w:val="28"/>
          <w:szCs w:val="28"/>
          <w:lang w:val="uk-UA"/>
        </w:rPr>
        <w:t>є</w:t>
      </w:r>
      <w:r w:rsidR="006876F5" w:rsidRPr="005E62FE">
        <w:rPr>
          <w:sz w:val="28"/>
          <w:szCs w:val="28"/>
          <w:lang w:val="uk-UA"/>
        </w:rPr>
        <w:t>ктів</w:t>
      </w:r>
      <w:proofErr w:type="spellEnd"/>
      <w:r w:rsidR="006876F5" w:rsidRPr="005E62FE">
        <w:rPr>
          <w:sz w:val="28"/>
          <w:szCs w:val="28"/>
          <w:lang w:val="uk-UA"/>
        </w:rPr>
        <w:t xml:space="preserve"> є актуальним та складним завданням, оскільки від наявних фінансових ресурсів та ефективного їх використання, а також адекватної управлінської політики залежать результати діяльності суб’єктів господарювання різних сфер економіки.</w:t>
      </w:r>
    </w:p>
    <w:p w14:paraId="2E7BA304" w14:textId="123B9E20" w:rsidR="006876F5" w:rsidRPr="005E62FE" w:rsidRDefault="006876F5" w:rsidP="00AD31B8">
      <w:pPr>
        <w:widowControl w:val="0"/>
        <w:autoSpaceDE w:val="0"/>
        <w:autoSpaceDN w:val="0"/>
        <w:adjustRightInd w:val="0"/>
        <w:spacing w:line="228" w:lineRule="auto"/>
        <w:ind w:firstLine="720"/>
        <w:jc w:val="both"/>
        <w:rPr>
          <w:color w:val="000000"/>
          <w:sz w:val="28"/>
          <w:szCs w:val="28"/>
          <w:lang w:val="uk-UA"/>
        </w:rPr>
      </w:pPr>
      <w:r w:rsidRPr="005E62FE">
        <w:rPr>
          <w:snapToGrid w:val="0"/>
          <w:sz w:val="28"/>
          <w:szCs w:val="28"/>
          <w:lang w:val="uk-UA"/>
        </w:rPr>
        <w:t xml:space="preserve">Метою кваліфікаційної роботи </w:t>
      </w:r>
      <w:r w:rsidR="00945DD7" w:rsidRPr="005E62FE">
        <w:rPr>
          <w:snapToGrid w:val="0"/>
          <w:sz w:val="28"/>
          <w:szCs w:val="28"/>
          <w:lang w:val="uk-UA"/>
        </w:rPr>
        <w:t>бакалавра</w:t>
      </w:r>
      <w:r w:rsidRPr="005E62FE">
        <w:rPr>
          <w:snapToGrid w:val="0"/>
          <w:sz w:val="28"/>
          <w:szCs w:val="28"/>
          <w:lang w:val="uk-UA"/>
        </w:rPr>
        <w:t xml:space="preserve"> є </w:t>
      </w:r>
      <w:r w:rsidRPr="005E62FE">
        <w:rPr>
          <w:sz w:val="28"/>
          <w:szCs w:val="28"/>
          <w:lang w:val="uk-UA"/>
        </w:rPr>
        <w:t xml:space="preserve">теоретичне та практичне визначення сутності та особливостей організації фінансово-ефективних </w:t>
      </w:r>
      <w:proofErr w:type="spellStart"/>
      <w:r w:rsidRPr="005E62FE">
        <w:rPr>
          <w:sz w:val="28"/>
          <w:szCs w:val="28"/>
          <w:lang w:val="uk-UA"/>
        </w:rPr>
        <w:t>про</w:t>
      </w:r>
      <w:r w:rsidR="00624502" w:rsidRPr="005E62FE">
        <w:rPr>
          <w:sz w:val="28"/>
          <w:szCs w:val="28"/>
          <w:lang w:val="uk-UA"/>
        </w:rPr>
        <w:t>є</w:t>
      </w:r>
      <w:r w:rsidRPr="005E62FE">
        <w:rPr>
          <w:sz w:val="28"/>
          <w:szCs w:val="28"/>
          <w:lang w:val="uk-UA"/>
        </w:rPr>
        <w:t>ктів</w:t>
      </w:r>
      <w:proofErr w:type="spellEnd"/>
      <w:r w:rsidRPr="005E62FE">
        <w:rPr>
          <w:sz w:val="28"/>
          <w:szCs w:val="28"/>
          <w:lang w:val="uk-UA"/>
        </w:rPr>
        <w:t xml:space="preserve"> в індустрії спорту та розваг в діяльності ПС «Юність».</w:t>
      </w:r>
    </w:p>
    <w:p w14:paraId="58298F04" w14:textId="4F7B6D65" w:rsidR="006876F5" w:rsidRPr="005E62FE" w:rsidRDefault="002A7F0B" w:rsidP="00AD31B8">
      <w:pPr>
        <w:spacing w:line="228" w:lineRule="auto"/>
        <w:ind w:firstLine="720"/>
        <w:jc w:val="both"/>
        <w:rPr>
          <w:snapToGrid w:val="0"/>
          <w:sz w:val="28"/>
          <w:szCs w:val="28"/>
          <w:lang w:val="uk-UA"/>
        </w:rPr>
      </w:pPr>
      <w:r w:rsidRPr="005E62FE">
        <w:rPr>
          <w:sz w:val="28"/>
          <w:szCs w:val="28"/>
          <w:lang w:val="uk-UA"/>
        </w:rPr>
        <w:t>У</w:t>
      </w:r>
      <w:r w:rsidR="006876F5" w:rsidRPr="005E62FE">
        <w:rPr>
          <w:sz w:val="28"/>
          <w:szCs w:val="28"/>
          <w:lang w:val="uk-UA"/>
        </w:rPr>
        <w:t xml:space="preserve"> першому розділі визначено </w:t>
      </w:r>
      <w:r w:rsidR="006876F5" w:rsidRPr="005E62FE">
        <w:rPr>
          <w:snapToGrid w:val="0"/>
          <w:sz w:val="28"/>
          <w:szCs w:val="28"/>
          <w:lang w:val="uk-UA"/>
        </w:rPr>
        <w:t xml:space="preserve">сутність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кту</w:t>
      </w:r>
      <w:proofErr w:type="spellEnd"/>
      <w:r w:rsidR="006876F5" w:rsidRPr="005E62FE">
        <w:rPr>
          <w:snapToGrid w:val="0"/>
          <w:sz w:val="28"/>
          <w:szCs w:val="28"/>
          <w:lang w:val="uk-UA"/>
        </w:rPr>
        <w:t xml:space="preserve"> як структурного елемент</w:t>
      </w:r>
      <w:r w:rsidRPr="005E62FE">
        <w:rPr>
          <w:snapToGrid w:val="0"/>
          <w:sz w:val="28"/>
          <w:szCs w:val="28"/>
          <w:lang w:val="uk-UA"/>
        </w:rPr>
        <w:t>а</w:t>
      </w:r>
      <w:r w:rsidR="006876F5" w:rsidRPr="005E62FE">
        <w:rPr>
          <w:snapToGrid w:val="0"/>
          <w:sz w:val="28"/>
          <w:szCs w:val="28"/>
          <w:lang w:val="uk-UA"/>
        </w:rPr>
        <w:t xml:space="preserve"> механізму управління підприємством, здійснено класифікацію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ктів</w:t>
      </w:r>
      <w:proofErr w:type="spellEnd"/>
      <w:r w:rsidR="006876F5" w:rsidRPr="005E62FE">
        <w:rPr>
          <w:snapToGrid w:val="0"/>
          <w:sz w:val="28"/>
          <w:szCs w:val="28"/>
          <w:lang w:val="uk-UA"/>
        </w:rPr>
        <w:t xml:space="preserve"> управління, узагальнено їх характеристики. </w:t>
      </w:r>
      <w:r w:rsidRPr="005E62FE">
        <w:rPr>
          <w:sz w:val="28"/>
          <w:szCs w:val="28"/>
          <w:lang w:val="uk-UA"/>
        </w:rPr>
        <w:t>Автором кваліфікаційної роботи</w:t>
      </w:r>
      <w:r w:rsidR="006876F5" w:rsidRPr="005E62FE">
        <w:rPr>
          <w:snapToGrid w:val="0"/>
          <w:sz w:val="28"/>
          <w:szCs w:val="28"/>
          <w:lang w:val="uk-UA"/>
        </w:rPr>
        <w:t xml:space="preserve"> визначено процес реалізації та контролю результатів фінансово-економічних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ктів</w:t>
      </w:r>
      <w:proofErr w:type="spellEnd"/>
      <w:r w:rsidR="006876F5" w:rsidRPr="005E62FE">
        <w:rPr>
          <w:snapToGrid w:val="0"/>
          <w:sz w:val="28"/>
          <w:szCs w:val="28"/>
          <w:lang w:val="uk-UA"/>
        </w:rPr>
        <w:t xml:space="preserve"> в процесі розвитку підприємства. </w:t>
      </w:r>
      <w:r w:rsidRPr="005E62FE">
        <w:rPr>
          <w:snapToGrid w:val="0"/>
          <w:sz w:val="28"/>
          <w:szCs w:val="28"/>
          <w:lang w:val="uk-UA"/>
        </w:rPr>
        <w:t>У</w:t>
      </w:r>
      <w:r w:rsidR="006876F5" w:rsidRPr="005E62FE">
        <w:rPr>
          <w:sz w:val="28"/>
          <w:szCs w:val="28"/>
          <w:lang w:val="uk-UA"/>
        </w:rPr>
        <w:t xml:space="preserve"> другому розділі </w:t>
      </w:r>
      <w:r w:rsidR="006876F5" w:rsidRPr="005E62FE">
        <w:rPr>
          <w:snapToGrid w:val="0"/>
          <w:sz w:val="28"/>
          <w:szCs w:val="28"/>
          <w:lang w:val="uk-UA"/>
        </w:rPr>
        <w:t>здійснено</w:t>
      </w:r>
      <w:r w:rsidR="00945DD7" w:rsidRPr="005E62FE">
        <w:rPr>
          <w:snapToGrid w:val="0"/>
          <w:sz w:val="28"/>
          <w:szCs w:val="28"/>
          <w:lang w:val="uk-UA"/>
        </w:rPr>
        <w:t xml:space="preserve"> </w:t>
      </w:r>
      <w:r w:rsidR="006876F5" w:rsidRPr="005E62FE">
        <w:rPr>
          <w:snapToGrid w:val="0"/>
          <w:sz w:val="28"/>
          <w:szCs w:val="28"/>
          <w:lang w:val="uk-UA"/>
        </w:rPr>
        <w:t>узагальнення основних аспектів підприємництва в сфері фізичної культури та спорту як об’єкт</w:t>
      </w:r>
      <w:r w:rsidRPr="005E62FE">
        <w:rPr>
          <w:snapToGrid w:val="0"/>
          <w:sz w:val="28"/>
          <w:szCs w:val="28"/>
          <w:lang w:val="uk-UA"/>
        </w:rPr>
        <w:t>а</w:t>
      </w:r>
      <w:r w:rsidR="006876F5" w:rsidRPr="005E62FE">
        <w:rPr>
          <w:snapToGrid w:val="0"/>
          <w:sz w:val="28"/>
          <w:szCs w:val="28"/>
          <w:lang w:val="uk-UA"/>
        </w:rPr>
        <w:t xml:space="preserve">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ктного</w:t>
      </w:r>
      <w:proofErr w:type="spellEnd"/>
      <w:r w:rsidR="006876F5" w:rsidRPr="005E62FE">
        <w:rPr>
          <w:snapToGrid w:val="0"/>
          <w:sz w:val="28"/>
          <w:szCs w:val="28"/>
          <w:lang w:val="uk-UA"/>
        </w:rPr>
        <w:t xml:space="preserve"> менеджменту, оцінено стан та тенденції розвитку закладів фізичної культури та спорту України. </w:t>
      </w:r>
      <w:r w:rsidR="006876F5" w:rsidRPr="005E62FE">
        <w:rPr>
          <w:sz w:val="28"/>
          <w:szCs w:val="28"/>
          <w:lang w:val="uk-UA"/>
        </w:rPr>
        <w:t xml:space="preserve">В роботі здійснено ґрунтовну оцінку </w:t>
      </w:r>
      <w:r w:rsidR="006876F5" w:rsidRPr="005E62FE">
        <w:rPr>
          <w:snapToGrid w:val="0"/>
          <w:sz w:val="28"/>
          <w:szCs w:val="28"/>
          <w:lang w:val="uk-UA"/>
        </w:rPr>
        <w:t>ефективності роботи</w:t>
      </w:r>
      <w:r w:rsidR="00B735E5" w:rsidRPr="005E62FE">
        <w:rPr>
          <w:snapToGrid w:val="0"/>
          <w:sz w:val="28"/>
          <w:szCs w:val="28"/>
          <w:lang w:val="uk-UA"/>
        </w:rPr>
        <w:t xml:space="preserve"> </w:t>
      </w:r>
      <w:r w:rsidR="006876F5" w:rsidRPr="005E62FE">
        <w:rPr>
          <w:snapToGrid w:val="0"/>
          <w:sz w:val="28"/>
          <w:szCs w:val="28"/>
          <w:lang w:val="uk-UA"/>
        </w:rPr>
        <w:t xml:space="preserve">ПС «Юність» на ринку спортивної індустрії, досліджено практику реалізації фінансово-економічних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ктів</w:t>
      </w:r>
      <w:proofErr w:type="spellEnd"/>
      <w:r w:rsidR="006876F5" w:rsidRPr="005E62FE">
        <w:rPr>
          <w:snapToGrid w:val="0"/>
          <w:sz w:val="28"/>
          <w:szCs w:val="28"/>
          <w:lang w:val="uk-UA"/>
        </w:rPr>
        <w:t xml:space="preserve"> в діяльності ПС «Юність». На основі проведених досліджень визначено перспективні напрямки </w:t>
      </w:r>
      <w:proofErr w:type="spellStart"/>
      <w:r w:rsidR="006876F5" w:rsidRPr="005E62FE">
        <w:rPr>
          <w:snapToGrid w:val="0"/>
          <w:sz w:val="28"/>
          <w:szCs w:val="28"/>
          <w:lang w:val="uk-UA"/>
        </w:rPr>
        <w:t>про</w:t>
      </w:r>
      <w:r w:rsidR="00B735E5" w:rsidRPr="005E62FE">
        <w:rPr>
          <w:snapToGrid w:val="0"/>
          <w:sz w:val="28"/>
          <w:szCs w:val="28"/>
          <w:lang w:val="uk-UA"/>
        </w:rPr>
        <w:t>є</w:t>
      </w:r>
      <w:r w:rsidR="006876F5" w:rsidRPr="005E62FE">
        <w:rPr>
          <w:snapToGrid w:val="0"/>
          <w:sz w:val="28"/>
          <w:szCs w:val="28"/>
          <w:lang w:val="uk-UA"/>
        </w:rPr>
        <w:t>ктної</w:t>
      </w:r>
      <w:proofErr w:type="spellEnd"/>
      <w:r w:rsidR="006876F5" w:rsidRPr="005E62FE">
        <w:rPr>
          <w:snapToGrid w:val="0"/>
          <w:sz w:val="28"/>
          <w:szCs w:val="28"/>
          <w:lang w:val="uk-UA"/>
        </w:rPr>
        <w:t xml:space="preserve"> діяльності ПС «Юність».</w:t>
      </w:r>
    </w:p>
    <w:p w14:paraId="4D607FFE" w14:textId="549B7ED6" w:rsidR="006876F5" w:rsidRPr="005E62FE" w:rsidRDefault="006876F5" w:rsidP="00AD31B8">
      <w:pPr>
        <w:spacing w:line="228" w:lineRule="auto"/>
        <w:ind w:firstLine="708"/>
        <w:jc w:val="both"/>
        <w:rPr>
          <w:sz w:val="28"/>
          <w:szCs w:val="28"/>
          <w:lang w:val="uk-UA" w:eastAsia="uk-UA"/>
        </w:rPr>
      </w:pPr>
      <w:r w:rsidRPr="005E62FE">
        <w:rPr>
          <w:sz w:val="28"/>
          <w:szCs w:val="28"/>
          <w:lang w:val="uk-UA" w:eastAsia="uk-UA"/>
        </w:rPr>
        <w:t xml:space="preserve">Запропоновані рекомендації та пропозиції носять практичний характер </w:t>
      </w:r>
      <w:r w:rsidR="002A7F0B" w:rsidRPr="005E62FE">
        <w:rPr>
          <w:sz w:val="28"/>
          <w:szCs w:val="28"/>
          <w:lang w:val="uk-UA" w:eastAsia="uk-UA"/>
        </w:rPr>
        <w:t>і</w:t>
      </w:r>
      <w:r w:rsidRPr="005E62FE">
        <w:rPr>
          <w:sz w:val="28"/>
          <w:szCs w:val="28"/>
          <w:lang w:val="uk-UA" w:eastAsia="uk-UA"/>
        </w:rPr>
        <w:t xml:space="preserve"> можуть бути використані в практичній діяльності підприємства. </w:t>
      </w:r>
    </w:p>
    <w:p w14:paraId="0A1B1090" w14:textId="0DEB7ECB" w:rsidR="006876F5" w:rsidRPr="005E62FE" w:rsidRDefault="006876F5" w:rsidP="00AD31B8">
      <w:pPr>
        <w:spacing w:line="228" w:lineRule="auto"/>
        <w:ind w:firstLine="709"/>
        <w:jc w:val="both"/>
        <w:rPr>
          <w:sz w:val="28"/>
          <w:szCs w:val="28"/>
          <w:lang w:val="uk-UA"/>
        </w:rPr>
      </w:pPr>
      <w:r w:rsidRPr="005E62FE">
        <w:rPr>
          <w:sz w:val="28"/>
          <w:szCs w:val="28"/>
          <w:lang w:val="uk-UA"/>
        </w:rPr>
        <w:t xml:space="preserve">Загалом мета </w:t>
      </w:r>
      <w:r w:rsidRPr="005E62FE">
        <w:rPr>
          <w:spacing w:val="2"/>
          <w:sz w:val="28"/>
          <w:szCs w:val="28"/>
          <w:lang w:val="uk-UA"/>
        </w:rPr>
        <w:t>роботи</w:t>
      </w:r>
      <w:r w:rsidRPr="005E62FE">
        <w:rPr>
          <w:sz w:val="28"/>
          <w:szCs w:val="28"/>
          <w:lang w:val="uk-UA"/>
        </w:rPr>
        <w:t xml:space="preserve"> досягнута, </w:t>
      </w:r>
      <w:r w:rsidRPr="005E62FE">
        <w:rPr>
          <w:spacing w:val="2"/>
          <w:sz w:val="28"/>
          <w:szCs w:val="28"/>
          <w:lang w:val="uk-UA"/>
        </w:rPr>
        <w:t>робота</w:t>
      </w:r>
      <w:r w:rsidRPr="005E62FE">
        <w:rPr>
          <w:sz w:val="28"/>
          <w:szCs w:val="28"/>
          <w:lang w:val="uk-UA"/>
        </w:rPr>
        <w:t xml:space="preserve"> відповідає вимогам, що пред’являються до написання кваліфікаційних робіт</w:t>
      </w:r>
      <w:r w:rsidR="002A7F0B" w:rsidRPr="005E62FE">
        <w:rPr>
          <w:sz w:val="28"/>
          <w:szCs w:val="28"/>
          <w:lang w:val="uk-UA"/>
        </w:rPr>
        <w:t xml:space="preserve"> бакалавра</w:t>
      </w:r>
      <w:r w:rsidRPr="005E62FE">
        <w:rPr>
          <w:sz w:val="28"/>
          <w:szCs w:val="28"/>
          <w:lang w:val="uk-UA"/>
        </w:rPr>
        <w:t>, може бути допущена до захисту і заслуговує позитивної оцінки.</w:t>
      </w:r>
    </w:p>
    <w:p w14:paraId="4B571D42" w14:textId="77777777" w:rsidR="006876F5" w:rsidRPr="005E62FE" w:rsidRDefault="006876F5" w:rsidP="00AD31B8">
      <w:pPr>
        <w:spacing w:line="228" w:lineRule="auto"/>
        <w:ind w:firstLine="709"/>
        <w:jc w:val="both"/>
        <w:rPr>
          <w:color w:val="000000"/>
          <w:sz w:val="28"/>
          <w:szCs w:val="28"/>
          <w:lang w:val="uk-UA"/>
        </w:rPr>
      </w:pPr>
    </w:p>
    <w:p w14:paraId="680A489D" w14:textId="77777777" w:rsidR="006876F5" w:rsidRPr="005E62FE" w:rsidRDefault="006876F5" w:rsidP="00AD31B8">
      <w:pPr>
        <w:spacing w:line="228" w:lineRule="auto"/>
        <w:rPr>
          <w:b/>
          <w:sz w:val="28"/>
          <w:szCs w:val="28"/>
          <w:lang w:val="uk-UA"/>
        </w:rPr>
      </w:pPr>
      <w:r w:rsidRPr="005E62FE">
        <w:rPr>
          <w:sz w:val="28"/>
          <w:szCs w:val="28"/>
          <w:lang w:val="uk-UA"/>
        </w:rPr>
        <w:t>Науковий керівник:</w:t>
      </w:r>
    </w:p>
    <w:p w14:paraId="6D908E7E" w14:textId="1CBA502F" w:rsidR="006876F5" w:rsidRPr="005E62FE" w:rsidRDefault="002A7F0B" w:rsidP="00AD31B8">
      <w:pPr>
        <w:spacing w:line="228" w:lineRule="auto"/>
        <w:rPr>
          <w:sz w:val="28"/>
          <w:szCs w:val="28"/>
          <w:lang w:val="uk-UA"/>
        </w:rPr>
      </w:pPr>
      <w:r w:rsidRPr="005E62FE">
        <w:rPr>
          <w:sz w:val="28"/>
          <w:szCs w:val="28"/>
          <w:lang w:val="uk-UA"/>
        </w:rPr>
        <w:t>К</w:t>
      </w:r>
      <w:r w:rsidR="006876F5" w:rsidRPr="005E62FE">
        <w:rPr>
          <w:sz w:val="28"/>
          <w:szCs w:val="28"/>
          <w:lang w:val="uk-UA"/>
        </w:rPr>
        <w:t xml:space="preserve">андидат економічних наук, доцент кафедри </w:t>
      </w:r>
    </w:p>
    <w:p w14:paraId="5DB76159" w14:textId="77777777" w:rsidR="006876F5" w:rsidRPr="005E62FE" w:rsidRDefault="006876F5" w:rsidP="00AD31B8">
      <w:pPr>
        <w:spacing w:line="228" w:lineRule="auto"/>
        <w:rPr>
          <w:sz w:val="28"/>
          <w:szCs w:val="28"/>
          <w:lang w:val="uk-UA"/>
        </w:rPr>
      </w:pPr>
      <w:r w:rsidRPr="005E62FE">
        <w:rPr>
          <w:sz w:val="28"/>
          <w:szCs w:val="28"/>
          <w:lang w:val="uk-UA"/>
        </w:rPr>
        <w:t xml:space="preserve">бізнес-адміністрування і менеджменту </w:t>
      </w:r>
    </w:p>
    <w:p w14:paraId="5F1E6A9F" w14:textId="2EAF9143" w:rsidR="006876F5" w:rsidRPr="005E62FE" w:rsidRDefault="006876F5" w:rsidP="00AD31B8">
      <w:pPr>
        <w:spacing w:line="228" w:lineRule="auto"/>
        <w:rPr>
          <w:sz w:val="28"/>
          <w:szCs w:val="28"/>
          <w:lang w:val="uk-UA"/>
        </w:rPr>
      </w:pPr>
      <w:r w:rsidRPr="005E62FE">
        <w:rPr>
          <w:sz w:val="28"/>
          <w:szCs w:val="28"/>
          <w:lang w:val="uk-UA"/>
        </w:rPr>
        <w:t>зовнішньоекономічної діяльності ЗНУ</w:t>
      </w:r>
      <w:r w:rsidRPr="005E62FE">
        <w:rPr>
          <w:sz w:val="28"/>
          <w:szCs w:val="28"/>
          <w:lang w:val="uk-UA"/>
        </w:rPr>
        <w:tab/>
      </w:r>
      <w:r w:rsidRPr="005E62FE">
        <w:rPr>
          <w:sz w:val="28"/>
          <w:szCs w:val="28"/>
          <w:lang w:val="uk-UA"/>
        </w:rPr>
        <w:tab/>
      </w:r>
      <w:r w:rsidRPr="005E62FE">
        <w:rPr>
          <w:sz w:val="28"/>
          <w:szCs w:val="28"/>
          <w:lang w:val="uk-UA"/>
        </w:rPr>
        <w:tab/>
      </w:r>
      <w:r w:rsidR="00945DD7" w:rsidRPr="005E62FE">
        <w:rPr>
          <w:sz w:val="28"/>
          <w:szCs w:val="28"/>
          <w:lang w:val="uk-UA"/>
        </w:rPr>
        <w:tab/>
      </w:r>
      <w:r w:rsidR="00B735E5" w:rsidRPr="005E62FE">
        <w:rPr>
          <w:sz w:val="28"/>
          <w:szCs w:val="28"/>
          <w:lang w:val="uk-UA"/>
        </w:rPr>
        <w:t>Є.</w:t>
      </w:r>
      <w:r w:rsidR="002A7F0B" w:rsidRPr="005E62FE">
        <w:rPr>
          <w:sz w:val="28"/>
          <w:szCs w:val="28"/>
          <w:lang w:val="uk-UA"/>
        </w:rPr>
        <w:t> </w:t>
      </w:r>
      <w:r w:rsidR="00B735E5" w:rsidRPr="005E62FE">
        <w:rPr>
          <w:sz w:val="28"/>
          <w:szCs w:val="28"/>
          <w:lang w:val="uk-UA"/>
        </w:rPr>
        <w:t xml:space="preserve">В. </w:t>
      </w:r>
      <w:proofErr w:type="spellStart"/>
      <w:r w:rsidR="00B735E5" w:rsidRPr="005E62FE">
        <w:rPr>
          <w:sz w:val="28"/>
          <w:szCs w:val="28"/>
          <w:lang w:val="uk-UA"/>
        </w:rPr>
        <w:t>Маказан</w:t>
      </w:r>
      <w:proofErr w:type="spellEnd"/>
    </w:p>
    <w:p w14:paraId="2CED470E" w14:textId="2EEAA78B" w:rsidR="006876F5" w:rsidRPr="005E62FE" w:rsidRDefault="006876F5" w:rsidP="00AD31B8">
      <w:pPr>
        <w:pStyle w:val="1"/>
        <w:spacing w:line="228" w:lineRule="auto"/>
        <w:rPr>
          <w:b w:val="0"/>
        </w:rPr>
      </w:pPr>
      <w:bookmarkStart w:id="83" w:name="_Toc154771901"/>
      <w:bookmarkStart w:id="84" w:name="_Toc162100449"/>
      <w:r w:rsidRPr="005E62FE">
        <w:br w:type="page"/>
      </w:r>
      <w:bookmarkStart w:id="85" w:name="_Toc113382656"/>
      <w:bookmarkStart w:id="86" w:name="_Toc229560587"/>
      <w:bookmarkEnd w:id="83"/>
      <w:bookmarkEnd w:id="84"/>
      <w:r w:rsidRPr="005E62FE">
        <w:rPr>
          <w:b w:val="0"/>
        </w:rPr>
        <w:lastRenderedPageBreak/>
        <w:t xml:space="preserve">Додаток </w:t>
      </w:r>
      <w:bookmarkEnd w:id="85"/>
      <w:bookmarkEnd w:id="86"/>
      <w:r w:rsidR="008608C3" w:rsidRPr="005E62FE">
        <w:rPr>
          <w:b w:val="0"/>
        </w:rPr>
        <w:t>Е</w:t>
      </w:r>
    </w:p>
    <w:p w14:paraId="3E9B251D" w14:textId="77777777" w:rsidR="00AD31B8" w:rsidRPr="005E62FE" w:rsidRDefault="00AD31B8" w:rsidP="00AD31B8">
      <w:pPr>
        <w:rPr>
          <w:lang w:val="uk-UA"/>
        </w:rPr>
      </w:pPr>
    </w:p>
    <w:p w14:paraId="25CBB024" w14:textId="77777777" w:rsidR="006876F5" w:rsidRPr="005E62FE" w:rsidRDefault="006876F5" w:rsidP="00F9513C">
      <w:pPr>
        <w:pStyle w:val="1"/>
      </w:pPr>
      <w:bookmarkStart w:id="87" w:name="_Toc113382657"/>
      <w:bookmarkStart w:id="88" w:name="_Toc229560588"/>
      <w:r w:rsidRPr="005E62FE">
        <w:t>СХЕМА РЕЦЕНЗІЇ НА КВАЛІФІКАЦІЙНУ РОБОТУ</w:t>
      </w:r>
      <w:bookmarkEnd w:id="81"/>
      <w:bookmarkEnd w:id="82"/>
      <w:r w:rsidRPr="005E62FE">
        <w:t xml:space="preserve"> </w:t>
      </w:r>
      <w:r w:rsidR="003D70F3" w:rsidRPr="005E62FE">
        <w:t>БАКАЛАВРА</w:t>
      </w:r>
      <w:bookmarkEnd w:id="87"/>
      <w:bookmarkEnd w:id="88"/>
    </w:p>
    <w:p w14:paraId="12311692" w14:textId="77777777" w:rsidR="006876F5" w:rsidRPr="005E62FE" w:rsidRDefault="006876F5" w:rsidP="006876F5">
      <w:pPr>
        <w:rPr>
          <w:sz w:val="28"/>
          <w:szCs w:val="28"/>
          <w:lang w:val="uk-UA"/>
        </w:rPr>
      </w:pPr>
    </w:p>
    <w:p w14:paraId="1D99EC4B" w14:textId="77777777" w:rsidR="006876F5" w:rsidRPr="005E62FE" w:rsidRDefault="006876F5" w:rsidP="006876F5">
      <w:pPr>
        <w:rPr>
          <w:sz w:val="28"/>
          <w:szCs w:val="28"/>
          <w:lang w:val="uk-UA"/>
        </w:rPr>
      </w:pPr>
    </w:p>
    <w:p w14:paraId="350ACD02" w14:textId="77777777" w:rsidR="006876F5" w:rsidRPr="005E62FE" w:rsidRDefault="006876F5" w:rsidP="006876F5">
      <w:pPr>
        <w:ind w:firstLine="709"/>
        <w:jc w:val="both"/>
        <w:rPr>
          <w:sz w:val="28"/>
          <w:szCs w:val="28"/>
          <w:lang w:val="uk-UA"/>
        </w:rPr>
      </w:pPr>
      <w:r w:rsidRPr="005E62FE">
        <w:rPr>
          <w:sz w:val="28"/>
          <w:szCs w:val="28"/>
          <w:lang w:val="uk-UA"/>
        </w:rPr>
        <w:t xml:space="preserve">Рецензія на кваліфікаційну роботу </w:t>
      </w:r>
      <w:r w:rsidR="00D177E3" w:rsidRPr="005E62FE">
        <w:rPr>
          <w:sz w:val="28"/>
          <w:szCs w:val="28"/>
          <w:lang w:val="uk-UA"/>
        </w:rPr>
        <w:t>бакалавра</w:t>
      </w:r>
      <w:r w:rsidRPr="005E62FE">
        <w:rPr>
          <w:sz w:val="28"/>
          <w:szCs w:val="28"/>
          <w:lang w:val="uk-UA"/>
        </w:rPr>
        <w:t xml:space="preserve"> має містити критичний аналіз і подається у такій послідовності:</w:t>
      </w:r>
    </w:p>
    <w:p w14:paraId="7A679329" w14:textId="77777777" w:rsidR="006876F5" w:rsidRPr="005E62FE" w:rsidRDefault="006876F5" w:rsidP="006876F5">
      <w:pPr>
        <w:pStyle w:val="a9"/>
        <w:tabs>
          <w:tab w:val="left" w:pos="1134"/>
        </w:tabs>
        <w:spacing w:line="240" w:lineRule="auto"/>
        <w:ind w:firstLine="709"/>
      </w:pPr>
      <w:r w:rsidRPr="005E62FE">
        <w:t>1. Актуальність теми.</w:t>
      </w:r>
    </w:p>
    <w:p w14:paraId="728594C0" w14:textId="00DC48F6" w:rsidR="006876F5" w:rsidRPr="005E62FE" w:rsidRDefault="006876F5" w:rsidP="006876F5">
      <w:pPr>
        <w:pStyle w:val="a9"/>
        <w:tabs>
          <w:tab w:val="left" w:pos="1134"/>
        </w:tabs>
        <w:spacing w:line="240" w:lineRule="auto"/>
        <w:ind w:firstLine="709"/>
      </w:pPr>
      <w:r w:rsidRPr="005E62FE">
        <w:t>2. Глибина виклад</w:t>
      </w:r>
      <w:r w:rsidR="002A7F0B" w:rsidRPr="005E62FE">
        <w:t>е</w:t>
      </w:r>
      <w:r w:rsidRPr="005E62FE">
        <w:t>ння теоретичних питань.</w:t>
      </w:r>
    </w:p>
    <w:p w14:paraId="09A86DEF" w14:textId="77777777" w:rsidR="006876F5" w:rsidRPr="005E62FE" w:rsidRDefault="006876F5" w:rsidP="006876F5">
      <w:pPr>
        <w:pStyle w:val="a9"/>
        <w:tabs>
          <w:tab w:val="left" w:pos="1134"/>
        </w:tabs>
        <w:spacing w:line="240" w:lineRule="auto"/>
        <w:ind w:firstLine="709"/>
      </w:pPr>
      <w:r w:rsidRPr="005E62FE">
        <w:t>3. Вагомість даних, покладених в основу виконання роботи.</w:t>
      </w:r>
    </w:p>
    <w:p w14:paraId="1D8E17C2" w14:textId="77777777" w:rsidR="006876F5" w:rsidRPr="005E62FE" w:rsidRDefault="006876F5" w:rsidP="006876F5">
      <w:pPr>
        <w:pStyle w:val="a9"/>
        <w:tabs>
          <w:tab w:val="left" w:pos="1134"/>
        </w:tabs>
        <w:spacing w:line="240" w:lineRule="auto"/>
        <w:ind w:firstLine="709"/>
      </w:pPr>
      <w:r w:rsidRPr="005E62FE">
        <w:t>4. Використання сучасних методів дослідження.</w:t>
      </w:r>
    </w:p>
    <w:p w14:paraId="6F322E36" w14:textId="77777777" w:rsidR="006876F5" w:rsidRPr="005E62FE" w:rsidRDefault="006876F5" w:rsidP="006876F5">
      <w:pPr>
        <w:pStyle w:val="a9"/>
        <w:tabs>
          <w:tab w:val="left" w:pos="1134"/>
        </w:tabs>
        <w:spacing w:line="240" w:lineRule="auto"/>
        <w:ind w:firstLine="709"/>
      </w:pPr>
      <w:r w:rsidRPr="005E62FE">
        <w:t>5. Глибина аналізу дослідження даних.</w:t>
      </w:r>
    </w:p>
    <w:p w14:paraId="7323CB6B" w14:textId="5D82FF79" w:rsidR="006876F5" w:rsidRPr="005E62FE" w:rsidRDefault="006876F5" w:rsidP="006876F5">
      <w:pPr>
        <w:pStyle w:val="a9"/>
        <w:tabs>
          <w:tab w:val="left" w:pos="1134"/>
        </w:tabs>
        <w:spacing w:line="240" w:lineRule="auto"/>
        <w:ind w:firstLine="709"/>
      </w:pPr>
      <w:r w:rsidRPr="005E62FE">
        <w:t xml:space="preserve">6. </w:t>
      </w:r>
      <w:r w:rsidR="002A7F0B" w:rsidRPr="005E62FE">
        <w:t>Правильність</w:t>
      </w:r>
      <w:r w:rsidRPr="005E62FE">
        <w:t xml:space="preserve"> і обґрунтованість висновків.</w:t>
      </w:r>
    </w:p>
    <w:p w14:paraId="3F3FC72D" w14:textId="77777777" w:rsidR="006876F5" w:rsidRPr="005E62FE" w:rsidRDefault="006876F5" w:rsidP="006876F5">
      <w:pPr>
        <w:pStyle w:val="a9"/>
        <w:tabs>
          <w:tab w:val="left" w:pos="1134"/>
        </w:tabs>
        <w:spacing w:line="240" w:lineRule="auto"/>
        <w:ind w:firstLine="709"/>
      </w:pPr>
      <w:r w:rsidRPr="005E62FE">
        <w:t>7. Практичне значення рекомендацій.</w:t>
      </w:r>
    </w:p>
    <w:p w14:paraId="0CC8D434" w14:textId="587A4096" w:rsidR="006876F5" w:rsidRPr="005E62FE" w:rsidRDefault="006876F5" w:rsidP="006876F5">
      <w:pPr>
        <w:pStyle w:val="a9"/>
        <w:tabs>
          <w:tab w:val="left" w:pos="1134"/>
        </w:tabs>
        <w:spacing w:line="240" w:lineRule="auto"/>
        <w:ind w:firstLine="709"/>
      </w:pPr>
      <w:r w:rsidRPr="005E62FE">
        <w:t>8.</w:t>
      </w:r>
      <w:r w:rsidR="002A7F0B" w:rsidRPr="005E62FE">
        <w:t> </w:t>
      </w:r>
      <w:r w:rsidRPr="005E62FE">
        <w:t>Перелік рекомендацій, які можна практично впровадити на підприємстві, заплановані до впровадження, форми впровадження.</w:t>
      </w:r>
    </w:p>
    <w:p w14:paraId="0F8193FA" w14:textId="2E4841D4" w:rsidR="006876F5" w:rsidRPr="005E62FE" w:rsidRDefault="006876F5" w:rsidP="006876F5">
      <w:pPr>
        <w:pStyle w:val="a9"/>
        <w:tabs>
          <w:tab w:val="left" w:pos="1134"/>
        </w:tabs>
        <w:spacing w:line="240" w:lineRule="auto"/>
        <w:ind w:firstLine="709"/>
      </w:pPr>
      <w:r w:rsidRPr="005E62FE">
        <w:t xml:space="preserve">9. Економічний ефект від </w:t>
      </w:r>
      <w:r w:rsidR="002A7F0B" w:rsidRPr="005E62FE">
        <w:t>у</w:t>
      </w:r>
      <w:r w:rsidRPr="005E62FE">
        <w:t>провадження рекомендацій.</w:t>
      </w:r>
    </w:p>
    <w:p w14:paraId="7916A36D" w14:textId="77777777" w:rsidR="006876F5" w:rsidRPr="005E62FE" w:rsidRDefault="006876F5" w:rsidP="006876F5">
      <w:pPr>
        <w:pStyle w:val="a9"/>
        <w:tabs>
          <w:tab w:val="left" w:pos="1134"/>
        </w:tabs>
        <w:spacing w:line="240" w:lineRule="auto"/>
        <w:ind w:firstLine="709"/>
      </w:pPr>
      <w:r w:rsidRPr="005E62FE">
        <w:t xml:space="preserve">10. Загальна оцінка виконаної кваліфікаційної роботи </w:t>
      </w:r>
      <w:r w:rsidR="00D177E3" w:rsidRPr="005E62FE">
        <w:t>бакалавра</w:t>
      </w:r>
      <w:r w:rsidRPr="005E62FE">
        <w:t>.</w:t>
      </w:r>
    </w:p>
    <w:p w14:paraId="748882FB" w14:textId="77777777" w:rsidR="006876F5" w:rsidRPr="005E62FE" w:rsidRDefault="006876F5" w:rsidP="006876F5">
      <w:pPr>
        <w:jc w:val="both"/>
        <w:rPr>
          <w:sz w:val="28"/>
          <w:lang w:val="uk-UA"/>
        </w:rPr>
      </w:pPr>
    </w:p>
    <w:p w14:paraId="3415D716" w14:textId="77777777" w:rsidR="006876F5" w:rsidRPr="005E62FE" w:rsidRDefault="006876F5" w:rsidP="006876F5">
      <w:pPr>
        <w:jc w:val="both"/>
        <w:rPr>
          <w:sz w:val="28"/>
          <w:lang w:val="uk-UA"/>
        </w:rPr>
      </w:pPr>
    </w:p>
    <w:p w14:paraId="44E9433B" w14:textId="77777777" w:rsidR="006876F5" w:rsidRPr="005E62FE" w:rsidRDefault="006876F5" w:rsidP="006876F5">
      <w:pPr>
        <w:jc w:val="both"/>
        <w:rPr>
          <w:sz w:val="28"/>
          <w:lang w:val="uk-UA"/>
        </w:rPr>
      </w:pPr>
    </w:p>
    <w:p w14:paraId="43C4F8EA" w14:textId="77777777" w:rsidR="006876F5" w:rsidRPr="005E62FE" w:rsidRDefault="006876F5" w:rsidP="006876F5">
      <w:pPr>
        <w:jc w:val="both"/>
        <w:rPr>
          <w:sz w:val="28"/>
          <w:lang w:val="uk-UA"/>
        </w:rPr>
      </w:pPr>
    </w:p>
    <w:p w14:paraId="768DF19C" w14:textId="77777777" w:rsidR="006876F5" w:rsidRPr="005E62FE" w:rsidRDefault="006876F5" w:rsidP="006876F5">
      <w:pPr>
        <w:ind w:firstLine="709"/>
        <w:jc w:val="both"/>
        <w:rPr>
          <w:sz w:val="28"/>
          <w:lang w:val="uk-UA"/>
        </w:rPr>
      </w:pPr>
      <w:r w:rsidRPr="005E62FE">
        <w:rPr>
          <w:sz w:val="28"/>
          <w:lang w:val="uk-UA"/>
        </w:rPr>
        <w:t>Посада рецензента</w:t>
      </w:r>
      <w:r w:rsidRPr="005E62FE">
        <w:rPr>
          <w:sz w:val="28"/>
          <w:lang w:val="uk-UA"/>
        </w:rPr>
        <w:tab/>
        <w:t>___________</w:t>
      </w:r>
      <w:r w:rsidRPr="005E62FE">
        <w:rPr>
          <w:sz w:val="28"/>
          <w:lang w:val="uk-UA"/>
        </w:rPr>
        <w:tab/>
      </w:r>
      <w:r w:rsidRPr="005E62FE">
        <w:rPr>
          <w:sz w:val="28"/>
          <w:lang w:val="uk-UA"/>
        </w:rPr>
        <w:tab/>
        <w:t xml:space="preserve"> ___________________</w:t>
      </w:r>
    </w:p>
    <w:p w14:paraId="3E7AEE40" w14:textId="1926BC70" w:rsidR="006876F5" w:rsidRPr="005E62FE" w:rsidRDefault="006876F5" w:rsidP="006876F5">
      <w:pPr>
        <w:jc w:val="both"/>
        <w:rPr>
          <w:lang w:val="uk-UA"/>
        </w:rPr>
      </w:pPr>
      <w:r w:rsidRPr="005E62FE">
        <w:rPr>
          <w:lang w:val="uk-UA"/>
        </w:rPr>
        <w:tab/>
      </w:r>
      <w:r w:rsidRPr="005E62FE">
        <w:rPr>
          <w:lang w:val="uk-UA"/>
        </w:rPr>
        <w:tab/>
      </w:r>
      <w:r w:rsidRPr="005E62FE">
        <w:rPr>
          <w:lang w:val="uk-UA"/>
        </w:rPr>
        <w:tab/>
      </w:r>
      <w:r w:rsidRPr="005E62FE">
        <w:rPr>
          <w:lang w:val="uk-UA"/>
        </w:rPr>
        <w:tab/>
      </w:r>
      <w:r w:rsidR="002A7F0B" w:rsidRPr="005E62FE">
        <w:rPr>
          <w:lang w:val="uk-UA"/>
        </w:rPr>
        <w:t xml:space="preserve">                  </w:t>
      </w:r>
      <w:r w:rsidRPr="005E62FE">
        <w:rPr>
          <w:lang w:val="uk-UA"/>
        </w:rPr>
        <w:t>(підпис)</w:t>
      </w:r>
      <w:r w:rsidRPr="005E62FE">
        <w:rPr>
          <w:lang w:val="uk-UA"/>
        </w:rPr>
        <w:tab/>
      </w:r>
      <w:r w:rsidRPr="005E62FE">
        <w:rPr>
          <w:lang w:val="uk-UA"/>
        </w:rPr>
        <w:tab/>
      </w:r>
      <w:r w:rsidRPr="005E62FE">
        <w:rPr>
          <w:lang w:val="uk-UA"/>
        </w:rPr>
        <w:tab/>
      </w:r>
      <w:r w:rsidR="002A7F0B" w:rsidRPr="005E62FE">
        <w:rPr>
          <w:lang w:val="uk-UA"/>
        </w:rPr>
        <w:t xml:space="preserve">      </w:t>
      </w:r>
      <w:r w:rsidRPr="005E62FE">
        <w:rPr>
          <w:lang w:val="uk-UA"/>
        </w:rPr>
        <w:t>(ініціали та прізвище)</w:t>
      </w:r>
    </w:p>
    <w:p w14:paraId="0D12DB67" w14:textId="77777777" w:rsidR="006876F5" w:rsidRPr="005E62FE" w:rsidRDefault="006876F5" w:rsidP="006876F5">
      <w:pPr>
        <w:jc w:val="both"/>
        <w:rPr>
          <w:sz w:val="28"/>
          <w:lang w:val="uk-UA"/>
        </w:rPr>
      </w:pPr>
    </w:p>
    <w:p w14:paraId="2777C334" w14:textId="0B402B22" w:rsidR="006876F5" w:rsidRPr="005E62FE" w:rsidRDefault="006876F5" w:rsidP="006876F5">
      <w:pPr>
        <w:jc w:val="both"/>
        <w:rPr>
          <w:sz w:val="28"/>
          <w:lang w:val="uk-UA"/>
        </w:rPr>
      </w:pPr>
      <w:r w:rsidRPr="005E62FE">
        <w:rPr>
          <w:sz w:val="28"/>
          <w:lang w:val="uk-UA"/>
        </w:rPr>
        <w:tab/>
      </w:r>
      <w:r w:rsidRPr="005E62FE">
        <w:rPr>
          <w:sz w:val="28"/>
          <w:lang w:val="uk-UA"/>
        </w:rPr>
        <w:tab/>
      </w:r>
      <w:r w:rsidRPr="005E62FE">
        <w:rPr>
          <w:sz w:val="28"/>
          <w:lang w:val="uk-UA"/>
        </w:rPr>
        <w:tab/>
      </w:r>
      <w:r w:rsidRPr="005E62FE">
        <w:rPr>
          <w:sz w:val="28"/>
          <w:lang w:val="uk-UA"/>
        </w:rPr>
        <w:tab/>
      </w:r>
      <w:r w:rsidRPr="005E62FE">
        <w:rPr>
          <w:sz w:val="28"/>
          <w:lang w:val="uk-UA"/>
        </w:rPr>
        <w:tab/>
      </w:r>
      <w:r w:rsidRPr="005E62FE">
        <w:rPr>
          <w:sz w:val="28"/>
          <w:lang w:val="uk-UA"/>
        </w:rPr>
        <w:tab/>
      </w:r>
      <w:r w:rsidRPr="005E62FE">
        <w:rPr>
          <w:sz w:val="28"/>
          <w:lang w:val="uk-UA"/>
        </w:rPr>
        <w:tab/>
      </w:r>
      <w:r w:rsidR="002A7F0B" w:rsidRPr="005E62FE">
        <w:rPr>
          <w:sz w:val="28"/>
          <w:lang w:val="uk-UA"/>
        </w:rPr>
        <w:t xml:space="preserve">                    </w:t>
      </w:r>
      <w:r w:rsidRPr="005E62FE">
        <w:rPr>
          <w:sz w:val="28"/>
          <w:lang w:val="uk-UA"/>
        </w:rPr>
        <w:t>“___”________</w:t>
      </w:r>
      <w:r w:rsidR="002A7F0B" w:rsidRPr="005E62FE">
        <w:rPr>
          <w:sz w:val="28"/>
          <w:lang w:val="uk-UA"/>
        </w:rPr>
        <w:t>__</w:t>
      </w:r>
      <w:r w:rsidRPr="005E62FE">
        <w:rPr>
          <w:sz w:val="28"/>
          <w:lang w:val="uk-UA"/>
        </w:rPr>
        <w:t>_20__р.</w:t>
      </w:r>
    </w:p>
    <w:p w14:paraId="388871FD" w14:textId="7A5A253E" w:rsidR="006876F5" w:rsidRPr="005E62FE" w:rsidRDefault="006876F5" w:rsidP="006876F5">
      <w:pPr>
        <w:jc w:val="both"/>
        <w:rPr>
          <w:lang w:val="uk-UA"/>
        </w:rPr>
      </w:pPr>
      <w:r w:rsidRPr="005E62FE">
        <w:rPr>
          <w:lang w:val="uk-UA"/>
        </w:rPr>
        <w:tab/>
      </w:r>
      <w:r w:rsidRPr="005E62FE">
        <w:rPr>
          <w:lang w:val="uk-UA"/>
        </w:rPr>
        <w:tab/>
      </w:r>
      <w:r w:rsidRPr="005E62FE">
        <w:rPr>
          <w:lang w:val="uk-UA"/>
        </w:rPr>
        <w:tab/>
      </w:r>
      <w:r w:rsidRPr="005E62FE">
        <w:rPr>
          <w:lang w:val="uk-UA"/>
        </w:rPr>
        <w:tab/>
      </w:r>
      <w:r w:rsidRPr="005E62FE">
        <w:rPr>
          <w:lang w:val="uk-UA"/>
        </w:rPr>
        <w:tab/>
      </w:r>
      <w:r w:rsidRPr="005E62FE">
        <w:rPr>
          <w:lang w:val="uk-UA"/>
        </w:rPr>
        <w:tab/>
      </w:r>
      <w:r w:rsidRPr="005E62FE">
        <w:rPr>
          <w:lang w:val="uk-UA"/>
        </w:rPr>
        <w:tab/>
      </w:r>
      <w:r w:rsidRPr="005E62FE">
        <w:rPr>
          <w:lang w:val="uk-UA"/>
        </w:rPr>
        <w:tab/>
      </w:r>
      <w:r w:rsidR="002A7F0B" w:rsidRPr="005E62FE">
        <w:rPr>
          <w:lang w:val="uk-UA"/>
        </w:rPr>
        <w:t xml:space="preserve">                              </w:t>
      </w:r>
      <w:r w:rsidRPr="005E62FE">
        <w:rPr>
          <w:lang w:val="uk-UA"/>
        </w:rPr>
        <w:t>(дата)</w:t>
      </w:r>
    </w:p>
    <w:p w14:paraId="6589D76A" w14:textId="77777777" w:rsidR="006876F5" w:rsidRPr="005E62FE" w:rsidRDefault="006876F5" w:rsidP="006876F5">
      <w:pPr>
        <w:jc w:val="both"/>
        <w:rPr>
          <w:lang w:val="uk-UA"/>
        </w:rPr>
      </w:pPr>
    </w:p>
    <w:p w14:paraId="7419FBE9" w14:textId="77777777" w:rsidR="006876F5" w:rsidRPr="005E62FE" w:rsidRDefault="006876F5" w:rsidP="006876F5">
      <w:pPr>
        <w:jc w:val="both"/>
        <w:rPr>
          <w:lang w:val="uk-UA"/>
        </w:rPr>
      </w:pPr>
    </w:p>
    <w:p w14:paraId="23E203E5" w14:textId="77777777" w:rsidR="006876F5" w:rsidRPr="005E62FE" w:rsidRDefault="006876F5" w:rsidP="006876F5">
      <w:pPr>
        <w:jc w:val="both"/>
        <w:rPr>
          <w:lang w:val="uk-UA"/>
        </w:rPr>
      </w:pPr>
    </w:p>
    <w:p w14:paraId="30BC318C" w14:textId="77777777" w:rsidR="006876F5" w:rsidRPr="005E62FE" w:rsidRDefault="006876F5" w:rsidP="006876F5">
      <w:pPr>
        <w:pStyle w:val="a9"/>
        <w:spacing w:line="240" w:lineRule="auto"/>
      </w:pPr>
      <w:r w:rsidRPr="005E62FE">
        <w:t>Завіряється печаткою підприємства або організації, у якій працює рецензент.</w:t>
      </w:r>
    </w:p>
    <w:p w14:paraId="3EC59B08" w14:textId="77777777" w:rsidR="006876F5" w:rsidRPr="005E62FE" w:rsidRDefault="006876F5" w:rsidP="006876F5">
      <w:pPr>
        <w:rPr>
          <w:caps/>
          <w:color w:val="000000"/>
          <w:sz w:val="28"/>
          <w:szCs w:val="28"/>
          <w:lang w:val="uk-UA"/>
        </w:rPr>
      </w:pPr>
      <w:r w:rsidRPr="005E62FE">
        <w:rPr>
          <w:lang w:val="uk-UA"/>
        </w:rPr>
        <w:br w:type="page"/>
      </w:r>
    </w:p>
    <w:p w14:paraId="3DD94D36" w14:textId="7F82E1F8" w:rsidR="006876F5" w:rsidRPr="005E62FE" w:rsidRDefault="006876F5" w:rsidP="00F9513C">
      <w:pPr>
        <w:pStyle w:val="1"/>
        <w:rPr>
          <w:b w:val="0"/>
        </w:rPr>
      </w:pPr>
      <w:bookmarkStart w:id="89" w:name="_Toc113382658"/>
      <w:bookmarkStart w:id="90" w:name="_Toc229560589"/>
      <w:bookmarkStart w:id="91" w:name="_Toc154771887"/>
      <w:bookmarkStart w:id="92" w:name="_Toc162100436"/>
      <w:r w:rsidRPr="005E62FE">
        <w:rPr>
          <w:b w:val="0"/>
        </w:rPr>
        <w:lastRenderedPageBreak/>
        <w:t xml:space="preserve">ДОДАТОК </w:t>
      </w:r>
      <w:bookmarkEnd w:id="89"/>
      <w:bookmarkEnd w:id="90"/>
      <w:r w:rsidR="008608C3" w:rsidRPr="005E62FE">
        <w:rPr>
          <w:b w:val="0"/>
        </w:rPr>
        <w:t>Ж</w:t>
      </w:r>
    </w:p>
    <w:p w14:paraId="668675BE" w14:textId="77777777" w:rsidR="00011796" w:rsidRPr="005E62FE" w:rsidRDefault="00011796" w:rsidP="00011796">
      <w:pPr>
        <w:rPr>
          <w:lang w:val="uk-UA"/>
        </w:rPr>
      </w:pPr>
    </w:p>
    <w:p w14:paraId="5473D926" w14:textId="31EED9CE" w:rsidR="006876F5" w:rsidRPr="005E62FE" w:rsidRDefault="0085184A" w:rsidP="00F9513C">
      <w:pPr>
        <w:pStyle w:val="1"/>
        <w:rPr>
          <w:color w:val="auto"/>
        </w:rPr>
      </w:pPr>
      <w:bookmarkStart w:id="93" w:name="_Toc113382659"/>
      <w:bookmarkStart w:id="94" w:name="_Toc229560590"/>
      <w:r w:rsidRPr="005E62FE">
        <w:rPr>
          <w:color w:val="auto"/>
        </w:rPr>
        <w:t>Зразок</w:t>
      </w:r>
      <w:r w:rsidR="006876F5" w:rsidRPr="005E62FE">
        <w:rPr>
          <w:color w:val="auto"/>
        </w:rPr>
        <w:t xml:space="preserve"> </w:t>
      </w:r>
      <w:r w:rsidR="00011796" w:rsidRPr="005E62FE">
        <w:rPr>
          <w:color w:val="auto"/>
        </w:rPr>
        <w:t xml:space="preserve"> </w:t>
      </w:r>
      <w:r w:rsidR="006876F5" w:rsidRPr="005E62FE">
        <w:rPr>
          <w:color w:val="auto"/>
        </w:rPr>
        <w:t>титульно</w:t>
      </w:r>
      <w:bookmarkEnd w:id="91"/>
      <w:bookmarkEnd w:id="92"/>
      <w:r w:rsidR="00011796" w:rsidRPr="005E62FE">
        <w:rPr>
          <w:color w:val="auto"/>
        </w:rPr>
        <w:t>ГО  АРКУША</w:t>
      </w:r>
      <w:bookmarkEnd w:id="93"/>
      <w:bookmarkEnd w:id="94"/>
    </w:p>
    <w:p w14:paraId="7B5E5A0C" w14:textId="77777777" w:rsidR="006876F5" w:rsidRPr="005E62FE" w:rsidRDefault="006876F5" w:rsidP="006876F5">
      <w:pPr>
        <w:shd w:val="clear" w:color="auto" w:fill="FFFFFF"/>
        <w:autoSpaceDE w:val="0"/>
        <w:autoSpaceDN w:val="0"/>
        <w:adjustRightInd w:val="0"/>
        <w:jc w:val="center"/>
        <w:rPr>
          <w:color w:val="000000"/>
          <w:sz w:val="28"/>
          <w:lang w:val="uk-UA"/>
        </w:rPr>
      </w:pPr>
    </w:p>
    <w:p w14:paraId="6DB176FE" w14:textId="77777777" w:rsidR="006876F5" w:rsidRPr="005E62FE" w:rsidRDefault="006876F5" w:rsidP="006876F5">
      <w:pPr>
        <w:jc w:val="center"/>
        <w:rPr>
          <w:b/>
          <w:sz w:val="28"/>
          <w:szCs w:val="28"/>
          <w:lang w:val="uk-UA"/>
        </w:rPr>
      </w:pPr>
      <w:bookmarkStart w:id="95" w:name="_Toc154771888"/>
      <w:r w:rsidRPr="005E62FE">
        <w:rPr>
          <w:b/>
          <w:sz w:val="28"/>
          <w:szCs w:val="28"/>
          <w:lang w:val="uk-UA"/>
        </w:rPr>
        <w:t>МІНІСТЕРСТВО ОСВІТИ І НАУКИ УКРАЇНИ</w:t>
      </w:r>
    </w:p>
    <w:p w14:paraId="4C2ED932" w14:textId="77777777" w:rsidR="006876F5" w:rsidRPr="005E62FE" w:rsidRDefault="006876F5" w:rsidP="006876F5">
      <w:pPr>
        <w:jc w:val="center"/>
        <w:rPr>
          <w:b/>
          <w:sz w:val="28"/>
          <w:szCs w:val="28"/>
          <w:lang w:val="uk-UA"/>
        </w:rPr>
      </w:pPr>
      <w:r w:rsidRPr="005E62FE">
        <w:rPr>
          <w:b/>
          <w:sz w:val="28"/>
          <w:szCs w:val="28"/>
          <w:lang w:val="uk-UA"/>
        </w:rPr>
        <w:t xml:space="preserve"> ЗАПОРІЗЬКИЙ НАЦІОНАЛЬНИЙ УНІВЕРСИТЕТ</w:t>
      </w:r>
    </w:p>
    <w:p w14:paraId="3C4F34CC" w14:textId="77777777" w:rsidR="006876F5" w:rsidRPr="005E62FE" w:rsidRDefault="006876F5" w:rsidP="006876F5">
      <w:pPr>
        <w:jc w:val="center"/>
        <w:rPr>
          <w:b/>
          <w:sz w:val="28"/>
          <w:szCs w:val="28"/>
          <w:lang w:val="uk-UA"/>
        </w:rPr>
      </w:pPr>
    </w:p>
    <w:p w14:paraId="45A94396" w14:textId="77777777" w:rsidR="006876F5" w:rsidRPr="005E62FE" w:rsidRDefault="006876F5" w:rsidP="006876F5">
      <w:pPr>
        <w:jc w:val="center"/>
        <w:rPr>
          <w:b/>
          <w:sz w:val="28"/>
          <w:szCs w:val="28"/>
          <w:lang w:val="uk-UA"/>
        </w:rPr>
      </w:pPr>
      <w:r w:rsidRPr="005E62FE">
        <w:rPr>
          <w:b/>
          <w:sz w:val="28"/>
          <w:szCs w:val="28"/>
          <w:lang w:val="uk-UA"/>
        </w:rPr>
        <w:tab/>
        <w:t>ФАКУЛЬТЕТ МЕНЕДЖМЕНТУ</w:t>
      </w:r>
      <w:r w:rsidRPr="005E62FE">
        <w:rPr>
          <w:b/>
          <w:sz w:val="28"/>
          <w:szCs w:val="28"/>
          <w:lang w:val="uk-UA"/>
        </w:rPr>
        <w:tab/>
      </w:r>
    </w:p>
    <w:p w14:paraId="59B579B5" w14:textId="18692006" w:rsidR="006876F5" w:rsidRPr="005E62FE" w:rsidRDefault="006876F5" w:rsidP="00011796">
      <w:pPr>
        <w:spacing w:before="120"/>
        <w:jc w:val="center"/>
        <w:rPr>
          <w:spacing w:val="-12"/>
          <w:sz w:val="28"/>
          <w:szCs w:val="28"/>
          <w:lang w:val="uk-UA"/>
        </w:rPr>
      </w:pPr>
      <w:r w:rsidRPr="005E62FE">
        <w:rPr>
          <w:spacing w:val="-12"/>
          <w:sz w:val="28"/>
          <w:szCs w:val="28"/>
          <w:lang w:val="uk-UA"/>
        </w:rPr>
        <w:t>Кафедра бізнес</w:t>
      </w:r>
      <w:r w:rsidR="00F832DB" w:rsidRPr="005E62FE">
        <w:rPr>
          <w:spacing w:val="-12"/>
          <w:sz w:val="28"/>
          <w:szCs w:val="28"/>
          <w:lang w:val="uk-UA"/>
        </w:rPr>
        <w:t>-</w:t>
      </w:r>
      <w:r w:rsidRPr="005E62FE">
        <w:rPr>
          <w:spacing w:val="-12"/>
          <w:sz w:val="28"/>
          <w:szCs w:val="28"/>
          <w:lang w:val="uk-UA"/>
        </w:rPr>
        <w:t>адміністрування і менеджменту зовнішньоекономічної діяльності</w:t>
      </w:r>
    </w:p>
    <w:p w14:paraId="220AF1E4" w14:textId="77777777" w:rsidR="006876F5" w:rsidRPr="005E62FE" w:rsidRDefault="006876F5" w:rsidP="006876F5">
      <w:pPr>
        <w:jc w:val="center"/>
        <w:rPr>
          <w:spacing w:val="-12"/>
          <w:sz w:val="28"/>
          <w:szCs w:val="28"/>
          <w:lang w:val="uk-UA"/>
        </w:rPr>
      </w:pPr>
    </w:p>
    <w:p w14:paraId="18EE8934" w14:textId="77777777" w:rsidR="006876F5" w:rsidRPr="005E62FE" w:rsidRDefault="006876F5" w:rsidP="006876F5">
      <w:pPr>
        <w:rPr>
          <w:sz w:val="28"/>
          <w:szCs w:val="28"/>
          <w:lang w:val="uk-UA"/>
        </w:rPr>
      </w:pPr>
    </w:p>
    <w:p w14:paraId="12124D69" w14:textId="77777777" w:rsidR="006876F5" w:rsidRPr="005E62FE" w:rsidRDefault="006876F5" w:rsidP="006876F5">
      <w:pPr>
        <w:jc w:val="center"/>
        <w:rPr>
          <w:sz w:val="28"/>
          <w:szCs w:val="28"/>
          <w:lang w:val="uk-UA"/>
        </w:rPr>
      </w:pPr>
    </w:p>
    <w:p w14:paraId="63306D7D" w14:textId="77777777" w:rsidR="006876F5" w:rsidRPr="005E62FE" w:rsidRDefault="006876F5" w:rsidP="006876F5">
      <w:pPr>
        <w:jc w:val="center"/>
        <w:rPr>
          <w:sz w:val="28"/>
          <w:szCs w:val="28"/>
          <w:lang w:val="uk-UA"/>
        </w:rPr>
      </w:pPr>
    </w:p>
    <w:p w14:paraId="53E54507" w14:textId="77777777" w:rsidR="006876F5" w:rsidRPr="005E62FE" w:rsidRDefault="006876F5" w:rsidP="006876F5">
      <w:pPr>
        <w:jc w:val="center"/>
        <w:rPr>
          <w:sz w:val="28"/>
          <w:szCs w:val="28"/>
          <w:lang w:val="uk-UA"/>
        </w:rPr>
      </w:pPr>
    </w:p>
    <w:p w14:paraId="1D95F79C" w14:textId="77777777" w:rsidR="006876F5" w:rsidRPr="005E62FE" w:rsidRDefault="006876F5" w:rsidP="006876F5">
      <w:pPr>
        <w:jc w:val="center"/>
        <w:rPr>
          <w:b/>
          <w:sz w:val="36"/>
          <w:szCs w:val="36"/>
          <w:lang w:val="uk-UA"/>
        </w:rPr>
      </w:pPr>
      <w:r w:rsidRPr="005E62FE">
        <w:rPr>
          <w:b/>
          <w:sz w:val="36"/>
          <w:szCs w:val="36"/>
          <w:lang w:val="uk-UA"/>
        </w:rPr>
        <w:t xml:space="preserve">Кваліфікаційна робота </w:t>
      </w:r>
    </w:p>
    <w:p w14:paraId="1D48DBE3" w14:textId="77777777" w:rsidR="006876F5" w:rsidRPr="005E62FE" w:rsidRDefault="00D177E3" w:rsidP="006876F5">
      <w:pPr>
        <w:jc w:val="center"/>
        <w:rPr>
          <w:b/>
          <w:sz w:val="28"/>
          <w:szCs w:val="28"/>
          <w:lang w:val="uk-UA"/>
        </w:rPr>
      </w:pPr>
      <w:r w:rsidRPr="005E62FE">
        <w:rPr>
          <w:b/>
          <w:sz w:val="36"/>
          <w:szCs w:val="36"/>
          <w:lang w:val="uk-UA"/>
        </w:rPr>
        <w:t>бакалавр</w:t>
      </w:r>
      <w:r w:rsidR="006876F5" w:rsidRPr="005E62FE">
        <w:rPr>
          <w:b/>
          <w:sz w:val="36"/>
          <w:szCs w:val="36"/>
          <w:lang w:val="uk-UA"/>
        </w:rPr>
        <w:t>а</w:t>
      </w:r>
    </w:p>
    <w:p w14:paraId="0F28607F" w14:textId="77777777" w:rsidR="006876F5" w:rsidRPr="005E62FE" w:rsidRDefault="006876F5" w:rsidP="006876F5">
      <w:pPr>
        <w:jc w:val="center"/>
        <w:rPr>
          <w:sz w:val="28"/>
          <w:szCs w:val="28"/>
          <w:lang w:val="uk-UA"/>
        </w:rPr>
      </w:pPr>
    </w:p>
    <w:p w14:paraId="7C051E21" w14:textId="77777777" w:rsidR="00BE4994" w:rsidRPr="005E62FE" w:rsidRDefault="00BE4994" w:rsidP="00BE4994">
      <w:pPr>
        <w:jc w:val="center"/>
        <w:rPr>
          <w:sz w:val="28"/>
          <w:szCs w:val="28"/>
          <w:lang w:val="uk-UA"/>
        </w:rPr>
      </w:pPr>
    </w:p>
    <w:p w14:paraId="6B61DA36" w14:textId="375A23C9" w:rsidR="00BE4994" w:rsidRPr="005E62FE" w:rsidRDefault="00BE4994" w:rsidP="00BE4994">
      <w:pPr>
        <w:jc w:val="both"/>
        <w:rPr>
          <w:sz w:val="28"/>
          <w:szCs w:val="28"/>
          <w:lang w:val="uk-UA"/>
        </w:rPr>
      </w:pPr>
      <w:r w:rsidRPr="005E62FE">
        <w:rPr>
          <w:sz w:val="28"/>
          <w:szCs w:val="28"/>
          <w:lang w:val="uk-UA"/>
        </w:rPr>
        <w:t>на тему ____________________________________________________________</w:t>
      </w:r>
    </w:p>
    <w:p w14:paraId="42ACBB73" w14:textId="23FD3E22" w:rsidR="006876F5" w:rsidRPr="005E62FE" w:rsidRDefault="00BE4994" w:rsidP="00BE4994">
      <w:pPr>
        <w:jc w:val="center"/>
        <w:rPr>
          <w:sz w:val="28"/>
          <w:szCs w:val="28"/>
          <w:u w:val="single"/>
          <w:lang w:val="uk-UA"/>
        </w:rPr>
      </w:pPr>
      <w:r w:rsidRPr="005E62FE">
        <w:rPr>
          <w:sz w:val="28"/>
          <w:szCs w:val="28"/>
          <w:lang w:val="uk-UA"/>
        </w:rPr>
        <w:t>_________________________________________________________________</w:t>
      </w:r>
    </w:p>
    <w:p w14:paraId="77A0115A" w14:textId="77777777" w:rsidR="006876F5" w:rsidRPr="005E62FE" w:rsidRDefault="006876F5" w:rsidP="006876F5">
      <w:pPr>
        <w:jc w:val="center"/>
        <w:rPr>
          <w:sz w:val="28"/>
          <w:szCs w:val="28"/>
          <w:u w:val="single"/>
          <w:lang w:val="uk-UA"/>
        </w:rPr>
      </w:pPr>
    </w:p>
    <w:p w14:paraId="52C69D16" w14:textId="77777777" w:rsidR="006876F5" w:rsidRPr="005E62FE" w:rsidRDefault="006876F5" w:rsidP="006876F5">
      <w:pPr>
        <w:jc w:val="center"/>
        <w:rPr>
          <w:sz w:val="28"/>
          <w:szCs w:val="28"/>
          <w:lang w:val="uk-UA"/>
        </w:rPr>
      </w:pPr>
    </w:p>
    <w:p w14:paraId="28852458" w14:textId="77777777" w:rsidR="006876F5" w:rsidRPr="005E62FE" w:rsidRDefault="006876F5" w:rsidP="006876F5">
      <w:pPr>
        <w:jc w:val="center"/>
        <w:rPr>
          <w:sz w:val="28"/>
          <w:szCs w:val="28"/>
          <w:lang w:val="uk-UA"/>
        </w:rPr>
      </w:pPr>
    </w:p>
    <w:p w14:paraId="16D00529" w14:textId="77777777" w:rsidR="006876F5" w:rsidRPr="005E62FE" w:rsidRDefault="006876F5" w:rsidP="006876F5">
      <w:pPr>
        <w:jc w:val="center"/>
        <w:rPr>
          <w:sz w:val="28"/>
          <w:szCs w:val="28"/>
          <w:lang w:val="uk-UA"/>
        </w:rPr>
      </w:pPr>
    </w:p>
    <w:p w14:paraId="151FC32D" w14:textId="15A120B3" w:rsidR="00BE4994" w:rsidRPr="005E62FE" w:rsidRDefault="00BE4994" w:rsidP="00BE4994">
      <w:pPr>
        <w:spacing w:line="300" w:lineRule="auto"/>
        <w:ind w:left="2694"/>
        <w:jc w:val="both"/>
        <w:rPr>
          <w:color w:val="000000"/>
          <w:sz w:val="28"/>
          <w:szCs w:val="28"/>
          <w:u w:val="single"/>
          <w:lang w:val="uk-UA"/>
        </w:rPr>
      </w:pPr>
      <w:r w:rsidRPr="005E62FE">
        <w:rPr>
          <w:sz w:val="28"/>
          <w:szCs w:val="28"/>
          <w:lang w:val="uk-UA"/>
        </w:rPr>
        <w:t xml:space="preserve">     Виконав: студент ______курсу, групи ____________</w:t>
      </w:r>
    </w:p>
    <w:p w14:paraId="7E8F479F" w14:textId="0A368D54" w:rsidR="00BE4994" w:rsidRPr="005E62FE" w:rsidRDefault="00BE4994" w:rsidP="00BE4994">
      <w:pPr>
        <w:tabs>
          <w:tab w:val="left" w:pos="2977"/>
        </w:tabs>
        <w:spacing w:before="120" w:line="300" w:lineRule="auto"/>
        <w:ind w:left="2693"/>
        <w:jc w:val="both"/>
        <w:rPr>
          <w:sz w:val="28"/>
          <w:szCs w:val="28"/>
          <w:lang w:val="uk-UA"/>
        </w:rPr>
      </w:pPr>
      <w:r w:rsidRPr="005E62FE">
        <w:rPr>
          <w:sz w:val="28"/>
          <w:szCs w:val="28"/>
          <w:lang w:val="uk-UA"/>
        </w:rPr>
        <w:t xml:space="preserve">     спеціальності_________________________________ </w:t>
      </w:r>
    </w:p>
    <w:p w14:paraId="59BB9A64" w14:textId="435BB461" w:rsidR="00BE4994" w:rsidRPr="005E62FE" w:rsidRDefault="00BE4994" w:rsidP="00BE4994">
      <w:pPr>
        <w:tabs>
          <w:tab w:val="left" w:pos="2977"/>
        </w:tabs>
        <w:spacing w:line="300" w:lineRule="auto"/>
        <w:ind w:left="2694"/>
        <w:jc w:val="center"/>
        <w:rPr>
          <w:sz w:val="20"/>
          <w:lang w:val="uk-UA"/>
        </w:rPr>
      </w:pPr>
      <w:r w:rsidRPr="005E62FE">
        <w:rPr>
          <w:sz w:val="20"/>
          <w:lang w:val="uk-UA"/>
        </w:rPr>
        <w:t xml:space="preserve">                              (код і назва спеціальності)</w:t>
      </w:r>
    </w:p>
    <w:p w14:paraId="0D1EE372" w14:textId="46076027" w:rsidR="00BE4994" w:rsidRPr="005E62FE" w:rsidRDefault="00BE4994" w:rsidP="00BE4994">
      <w:pPr>
        <w:tabs>
          <w:tab w:val="left" w:pos="2977"/>
        </w:tabs>
        <w:spacing w:line="300" w:lineRule="auto"/>
        <w:ind w:left="2694"/>
        <w:jc w:val="both"/>
        <w:rPr>
          <w:sz w:val="28"/>
          <w:szCs w:val="28"/>
          <w:lang w:val="uk-UA"/>
        </w:rPr>
      </w:pPr>
      <w:r w:rsidRPr="005E62FE">
        <w:rPr>
          <w:sz w:val="28"/>
          <w:szCs w:val="28"/>
          <w:lang w:val="uk-UA"/>
        </w:rPr>
        <w:t xml:space="preserve">    освітньої програми ____________________________</w:t>
      </w:r>
    </w:p>
    <w:p w14:paraId="75083C37" w14:textId="44027301" w:rsidR="00BE4994" w:rsidRPr="005E62FE" w:rsidRDefault="00BE4994" w:rsidP="00BE4994">
      <w:pPr>
        <w:tabs>
          <w:tab w:val="left" w:pos="2977"/>
        </w:tabs>
        <w:spacing w:line="300" w:lineRule="auto"/>
        <w:ind w:left="2694"/>
        <w:jc w:val="center"/>
        <w:rPr>
          <w:sz w:val="20"/>
          <w:lang w:val="uk-UA"/>
        </w:rPr>
      </w:pPr>
      <w:r w:rsidRPr="005E62FE">
        <w:rPr>
          <w:sz w:val="20"/>
          <w:lang w:val="uk-UA"/>
        </w:rPr>
        <w:t xml:space="preserve">                              (назва освітньої програми)</w:t>
      </w:r>
    </w:p>
    <w:p w14:paraId="57FB05D6" w14:textId="2BB72A88" w:rsidR="00BE4994" w:rsidRPr="005E62FE" w:rsidRDefault="00BE4994" w:rsidP="00BE4994">
      <w:pPr>
        <w:tabs>
          <w:tab w:val="left" w:pos="2977"/>
        </w:tabs>
        <w:spacing w:line="300" w:lineRule="auto"/>
        <w:ind w:left="2694"/>
        <w:jc w:val="both"/>
        <w:rPr>
          <w:sz w:val="28"/>
          <w:szCs w:val="28"/>
          <w:lang w:val="uk-UA"/>
        </w:rPr>
      </w:pPr>
      <w:r w:rsidRPr="005E62FE">
        <w:rPr>
          <w:sz w:val="28"/>
          <w:szCs w:val="28"/>
          <w:lang w:val="uk-UA"/>
        </w:rPr>
        <w:t xml:space="preserve">    _____________________________________________</w:t>
      </w:r>
    </w:p>
    <w:p w14:paraId="541BC652" w14:textId="4088AC43" w:rsidR="00BE4994" w:rsidRPr="005E62FE" w:rsidRDefault="00BE4994" w:rsidP="00BE4994">
      <w:pPr>
        <w:tabs>
          <w:tab w:val="left" w:pos="2977"/>
        </w:tabs>
        <w:spacing w:line="300" w:lineRule="auto"/>
        <w:ind w:left="2694"/>
        <w:jc w:val="center"/>
        <w:rPr>
          <w:sz w:val="20"/>
          <w:lang w:val="uk-UA"/>
        </w:rPr>
      </w:pPr>
      <w:r w:rsidRPr="005E62FE">
        <w:rPr>
          <w:sz w:val="20"/>
          <w:lang w:val="uk-UA"/>
        </w:rPr>
        <w:t xml:space="preserve">   (ініціали та прізвище)</w:t>
      </w:r>
    </w:p>
    <w:p w14:paraId="489420FD" w14:textId="47B167A0" w:rsidR="00BE4994" w:rsidRPr="005E62FE" w:rsidRDefault="00BE4994" w:rsidP="00BE4994">
      <w:pPr>
        <w:tabs>
          <w:tab w:val="left" w:pos="2977"/>
        </w:tabs>
        <w:spacing w:line="300" w:lineRule="auto"/>
        <w:ind w:left="2694"/>
        <w:jc w:val="both"/>
        <w:rPr>
          <w:sz w:val="28"/>
          <w:szCs w:val="28"/>
          <w:lang w:val="uk-UA"/>
        </w:rPr>
      </w:pPr>
      <w:r w:rsidRPr="005E62FE">
        <w:rPr>
          <w:sz w:val="28"/>
          <w:szCs w:val="28"/>
          <w:lang w:val="uk-UA"/>
        </w:rPr>
        <w:t xml:space="preserve">   Керівник _____________________________________</w:t>
      </w:r>
    </w:p>
    <w:p w14:paraId="75C264A5" w14:textId="02D944BB" w:rsidR="00BE4994" w:rsidRPr="005E62FE" w:rsidRDefault="00BE4994" w:rsidP="00BE4994">
      <w:pPr>
        <w:spacing w:line="300" w:lineRule="auto"/>
        <w:ind w:left="2694" w:firstLine="570"/>
        <w:jc w:val="center"/>
        <w:rPr>
          <w:sz w:val="20"/>
          <w:lang w:val="uk-UA"/>
        </w:rPr>
      </w:pPr>
      <w:r w:rsidRPr="005E62FE">
        <w:rPr>
          <w:sz w:val="20"/>
          <w:lang w:val="uk-UA"/>
        </w:rPr>
        <w:t xml:space="preserve">       (посада, вчене звання, науковий ступінь, прізвище та ініціали)   </w:t>
      </w:r>
    </w:p>
    <w:p w14:paraId="3D9C0CDF" w14:textId="14D33B5E" w:rsidR="00BE4994" w:rsidRPr="005E62FE" w:rsidRDefault="00BE4994" w:rsidP="00BE4994">
      <w:pPr>
        <w:tabs>
          <w:tab w:val="left" w:pos="2977"/>
        </w:tabs>
        <w:spacing w:line="300" w:lineRule="auto"/>
        <w:ind w:left="2694"/>
        <w:jc w:val="both"/>
        <w:rPr>
          <w:sz w:val="28"/>
          <w:szCs w:val="28"/>
          <w:u w:val="single"/>
          <w:lang w:val="uk-UA"/>
        </w:rPr>
      </w:pPr>
      <w:r w:rsidRPr="005E62FE">
        <w:rPr>
          <w:sz w:val="28"/>
          <w:szCs w:val="28"/>
          <w:lang w:val="uk-UA"/>
        </w:rPr>
        <w:t xml:space="preserve">   Рецензент_____________________________________ </w:t>
      </w:r>
    </w:p>
    <w:p w14:paraId="26A69577" w14:textId="284C0739" w:rsidR="00BE4994" w:rsidRPr="005E62FE" w:rsidRDefault="00BE4994" w:rsidP="00BE4994">
      <w:pPr>
        <w:suppressAutoHyphens/>
        <w:spacing w:line="300" w:lineRule="auto"/>
        <w:ind w:firstLine="709"/>
        <w:jc w:val="center"/>
        <w:rPr>
          <w:sz w:val="20"/>
          <w:lang w:val="uk-UA"/>
        </w:rPr>
      </w:pPr>
      <w:r w:rsidRPr="005E62FE">
        <w:rPr>
          <w:sz w:val="20"/>
          <w:lang w:val="uk-UA"/>
        </w:rPr>
        <w:t xml:space="preserve">                                                           (посада, вчене звання, науковий ступінь, прізвище та ініціали)   </w:t>
      </w:r>
    </w:p>
    <w:p w14:paraId="5FC0B086" w14:textId="77777777" w:rsidR="00BE4994" w:rsidRPr="005E62FE" w:rsidRDefault="00BE4994" w:rsidP="00BE4994">
      <w:pPr>
        <w:suppressAutoHyphens/>
        <w:ind w:firstLine="709"/>
        <w:jc w:val="center"/>
        <w:rPr>
          <w:sz w:val="20"/>
          <w:lang w:val="uk-UA"/>
        </w:rPr>
      </w:pPr>
    </w:p>
    <w:p w14:paraId="7E40EAA7" w14:textId="77777777" w:rsidR="00BE4994" w:rsidRPr="005E62FE" w:rsidRDefault="00BE4994" w:rsidP="00BE4994">
      <w:pPr>
        <w:suppressAutoHyphens/>
        <w:ind w:firstLine="709"/>
        <w:jc w:val="center"/>
        <w:rPr>
          <w:sz w:val="28"/>
          <w:szCs w:val="28"/>
          <w:lang w:val="uk-UA" w:eastAsia="ar-SA"/>
        </w:rPr>
      </w:pPr>
    </w:p>
    <w:p w14:paraId="1B77110A" w14:textId="77777777" w:rsidR="00BE4994" w:rsidRPr="005E62FE" w:rsidRDefault="00BE4994" w:rsidP="00BE4994">
      <w:pPr>
        <w:suppressAutoHyphens/>
        <w:ind w:firstLine="709"/>
        <w:jc w:val="center"/>
        <w:rPr>
          <w:sz w:val="28"/>
          <w:szCs w:val="28"/>
          <w:lang w:val="uk-UA" w:eastAsia="ar-SA"/>
        </w:rPr>
      </w:pPr>
    </w:p>
    <w:p w14:paraId="41D57696" w14:textId="77777777" w:rsidR="00BE4994" w:rsidRPr="005E62FE" w:rsidRDefault="00BE4994" w:rsidP="00BE4994">
      <w:pPr>
        <w:suppressAutoHyphens/>
        <w:jc w:val="center"/>
        <w:rPr>
          <w:sz w:val="28"/>
          <w:szCs w:val="28"/>
          <w:lang w:val="uk-UA" w:eastAsia="ar-SA"/>
        </w:rPr>
      </w:pPr>
      <w:r w:rsidRPr="005E62FE">
        <w:rPr>
          <w:sz w:val="28"/>
          <w:szCs w:val="28"/>
          <w:lang w:val="uk-UA" w:eastAsia="ar-SA"/>
        </w:rPr>
        <w:t xml:space="preserve">Запоріжжя  </w:t>
      </w:r>
    </w:p>
    <w:p w14:paraId="7078554B" w14:textId="35333D0C" w:rsidR="006876F5" w:rsidRPr="005E62FE" w:rsidRDefault="00BE4994" w:rsidP="00BE4994">
      <w:pPr>
        <w:jc w:val="center"/>
        <w:rPr>
          <w:sz w:val="28"/>
          <w:szCs w:val="28"/>
          <w:lang w:val="uk-UA"/>
        </w:rPr>
      </w:pPr>
      <w:r w:rsidRPr="005E62FE">
        <w:rPr>
          <w:sz w:val="28"/>
          <w:szCs w:val="28"/>
          <w:lang w:val="uk-UA" w:eastAsia="ar-SA"/>
        </w:rPr>
        <w:t>202_</w:t>
      </w:r>
    </w:p>
    <w:p w14:paraId="536D050C" w14:textId="77777777" w:rsidR="006876F5" w:rsidRPr="005E62FE" w:rsidRDefault="006876F5" w:rsidP="006876F5">
      <w:pPr>
        <w:rPr>
          <w:sz w:val="28"/>
          <w:szCs w:val="28"/>
          <w:lang w:val="uk-UA"/>
        </w:rPr>
      </w:pPr>
    </w:p>
    <w:p w14:paraId="18677F4B" w14:textId="77777777" w:rsidR="006876F5" w:rsidRPr="005E62FE" w:rsidRDefault="006876F5" w:rsidP="006876F5">
      <w:pPr>
        <w:jc w:val="center"/>
        <w:rPr>
          <w:sz w:val="28"/>
          <w:szCs w:val="28"/>
          <w:lang w:val="uk-UA"/>
        </w:rPr>
      </w:pPr>
    </w:p>
    <w:p w14:paraId="558B233B" w14:textId="77777777" w:rsidR="006876F5" w:rsidRPr="005E62FE" w:rsidRDefault="006876F5" w:rsidP="006876F5">
      <w:pPr>
        <w:jc w:val="center"/>
        <w:rPr>
          <w:sz w:val="28"/>
          <w:szCs w:val="28"/>
          <w:lang w:val="uk-UA"/>
        </w:rPr>
      </w:pPr>
    </w:p>
    <w:p w14:paraId="737CFD1D" w14:textId="5CAB861B" w:rsidR="006876F5" w:rsidRPr="005E62FE" w:rsidRDefault="006876F5" w:rsidP="006876F5">
      <w:pPr>
        <w:pStyle w:val="1"/>
        <w:rPr>
          <w:b w:val="0"/>
          <w:color w:val="auto"/>
        </w:rPr>
      </w:pPr>
      <w:bookmarkStart w:id="96" w:name="_Toc113382660"/>
      <w:bookmarkStart w:id="97" w:name="_Toc229560591"/>
      <w:r w:rsidRPr="005E62FE">
        <w:rPr>
          <w:b w:val="0"/>
          <w:color w:val="auto"/>
        </w:rPr>
        <w:lastRenderedPageBreak/>
        <w:t xml:space="preserve">Додаток </w:t>
      </w:r>
      <w:bookmarkEnd w:id="96"/>
      <w:bookmarkEnd w:id="97"/>
      <w:r w:rsidR="00F556B2" w:rsidRPr="005E62FE">
        <w:rPr>
          <w:b w:val="0"/>
          <w:color w:val="auto"/>
        </w:rPr>
        <w:t>И</w:t>
      </w:r>
    </w:p>
    <w:p w14:paraId="429814B8" w14:textId="77777777" w:rsidR="00011796" w:rsidRPr="005E62FE" w:rsidRDefault="00011796" w:rsidP="00011796">
      <w:pPr>
        <w:jc w:val="center"/>
        <w:rPr>
          <w:b/>
          <w:sz w:val="28"/>
          <w:szCs w:val="28"/>
          <w:lang w:val="uk-UA"/>
        </w:rPr>
      </w:pPr>
    </w:p>
    <w:p w14:paraId="3B4E94E4" w14:textId="12863B27" w:rsidR="00011796" w:rsidRPr="005E62FE" w:rsidRDefault="00011796" w:rsidP="00011796">
      <w:pPr>
        <w:jc w:val="center"/>
        <w:rPr>
          <w:b/>
          <w:sz w:val="28"/>
          <w:szCs w:val="28"/>
          <w:lang w:val="uk-UA"/>
        </w:rPr>
      </w:pPr>
      <w:r w:rsidRPr="005E62FE">
        <w:rPr>
          <w:b/>
          <w:sz w:val="28"/>
          <w:szCs w:val="28"/>
          <w:lang w:val="uk-UA"/>
        </w:rPr>
        <w:t xml:space="preserve">ФОРМА ЗАВДАННЯ НА КВАЛІФІКАЦІЙНУ РОБОТУ </w:t>
      </w:r>
    </w:p>
    <w:p w14:paraId="3752A55C" w14:textId="695D4C8C" w:rsidR="006876F5" w:rsidRPr="005E62FE" w:rsidRDefault="006876F5" w:rsidP="006876F5">
      <w:pPr>
        <w:pStyle w:val="1"/>
        <w:rPr>
          <w:color w:val="auto"/>
        </w:rPr>
      </w:pPr>
    </w:p>
    <w:p w14:paraId="789E9588" w14:textId="77777777" w:rsidR="006876F5" w:rsidRPr="005E62FE" w:rsidRDefault="006876F5" w:rsidP="006876F5">
      <w:pPr>
        <w:jc w:val="center"/>
        <w:rPr>
          <w:b/>
          <w:szCs w:val="28"/>
          <w:lang w:val="uk-UA"/>
        </w:rPr>
      </w:pPr>
    </w:p>
    <w:p w14:paraId="76DB7DCF" w14:textId="77777777" w:rsidR="006876F5" w:rsidRPr="005E62FE" w:rsidRDefault="006876F5" w:rsidP="006876F5">
      <w:pPr>
        <w:jc w:val="center"/>
        <w:rPr>
          <w:b/>
          <w:sz w:val="28"/>
          <w:szCs w:val="28"/>
          <w:lang w:val="uk-UA"/>
        </w:rPr>
      </w:pPr>
      <w:r w:rsidRPr="005E62FE">
        <w:rPr>
          <w:b/>
          <w:sz w:val="28"/>
          <w:szCs w:val="28"/>
          <w:lang w:val="uk-UA"/>
        </w:rPr>
        <w:t>МІНІСТЕРСТВО ОСВІТИ І НАУКИ УКРАЇНИ</w:t>
      </w:r>
    </w:p>
    <w:p w14:paraId="5D7674B2" w14:textId="77777777" w:rsidR="006876F5" w:rsidRPr="005E62FE" w:rsidRDefault="006876F5" w:rsidP="006876F5">
      <w:pPr>
        <w:jc w:val="center"/>
        <w:rPr>
          <w:b/>
          <w:sz w:val="28"/>
          <w:szCs w:val="28"/>
          <w:lang w:val="uk-UA"/>
        </w:rPr>
      </w:pPr>
      <w:r w:rsidRPr="005E62FE">
        <w:rPr>
          <w:b/>
          <w:sz w:val="28"/>
          <w:szCs w:val="28"/>
          <w:lang w:val="uk-UA"/>
        </w:rPr>
        <w:t>ЗАПОРІЗЬКИЙ НАЦІОНАЛЬНИЙ УНІВЕРСИТЕТ</w:t>
      </w:r>
    </w:p>
    <w:p w14:paraId="2467AC4E" w14:textId="77777777" w:rsidR="006876F5" w:rsidRPr="005E62FE" w:rsidRDefault="006876F5" w:rsidP="006876F5">
      <w:pPr>
        <w:jc w:val="both"/>
        <w:rPr>
          <w:bCs/>
          <w:sz w:val="28"/>
          <w:szCs w:val="28"/>
          <w:lang w:val="uk-UA"/>
        </w:rPr>
      </w:pPr>
    </w:p>
    <w:p w14:paraId="13FE4F03" w14:textId="77777777" w:rsidR="00F832DB" w:rsidRPr="005E62FE" w:rsidRDefault="00F832DB" w:rsidP="00F832DB">
      <w:pPr>
        <w:keepNext/>
        <w:tabs>
          <w:tab w:val="num" w:pos="0"/>
        </w:tabs>
        <w:suppressAutoHyphens/>
        <w:outlineLvl w:val="0"/>
        <w:rPr>
          <w:bCs/>
          <w:sz w:val="28"/>
          <w:szCs w:val="28"/>
          <w:lang w:val="uk-UA" w:eastAsia="zh-CN"/>
        </w:rPr>
      </w:pPr>
      <w:r w:rsidRPr="005E62FE">
        <w:rPr>
          <w:bCs/>
          <w:sz w:val="28"/>
          <w:szCs w:val="28"/>
          <w:lang w:val="uk-UA" w:eastAsia="zh-CN"/>
        </w:rPr>
        <w:t>Факультет ______________________________________________</w:t>
      </w:r>
    </w:p>
    <w:p w14:paraId="1E29EED9" w14:textId="77777777" w:rsidR="00F832DB" w:rsidRPr="005E62FE" w:rsidRDefault="00F832DB" w:rsidP="00F832DB">
      <w:pPr>
        <w:keepNext/>
        <w:tabs>
          <w:tab w:val="num" w:pos="0"/>
        </w:tabs>
        <w:suppressAutoHyphens/>
        <w:outlineLvl w:val="0"/>
        <w:rPr>
          <w:sz w:val="28"/>
          <w:szCs w:val="28"/>
          <w:lang w:val="uk-UA" w:eastAsia="zh-CN"/>
        </w:rPr>
      </w:pPr>
      <w:r w:rsidRPr="005E62FE">
        <w:rPr>
          <w:bCs/>
          <w:sz w:val="28"/>
          <w:szCs w:val="28"/>
          <w:lang w:val="uk-UA" w:eastAsia="zh-CN"/>
        </w:rPr>
        <w:t>Кафедра________________________________________________</w:t>
      </w:r>
    </w:p>
    <w:p w14:paraId="49BCBC9E" w14:textId="77777777" w:rsidR="00F832DB" w:rsidRPr="005E62FE" w:rsidRDefault="00F832DB" w:rsidP="00F832DB">
      <w:pPr>
        <w:suppressAutoHyphens/>
        <w:jc w:val="both"/>
        <w:rPr>
          <w:bCs/>
          <w:sz w:val="20"/>
          <w:szCs w:val="28"/>
          <w:lang w:val="uk-UA" w:eastAsia="zh-CN"/>
        </w:rPr>
      </w:pPr>
      <w:r w:rsidRPr="005E62FE">
        <w:rPr>
          <w:sz w:val="28"/>
          <w:szCs w:val="28"/>
          <w:lang w:val="uk-UA" w:eastAsia="zh-CN"/>
        </w:rPr>
        <w:t>Рівень вищої освіти ______________________________________</w:t>
      </w:r>
    </w:p>
    <w:p w14:paraId="689CE5AB" w14:textId="74ED1B18" w:rsidR="00F832DB" w:rsidRPr="005E62FE" w:rsidRDefault="00F832DB" w:rsidP="00F832DB">
      <w:pPr>
        <w:suppressAutoHyphens/>
        <w:jc w:val="both"/>
        <w:rPr>
          <w:sz w:val="16"/>
          <w:szCs w:val="16"/>
          <w:lang w:val="uk-UA" w:eastAsia="zh-CN"/>
        </w:rPr>
      </w:pPr>
      <w:r w:rsidRPr="005E62FE">
        <w:rPr>
          <w:bCs/>
          <w:sz w:val="28"/>
          <w:szCs w:val="28"/>
          <w:lang w:val="uk-UA" w:eastAsia="zh-CN"/>
        </w:rPr>
        <w:t xml:space="preserve">Спеціальність </w:t>
      </w:r>
      <w:r w:rsidRPr="005E62FE">
        <w:rPr>
          <w:sz w:val="28"/>
          <w:szCs w:val="28"/>
          <w:lang w:val="uk-UA" w:eastAsia="zh-CN"/>
        </w:rPr>
        <w:t>___________________________________________</w:t>
      </w:r>
      <w:r w:rsidRPr="005E62FE">
        <w:rPr>
          <w:color w:val="FFFFFF"/>
          <w:sz w:val="28"/>
          <w:szCs w:val="28"/>
          <w:lang w:val="uk-UA" w:eastAsia="zh-CN"/>
        </w:rPr>
        <w:t>.</w:t>
      </w:r>
    </w:p>
    <w:p w14:paraId="6623BD04" w14:textId="724C51DA" w:rsidR="00F832DB" w:rsidRPr="005E62FE" w:rsidRDefault="00F832DB" w:rsidP="00F832DB">
      <w:pPr>
        <w:suppressAutoHyphens/>
        <w:ind w:firstLine="708"/>
        <w:rPr>
          <w:b/>
          <w:sz w:val="16"/>
          <w:szCs w:val="28"/>
          <w:lang w:val="uk-UA" w:eastAsia="zh-CN"/>
        </w:rPr>
      </w:pPr>
      <w:r w:rsidRPr="005E62FE">
        <w:rPr>
          <w:sz w:val="16"/>
          <w:szCs w:val="16"/>
          <w:lang w:val="uk-UA" w:eastAsia="zh-CN"/>
        </w:rPr>
        <w:t xml:space="preserve">                                                                                     (код і назва спеціальності)</w:t>
      </w:r>
    </w:p>
    <w:p w14:paraId="5F75626B" w14:textId="041731E0" w:rsidR="006876F5" w:rsidRPr="005E62FE" w:rsidRDefault="00F832DB" w:rsidP="00F832DB">
      <w:pPr>
        <w:widowControl w:val="0"/>
        <w:jc w:val="both"/>
        <w:outlineLvl w:val="0"/>
        <w:rPr>
          <w:rFonts w:ascii="Arial" w:hAnsi="Arial"/>
          <w:bCs/>
          <w:kern w:val="32"/>
          <w:sz w:val="28"/>
          <w:szCs w:val="28"/>
          <w:lang w:val="uk-UA"/>
        </w:rPr>
      </w:pPr>
      <w:r w:rsidRPr="005E62FE">
        <w:rPr>
          <w:sz w:val="28"/>
          <w:szCs w:val="28"/>
          <w:lang w:val="uk-UA" w:eastAsia="zh-CN"/>
        </w:rPr>
        <w:t>Освітня програма ________________________________________</w:t>
      </w:r>
      <w:r w:rsidRPr="005E62FE">
        <w:rPr>
          <w:color w:val="FFFFFF"/>
          <w:sz w:val="28"/>
          <w:szCs w:val="28"/>
          <w:lang w:val="uk-UA" w:eastAsia="zh-CN"/>
        </w:rPr>
        <w:t>.</w:t>
      </w:r>
    </w:p>
    <w:p w14:paraId="6303C6F8" w14:textId="33FD70CE" w:rsidR="00F832DB" w:rsidRPr="005E62FE" w:rsidRDefault="00F832DB" w:rsidP="00F832DB">
      <w:pPr>
        <w:suppressAutoHyphens/>
        <w:ind w:firstLine="708"/>
        <w:rPr>
          <w:b/>
          <w:sz w:val="16"/>
          <w:szCs w:val="28"/>
          <w:lang w:val="uk-UA" w:eastAsia="zh-CN"/>
        </w:rPr>
      </w:pPr>
      <w:bookmarkStart w:id="98" w:name="_Toc499029616"/>
      <w:bookmarkStart w:id="99" w:name="_Toc499029961"/>
      <w:bookmarkStart w:id="100" w:name="_Toc26646246"/>
      <w:bookmarkStart w:id="101" w:name="_Toc27302697"/>
      <w:bookmarkStart w:id="102" w:name="_Toc27303916"/>
      <w:bookmarkStart w:id="103" w:name="_Toc38723951"/>
      <w:bookmarkStart w:id="104" w:name="_Toc38891029"/>
      <w:bookmarkStart w:id="105" w:name="_Toc113382663"/>
      <w:bookmarkStart w:id="106" w:name="_Toc229560594"/>
      <w:r w:rsidRPr="005E62FE">
        <w:rPr>
          <w:sz w:val="16"/>
          <w:szCs w:val="16"/>
          <w:lang w:val="uk-UA" w:eastAsia="zh-CN"/>
        </w:rPr>
        <w:t xml:space="preserve">                                                                                    (назва освітньої програми)</w:t>
      </w:r>
    </w:p>
    <w:p w14:paraId="6F66DF32" w14:textId="77777777" w:rsidR="00F832DB" w:rsidRPr="005E62FE" w:rsidRDefault="00F832DB" w:rsidP="006876F5">
      <w:pPr>
        <w:widowControl w:val="0"/>
        <w:ind w:left="4536"/>
        <w:jc w:val="both"/>
        <w:outlineLvl w:val="0"/>
        <w:rPr>
          <w:b/>
          <w:bCs/>
          <w:kern w:val="32"/>
          <w:sz w:val="28"/>
          <w:szCs w:val="28"/>
          <w:lang w:val="uk-UA"/>
        </w:rPr>
      </w:pPr>
    </w:p>
    <w:p w14:paraId="6C61B24F" w14:textId="77777777" w:rsidR="007B2DD2" w:rsidRPr="005E62FE" w:rsidRDefault="007B2DD2" w:rsidP="00F832DB">
      <w:pPr>
        <w:keepNext/>
        <w:tabs>
          <w:tab w:val="num" w:pos="0"/>
        </w:tabs>
        <w:suppressAutoHyphens/>
        <w:ind w:firstLine="4536"/>
        <w:outlineLvl w:val="0"/>
        <w:rPr>
          <w:sz w:val="28"/>
          <w:szCs w:val="28"/>
          <w:lang w:val="uk-UA" w:eastAsia="zh-CN"/>
        </w:rPr>
      </w:pPr>
      <w:bookmarkStart w:id="107" w:name="_Toc27303917"/>
      <w:bookmarkStart w:id="108" w:name="_Toc38723952"/>
      <w:bookmarkStart w:id="109" w:name="_Toc38891030"/>
      <w:bookmarkStart w:id="110" w:name="_Toc113382664"/>
      <w:bookmarkStart w:id="111" w:name="_Toc229560595"/>
      <w:bookmarkEnd w:id="98"/>
      <w:bookmarkEnd w:id="99"/>
      <w:bookmarkEnd w:id="100"/>
      <w:bookmarkEnd w:id="101"/>
      <w:bookmarkEnd w:id="102"/>
      <w:bookmarkEnd w:id="103"/>
      <w:bookmarkEnd w:id="104"/>
      <w:bookmarkEnd w:id="105"/>
      <w:bookmarkEnd w:id="106"/>
    </w:p>
    <w:p w14:paraId="668B56B2" w14:textId="08C0ED71" w:rsidR="00F832DB" w:rsidRPr="005E62FE" w:rsidRDefault="00F832DB" w:rsidP="00F832DB">
      <w:pPr>
        <w:keepNext/>
        <w:tabs>
          <w:tab w:val="num" w:pos="0"/>
        </w:tabs>
        <w:suppressAutoHyphens/>
        <w:ind w:firstLine="4536"/>
        <w:outlineLvl w:val="0"/>
        <w:rPr>
          <w:sz w:val="28"/>
          <w:szCs w:val="28"/>
          <w:lang w:val="uk-UA" w:eastAsia="zh-CN"/>
        </w:rPr>
      </w:pPr>
      <w:r w:rsidRPr="005E62FE">
        <w:rPr>
          <w:sz w:val="28"/>
          <w:szCs w:val="28"/>
          <w:lang w:val="uk-UA" w:eastAsia="zh-CN"/>
        </w:rPr>
        <w:t>ЗАТВЕРДЖУЮ</w:t>
      </w:r>
    </w:p>
    <w:p w14:paraId="0A89C6FB" w14:textId="77777777" w:rsidR="00F832DB" w:rsidRPr="005E62FE" w:rsidRDefault="00F832DB" w:rsidP="00F832DB">
      <w:pPr>
        <w:suppressAutoHyphens/>
        <w:ind w:firstLine="4536"/>
        <w:rPr>
          <w:bCs/>
          <w:sz w:val="28"/>
          <w:szCs w:val="28"/>
          <w:lang w:val="uk-UA" w:eastAsia="zh-CN"/>
        </w:rPr>
      </w:pPr>
      <w:r w:rsidRPr="005E62FE">
        <w:rPr>
          <w:sz w:val="28"/>
          <w:szCs w:val="28"/>
          <w:lang w:val="uk-UA" w:eastAsia="zh-CN"/>
        </w:rPr>
        <w:t xml:space="preserve">Завідувач кафедри __________________ </w:t>
      </w:r>
    </w:p>
    <w:p w14:paraId="62A33644" w14:textId="77777777" w:rsidR="00F832DB" w:rsidRPr="005E62FE" w:rsidRDefault="00F832DB" w:rsidP="00F832DB">
      <w:pPr>
        <w:suppressAutoHyphens/>
        <w:ind w:firstLine="4536"/>
        <w:jc w:val="both"/>
        <w:rPr>
          <w:b/>
          <w:sz w:val="28"/>
          <w:szCs w:val="28"/>
          <w:lang w:val="uk-UA" w:eastAsia="zh-CN"/>
        </w:rPr>
      </w:pPr>
      <w:r w:rsidRPr="005E62FE">
        <w:rPr>
          <w:bCs/>
          <w:sz w:val="28"/>
          <w:szCs w:val="28"/>
          <w:lang w:val="uk-UA" w:eastAsia="zh-CN"/>
        </w:rPr>
        <w:t>«______»________________20_____року</w:t>
      </w:r>
    </w:p>
    <w:p w14:paraId="5B57F0F3" w14:textId="77777777" w:rsidR="00C12EC7" w:rsidRPr="005E62FE" w:rsidRDefault="00C12EC7" w:rsidP="006876F5">
      <w:pPr>
        <w:pStyle w:val="1"/>
        <w:keepNext w:val="0"/>
        <w:widowControl w:val="0"/>
        <w:rPr>
          <w:spacing w:val="60"/>
        </w:rPr>
      </w:pPr>
    </w:p>
    <w:p w14:paraId="139F8B9A" w14:textId="77777777" w:rsidR="00C12EC7" w:rsidRPr="005E62FE" w:rsidRDefault="00C12EC7" w:rsidP="00C12EC7">
      <w:pPr>
        <w:pStyle w:val="1"/>
        <w:keepNext w:val="0"/>
        <w:widowControl w:val="0"/>
        <w:spacing w:after="120"/>
        <w:rPr>
          <w:spacing w:val="60"/>
        </w:rPr>
      </w:pPr>
    </w:p>
    <w:p w14:paraId="6CA74605" w14:textId="1C6CC3C8" w:rsidR="006876F5" w:rsidRPr="005E62FE" w:rsidRDefault="006876F5" w:rsidP="00C12EC7">
      <w:pPr>
        <w:pStyle w:val="1"/>
        <w:keepNext w:val="0"/>
        <w:widowControl w:val="0"/>
        <w:spacing w:after="120"/>
        <w:rPr>
          <w:spacing w:val="60"/>
        </w:rPr>
      </w:pPr>
      <w:r w:rsidRPr="005E62FE">
        <w:rPr>
          <w:spacing w:val="60"/>
        </w:rPr>
        <w:t>завдання</w:t>
      </w:r>
      <w:bookmarkEnd w:id="107"/>
      <w:bookmarkEnd w:id="108"/>
      <w:bookmarkEnd w:id="109"/>
      <w:bookmarkEnd w:id="110"/>
      <w:bookmarkEnd w:id="111"/>
    </w:p>
    <w:p w14:paraId="364A43AE" w14:textId="77777777" w:rsidR="00F832DB" w:rsidRPr="005E62FE" w:rsidRDefault="00F832DB" w:rsidP="00C12EC7">
      <w:pPr>
        <w:keepNext/>
        <w:numPr>
          <w:ilvl w:val="2"/>
          <w:numId w:val="0"/>
        </w:numPr>
        <w:tabs>
          <w:tab w:val="num" w:pos="0"/>
        </w:tabs>
        <w:suppressAutoHyphens/>
        <w:jc w:val="center"/>
        <w:outlineLvl w:val="2"/>
        <w:rPr>
          <w:sz w:val="28"/>
          <w:szCs w:val="28"/>
          <w:lang w:val="uk-UA" w:eastAsia="zh-CN"/>
        </w:rPr>
      </w:pPr>
      <w:r w:rsidRPr="005E62FE">
        <w:rPr>
          <w:sz w:val="28"/>
          <w:szCs w:val="28"/>
          <w:lang w:val="uk-UA" w:eastAsia="zh-CN"/>
        </w:rPr>
        <w:t>НА КВАЛІФІКАЦІЙНУ РОБОТУ СТУДЕНТОВІ (СТУДЕНТЦІ)</w:t>
      </w:r>
    </w:p>
    <w:p w14:paraId="5A134865" w14:textId="77777777" w:rsidR="00F832DB" w:rsidRPr="005E62FE" w:rsidRDefault="00F832DB" w:rsidP="00F832DB">
      <w:pPr>
        <w:suppressAutoHyphens/>
        <w:jc w:val="center"/>
        <w:rPr>
          <w:sz w:val="16"/>
          <w:szCs w:val="16"/>
          <w:lang w:val="uk-UA" w:eastAsia="zh-CN"/>
        </w:rPr>
      </w:pPr>
    </w:p>
    <w:p w14:paraId="30CD30E5" w14:textId="77777777" w:rsidR="00F832DB" w:rsidRPr="005E62FE" w:rsidRDefault="00F832DB" w:rsidP="00F832DB">
      <w:pPr>
        <w:suppressAutoHyphens/>
        <w:jc w:val="center"/>
        <w:rPr>
          <w:sz w:val="16"/>
          <w:szCs w:val="16"/>
          <w:lang w:val="uk-UA" w:eastAsia="zh-CN"/>
        </w:rPr>
      </w:pPr>
    </w:p>
    <w:p w14:paraId="4AD991BD" w14:textId="77777777" w:rsidR="00F832DB" w:rsidRPr="005E62FE" w:rsidRDefault="00F832DB" w:rsidP="00F832DB">
      <w:pPr>
        <w:suppressAutoHyphens/>
        <w:jc w:val="center"/>
        <w:rPr>
          <w:sz w:val="16"/>
          <w:szCs w:val="16"/>
          <w:lang w:val="uk-UA" w:eastAsia="zh-CN"/>
        </w:rPr>
      </w:pPr>
      <w:r w:rsidRPr="005E62FE">
        <w:rPr>
          <w:sz w:val="16"/>
          <w:szCs w:val="16"/>
          <w:lang w:val="uk-UA" w:eastAsia="zh-CN"/>
        </w:rPr>
        <w:t>______________________________________________________________________________________________</w:t>
      </w:r>
    </w:p>
    <w:p w14:paraId="17B8E39E" w14:textId="77777777" w:rsidR="00F832DB" w:rsidRPr="005E62FE" w:rsidRDefault="00F832DB" w:rsidP="00F832DB">
      <w:pPr>
        <w:suppressAutoHyphens/>
        <w:jc w:val="center"/>
        <w:rPr>
          <w:sz w:val="28"/>
          <w:szCs w:val="28"/>
          <w:vertAlign w:val="superscript"/>
          <w:lang w:val="uk-UA" w:eastAsia="zh-CN"/>
        </w:rPr>
      </w:pPr>
      <w:r w:rsidRPr="005E62FE">
        <w:rPr>
          <w:sz w:val="16"/>
          <w:szCs w:val="16"/>
          <w:lang w:val="uk-UA" w:eastAsia="zh-CN"/>
        </w:rPr>
        <w:t>(прізвище, ім’я, по батькові)</w:t>
      </w:r>
    </w:p>
    <w:p w14:paraId="2B00E3B7" w14:textId="77777777" w:rsidR="00F832DB" w:rsidRPr="005E62FE" w:rsidRDefault="00F832DB" w:rsidP="00F832DB">
      <w:pPr>
        <w:suppressAutoHyphens/>
        <w:jc w:val="both"/>
        <w:rPr>
          <w:sz w:val="28"/>
          <w:szCs w:val="28"/>
          <w:vertAlign w:val="superscript"/>
          <w:lang w:val="uk-UA" w:eastAsia="zh-CN"/>
        </w:rPr>
      </w:pPr>
    </w:p>
    <w:p w14:paraId="5C2CA99D" w14:textId="77777777" w:rsidR="00F832DB" w:rsidRPr="005E62FE" w:rsidRDefault="00F832DB" w:rsidP="00F832DB">
      <w:pPr>
        <w:tabs>
          <w:tab w:val="left" w:pos="0"/>
          <w:tab w:val="left" w:pos="360"/>
        </w:tabs>
        <w:suppressAutoHyphens/>
        <w:jc w:val="both"/>
        <w:rPr>
          <w:sz w:val="28"/>
          <w:szCs w:val="28"/>
          <w:lang w:val="uk-UA" w:eastAsia="zh-CN"/>
        </w:rPr>
      </w:pPr>
      <w:r w:rsidRPr="005E62FE">
        <w:rPr>
          <w:sz w:val="28"/>
          <w:szCs w:val="28"/>
          <w:lang w:val="uk-UA" w:eastAsia="zh-CN"/>
        </w:rPr>
        <w:t>1 Тема роботи  _______________________________________________________</w:t>
      </w:r>
    </w:p>
    <w:p w14:paraId="3873C679" w14:textId="77777777" w:rsidR="00F832DB" w:rsidRPr="005E62FE" w:rsidRDefault="00F832DB" w:rsidP="00F832DB">
      <w:pPr>
        <w:tabs>
          <w:tab w:val="left" w:pos="0"/>
        </w:tabs>
        <w:suppressAutoHyphens/>
        <w:rPr>
          <w:sz w:val="28"/>
          <w:szCs w:val="28"/>
          <w:lang w:val="uk-UA" w:eastAsia="zh-CN"/>
        </w:rPr>
      </w:pPr>
      <w:r w:rsidRPr="005E62FE">
        <w:rPr>
          <w:sz w:val="28"/>
          <w:szCs w:val="28"/>
          <w:lang w:val="uk-UA" w:eastAsia="zh-CN"/>
        </w:rPr>
        <w:t>____________________________________________________________________</w:t>
      </w:r>
    </w:p>
    <w:p w14:paraId="4C91F303" w14:textId="77777777" w:rsidR="00F832DB" w:rsidRPr="005E62FE" w:rsidRDefault="00F832DB" w:rsidP="00F832DB">
      <w:pPr>
        <w:suppressAutoHyphens/>
        <w:rPr>
          <w:sz w:val="28"/>
          <w:szCs w:val="28"/>
          <w:lang w:val="uk-UA" w:eastAsia="zh-CN"/>
        </w:rPr>
      </w:pPr>
      <w:r w:rsidRPr="005E62FE">
        <w:rPr>
          <w:sz w:val="28"/>
          <w:szCs w:val="28"/>
          <w:lang w:val="uk-UA" w:eastAsia="zh-CN"/>
        </w:rPr>
        <w:t>____________________________________________________________________</w:t>
      </w:r>
    </w:p>
    <w:p w14:paraId="162498E1" w14:textId="77777777" w:rsidR="00F832DB" w:rsidRPr="005E62FE" w:rsidRDefault="00F832DB" w:rsidP="00F832DB">
      <w:pPr>
        <w:suppressAutoHyphens/>
        <w:rPr>
          <w:sz w:val="16"/>
          <w:szCs w:val="16"/>
          <w:lang w:val="uk-UA" w:eastAsia="zh-CN"/>
        </w:rPr>
      </w:pPr>
      <w:r w:rsidRPr="005E62FE">
        <w:rPr>
          <w:sz w:val="28"/>
          <w:szCs w:val="28"/>
          <w:lang w:val="uk-UA" w:eastAsia="zh-CN"/>
        </w:rPr>
        <w:t>керівник роботи _____________________________________________________,</w:t>
      </w:r>
    </w:p>
    <w:p w14:paraId="15099A9A" w14:textId="77777777" w:rsidR="00F832DB" w:rsidRPr="005E62FE" w:rsidRDefault="00F832DB" w:rsidP="00F832DB">
      <w:pPr>
        <w:suppressAutoHyphens/>
        <w:jc w:val="center"/>
        <w:rPr>
          <w:sz w:val="28"/>
          <w:szCs w:val="28"/>
          <w:lang w:val="uk-UA" w:eastAsia="zh-CN"/>
        </w:rPr>
      </w:pPr>
      <w:r w:rsidRPr="005E62FE">
        <w:rPr>
          <w:sz w:val="16"/>
          <w:szCs w:val="16"/>
          <w:lang w:val="uk-UA" w:eastAsia="zh-CN"/>
        </w:rPr>
        <w:t xml:space="preserve">                                (прізвище, ім’я, по батькові, науковий ступінь, вчене звання)</w:t>
      </w:r>
    </w:p>
    <w:p w14:paraId="2C7CB587" w14:textId="77777777" w:rsidR="00F832DB" w:rsidRPr="005E62FE" w:rsidRDefault="00F832DB" w:rsidP="00F832DB">
      <w:pPr>
        <w:suppressAutoHyphens/>
        <w:rPr>
          <w:sz w:val="28"/>
          <w:szCs w:val="28"/>
          <w:lang w:val="uk-UA" w:eastAsia="zh-CN"/>
        </w:rPr>
      </w:pPr>
      <w:r w:rsidRPr="005E62FE">
        <w:rPr>
          <w:sz w:val="28"/>
          <w:szCs w:val="28"/>
          <w:lang w:val="uk-UA" w:eastAsia="zh-CN"/>
        </w:rPr>
        <w:t>затверджені наказом ЗНУ від «____»___________20___року №______________</w:t>
      </w:r>
    </w:p>
    <w:p w14:paraId="474CBCA2" w14:textId="77777777" w:rsidR="00F832DB" w:rsidRPr="005E62FE" w:rsidRDefault="00F832DB" w:rsidP="00C976BA">
      <w:pPr>
        <w:numPr>
          <w:ilvl w:val="0"/>
          <w:numId w:val="8"/>
        </w:numPr>
        <w:tabs>
          <w:tab w:val="clear" w:pos="1084"/>
          <w:tab w:val="left" w:pos="0"/>
          <w:tab w:val="left" w:pos="360"/>
          <w:tab w:val="num" w:pos="720"/>
        </w:tabs>
        <w:suppressAutoHyphens/>
        <w:ind w:left="0" w:firstLine="0"/>
        <w:jc w:val="both"/>
        <w:rPr>
          <w:sz w:val="28"/>
          <w:szCs w:val="28"/>
          <w:lang w:val="uk-UA" w:eastAsia="zh-CN"/>
        </w:rPr>
      </w:pPr>
      <w:r w:rsidRPr="005E62FE">
        <w:rPr>
          <w:sz w:val="28"/>
          <w:szCs w:val="28"/>
          <w:lang w:val="uk-UA" w:eastAsia="zh-CN"/>
        </w:rPr>
        <w:t>Строк подання студентом роботи ____________________________________</w:t>
      </w:r>
    </w:p>
    <w:p w14:paraId="65ED5C5B" w14:textId="77777777" w:rsidR="00F832DB" w:rsidRPr="005E62FE" w:rsidRDefault="00F832DB" w:rsidP="00C976BA">
      <w:pPr>
        <w:numPr>
          <w:ilvl w:val="0"/>
          <w:numId w:val="8"/>
        </w:numPr>
        <w:tabs>
          <w:tab w:val="clear" w:pos="1084"/>
          <w:tab w:val="left" w:pos="0"/>
          <w:tab w:val="left" w:pos="360"/>
          <w:tab w:val="num" w:pos="720"/>
        </w:tabs>
        <w:suppressAutoHyphens/>
        <w:ind w:left="0" w:firstLine="0"/>
        <w:jc w:val="both"/>
        <w:rPr>
          <w:sz w:val="28"/>
          <w:szCs w:val="28"/>
          <w:lang w:val="uk-UA" w:eastAsia="zh-CN"/>
        </w:rPr>
      </w:pPr>
      <w:r w:rsidRPr="005E62FE">
        <w:rPr>
          <w:sz w:val="28"/>
          <w:szCs w:val="28"/>
          <w:lang w:val="uk-UA" w:eastAsia="zh-CN"/>
        </w:rPr>
        <w:t>Вихідні дані до роботи _____________________________________________</w:t>
      </w:r>
    </w:p>
    <w:p w14:paraId="5DFCF02A" w14:textId="77777777" w:rsidR="00F832DB" w:rsidRPr="005E62FE" w:rsidRDefault="00F832DB" w:rsidP="00F832DB">
      <w:pPr>
        <w:suppressAutoHyphens/>
        <w:jc w:val="both"/>
        <w:rPr>
          <w:sz w:val="28"/>
          <w:szCs w:val="28"/>
          <w:lang w:val="uk-UA" w:eastAsia="zh-CN"/>
        </w:rPr>
      </w:pPr>
      <w:r w:rsidRPr="005E62FE">
        <w:rPr>
          <w:sz w:val="28"/>
          <w:szCs w:val="28"/>
          <w:lang w:val="uk-UA" w:eastAsia="zh-CN"/>
        </w:rPr>
        <w:t>____________________________________________________________________</w:t>
      </w:r>
    </w:p>
    <w:p w14:paraId="4B9664AE" w14:textId="77777777" w:rsidR="00F832DB" w:rsidRPr="005E62FE" w:rsidRDefault="00F832DB" w:rsidP="00F832DB">
      <w:pPr>
        <w:suppressAutoHyphens/>
        <w:jc w:val="both"/>
        <w:rPr>
          <w:sz w:val="28"/>
          <w:szCs w:val="28"/>
          <w:lang w:val="uk-UA" w:eastAsia="zh-CN"/>
        </w:rPr>
      </w:pPr>
      <w:r w:rsidRPr="005E62FE">
        <w:rPr>
          <w:sz w:val="28"/>
          <w:szCs w:val="28"/>
          <w:lang w:val="uk-UA" w:eastAsia="zh-CN"/>
        </w:rPr>
        <w:t>____________________________________________________________________</w:t>
      </w:r>
    </w:p>
    <w:p w14:paraId="63A156DA" w14:textId="77777777" w:rsidR="00F832DB" w:rsidRPr="005E62FE" w:rsidRDefault="00F832DB" w:rsidP="00C976BA">
      <w:pPr>
        <w:numPr>
          <w:ilvl w:val="0"/>
          <w:numId w:val="8"/>
        </w:numPr>
        <w:tabs>
          <w:tab w:val="clear" w:pos="1084"/>
          <w:tab w:val="left" w:pos="0"/>
          <w:tab w:val="left" w:pos="360"/>
          <w:tab w:val="num" w:pos="720"/>
        </w:tabs>
        <w:suppressAutoHyphens/>
        <w:ind w:left="0" w:firstLine="0"/>
        <w:jc w:val="both"/>
        <w:rPr>
          <w:sz w:val="28"/>
          <w:szCs w:val="28"/>
          <w:lang w:val="uk-UA" w:eastAsia="zh-CN"/>
        </w:rPr>
      </w:pPr>
      <w:r w:rsidRPr="005E62FE">
        <w:rPr>
          <w:sz w:val="28"/>
          <w:szCs w:val="28"/>
          <w:lang w:val="uk-UA" w:eastAsia="zh-CN"/>
        </w:rPr>
        <w:t>Зміст розрахунково-пояснювальної записки (перелік питань, які потрібно розробити) __________________________________________________________</w:t>
      </w:r>
    </w:p>
    <w:p w14:paraId="3F8DDBC3" w14:textId="77777777" w:rsidR="00F832DB" w:rsidRPr="005E62FE" w:rsidRDefault="00F832DB" w:rsidP="00F832DB">
      <w:pPr>
        <w:suppressAutoHyphens/>
        <w:jc w:val="both"/>
        <w:rPr>
          <w:sz w:val="28"/>
          <w:szCs w:val="28"/>
          <w:lang w:val="uk-UA" w:eastAsia="zh-CN"/>
        </w:rPr>
      </w:pPr>
      <w:r w:rsidRPr="005E62FE">
        <w:rPr>
          <w:sz w:val="28"/>
          <w:szCs w:val="28"/>
          <w:lang w:val="uk-UA" w:eastAsia="zh-CN"/>
        </w:rPr>
        <w:t>____________________________________________________________________</w:t>
      </w:r>
    </w:p>
    <w:p w14:paraId="40349744" w14:textId="77777777" w:rsidR="00F832DB" w:rsidRPr="005E62FE" w:rsidRDefault="00F832DB" w:rsidP="00C976BA">
      <w:pPr>
        <w:numPr>
          <w:ilvl w:val="0"/>
          <w:numId w:val="8"/>
        </w:numPr>
        <w:tabs>
          <w:tab w:val="clear" w:pos="1084"/>
          <w:tab w:val="left" w:pos="0"/>
          <w:tab w:val="left" w:pos="360"/>
          <w:tab w:val="num" w:pos="720"/>
        </w:tabs>
        <w:suppressAutoHyphens/>
        <w:ind w:left="0" w:firstLine="0"/>
        <w:jc w:val="both"/>
        <w:rPr>
          <w:sz w:val="28"/>
          <w:szCs w:val="28"/>
          <w:lang w:val="uk-UA" w:eastAsia="zh-CN"/>
        </w:rPr>
      </w:pPr>
      <w:r w:rsidRPr="005E62FE">
        <w:rPr>
          <w:spacing w:val="-10"/>
          <w:sz w:val="28"/>
          <w:szCs w:val="28"/>
          <w:lang w:val="uk-UA" w:eastAsia="zh-CN"/>
        </w:rPr>
        <w:t xml:space="preserve">Перелік графічного матеріалу (з точним зазначенням обов’язкових креслень) </w:t>
      </w:r>
      <w:r w:rsidRPr="005E62FE">
        <w:rPr>
          <w:sz w:val="28"/>
          <w:szCs w:val="28"/>
          <w:lang w:val="uk-UA" w:eastAsia="zh-CN"/>
        </w:rPr>
        <w:t>____________________________________________________________________</w:t>
      </w:r>
    </w:p>
    <w:p w14:paraId="3C9BD3DC" w14:textId="77777777" w:rsidR="00F832DB" w:rsidRPr="005E62FE" w:rsidRDefault="00F832DB" w:rsidP="00F832DB">
      <w:pPr>
        <w:suppressAutoHyphens/>
        <w:jc w:val="both"/>
        <w:rPr>
          <w:sz w:val="28"/>
          <w:szCs w:val="28"/>
          <w:lang w:val="uk-UA" w:eastAsia="zh-CN"/>
        </w:rPr>
      </w:pPr>
      <w:r w:rsidRPr="005E62FE">
        <w:rPr>
          <w:sz w:val="28"/>
          <w:szCs w:val="28"/>
          <w:lang w:val="uk-UA" w:eastAsia="zh-CN"/>
        </w:rPr>
        <w:t>____________________________________________________________________</w:t>
      </w:r>
    </w:p>
    <w:p w14:paraId="411B75B0" w14:textId="77777777" w:rsidR="00F832DB" w:rsidRPr="005E62FE" w:rsidRDefault="00F832DB" w:rsidP="00F832DB">
      <w:pPr>
        <w:suppressAutoHyphens/>
        <w:jc w:val="both"/>
        <w:rPr>
          <w:sz w:val="28"/>
          <w:szCs w:val="28"/>
          <w:lang w:val="uk-UA" w:eastAsia="zh-CN"/>
        </w:rPr>
      </w:pPr>
      <w:r w:rsidRPr="005E62FE">
        <w:rPr>
          <w:sz w:val="28"/>
          <w:szCs w:val="28"/>
          <w:lang w:val="uk-UA" w:eastAsia="zh-CN"/>
        </w:rPr>
        <w:t>____________________________________________________________________</w:t>
      </w:r>
    </w:p>
    <w:p w14:paraId="557EC7D0" w14:textId="77777777" w:rsidR="00F832DB" w:rsidRPr="005E62FE" w:rsidRDefault="00F832DB" w:rsidP="00F832DB">
      <w:pPr>
        <w:suppressAutoHyphens/>
        <w:spacing w:after="120"/>
        <w:contextualSpacing/>
        <w:jc w:val="center"/>
        <w:rPr>
          <w:b/>
          <w:bCs/>
          <w:color w:val="000000"/>
          <w:sz w:val="28"/>
          <w:lang w:val="uk-UA" w:eastAsia="ar-SA"/>
        </w:rPr>
      </w:pPr>
    </w:p>
    <w:p w14:paraId="7BC45F75" w14:textId="77777777" w:rsidR="00F832DB" w:rsidRPr="005E62FE" w:rsidRDefault="00F832DB" w:rsidP="00F832DB">
      <w:pPr>
        <w:pStyle w:val="a"/>
        <w:numPr>
          <w:ilvl w:val="0"/>
          <w:numId w:val="0"/>
        </w:numPr>
        <w:tabs>
          <w:tab w:val="left" w:pos="0"/>
          <w:tab w:val="left" w:pos="360"/>
          <w:tab w:val="num" w:pos="720"/>
        </w:tabs>
        <w:spacing w:after="120"/>
        <w:ind w:left="709" w:hanging="709"/>
        <w:jc w:val="both"/>
        <w:rPr>
          <w:rFonts w:ascii="Times New Roman" w:hAnsi="Times New Roman"/>
          <w:b w:val="0"/>
          <w:sz w:val="20"/>
          <w:lang w:eastAsia="zh-CN"/>
        </w:rPr>
      </w:pPr>
      <w:bookmarkStart w:id="112" w:name="_3znysh7" w:colFirst="0" w:colLast="0"/>
      <w:bookmarkStart w:id="113" w:name="_2et92p0" w:colFirst="0" w:colLast="0"/>
      <w:bookmarkEnd w:id="112"/>
      <w:bookmarkEnd w:id="113"/>
      <w:r w:rsidRPr="005E62FE">
        <w:rPr>
          <w:rFonts w:ascii="Times New Roman" w:hAnsi="Times New Roman"/>
          <w:b w:val="0"/>
          <w:szCs w:val="28"/>
          <w:lang w:eastAsia="zh-CN"/>
        </w:rPr>
        <w:lastRenderedPageBreak/>
        <w:t> 6 К</w:t>
      </w:r>
      <w:r w:rsidRPr="005E62FE">
        <w:rPr>
          <w:rFonts w:ascii="Times New Roman" w:hAnsi="Times New Roman"/>
          <w:b w:val="0"/>
          <w:caps w:val="0"/>
          <w:szCs w:val="28"/>
          <w:lang w:eastAsia="zh-CN"/>
        </w:rPr>
        <w:t>онсультанти розділів роботи</w:t>
      </w:r>
      <w:r w:rsidRPr="005E62FE">
        <w:rPr>
          <w:rFonts w:ascii="Times New Roman" w:hAnsi="Times New Roman"/>
          <w:b w:val="0"/>
          <w:caps w:val="0"/>
          <w:sz w:val="20"/>
          <w:lang w:eastAsia="zh-CN"/>
        </w:rPr>
        <w:t xml:space="preserve"> </w:t>
      </w:r>
    </w:p>
    <w:tbl>
      <w:tblPr>
        <w:tblW w:w="9526" w:type="dxa"/>
        <w:tblInd w:w="108" w:type="dxa"/>
        <w:tblLayout w:type="fixed"/>
        <w:tblLook w:val="0000" w:firstRow="0" w:lastRow="0" w:firstColumn="0" w:lastColumn="0" w:noHBand="0" w:noVBand="0"/>
      </w:tblPr>
      <w:tblGrid>
        <w:gridCol w:w="1561"/>
        <w:gridCol w:w="4200"/>
        <w:gridCol w:w="1843"/>
        <w:gridCol w:w="1922"/>
      </w:tblGrid>
      <w:tr w:rsidR="00F832DB" w:rsidRPr="005E62FE" w14:paraId="45BEE0C2" w14:textId="77777777" w:rsidTr="00CF6A01">
        <w:trPr>
          <w:cantSplit/>
        </w:trPr>
        <w:tc>
          <w:tcPr>
            <w:tcW w:w="1561" w:type="dxa"/>
            <w:vMerge w:val="restart"/>
            <w:tcBorders>
              <w:top w:val="single" w:sz="4" w:space="0" w:color="000000"/>
              <w:left w:val="single" w:sz="4" w:space="0" w:color="000000"/>
              <w:bottom w:val="single" w:sz="4" w:space="0" w:color="000000"/>
              <w:right w:val="single" w:sz="4" w:space="0" w:color="000000"/>
            </w:tcBorders>
            <w:vAlign w:val="center"/>
          </w:tcPr>
          <w:p w14:paraId="378F1719" w14:textId="77777777" w:rsidR="00F832DB" w:rsidRPr="005E62FE" w:rsidRDefault="00F832DB" w:rsidP="00CF6A01">
            <w:pPr>
              <w:suppressAutoHyphens/>
              <w:jc w:val="center"/>
              <w:rPr>
                <w:sz w:val="20"/>
                <w:lang w:val="uk-UA" w:eastAsia="zh-CN"/>
              </w:rPr>
            </w:pPr>
            <w:r w:rsidRPr="005E62FE">
              <w:rPr>
                <w:sz w:val="20"/>
                <w:lang w:val="uk-UA" w:eastAsia="zh-CN"/>
              </w:rPr>
              <w:t>Розділ</w:t>
            </w:r>
          </w:p>
        </w:tc>
        <w:tc>
          <w:tcPr>
            <w:tcW w:w="4200" w:type="dxa"/>
            <w:vMerge w:val="restart"/>
            <w:tcBorders>
              <w:top w:val="single" w:sz="4" w:space="0" w:color="000000"/>
              <w:left w:val="single" w:sz="4" w:space="0" w:color="000000"/>
              <w:bottom w:val="single" w:sz="4" w:space="0" w:color="000000"/>
              <w:right w:val="single" w:sz="4" w:space="0" w:color="000000"/>
            </w:tcBorders>
            <w:vAlign w:val="center"/>
          </w:tcPr>
          <w:p w14:paraId="0775DCD9" w14:textId="77777777" w:rsidR="00F832DB" w:rsidRPr="005E62FE" w:rsidRDefault="00F832DB" w:rsidP="00CF6A01">
            <w:pPr>
              <w:suppressAutoHyphens/>
              <w:jc w:val="center"/>
              <w:rPr>
                <w:sz w:val="20"/>
                <w:lang w:val="uk-UA" w:eastAsia="zh-CN"/>
              </w:rPr>
            </w:pPr>
            <w:r w:rsidRPr="005E62FE">
              <w:rPr>
                <w:sz w:val="20"/>
                <w:lang w:val="uk-UA" w:eastAsia="zh-CN"/>
              </w:rPr>
              <w:t>Прізвище, ініціали та посада</w:t>
            </w:r>
          </w:p>
          <w:p w14:paraId="4FA61E3D" w14:textId="77777777" w:rsidR="00F832DB" w:rsidRPr="005E62FE" w:rsidRDefault="00F832DB" w:rsidP="00CF6A01">
            <w:pPr>
              <w:suppressAutoHyphens/>
              <w:jc w:val="center"/>
              <w:rPr>
                <w:sz w:val="20"/>
                <w:lang w:val="uk-UA" w:eastAsia="zh-CN"/>
              </w:rPr>
            </w:pPr>
            <w:r w:rsidRPr="005E62FE">
              <w:rPr>
                <w:sz w:val="20"/>
                <w:lang w:val="uk-UA" w:eastAsia="zh-CN"/>
              </w:rPr>
              <w:t>консультанта</w:t>
            </w:r>
          </w:p>
        </w:tc>
        <w:tc>
          <w:tcPr>
            <w:tcW w:w="3765" w:type="dxa"/>
            <w:gridSpan w:val="2"/>
            <w:tcBorders>
              <w:top w:val="single" w:sz="4" w:space="0" w:color="000000"/>
              <w:left w:val="single" w:sz="4" w:space="0" w:color="000000"/>
              <w:bottom w:val="single" w:sz="4" w:space="0" w:color="000000"/>
              <w:right w:val="single" w:sz="4" w:space="0" w:color="000000"/>
            </w:tcBorders>
            <w:vAlign w:val="center"/>
          </w:tcPr>
          <w:p w14:paraId="32E2E6D9" w14:textId="77777777" w:rsidR="00F832DB" w:rsidRPr="005E62FE" w:rsidRDefault="00F832DB" w:rsidP="00CF6A01">
            <w:pPr>
              <w:suppressAutoHyphens/>
              <w:jc w:val="center"/>
              <w:rPr>
                <w:sz w:val="20"/>
                <w:lang w:val="uk-UA" w:eastAsia="zh-CN"/>
              </w:rPr>
            </w:pPr>
            <w:r w:rsidRPr="005E62FE">
              <w:rPr>
                <w:sz w:val="20"/>
                <w:lang w:val="uk-UA" w:eastAsia="zh-CN"/>
              </w:rPr>
              <w:t>Підпис, дата</w:t>
            </w:r>
          </w:p>
        </w:tc>
      </w:tr>
      <w:tr w:rsidR="00F832DB" w:rsidRPr="005E62FE" w14:paraId="038260A1" w14:textId="77777777" w:rsidTr="00CF6A01">
        <w:trPr>
          <w:cantSplit/>
        </w:trPr>
        <w:tc>
          <w:tcPr>
            <w:tcW w:w="1561" w:type="dxa"/>
            <w:vMerge/>
            <w:tcBorders>
              <w:top w:val="single" w:sz="4" w:space="0" w:color="000000"/>
              <w:left w:val="single" w:sz="4" w:space="0" w:color="000000"/>
              <w:bottom w:val="single" w:sz="4" w:space="0" w:color="000000"/>
              <w:right w:val="single" w:sz="4" w:space="0" w:color="000000"/>
            </w:tcBorders>
            <w:vAlign w:val="center"/>
          </w:tcPr>
          <w:p w14:paraId="46C148B8" w14:textId="77777777" w:rsidR="00F832DB" w:rsidRPr="005E62FE" w:rsidRDefault="00F832DB" w:rsidP="00CF6A01">
            <w:pPr>
              <w:suppressAutoHyphens/>
              <w:snapToGrid w:val="0"/>
              <w:jc w:val="center"/>
              <w:rPr>
                <w:sz w:val="28"/>
                <w:lang w:val="uk-UA" w:eastAsia="zh-CN"/>
              </w:rPr>
            </w:pPr>
          </w:p>
        </w:tc>
        <w:tc>
          <w:tcPr>
            <w:tcW w:w="4200" w:type="dxa"/>
            <w:vMerge/>
            <w:tcBorders>
              <w:top w:val="single" w:sz="4" w:space="0" w:color="000000"/>
              <w:left w:val="single" w:sz="4" w:space="0" w:color="000000"/>
              <w:bottom w:val="single" w:sz="4" w:space="0" w:color="000000"/>
              <w:right w:val="single" w:sz="4" w:space="0" w:color="000000"/>
            </w:tcBorders>
            <w:vAlign w:val="center"/>
          </w:tcPr>
          <w:p w14:paraId="000F974F" w14:textId="77777777" w:rsidR="00F832DB" w:rsidRPr="005E62FE" w:rsidRDefault="00F832DB" w:rsidP="00CF6A01">
            <w:pPr>
              <w:suppressAutoHyphens/>
              <w:snapToGrid w:val="0"/>
              <w:jc w:val="center"/>
              <w:rPr>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vAlign w:val="center"/>
          </w:tcPr>
          <w:p w14:paraId="712C6AB8" w14:textId="77777777" w:rsidR="00F832DB" w:rsidRPr="005E62FE" w:rsidRDefault="00F832DB" w:rsidP="00CF6A01">
            <w:pPr>
              <w:suppressAutoHyphens/>
              <w:jc w:val="center"/>
              <w:rPr>
                <w:sz w:val="20"/>
                <w:lang w:val="uk-UA" w:eastAsia="zh-CN"/>
              </w:rPr>
            </w:pPr>
            <w:r w:rsidRPr="005E62FE">
              <w:rPr>
                <w:sz w:val="20"/>
                <w:lang w:val="uk-UA" w:eastAsia="zh-CN"/>
              </w:rPr>
              <w:t>завдання</w:t>
            </w:r>
          </w:p>
          <w:p w14:paraId="5006F773" w14:textId="77777777" w:rsidR="00F832DB" w:rsidRPr="005E62FE" w:rsidRDefault="00F832DB" w:rsidP="00CF6A01">
            <w:pPr>
              <w:suppressAutoHyphens/>
              <w:jc w:val="center"/>
              <w:rPr>
                <w:sz w:val="20"/>
                <w:lang w:val="uk-UA" w:eastAsia="zh-CN"/>
              </w:rPr>
            </w:pPr>
            <w:r w:rsidRPr="005E62FE">
              <w:rPr>
                <w:sz w:val="20"/>
                <w:lang w:val="uk-UA" w:eastAsia="zh-CN"/>
              </w:rPr>
              <w:t>видав</w:t>
            </w:r>
          </w:p>
        </w:tc>
        <w:tc>
          <w:tcPr>
            <w:tcW w:w="1922" w:type="dxa"/>
            <w:tcBorders>
              <w:top w:val="single" w:sz="4" w:space="0" w:color="000000"/>
              <w:left w:val="single" w:sz="4" w:space="0" w:color="000000"/>
              <w:bottom w:val="single" w:sz="4" w:space="0" w:color="000000"/>
              <w:right w:val="single" w:sz="4" w:space="0" w:color="000000"/>
            </w:tcBorders>
            <w:vAlign w:val="center"/>
          </w:tcPr>
          <w:p w14:paraId="364FDFE7" w14:textId="77777777" w:rsidR="00F832DB" w:rsidRPr="005E62FE" w:rsidRDefault="00F832DB" w:rsidP="00CF6A01">
            <w:pPr>
              <w:suppressAutoHyphens/>
              <w:jc w:val="center"/>
              <w:rPr>
                <w:sz w:val="20"/>
                <w:lang w:val="uk-UA" w:eastAsia="zh-CN"/>
              </w:rPr>
            </w:pPr>
            <w:r w:rsidRPr="005E62FE">
              <w:rPr>
                <w:sz w:val="20"/>
                <w:lang w:val="uk-UA" w:eastAsia="zh-CN"/>
              </w:rPr>
              <w:t>завдання</w:t>
            </w:r>
          </w:p>
          <w:p w14:paraId="314D74B0" w14:textId="77777777" w:rsidR="00F832DB" w:rsidRPr="005E62FE" w:rsidRDefault="00F832DB" w:rsidP="00CF6A01">
            <w:pPr>
              <w:suppressAutoHyphens/>
              <w:jc w:val="center"/>
              <w:rPr>
                <w:sz w:val="20"/>
                <w:lang w:val="uk-UA" w:eastAsia="zh-CN"/>
              </w:rPr>
            </w:pPr>
            <w:r w:rsidRPr="005E62FE">
              <w:rPr>
                <w:sz w:val="20"/>
                <w:lang w:val="uk-UA" w:eastAsia="zh-CN"/>
              </w:rPr>
              <w:t>прийняв</w:t>
            </w:r>
          </w:p>
        </w:tc>
      </w:tr>
      <w:tr w:rsidR="00F832DB" w:rsidRPr="005E62FE" w14:paraId="5D5AD8AE"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3BC1A80D"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0F58D0F8"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5D557031"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31BDE730" w14:textId="77777777" w:rsidR="00F832DB" w:rsidRPr="005E62FE" w:rsidRDefault="00F832DB" w:rsidP="00CF6A01">
            <w:pPr>
              <w:suppressAutoHyphens/>
              <w:snapToGrid w:val="0"/>
              <w:jc w:val="center"/>
              <w:rPr>
                <w:b/>
                <w:sz w:val="28"/>
                <w:lang w:val="uk-UA" w:eastAsia="zh-CN"/>
              </w:rPr>
            </w:pPr>
          </w:p>
        </w:tc>
      </w:tr>
      <w:tr w:rsidR="00F832DB" w:rsidRPr="005E62FE" w14:paraId="4E9EA8FB"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0137668D"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4565F2CF"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7320C2E4"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4AE1AC60" w14:textId="77777777" w:rsidR="00F832DB" w:rsidRPr="005E62FE" w:rsidRDefault="00F832DB" w:rsidP="00CF6A01">
            <w:pPr>
              <w:suppressAutoHyphens/>
              <w:snapToGrid w:val="0"/>
              <w:jc w:val="center"/>
              <w:rPr>
                <w:b/>
                <w:sz w:val="28"/>
                <w:lang w:val="uk-UA" w:eastAsia="zh-CN"/>
              </w:rPr>
            </w:pPr>
          </w:p>
        </w:tc>
      </w:tr>
      <w:tr w:rsidR="00F832DB" w:rsidRPr="005E62FE" w14:paraId="55727825"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37C57150"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2C98D285"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7DD10497"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56AA119C" w14:textId="77777777" w:rsidR="00F832DB" w:rsidRPr="005E62FE" w:rsidRDefault="00F832DB" w:rsidP="00CF6A01">
            <w:pPr>
              <w:suppressAutoHyphens/>
              <w:snapToGrid w:val="0"/>
              <w:jc w:val="center"/>
              <w:rPr>
                <w:b/>
                <w:sz w:val="28"/>
                <w:lang w:val="uk-UA" w:eastAsia="zh-CN"/>
              </w:rPr>
            </w:pPr>
          </w:p>
        </w:tc>
      </w:tr>
      <w:tr w:rsidR="00F832DB" w:rsidRPr="005E62FE" w14:paraId="63020283"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2378018E"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4DE05D75"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336E262D"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23BB4991" w14:textId="77777777" w:rsidR="00F832DB" w:rsidRPr="005E62FE" w:rsidRDefault="00F832DB" w:rsidP="00CF6A01">
            <w:pPr>
              <w:suppressAutoHyphens/>
              <w:snapToGrid w:val="0"/>
              <w:jc w:val="center"/>
              <w:rPr>
                <w:b/>
                <w:sz w:val="28"/>
                <w:lang w:val="uk-UA" w:eastAsia="zh-CN"/>
              </w:rPr>
            </w:pPr>
          </w:p>
        </w:tc>
      </w:tr>
      <w:tr w:rsidR="00F832DB" w:rsidRPr="005E62FE" w14:paraId="1A2327CE"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5F273654"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7E5C0D14"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2C6EACEE"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2CECF942" w14:textId="77777777" w:rsidR="00F832DB" w:rsidRPr="005E62FE" w:rsidRDefault="00F832DB" w:rsidP="00CF6A01">
            <w:pPr>
              <w:suppressAutoHyphens/>
              <w:snapToGrid w:val="0"/>
              <w:jc w:val="center"/>
              <w:rPr>
                <w:b/>
                <w:sz w:val="28"/>
                <w:lang w:val="uk-UA" w:eastAsia="zh-CN"/>
              </w:rPr>
            </w:pPr>
          </w:p>
        </w:tc>
      </w:tr>
      <w:tr w:rsidR="00F832DB" w:rsidRPr="005E62FE" w14:paraId="7199113E"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51BAC09C"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047BF20C"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220173E1"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2CC73716" w14:textId="77777777" w:rsidR="00F832DB" w:rsidRPr="005E62FE" w:rsidRDefault="00F832DB" w:rsidP="00CF6A01">
            <w:pPr>
              <w:suppressAutoHyphens/>
              <w:snapToGrid w:val="0"/>
              <w:jc w:val="center"/>
              <w:rPr>
                <w:b/>
                <w:sz w:val="28"/>
                <w:lang w:val="uk-UA" w:eastAsia="zh-CN"/>
              </w:rPr>
            </w:pPr>
          </w:p>
        </w:tc>
      </w:tr>
      <w:tr w:rsidR="00F832DB" w:rsidRPr="005E62FE" w14:paraId="15840A11" w14:textId="77777777" w:rsidTr="00CF6A01">
        <w:tc>
          <w:tcPr>
            <w:tcW w:w="1561" w:type="dxa"/>
            <w:tcBorders>
              <w:top w:val="single" w:sz="4" w:space="0" w:color="000000"/>
              <w:left w:val="single" w:sz="4" w:space="0" w:color="000000"/>
              <w:bottom w:val="single" w:sz="4" w:space="0" w:color="000000"/>
              <w:right w:val="single" w:sz="4" w:space="0" w:color="000000"/>
            </w:tcBorders>
          </w:tcPr>
          <w:p w14:paraId="183777F4" w14:textId="77777777" w:rsidR="00F832DB" w:rsidRPr="005E62FE" w:rsidRDefault="00F832DB" w:rsidP="00CF6A01">
            <w:pPr>
              <w:suppressAutoHyphens/>
              <w:snapToGrid w:val="0"/>
              <w:jc w:val="center"/>
              <w:rPr>
                <w:b/>
                <w:sz w:val="28"/>
                <w:lang w:val="uk-UA" w:eastAsia="zh-CN"/>
              </w:rPr>
            </w:pPr>
          </w:p>
        </w:tc>
        <w:tc>
          <w:tcPr>
            <w:tcW w:w="4200" w:type="dxa"/>
            <w:tcBorders>
              <w:top w:val="single" w:sz="4" w:space="0" w:color="000000"/>
              <w:left w:val="single" w:sz="4" w:space="0" w:color="000000"/>
              <w:bottom w:val="single" w:sz="4" w:space="0" w:color="000000"/>
              <w:right w:val="single" w:sz="4" w:space="0" w:color="000000"/>
            </w:tcBorders>
          </w:tcPr>
          <w:p w14:paraId="23018C02" w14:textId="77777777" w:rsidR="00F832DB" w:rsidRPr="005E62FE" w:rsidRDefault="00F832DB" w:rsidP="00CF6A01">
            <w:pPr>
              <w:suppressAutoHyphens/>
              <w:snapToGrid w:val="0"/>
              <w:jc w:val="center"/>
              <w:rPr>
                <w:b/>
                <w:sz w:val="28"/>
                <w:lang w:val="uk-UA" w:eastAsia="zh-CN"/>
              </w:rPr>
            </w:pPr>
          </w:p>
        </w:tc>
        <w:tc>
          <w:tcPr>
            <w:tcW w:w="1843" w:type="dxa"/>
            <w:tcBorders>
              <w:top w:val="single" w:sz="4" w:space="0" w:color="000000"/>
              <w:left w:val="single" w:sz="4" w:space="0" w:color="000000"/>
              <w:bottom w:val="single" w:sz="4" w:space="0" w:color="000000"/>
              <w:right w:val="single" w:sz="4" w:space="0" w:color="000000"/>
            </w:tcBorders>
          </w:tcPr>
          <w:p w14:paraId="0D64DD54" w14:textId="77777777" w:rsidR="00F832DB" w:rsidRPr="005E62FE" w:rsidRDefault="00F832DB" w:rsidP="00CF6A01">
            <w:pPr>
              <w:suppressAutoHyphens/>
              <w:snapToGrid w:val="0"/>
              <w:jc w:val="center"/>
              <w:rPr>
                <w:b/>
                <w:sz w:val="28"/>
                <w:lang w:val="uk-UA" w:eastAsia="zh-CN"/>
              </w:rPr>
            </w:pPr>
          </w:p>
        </w:tc>
        <w:tc>
          <w:tcPr>
            <w:tcW w:w="1922" w:type="dxa"/>
            <w:tcBorders>
              <w:top w:val="single" w:sz="4" w:space="0" w:color="000000"/>
              <w:left w:val="single" w:sz="4" w:space="0" w:color="000000"/>
              <w:bottom w:val="single" w:sz="4" w:space="0" w:color="000000"/>
              <w:right w:val="single" w:sz="4" w:space="0" w:color="000000"/>
            </w:tcBorders>
          </w:tcPr>
          <w:p w14:paraId="718BA69F" w14:textId="77777777" w:rsidR="00F832DB" w:rsidRPr="005E62FE" w:rsidRDefault="00F832DB" w:rsidP="00CF6A01">
            <w:pPr>
              <w:suppressAutoHyphens/>
              <w:snapToGrid w:val="0"/>
              <w:jc w:val="center"/>
              <w:rPr>
                <w:b/>
                <w:sz w:val="28"/>
                <w:lang w:val="uk-UA" w:eastAsia="zh-CN"/>
              </w:rPr>
            </w:pPr>
          </w:p>
        </w:tc>
      </w:tr>
    </w:tbl>
    <w:p w14:paraId="0582DBA9" w14:textId="77777777" w:rsidR="00F832DB" w:rsidRPr="005E62FE" w:rsidRDefault="00F832DB" w:rsidP="00F832DB">
      <w:pPr>
        <w:suppressAutoHyphens/>
        <w:jc w:val="center"/>
        <w:rPr>
          <w:b/>
          <w:sz w:val="28"/>
          <w:lang w:val="uk-UA" w:eastAsia="zh-CN"/>
        </w:rPr>
      </w:pPr>
    </w:p>
    <w:p w14:paraId="08319FB1" w14:textId="77777777" w:rsidR="00F832DB" w:rsidRPr="005E62FE" w:rsidRDefault="00F832DB" w:rsidP="00F832DB">
      <w:pPr>
        <w:tabs>
          <w:tab w:val="left" w:pos="0"/>
          <w:tab w:val="left" w:pos="360"/>
        </w:tabs>
        <w:suppressAutoHyphens/>
        <w:ind w:left="142" w:hanging="142"/>
        <w:jc w:val="both"/>
        <w:rPr>
          <w:b/>
          <w:sz w:val="28"/>
          <w:vertAlign w:val="superscript"/>
          <w:lang w:val="uk-UA" w:eastAsia="zh-CN"/>
        </w:rPr>
      </w:pPr>
      <w:r w:rsidRPr="005E62FE">
        <w:rPr>
          <w:sz w:val="28"/>
          <w:lang w:val="uk-UA" w:eastAsia="zh-CN"/>
        </w:rPr>
        <w:t>7 Дата видачі завдання__________________________________</w:t>
      </w:r>
    </w:p>
    <w:p w14:paraId="72C7ECBD" w14:textId="77777777" w:rsidR="00F832DB" w:rsidRPr="005E62FE" w:rsidRDefault="00F832DB" w:rsidP="00F832DB">
      <w:pPr>
        <w:suppressAutoHyphens/>
        <w:jc w:val="both"/>
        <w:rPr>
          <w:b/>
          <w:sz w:val="28"/>
          <w:vertAlign w:val="superscript"/>
          <w:lang w:val="uk-UA" w:eastAsia="zh-CN"/>
        </w:rPr>
      </w:pPr>
    </w:p>
    <w:p w14:paraId="65936BDD" w14:textId="199399FB" w:rsidR="006876F5" w:rsidRDefault="006876F5" w:rsidP="00813356">
      <w:pPr>
        <w:spacing w:before="120" w:after="120"/>
        <w:jc w:val="center"/>
        <w:rPr>
          <w:b/>
          <w:sz w:val="28"/>
          <w:szCs w:val="28"/>
          <w:lang w:val="uk-UA"/>
        </w:rPr>
      </w:pPr>
      <w:r w:rsidRPr="005E62FE">
        <w:rPr>
          <w:b/>
          <w:sz w:val="28"/>
          <w:szCs w:val="28"/>
          <w:lang w:val="uk-UA"/>
        </w:rPr>
        <w:t>КАЛЕНДАРНИЙ ПЛАН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711"/>
        <w:gridCol w:w="1986"/>
        <w:gridCol w:w="1414"/>
      </w:tblGrid>
      <w:tr w:rsidR="002A5A5F" w:rsidRPr="00946B63" w14:paraId="615F1A01" w14:textId="77777777" w:rsidTr="00676538">
        <w:tc>
          <w:tcPr>
            <w:tcW w:w="270" w:type="pct"/>
          </w:tcPr>
          <w:p w14:paraId="69A683C5" w14:textId="77777777" w:rsidR="002A5A5F" w:rsidRPr="00946B63" w:rsidRDefault="002A5A5F" w:rsidP="00676538">
            <w:pPr>
              <w:autoSpaceDE w:val="0"/>
              <w:autoSpaceDN w:val="0"/>
              <w:adjustRightInd w:val="0"/>
              <w:jc w:val="center"/>
              <w:rPr>
                <w:rFonts w:eastAsia="Calibri"/>
                <w:lang w:val="uk-UA" w:eastAsia="en-US"/>
              </w:rPr>
            </w:pPr>
            <w:r w:rsidRPr="00946B63">
              <w:rPr>
                <w:rFonts w:eastAsia="Calibri"/>
                <w:lang w:val="uk-UA" w:eastAsia="en-US"/>
              </w:rPr>
              <w:t>№ з/п</w:t>
            </w:r>
          </w:p>
        </w:tc>
        <w:tc>
          <w:tcPr>
            <w:tcW w:w="2965" w:type="pct"/>
          </w:tcPr>
          <w:p w14:paraId="341A0F0F" w14:textId="77777777" w:rsidR="002A5A5F" w:rsidRPr="00946B63" w:rsidRDefault="002A5A5F" w:rsidP="00676538">
            <w:pPr>
              <w:autoSpaceDE w:val="0"/>
              <w:autoSpaceDN w:val="0"/>
              <w:adjustRightInd w:val="0"/>
              <w:jc w:val="center"/>
              <w:rPr>
                <w:rFonts w:eastAsia="Calibri"/>
                <w:lang w:val="uk-UA" w:eastAsia="en-US"/>
              </w:rPr>
            </w:pPr>
            <w:r w:rsidRPr="00946B63">
              <w:rPr>
                <w:rFonts w:eastAsia="Calibri"/>
                <w:lang w:val="uk-UA" w:eastAsia="en-US"/>
              </w:rPr>
              <w:t>Назва етапів кваліфікаційної роботи</w:t>
            </w:r>
          </w:p>
        </w:tc>
        <w:tc>
          <w:tcPr>
            <w:tcW w:w="1031" w:type="pct"/>
          </w:tcPr>
          <w:p w14:paraId="66C07AE7" w14:textId="77777777" w:rsidR="002A5A5F" w:rsidRPr="00946B63" w:rsidRDefault="002A5A5F" w:rsidP="00676538">
            <w:pPr>
              <w:autoSpaceDE w:val="0"/>
              <w:autoSpaceDN w:val="0"/>
              <w:adjustRightInd w:val="0"/>
              <w:jc w:val="center"/>
              <w:rPr>
                <w:rFonts w:eastAsia="Calibri"/>
                <w:lang w:val="uk-UA" w:eastAsia="en-US"/>
              </w:rPr>
            </w:pPr>
            <w:r w:rsidRPr="00946B63">
              <w:rPr>
                <w:rFonts w:eastAsia="Calibri"/>
                <w:lang w:val="uk-UA" w:eastAsia="en-US"/>
              </w:rPr>
              <w:t>Строк виконання</w:t>
            </w:r>
          </w:p>
          <w:p w14:paraId="0137E290" w14:textId="77777777" w:rsidR="002A5A5F" w:rsidRPr="00946B63" w:rsidRDefault="002A5A5F" w:rsidP="00676538">
            <w:pPr>
              <w:autoSpaceDE w:val="0"/>
              <w:autoSpaceDN w:val="0"/>
              <w:adjustRightInd w:val="0"/>
              <w:jc w:val="center"/>
              <w:rPr>
                <w:rFonts w:eastAsia="Calibri"/>
                <w:lang w:val="uk-UA" w:eastAsia="en-US"/>
              </w:rPr>
            </w:pPr>
            <w:r w:rsidRPr="00946B63">
              <w:rPr>
                <w:rFonts w:eastAsia="Calibri"/>
                <w:lang w:val="uk-UA" w:eastAsia="en-US"/>
              </w:rPr>
              <w:t>етапів роботи</w:t>
            </w:r>
          </w:p>
        </w:tc>
        <w:tc>
          <w:tcPr>
            <w:tcW w:w="734" w:type="pct"/>
          </w:tcPr>
          <w:p w14:paraId="57FB5E57" w14:textId="77777777" w:rsidR="002A5A5F" w:rsidRPr="00946B63" w:rsidRDefault="002A5A5F" w:rsidP="00676538">
            <w:pPr>
              <w:autoSpaceDE w:val="0"/>
              <w:autoSpaceDN w:val="0"/>
              <w:adjustRightInd w:val="0"/>
              <w:jc w:val="center"/>
              <w:rPr>
                <w:rFonts w:eastAsia="Calibri"/>
                <w:lang w:val="uk-UA" w:eastAsia="en-US"/>
              </w:rPr>
            </w:pPr>
            <w:r w:rsidRPr="00946B63">
              <w:rPr>
                <w:rFonts w:eastAsia="Calibri"/>
                <w:lang w:val="uk-UA" w:eastAsia="en-US"/>
              </w:rPr>
              <w:t>Примітка</w:t>
            </w:r>
          </w:p>
        </w:tc>
      </w:tr>
      <w:tr w:rsidR="002A5A5F" w:rsidRPr="00946B63" w14:paraId="2131A511" w14:textId="77777777" w:rsidTr="00676538">
        <w:tc>
          <w:tcPr>
            <w:tcW w:w="270" w:type="pct"/>
          </w:tcPr>
          <w:p w14:paraId="18757AF9" w14:textId="77777777" w:rsidR="002A5A5F" w:rsidRPr="00946B63" w:rsidRDefault="002A5A5F" w:rsidP="00676538">
            <w:pPr>
              <w:jc w:val="center"/>
              <w:rPr>
                <w:rFonts w:eastAsia="Calibri"/>
                <w:lang w:val="uk-UA" w:eastAsia="en-US"/>
              </w:rPr>
            </w:pPr>
            <w:r w:rsidRPr="00946B63">
              <w:rPr>
                <w:rFonts w:eastAsia="Calibri"/>
                <w:lang w:val="uk-UA" w:eastAsia="en-US"/>
              </w:rPr>
              <w:t>1.</w:t>
            </w:r>
          </w:p>
        </w:tc>
        <w:tc>
          <w:tcPr>
            <w:tcW w:w="2965" w:type="pct"/>
          </w:tcPr>
          <w:p w14:paraId="6DFB576E" w14:textId="77777777" w:rsidR="002A5A5F" w:rsidRPr="00946B63" w:rsidRDefault="002A5A5F" w:rsidP="00676538">
            <w:pPr>
              <w:rPr>
                <w:rFonts w:eastAsia="Calibri"/>
                <w:lang w:val="uk-UA" w:eastAsia="en-US"/>
              </w:rPr>
            </w:pPr>
            <w:r w:rsidRPr="00946B63">
              <w:rPr>
                <w:rFonts w:eastAsia="Calibri"/>
                <w:lang w:val="uk-UA" w:eastAsia="en-US"/>
              </w:rPr>
              <w:t>Затвердження теми кваліфікаційної роботи у наукового керівника.</w:t>
            </w:r>
          </w:p>
        </w:tc>
        <w:tc>
          <w:tcPr>
            <w:tcW w:w="1031" w:type="pct"/>
          </w:tcPr>
          <w:p w14:paraId="5E5600E8" w14:textId="77777777" w:rsidR="002A5A5F" w:rsidRPr="006876F5" w:rsidRDefault="002A5A5F" w:rsidP="00676538">
            <w:pPr>
              <w:jc w:val="center"/>
              <w:rPr>
                <w:rFonts w:eastAsia="Calibri"/>
              </w:rPr>
            </w:pPr>
          </w:p>
        </w:tc>
        <w:tc>
          <w:tcPr>
            <w:tcW w:w="734" w:type="pct"/>
          </w:tcPr>
          <w:p w14:paraId="246DBE7E" w14:textId="77777777" w:rsidR="002A5A5F" w:rsidRPr="00946B63" w:rsidRDefault="002A5A5F" w:rsidP="00676538">
            <w:pPr>
              <w:autoSpaceDE w:val="0"/>
              <w:autoSpaceDN w:val="0"/>
              <w:adjustRightInd w:val="0"/>
              <w:jc w:val="center"/>
              <w:rPr>
                <w:rFonts w:eastAsia="Calibri"/>
                <w:lang w:val="uk-UA" w:eastAsia="en-US"/>
              </w:rPr>
            </w:pPr>
          </w:p>
        </w:tc>
      </w:tr>
      <w:tr w:rsidR="002A5A5F" w:rsidRPr="00946B63" w14:paraId="581FEBFF" w14:textId="77777777" w:rsidTr="00676538">
        <w:tc>
          <w:tcPr>
            <w:tcW w:w="270" w:type="pct"/>
          </w:tcPr>
          <w:p w14:paraId="089646FC" w14:textId="77777777" w:rsidR="002A5A5F" w:rsidRPr="00946B63" w:rsidRDefault="002A5A5F" w:rsidP="00676538">
            <w:pPr>
              <w:jc w:val="center"/>
              <w:rPr>
                <w:rFonts w:eastAsia="Calibri"/>
                <w:lang w:val="uk-UA" w:eastAsia="en-US"/>
              </w:rPr>
            </w:pPr>
            <w:r w:rsidRPr="00946B63">
              <w:rPr>
                <w:rFonts w:eastAsia="Calibri"/>
                <w:lang w:val="uk-UA" w:eastAsia="en-US"/>
              </w:rPr>
              <w:t>2.</w:t>
            </w:r>
          </w:p>
        </w:tc>
        <w:tc>
          <w:tcPr>
            <w:tcW w:w="2965" w:type="pct"/>
          </w:tcPr>
          <w:p w14:paraId="082DE1CE" w14:textId="77777777" w:rsidR="002A5A5F" w:rsidRPr="00946B63" w:rsidRDefault="002A5A5F" w:rsidP="00676538">
            <w:pPr>
              <w:rPr>
                <w:rFonts w:eastAsia="Calibri"/>
                <w:lang w:val="uk-UA" w:eastAsia="en-US"/>
              </w:rPr>
            </w:pPr>
            <w:r w:rsidRPr="00946B63">
              <w:rPr>
                <w:rFonts w:eastAsia="Calibri"/>
                <w:lang w:val="uk-UA" w:eastAsia="en-US"/>
              </w:rPr>
              <w:t>Затвердження змісту роботи.</w:t>
            </w:r>
          </w:p>
        </w:tc>
        <w:tc>
          <w:tcPr>
            <w:tcW w:w="1031" w:type="pct"/>
          </w:tcPr>
          <w:p w14:paraId="633C4E69" w14:textId="77777777" w:rsidR="002A5A5F" w:rsidRPr="00946B63" w:rsidRDefault="002A5A5F" w:rsidP="00676538">
            <w:pPr>
              <w:jc w:val="center"/>
              <w:rPr>
                <w:rFonts w:eastAsia="Calibri"/>
                <w:lang w:val="en-US"/>
              </w:rPr>
            </w:pPr>
          </w:p>
        </w:tc>
        <w:tc>
          <w:tcPr>
            <w:tcW w:w="734" w:type="pct"/>
          </w:tcPr>
          <w:p w14:paraId="1B99034A" w14:textId="77777777" w:rsidR="002A5A5F" w:rsidRPr="00946B63" w:rsidRDefault="002A5A5F" w:rsidP="00676538">
            <w:pPr>
              <w:autoSpaceDE w:val="0"/>
              <w:autoSpaceDN w:val="0"/>
              <w:adjustRightInd w:val="0"/>
              <w:jc w:val="center"/>
              <w:rPr>
                <w:rFonts w:eastAsia="Calibri"/>
                <w:lang w:val="uk-UA" w:eastAsia="en-US"/>
              </w:rPr>
            </w:pPr>
          </w:p>
        </w:tc>
      </w:tr>
      <w:tr w:rsidR="002A5A5F" w:rsidRPr="00946B63" w14:paraId="0DA043E5" w14:textId="77777777" w:rsidTr="00676538">
        <w:tc>
          <w:tcPr>
            <w:tcW w:w="270" w:type="pct"/>
          </w:tcPr>
          <w:p w14:paraId="5BAD85BA" w14:textId="77777777" w:rsidR="002A5A5F" w:rsidRPr="00946B63" w:rsidRDefault="002A5A5F" w:rsidP="00676538">
            <w:pPr>
              <w:jc w:val="center"/>
              <w:rPr>
                <w:rFonts w:eastAsia="Calibri"/>
                <w:lang w:val="uk-UA" w:eastAsia="en-US"/>
              </w:rPr>
            </w:pPr>
            <w:r w:rsidRPr="00946B63">
              <w:rPr>
                <w:rFonts w:eastAsia="Calibri"/>
                <w:lang w:val="uk-UA" w:eastAsia="en-US"/>
              </w:rPr>
              <w:t>3.</w:t>
            </w:r>
          </w:p>
        </w:tc>
        <w:tc>
          <w:tcPr>
            <w:tcW w:w="2965" w:type="pct"/>
          </w:tcPr>
          <w:p w14:paraId="2AF02695" w14:textId="77777777" w:rsidR="002A5A5F" w:rsidRPr="00946B63" w:rsidRDefault="002A5A5F" w:rsidP="00676538">
            <w:pPr>
              <w:rPr>
                <w:rFonts w:eastAsia="Calibri"/>
                <w:lang w:val="uk-UA" w:eastAsia="en-US"/>
              </w:rPr>
            </w:pPr>
            <w:r w:rsidRPr="00946B63">
              <w:rPr>
                <w:rFonts w:eastAsia="Calibri"/>
                <w:lang w:val="uk-UA" w:eastAsia="en-US"/>
              </w:rPr>
              <w:t>Огляд літератури за темою кваліфікаційної роботи.</w:t>
            </w:r>
          </w:p>
        </w:tc>
        <w:tc>
          <w:tcPr>
            <w:tcW w:w="1031" w:type="pct"/>
          </w:tcPr>
          <w:p w14:paraId="5A04FF30" w14:textId="77777777" w:rsidR="002A5A5F" w:rsidRPr="006876F5" w:rsidRDefault="002A5A5F" w:rsidP="00676538">
            <w:pPr>
              <w:jc w:val="center"/>
              <w:rPr>
                <w:rFonts w:eastAsia="Calibri"/>
              </w:rPr>
            </w:pPr>
          </w:p>
        </w:tc>
        <w:tc>
          <w:tcPr>
            <w:tcW w:w="734" w:type="pct"/>
          </w:tcPr>
          <w:p w14:paraId="0CBEC535" w14:textId="77777777" w:rsidR="002A5A5F" w:rsidRPr="00946B63" w:rsidRDefault="002A5A5F" w:rsidP="00676538">
            <w:pPr>
              <w:autoSpaceDE w:val="0"/>
              <w:autoSpaceDN w:val="0"/>
              <w:adjustRightInd w:val="0"/>
              <w:jc w:val="center"/>
              <w:rPr>
                <w:rFonts w:eastAsia="Calibri"/>
                <w:lang w:val="uk-UA" w:eastAsia="en-US"/>
              </w:rPr>
            </w:pPr>
          </w:p>
        </w:tc>
      </w:tr>
      <w:tr w:rsidR="002A5A5F" w:rsidRPr="00876C96" w14:paraId="15BF4C51" w14:textId="77777777" w:rsidTr="00676538">
        <w:tc>
          <w:tcPr>
            <w:tcW w:w="270" w:type="pct"/>
          </w:tcPr>
          <w:p w14:paraId="58596029" w14:textId="77777777" w:rsidR="002A5A5F" w:rsidRPr="00946B63" w:rsidRDefault="002A5A5F" w:rsidP="00676538">
            <w:pPr>
              <w:jc w:val="center"/>
              <w:rPr>
                <w:rFonts w:eastAsia="Calibri"/>
                <w:lang w:val="uk-UA" w:eastAsia="en-US"/>
              </w:rPr>
            </w:pPr>
            <w:r w:rsidRPr="00946B63">
              <w:rPr>
                <w:rFonts w:eastAsia="Calibri"/>
                <w:lang w:val="uk-UA" w:eastAsia="en-US"/>
              </w:rPr>
              <w:t>4.</w:t>
            </w:r>
          </w:p>
        </w:tc>
        <w:tc>
          <w:tcPr>
            <w:tcW w:w="2965" w:type="pct"/>
          </w:tcPr>
          <w:p w14:paraId="77CAF908" w14:textId="77777777" w:rsidR="002A5A5F" w:rsidRPr="00946B63" w:rsidRDefault="002A5A5F" w:rsidP="00676538">
            <w:pPr>
              <w:rPr>
                <w:rFonts w:eastAsia="Calibri"/>
                <w:lang w:val="uk-UA" w:eastAsia="en-US"/>
              </w:rPr>
            </w:pPr>
            <w:r w:rsidRPr="00946B63">
              <w:rPr>
                <w:rFonts w:eastAsia="Calibri"/>
                <w:lang w:val="uk-UA" w:eastAsia="en-US"/>
              </w:rPr>
              <w:t>Розробка чернетки І розділу кваліфікаційної роботи.</w:t>
            </w:r>
          </w:p>
        </w:tc>
        <w:tc>
          <w:tcPr>
            <w:tcW w:w="1031" w:type="pct"/>
          </w:tcPr>
          <w:p w14:paraId="40C09693" w14:textId="77777777" w:rsidR="002A5A5F" w:rsidRPr="006876F5" w:rsidRDefault="002A5A5F" w:rsidP="00676538">
            <w:pPr>
              <w:jc w:val="center"/>
              <w:rPr>
                <w:rFonts w:eastAsia="Calibri"/>
                <w:lang w:val="uk-UA"/>
              </w:rPr>
            </w:pPr>
          </w:p>
        </w:tc>
        <w:tc>
          <w:tcPr>
            <w:tcW w:w="734" w:type="pct"/>
          </w:tcPr>
          <w:p w14:paraId="375D6A2F" w14:textId="77777777" w:rsidR="002A5A5F" w:rsidRPr="00946B63" w:rsidRDefault="002A5A5F" w:rsidP="00676538">
            <w:pPr>
              <w:autoSpaceDE w:val="0"/>
              <w:autoSpaceDN w:val="0"/>
              <w:adjustRightInd w:val="0"/>
              <w:jc w:val="center"/>
              <w:rPr>
                <w:rFonts w:eastAsia="Calibri"/>
                <w:lang w:val="uk-UA" w:eastAsia="en-US"/>
              </w:rPr>
            </w:pPr>
          </w:p>
        </w:tc>
      </w:tr>
      <w:tr w:rsidR="002A5A5F" w:rsidRPr="00876C96" w14:paraId="065F4BDB" w14:textId="77777777" w:rsidTr="00676538">
        <w:tc>
          <w:tcPr>
            <w:tcW w:w="270" w:type="pct"/>
          </w:tcPr>
          <w:p w14:paraId="66DF7E97" w14:textId="77777777" w:rsidR="002A5A5F" w:rsidRPr="00946B63" w:rsidRDefault="002A5A5F" w:rsidP="00676538">
            <w:pPr>
              <w:jc w:val="center"/>
              <w:rPr>
                <w:rFonts w:eastAsia="Calibri"/>
                <w:lang w:val="uk-UA" w:eastAsia="en-US"/>
              </w:rPr>
            </w:pPr>
            <w:r w:rsidRPr="00946B63">
              <w:rPr>
                <w:rFonts w:eastAsia="Calibri"/>
                <w:lang w:val="uk-UA" w:eastAsia="en-US"/>
              </w:rPr>
              <w:t xml:space="preserve">5. </w:t>
            </w:r>
          </w:p>
        </w:tc>
        <w:tc>
          <w:tcPr>
            <w:tcW w:w="2965" w:type="pct"/>
          </w:tcPr>
          <w:p w14:paraId="2708456B" w14:textId="77777777" w:rsidR="002A5A5F" w:rsidRPr="00946B63" w:rsidRDefault="002A5A5F" w:rsidP="00676538">
            <w:pPr>
              <w:rPr>
                <w:rFonts w:eastAsia="Calibri"/>
                <w:lang w:val="uk-UA" w:eastAsia="en-US"/>
              </w:rPr>
            </w:pPr>
            <w:r w:rsidRPr="00946B63">
              <w:rPr>
                <w:rFonts w:eastAsia="Calibri"/>
                <w:lang w:val="uk-UA" w:eastAsia="en-US"/>
              </w:rPr>
              <w:t>Написання І розділу кваліфікаційної роботи.</w:t>
            </w:r>
          </w:p>
        </w:tc>
        <w:tc>
          <w:tcPr>
            <w:tcW w:w="1031" w:type="pct"/>
          </w:tcPr>
          <w:p w14:paraId="035BD631" w14:textId="77777777" w:rsidR="002A5A5F" w:rsidRPr="006876F5" w:rsidRDefault="002A5A5F" w:rsidP="00676538">
            <w:pPr>
              <w:jc w:val="center"/>
              <w:rPr>
                <w:rFonts w:eastAsia="Calibri"/>
                <w:lang w:val="uk-UA"/>
              </w:rPr>
            </w:pPr>
          </w:p>
        </w:tc>
        <w:tc>
          <w:tcPr>
            <w:tcW w:w="734" w:type="pct"/>
          </w:tcPr>
          <w:p w14:paraId="7534D1BE" w14:textId="77777777" w:rsidR="002A5A5F" w:rsidRPr="00946B63" w:rsidRDefault="002A5A5F" w:rsidP="00676538">
            <w:pPr>
              <w:autoSpaceDE w:val="0"/>
              <w:autoSpaceDN w:val="0"/>
              <w:adjustRightInd w:val="0"/>
              <w:jc w:val="center"/>
              <w:rPr>
                <w:rFonts w:eastAsia="Calibri"/>
                <w:lang w:val="uk-UA" w:eastAsia="en-US"/>
              </w:rPr>
            </w:pPr>
          </w:p>
        </w:tc>
      </w:tr>
      <w:tr w:rsidR="002A5A5F" w:rsidRPr="00946B63" w14:paraId="02310902" w14:textId="77777777" w:rsidTr="00676538">
        <w:tc>
          <w:tcPr>
            <w:tcW w:w="270" w:type="pct"/>
          </w:tcPr>
          <w:p w14:paraId="10EDBE58" w14:textId="77777777" w:rsidR="002A5A5F" w:rsidRPr="00946B63" w:rsidRDefault="002A5A5F" w:rsidP="00676538">
            <w:pPr>
              <w:jc w:val="center"/>
              <w:rPr>
                <w:rFonts w:eastAsia="Calibri"/>
                <w:lang w:val="uk-UA" w:eastAsia="en-US"/>
              </w:rPr>
            </w:pPr>
            <w:r w:rsidRPr="00946B63">
              <w:rPr>
                <w:rFonts w:eastAsia="Calibri"/>
                <w:lang w:val="uk-UA" w:eastAsia="en-US"/>
              </w:rPr>
              <w:t>6.</w:t>
            </w:r>
          </w:p>
        </w:tc>
        <w:tc>
          <w:tcPr>
            <w:tcW w:w="2965" w:type="pct"/>
          </w:tcPr>
          <w:p w14:paraId="0BABE8C6" w14:textId="77777777" w:rsidR="002A5A5F" w:rsidRPr="00835A39" w:rsidRDefault="002A5A5F" w:rsidP="00676538">
            <w:pPr>
              <w:rPr>
                <w:rFonts w:eastAsia="Calibri"/>
                <w:lang w:val="uk-UA" w:eastAsia="en-US"/>
              </w:rPr>
            </w:pPr>
            <w:r w:rsidRPr="00835A39">
              <w:rPr>
                <w:rFonts w:eastAsia="Calibri"/>
                <w:lang w:val="uk-UA" w:eastAsia="en-US"/>
              </w:rPr>
              <w:t>Збір розрахунково-аналітичного матеріалу за темою.</w:t>
            </w:r>
          </w:p>
        </w:tc>
        <w:tc>
          <w:tcPr>
            <w:tcW w:w="1031" w:type="pct"/>
          </w:tcPr>
          <w:p w14:paraId="5D0DAD40" w14:textId="77777777" w:rsidR="002A5A5F" w:rsidRPr="00835A39" w:rsidRDefault="002A5A5F" w:rsidP="00676538">
            <w:pPr>
              <w:jc w:val="center"/>
              <w:rPr>
                <w:rFonts w:eastAsia="Calibri"/>
              </w:rPr>
            </w:pPr>
          </w:p>
        </w:tc>
        <w:tc>
          <w:tcPr>
            <w:tcW w:w="734" w:type="pct"/>
          </w:tcPr>
          <w:p w14:paraId="70BC485D" w14:textId="77777777" w:rsidR="002A5A5F" w:rsidRPr="00946B63" w:rsidRDefault="002A5A5F" w:rsidP="00676538">
            <w:pPr>
              <w:autoSpaceDE w:val="0"/>
              <w:autoSpaceDN w:val="0"/>
              <w:adjustRightInd w:val="0"/>
              <w:jc w:val="center"/>
              <w:rPr>
                <w:rFonts w:eastAsia="Calibri"/>
                <w:lang w:val="uk-UA" w:eastAsia="en-US"/>
              </w:rPr>
            </w:pPr>
          </w:p>
        </w:tc>
      </w:tr>
      <w:tr w:rsidR="002A5A5F" w:rsidRPr="00876C96" w14:paraId="329084BE" w14:textId="77777777" w:rsidTr="00676538">
        <w:tc>
          <w:tcPr>
            <w:tcW w:w="270" w:type="pct"/>
          </w:tcPr>
          <w:p w14:paraId="2E333086" w14:textId="77777777" w:rsidR="002A5A5F" w:rsidRPr="00946B63" w:rsidRDefault="002A5A5F" w:rsidP="00676538">
            <w:pPr>
              <w:jc w:val="center"/>
              <w:rPr>
                <w:rFonts w:eastAsia="Calibri"/>
                <w:lang w:val="uk-UA" w:eastAsia="en-US"/>
              </w:rPr>
            </w:pPr>
            <w:r w:rsidRPr="00946B63">
              <w:rPr>
                <w:rFonts w:eastAsia="Calibri"/>
                <w:lang w:val="uk-UA" w:eastAsia="en-US"/>
              </w:rPr>
              <w:t>7.</w:t>
            </w:r>
          </w:p>
        </w:tc>
        <w:tc>
          <w:tcPr>
            <w:tcW w:w="2965" w:type="pct"/>
          </w:tcPr>
          <w:p w14:paraId="7CD95141" w14:textId="77777777" w:rsidR="002A5A5F" w:rsidRPr="00835A39" w:rsidRDefault="002A5A5F" w:rsidP="00676538">
            <w:pPr>
              <w:rPr>
                <w:rFonts w:eastAsia="Calibri"/>
                <w:lang w:val="uk-UA" w:eastAsia="en-US"/>
              </w:rPr>
            </w:pPr>
            <w:r w:rsidRPr="00835A39">
              <w:rPr>
                <w:rFonts w:eastAsia="Calibri"/>
                <w:lang w:val="uk-UA" w:eastAsia="en-US"/>
              </w:rPr>
              <w:t>Розробка чернетки ІІ розділу кваліфікаційної роботи.</w:t>
            </w:r>
          </w:p>
        </w:tc>
        <w:tc>
          <w:tcPr>
            <w:tcW w:w="1031" w:type="pct"/>
          </w:tcPr>
          <w:p w14:paraId="380F33E2" w14:textId="77777777" w:rsidR="002A5A5F" w:rsidRPr="00835A39" w:rsidRDefault="002A5A5F" w:rsidP="00676538">
            <w:pPr>
              <w:jc w:val="center"/>
              <w:rPr>
                <w:rFonts w:eastAsia="Calibri"/>
                <w:lang w:val="uk-UA"/>
              </w:rPr>
            </w:pPr>
          </w:p>
        </w:tc>
        <w:tc>
          <w:tcPr>
            <w:tcW w:w="734" w:type="pct"/>
          </w:tcPr>
          <w:p w14:paraId="3A4635F3" w14:textId="77777777" w:rsidR="002A5A5F" w:rsidRPr="00946B63" w:rsidRDefault="002A5A5F" w:rsidP="00676538">
            <w:pPr>
              <w:autoSpaceDE w:val="0"/>
              <w:autoSpaceDN w:val="0"/>
              <w:adjustRightInd w:val="0"/>
              <w:jc w:val="center"/>
              <w:rPr>
                <w:rFonts w:eastAsia="Calibri"/>
                <w:lang w:val="uk-UA" w:eastAsia="en-US"/>
              </w:rPr>
            </w:pPr>
          </w:p>
        </w:tc>
      </w:tr>
      <w:tr w:rsidR="002A5A5F" w:rsidRPr="00876C96" w14:paraId="7D50CB1D" w14:textId="77777777" w:rsidTr="00676538">
        <w:tc>
          <w:tcPr>
            <w:tcW w:w="270" w:type="pct"/>
          </w:tcPr>
          <w:p w14:paraId="6D414237" w14:textId="77777777" w:rsidR="002A5A5F" w:rsidRPr="00946B63" w:rsidRDefault="002A5A5F" w:rsidP="00676538">
            <w:pPr>
              <w:jc w:val="center"/>
              <w:rPr>
                <w:rFonts w:eastAsia="Calibri"/>
                <w:lang w:val="uk-UA" w:eastAsia="en-US"/>
              </w:rPr>
            </w:pPr>
            <w:r w:rsidRPr="00946B63">
              <w:rPr>
                <w:rFonts w:eastAsia="Calibri"/>
                <w:lang w:val="uk-UA" w:eastAsia="en-US"/>
              </w:rPr>
              <w:t>8.</w:t>
            </w:r>
          </w:p>
        </w:tc>
        <w:tc>
          <w:tcPr>
            <w:tcW w:w="2965" w:type="pct"/>
          </w:tcPr>
          <w:p w14:paraId="7B9625F9" w14:textId="77777777" w:rsidR="002A5A5F" w:rsidRPr="00946B63" w:rsidRDefault="002A5A5F" w:rsidP="00676538">
            <w:pPr>
              <w:rPr>
                <w:rFonts w:eastAsia="Calibri"/>
                <w:lang w:val="uk-UA" w:eastAsia="en-US"/>
              </w:rPr>
            </w:pPr>
            <w:r w:rsidRPr="00946B63">
              <w:rPr>
                <w:rFonts w:eastAsia="Calibri"/>
                <w:lang w:val="uk-UA" w:eastAsia="en-US"/>
              </w:rPr>
              <w:t>Написання ІІ розділу кваліфікаційної роботи.</w:t>
            </w:r>
          </w:p>
        </w:tc>
        <w:tc>
          <w:tcPr>
            <w:tcW w:w="1031" w:type="pct"/>
          </w:tcPr>
          <w:p w14:paraId="4A3BB42C" w14:textId="77777777" w:rsidR="002A5A5F" w:rsidRPr="006876F5" w:rsidRDefault="002A5A5F" w:rsidP="00676538">
            <w:pPr>
              <w:jc w:val="center"/>
              <w:rPr>
                <w:rFonts w:eastAsia="Calibri"/>
                <w:lang w:val="uk-UA"/>
              </w:rPr>
            </w:pPr>
          </w:p>
        </w:tc>
        <w:tc>
          <w:tcPr>
            <w:tcW w:w="734" w:type="pct"/>
          </w:tcPr>
          <w:p w14:paraId="6F7BD96B" w14:textId="77777777" w:rsidR="002A5A5F" w:rsidRPr="00946B63" w:rsidRDefault="002A5A5F" w:rsidP="00676538">
            <w:pPr>
              <w:autoSpaceDE w:val="0"/>
              <w:autoSpaceDN w:val="0"/>
              <w:adjustRightInd w:val="0"/>
              <w:jc w:val="center"/>
              <w:rPr>
                <w:rFonts w:eastAsia="Calibri"/>
                <w:lang w:val="uk-UA" w:eastAsia="en-US"/>
              </w:rPr>
            </w:pPr>
          </w:p>
        </w:tc>
      </w:tr>
      <w:tr w:rsidR="002A5A5F" w:rsidRPr="00946B63" w14:paraId="0BB77736" w14:textId="77777777" w:rsidTr="00676538">
        <w:tc>
          <w:tcPr>
            <w:tcW w:w="270" w:type="pct"/>
          </w:tcPr>
          <w:p w14:paraId="1F8D1172" w14:textId="77777777" w:rsidR="002A5A5F" w:rsidRPr="00946B63" w:rsidRDefault="002A5A5F" w:rsidP="00676538">
            <w:pPr>
              <w:jc w:val="center"/>
              <w:rPr>
                <w:rFonts w:eastAsia="Calibri"/>
                <w:lang w:val="uk-UA" w:eastAsia="en-US"/>
              </w:rPr>
            </w:pPr>
            <w:r>
              <w:rPr>
                <w:rFonts w:eastAsia="Calibri"/>
                <w:lang w:val="uk-UA" w:eastAsia="en-US"/>
              </w:rPr>
              <w:t>9</w:t>
            </w:r>
            <w:r w:rsidRPr="00946B63">
              <w:rPr>
                <w:rFonts w:eastAsia="Calibri"/>
                <w:lang w:val="uk-UA" w:eastAsia="en-US"/>
              </w:rPr>
              <w:t>.</w:t>
            </w:r>
          </w:p>
        </w:tc>
        <w:tc>
          <w:tcPr>
            <w:tcW w:w="2965" w:type="pct"/>
          </w:tcPr>
          <w:p w14:paraId="01E30A46" w14:textId="77777777" w:rsidR="002A5A5F" w:rsidRPr="00C12EC7" w:rsidRDefault="002A5A5F" w:rsidP="00676538">
            <w:pPr>
              <w:rPr>
                <w:rFonts w:eastAsia="Calibri"/>
                <w:spacing w:val="-6"/>
                <w:lang w:val="uk-UA" w:eastAsia="en-US"/>
              </w:rPr>
            </w:pPr>
            <w:r w:rsidRPr="00C12EC7">
              <w:rPr>
                <w:rFonts w:eastAsia="Calibri"/>
                <w:spacing w:val="-6"/>
                <w:lang w:val="uk-UA" w:eastAsia="en-US"/>
              </w:rPr>
              <w:t>Оформлення кваліфікаційної роботи згідно з вимогами.</w:t>
            </w:r>
          </w:p>
        </w:tc>
        <w:tc>
          <w:tcPr>
            <w:tcW w:w="1031" w:type="pct"/>
          </w:tcPr>
          <w:p w14:paraId="7E0DDA52" w14:textId="77777777" w:rsidR="002A5A5F" w:rsidRPr="00946B63" w:rsidRDefault="002A5A5F" w:rsidP="00676538">
            <w:pPr>
              <w:jc w:val="center"/>
              <w:rPr>
                <w:rFonts w:eastAsia="Calibri"/>
              </w:rPr>
            </w:pPr>
          </w:p>
        </w:tc>
        <w:tc>
          <w:tcPr>
            <w:tcW w:w="734" w:type="pct"/>
          </w:tcPr>
          <w:p w14:paraId="747D7326" w14:textId="77777777" w:rsidR="002A5A5F" w:rsidRPr="00946B63" w:rsidRDefault="002A5A5F" w:rsidP="00676538">
            <w:pPr>
              <w:autoSpaceDE w:val="0"/>
              <w:autoSpaceDN w:val="0"/>
              <w:adjustRightInd w:val="0"/>
              <w:jc w:val="center"/>
              <w:rPr>
                <w:rFonts w:eastAsia="Calibri"/>
                <w:lang w:val="uk-UA" w:eastAsia="en-US"/>
              </w:rPr>
            </w:pPr>
          </w:p>
        </w:tc>
      </w:tr>
      <w:tr w:rsidR="002A5A5F" w:rsidRPr="00946B63" w14:paraId="717DE557" w14:textId="77777777" w:rsidTr="00676538">
        <w:tc>
          <w:tcPr>
            <w:tcW w:w="270" w:type="pct"/>
          </w:tcPr>
          <w:p w14:paraId="18651694" w14:textId="77777777" w:rsidR="002A5A5F" w:rsidRPr="00946B63" w:rsidRDefault="002A5A5F" w:rsidP="00676538">
            <w:pPr>
              <w:jc w:val="center"/>
              <w:rPr>
                <w:rFonts w:eastAsia="Calibri"/>
                <w:lang w:val="uk-UA" w:eastAsia="en-US"/>
              </w:rPr>
            </w:pPr>
            <w:r w:rsidRPr="00946B63">
              <w:rPr>
                <w:rFonts w:eastAsia="Calibri"/>
                <w:lang w:val="uk-UA" w:eastAsia="en-US"/>
              </w:rPr>
              <w:t>1</w:t>
            </w:r>
            <w:r>
              <w:rPr>
                <w:rFonts w:eastAsia="Calibri"/>
                <w:lang w:val="uk-UA" w:eastAsia="en-US"/>
              </w:rPr>
              <w:t>0</w:t>
            </w:r>
            <w:r w:rsidRPr="00946B63">
              <w:rPr>
                <w:rFonts w:eastAsia="Calibri"/>
                <w:lang w:val="uk-UA" w:eastAsia="en-US"/>
              </w:rPr>
              <w:t>.</w:t>
            </w:r>
          </w:p>
        </w:tc>
        <w:tc>
          <w:tcPr>
            <w:tcW w:w="2965" w:type="pct"/>
          </w:tcPr>
          <w:p w14:paraId="791FFBF0" w14:textId="77777777" w:rsidR="002A5A5F" w:rsidRPr="00835A39" w:rsidRDefault="002A5A5F" w:rsidP="00676538">
            <w:pPr>
              <w:rPr>
                <w:rFonts w:eastAsia="Calibri"/>
                <w:lang w:val="uk-UA" w:eastAsia="en-US"/>
              </w:rPr>
            </w:pPr>
            <w:r w:rsidRPr="00835A39">
              <w:rPr>
                <w:rFonts w:eastAsia="Calibri"/>
                <w:lang w:val="uk-UA" w:eastAsia="en-US"/>
              </w:rPr>
              <w:t>Попередній захист кваліфікаційної роботи.</w:t>
            </w:r>
          </w:p>
        </w:tc>
        <w:tc>
          <w:tcPr>
            <w:tcW w:w="1031" w:type="pct"/>
          </w:tcPr>
          <w:p w14:paraId="5B110DAA" w14:textId="77777777" w:rsidR="002A5A5F" w:rsidRPr="00946B63" w:rsidRDefault="002A5A5F" w:rsidP="00676538">
            <w:pPr>
              <w:jc w:val="center"/>
              <w:rPr>
                <w:rFonts w:eastAsia="Calibri"/>
                <w:lang w:val="en-US"/>
              </w:rPr>
            </w:pPr>
          </w:p>
        </w:tc>
        <w:tc>
          <w:tcPr>
            <w:tcW w:w="734" w:type="pct"/>
          </w:tcPr>
          <w:p w14:paraId="384606C1" w14:textId="77777777" w:rsidR="002A5A5F" w:rsidRPr="00946B63" w:rsidRDefault="002A5A5F" w:rsidP="00676538">
            <w:pPr>
              <w:autoSpaceDE w:val="0"/>
              <w:autoSpaceDN w:val="0"/>
              <w:adjustRightInd w:val="0"/>
              <w:jc w:val="center"/>
              <w:rPr>
                <w:rFonts w:eastAsia="Calibri"/>
                <w:lang w:val="uk-UA" w:eastAsia="en-US"/>
              </w:rPr>
            </w:pPr>
          </w:p>
        </w:tc>
      </w:tr>
      <w:tr w:rsidR="00523686" w:rsidRPr="00946B63" w14:paraId="5D0F6FF5" w14:textId="77777777" w:rsidTr="00676538">
        <w:tc>
          <w:tcPr>
            <w:tcW w:w="270" w:type="pct"/>
          </w:tcPr>
          <w:p w14:paraId="0B59194F" w14:textId="399BDAFD" w:rsidR="00523686" w:rsidRPr="00946B63" w:rsidRDefault="00523686" w:rsidP="00676538">
            <w:pPr>
              <w:jc w:val="center"/>
              <w:rPr>
                <w:rFonts w:eastAsia="Calibri"/>
                <w:lang w:val="uk-UA" w:eastAsia="en-US"/>
              </w:rPr>
            </w:pPr>
            <w:r>
              <w:rPr>
                <w:rFonts w:eastAsia="Calibri"/>
                <w:lang w:val="uk-UA" w:eastAsia="en-US"/>
              </w:rPr>
              <w:t>11</w:t>
            </w:r>
            <w:r w:rsidRPr="00946B63">
              <w:rPr>
                <w:rFonts w:eastAsia="Calibri"/>
                <w:lang w:val="uk-UA" w:eastAsia="en-US"/>
              </w:rPr>
              <w:t>.</w:t>
            </w:r>
          </w:p>
        </w:tc>
        <w:tc>
          <w:tcPr>
            <w:tcW w:w="2965" w:type="pct"/>
          </w:tcPr>
          <w:p w14:paraId="742CB128" w14:textId="426B04FA" w:rsidR="00523686" w:rsidRPr="00835A39" w:rsidRDefault="00523686" w:rsidP="00676538">
            <w:pPr>
              <w:rPr>
                <w:rFonts w:eastAsia="Calibri"/>
                <w:lang w:val="uk-UA" w:eastAsia="en-US"/>
              </w:rPr>
            </w:pPr>
            <w:r w:rsidRPr="00835A39">
              <w:rPr>
                <w:rFonts w:eastAsia="Calibri"/>
                <w:lang w:val="uk-UA" w:eastAsia="en-US"/>
              </w:rPr>
              <w:t>Перевірка роботи на плагіат.</w:t>
            </w:r>
          </w:p>
        </w:tc>
        <w:tc>
          <w:tcPr>
            <w:tcW w:w="1031" w:type="pct"/>
          </w:tcPr>
          <w:p w14:paraId="719533FB" w14:textId="77777777" w:rsidR="00523686" w:rsidRPr="00946B63" w:rsidRDefault="00523686" w:rsidP="00676538">
            <w:pPr>
              <w:jc w:val="center"/>
              <w:rPr>
                <w:rFonts w:eastAsia="Calibri"/>
                <w:lang w:val="en-US"/>
              </w:rPr>
            </w:pPr>
          </w:p>
        </w:tc>
        <w:tc>
          <w:tcPr>
            <w:tcW w:w="734" w:type="pct"/>
          </w:tcPr>
          <w:p w14:paraId="03F8061E" w14:textId="77777777" w:rsidR="00523686" w:rsidRPr="00946B63" w:rsidRDefault="00523686" w:rsidP="00676538">
            <w:pPr>
              <w:autoSpaceDE w:val="0"/>
              <w:autoSpaceDN w:val="0"/>
              <w:adjustRightInd w:val="0"/>
              <w:jc w:val="center"/>
              <w:rPr>
                <w:rFonts w:eastAsia="Calibri"/>
                <w:lang w:val="uk-UA" w:eastAsia="en-US"/>
              </w:rPr>
            </w:pPr>
          </w:p>
        </w:tc>
      </w:tr>
      <w:tr w:rsidR="00523686" w:rsidRPr="00946B63" w14:paraId="4DA100F3" w14:textId="77777777" w:rsidTr="00676538">
        <w:tc>
          <w:tcPr>
            <w:tcW w:w="270" w:type="pct"/>
          </w:tcPr>
          <w:p w14:paraId="06E1ACFF" w14:textId="7AEF07DB" w:rsidR="00523686" w:rsidRPr="00946B63" w:rsidRDefault="00523686" w:rsidP="00523686">
            <w:pPr>
              <w:jc w:val="center"/>
              <w:rPr>
                <w:rFonts w:eastAsia="Calibri"/>
                <w:lang w:val="uk-UA" w:eastAsia="en-US"/>
              </w:rPr>
            </w:pPr>
            <w:r w:rsidRPr="00946B63">
              <w:rPr>
                <w:rFonts w:eastAsia="Calibri"/>
                <w:lang w:val="uk-UA" w:eastAsia="en-US"/>
              </w:rPr>
              <w:t>1</w:t>
            </w:r>
            <w:r>
              <w:rPr>
                <w:rFonts w:eastAsia="Calibri"/>
                <w:lang w:val="uk-UA" w:eastAsia="en-US"/>
              </w:rPr>
              <w:t>2</w:t>
            </w:r>
            <w:r w:rsidRPr="00946B63">
              <w:rPr>
                <w:rFonts w:eastAsia="Calibri"/>
                <w:lang w:val="uk-UA" w:eastAsia="en-US"/>
              </w:rPr>
              <w:t>.</w:t>
            </w:r>
          </w:p>
        </w:tc>
        <w:tc>
          <w:tcPr>
            <w:tcW w:w="2965" w:type="pct"/>
          </w:tcPr>
          <w:p w14:paraId="1AB665AA" w14:textId="3DC9622C" w:rsidR="00523686" w:rsidRPr="00835A39" w:rsidRDefault="00523686" w:rsidP="00523686">
            <w:pPr>
              <w:rPr>
                <w:rFonts w:eastAsia="Calibri"/>
                <w:lang w:val="uk-UA" w:eastAsia="en-US"/>
              </w:rPr>
            </w:pPr>
            <w:r w:rsidRPr="00835A39">
              <w:rPr>
                <w:rFonts w:eastAsia="Calibri"/>
                <w:lang w:val="uk-UA" w:eastAsia="en-US"/>
              </w:rPr>
              <w:t xml:space="preserve">Проходження </w:t>
            </w:r>
            <w:proofErr w:type="spellStart"/>
            <w:r w:rsidRPr="00835A39">
              <w:rPr>
                <w:rFonts w:eastAsia="Calibri"/>
                <w:lang w:val="uk-UA" w:eastAsia="en-US"/>
              </w:rPr>
              <w:t>нормоконтролю</w:t>
            </w:r>
            <w:proofErr w:type="spellEnd"/>
            <w:r w:rsidRPr="00835A39">
              <w:rPr>
                <w:rFonts w:eastAsia="Calibri"/>
                <w:lang w:val="uk-UA" w:eastAsia="en-US"/>
              </w:rPr>
              <w:t>.</w:t>
            </w:r>
          </w:p>
        </w:tc>
        <w:tc>
          <w:tcPr>
            <w:tcW w:w="1031" w:type="pct"/>
          </w:tcPr>
          <w:p w14:paraId="6266F8FB" w14:textId="77777777" w:rsidR="00523686" w:rsidRPr="00946B63" w:rsidRDefault="00523686" w:rsidP="00523686">
            <w:pPr>
              <w:jc w:val="center"/>
              <w:rPr>
                <w:rFonts w:eastAsia="Calibri"/>
                <w:lang w:val="en-US"/>
              </w:rPr>
            </w:pPr>
          </w:p>
        </w:tc>
        <w:tc>
          <w:tcPr>
            <w:tcW w:w="734" w:type="pct"/>
          </w:tcPr>
          <w:p w14:paraId="236AA74D" w14:textId="77777777" w:rsidR="00523686" w:rsidRPr="00946B63" w:rsidRDefault="00523686" w:rsidP="00523686">
            <w:pPr>
              <w:autoSpaceDE w:val="0"/>
              <w:autoSpaceDN w:val="0"/>
              <w:adjustRightInd w:val="0"/>
              <w:jc w:val="center"/>
              <w:rPr>
                <w:rFonts w:eastAsia="Calibri"/>
                <w:lang w:val="uk-UA" w:eastAsia="en-US"/>
              </w:rPr>
            </w:pPr>
          </w:p>
        </w:tc>
      </w:tr>
      <w:tr w:rsidR="00523686" w:rsidRPr="00946B63" w14:paraId="0F5D576C" w14:textId="77777777" w:rsidTr="00676538">
        <w:tc>
          <w:tcPr>
            <w:tcW w:w="270" w:type="pct"/>
          </w:tcPr>
          <w:p w14:paraId="05D42289" w14:textId="2C2A4E9B" w:rsidR="00523686" w:rsidRPr="00946B63" w:rsidRDefault="00835A39" w:rsidP="00523686">
            <w:pPr>
              <w:jc w:val="center"/>
              <w:rPr>
                <w:rFonts w:eastAsia="Calibri"/>
                <w:lang w:val="uk-UA" w:eastAsia="en-US"/>
              </w:rPr>
            </w:pPr>
            <w:r>
              <w:rPr>
                <w:rFonts w:eastAsia="Calibri"/>
                <w:lang w:val="uk-UA" w:eastAsia="en-US"/>
              </w:rPr>
              <w:t>13.</w:t>
            </w:r>
          </w:p>
        </w:tc>
        <w:tc>
          <w:tcPr>
            <w:tcW w:w="2965" w:type="pct"/>
          </w:tcPr>
          <w:p w14:paraId="363D92D9" w14:textId="2E468A41" w:rsidR="00523686" w:rsidRPr="00835A39" w:rsidRDefault="00523686" w:rsidP="00523686">
            <w:pPr>
              <w:rPr>
                <w:rFonts w:eastAsia="Calibri"/>
                <w:lang w:val="uk-UA" w:eastAsia="en-US"/>
              </w:rPr>
            </w:pPr>
            <w:r w:rsidRPr="00835A39">
              <w:rPr>
                <w:rFonts w:eastAsia="Calibri"/>
                <w:lang w:val="uk-UA" w:eastAsia="en-US"/>
              </w:rPr>
              <w:t>Надання науковим керівником відгуку.</w:t>
            </w:r>
          </w:p>
        </w:tc>
        <w:tc>
          <w:tcPr>
            <w:tcW w:w="1031" w:type="pct"/>
          </w:tcPr>
          <w:p w14:paraId="733767B2" w14:textId="77777777" w:rsidR="00523686" w:rsidRPr="00946B63" w:rsidRDefault="00523686" w:rsidP="00523686">
            <w:pPr>
              <w:jc w:val="center"/>
              <w:rPr>
                <w:rFonts w:eastAsia="Calibri"/>
                <w:lang w:val="en-US"/>
              </w:rPr>
            </w:pPr>
          </w:p>
        </w:tc>
        <w:tc>
          <w:tcPr>
            <w:tcW w:w="734" w:type="pct"/>
          </w:tcPr>
          <w:p w14:paraId="2F9201D7" w14:textId="77777777" w:rsidR="00523686" w:rsidRPr="00946B63" w:rsidRDefault="00523686" w:rsidP="00523686">
            <w:pPr>
              <w:autoSpaceDE w:val="0"/>
              <w:autoSpaceDN w:val="0"/>
              <w:adjustRightInd w:val="0"/>
              <w:jc w:val="center"/>
              <w:rPr>
                <w:rFonts w:eastAsia="Calibri"/>
                <w:lang w:val="uk-UA" w:eastAsia="en-US"/>
              </w:rPr>
            </w:pPr>
          </w:p>
        </w:tc>
      </w:tr>
      <w:tr w:rsidR="00523686" w:rsidRPr="00946B63" w14:paraId="10ADE495" w14:textId="77777777" w:rsidTr="00676538">
        <w:tc>
          <w:tcPr>
            <w:tcW w:w="270" w:type="pct"/>
          </w:tcPr>
          <w:p w14:paraId="7E20E5F5" w14:textId="0ACB61FD" w:rsidR="00523686" w:rsidRPr="00946B63" w:rsidRDefault="00835A39" w:rsidP="00523686">
            <w:pPr>
              <w:jc w:val="center"/>
              <w:rPr>
                <w:rFonts w:eastAsia="Calibri"/>
                <w:lang w:val="uk-UA" w:eastAsia="en-US"/>
              </w:rPr>
            </w:pPr>
            <w:r>
              <w:rPr>
                <w:rFonts w:eastAsia="Calibri"/>
                <w:lang w:val="uk-UA" w:eastAsia="en-US"/>
              </w:rPr>
              <w:t>14.</w:t>
            </w:r>
          </w:p>
        </w:tc>
        <w:tc>
          <w:tcPr>
            <w:tcW w:w="2965" w:type="pct"/>
          </w:tcPr>
          <w:p w14:paraId="4F22F6F7" w14:textId="6D60D13E" w:rsidR="00523686" w:rsidRPr="00835A39" w:rsidRDefault="00523686" w:rsidP="00523686">
            <w:pPr>
              <w:rPr>
                <w:rFonts w:eastAsia="Calibri"/>
                <w:lang w:val="uk-UA" w:eastAsia="en-US"/>
              </w:rPr>
            </w:pPr>
            <w:r w:rsidRPr="00835A39">
              <w:rPr>
                <w:rFonts w:eastAsia="Calibri"/>
                <w:lang w:val="uk-UA" w:eastAsia="en-US"/>
              </w:rPr>
              <w:t>Проходження рецензування.</w:t>
            </w:r>
          </w:p>
        </w:tc>
        <w:tc>
          <w:tcPr>
            <w:tcW w:w="1031" w:type="pct"/>
          </w:tcPr>
          <w:p w14:paraId="0B695174" w14:textId="77777777" w:rsidR="00523686" w:rsidRPr="00946B63" w:rsidRDefault="00523686" w:rsidP="00523686">
            <w:pPr>
              <w:jc w:val="center"/>
              <w:rPr>
                <w:rFonts w:eastAsia="Calibri"/>
                <w:lang w:val="en-US"/>
              </w:rPr>
            </w:pPr>
          </w:p>
        </w:tc>
        <w:tc>
          <w:tcPr>
            <w:tcW w:w="734" w:type="pct"/>
          </w:tcPr>
          <w:p w14:paraId="62667BF2" w14:textId="77777777" w:rsidR="00523686" w:rsidRPr="00946B63" w:rsidRDefault="00523686" w:rsidP="00523686">
            <w:pPr>
              <w:autoSpaceDE w:val="0"/>
              <w:autoSpaceDN w:val="0"/>
              <w:adjustRightInd w:val="0"/>
              <w:jc w:val="center"/>
              <w:rPr>
                <w:rFonts w:eastAsia="Calibri"/>
                <w:lang w:val="uk-UA" w:eastAsia="en-US"/>
              </w:rPr>
            </w:pPr>
          </w:p>
        </w:tc>
      </w:tr>
      <w:tr w:rsidR="00523686" w:rsidRPr="00946B63" w14:paraId="4163526C" w14:textId="77777777" w:rsidTr="00676538">
        <w:tc>
          <w:tcPr>
            <w:tcW w:w="270" w:type="pct"/>
          </w:tcPr>
          <w:p w14:paraId="0AEF7433" w14:textId="0E49EF68" w:rsidR="00523686" w:rsidRPr="00946B63" w:rsidRDefault="00835A39" w:rsidP="00523686">
            <w:pPr>
              <w:jc w:val="center"/>
              <w:rPr>
                <w:rFonts w:eastAsia="Calibri"/>
                <w:lang w:val="uk-UA" w:eastAsia="en-US"/>
              </w:rPr>
            </w:pPr>
            <w:r>
              <w:rPr>
                <w:rFonts w:eastAsia="Calibri"/>
                <w:lang w:val="uk-UA" w:eastAsia="en-US"/>
              </w:rPr>
              <w:t>15.</w:t>
            </w:r>
          </w:p>
        </w:tc>
        <w:tc>
          <w:tcPr>
            <w:tcW w:w="2965" w:type="pct"/>
          </w:tcPr>
          <w:p w14:paraId="1F497137" w14:textId="77777777" w:rsidR="00523686" w:rsidRPr="00835A39" w:rsidRDefault="00523686" w:rsidP="00523686">
            <w:pPr>
              <w:rPr>
                <w:rFonts w:eastAsia="Calibri"/>
                <w:lang w:val="uk-UA" w:eastAsia="en-US"/>
              </w:rPr>
            </w:pPr>
            <w:r w:rsidRPr="00835A39">
              <w:rPr>
                <w:rFonts w:eastAsia="Calibri"/>
                <w:lang w:val="uk-UA" w:eastAsia="en-US"/>
              </w:rPr>
              <w:t>Подання кваліфікаційної роботи на кафедру.</w:t>
            </w:r>
          </w:p>
        </w:tc>
        <w:tc>
          <w:tcPr>
            <w:tcW w:w="1031" w:type="pct"/>
          </w:tcPr>
          <w:p w14:paraId="5F8916A8" w14:textId="77777777" w:rsidR="00523686" w:rsidRPr="006876F5" w:rsidRDefault="00523686" w:rsidP="00523686">
            <w:pPr>
              <w:jc w:val="center"/>
              <w:rPr>
                <w:rFonts w:eastAsia="Calibri"/>
              </w:rPr>
            </w:pPr>
          </w:p>
        </w:tc>
        <w:tc>
          <w:tcPr>
            <w:tcW w:w="734" w:type="pct"/>
          </w:tcPr>
          <w:p w14:paraId="29371668" w14:textId="77777777" w:rsidR="00523686" w:rsidRPr="00946B63" w:rsidRDefault="00523686" w:rsidP="00523686">
            <w:pPr>
              <w:autoSpaceDE w:val="0"/>
              <w:autoSpaceDN w:val="0"/>
              <w:adjustRightInd w:val="0"/>
              <w:jc w:val="center"/>
              <w:rPr>
                <w:rFonts w:eastAsia="Calibri"/>
                <w:lang w:val="uk-UA" w:eastAsia="en-US"/>
              </w:rPr>
            </w:pPr>
          </w:p>
        </w:tc>
      </w:tr>
      <w:tr w:rsidR="00523686" w:rsidRPr="00946B63" w14:paraId="22FA562B" w14:textId="77777777" w:rsidTr="00676538">
        <w:tc>
          <w:tcPr>
            <w:tcW w:w="270" w:type="pct"/>
          </w:tcPr>
          <w:p w14:paraId="1A5DCD62" w14:textId="6F4C3DF8" w:rsidR="00523686" w:rsidRPr="00946B63" w:rsidRDefault="00835A39" w:rsidP="00523686">
            <w:pPr>
              <w:jc w:val="center"/>
              <w:rPr>
                <w:rFonts w:eastAsia="Calibri"/>
                <w:lang w:val="uk-UA" w:eastAsia="en-US"/>
              </w:rPr>
            </w:pPr>
            <w:r>
              <w:rPr>
                <w:rFonts w:eastAsia="Calibri"/>
                <w:lang w:val="uk-UA" w:eastAsia="en-US"/>
              </w:rPr>
              <w:t>16.</w:t>
            </w:r>
          </w:p>
        </w:tc>
        <w:tc>
          <w:tcPr>
            <w:tcW w:w="2965" w:type="pct"/>
          </w:tcPr>
          <w:p w14:paraId="1B9CDB68" w14:textId="77777777" w:rsidR="00523686" w:rsidRPr="00946B63" w:rsidRDefault="00523686" w:rsidP="00523686">
            <w:pPr>
              <w:rPr>
                <w:rFonts w:eastAsia="Calibri"/>
                <w:lang w:val="uk-UA" w:eastAsia="en-US"/>
              </w:rPr>
            </w:pPr>
            <w:r w:rsidRPr="00946B63">
              <w:rPr>
                <w:rFonts w:eastAsia="Calibri"/>
                <w:lang w:val="uk-UA" w:eastAsia="en-US"/>
              </w:rPr>
              <w:t>Захист кваліфікаційної роботи.</w:t>
            </w:r>
          </w:p>
        </w:tc>
        <w:tc>
          <w:tcPr>
            <w:tcW w:w="1031" w:type="pct"/>
          </w:tcPr>
          <w:p w14:paraId="6B99DE19" w14:textId="77777777" w:rsidR="00523686" w:rsidRPr="00946B63" w:rsidRDefault="00523686" w:rsidP="00523686">
            <w:pPr>
              <w:jc w:val="center"/>
              <w:rPr>
                <w:rFonts w:eastAsia="Calibri"/>
                <w:lang w:val="en-US"/>
              </w:rPr>
            </w:pPr>
          </w:p>
        </w:tc>
        <w:tc>
          <w:tcPr>
            <w:tcW w:w="734" w:type="pct"/>
          </w:tcPr>
          <w:p w14:paraId="08EA6391" w14:textId="77777777" w:rsidR="00523686" w:rsidRPr="00946B63" w:rsidRDefault="00523686" w:rsidP="00523686">
            <w:pPr>
              <w:autoSpaceDE w:val="0"/>
              <w:autoSpaceDN w:val="0"/>
              <w:adjustRightInd w:val="0"/>
              <w:jc w:val="center"/>
              <w:rPr>
                <w:rFonts w:eastAsia="Calibri"/>
                <w:lang w:val="uk-UA" w:eastAsia="en-US"/>
              </w:rPr>
            </w:pPr>
          </w:p>
        </w:tc>
      </w:tr>
    </w:tbl>
    <w:p w14:paraId="742C9233" w14:textId="2B43FC66" w:rsidR="002A5A5F" w:rsidRDefault="002A5A5F" w:rsidP="006876F5">
      <w:pPr>
        <w:jc w:val="center"/>
        <w:rPr>
          <w:b/>
          <w:sz w:val="28"/>
          <w:szCs w:val="28"/>
          <w:lang w:val="uk-UA"/>
        </w:rPr>
      </w:pPr>
    </w:p>
    <w:p w14:paraId="2BA24194" w14:textId="77777777" w:rsidR="00C12EC7" w:rsidRPr="005E62FE" w:rsidRDefault="00C12EC7" w:rsidP="00C12EC7">
      <w:pPr>
        <w:suppressAutoHyphens/>
        <w:spacing w:before="120"/>
        <w:jc w:val="both"/>
        <w:rPr>
          <w:sz w:val="16"/>
          <w:szCs w:val="16"/>
          <w:lang w:val="uk-UA" w:eastAsia="zh-CN"/>
        </w:rPr>
      </w:pPr>
      <w:r w:rsidRPr="005E62FE">
        <w:rPr>
          <w:sz w:val="28"/>
          <w:szCs w:val="28"/>
          <w:lang w:val="uk-UA" w:eastAsia="zh-CN"/>
        </w:rPr>
        <w:t>Студент ______________   ______________________________</w:t>
      </w:r>
    </w:p>
    <w:p w14:paraId="0ABA8E81" w14:textId="77777777" w:rsidR="00C12EC7" w:rsidRPr="005E62FE" w:rsidRDefault="00C12EC7" w:rsidP="00C12EC7">
      <w:pPr>
        <w:suppressAutoHyphens/>
        <w:jc w:val="both"/>
        <w:rPr>
          <w:sz w:val="28"/>
          <w:szCs w:val="28"/>
          <w:lang w:val="uk-UA" w:eastAsia="zh-CN"/>
        </w:rPr>
      </w:pPr>
      <w:r w:rsidRPr="005E62FE">
        <w:rPr>
          <w:sz w:val="16"/>
          <w:szCs w:val="16"/>
          <w:lang w:val="uk-UA" w:eastAsia="zh-CN"/>
        </w:rPr>
        <w:t xml:space="preserve">                                           (підпис)</w:t>
      </w:r>
      <w:r w:rsidRPr="005E62FE">
        <w:rPr>
          <w:sz w:val="16"/>
          <w:szCs w:val="16"/>
          <w:lang w:val="uk-UA" w:eastAsia="zh-CN"/>
        </w:rPr>
        <w:tab/>
      </w:r>
      <w:r w:rsidRPr="005E62FE">
        <w:rPr>
          <w:sz w:val="16"/>
          <w:szCs w:val="16"/>
          <w:lang w:val="uk-UA" w:eastAsia="zh-CN"/>
        </w:rPr>
        <w:tab/>
      </w:r>
      <w:r w:rsidRPr="005E62FE">
        <w:rPr>
          <w:sz w:val="16"/>
          <w:szCs w:val="16"/>
          <w:lang w:val="uk-UA" w:eastAsia="zh-CN"/>
        </w:rPr>
        <w:tab/>
        <w:t xml:space="preserve">          (ініціали та прізвище)</w:t>
      </w:r>
    </w:p>
    <w:p w14:paraId="31F9A622" w14:textId="77777777" w:rsidR="00C12EC7" w:rsidRPr="005E62FE" w:rsidRDefault="00C12EC7" w:rsidP="00C12EC7">
      <w:pPr>
        <w:suppressAutoHyphens/>
        <w:jc w:val="both"/>
        <w:rPr>
          <w:sz w:val="28"/>
          <w:szCs w:val="28"/>
          <w:lang w:val="uk-UA" w:eastAsia="zh-CN"/>
        </w:rPr>
      </w:pPr>
      <w:r w:rsidRPr="005E62FE">
        <w:rPr>
          <w:sz w:val="28"/>
          <w:szCs w:val="28"/>
          <w:lang w:val="uk-UA" w:eastAsia="zh-CN"/>
        </w:rPr>
        <w:t xml:space="preserve"> </w:t>
      </w:r>
    </w:p>
    <w:p w14:paraId="516733D4" w14:textId="77777777" w:rsidR="00C12EC7" w:rsidRPr="005E62FE" w:rsidRDefault="00C12EC7" w:rsidP="00C12EC7">
      <w:pPr>
        <w:suppressAutoHyphens/>
        <w:spacing w:before="120"/>
        <w:jc w:val="both"/>
        <w:rPr>
          <w:sz w:val="16"/>
          <w:szCs w:val="16"/>
          <w:lang w:val="uk-UA" w:eastAsia="zh-CN"/>
        </w:rPr>
      </w:pPr>
      <w:r w:rsidRPr="005E62FE">
        <w:rPr>
          <w:sz w:val="28"/>
          <w:szCs w:val="28"/>
          <w:lang w:val="uk-UA" w:eastAsia="zh-CN"/>
        </w:rPr>
        <w:t>Керівник роботи ______________   _______________________</w:t>
      </w:r>
    </w:p>
    <w:p w14:paraId="7F3C1ECF" w14:textId="77777777" w:rsidR="00C12EC7" w:rsidRPr="005E62FE" w:rsidRDefault="00C12EC7" w:rsidP="00C12EC7">
      <w:pPr>
        <w:suppressAutoHyphens/>
        <w:jc w:val="both"/>
        <w:rPr>
          <w:sz w:val="28"/>
          <w:szCs w:val="28"/>
          <w:lang w:val="uk-UA" w:eastAsia="zh-CN"/>
        </w:rPr>
      </w:pPr>
      <w:r w:rsidRPr="005E62FE">
        <w:rPr>
          <w:sz w:val="16"/>
          <w:szCs w:val="16"/>
          <w:lang w:val="uk-UA" w:eastAsia="zh-CN"/>
        </w:rPr>
        <w:t xml:space="preserve">                                                                    (підпис)</w:t>
      </w:r>
      <w:r w:rsidRPr="005E62FE">
        <w:rPr>
          <w:sz w:val="16"/>
          <w:szCs w:val="16"/>
          <w:lang w:val="uk-UA" w:eastAsia="zh-CN"/>
        </w:rPr>
        <w:tab/>
      </w:r>
      <w:r w:rsidRPr="005E62FE">
        <w:rPr>
          <w:sz w:val="16"/>
          <w:szCs w:val="16"/>
          <w:lang w:val="uk-UA" w:eastAsia="zh-CN"/>
        </w:rPr>
        <w:tab/>
        <w:t xml:space="preserve">                    (ініціали та прізвище)</w:t>
      </w:r>
    </w:p>
    <w:p w14:paraId="4076E063" w14:textId="77777777" w:rsidR="00C12EC7" w:rsidRPr="005E62FE" w:rsidRDefault="00C12EC7" w:rsidP="00C12EC7">
      <w:pPr>
        <w:suppressAutoHyphens/>
        <w:jc w:val="both"/>
        <w:rPr>
          <w:b/>
          <w:sz w:val="20"/>
          <w:lang w:val="uk-UA" w:eastAsia="zh-CN"/>
        </w:rPr>
      </w:pPr>
    </w:p>
    <w:p w14:paraId="2B8B131A" w14:textId="77777777" w:rsidR="00C12EC7" w:rsidRPr="005E62FE" w:rsidRDefault="00C12EC7" w:rsidP="00C12EC7">
      <w:pPr>
        <w:suppressAutoHyphens/>
        <w:jc w:val="both"/>
        <w:rPr>
          <w:b/>
          <w:szCs w:val="18"/>
          <w:lang w:val="uk-UA" w:eastAsia="zh-CN"/>
        </w:rPr>
      </w:pPr>
    </w:p>
    <w:p w14:paraId="11689DD2" w14:textId="77777777" w:rsidR="00C12EC7" w:rsidRPr="005E62FE" w:rsidRDefault="00C12EC7" w:rsidP="00C12EC7">
      <w:pPr>
        <w:suppressAutoHyphens/>
        <w:jc w:val="both"/>
        <w:rPr>
          <w:b/>
          <w:bCs/>
          <w:sz w:val="28"/>
          <w:szCs w:val="28"/>
          <w:lang w:val="uk-UA" w:eastAsia="zh-CN"/>
        </w:rPr>
      </w:pPr>
      <w:proofErr w:type="spellStart"/>
      <w:r w:rsidRPr="005E62FE">
        <w:rPr>
          <w:b/>
          <w:bCs/>
          <w:sz w:val="28"/>
          <w:szCs w:val="28"/>
          <w:lang w:val="uk-UA" w:eastAsia="zh-CN"/>
        </w:rPr>
        <w:t>Нормоконтроль</w:t>
      </w:r>
      <w:proofErr w:type="spellEnd"/>
      <w:r w:rsidRPr="005E62FE">
        <w:rPr>
          <w:b/>
          <w:bCs/>
          <w:sz w:val="28"/>
          <w:szCs w:val="28"/>
          <w:lang w:val="uk-UA" w:eastAsia="zh-CN"/>
        </w:rPr>
        <w:t xml:space="preserve"> пройдено</w:t>
      </w:r>
    </w:p>
    <w:p w14:paraId="757B3ECD" w14:textId="77777777" w:rsidR="00C12EC7" w:rsidRPr="005E62FE" w:rsidRDefault="00C12EC7" w:rsidP="00C12EC7">
      <w:pPr>
        <w:suppressAutoHyphens/>
        <w:spacing w:before="240"/>
        <w:jc w:val="both"/>
        <w:rPr>
          <w:sz w:val="16"/>
          <w:szCs w:val="16"/>
          <w:lang w:val="uk-UA" w:eastAsia="zh-CN"/>
        </w:rPr>
      </w:pPr>
      <w:proofErr w:type="spellStart"/>
      <w:r w:rsidRPr="005E62FE">
        <w:rPr>
          <w:sz w:val="28"/>
          <w:szCs w:val="28"/>
          <w:lang w:val="uk-UA" w:eastAsia="zh-CN"/>
        </w:rPr>
        <w:t>Нормоконтролер</w:t>
      </w:r>
      <w:proofErr w:type="spellEnd"/>
      <w:r w:rsidRPr="005E62FE">
        <w:rPr>
          <w:sz w:val="28"/>
          <w:szCs w:val="28"/>
          <w:lang w:val="uk-UA" w:eastAsia="zh-CN"/>
        </w:rPr>
        <w:t xml:space="preserve"> ______________   _______________________</w:t>
      </w:r>
    </w:p>
    <w:p w14:paraId="1425438C" w14:textId="77777777" w:rsidR="00C12EC7" w:rsidRPr="005E62FE" w:rsidRDefault="00C12EC7" w:rsidP="00C12EC7">
      <w:pPr>
        <w:suppressAutoHyphens/>
        <w:jc w:val="both"/>
        <w:rPr>
          <w:sz w:val="28"/>
          <w:szCs w:val="28"/>
          <w:lang w:val="uk-UA" w:eastAsia="zh-CN"/>
        </w:rPr>
      </w:pPr>
      <w:r w:rsidRPr="005E62FE">
        <w:rPr>
          <w:sz w:val="16"/>
          <w:szCs w:val="16"/>
          <w:lang w:val="uk-UA" w:eastAsia="zh-CN"/>
        </w:rPr>
        <w:t xml:space="preserve">                                                                     (підпис)</w:t>
      </w:r>
      <w:r w:rsidRPr="005E62FE">
        <w:rPr>
          <w:sz w:val="16"/>
          <w:szCs w:val="16"/>
          <w:lang w:val="uk-UA" w:eastAsia="zh-CN"/>
        </w:rPr>
        <w:tab/>
      </w:r>
      <w:r w:rsidRPr="005E62FE">
        <w:rPr>
          <w:sz w:val="16"/>
          <w:szCs w:val="16"/>
          <w:lang w:val="uk-UA" w:eastAsia="zh-CN"/>
        </w:rPr>
        <w:tab/>
        <w:t xml:space="preserve">                     (ініціали та прізвище)</w:t>
      </w:r>
    </w:p>
    <w:p w14:paraId="749D1C1C" w14:textId="77777777" w:rsidR="00C12EC7" w:rsidRPr="005E62FE" w:rsidRDefault="00C12EC7" w:rsidP="00C12EC7">
      <w:pPr>
        <w:jc w:val="right"/>
        <w:rPr>
          <w:lang w:val="uk-UA"/>
        </w:rPr>
      </w:pPr>
    </w:p>
    <w:p w14:paraId="657267E0" w14:textId="3FAFA6DB" w:rsidR="006876F5" w:rsidRPr="005E62FE" w:rsidRDefault="006876F5" w:rsidP="00F9513C">
      <w:pPr>
        <w:pStyle w:val="1"/>
        <w:rPr>
          <w:b w:val="0"/>
        </w:rPr>
      </w:pPr>
      <w:r w:rsidRPr="005E62FE">
        <w:br w:type="page"/>
      </w:r>
      <w:bookmarkStart w:id="114" w:name="_Toc113382666"/>
      <w:bookmarkStart w:id="115" w:name="_Toc229560597"/>
      <w:r w:rsidRPr="005E62FE">
        <w:rPr>
          <w:b w:val="0"/>
        </w:rPr>
        <w:lastRenderedPageBreak/>
        <w:t xml:space="preserve">ДОДАТОК </w:t>
      </w:r>
      <w:bookmarkEnd w:id="95"/>
      <w:bookmarkEnd w:id="114"/>
      <w:bookmarkEnd w:id="115"/>
      <w:r w:rsidR="00F556B2" w:rsidRPr="005E62FE">
        <w:rPr>
          <w:b w:val="0"/>
        </w:rPr>
        <w:t>К</w:t>
      </w:r>
    </w:p>
    <w:p w14:paraId="22F41D84" w14:textId="77777777" w:rsidR="00AD31B8" w:rsidRPr="005E62FE" w:rsidRDefault="00AD31B8" w:rsidP="00F9513C">
      <w:pPr>
        <w:pStyle w:val="1"/>
      </w:pPr>
      <w:bookmarkStart w:id="116" w:name="_Toc154771889"/>
      <w:bookmarkStart w:id="117" w:name="_Toc162100437"/>
      <w:bookmarkStart w:id="118" w:name="_Toc113382667"/>
      <w:bookmarkStart w:id="119" w:name="_Toc229560598"/>
    </w:p>
    <w:p w14:paraId="7107E679" w14:textId="5A6FA95B" w:rsidR="006876F5" w:rsidRPr="005E62FE" w:rsidRDefault="006876F5" w:rsidP="00F9513C">
      <w:pPr>
        <w:pStyle w:val="1"/>
      </w:pPr>
      <w:r w:rsidRPr="005E62FE">
        <w:t>ПРИКЛАД РЕФЕРАТУ</w:t>
      </w:r>
      <w:bookmarkEnd w:id="116"/>
      <w:bookmarkEnd w:id="117"/>
      <w:bookmarkEnd w:id="118"/>
      <w:bookmarkEnd w:id="119"/>
      <w:r w:rsidR="007B2DD2" w:rsidRPr="005E62FE">
        <w:t xml:space="preserve"> УКРАЇНСЬКОЮ МОВОЮ</w:t>
      </w:r>
    </w:p>
    <w:p w14:paraId="1BC04244" w14:textId="77777777" w:rsidR="00AD31B8" w:rsidRPr="005E62FE" w:rsidRDefault="00AD31B8" w:rsidP="00AD31B8">
      <w:pPr>
        <w:jc w:val="center"/>
        <w:rPr>
          <w:sz w:val="28"/>
          <w:szCs w:val="28"/>
          <w:lang w:val="uk-UA"/>
        </w:rPr>
      </w:pPr>
      <w:bookmarkStart w:id="120" w:name="_Toc154771890"/>
      <w:bookmarkStart w:id="121" w:name="_Toc162100438"/>
    </w:p>
    <w:p w14:paraId="57219196" w14:textId="0A1D2926" w:rsidR="006876F5" w:rsidRPr="005E62FE" w:rsidRDefault="006876F5" w:rsidP="00AD31B8">
      <w:pPr>
        <w:jc w:val="center"/>
        <w:rPr>
          <w:sz w:val="28"/>
          <w:szCs w:val="28"/>
          <w:lang w:val="uk-UA"/>
        </w:rPr>
      </w:pPr>
      <w:r w:rsidRPr="005E62FE">
        <w:rPr>
          <w:sz w:val="28"/>
          <w:szCs w:val="28"/>
          <w:lang w:val="uk-UA"/>
        </w:rPr>
        <w:t>РЕФЕРАТ</w:t>
      </w:r>
    </w:p>
    <w:p w14:paraId="3DDB1B68" w14:textId="77777777" w:rsidR="003628AF" w:rsidRPr="005E62FE" w:rsidRDefault="003628AF" w:rsidP="006876F5">
      <w:pPr>
        <w:ind w:firstLine="709"/>
        <w:jc w:val="center"/>
        <w:rPr>
          <w:sz w:val="28"/>
          <w:szCs w:val="28"/>
          <w:lang w:val="uk-UA"/>
        </w:rPr>
      </w:pPr>
    </w:p>
    <w:bookmarkEnd w:id="120"/>
    <w:bookmarkEnd w:id="121"/>
    <w:p w14:paraId="19B73E8C" w14:textId="52327BC2" w:rsidR="006876F5" w:rsidRPr="005E62FE" w:rsidRDefault="00D177E3" w:rsidP="00C10101">
      <w:pPr>
        <w:ind w:firstLine="709"/>
        <w:jc w:val="both"/>
        <w:rPr>
          <w:sz w:val="26"/>
          <w:szCs w:val="26"/>
          <w:lang w:val="uk-UA"/>
        </w:rPr>
      </w:pPr>
      <w:r w:rsidRPr="005E62FE">
        <w:rPr>
          <w:sz w:val="26"/>
          <w:szCs w:val="26"/>
          <w:lang w:val="uk-UA"/>
        </w:rPr>
        <w:t>Кваліфікаційна робота бакалавра</w:t>
      </w:r>
      <w:r w:rsidR="006876F5" w:rsidRPr="005E62FE">
        <w:rPr>
          <w:sz w:val="26"/>
          <w:szCs w:val="26"/>
          <w:lang w:val="uk-UA"/>
        </w:rPr>
        <w:t xml:space="preserve">: </w:t>
      </w:r>
      <w:r w:rsidR="00A907FB" w:rsidRPr="005E62FE">
        <w:rPr>
          <w:sz w:val="26"/>
          <w:szCs w:val="26"/>
          <w:lang w:val="uk-UA"/>
        </w:rPr>
        <w:t>4</w:t>
      </w:r>
      <w:r w:rsidR="006876F5" w:rsidRPr="005E62FE">
        <w:rPr>
          <w:sz w:val="26"/>
          <w:szCs w:val="26"/>
          <w:lang w:val="uk-UA"/>
        </w:rPr>
        <w:t>5 с., 1</w:t>
      </w:r>
      <w:r w:rsidR="002A7F0B" w:rsidRPr="005E62FE">
        <w:rPr>
          <w:sz w:val="26"/>
          <w:szCs w:val="26"/>
          <w:lang w:val="uk-UA"/>
        </w:rPr>
        <w:t>5</w:t>
      </w:r>
      <w:r w:rsidR="006876F5" w:rsidRPr="005E62FE">
        <w:rPr>
          <w:sz w:val="26"/>
          <w:szCs w:val="26"/>
          <w:lang w:val="uk-UA"/>
        </w:rPr>
        <w:t xml:space="preserve"> рис., </w:t>
      </w:r>
      <w:r w:rsidR="002A7F0B" w:rsidRPr="005E62FE">
        <w:rPr>
          <w:sz w:val="26"/>
          <w:szCs w:val="26"/>
          <w:lang w:val="uk-UA"/>
        </w:rPr>
        <w:t>28</w:t>
      </w:r>
      <w:r w:rsidR="006876F5" w:rsidRPr="005E62FE">
        <w:rPr>
          <w:sz w:val="26"/>
          <w:szCs w:val="26"/>
          <w:lang w:val="uk-UA"/>
        </w:rPr>
        <w:t xml:space="preserve"> табл., </w:t>
      </w:r>
      <w:r w:rsidR="00A907FB" w:rsidRPr="005E62FE">
        <w:rPr>
          <w:sz w:val="26"/>
          <w:szCs w:val="26"/>
          <w:lang w:val="uk-UA"/>
        </w:rPr>
        <w:t>30</w:t>
      </w:r>
      <w:r w:rsidR="006876F5" w:rsidRPr="005E62FE">
        <w:rPr>
          <w:sz w:val="26"/>
          <w:szCs w:val="26"/>
          <w:lang w:val="uk-UA"/>
        </w:rPr>
        <w:t xml:space="preserve"> джерел.</w:t>
      </w:r>
    </w:p>
    <w:p w14:paraId="25E74B91" w14:textId="77777777" w:rsidR="006876F5" w:rsidRPr="005E62FE" w:rsidRDefault="006876F5" w:rsidP="00C10101">
      <w:pPr>
        <w:ind w:firstLine="709"/>
        <w:jc w:val="both"/>
        <w:rPr>
          <w:sz w:val="26"/>
          <w:szCs w:val="26"/>
          <w:lang w:val="uk-UA"/>
        </w:rPr>
      </w:pPr>
      <w:r w:rsidRPr="005E62FE">
        <w:rPr>
          <w:sz w:val="26"/>
          <w:szCs w:val="26"/>
          <w:lang w:val="uk-UA"/>
        </w:rPr>
        <w:t>Об’є</w:t>
      </w:r>
      <w:r w:rsidR="00D177E3" w:rsidRPr="005E62FE">
        <w:rPr>
          <w:sz w:val="26"/>
          <w:szCs w:val="26"/>
          <w:lang w:val="uk-UA"/>
        </w:rPr>
        <w:t>кт дослідження: теорети</w:t>
      </w:r>
      <w:r w:rsidRPr="005E62FE">
        <w:rPr>
          <w:sz w:val="26"/>
          <w:szCs w:val="26"/>
          <w:lang w:val="uk-UA"/>
        </w:rPr>
        <w:t xml:space="preserve">чні та практичні аспекти </w:t>
      </w:r>
      <w:r w:rsidR="003628AF" w:rsidRPr="005E62FE">
        <w:rPr>
          <w:sz w:val="26"/>
          <w:szCs w:val="26"/>
          <w:lang w:val="uk-UA"/>
        </w:rPr>
        <w:t>формування товарного портфеля підприємств фармацевтичної галузі</w:t>
      </w:r>
      <w:r w:rsidRPr="005E62FE">
        <w:rPr>
          <w:sz w:val="26"/>
          <w:szCs w:val="26"/>
          <w:lang w:val="uk-UA"/>
        </w:rPr>
        <w:t>.</w:t>
      </w:r>
    </w:p>
    <w:p w14:paraId="354AB0D3" w14:textId="77777777" w:rsidR="006876F5" w:rsidRPr="005E62FE" w:rsidRDefault="006876F5" w:rsidP="00C10101">
      <w:pPr>
        <w:ind w:firstLine="709"/>
        <w:jc w:val="both"/>
        <w:rPr>
          <w:sz w:val="26"/>
          <w:szCs w:val="26"/>
          <w:lang w:val="uk-UA"/>
        </w:rPr>
      </w:pPr>
      <w:r w:rsidRPr="005E62FE">
        <w:rPr>
          <w:sz w:val="26"/>
          <w:szCs w:val="26"/>
          <w:lang w:val="uk-UA"/>
        </w:rPr>
        <w:t xml:space="preserve">Предмет дослідження: сукупність теоретичних, методичних і практичних аспектів організації </w:t>
      </w:r>
      <w:r w:rsidR="003628AF" w:rsidRPr="005E62FE">
        <w:rPr>
          <w:sz w:val="26"/>
          <w:szCs w:val="26"/>
          <w:lang w:val="uk-UA"/>
        </w:rPr>
        <w:t>роботи щодо формування товарного портфелю підприємств фармацевтичної галузі</w:t>
      </w:r>
      <w:r w:rsidRPr="005E62FE">
        <w:rPr>
          <w:sz w:val="26"/>
          <w:szCs w:val="26"/>
          <w:lang w:val="uk-UA"/>
        </w:rPr>
        <w:t>.</w:t>
      </w:r>
    </w:p>
    <w:p w14:paraId="0D6E5C82" w14:textId="77777777" w:rsidR="006876F5" w:rsidRPr="005E62FE" w:rsidRDefault="006876F5" w:rsidP="00C10101">
      <w:pPr>
        <w:ind w:firstLine="709"/>
        <w:jc w:val="both"/>
        <w:rPr>
          <w:sz w:val="26"/>
          <w:szCs w:val="26"/>
          <w:lang w:val="uk-UA"/>
        </w:rPr>
      </w:pPr>
      <w:r w:rsidRPr="005E62FE">
        <w:rPr>
          <w:sz w:val="26"/>
          <w:szCs w:val="26"/>
          <w:lang w:val="uk-UA"/>
        </w:rPr>
        <w:t xml:space="preserve">Мета дослідження: </w:t>
      </w:r>
      <w:r w:rsidR="003628AF" w:rsidRPr="005E62FE">
        <w:rPr>
          <w:sz w:val="26"/>
          <w:szCs w:val="26"/>
          <w:lang w:val="uk-UA"/>
        </w:rPr>
        <w:t>визначення сутності та особливостей маркетингових підходів до формування товарного портфеля підприємств фармацевтичної галузі в умовах висококонкурентного ринку, визначення цілей та недоліків асортиментної політики ПрАТ «Фармацевтична фабрика «Віола», розробка рекомендацій щодо управлінських рішень у сфері формування його товарного портфеля.</w:t>
      </w:r>
    </w:p>
    <w:p w14:paraId="5DDF9023" w14:textId="77777777" w:rsidR="006876F5" w:rsidRPr="005E62FE" w:rsidRDefault="006876F5" w:rsidP="00C10101">
      <w:pPr>
        <w:ind w:firstLine="709"/>
        <w:jc w:val="both"/>
        <w:rPr>
          <w:sz w:val="26"/>
          <w:szCs w:val="26"/>
          <w:lang w:val="uk-UA"/>
        </w:rPr>
      </w:pPr>
      <w:r w:rsidRPr="005E62FE">
        <w:rPr>
          <w:sz w:val="26"/>
          <w:szCs w:val="26"/>
          <w:lang w:val="uk-UA"/>
        </w:rPr>
        <w:t xml:space="preserve">Методи дослідження: теоретичне узагальнення та порівняння, статистичний аналіз, системний підхід формалізації та економіко-математичного моделювання. </w:t>
      </w:r>
    </w:p>
    <w:p w14:paraId="64A96F4C" w14:textId="352341E5" w:rsidR="003628AF" w:rsidRPr="005E62FE" w:rsidRDefault="009539F1" w:rsidP="003628AF">
      <w:pPr>
        <w:ind w:firstLine="709"/>
        <w:jc w:val="both"/>
        <w:rPr>
          <w:spacing w:val="-6"/>
          <w:sz w:val="26"/>
          <w:szCs w:val="26"/>
          <w:lang w:val="uk-UA"/>
        </w:rPr>
      </w:pPr>
      <w:r w:rsidRPr="005E62FE">
        <w:rPr>
          <w:spacing w:val="-6"/>
          <w:sz w:val="26"/>
          <w:szCs w:val="26"/>
          <w:lang w:val="uk-UA"/>
        </w:rPr>
        <w:t>У</w:t>
      </w:r>
      <w:r w:rsidR="003628AF" w:rsidRPr="005E62FE">
        <w:rPr>
          <w:spacing w:val="-6"/>
          <w:sz w:val="26"/>
          <w:szCs w:val="26"/>
          <w:lang w:val="uk-UA"/>
        </w:rPr>
        <w:t xml:space="preserve"> роботі визначено, що фармацевтичний бізнес є інтегрованою сферою підприємницької діяльності, </w:t>
      </w:r>
      <w:r w:rsidRPr="005E62FE">
        <w:rPr>
          <w:spacing w:val="-6"/>
          <w:sz w:val="26"/>
          <w:szCs w:val="26"/>
          <w:lang w:val="uk-UA"/>
        </w:rPr>
        <w:t xml:space="preserve">яка </w:t>
      </w:r>
      <w:r w:rsidR="003628AF" w:rsidRPr="005E62FE">
        <w:rPr>
          <w:spacing w:val="-6"/>
          <w:sz w:val="26"/>
          <w:szCs w:val="26"/>
          <w:lang w:val="uk-UA"/>
        </w:rPr>
        <w:t xml:space="preserve">пов’язана зі створенням і реалізацією лікарських засобів </w:t>
      </w:r>
      <w:r w:rsidRPr="005E62FE">
        <w:rPr>
          <w:spacing w:val="-6"/>
          <w:sz w:val="26"/>
          <w:szCs w:val="26"/>
          <w:lang w:val="uk-UA"/>
        </w:rPr>
        <w:t>і</w:t>
      </w:r>
      <w:r w:rsidR="003628AF" w:rsidRPr="005E62FE">
        <w:rPr>
          <w:spacing w:val="-6"/>
          <w:sz w:val="26"/>
          <w:szCs w:val="26"/>
          <w:lang w:val="uk-UA"/>
        </w:rPr>
        <w:t xml:space="preserve"> задоволенням потреб клієнтів, спрямована на отримання прибутку. </w:t>
      </w:r>
    </w:p>
    <w:p w14:paraId="531F959E" w14:textId="46AC17B7" w:rsidR="003628AF" w:rsidRPr="005E62FE" w:rsidRDefault="009539F1" w:rsidP="003628AF">
      <w:pPr>
        <w:ind w:firstLine="709"/>
        <w:jc w:val="both"/>
        <w:rPr>
          <w:sz w:val="26"/>
          <w:szCs w:val="26"/>
          <w:lang w:val="uk-UA"/>
        </w:rPr>
      </w:pPr>
      <w:r w:rsidRPr="005E62FE">
        <w:rPr>
          <w:sz w:val="26"/>
          <w:szCs w:val="26"/>
          <w:lang w:val="uk-UA"/>
        </w:rPr>
        <w:t>П</w:t>
      </w:r>
      <w:r w:rsidR="003628AF" w:rsidRPr="005E62FE">
        <w:rPr>
          <w:sz w:val="26"/>
          <w:szCs w:val="26"/>
          <w:lang w:val="uk-UA"/>
        </w:rPr>
        <w:t>роаналізовано т</w:t>
      </w:r>
      <w:r w:rsidR="003628AF" w:rsidRPr="005E62FE">
        <w:rPr>
          <w:sz w:val="26"/>
          <w:szCs w:val="26"/>
          <w:lang w:val="uk-UA" w:eastAsia="uk-UA"/>
        </w:rPr>
        <w:t xml:space="preserve">енденції розвитку фармацевтичного бізнесу. Зроблено висновок про його </w:t>
      </w:r>
      <w:r w:rsidR="003628AF" w:rsidRPr="005E62FE">
        <w:rPr>
          <w:sz w:val="26"/>
          <w:szCs w:val="26"/>
          <w:lang w:val="uk-UA"/>
        </w:rPr>
        <w:t>постійне зростання в Україні у вартісному аспекті при одноч</w:t>
      </w:r>
      <w:r w:rsidR="00D177E3" w:rsidRPr="005E62FE">
        <w:rPr>
          <w:sz w:val="26"/>
          <w:szCs w:val="26"/>
          <w:lang w:val="uk-UA"/>
        </w:rPr>
        <w:t>асно різкому зниженні в 202</w:t>
      </w:r>
      <w:r w:rsidRPr="005E62FE">
        <w:rPr>
          <w:sz w:val="26"/>
          <w:szCs w:val="26"/>
          <w:lang w:val="uk-UA"/>
        </w:rPr>
        <w:t>5</w:t>
      </w:r>
      <w:r w:rsidR="003628AF" w:rsidRPr="005E62FE">
        <w:rPr>
          <w:sz w:val="26"/>
          <w:szCs w:val="26"/>
          <w:lang w:val="uk-UA"/>
        </w:rPr>
        <w:t xml:space="preserve"> р. за кількісним аспектом. </w:t>
      </w:r>
      <w:r w:rsidRPr="005E62FE">
        <w:rPr>
          <w:sz w:val="26"/>
          <w:szCs w:val="26"/>
          <w:lang w:val="uk-UA"/>
        </w:rPr>
        <w:t>З</w:t>
      </w:r>
      <w:r w:rsidR="003628AF" w:rsidRPr="005E62FE">
        <w:rPr>
          <w:sz w:val="26"/>
          <w:szCs w:val="26"/>
          <w:lang w:val="uk-UA"/>
        </w:rPr>
        <w:t xml:space="preserve">а результатами проведених досліджень </w:t>
      </w:r>
      <w:r w:rsidRPr="005E62FE">
        <w:rPr>
          <w:sz w:val="26"/>
          <w:szCs w:val="26"/>
          <w:lang w:val="uk-UA"/>
        </w:rPr>
        <w:t>зроблено</w:t>
      </w:r>
      <w:r w:rsidR="003628AF" w:rsidRPr="005E62FE">
        <w:rPr>
          <w:sz w:val="26"/>
          <w:szCs w:val="26"/>
          <w:lang w:val="uk-UA"/>
        </w:rPr>
        <w:t xml:space="preserve"> висновок, що позитивна тенденція розвитку фармацевтичного ринку насправді свідчить про недостатньо виважену стратегію діяльності його учасників, перебування їх у кризовому становищі або на порозі кризи.</w:t>
      </w:r>
    </w:p>
    <w:p w14:paraId="7DBBB486" w14:textId="0BE4FEBE" w:rsidR="003628AF" w:rsidRPr="005E62FE" w:rsidRDefault="009539F1" w:rsidP="003628AF">
      <w:pPr>
        <w:ind w:firstLine="709"/>
        <w:jc w:val="both"/>
        <w:rPr>
          <w:sz w:val="26"/>
          <w:szCs w:val="26"/>
          <w:lang w:val="uk-UA"/>
        </w:rPr>
      </w:pPr>
      <w:r w:rsidRPr="005E62FE">
        <w:rPr>
          <w:sz w:val="26"/>
          <w:szCs w:val="26"/>
          <w:lang w:val="uk-UA"/>
        </w:rPr>
        <w:t>У</w:t>
      </w:r>
      <w:r w:rsidR="003628AF" w:rsidRPr="005E62FE">
        <w:rPr>
          <w:sz w:val="26"/>
          <w:szCs w:val="26"/>
          <w:lang w:val="uk-UA"/>
        </w:rPr>
        <w:t xml:space="preserve"> роботі систематизовано причини, що мають негативний, деструктивний вплив на діяльність учасників фармацевтичного бізнесу: зниження обсягів продажу лікарських засобів </w:t>
      </w:r>
      <w:r w:rsidRPr="005E62FE">
        <w:rPr>
          <w:sz w:val="26"/>
          <w:szCs w:val="26"/>
          <w:lang w:val="uk-UA"/>
        </w:rPr>
        <w:t>у</w:t>
      </w:r>
      <w:r w:rsidR="003628AF" w:rsidRPr="005E62FE">
        <w:rPr>
          <w:sz w:val="26"/>
          <w:szCs w:val="26"/>
          <w:lang w:val="uk-UA"/>
        </w:rPr>
        <w:t xml:space="preserve"> доларовому вираженні, втрата обсягів фармацевтичного ринку, відтік населення з країни, недостатній рівень </w:t>
      </w:r>
      <w:r w:rsidRPr="005E62FE">
        <w:rPr>
          <w:sz w:val="26"/>
          <w:szCs w:val="26"/>
          <w:lang w:val="uk-UA"/>
        </w:rPr>
        <w:t>у</w:t>
      </w:r>
      <w:r w:rsidR="003628AF" w:rsidRPr="005E62FE">
        <w:rPr>
          <w:sz w:val="26"/>
          <w:szCs w:val="26"/>
          <w:lang w:val="uk-UA"/>
        </w:rPr>
        <w:t xml:space="preserve">провадження інноваційних технологій в систему менеджменту підприємств, </w:t>
      </w:r>
      <w:r w:rsidRPr="005E62FE">
        <w:rPr>
          <w:sz w:val="26"/>
          <w:szCs w:val="26"/>
          <w:lang w:val="uk-UA"/>
        </w:rPr>
        <w:t>у</w:t>
      </w:r>
      <w:r w:rsidR="003628AF" w:rsidRPr="005E62FE">
        <w:rPr>
          <w:sz w:val="26"/>
          <w:szCs w:val="26"/>
          <w:lang w:val="uk-UA"/>
        </w:rPr>
        <w:t xml:space="preserve"> процес розробки нових сучасних лікарських препаратів, зниження рівня відмінності між вартістю імпортних </w:t>
      </w:r>
      <w:r w:rsidRPr="005E62FE">
        <w:rPr>
          <w:sz w:val="26"/>
          <w:szCs w:val="26"/>
          <w:lang w:val="uk-UA"/>
        </w:rPr>
        <w:t>і</w:t>
      </w:r>
      <w:r w:rsidR="003628AF" w:rsidRPr="005E62FE">
        <w:rPr>
          <w:sz w:val="26"/>
          <w:szCs w:val="26"/>
          <w:lang w:val="uk-UA"/>
        </w:rPr>
        <w:t xml:space="preserve"> вітчизняних препаратів.</w:t>
      </w:r>
    </w:p>
    <w:p w14:paraId="250968A0" w14:textId="1FE2F3C1" w:rsidR="003628AF" w:rsidRPr="005E62FE" w:rsidRDefault="00D177E3" w:rsidP="003628AF">
      <w:pPr>
        <w:ind w:firstLine="709"/>
        <w:jc w:val="both"/>
        <w:rPr>
          <w:sz w:val="26"/>
          <w:szCs w:val="26"/>
          <w:lang w:val="uk-UA"/>
        </w:rPr>
      </w:pPr>
      <w:r w:rsidRPr="005E62FE">
        <w:rPr>
          <w:sz w:val="26"/>
          <w:szCs w:val="26"/>
          <w:lang w:val="uk-UA"/>
        </w:rPr>
        <w:t>Н</w:t>
      </w:r>
      <w:r w:rsidR="003628AF" w:rsidRPr="005E62FE">
        <w:rPr>
          <w:sz w:val="26"/>
          <w:szCs w:val="26"/>
          <w:lang w:val="uk-UA"/>
        </w:rPr>
        <w:t xml:space="preserve">а основі аналізу поведінки фармацевтичних підприємств в умовах кризи узагальнено найбільш ефективні та </w:t>
      </w:r>
      <w:r w:rsidR="009539F1" w:rsidRPr="005E62FE">
        <w:rPr>
          <w:sz w:val="26"/>
          <w:szCs w:val="26"/>
          <w:lang w:val="uk-UA"/>
        </w:rPr>
        <w:t>дієві</w:t>
      </w:r>
      <w:r w:rsidR="003628AF" w:rsidRPr="005E62FE">
        <w:rPr>
          <w:sz w:val="26"/>
          <w:szCs w:val="26"/>
          <w:lang w:val="uk-UA"/>
        </w:rPr>
        <w:t xml:space="preserve"> антикризову заходи, що </w:t>
      </w:r>
      <w:r w:rsidR="009539F1" w:rsidRPr="005E62FE">
        <w:rPr>
          <w:sz w:val="26"/>
          <w:szCs w:val="26"/>
          <w:lang w:val="uk-UA"/>
        </w:rPr>
        <w:t>з</w:t>
      </w:r>
      <w:r w:rsidR="003628AF" w:rsidRPr="005E62FE">
        <w:rPr>
          <w:sz w:val="26"/>
          <w:szCs w:val="26"/>
          <w:lang w:val="uk-UA"/>
        </w:rPr>
        <w:t>орієнтовані на зростання обсягів збуту, підвищення кількісті клієнтів, рівня їх лояльності і, як наслідок, рівня прибутковості:</w:t>
      </w:r>
    </w:p>
    <w:p w14:paraId="74FF83FC" w14:textId="77777777" w:rsidR="003628AF" w:rsidRPr="005E62FE" w:rsidRDefault="003628AF" w:rsidP="003628AF">
      <w:pPr>
        <w:ind w:firstLine="709"/>
        <w:jc w:val="both"/>
        <w:rPr>
          <w:sz w:val="26"/>
          <w:szCs w:val="26"/>
          <w:lang w:val="uk-UA"/>
        </w:rPr>
      </w:pPr>
      <w:r w:rsidRPr="005E62FE">
        <w:rPr>
          <w:sz w:val="26"/>
          <w:szCs w:val="26"/>
          <w:lang w:val="uk-UA"/>
        </w:rPr>
        <w:t>– запровадження новітніх технологій виготовлення ліків та інноваційних технологій управління;</w:t>
      </w:r>
    </w:p>
    <w:p w14:paraId="09774DCA" w14:textId="388EDA75" w:rsidR="003628AF"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r w:rsidRPr="005E62FE">
        <w:rPr>
          <w:sz w:val="26"/>
          <w:szCs w:val="26"/>
          <w:lang w:val="uk-UA"/>
        </w:rPr>
        <w:t>реалізація обґрунтованої цінової політики;</w:t>
      </w:r>
    </w:p>
    <w:p w14:paraId="40EFFFF2" w14:textId="218CA258" w:rsidR="003628AF"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r w:rsidRPr="005E62FE">
        <w:rPr>
          <w:sz w:val="26"/>
          <w:szCs w:val="26"/>
          <w:lang w:val="uk-UA"/>
        </w:rPr>
        <w:t xml:space="preserve">активізація </w:t>
      </w:r>
      <w:proofErr w:type="spellStart"/>
      <w:r w:rsidRPr="005E62FE">
        <w:rPr>
          <w:sz w:val="26"/>
          <w:szCs w:val="26"/>
          <w:lang w:val="uk-UA"/>
        </w:rPr>
        <w:t>промоційної</w:t>
      </w:r>
      <w:proofErr w:type="spellEnd"/>
      <w:r w:rsidRPr="005E62FE">
        <w:rPr>
          <w:sz w:val="26"/>
          <w:szCs w:val="26"/>
          <w:lang w:val="uk-UA"/>
        </w:rPr>
        <w:t xml:space="preserve"> політики;</w:t>
      </w:r>
    </w:p>
    <w:p w14:paraId="523ABE48" w14:textId="77777777" w:rsidR="006876F5" w:rsidRPr="005E62FE" w:rsidRDefault="003628AF" w:rsidP="003628AF">
      <w:pPr>
        <w:ind w:firstLine="709"/>
        <w:jc w:val="both"/>
        <w:rPr>
          <w:sz w:val="26"/>
          <w:szCs w:val="26"/>
          <w:lang w:val="uk-UA"/>
        </w:rPr>
      </w:pPr>
      <w:r w:rsidRPr="005E62FE">
        <w:rPr>
          <w:sz w:val="26"/>
          <w:szCs w:val="26"/>
          <w:lang w:val="uk-UA"/>
        </w:rPr>
        <w:t xml:space="preserve">– здійснення заходів щодо </w:t>
      </w:r>
      <w:proofErr w:type="spellStart"/>
      <w:r w:rsidRPr="005E62FE">
        <w:rPr>
          <w:sz w:val="26"/>
          <w:szCs w:val="26"/>
          <w:lang w:val="uk-UA"/>
        </w:rPr>
        <w:t>брендингу</w:t>
      </w:r>
      <w:proofErr w:type="spellEnd"/>
      <w:r w:rsidRPr="005E62FE">
        <w:rPr>
          <w:sz w:val="26"/>
          <w:szCs w:val="26"/>
          <w:lang w:val="uk-UA"/>
        </w:rPr>
        <w:t>: розробка товарного бренду та HR-</w:t>
      </w:r>
      <w:proofErr w:type="spellStart"/>
      <w:r w:rsidRPr="005E62FE">
        <w:rPr>
          <w:sz w:val="26"/>
          <w:szCs w:val="26"/>
          <w:lang w:val="uk-UA"/>
        </w:rPr>
        <w:t>брендингу</w:t>
      </w:r>
      <w:proofErr w:type="spellEnd"/>
      <w:r w:rsidRPr="005E62FE">
        <w:rPr>
          <w:sz w:val="26"/>
          <w:szCs w:val="26"/>
          <w:lang w:val="uk-UA"/>
        </w:rPr>
        <w:t>.</w:t>
      </w:r>
    </w:p>
    <w:p w14:paraId="52EFC51A" w14:textId="77777777" w:rsidR="00AD31B8" w:rsidRPr="005E62FE" w:rsidRDefault="00AD31B8" w:rsidP="00C10101">
      <w:pPr>
        <w:ind w:firstLine="709"/>
        <w:jc w:val="both"/>
        <w:rPr>
          <w:iCs/>
          <w:sz w:val="26"/>
          <w:szCs w:val="26"/>
          <w:lang w:val="uk-UA" w:eastAsia="uk-UA"/>
        </w:rPr>
      </w:pPr>
    </w:p>
    <w:p w14:paraId="32A2A20E" w14:textId="39BAEBAB" w:rsidR="006876F5" w:rsidRPr="005E62FE" w:rsidRDefault="003628AF" w:rsidP="00C10101">
      <w:pPr>
        <w:ind w:firstLine="709"/>
        <w:jc w:val="both"/>
        <w:rPr>
          <w:b/>
          <w:sz w:val="28"/>
          <w:szCs w:val="28"/>
          <w:lang w:val="uk-UA"/>
        </w:rPr>
      </w:pPr>
      <w:r w:rsidRPr="005E62FE">
        <w:rPr>
          <w:iCs/>
          <w:sz w:val="26"/>
          <w:szCs w:val="26"/>
          <w:lang w:val="uk-UA" w:eastAsia="uk-UA"/>
        </w:rPr>
        <w:t>ФАРМАЦЕВТИЧНИЙ РИНОК</w:t>
      </w:r>
      <w:r w:rsidRPr="005E62FE">
        <w:rPr>
          <w:sz w:val="26"/>
          <w:szCs w:val="26"/>
          <w:lang w:val="uk-UA" w:eastAsia="uk-UA"/>
        </w:rPr>
        <w:t xml:space="preserve">, ПРОМОЦІЙНА АКТИВНІСТЬ, </w:t>
      </w:r>
      <w:r w:rsidRPr="005E62FE">
        <w:rPr>
          <w:rFonts w:ascii="Arial, Helvetica, sans-serif" w:hAnsi="Arial, Helvetica, sans-serif"/>
          <w:iCs/>
          <w:color w:val="000000"/>
          <w:sz w:val="26"/>
          <w:szCs w:val="26"/>
          <w:lang w:val="uk-UA" w:eastAsia="uk-UA"/>
        </w:rPr>
        <w:t>HR-БРЕНДИНГ</w:t>
      </w:r>
      <w:r w:rsidRPr="005E62FE">
        <w:rPr>
          <w:sz w:val="26"/>
          <w:szCs w:val="26"/>
          <w:lang w:val="uk-UA" w:eastAsia="uk-UA"/>
        </w:rPr>
        <w:t>, РЕЙТИНГ ПРИВАБЛИВОСТІ, ЦІНОВА ПОЛІТИКА, СТРАТЕГІЯ</w:t>
      </w:r>
      <w:r w:rsidR="006876F5" w:rsidRPr="005E62FE">
        <w:rPr>
          <w:b/>
          <w:sz w:val="28"/>
          <w:szCs w:val="28"/>
          <w:lang w:val="uk-UA"/>
        </w:rPr>
        <w:br w:type="page"/>
      </w:r>
    </w:p>
    <w:p w14:paraId="242FBB05" w14:textId="7DA83670" w:rsidR="006876F5" w:rsidRPr="005E62FE" w:rsidRDefault="006876F5" w:rsidP="00F9513C">
      <w:pPr>
        <w:pStyle w:val="1"/>
        <w:rPr>
          <w:b w:val="0"/>
        </w:rPr>
      </w:pPr>
      <w:bookmarkStart w:id="122" w:name="_Toc113382668"/>
      <w:bookmarkStart w:id="123" w:name="_Toc229560599"/>
      <w:r w:rsidRPr="005E62FE">
        <w:rPr>
          <w:b w:val="0"/>
        </w:rPr>
        <w:lastRenderedPageBreak/>
        <w:t xml:space="preserve">ДОДАТОК </w:t>
      </w:r>
      <w:bookmarkEnd w:id="122"/>
      <w:bookmarkEnd w:id="123"/>
      <w:r w:rsidR="00F556B2" w:rsidRPr="005E62FE">
        <w:rPr>
          <w:b w:val="0"/>
        </w:rPr>
        <w:t>Л</w:t>
      </w:r>
    </w:p>
    <w:p w14:paraId="0DF9E700" w14:textId="77777777" w:rsidR="00AD31B8" w:rsidRPr="005E62FE" w:rsidRDefault="00AD31B8" w:rsidP="00F9513C">
      <w:pPr>
        <w:pStyle w:val="1"/>
      </w:pPr>
      <w:bookmarkStart w:id="124" w:name="_Toc113382669"/>
      <w:bookmarkStart w:id="125" w:name="_Toc229560600"/>
    </w:p>
    <w:p w14:paraId="562670AD" w14:textId="6586E980" w:rsidR="006876F5" w:rsidRPr="005E62FE" w:rsidRDefault="006876F5" w:rsidP="00F9513C">
      <w:pPr>
        <w:pStyle w:val="1"/>
      </w:pPr>
      <w:r w:rsidRPr="005E62FE">
        <w:t>ПРИКЛАД РЕФЕРАТУ АНГЛІЙСЬКОЮ МОВОЮ</w:t>
      </w:r>
      <w:bookmarkEnd w:id="124"/>
      <w:bookmarkEnd w:id="125"/>
    </w:p>
    <w:p w14:paraId="1BBD9017" w14:textId="77777777" w:rsidR="00527EB5" w:rsidRPr="005E62FE" w:rsidRDefault="00527EB5" w:rsidP="006876F5">
      <w:pPr>
        <w:spacing w:line="360" w:lineRule="auto"/>
        <w:jc w:val="center"/>
        <w:rPr>
          <w:rStyle w:val="hps"/>
          <w:sz w:val="28"/>
          <w:szCs w:val="28"/>
          <w:lang w:val="uk-UA"/>
        </w:rPr>
      </w:pPr>
    </w:p>
    <w:p w14:paraId="524D83C4" w14:textId="77777777" w:rsidR="006876F5" w:rsidRPr="005E62FE" w:rsidRDefault="006876F5" w:rsidP="006876F5">
      <w:pPr>
        <w:spacing w:line="360" w:lineRule="auto"/>
        <w:jc w:val="center"/>
        <w:rPr>
          <w:rStyle w:val="hps"/>
          <w:sz w:val="28"/>
          <w:szCs w:val="28"/>
          <w:lang w:val="uk-UA"/>
        </w:rPr>
      </w:pPr>
      <w:r w:rsidRPr="005E62FE">
        <w:rPr>
          <w:rStyle w:val="hps"/>
          <w:sz w:val="28"/>
          <w:szCs w:val="28"/>
          <w:lang w:val="uk-UA"/>
        </w:rPr>
        <w:t>ABSTRACT</w:t>
      </w:r>
    </w:p>
    <w:p w14:paraId="02C4E600" w14:textId="0E852338" w:rsidR="006876F5" w:rsidRPr="005E62FE" w:rsidRDefault="006876F5" w:rsidP="00C10101">
      <w:pPr>
        <w:ind w:firstLine="709"/>
        <w:jc w:val="both"/>
        <w:rPr>
          <w:sz w:val="26"/>
          <w:szCs w:val="26"/>
          <w:lang w:val="uk-UA"/>
        </w:rPr>
      </w:pPr>
      <w:proofErr w:type="spellStart"/>
      <w:r w:rsidRPr="005E62FE">
        <w:rPr>
          <w:sz w:val="26"/>
          <w:szCs w:val="26"/>
          <w:lang w:val="uk-UA"/>
        </w:rPr>
        <w:t>Thesis</w:t>
      </w:r>
      <w:proofErr w:type="spellEnd"/>
      <w:r w:rsidRPr="005E62FE">
        <w:rPr>
          <w:sz w:val="26"/>
          <w:szCs w:val="26"/>
          <w:lang w:val="uk-UA"/>
        </w:rPr>
        <w:t xml:space="preserve"> </w:t>
      </w:r>
      <w:proofErr w:type="spellStart"/>
      <w:r w:rsidRPr="005E62FE">
        <w:rPr>
          <w:sz w:val="26"/>
          <w:szCs w:val="26"/>
          <w:lang w:val="uk-UA"/>
        </w:rPr>
        <w:t>for</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Degree</w:t>
      </w:r>
      <w:proofErr w:type="spellEnd"/>
      <w:r w:rsidRPr="005E62FE">
        <w:rPr>
          <w:sz w:val="26"/>
          <w:szCs w:val="26"/>
          <w:lang w:val="uk-UA"/>
        </w:rPr>
        <w:t xml:space="preserve">: </w:t>
      </w:r>
      <w:r w:rsidR="00A907FB" w:rsidRPr="005E62FE">
        <w:rPr>
          <w:sz w:val="26"/>
          <w:szCs w:val="26"/>
          <w:lang w:val="uk-UA"/>
        </w:rPr>
        <w:t>45</w:t>
      </w:r>
      <w:r w:rsidRPr="005E62FE">
        <w:rPr>
          <w:sz w:val="26"/>
          <w:szCs w:val="26"/>
          <w:lang w:val="uk-UA"/>
        </w:rPr>
        <w:t xml:space="preserve"> p., 1</w:t>
      </w:r>
      <w:r w:rsidR="002A7F0B" w:rsidRPr="005E62FE">
        <w:rPr>
          <w:sz w:val="26"/>
          <w:szCs w:val="26"/>
          <w:lang w:val="uk-UA"/>
        </w:rPr>
        <w:t>5</w:t>
      </w:r>
      <w:r w:rsidRPr="005E62FE">
        <w:rPr>
          <w:sz w:val="26"/>
          <w:szCs w:val="26"/>
          <w:lang w:val="uk-UA"/>
        </w:rPr>
        <w:t xml:space="preserve"> </w:t>
      </w:r>
      <w:proofErr w:type="spellStart"/>
      <w:r w:rsidRPr="005E62FE">
        <w:rPr>
          <w:sz w:val="26"/>
          <w:szCs w:val="26"/>
          <w:lang w:val="uk-UA"/>
        </w:rPr>
        <w:t>fig</w:t>
      </w:r>
      <w:proofErr w:type="spellEnd"/>
      <w:r w:rsidRPr="005E62FE">
        <w:rPr>
          <w:sz w:val="26"/>
          <w:szCs w:val="26"/>
          <w:lang w:val="uk-UA"/>
        </w:rPr>
        <w:t xml:space="preserve">., </w:t>
      </w:r>
      <w:r w:rsidR="002A7F0B" w:rsidRPr="005E62FE">
        <w:rPr>
          <w:sz w:val="26"/>
          <w:szCs w:val="26"/>
          <w:lang w:val="uk-UA"/>
        </w:rPr>
        <w:t>28</w:t>
      </w:r>
      <w:r w:rsidRPr="005E62FE">
        <w:rPr>
          <w:sz w:val="26"/>
          <w:szCs w:val="26"/>
          <w:lang w:val="uk-UA"/>
        </w:rPr>
        <w:t xml:space="preserve"> </w:t>
      </w:r>
      <w:proofErr w:type="spellStart"/>
      <w:r w:rsidRPr="005E62FE">
        <w:rPr>
          <w:sz w:val="26"/>
          <w:szCs w:val="26"/>
          <w:lang w:val="uk-UA"/>
        </w:rPr>
        <w:t>tab</w:t>
      </w:r>
      <w:proofErr w:type="spellEnd"/>
      <w:r w:rsidRPr="005E62FE">
        <w:rPr>
          <w:sz w:val="26"/>
          <w:szCs w:val="26"/>
          <w:lang w:val="uk-UA"/>
        </w:rPr>
        <w:t xml:space="preserve">., </w:t>
      </w:r>
      <w:r w:rsidR="00A907FB" w:rsidRPr="005E62FE">
        <w:rPr>
          <w:sz w:val="26"/>
          <w:szCs w:val="26"/>
          <w:lang w:val="uk-UA"/>
        </w:rPr>
        <w:t>30</w:t>
      </w:r>
      <w:r w:rsidRPr="005E62FE">
        <w:rPr>
          <w:sz w:val="26"/>
          <w:szCs w:val="26"/>
          <w:lang w:val="uk-UA"/>
        </w:rPr>
        <w:t xml:space="preserve"> </w:t>
      </w:r>
      <w:proofErr w:type="spellStart"/>
      <w:r w:rsidRPr="005E62FE">
        <w:rPr>
          <w:sz w:val="26"/>
          <w:szCs w:val="26"/>
          <w:lang w:val="uk-UA"/>
        </w:rPr>
        <w:t>sources</w:t>
      </w:r>
      <w:proofErr w:type="spellEnd"/>
      <w:r w:rsidRPr="005E62FE">
        <w:rPr>
          <w:sz w:val="26"/>
          <w:szCs w:val="26"/>
          <w:lang w:val="uk-UA"/>
        </w:rPr>
        <w:t>.</w:t>
      </w:r>
    </w:p>
    <w:p w14:paraId="56B841C6" w14:textId="77777777" w:rsidR="006876F5" w:rsidRPr="005E62FE" w:rsidRDefault="006876F5" w:rsidP="00C10101">
      <w:pPr>
        <w:ind w:firstLine="709"/>
        <w:jc w:val="both"/>
        <w:rPr>
          <w:sz w:val="26"/>
          <w:szCs w:val="26"/>
          <w:lang w:val="uk-UA"/>
        </w:rPr>
      </w:pP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object</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research</w:t>
      </w:r>
      <w:proofErr w:type="spellEnd"/>
      <w:r w:rsidRPr="005E62FE">
        <w:rPr>
          <w:sz w:val="26"/>
          <w:szCs w:val="26"/>
          <w:lang w:val="uk-UA"/>
        </w:rPr>
        <w:t xml:space="preserve">: </w:t>
      </w:r>
      <w:proofErr w:type="spellStart"/>
      <w:r w:rsidRPr="005E62FE">
        <w:rPr>
          <w:sz w:val="26"/>
          <w:szCs w:val="26"/>
          <w:lang w:val="uk-UA"/>
        </w:rPr>
        <w:t>theoretical</w:t>
      </w:r>
      <w:proofErr w:type="spellEnd"/>
      <w:r w:rsidRPr="005E62FE">
        <w:rPr>
          <w:sz w:val="26"/>
          <w:szCs w:val="26"/>
          <w:lang w:val="uk-UA"/>
        </w:rPr>
        <w:t xml:space="preserve"> </w:t>
      </w:r>
      <w:proofErr w:type="spellStart"/>
      <w:r w:rsidRPr="005E62FE">
        <w:rPr>
          <w:sz w:val="26"/>
          <w:szCs w:val="26"/>
          <w:lang w:val="uk-UA"/>
        </w:rPr>
        <w:t>methodical</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practical</w:t>
      </w:r>
      <w:proofErr w:type="spellEnd"/>
      <w:r w:rsidRPr="005E62FE">
        <w:rPr>
          <w:sz w:val="26"/>
          <w:szCs w:val="26"/>
          <w:lang w:val="uk-UA"/>
        </w:rPr>
        <w:t xml:space="preserve"> </w:t>
      </w:r>
      <w:proofErr w:type="spellStart"/>
      <w:r w:rsidRPr="005E62FE">
        <w:rPr>
          <w:sz w:val="26"/>
          <w:szCs w:val="26"/>
          <w:lang w:val="uk-UA"/>
        </w:rPr>
        <w:t>aspects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organization</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003628AF" w:rsidRPr="005E62FE">
        <w:rPr>
          <w:sz w:val="26"/>
          <w:szCs w:val="26"/>
          <w:lang w:val="uk-UA"/>
        </w:rPr>
        <w:t>Creation</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Product</w:t>
      </w:r>
      <w:proofErr w:type="spellEnd"/>
      <w:r w:rsidR="003628AF" w:rsidRPr="005E62FE">
        <w:rPr>
          <w:sz w:val="26"/>
          <w:szCs w:val="26"/>
          <w:lang w:val="uk-UA"/>
        </w:rPr>
        <w:t xml:space="preserve"> </w:t>
      </w:r>
      <w:proofErr w:type="spellStart"/>
      <w:r w:rsidR="003628AF" w:rsidRPr="005E62FE">
        <w:rPr>
          <w:sz w:val="26"/>
          <w:szCs w:val="26"/>
          <w:lang w:val="uk-UA"/>
        </w:rPr>
        <w:t>Portfolio</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Pharmaceutical</w:t>
      </w:r>
      <w:proofErr w:type="spellEnd"/>
      <w:r w:rsidR="003628AF" w:rsidRPr="005E62FE">
        <w:rPr>
          <w:sz w:val="26"/>
          <w:szCs w:val="26"/>
          <w:lang w:val="uk-UA"/>
        </w:rPr>
        <w:t xml:space="preserve"> </w:t>
      </w:r>
      <w:proofErr w:type="spellStart"/>
      <w:r w:rsidR="003628AF" w:rsidRPr="005E62FE">
        <w:rPr>
          <w:sz w:val="26"/>
          <w:szCs w:val="26"/>
          <w:lang w:val="uk-UA"/>
        </w:rPr>
        <w:t>Enterprises</w:t>
      </w:r>
      <w:proofErr w:type="spellEnd"/>
      <w:r w:rsidRPr="005E62FE">
        <w:rPr>
          <w:sz w:val="26"/>
          <w:szCs w:val="26"/>
          <w:lang w:val="uk-UA"/>
        </w:rPr>
        <w:t>.</w:t>
      </w:r>
    </w:p>
    <w:p w14:paraId="75C03679" w14:textId="77777777" w:rsidR="006876F5" w:rsidRPr="005E62FE" w:rsidRDefault="006876F5" w:rsidP="00C10101">
      <w:pPr>
        <w:ind w:firstLine="709"/>
        <w:jc w:val="both"/>
        <w:rPr>
          <w:sz w:val="26"/>
          <w:szCs w:val="26"/>
          <w:lang w:val="uk-UA"/>
        </w:rPr>
      </w:pP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subject</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research</w:t>
      </w:r>
      <w:proofErr w:type="spellEnd"/>
      <w:r w:rsidRPr="005E62FE">
        <w:rPr>
          <w:sz w:val="26"/>
          <w:szCs w:val="26"/>
          <w:lang w:val="uk-UA"/>
        </w:rPr>
        <w:t xml:space="preserve">: a </w:t>
      </w:r>
      <w:proofErr w:type="spellStart"/>
      <w:r w:rsidRPr="005E62FE">
        <w:rPr>
          <w:sz w:val="26"/>
          <w:szCs w:val="26"/>
          <w:lang w:val="uk-UA"/>
        </w:rPr>
        <w:t>set</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theoretical</w:t>
      </w:r>
      <w:proofErr w:type="spellEnd"/>
      <w:r w:rsidRPr="005E62FE">
        <w:rPr>
          <w:sz w:val="26"/>
          <w:szCs w:val="26"/>
          <w:lang w:val="uk-UA"/>
        </w:rPr>
        <w:t xml:space="preserve">, </w:t>
      </w:r>
      <w:proofErr w:type="spellStart"/>
      <w:r w:rsidRPr="005E62FE">
        <w:rPr>
          <w:sz w:val="26"/>
          <w:szCs w:val="26"/>
          <w:lang w:val="uk-UA"/>
        </w:rPr>
        <w:t>methodological</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practical</w:t>
      </w:r>
      <w:proofErr w:type="spellEnd"/>
      <w:r w:rsidRPr="005E62FE">
        <w:rPr>
          <w:sz w:val="26"/>
          <w:szCs w:val="26"/>
          <w:lang w:val="uk-UA"/>
        </w:rPr>
        <w:t xml:space="preserve"> </w:t>
      </w:r>
      <w:proofErr w:type="spellStart"/>
      <w:r w:rsidRPr="005E62FE">
        <w:rPr>
          <w:sz w:val="26"/>
          <w:szCs w:val="26"/>
          <w:lang w:val="uk-UA"/>
        </w:rPr>
        <w:t>aspects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003628AF" w:rsidRPr="005E62FE">
        <w:rPr>
          <w:sz w:val="26"/>
          <w:szCs w:val="26"/>
          <w:lang w:val="uk-UA"/>
        </w:rPr>
        <w:t>Marketing</w:t>
      </w:r>
      <w:proofErr w:type="spellEnd"/>
      <w:r w:rsidR="003628AF" w:rsidRPr="005E62FE">
        <w:rPr>
          <w:sz w:val="26"/>
          <w:szCs w:val="26"/>
          <w:lang w:val="uk-UA"/>
        </w:rPr>
        <w:t xml:space="preserve"> </w:t>
      </w:r>
      <w:proofErr w:type="spellStart"/>
      <w:r w:rsidR="003628AF" w:rsidRPr="005E62FE">
        <w:rPr>
          <w:sz w:val="26"/>
          <w:szCs w:val="26"/>
          <w:lang w:val="uk-UA"/>
        </w:rPr>
        <w:t>Approaches</w:t>
      </w:r>
      <w:proofErr w:type="spellEnd"/>
      <w:r w:rsidR="003628AF" w:rsidRPr="005E62FE">
        <w:rPr>
          <w:sz w:val="26"/>
          <w:szCs w:val="26"/>
          <w:lang w:val="uk-UA"/>
        </w:rPr>
        <w:t xml:space="preserve"> </w:t>
      </w:r>
      <w:proofErr w:type="spellStart"/>
      <w:r w:rsidR="003628AF" w:rsidRPr="005E62FE">
        <w:rPr>
          <w:sz w:val="26"/>
          <w:szCs w:val="26"/>
          <w:lang w:val="uk-UA"/>
        </w:rPr>
        <w:t>to</w:t>
      </w:r>
      <w:proofErr w:type="spellEnd"/>
      <w:r w:rsidR="003628AF" w:rsidRPr="005E62FE">
        <w:rPr>
          <w:sz w:val="26"/>
          <w:szCs w:val="26"/>
          <w:lang w:val="uk-UA"/>
        </w:rPr>
        <w:t xml:space="preserve"> </w:t>
      </w:r>
      <w:proofErr w:type="spellStart"/>
      <w:r w:rsidR="003628AF" w:rsidRPr="005E62FE">
        <w:rPr>
          <w:sz w:val="26"/>
          <w:szCs w:val="26"/>
          <w:lang w:val="uk-UA"/>
        </w:rPr>
        <w:t>Creation</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Product</w:t>
      </w:r>
      <w:proofErr w:type="spellEnd"/>
      <w:r w:rsidR="003628AF" w:rsidRPr="005E62FE">
        <w:rPr>
          <w:sz w:val="26"/>
          <w:szCs w:val="26"/>
          <w:lang w:val="uk-UA"/>
        </w:rPr>
        <w:t xml:space="preserve"> </w:t>
      </w:r>
      <w:proofErr w:type="spellStart"/>
      <w:r w:rsidR="003628AF" w:rsidRPr="005E62FE">
        <w:rPr>
          <w:sz w:val="26"/>
          <w:szCs w:val="26"/>
          <w:lang w:val="uk-UA"/>
        </w:rPr>
        <w:t>Portfolio</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Pharmaceutical</w:t>
      </w:r>
      <w:proofErr w:type="spellEnd"/>
      <w:r w:rsidR="003628AF" w:rsidRPr="005E62FE">
        <w:rPr>
          <w:sz w:val="26"/>
          <w:szCs w:val="26"/>
          <w:lang w:val="uk-UA"/>
        </w:rPr>
        <w:t xml:space="preserve"> </w:t>
      </w:r>
      <w:proofErr w:type="spellStart"/>
      <w:r w:rsidR="003628AF" w:rsidRPr="005E62FE">
        <w:rPr>
          <w:sz w:val="26"/>
          <w:szCs w:val="26"/>
          <w:lang w:val="uk-UA"/>
        </w:rPr>
        <w:t>Enterprises</w:t>
      </w:r>
      <w:proofErr w:type="spellEnd"/>
      <w:r w:rsidRPr="005E62FE">
        <w:rPr>
          <w:sz w:val="26"/>
          <w:szCs w:val="26"/>
          <w:lang w:val="uk-UA"/>
        </w:rPr>
        <w:t>.</w:t>
      </w:r>
    </w:p>
    <w:p w14:paraId="69F6C63A" w14:textId="77777777" w:rsidR="006876F5" w:rsidRPr="005E62FE" w:rsidRDefault="006876F5" w:rsidP="00C10101">
      <w:pPr>
        <w:ind w:firstLine="709"/>
        <w:jc w:val="both"/>
        <w:rPr>
          <w:sz w:val="26"/>
          <w:szCs w:val="26"/>
          <w:lang w:val="uk-UA"/>
        </w:rPr>
      </w:pP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purpose</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thesis</w:t>
      </w:r>
      <w:proofErr w:type="spellEnd"/>
      <w:r w:rsidRPr="005E62FE">
        <w:rPr>
          <w:sz w:val="26"/>
          <w:szCs w:val="26"/>
          <w:lang w:val="uk-UA"/>
        </w:rPr>
        <w:t xml:space="preserve"> </w:t>
      </w:r>
      <w:proofErr w:type="spellStart"/>
      <w:r w:rsidRPr="005E62FE">
        <w:rPr>
          <w:sz w:val="26"/>
          <w:szCs w:val="26"/>
          <w:lang w:val="uk-UA"/>
        </w:rPr>
        <w:t>for</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master’s</w:t>
      </w:r>
      <w:proofErr w:type="spellEnd"/>
      <w:r w:rsidRPr="005E62FE">
        <w:rPr>
          <w:sz w:val="26"/>
          <w:szCs w:val="26"/>
          <w:lang w:val="uk-UA"/>
        </w:rPr>
        <w:t xml:space="preserve"> </w:t>
      </w:r>
      <w:proofErr w:type="spellStart"/>
      <w:r w:rsidRPr="005E62FE">
        <w:rPr>
          <w:sz w:val="26"/>
          <w:szCs w:val="26"/>
          <w:lang w:val="uk-UA"/>
        </w:rPr>
        <w:t>degree</w:t>
      </w:r>
      <w:proofErr w:type="spellEnd"/>
      <w:r w:rsidRPr="005E62FE">
        <w:rPr>
          <w:sz w:val="26"/>
          <w:szCs w:val="26"/>
          <w:lang w:val="uk-UA"/>
        </w:rPr>
        <w:t xml:space="preserve"> </w:t>
      </w:r>
      <w:proofErr w:type="spellStart"/>
      <w:r w:rsidRPr="005E62FE">
        <w:rPr>
          <w:sz w:val="26"/>
          <w:szCs w:val="26"/>
          <w:lang w:val="uk-UA"/>
        </w:rPr>
        <w:t>is</w:t>
      </w:r>
      <w:proofErr w:type="spellEnd"/>
      <w:r w:rsidRPr="005E62FE">
        <w:rPr>
          <w:sz w:val="26"/>
          <w:szCs w:val="26"/>
          <w:lang w:val="uk-UA"/>
        </w:rPr>
        <w:t xml:space="preserve"> </w:t>
      </w:r>
      <w:proofErr w:type="spellStart"/>
      <w:r w:rsidRPr="005E62FE">
        <w:rPr>
          <w:sz w:val="26"/>
          <w:szCs w:val="26"/>
          <w:lang w:val="uk-UA"/>
        </w:rPr>
        <w:t>to</w:t>
      </w:r>
      <w:proofErr w:type="spellEnd"/>
      <w:r w:rsidRPr="005E62FE">
        <w:rPr>
          <w:sz w:val="26"/>
          <w:szCs w:val="26"/>
          <w:lang w:val="uk-UA"/>
        </w:rPr>
        <w:t xml:space="preserve"> </w:t>
      </w:r>
      <w:proofErr w:type="spellStart"/>
      <w:r w:rsidRPr="005E62FE">
        <w:rPr>
          <w:sz w:val="26"/>
          <w:szCs w:val="26"/>
          <w:lang w:val="uk-UA"/>
        </w:rPr>
        <w:t>determine</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essence</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features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00527EB5" w:rsidRPr="005E62FE">
        <w:rPr>
          <w:sz w:val="26"/>
          <w:szCs w:val="26"/>
          <w:lang w:val="uk-UA"/>
        </w:rPr>
        <w:t>Marketing</w:t>
      </w:r>
      <w:proofErr w:type="spellEnd"/>
      <w:r w:rsidR="00527EB5" w:rsidRPr="005E62FE">
        <w:rPr>
          <w:sz w:val="26"/>
          <w:szCs w:val="26"/>
          <w:lang w:val="uk-UA"/>
        </w:rPr>
        <w:t xml:space="preserve"> </w:t>
      </w:r>
      <w:proofErr w:type="spellStart"/>
      <w:r w:rsidR="00527EB5" w:rsidRPr="005E62FE">
        <w:rPr>
          <w:sz w:val="26"/>
          <w:szCs w:val="26"/>
          <w:lang w:val="uk-UA"/>
        </w:rPr>
        <w:t>Approaches</w:t>
      </w:r>
      <w:proofErr w:type="spellEnd"/>
      <w:r w:rsidR="00527EB5" w:rsidRPr="005E62FE">
        <w:rPr>
          <w:sz w:val="26"/>
          <w:szCs w:val="26"/>
          <w:lang w:val="uk-UA"/>
        </w:rPr>
        <w:t xml:space="preserve"> </w:t>
      </w:r>
      <w:proofErr w:type="spellStart"/>
      <w:r w:rsidR="00527EB5" w:rsidRPr="005E62FE">
        <w:rPr>
          <w:sz w:val="26"/>
          <w:szCs w:val="26"/>
          <w:lang w:val="uk-UA"/>
        </w:rPr>
        <w:t>to</w:t>
      </w:r>
      <w:proofErr w:type="spellEnd"/>
      <w:r w:rsidR="00527EB5" w:rsidRPr="005E62FE">
        <w:rPr>
          <w:sz w:val="26"/>
          <w:szCs w:val="26"/>
          <w:lang w:val="uk-UA"/>
        </w:rPr>
        <w:t xml:space="preserve"> </w:t>
      </w:r>
      <w:proofErr w:type="spellStart"/>
      <w:r w:rsidR="00527EB5" w:rsidRPr="005E62FE">
        <w:rPr>
          <w:sz w:val="26"/>
          <w:szCs w:val="26"/>
          <w:lang w:val="uk-UA"/>
        </w:rPr>
        <w:t>Creation</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the</w:t>
      </w:r>
      <w:proofErr w:type="spellEnd"/>
      <w:r w:rsidR="00527EB5" w:rsidRPr="005E62FE">
        <w:rPr>
          <w:sz w:val="26"/>
          <w:szCs w:val="26"/>
          <w:lang w:val="uk-UA"/>
        </w:rPr>
        <w:t xml:space="preserve"> </w:t>
      </w:r>
      <w:proofErr w:type="spellStart"/>
      <w:r w:rsidR="00527EB5" w:rsidRPr="005E62FE">
        <w:rPr>
          <w:sz w:val="26"/>
          <w:szCs w:val="26"/>
          <w:lang w:val="uk-UA"/>
        </w:rPr>
        <w:t>Product</w:t>
      </w:r>
      <w:proofErr w:type="spellEnd"/>
      <w:r w:rsidR="00527EB5" w:rsidRPr="005E62FE">
        <w:rPr>
          <w:sz w:val="26"/>
          <w:szCs w:val="26"/>
          <w:lang w:val="uk-UA"/>
        </w:rPr>
        <w:t xml:space="preserve"> </w:t>
      </w:r>
      <w:proofErr w:type="spellStart"/>
      <w:r w:rsidR="00527EB5" w:rsidRPr="005E62FE">
        <w:rPr>
          <w:sz w:val="26"/>
          <w:szCs w:val="26"/>
          <w:lang w:val="uk-UA"/>
        </w:rPr>
        <w:t>Portfolio</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Pharmaceutical</w:t>
      </w:r>
      <w:proofErr w:type="spellEnd"/>
      <w:r w:rsidR="00527EB5" w:rsidRPr="005E62FE">
        <w:rPr>
          <w:sz w:val="26"/>
          <w:szCs w:val="26"/>
          <w:lang w:val="uk-UA"/>
        </w:rPr>
        <w:t xml:space="preserve"> </w:t>
      </w:r>
      <w:proofErr w:type="spellStart"/>
      <w:r w:rsidR="00527EB5" w:rsidRPr="005E62FE">
        <w:rPr>
          <w:sz w:val="26"/>
          <w:szCs w:val="26"/>
          <w:lang w:val="uk-UA"/>
        </w:rPr>
        <w:t>Enterprisesin</w:t>
      </w:r>
      <w:proofErr w:type="spellEnd"/>
      <w:r w:rsidR="00527EB5" w:rsidRPr="005E62FE">
        <w:rPr>
          <w:sz w:val="26"/>
          <w:szCs w:val="26"/>
          <w:lang w:val="uk-UA"/>
        </w:rPr>
        <w:t xml:space="preserve"> </w:t>
      </w:r>
      <w:proofErr w:type="spellStart"/>
      <w:r w:rsidR="00527EB5" w:rsidRPr="005E62FE">
        <w:rPr>
          <w:sz w:val="26"/>
          <w:szCs w:val="26"/>
          <w:lang w:val="uk-UA"/>
        </w:rPr>
        <w:t>the</w:t>
      </w:r>
      <w:proofErr w:type="spellEnd"/>
      <w:r w:rsidR="00527EB5" w:rsidRPr="005E62FE">
        <w:rPr>
          <w:sz w:val="26"/>
          <w:szCs w:val="26"/>
          <w:lang w:val="uk-UA"/>
        </w:rPr>
        <w:t xml:space="preserve"> </w:t>
      </w:r>
      <w:proofErr w:type="spellStart"/>
      <w:r w:rsidR="00527EB5" w:rsidRPr="005E62FE">
        <w:rPr>
          <w:sz w:val="26"/>
          <w:szCs w:val="26"/>
          <w:lang w:val="uk-UA"/>
        </w:rPr>
        <w:t>highly</w:t>
      </w:r>
      <w:proofErr w:type="spellEnd"/>
      <w:r w:rsidR="00527EB5" w:rsidRPr="005E62FE">
        <w:rPr>
          <w:sz w:val="26"/>
          <w:szCs w:val="26"/>
          <w:lang w:val="uk-UA"/>
        </w:rPr>
        <w:t xml:space="preserve"> </w:t>
      </w:r>
      <w:proofErr w:type="spellStart"/>
      <w:r w:rsidR="00527EB5" w:rsidRPr="005E62FE">
        <w:rPr>
          <w:sz w:val="26"/>
          <w:szCs w:val="26"/>
          <w:lang w:val="uk-UA"/>
        </w:rPr>
        <w:t>competitive</w:t>
      </w:r>
      <w:proofErr w:type="spellEnd"/>
      <w:r w:rsidR="00527EB5" w:rsidRPr="005E62FE">
        <w:rPr>
          <w:sz w:val="26"/>
          <w:szCs w:val="26"/>
          <w:lang w:val="uk-UA"/>
        </w:rPr>
        <w:t xml:space="preserve"> </w:t>
      </w:r>
      <w:proofErr w:type="spellStart"/>
      <w:r w:rsidR="00527EB5" w:rsidRPr="005E62FE">
        <w:rPr>
          <w:sz w:val="26"/>
          <w:szCs w:val="26"/>
          <w:lang w:val="uk-UA"/>
        </w:rPr>
        <w:t>market</w:t>
      </w:r>
      <w:proofErr w:type="spellEnd"/>
      <w:r w:rsidR="00527EB5" w:rsidRPr="005E62FE">
        <w:rPr>
          <w:sz w:val="26"/>
          <w:szCs w:val="26"/>
          <w:lang w:val="uk-UA"/>
        </w:rPr>
        <w:t xml:space="preserve">, </w:t>
      </w:r>
      <w:proofErr w:type="spellStart"/>
      <w:r w:rsidR="00527EB5" w:rsidRPr="005E62FE">
        <w:rPr>
          <w:sz w:val="26"/>
          <w:szCs w:val="26"/>
          <w:lang w:val="uk-UA"/>
        </w:rPr>
        <w:t>determination</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goals</w:t>
      </w:r>
      <w:proofErr w:type="spellEnd"/>
      <w:r w:rsidR="00527EB5" w:rsidRPr="005E62FE">
        <w:rPr>
          <w:sz w:val="26"/>
          <w:szCs w:val="26"/>
          <w:lang w:val="uk-UA"/>
        </w:rPr>
        <w:t xml:space="preserve"> </w:t>
      </w:r>
      <w:proofErr w:type="spellStart"/>
      <w:r w:rsidR="00527EB5" w:rsidRPr="005E62FE">
        <w:rPr>
          <w:sz w:val="26"/>
          <w:szCs w:val="26"/>
          <w:lang w:val="uk-UA"/>
        </w:rPr>
        <w:t>and</w:t>
      </w:r>
      <w:proofErr w:type="spellEnd"/>
      <w:r w:rsidR="00527EB5" w:rsidRPr="005E62FE">
        <w:rPr>
          <w:sz w:val="26"/>
          <w:szCs w:val="26"/>
          <w:lang w:val="uk-UA"/>
        </w:rPr>
        <w:t xml:space="preserve"> </w:t>
      </w:r>
      <w:proofErr w:type="spellStart"/>
      <w:r w:rsidR="00527EB5" w:rsidRPr="005E62FE">
        <w:rPr>
          <w:sz w:val="26"/>
          <w:szCs w:val="26"/>
          <w:lang w:val="uk-UA"/>
        </w:rPr>
        <w:t>shortcomings</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assortment</w:t>
      </w:r>
      <w:proofErr w:type="spellEnd"/>
      <w:r w:rsidR="00527EB5" w:rsidRPr="005E62FE">
        <w:rPr>
          <w:sz w:val="26"/>
          <w:szCs w:val="26"/>
          <w:lang w:val="uk-UA"/>
        </w:rPr>
        <w:t xml:space="preserve"> </w:t>
      </w:r>
      <w:proofErr w:type="spellStart"/>
      <w:r w:rsidR="00527EB5" w:rsidRPr="005E62FE">
        <w:rPr>
          <w:sz w:val="26"/>
          <w:szCs w:val="26"/>
          <w:lang w:val="uk-UA"/>
        </w:rPr>
        <w:t>policy</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PJSC «</w:t>
      </w:r>
      <w:proofErr w:type="spellStart"/>
      <w:r w:rsidR="00527EB5" w:rsidRPr="005E62FE">
        <w:rPr>
          <w:sz w:val="26"/>
          <w:szCs w:val="26"/>
          <w:lang w:val="uk-UA"/>
        </w:rPr>
        <w:t>Pharmaceutical</w:t>
      </w:r>
      <w:proofErr w:type="spellEnd"/>
      <w:r w:rsidR="00527EB5" w:rsidRPr="005E62FE">
        <w:rPr>
          <w:sz w:val="26"/>
          <w:szCs w:val="26"/>
          <w:lang w:val="uk-UA"/>
        </w:rPr>
        <w:t xml:space="preserve"> </w:t>
      </w:r>
      <w:proofErr w:type="spellStart"/>
      <w:r w:rsidR="00527EB5" w:rsidRPr="005E62FE">
        <w:rPr>
          <w:sz w:val="26"/>
          <w:szCs w:val="26"/>
          <w:lang w:val="uk-UA"/>
        </w:rPr>
        <w:t>factory</w:t>
      </w:r>
      <w:proofErr w:type="spellEnd"/>
      <w:r w:rsidR="00527EB5" w:rsidRPr="005E62FE">
        <w:rPr>
          <w:sz w:val="26"/>
          <w:szCs w:val="26"/>
          <w:lang w:val="uk-UA"/>
        </w:rPr>
        <w:t xml:space="preserve"> «</w:t>
      </w:r>
      <w:proofErr w:type="spellStart"/>
      <w:r w:rsidR="00527EB5" w:rsidRPr="005E62FE">
        <w:rPr>
          <w:sz w:val="26"/>
          <w:szCs w:val="26"/>
          <w:lang w:val="uk-UA"/>
        </w:rPr>
        <w:t>Viola</w:t>
      </w:r>
      <w:proofErr w:type="spellEnd"/>
      <w:r w:rsidR="00527EB5" w:rsidRPr="005E62FE">
        <w:rPr>
          <w:sz w:val="26"/>
          <w:szCs w:val="26"/>
          <w:lang w:val="uk-UA"/>
        </w:rPr>
        <w:t xml:space="preserve">», </w:t>
      </w:r>
      <w:proofErr w:type="spellStart"/>
      <w:r w:rsidR="00527EB5" w:rsidRPr="005E62FE">
        <w:rPr>
          <w:sz w:val="26"/>
          <w:szCs w:val="26"/>
          <w:lang w:val="uk-UA"/>
        </w:rPr>
        <w:t>development</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recommendations</w:t>
      </w:r>
      <w:proofErr w:type="spellEnd"/>
      <w:r w:rsidR="00527EB5" w:rsidRPr="005E62FE">
        <w:rPr>
          <w:sz w:val="26"/>
          <w:szCs w:val="26"/>
          <w:lang w:val="uk-UA"/>
        </w:rPr>
        <w:t xml:space="preserve"> </w:t>
      </w:r>
      <w:proofErr w:type="spellStart"/>
      <w:r w:rsidR="00527EB5" w:rsidRPr="005E62FE">
        <w:rPr>
          <w:sz w:val="26"/>
          <w:szCs w:val="26"/>
          <w:lang w:val="uk-UA"/>
        </w:rPr>
        <w:t>on</w:t>
      </w:r>
      <w:proofErr w:type="spellEnd"/>
      <w:r w:rsidR="00527EB5" w:rsidRPr="005E62FE">
        <w:rPr>
          <w:sz w:val="26"/>
          <w:szCs w:val="26"/>
          <w:lang w:val="uk-UA"/>
        </w:rPr>
        <w:t xml:space="preserve"> </w:t>
      </w:r>
      <w:proofErr w:type="spellStart"/>
      <w:r w:rsidR="00527EB5" w:rsidRPr="005E62FE">
        <w:rPr>
          <w:sz w:val="26"/>
          <w:szCs w:val="26"/>
          <w:lang w:val="uk-UA"/>
        </w:rPr>
        <w:t>managerial</w:t>
      </w:r>
      <w:proofErr w:type="spellEnd"/>
      <w:r w:rsidR="00527EB5" w:rsidRPr="005E62FE">
        <w:rPr>
          <w:sz w:val="26"/>
          <w:szCs w:val="26"/>
          <w:lang w:val="uk-UA"/>
        </w:rPr>
        <w:t xml:space="preserve"> </w:t>
      </w:r>
      <w:proofErr w:type="spellStart"/>
      <w:r w:rsidR="00527EB5" w:rsidRPr="005E62FE">
        <w:rPr>
          <w:sz w:val="26"/>
          <w:szCs w:val="26"/>
          <w:lang w:val="uk-UA"/>
        </w:rPr>
        <w:t>decisions</w:t>
      </w:r>
      <w:proofErr w:type="spellEnd"/>
      <w:r w:rsidR="00527EB5" w:rsidRPr="005E62FE">
        <w:rPr>
          <w:sz w:val="26"/>
          <w:szCs w:val="26"/>
          <w:lang w:val="uk-UA"/>
        </w:rPr>
        <w:t xml:space="preserve"> </w:t>
      </w:r>
      <w:proofErr w:type="spellStart"/>
      <w:r w:rsidR="00527EB5" w:rsidRPr="005E62FE">
        <w:rPr>
          <w:sz w:val="26"/>
          <w:szCs w:val="26"/>
          <w:lang w:val="uk-UA"/>
        </w:rPr>
        <w:t>in</w:t>
      </w:r>
      <w:proofErr w:type="spellEnd"/>
      <w:r w:rsidR="00527EB5" w:rsidRPr="005E62FE">
        <w:rPr>
          <w:sz w:val="26"/>
          <w:szCs w:val="26"/>
          <w:lang w:val="uk-UA"/>
        </w:rPr>
        <w:t xml:space="preserve"> </w:t>
      </w:r>
      <w:proofErr w:type="spellStart"/>
      <w:r w:rsidR="00527EB5" w:rsidRPr="005E62FE">
        <w:rPr>
          <w:sz w:val="26"/>
          <w:szCs w:val="26"/>
          <w:lang w:val="uk-UA"/>
        </w:rPr>
        <w:t>the</w:t>
      </w:r>
      <w:proofErr w:type="spellEnd"/>
      <w:r w:rsidR="00527EB5" w:rsidRPr="005E62FE">
        <w:rPr>
          <w:sz w:val="26"/>
          <w:szCs w:val="26"/>
          <w:lang w:val="uk-UA"/>
        </w:rPr>
        <w:t xml:space="preserve"> </w:t>
      </w:r>
      <w:proofErr w:type="spellStart"/>
      <w:r w:rsidR="00527EB5" w:rsidRPr="005E62FE">
        <w:rPr>
          <w:sz w:val="26"/>
          <w:szCs w:val="26"/>
          <w:lang w:val="uk-UA"/>
        </w:rPr>
        <w:t>sphere</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formation</w:t>
      </w:r>
      <w:proofErr w:type="spellEnd"/>
      <w:r w:rsidR="00527EB5" w:rsidRPr="005E62FE">
        <w:rPr>
          <w:sz w:val="26"/>
          <w:szCs w:val="26"/>
          <w:lang w:val="uk-UA"/>
        </w:rPr>
        <w:t xml:space="preserve"> </w:t>
      </w:r>
      <w:proofErr w:type="spellStart"/>
      <w:r w:rsidR="00527EB5" w:rsidRPr="005E62FE">
        <w:rPr>
          <w:sz w:val="26"/>
          <w:szCs w:val="26"/>
          <w:lang w:val="uk-UA"/>
        </w:rPr>
        <w:t>of</w:t>
      </w:r>
      <w:proofErr w:type="spellEnd"/>
      <w:r w:rsidR="00527EB5" w:rsidRPr="005E62FE">
        <w:rPr>
          <w:sz w:val="26"/>
          <w:szCs w:val="26"/>
          <w:lang w:val="uk-UA"/>
        </w:rPr>
        <w:t xml:space="preserve"> </w:t>
      </w:r>
      <w:proofErr w:type="spellStart"/>
      <w:r w:rsidR="00527EB5" w:rsidRPr="005E62FE">
        <w:rPr>
          <w:sz w:val="26"/>
          <w:szCs w:val="26"/>
          <w:lang w:val="uk-UA"/>
        </w:rPr>
        <w:t>its</w:t>
      </w:r>
      <w:proofErr w:type="spellEnd"/>
      <w:r w:rsidR="00527EB5" w:rsidRPr="005E62FE">
        <w:rPr>
          <w:sz w:val="26"/>
          <w:szCs w:val="26"/>
          <w:lang w:val="uk-UA"/>
        </w:rPr>
        <w:t xml:space="preserve"> </w:t>
      </w:r>
      <w:proofErr w:type="spellStart"/>
      <w:r w:rsidR="00527EB5" w:rsidRPr="005E62FE">
        <w:rPr>
          <w:sz w:val="26"/>
          <w:szCs w:val="26"/>
          <w:lang w:val="uk-UA"/>
        </w:rPr>
        <w:t>commodity</w:t>
      </w:r>
      <w:proofErr w:type="spellEnd"/>
      <w:r w:rsidR="00527EB5" w:rsidRPr="005E62FE">
        <w:rPr>
          <w:sz w:val="26"/>
          <w:szCs w:val="26"/>
          <w:lang w:val="uk-UA"/>
        </w:rPr>
        <w:t xml:space="preserve"> </w:t>
      </w:r>
      <w:proofErr w:type="spellStart"/>
      <w:r w:rsidR="00527EB5" w:rsidRPr="005E62FE">
        <w:rPr>
          <w:sz w:val="26"/>
          <w:szCs w:val="26"/>
          <w:lang w:val="uk-UA"/>
        </w:rPr>
        <w:t>portfolio</w:t>
      </w:r>
      <w:proofErr w:type="spellEnd"/>
    </w:p>
    <w:p w14:paraId="3B1F8C17" w14:textId="77777777" w:rsidR="006876F5" w:rsidRPr="005E62FE" w:rsidRDefault="006876F5" w:rsidP="00C10101">
      <w:pPr>
        <w:ind w:firstLine="709"/>
        <w:jc w:val="both"/>
        <w:rPr>
          <w:sz w:val="26"/>
          <w:szCs w:val="26"/>
          <w:lang w:val="uk-UA"/>
        </w:rPr>
      </w:pP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research</w:t>
      </w:r>
      <w:proofErr w:type="spellEnd"/>
      <w:r w:rsidRPr="005E62FE">
        <w:rPr>
          <w:sz w:val="26"/>
          <w:szCs w:val="26"/>
          <w:lang w:val="uk-UA"/>
        </w:rPr>
        <w:t xml:space="preserve"> </w:t>
      </w:r>
      <w:proofErr w:type="spellStart"/>
      <w:r w:rsidRPr="005E62FE">
        <w:rPr>
          <w:sz w:val="26"/>
          <w:szCs w:val="26"/>
          <w:lang w:val="uk-UA"/>
        </w:rPr>
        <w:t>methods</w:t>
      </w:r>
      <w:proofErr w:type="spellEnd"/>
      <w:r w:rsidRPr="005E62FE">
        <w:rPr>
          <w:sz w:val="26"/>
          <w:szCs w:val="26"/>
          <w:lang w:val="uk-UA"/>
        </w:rPr>
        <w:t xml:space="preserve">: </w:t>
      </w:r>
      <w:proofErr w:type="spellStart"/>
      <w:r w:rsidRPr="005E62FE">
        <w:rPr>
          <w:sz w:val="26"/>
          <w:szCs w:val="26"/>
          <w:lang w:val="uk-UA"/>
        </w:rPr>
        <w:t>theoretical</w:t>
      </w:r>
      <w:proofErr w:type="spellEnd"/>
      <w:r w:rsidRPr="005E62FE">
        <w:rPr>
          <w:sz w:val="26"/>
          <w:szCs w:val="26"/>
          <w:lang w:val="uk-UA"/>
        </w:rPr>
        <w:t xml:space="preserve"> </w:t>
      </w:r>
      <w:proofErr w:type="spellStart"/>
      <w:r w:rsidRPr="005E62FE">
        <w:rPr>
          <w:sz w:val="26"/>
          <w:szCs w:val="26"/>
          <w:lang w:val="uk-UA"/>
        </w:rPr>
        <w:t>generalizations</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comparisons</w:t>
      </w:r>
      <w:proofErr w:type="spellEnd"/>
      <w:r w:rsidRPr="005E62FE">
        <w:rPr>
          <w:sz w:val="26"/>
          <w:szCs w:val="26"/>
          <w:lang w:val="uk-UA"/>
        </w:rPr>
        <w:t xml:space="preserve">, </w:t>
      </w:r>
      <w:proofErr w:type="spellStart"/>
      <w:r w:rsidRPr="005E62FE">
        <w:rPr>
          <w:sz w:val="26"/>
          <w:szCs w:val="26"/>
          <w:lang w:val="uk-UA"/>
        </w:rPr>
        <w:t>statistical</w:t>
      </w:r>
      <w:proofErr w:type="spellEnd"/>
      <w:r w:rsidRPr="005E62FE">
        <w:rPr>
          <w:sz w:val="26"/>
          <w:szCs w:val="26"/>
          <w:lang w:val="uk-UA"/>
        </w:rPr>
        <w:t xml:space="preserve"> </w:t>
      </w:r>
      <w:proofErr w:type="spellStart"/>
      <w:r w:rsidRPr="005E62FE">
        <w:rPr>
          <w:sz w:val="26"/>
          <w:szCs w:val="26"/>
          <w:lang w:val="uk-UA"/>
        </w:rPr>
        <w:t>analysis</w:t>
      </w:r>
      <w:proofErr w:type="spellEnd"/>
      <w:r w:rsidRPr="005E62FE">
        <w:rPr>
          <w:sz w:val="26"/>
          <w:szCs w:val="26"/>
          <w:lang w:val="uk-UA"/>
        </w:rPr>
        <w:t xml:space="preserve">, </w:t>
      </w:r>
      <w:proofErr w:type="spellStart"/>
      <w:r w:rsidRPr="005E62FE">
        <w:rPr>
          <w:sz w:val="26"/>
          <w:szCs w:val="26"/>
          <w:lang w:val="uk-UA"/>
        </w:rPr>
        <w:t>system</w:t>
      </w:r>
      <w:proofErr w:type="spellEnd"/>
      <w:r w:rsidRPr="005E62FE">
        <w:rPr>
          <w:sz w:val="26"/>
          <w:szCs w:val="26"/>
          <w:lang w:val="uk-UA"/>
        </w:rPr>
        <w:t xml:space="preserve"> </w:t>
      </w:r>
      <w:proofErr w:type="spellStart"/>
      <w:r w:rsidRPr="005E62FE">
        <w:rPr>
          <w:sz w:val="26"/>
          <w:szCs w:val="26"/>
          <w:lang w:val="uk-UA"/>
        </w:rPr>
        <w:t>approach</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formalize</w:t>
      </w:r>
      <w:proofErr w:type="spellEnd"/>
      <w:r w:rsidRPr="005E62FE">
        <w:rPr>
          <w:sz w:val="26"/>
          <w:szCs w:val="26"/>
          <w:lang w:val="uk-UA"/>
        </w:rPr>
        <w:t xml:space="preserve"> </w:t>
      </w:r>
      <w:proofErr w:type="spellStart"/>
      <w:r w:rsidRPr="005E62FE">
        <w:rPr>
          <w:sz w:val="26"/>
          <w:szCs w:val="26"/>
          <w:lang w:val="uk-UA"/>
        </w:rPr>
        <w:t>economic</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mathematical</w:t>
      </w:r>
      <w:proofErr w:type="spellEnd"/>
      <w:r w:rsidRPr="005E62FE">
        <w:rPr>
          <w:sz w:val="26"/>
          <w:szCs w:val="26"/>
          <w:lang w:val="uk-UA"/>
        </w:rPr>
        <w:t xml:space="preserve"> </w:t>
      </w:r>
      <w:proofErr w:type="spellStart"/>
      <w:r w:rsidRPr="005E62FE">
        <w:rPr>
          <w:sz w:val="26"/>
          <w:szCs w:val="26"/>
          <w:lang w:val="uk-UA"/>
        </w:rPr>
        <w:t>modeling</w:t>
      </w:r>
      <w:proofErr w:type="spellEnd"/>
      <w:r w:rsidRPr="005E62FE">
        <w:rPr>
          <w:sz w:val="26"/>
          <w:szCs w:val="26"/>
          <w:lang w:val="uk-UA"/>
        </w:rPr>
        <w:t>.</w:t>
      </w:r>
    </w:p>
    <w:p w14:paraId="444E3336" w14:textId="77777777" w:rsidR="00527EB5" w:rsidRPr="005E62FE" w:rsidRDefault="00527EB5" w:rsidP="00527EB5">
      <w:pPr>
        <w:ind w:firstLine="709"/>
        <w:jc w:val="both"/>
        <w:rPr>
          <w:sz w:val="26"/>
          <w:szCs w:val="26"/>
          <w:lang w:val="uk-UA"/>
        </w:rPr>
      </w:pPr>
      <w:proofErr w:type="spellStart"/>
      <w:r w:rsidRPr="005E62FE">
        <w:rPr>
          <w:sz w:val="26"/>
          <w:szCs w:val="26"/>
          <w:lang w:val="uk-UA"/>
        </w:rPr>
        <w:t>In</w:t>
      </w:r>
      <w:proofErr w:type="spellEnd"/>
      <w:r w:rsidRPr="005E62FE">
        <w:rPr>
          <w:sz w:val="26"/>
          <w:szCs w:val="26"/>
          <w:lang w:val="uk-UA"/>
        </w:rPr>
        <w:t xml:space="preserve"> </w:t>
      </w:r>
      <w:proofErr w:type="spellStart"/>
      <w:r w:rsidRPr="005E62FE">
        <w:rPr>
          <w:sz w:val="26"/>
          <w:szCs w:val="26"/>
          <w:lang w:val="uk-UA"/>
        </w:rPr>
        <w:t>t</w:t>
      </w:r>
      <w:r w:rsidR="003628AF" w:rsidRPr="005E62FE">
        <w:rPr>
          <w:sz w:val="26"/>
          <w:szCs w:val="26"/>
          <w:lang w:val="uk-UA"/>
        </w:rPr>
        <w:t>he</w:t>
      </w:r>
      <w:proofErr w:type="spellEnd"/>
      <w:r w:rsidR="003628AF" w:rsidRPr="005E62FE">
        <w:rPr>
          <w:sz w:val="26"/>
          <w:szCs w:val="26"/>
          <w:lang w:val="uk-UA"/>
        </w:rPr>
        <w:t xml:space="preserve"> </w:t>
      </w:r>
      <w:proofErr w:type="spellStart"/>
      <w:r w:rsidRPr="005E62FE">
        <w:rPr>
          <w:sz w:val="26"/>
          <w:szCs w:val="26"/>
          <w:lang w:val="uk-UA"/>
        </w:rPr>
        <w:t>Thesis</w:t>
      </w:r>
      <w:proofErr w:type="spellEnd"/>
      <w:r w:rsidRPr="005E62FE">
        <w:rPr>
          <w:sz w:val="26"/>
          <w:szCs w:val="26"/>
          <w:lang w:val="uk-UA"/>
        </w:rPr>
        <w:t xml:space="preserve"> </w:t>
      </w:r>
      <w:proofErr w:type="spellStart"/>
      <w:r w:rsidRPr="005E62FE">
        <w:rPr>
          <w:sz w:val="26"/>
          <w:szCs w:val="26"/>
          <w:lang w:val="uk-UA"/>
        </w:rPr>
        <w:t>for</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Master’s</w:t>
      </w:r>
      <w:proofErr w:type="spellEnd"/>
      <w:r w:rsidRPr="005E62FE">
        <w:rPr>
          <w:sz w:val="26"/>
          <w:szCs w:val="26"/>
          <w:lang w:val="uk-UA"/>
        </w:rPr>
        <w:t xml:space="preserve"> </w:t>
      </w:r>
      <w:proofErr w:type="spellStart"/>
      <w:r w:rsidRPr="005E62FE">
        <w:rPr>
          <w:sz w:val="26"/>
          <w:szCs w:val="26"/>
          <w:lang w:val="uk-UA"/>
        </w:rPr>
        <w:t>Degree</w:t>
      </w:r>
      <w:proofErr w:type="spellEnd"/>
      <w:r w:rsidRPr="005E62FE">
        <w:rPr>
          <w:sz w:val="26"/>
          <w:szCs w:val="26"/>
          <w:lang w:val="uk-UA"/>
        </w:rPr>
        <w:t xml:space="preserve"> </w:t>
      </w:r>
      <w:proofErr w:type="spellStart"/>
      <w:r w:rsidRPr="005E62FE">
        <w:rPr>
          <w:sz w:val="26"/>
          <w:szCs w:val="26"/>
          <w:lang w:val="uk-UA"/>
        </w:rPr>
        <w:t>author</w:t>
      </w:r>
      <w:proofErr w:type="spellEnd"/>
      <w:r w:rsidR="003628AF" w:rsidRPr="005E62FE">
        <w:rPr>
          <w:sz w:val="26"/>
          <w:szCs w:val="26"/>
          <w:lang w:val="uk-UA"/>
        </w:rPr>
        <w:t xml:space="preserve"> </w:t>
      </w:r>
      <w:proofErr w:type="spellStart"/>
      <w:r w:rsidR="003628AF" w:rsidRPr="005E62FE">
        <w:rPr>
          <w:sz w:val="26"/>
          <w:szCs w:val="26"/>
          <w:lang w:val="uk-UA"/>
        </w:rPr>
        <w:t>define</w:t>
      </w:r>
      <w:proofErr w:type="spellEnd"/>
      <w:r w:rsidR="003628AF" w:rsidRPr="005E62FE">
        <w:rPr>
          <w:sz w:val="26"/>
          <w:szCs w:val="26"/>
          <w:lang w:val="uk-UA"/>
        </w:rPr>
        <w:t xml:space="preserve"> </w:t>
      </w:r>
      <w:proofErr w:type="spellStart"/>
      <w:r w:rsidR="003628AF" w:rsidRPr="005E62FE">
        <w:rPr>
          <w:sz w:val="26"/>
          <w:szCs w:val="26"/>
          <w:lang w:val="uk-UA"/>
        </w:rPr>
        <w:t>that</w:t>
      </w:r>
      <w:proofErr w:type="spellEnd"/>
      <w:r w:rsidR="003628AF" w:rsidRPr="005E62FE">
        <w:rPr>
          <w:sz w:val="26"/>
          <w:szCs w:val="26"/>
          <w:lang w:val="uk-UA"/>
        </w:rPr>
        <w:t xml:space="preserve"> </w:t>
      </w:r>
      <w:proofErr w:type="spellStart"/>
      <w:r w:rsidR="003628AF" w:rsidRPr="005E62FE">
        <w:rPr>
          <w:sz w:val="26"/>
          <w:szCs w:val="26"/>
          <w:lang w:val="uk-UA"/>
        </w:rPr>
        <w:t>farmaceutical</w:t>
      </w:r>
      <w:proofErr w:type="spellEnd"/>
      <w:r w:rsidR="003628AF" w:rsidRPr="005E62FE">
        <w:rPr>
          <w:sz w:val="26"/>
          <w:szCs w:val="26"/>
          <w:lang w:val="uk-UA"/>
        </w:rPr>
        <w:t xml:space="preserve"> </w:t>
      </w:r>
      <w:proofErr w:type="spellStart"/>
      <w:r w:rsidR="003628AF" w:rsidRPr="005E62FE">
        <w:rPr>
          <w:sz w:val="26"/>
          <w:szCs w:val="26"/>
          <w:lang w:val="uk-UA"/>
        </w:rPr>
        <w:t>business</w:t>
      </w:r>
      <w:proofErr w:type="spellEnd"/>
      <w:r w:rsidR="003628AF" w:rsidRPr="005E62FE">
        <w:rPr>
          <w:sz w:val="26"/>
          <w:szCs w:val="26"/>
          <w:lang w:val="uk-UA"/>
        </w:rPr>
        <w:t xml:space="preserve"> </w:t>
      </w:r>
      <w:proofErr w:type="spellStart"/>
      <w:r w:rsidR="003628AF" w:rsidRPr="005E62FE">
        <w:rPr>
          <w:sz w:val="26"/>
          <w:szCs w:val="26"/>
          <w:lang w:val="uk-UA"/>
        </w:rPr>
        <w:t>is</w:t>
      </w:r>
      <w:proofErr w:type="spellEnd"/>
      <w:r w:rsidR="003628AF" w:rsidRPr="005E62FE">
        <w:rPr>
          <w:sz w:val="26"/>
          <w:szCs w:val="26"/>
          <w:lang w:val="uk-UA"/>
        </w:rPr>
        <w:t xml:space="preserve"> </w:t>
      </w:r>
      <w:proofErr w:type="spellStart"/>
      <w:r w:rsidR="003628AF" w:rsidRPr="005E62FE">
        <w:rPr>
          <w:sz w:val="26"/>
          <w:szCs w:val="26"/>
          <w:lang w:val="uk-UA"/>
        </w:rPr>
        <w:t>an</w:t>
      </w:r>
      <w:proofErr w:type="spellEnd"/>
      <w:r w:rsidR="003628AF" w:rsidRPr="005E62FE">
        <w:rPr>
          <w:sz w:val="26"/>
          <w:szCs w:val="26"/>
          <w:lang w:val="uk-UA"/>
        </w:rPr>
        <w:t xml:space="preserve"> </w:t>
      </w:r>
      <w:proofErr w:type="spellStart"/>
      <w:r w:rsidR="003628AF" w:rsidRPr="005E62FE">
        <w:rPr>
          <w:sz w:val="26"/>
          <w:szCs w:val="26"/>
          <w:lang w:val="uk-UA"/>
        </w:rPr>
        <w:t>integrated</w:t>
      </w:r>
      <w:proofErr w:type="spellEnd"/>
      <w:r w:rsidR="003628AF" w:rsidRPr="005E62FE">
        <w:rPr>
          <w:sz w:val="26"/>
          <w:szCs w:val="26"/>
          <w:lang w:val="uk-UA"/>
        </w:rPr>
        <w:t xml:space="preserve"> </w:t>
      </w:r>
      <w:proofErr w:type="spellStart"/>
      <w:r w:rsidR="003628AF" w:rsidRPr="005E62FE">
        <w:rPr>
          <w:sz w:val="26"/>
          <w:szCs w:val="26"/>
          <w:lang w:val="uk-UA"/>
        </w:rPr>
        <w:t>sphere</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business</w:t>
      </w:r>
      <w:proofErr w:type="spellEnd"/>
      <w:r w:rsidR="003628AF" w:rsidRPr="005E62FE">
        <w:rPr>
          <w:sz w:val="26"/>
          <w:szCs w:val="26"/>
          <w:lang w:val="uk-UA"/>
        </w:rPr>
        <w:t xml:space="preserve"> </w:t>
      </w:r>
      <w:proofErr w:type="spellStart"/>
      <w:r w:rsidR="003628AF" w:rsidRPr="005E62FE">
        <w:rPr>
          <w:sz w:val="26"/>
          <w:szCs w:val="26"/>
          <w:lang w:val="uk-UA"/>
        </w:rPr>
        <w:t>activity</w:t>
      </w:r>
      <w:proofErr w:type="spellEnd"/>
      <w:r w:rsidR="003628AF" w:rsidRPr="005E62FE">
        <w:rPr>
          <w:sz w:val="26"/>
          <w:szCs w:val="26"/>
          <w:lang w:val="uk-UA"/>
        </w:rPr>
        <w:t xml:space="preserve">, </w:t>
      </w:r>
      <w:proofErr w:type="spellStart"/>
      <w:r w:rsidR="003628AF" w:rsidRPr="005E62FE">
        <w:rPr>
          <w:sz w:val="26"/>
          <w:szCs w:val="26"/>
          <w:lang w:val="uk-UA"/>
        </w:rPr>
        <w:t>which</w:t>
      </w:r>
      <w:proofErr w:type="spellEnd"/>
      <w:r w:rsidR="003628AF" w:rsidRPr="005E62FE">
        <w:rPr>
          <w:sz w:val="26"/>
          <w:szCs w:val="26"/>
          <w:lang w:val="uk-UA"/>
        </w:rPr>
        <w:t xml:space="preserve"> </w:t>
      </w:r>
      <w:proofErr w:type="spellStart"/>
      <w:r w:rsidR="003628AF" w:rsidRPr="005E62FE">
        <w:rPr>
          <w:sz w:val="26"/>
          <w:szCs w:val="26"/>
          <w:lang w:val="uk-UA"/>
        </w:rPr>
        <w:t>is</w:t>
      </w:r>
      <w:proofErr w:type="spellEnd"/>
      <w:r w:rsidR="003628AF" w:rsidRPr="005E62FE">
        <w:rPr>
          <w:sz w:val="26"/>
          <w:szCs w:val="26"/>
          <w:lang w:val="uk-UA"/>
        </w:rPr>
        <w:t xml:space="preserve"> </w:t>
      </w:r>
      <w:proofErr w:type="spellStart"/>
      <w:r w:rsidR="003628AF" w:rsidRPr="005E62FE">
        <w:rPr>
          <w:sz w:val="26"/>
          <w:szCs w:val="26"/>
          <w:lang w:val="uk-UA"/>
        </w:rPr>
        <w:t>connected</w:t>
      </w:r>
      <w:proofErr w:type="spellEnd"/>
      <w:r w:rsidR="003628AF" w:rsidRPr="005E62FE">
        <w:rPr>
          <w:sz w:val="26"/>
          <w:szCs w:val="26"/>
          <w:lang w:val="uk-UA"/>
        </w:rPr>
        <w:t xml:space="preserve"> </w:t>
      </w:r>
      <w:proofErr w:type="spellStart"/>
      <w:r w:rsidR="003628AF" w:rsidRPr="005E62FE">
        <w:rPr>
          <w:sz w:val="26"/>
          <w:szCs w:val="26"/>
          <w:lang w:val="uk-UA"/>
        </w:rPr>
        <w:t>with</w:t>
      </w:r>
      <w:proofErr w:type="spellEnd"/>
      <w:r w:rsidR="003628AF" w:rsidRPr="005E62FE">
        <w:rPr>
          <w:sz w:val="26"/>
          <w:szCs w:val="26"/>
          <w:lang w:val="uk-UA"/>
        </w:rPr>
        <w:t xml:space="preserve"> </w:t>
      </w:r>
      <w:proofErr w:type="spellStart"/>
      <w:r w:rsidR="003628AF" w:rsidRPr="005E62FE">
        <w:rPr>
          <w:sz w:val="26"/>
          <w:szCs w:val="26"/>
          <w:lang w:val="uk-UA"/>
        </w:rPr>
        <w:t>creation</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sales</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pharmaceutical</w:t>
      </w:r>
      <w:proofErr w:type="spellEnd"/>
      <w:r w:rsidR="003628AF" w:rsidRPr="005E62FE">
        <w:rPr>
          <w:sz w:val="26"/>
          <w:szCs w:val="26"/>
          <w:lang w:val="uk-UA"/>
        </w:rPr>
        <w:t xml:space="preserve"> </w:t>
      </w:r>
      <w:proofErr w:type="spellStart"/>
      <w:r w:rsidR="003628AF" w:rsidRPr="005E62FE">
        <w:rPr>
          <w:sz w:val="26"/>
          <w:szCs w:val="26"/>
          <w:lang w:val="uk-UA"/>
        </w:rPr>
        <w:t>products</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satisfaction</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customers</w:t>
      </w:r>
      <w:proofErr w:type="spellEnd"/>
      <w:r w:rsidR="003628AF" w:rsidRPr="005E62FE">
        <w:rPr>
          <w:sz w:val="26"/>
          <w:szCs w:val="26"/>
          <w:lang w:val="uk-UA"/>
        </w:rPr>
        <w:t xml:space="preserve">' </w:t>
      </w:r>
      <w:proofErr w:type="spellStart"/>
      <w:r w:rsidR="003628AF" w:rsidRPr="005E62FE">
        <w:rPr>
          <w:sz w:val="26"/>
          <w:szCs w:val="26"/>
          <w:lang w:val="uk-UA"/>
        </w:rPr>
        <w:t>needs</w:t>
      </w:r>
      <w:proofErr w:type="spellEnd"/>
      <w:r w:rsidR="003628AF" w:rsidRPr="005E62FE">
        <w:rPr>
          <w:sz w:val="26"/>
          <w:szCs w:val="26"/>
          <w:lang w:val="uk-UA"/>
        </w:rPr>
        <w:t xml:space="preserve">, </w:t>
      </w:r>
      <w:proofErr w:type="spellStart"/>
      <w:r w:rsidR="003628AF" w:rsidRPr="005E62FE">
        <w:rPr>
          <w:sz w:val="26"/>
          <w:szCs w:val="26"/>
          <w:lang w:val="uk-UA"/>
        </w:rPr>
        <w:t>directed</w:t>
      </w:r>
      <w:proofErr w:type="spellEnd"/>
      <w:r w:rsidR="003628AF" w:rsidRPr="005E62FE">
        <w:rPr>
          <w:sz w:val="26"/>
          <w:szCs w:val="26"/>
          <w:lang w:val="uk-UA"/>
        </w:rPr>
        <w:t xml:space="preserve"> </w:t>
      </w:r>
      <w:proofErr w:type="spellStart"/>
      <w:r w:rsidR="003628AF" w:rsidRPr="005E62FE">
        <w:rPr>
          <w:sz w:val="26"/>
          <w:szCs w:val="26"/>
          <w:lang w:val="uk-UA"/>
        </w:rPr>
        <w:t>on</w:t>
      </w:r>
      <w:proofErr w:type="spellEnd"/>
      <w:r w:rsidR="003628AF" w:rsidRPr="005E62FE">
        <w:rPr>
          <w:sz w:val="26"/>
          <w:szCs w:val="26"/>
          <w:lang w:val="uk-UA"/>
        </w:rPr>
        <w:t xml:space="preserve"> </w:t>
      </w:r>
      <w:proofErr w:type="spellStart"/>
      <w:r w:rsidR="003628AF" w:rsidRPr="005E62FE">
        <w:rPr>
          <w:sz w:val="26"/>
          <w:szCs w:val="26"/>
          <w:lang w:val="uk-UA"/>
        </w:rPr>
        <w:t>income</w:t>
      </w:r>
      <w:proofErr w:type="spellEnd"/>
      <w:r w:rsidR="003628AF" w:rsidRPr="005E62FE">
        <w:rPr>
          <w:sz w:val="26"/>
          <w:szCs w:val="26"/>
          <w:lang w:val="uk-UA"/>
        </w:rPr>
        <w:t xml:space="preserve"> </w:t>
      </w:r>
      <w:proofErr w:type="spellStart"/>
      <w:r w:rsidR="003628AF" w:rsidRPr="005E62FE">
        <w:rPr>
          <w:sz w:val="26"/>
          <w:szCs w:val="26"/>
          <w:lang w:val="uk-UA"/>
        </w:rPr>
        <w:t>gain</w:t>
      </w:r>
      <w:proofErr w:type="spellEnd"/>
      <w:r w:rsidR="003628AF" w:rsidRPr="005E62FE">
        <w:rPr>
          <w:sz w:val="26"/>
          <w:szCs w:val="26"/>
          <w:lang w:val="uk-UA"/>
        </w:rPr>
        <w:t xml:space="preserve">. </w:t>
      </w:r>
    </w:p>
    <w:p w14:paraId="070F64D4" w14:textId="25D8E3F4" w:rsidR="003628AF" w:rsidRPr="005E62FE" w:rsidRDefault="003628AF" w:rsidP="00527EB5">
      <w:pPr>
        <w:ind w:firstLine="709"/>
        <w:jc w:val="both"/>
        <w:rPr>
          <w:sz w:val="26"/>
          <w:szCs w:val="26"/>
          <w:lang w:val="uk-UA"/>
        </w:rPr>
      </w:pPr>
      <w:proofErr w:type="spellStart"/>
      <w:r w:rsidRPr="005E62FE">
        <w:rPr>
          <w:sz w:val="26"/>
          <w:szCs w:val="26"/>
          <w:lang w:val="uk-UA"/>
        </w:rPr>
        <w:t>Tendencies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farmaceutical</w:t>
      </w:r>
      <w:proofErr w:type="spellEnd"/>
      <w:r w:rsidRPr="005E62FE">
        <w:rPr>
          <w:sz w:val="26"/>
          <w:szCs w:val="26"/>
          <w:lang w:val="uk-UA"/>
        </w:rPr>
        <w:t xml:space="preserve"> </w:t>
      </w:r>
      <w:proofErr w:type="spellStart"/>
      <w:r w:rsidRPr="005E62FE">
        <w:rPr>
          <w:sz w:val="26"/>
          <w:szCs w:val="26"/>
          <w:lang w:val="uk-UA"/>
        </w:rPr>
        <w:t>business</w:t>
      </w:r>
      <w:proofErr w:type="spellEnd"/>
      <w:r w:rsidRPr="005E62FE">
        <w:rPr>
          <w:sz w:val="26"/>
          <w:szCs w:val="26"/>
          <w:lang w:val="uk-UA"/>
        </w:rPr>
        <w:t xml:space="preserve"> </w:t>
      </w:r>
      <w:proofErr w:type="spellStart"/>
      <w:r w:rsidRPr="005E62FE">
        <w:rPr>
          <w:sz w:val="26"/>
          <w:szCs w:val="26"/>
          <w:lang w:val="uk-UA"/>
        </w:rPr>
        <w:t>development</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w:t>
      </w:r>
      <w:proofErr w:type="spellStart"/>
      <w:r w:rsidRPr="005E62FE">
        <w:rPr>
          <w:sz w:val="26"/>
          <w:szCs w:val="26"/>
          <w:lang w:val="uk-UA"/>
        </w:rPr>
        <w:t>Ukraine</w:t>
      </w:r>
      <w:proofErr w:type="spellEnd"/>
      <w:r w:rsidRPr="005E62FE">
        <w:rPr>
          <w:sz w:val="26"/>
          <w:szCs w:val="26"/>
          <w:lang w:val="uk-UA"/>
        </w:rPr>
        <w:t xml:space="preserve"> </w:t>
      </w:r>
      <w:proofErr w:type="spellStart"/>
      <w:r w:rsidRPr="005E62FE">
        <w:rPr>
          <w:sz w:val="26"/>
          <w:szCs w:val="26"/>
          <w:lang w:val="uk-UA"/>
        </w:rPr>
        <w:t>show</w:t>
      </w:r>
      <w:r w:rsidR="00527EB5" w:rsidRPr="005E62FE">
        <w:rPr>
          <w:sz w:val="26"/>
          <w:szCs w:val="26"/>
          <w:lang w:val="uk-UA"/>
        </w:rPr>
        <w:t>ed</w:t>
      </w:r>
      <w:proofErr w:type="spellEnd"/>
      <w:r w:rsidR="00527EB5" w:rsidRPr="005E62FE">
        <w:rPr>
          <w:sz w:val="26"/>
          <w:szCs w:val="26"/>
          <w:lang w:val="uk-UA"/>
        </w:rPr>
        <w:t xml:space="preserve"> </w:t>
      </w:r>
      <w:proofErr w:type="spellStart"/>
      <w:r w:rsidR="00527EB5" w:rsidRPr="005E62FE">
        <w:rPr>
          <w:sz w:val="26"/>
          <w:szCs w:val="26"/>
          <w:lang w:val="uk-UA"/>
        </w:rPr>
        <w:t>the</w:t>
      </w:r>
      <w:proofErr w:type="spellEnd"/>
      <w:r w:rsidR="00527EB5" w:rsidRPr="005E62FE">
        <w:rPr>
          <w:sz w:val="26"/>
          <w:szCs w:val="26"/>
          <w:lang w:val="uk-UA"/>
        </w:rPr>
        <w:t xml:space="preserve"> </w:t>
      </w:r>
      <w:proofErr w:type="spellStart"/>
      <w:r w:rsidR="00527EB5" w:rsidRPr="005E62FE">
        <w:rPr>
          <w:sz w:val="26"/>
          <w:szCs w:val="26"/>
          <w:lang w:val="uk-UA"/>
        </w:rPr>
        <w:t>author</w:t>
      </w:r>
      <w:proofErr w:type="spellEnd"/>
      <w:r w:rsidR="00527EB5" w:rsidRPr="005E62FE">
        <w:rPr>
          <w:sz w:val="26"/>
          <w:szCs w:val="26"/>
          <w:lang w:val="uk-UA"/>
        </w:rPr>
        <w:t xml:space="preserve"> </w:t>
      </w:r>
      <w:proofErr w:type="spellStart"/>
      <w:r w:rsidR="00527EB5" w:rsidRPr="005E62FE">
        <w:rPr>
          <w:sz w:val="26"/>
          <w:szCs w:val="26"/>
          <w:lang w:val="uk-UA"/>
        </w:rPr>
        <w:t>that</w:t>
      </w:r>
      <w:proofErr w:type="spellEnd"/>
      <w:r w:rsidRPr="005E62FE">
        <w:rPr>
          <w:sz w:val="26"/>
          <w:szCs w:val="26"/>
          <w:lang w:val="uk-UA"/>
        </w:rPr>
        <w:t xml:space="preserve"> </w:t>
      </w:r>
      <w:proofErr w:type="spellStart"/>
      <w:r w:rsidRPr="005E62FE">
        <w:rPr>
          <w:sz w:val="26"/>
          <w:szCs w:val="26"/>
          <w:lang w:val="uk-UA"/>
        </w:rPr>
        <w:t>their</w:t>
      </w:r>
      <w:proofErr w:type="spellEnd"/>
      <w:r w:rsidRPr="005E62FE">
        <w:rPr>
          <w:sz w:val="26"/>
          <w:szCs w:val="26"/>
          <w:lang w:val="uk-UA"/>
        </w:rPr>
        <w:t xml:space="preserve"> </w:t>
      </w:r>
      <w:proofErr w:type="spellStart"/>
      <w:r w:rsidRPr="005E62FE">
        <w:rPr>
          <w:sz w:val="26"/>
          <w:szCs w:val="26"/>
          <w:lang w:val="uk-UA"/>
        </w:rPr>
        <w:t>constant</w:t>
      </w:r>
      <w:proofErr w:type="spellEnd"/>
      <w:r w:rsidRPr="005E62FE">
        <w:rPr>
          <w:sz w:val="26"/>
          <w:szCs w:val="26"/>
          <w:lang w:val="uk-UA"/>
        </w:rPr>
        <w:t xml:space="preserve"> </w:t>
      </w:r>
      <w:proofErr w:type="spellStart"/>
      <w:r w:rsidRPr="005E62FE">
        <w:rPr>
          <w:sz w:val="26"/>
          <w:szCs w:val="26"/>
          <w:lang w:val="uk-UA"/>
        </w:rPr>
        <w:t>growth</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w:t>
      </w:r>
      <w:proofErr w:type="spellStart"/>
      <w:r w:rsidRPr="005E62FE">
        <w:rPr>
          <w:sz w:val="26"/>
          <w:szCs w:val="26"/>
          <w:lang w:val="uk-UA"/>
        </w:rPr>
        <w:t>price</w:t>
      </w:r>
      <w:proofErr w:type="spellEnd"/>
      <w:r w:rsidRPr="005E62FE">
        <w:rPr>
          <w:sz w:val="26"/>
          <w:szCs w:val="26"/>
          <w:lang w:val="uk-UA"/>
        </w:rPr>
        <w:t xml:space="preserve"> </w:t>
      </w:r>
      <w:proofErr w:type="spellStart"/>
      <w:r w:rsidRPr="005E62FE">
        <w:rPr>
          <w:sz w:val="26"/>
          <w:szCs w:val="26"/>
          <w:lang w:val="uk-UA"/>
        </w:rPr>
        <w:t>aspect</w:t>
      </w:r>
      <w:proofErr w:type="spellEnd"/>
      <w:r w:rsidRPr="005E62FE">
        <w:rPr>
          <w:sz w:val="26"/>
          <w:szCs w:val="26"/>
          <w:lang w:val="uk-UA"/>
        </w:rPr>
        <w:t xml:space="preserve"> </w:t>
      </w:r>
      <w:proofErr w:type="spellStart"/>
      <w:r w:rsidRPr="005E62FE">
        <w:rPr>
          <w:sz w:val="26"/>
          <w:szCs w:val="26"/>
          <w:lang w:val="uk-UA"/>
        </w:rPr>
        <w:t>simultaneous</w:t>
      </w:r>
      <w:proofErr w:type="spellEnd"/>
      <w:r w:rsidRPr="005E62FE">
        <w:rPr>
          <w:sz w:val="26"/>
          <w:szCs w:val="26"/>
          <w:lang w:val="uk-UA"/>
        </w:rPr>
        <w:t xml:space="preserve"> </w:t>
      </w:r>
      <w:proofErr w:type="spellStart"/>
      <w:r w:rsidRPr="005E62FE">
        <w:rPr>
          <w:sz w:val="26"/>
          <w:szCs w:val="26"/>
          <w:lang w:val="uk-UA"/>
        </w:rPr>
        <w:t>with</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abrupt</w:t>
      </w:r>
      <w:proofErr w:type="spellEnd"/>
      <w:r w:rsidRPr="005E62FE">
        <w:rPr>
          <w:sz w:val="26"/>
          <w:szCs w:val="26"/>
          <w:lang w:val="uk-UA"/>
        </w:rPr>
        <w:t xml:space="preserve"> </w:t>
      </w:r>
      <w:proofErr w:type="spellStart"/>
      <w:r w:rsidRPr="005E62FE">
        <w:rPr>
          <w:sz w:val="26"/>
          <w:szCs w:val="26"/>
          <w:lang w:val="uk-UA"/>
        </w:rPr>
        <w:t>decrease</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20</w:t>
      </w:r>
      <w:r w:rsidR="00532BF8" w:rsidRPr="005E62FE">
        <w:rPr>
          <w:sz w:val="26"/>
          <w:szCs w:val="26"/>
          <w:lang w:val="uk-UA"/>
        </w:rPr>
        <w:t>26</w:t>
      </w:r>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quantity</w:t>
      </w:r>
      <w:proofErr w:type="spellEnd"/>
      <w:r w:rsidRPr="005E62FE">
        <w:rPr>
          <w:sz w:val="26"/>
          <w:szCs w:val="26"/>
          <w:lang w:val="uk-UA"/>
        </w:rPr>
        <w:t xml:space="preserve"> </w:t>
      </w:r>
      <w:proofErr w:type="spellStart"/>
      <w:r w:rsidRPr="005E62FE">
        <w:rPr>
          <w:sz w:val="26"/>
          <w:szCs w:val="26"/>
          <w:lang w:val="uk-UA"/>
        </w:rPr>
        <w:t>aspect</w:t>
      </w:r>
      <w:proofErr w:type="spellEnd"/>
      <w:r w:rsidRPr="005E62FE">
        <w:rPr>
          <w:sz w:val="26"/>
          <w:szCs w:val="26"/>
          <w:lang w:val="uk-UA"/>
        </w:rPr>
        <w:t xml:space="preserve">. </w:t>
      </w:r>
      <w:proofErr w:type="spellStart"/>
      <w:r w:rsidRPr="005E62FE">
        <w:rPr>
          <w:sz w:val="26"/>
          <w:szCs w:val="26"/>
          <w:lang w:val="uk-UA"/>
        </w:rPr>
        <w:t>On</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ground</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obtained</w:t>
      </w:r>
      <w:proofErr w:type="spellEnd"/>
      <w:r w:rsidRPr="005E62FE">
        <w:rPr>
          <w:sz w:val="26"/>
          <w:szCs w:val="26"/>
          <w:lang w:val="uk-UA"/>
        </w:rPr>
        <w:t xml:space="preserve"> </w:t>
      </w:r>
      <w:proofErr w:type="spellStart"/>
      <w:r w:rsidRPr="005E62FE">
        <w:rPr>
          <w:sz w:val="26"/>
          <w:szCs w:val="26"/>
          <w:lang w:val="uk-UA"/>
        </w:rPr>
        <w:t>results</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author</w:t>
      </w:r>
      <w:proofErr w:type="spellEnd"/>
      <w:r w:rsidRPr="005E62FE">
        <w:rPr>
          <w:sz w:val="26"/>
          <w:szCs w:val="26"/>
          <w:lang w:val="uk-UA"/>
        </w:rPr>
        <w:t xml:space="preserve"> </w:t>
      </w:r>
      <w:proofErr w:type="spellStart"/>
      <w:r w:rsidRPr="005E62FE">
        <w:rPr>
          <w:sz w:val="26"/>
          <w:szCs w:val="26"/>
          <w:lang w:val="uk-UA"/>
        </w:rPr>
        <w:t>ha</w:t>
      </w:r>
      <w:r w:rsidR="00527EB5" w:rsidRPr="005E62FE">
        <w:rPr>
          <w:sz w:val="26"/>
          <w:szCs w:val="26"/>
          <w:lang w:val="uk-UA"/>
        </w:rPr>
        <w:t>s</w:t>
      </w:r>
      <w:proofErr w:type="spellEnd"/>
      <w:r w:rsidRPr="005E62FE">
        <w:rPr>
          <w:sz w:val="26"/>
          <w:szCs w:val="26"/>
          <w:lang w:val="uk-UA"/>
        </w:rPr>
        <w:t xml:space="preserve"> </w:t>
      </w:r>
      <w:proofErr w:type="spellStart"/>
      <w:r w:rsidRPr="005E62FE">
        <w:rPr>
          <w:sz w:val="26"/>
          <w:szCs w:val="26"/>
          <w:lang w:val="uk-UA"/>
        </w:rPr>
        <w:t>made</w:t>
      </w:r>
      <w:proofErr w:type="spellEnd"/>
      <w:r w:rsidRPr="005E62FE">
        <w:rPr>
          <w:sz w:val="26"/>
          <w:szCs w:val="26"/>
          <w:lang w:val="uk-UA"/>
        </w:rPr>
        <w:t xml:space="preserve"> a </w:t>
      </w:r>
      <w:proofErr w:type="spellStart"/>
      <w:r w:rsidRPr="005E62FE">
        <w:rPr>
          <w:sz w:val="26"/>
          <w:szCs w:val="26"/>
          <w:lang w:val="uk-UA"/>
        </w:rPr>
        <w:t>conclusion</w:t>
      </w:r>
      <w:proofErr w:type="spellEnd"/>
      <w:r w:rsidRPr="005E62FE">
        <w:rPr>
          <w:sz w:val="26"/>
          <w:szCs w:val="26"/>
          <w:lang w:val="uk-UA"/>
        </w:rPr>
        <w:t xml:space="preserve"> </w:t>
      </w:r>
      <w:proofErr w:type="spellStart"/>
      <w:r w:rsidRPr="005E62FE">
        <w:rPr>
          <w:sz w:val="26"/>
          <w:szCs w:val="26"/>
          <w:lang w:val="uk-UA"/>
        </w:rPr>
        <w:t>that</w:t>
      </w:r>
      <w:proofErr w:type="spellEnd"/>
      <w:r w:rsidRPr="005E62FE">
        <w:rPr>
          <w:sz w:val="26"/>
          <w:szCs w:val="26"/>
          <w:lang w:val="uk-UA"/>
        </w:rPr>
        <w:t xml:space="preserve"> </w:t>
      </w:r>
      <w:proofErr w:type="spellStart"/>
      <w:r w:rsidRPr="005E62FE">
        <w:rPr>
          <w:sz w:val="26"/>
          <w:szCs w:val="26"/>
          <w:lang w:val="uk-UA"/>
        </w:rPr>
        <w:t>positive</w:t>
      </w:r>
      <w:proofErr w:type="spellEnd"/>
      <w:r w:rsidRPr="005E62FE">
        <w:rPr>
          <w:sz w:val="26"/>
          <w:szCs w:val="26"/>
          <w:lang w:val="uk-UA"/>
        </w:rPr>
        <w:t xml:space="preserve"> </w:t>
      </w:r>
      <w:proofErr w:type="spellStart"/>
      <w:r w:rsidRPr="005E62FE">
        <w:rPr>
          <w:sz w:val="26"/>
          <w:szCs w:val="26"/>
          <w:lang w:val="uk-UA"/>
        </w:rPr>
        <w:t>tendency</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farmaceutical</w:t>
      </w:r>
      <w:proofErr w:type="spellEnd"/>
      <w:r w:rsidRPr="005E62FE">
        <w:rPr>
          <w:sz w:val="26"/>
          <w:szCs w:val="26"/>
          <w:lang w:val="uk-UA"/>
        </w:rPr>
        <w:t xml:space="preserve"> </w:t>
      </w:r>
      <w:proofErr w:type="spellStart"/>
      <w:r w:rsidRPr="005E62FE">
        <w:rPr>
          <w:sz w:val="26"/>
          <w:szCs w:val="26"/>
          <w:lang w:val="uk-UA"/>
        </w:rPr>
        <w:t>market</w:t>
      </w:r>
      <w:proofErr w:type="spellEnd"/>
      <w:r w:rsidRPr="005E62FE">
        <w:rPr>
          <w:sz w:val="26"/>
          <w:szCs w:val="26"/>
          <w:lang w:val="uk-UA"/>
        </w:rPr>
        <w:t xml:space="preserve"> </w:t>
      </w:r>
      <w:proofErr w:type="spellStart"/>
      <w:r w:rsidRPr="005E62FE">
        <w:rPr>
          <w:sz w:val="26"/>
          <w:szCs w:val="26"/>
          <w:lang w:val="uk-UA"/>
        </w:rPr>
        <w:t>development</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w:t>
      </w:r>
      <w:proofErr w:type="spellStart"/>
      <w:r w:rsidRPr="005E62FE">
        <w:rPr>
          <w:sz w:val="26"/>
          <w:szCs w:val="26"/>
          <w:lang w:val="uk-UA"/>
        </w:rPr>
        <w:t>sober</w:t>
      </w:r>
      <w:proofErr w:type="spellEnd"/>
      <w:r w:rsidRPr="005E62FE">
        <w:rPr>
          <w:sz w:val="26"/>
          <w:szCs w:val="26"/>
          <w:lang w:val="uk-UA"/>
        </w:rPr>
        <w:t xml:space="preserve"> </w:t>
      </w:r>
      <w:proofErr w:type="spellStart"/>
      <w:r w:rsidRPr="005E62FE">
        <w:rPr>
          <w:sz w:val="26"/>
          <w:szCs w:val="26"/>
          <w:lang w:val="uk-UA"/>
        </w:rPr>
        <w:t>fact</w:t>
      </w:r>
      <w:proofErr w:type="spellEnd"/>
      <w:r w:rsidRPr="005E62FE">
        <w:rPr>
          <w:sz w:val="26"/>
          <w:szCs w:val="26"/>
          <w:lang w:val="uk-UA"/>
        </w:rPr>
        <w:t xml:space="preserve"> </w:t>
      </w:r>
      <w:proofErr w:type="spellStart"/>
      <w:r w:rsidRPr="005E62FE">
        <w:rPr>
          <w:sz w:val="26"/>
          <w:szCs w:val="26"/>
          <w:lang w:val="uk-UA"/>
        </w:rPr>
        <w:t>witnesses</w:t>
      </w:r>
      <w:proofErr w:type="spellEnd"/>
      <w:r w:rsidRPr="005E62FE">
        <w:rPr>
          <w:sz w:val="26"/>
          <w:szCs w:val="26"/>
          <w:lang w:val="uk-UA"/>
        </w:rPr>
        <w:t xml:space="preserve"> </w:t>
      </w:r>
      <w:proofErr w:type="spellStart"/>
      <w:r w:rsidRPr="005E62FE">
        <w:rPr>
          <w:sz w:val="26"/>
          <w:szCs w:val="26"/>
          <w:lang w:val="uk-UA"/>
        </w:rPr>
        <w:t>about</w:t>
      </w:r>
      <w:proofErr w:type="spellEnd"/>
      <w:r w:rsidRPr="005E62FE">
        <w:rPr>
          <w:sz w:val="26"/>
          <w:szCs w:val="26"/>
          <w:lang w:val="uk-UA"/>
        </w:rPr>
        <w:t xml:space="preserve"> </w:t>
      </w:r>
      <w:proofErr w:type="spellStart"/>
      <w:r w:rsidRPr="005E62FE">
        <w:rPr>
          <w:sz w:val="26"/>
          <w:szCs w:val="26"/>
          <w:lang w:val="uk-UA"/>
        </w:rPr>
        <w:t>not</w:t>
      </w:r>
      <w:proofErr w:type="spellEnd"/>
      <w:r w:rsidRPr="005E62FE">
        <w:rPr>
          <w:sz w:val="26"/>
          <w:szCs w:val="26"/>
          <w:lang w:val="uk-UA"/>
        </w:rPr>
        <w:t xml:space="preserve"> </w:t>
      </w:r>
      <w:proofErr w:type="spellStart"/>
      <w:r w:rsidRPr="005E62FE">
        <w:rPr>
          <w:sz w:val="26"/>
          <w:szCs w:val="26"/>
          <w:lang w:val="uk-UA"/>
        </w:rPr>
        <w:t>enough</w:t>
      </w:r>
      <w:proofErr w:type="spellEnd"/>
      <w:r w:rsidRPr="005E62FE">
        <w:rPr>
          <w:sz w:val="26"/>
          <w:szCs w:val="26"/>
          <w:lang w:val="uk-UA"/>
        </w:rPr>
        <w:t xml:space="preserve"> </w:t>
      </w:r>
      <w:proofErr w:type="spellStart"/>
      <w:r w:rsidRPr="005E62FE">
        <w:rPr>
          <w:sz w:val="26"/>
          <w:szCs w:val="26"/>
          <w:lang w:val="uk-UA"/>
        </w:rPr>
        <w:t>balanced</w:t>
      </w:r>
      <w:proofErr w:type="spellEnd"/>
      <w:r w:rsidRPr="005E62FE">
        <w:rPr>
          <w:sz w:val="26"/>
          <w:szCs w:val="26"/>
          <w:lang w:val="uk-UA"/>
        </w:rPr>
        <w:t xml:space="preserve"> </w:t>
      </w:r>
      <w:proofErr w:type="spellStart"/>
      <w:r w:rsidRPr="005E62FE">
        <w:rPr>
          <w:sz w:val="26"/>
          <w:szCs w:val="26"/>
          <w:lang w:val="uk-UA"/>
        </w:rPr>
        <w:t>strategy</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its</w:t>
      </w:r>
      <w:proofErr w:type="spellEnd"/>
      <w:r w:rsidRPr="005E62FE">
        <w:rPr>
          <w:sz w:val="26"/>
          <w:szCs w:val="26"/>
          <w:lang w:val="uk-UA"/>
        </w:rPr>
        <w:t xml:space="preserve"> </w:t>
      </w:r>
      <w:proofErr w:type="spellStart"/>
      <w:r w:rsidRPr="005E62FE">
        <w:rPr>
          <w:sz w:val="26"/>
          <w:szCs w:val="26"/>
          <w:lang w:val="uk-UA"/>
        </w:rPr>
        <w:t>participants</w:t>
      </w:r>
      <w:proofErr w:type="spellEnd"/>
      <w:r w:rsidRPr="005E62FE">
        <w:rPr>
          <w:sz w:val="26"/>
          <w:szCs w:val="26"/>
          <w:lang w:val="uk-UA"/>
        </w:rPr>
        <w:t xml:space="preserve">' </w:t>
      </w:r>
      <w:proofErr w:type="spellStart"/>
      <w:r w:rsidRPr="005E62FE">
        <w:rPr>
          <w:sz w:val="26"/>
          <w:szCs w:val="26"/>
          <w:lang w:val="uk-UA"/>
        </w:rPr>
        <w:t>activity</w:t>
      </w:r>
      <w:proofErr w:type="spellEnd"/>
      <w:r w:rsidRPr="005E62FE">
        <w:rPr>
          <w:sz w:val="26"/>
          <w:szCs w:val="26"/>
          <w:lang w:val="uk-UA"/>
        </w:rPr>
        <w:t xml:space="preserve">, </w:t>
      </w:r>
      <w:proofErr w:type="spellStart"/>
      <w:r w:rsidRPr="005E62FE">
        <w:rPr>
          <w:sz w:val="26"/>
          <w:szCs w:val="26"/>
          <w:lang w:val="uk-UA"/>
        </w:rPr>
        <w:t>their</w:t>
      </w:r>
      <w:proofErr w:type="spellEnd"/>
      <w:r w:rsidRPr="005E62FE">
        <w:rPr>
          <w:sz w:val="26"/>
          <w:szCs w:val="26"/>
          <w:lang w:val="uk-UA"/>
        </w:rPr>
        <w:t xml:space="preserve"> </w:t>
      </w:r>
      <w:proofErr w:type="spellStart"/>
      <w:r w:rsidRPr="005E62FE">
        <w:rPr>
          <w:sz w:val="26"/>
          <w:szCs w:val="26"/>
          <w:lang w:val="uk-UA"/>
        </w:rPr>
        <w:t>staying</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a </w:t>
      </w:r>
      <w:proofErr w:type="spellStart"/>
      <w:r w:rsidRPr="005E62FE">
        <w:rPr>
          <w:sz w:val="26"/>
          <w:szCs w:val="26"/>
          <w:lang w:val="uk-UA"/>
        </w:rPr>
        <w:t>critical</w:t>
      </w:r>
      <w:proofErr w:type="spellEnd"/>
      <w:r w:rsidRPr="005E62FE">
        <w:rPr>
          <w:sz w:val="26"/>
          <w:szCs w:val="26"/>
          <w:lang w:val="uk-UA"/>
        </w:rPr>
        <w:t xml:space="preserve"> </w:t>
      </w:r>
      <w:proofErr w:type="spellStart"/>
      <w:r w:rsidRPr="005E62FE">
        <w:rPr>
          <w:sz w:val="26"/>
          <w:szCs w:val="26"/>
          <w:lang w:val="uk-UA"/>
        </w:rPr>
        <w:t>condition</w:t>
      </w:r>
      <w:proofErr w:type="spellEnd"/>
      <w:r w:rsidRPr="005E62FE">
        <w:rPr>
          <w:sz w:val="26"/>
          <w:szCs w:val="26"/>
          <w:lang w:val="uk-UA"/>
        </w:rPr>
        <w:t xml:space="preserve"> </w:t>
      </w:r>
      <w:proofErr w:type="spellStart"/>
      <w:r w:rsidRPr="005E62FE">
        <w:rPr>
          <w:sz w:val="26"/>
          <w:szCs w:val="26"/>
          <w:lang w:val="uk-UA"/>
        </w:rPr>
        <w:t>or</w:t>
      </w:r>
      <w:proofErr w:type="spellEnd"/>
      <w:r w:rsidRPr="005E62FE">
        <w:rPr>
          <w:sz w:val="26"/>
          <w:szCs w:val="26"/>
          <w:lang w:val="uk-UA"/>
        </w:rPr>
        <w:t xml:space="preserve"> </w:t>
      </w:r>
      <w:proofErr w:type="spellStart"/>
      <w:r w:rsidRPr="005E62FE">
        <w:rPr>
          <w:sz w:val="26"/>
          <w:szCs w:val="26"/>
          <w:lang w:val="uk-UA"/>
        </w:rPr>
        <w:t>in</w:t>
      </w:r>
      <w:proofErr w:type="spellEnd"/>
      <w:r w:rsidRPr="005E62FE">
        <w:rPr>
          <w:sz w:val="26"/>
          <w:szCs w:val="26"/>
          <w:lang w:val="uk-UA"/>
        </w:rPr>
        <w:t xml:space="preserve"> a </w:t>
      </w:r>
      <w:proofErr w:type="spellStart"/>
      <w:r w:rsidRPr="005E62FE">
        <w:rPr>
          <w:sz w:val="26"/>
          <w:szCs w:val="26"/>
          <w:lang w:val="uk-UA"/>
        </w:rPr>
        <w:t>pre-critical</w:t>
      </w:r>
      <w:proofErr w:type="spellEnd"/>
      <w:r w:rsidRPr="005E62FE">
        <w:rPr>
          <w:sz w:val="26"/>
          <w:szCs w:val="26"/>
          <w:lang w:val="uk-UA"/>
        </w:rPr>
        <w:t xml:space="preserve"> </w:t>
      </w:r>
      <w:proofErr w:type="spellStart"/>
      <w:r w:rsidRPr="005E62FE">
        <w:rPr>
          <w:sz w:val="26"/>
          <w:szCs w:val="26"/>
          <w:lang w:val="uk-UA"/>
        </w:rPr>
        <w:t>one</w:t>
      </w:r>
      <w:proofErr w:type="spellEnd"/>
      <w:r w:rsidRPr="005E62FE">
        <w:rPr>
          <w:sz w:val="26"/>
          <w:szCs w:val="26"/>
          <w:lang w:val="uk-UA"/>
        </w:rPr>
        <w:t>.</w:t>
      </w:r>
    </w:p>
    <w:p w14:paraId="749BD40E" w14:textId="77777777" w:rsidR="003628AF" w:rsidRPr="005E62FE" w:rsidRDefault="00527EB5" w:rsidP="003628AF">
      <w:pPr>
        <w:ind w:firstLine="709"/>
        <w:jc w:val="both"/>
        <w:rPr>
          <w:sz w:val="26"/>
          <w:szCs w:val="26"/>
          <w:lang w:val="uk-UA"/>
        </w:rPr>
      </w:pPr>
      <w:proofErr w:type="spellStart"/>
      <w:r w:rsidRPr="005E62FE">
        <w:rPr>
          <w:sz w:val="26"/>
          <w:szCs w:val="26"/>
          <w:lang w:val="uk-UA"/>
        </w:rPr>
        <w:t>In</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thesis</w:t>
      </w:r>
      <w:proofErr w:type="spellEnd"/>
      <w:r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author</w:t>
      </w:r>
      <w:proofErr w:type="spellEnd"/>
      <w:r w:rsidRPr="005E62FE">
        <w:rPr>
          <w:sz w:val="26"/>
          <w:szCs w:val="26"/>
          <w:lang w:val="uk-UA"/>
        </w:rPr>
        <w:t xml:space="preserve"> </w:t>
      </w:r>
      <w:proofErr w:type="spellStart"/>
      <w:r w:rsidRPr="005E62FE">
        <w:rPr>
          <w:sz w:val="26"/>
          <w:szCs w:val="26"/>
          <w:lang w:val="uk-UA"/>
        </w:rPr>
        <w:t>has</w:t>
      </w:r>
      <w:proofErr w:type="spellEnd"/>
      <w:r w:rsidR="003628AF" w:rsidRPr="005E62FE">
        <w:rPr>
          <w:sz w:val="26"/>
          <w:szCs w:val="26"/>
          <w:lang w:val="uk-UA"/>
        </w:rPr>
        <w:t xml:space="preserve"> </w:t>
      </w:r>
      <w:proofErr w:type="spellStart"/>
      <w:r w:rsidR="003628AF" w:rsidRPr="005E62FE">
        <w:rPr>
          <w:sz w:val="26"/>
          <w:szCs w:val="26"/>
          <w:lang w:val="uk-UA"/>
        </w:rPr>
        <w:t>systematized</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reasons</w:t>
      </w:r>
      <w:proofErr w:type="spellEnd"/>
      <w:r w:rsidR="003628AF" w:rsidRPr="005E62FE">
        <w:rPr>
          <w:sz w:val="26"/>
          <w:szCs w:val="26"/>
          <w:lang w:val="uk-UA"/>
        </w:rPr>
        <w:t xml:space="preserve">, </w:t>
      </w:r>
      <w:proofErr w:type="spellStart"/>
      <w:r w:rsidR="003628AF" w:rsidRPr="005E62FE">
        <w:rPr>
          <w:sz w:val="26"/>
          <w:szCs w:val="26"/>
          <w:lang w:val="uk-UA"/>
        </w:rPr>
        <w:t>which</w:t>
      </w:r>
      <w:proofErr w:type="spellEnd"/>
      <w:r w:rsidR="003628AF" w:rsidRPr="005E62FE">
        <w:rPr>
          <w:sz w:val="26"/>
          <w:szCs w:val="26"/>
          <w:lang w:val="uk-UA"/>
        </w:rPr>
        <w:t xml:space="preserve"> </w:t>
      </w:r>
      <w:proofErr w:type="spellStart"/>
      <w:r w:rsidR="003628AF" w:rsidRPr="005E62FE">
        <w:rPr>
          <w:sz w:val="26"/>
          <w:szCs w:val="26"/>
          <w:lang w:val="uk-UA"/>
        </w:rPr>
        <w:t>have</w:t>
      </w:r>
      <w:proofErr w:type="spellEnd"/>
      <w:r w:rsidR="003628AF" w:rsidRPr="005E62FE">
        <w:rPr>
          <w:sz w:val="26"/>
          <w:szCs w:val="26"/>
          <w:lang w:val="uk-UA"/>
        </w:rPr>
        <w:t xml:space="preserve"> </w:t>
      </w:r>
      <w:proofErr w:type="spellStart"/>
      <w:r w:rsidR="003628AF" w:rsidRPr="005E62FE">
        <w:rPr>
          <w:sz w:val="26"/>
          <w:szCs w:val="26"/>
          <w:lang w:val="uk-UA"/>
        </w:rPr>
        <w:t>negative</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destructive</w:t>
      </w:r>
      <w:proofErr w:type="spellEnd"/>
      <w:r w:rsidR="003628AF" w:rsidRPr="005E62FE">
        <w:rPr>
          <w:sz w:val="26"/>
          <w:szCs w:val="26"/>
          <w:lang w:val="uk-UA"/>
        </w:rPr>
        <w:t xml:space="preserve"> </w:t>
      </w:r>
      <w:proofErr w:type="spellStart"/>
      <w:r w:rsidR="003628AF" w:rsidRPr="005E62FE">
        <w:rPr>
          <w:sz w:val="26"/>
          <w:szCs w:val="26"/>
          <w:lang w:val="uk-UA"/>
        </w:rPr>
        <w:t>influence</w:t>
      </w:r>
      <w:proofErr w:type="spellEnd"/>
      <w:r w:rsidR="003628AF" w:rsidRPr="005E62FE">
        <w:rPr>
          <w:sz w:val="26"/>
          <w:szCs w:val="26"/>
          <w:lang w:val="uk-UA"/>
        </w:rPr>
        <w:t xml:space="preserve"> </w:t>
      </w:r>
      <w:proofErr w:type="spellStart"/>
      <w:r w:rsidR="003628AF" w:rsidRPr="005E62FE">
        <w:rPr>
          <w:sz w:val="26"/>
          <w:szCs w:val="26"/>
          <w:lang w:val="uk-UA"/>
        </w:rPr>
        <w:t>on</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activity</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farmaceutical</w:t>
      </w:r>
      <w:proofErr w:type="spellEnd"/>
      <w:r w:rsidR="003628AF" w:rsidRPr="005E62FE">
        <w:rPr>
          <w:sz w:val="26"/>
          <w:szCs w:val="26"/>
          <w:lang w:val="uk-UA"/>
        </w:rPr>
        <w:t xml:space="preserve"> </w:t>
      </w:r>
      <w:proofErr w:type="spellStart"/>
      <w:r w:rsidR="003628AF" w:rsidRPr="005E62FE">
        <w:rPr>
          <w:sz w:val="26"/>
          <w:szCs w:val="26"/>
          <w:lang w:val="uk-UA"/>
        </w:rPr>
        <w:t>business</w:t>
      </w:r>
      <w:proofErr w:type="spellEnd"/>
      <w:r w:rsidR="003628AF" w:rsidRPr="005E62FE">
        <w:rPr>
          <w:sz w:val="26"/>
          <w:szCs w:val="26"/>
          <w:lang w:val="uk-UA"/>
        </w:rPr>
        <w:t xml:space="preserve"> </w:t>
      </w:r>
      <w:proofErr w:type="spellStart"/>
      <w:r w:rsidR="003628AF" w:rsidRPr="005E62FE">
        <w:rPr>
          <w:sz w:val="26"/>
          <w:szCs w:val="26"/>
          <w:lang w:val="uk-UA"/>
        </w:rPr>
        <w:t>participants</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reduce</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drug-sales</w:t>
      </w:r>
      <w:proofErr w:type="spellEnd"/>
      <w:r w:rsidR="003628AF" w:rsidRPr="005E62FE">
        <w:rPr>
          <w:sz w:val="26"/>
          <w:szCs w:val="26"/>
          <w:lang w:val="uk-UA"/>
        </w:rPr>
        <w:t xml:space="preserve"> </w:t>
      </w:r>
      <w:proofErr w:type="spellStart"/>
      <w:r w:rsidR="003628AF" w:rsidRPr="005E62FE">
        <w:rPr>
          <w:sz w:val="26"/>
          <w:szCs w:val="26"/>
          <w:lang w:val="uk-UA"/>
        </w:rPr>
        <w:t>in</w:t>
      </w:r>
      <w:proofErr w:type="spellEnd"/>
      <w:r w:rsidR="003628AF" w:rsidRPr="005E62FE">
        <w:rPr>
          <w:sz w:val="26"/>
          <w:szCs w:val="26"/>
          <w:lang w:val="uk-UA"/>
        </w:rPr>
        <w:t xml:space="preserve"> </w:t>
      </w:r>
      <w:proofErr w:type="spellStart"/>
      <w:r w:rsidR="003628AF" w:rsidRPr="005E62FE">
        <w:rPr>
          <w:sz w:val="26"/>
          <w:szCs w:val="26"/>
          <w:lang w:val="uk-UA"/>
        </w:rPr>
        <w:t>dollar</w:t>
      </w:r>
      <w:proofErr w:type="spellEnd"/>
      <w:r w:rsidR="003628AF" w:rsidRPr="005E62FE">
        <w:rPr>
          <w:sz w:val="26"/>
          <w:szCs w:val="26"/>
          <w:lang w:val="uk-UA"/>
        </w:rPr>
        <w:t xml:space="preserve"> </w:t>
      </w:r>
      <w:proofErr w:type="spellStart"/>
      <w:r w:rsidR="003628AF" w:rsidRPr="005E62FE">
        <w:rPr>
          <w:sz w:val="26"/>
          <w:szCs w:val="26"/>
          <w:lang w:val="uk-UA"/>
        </w:rPr>
        <w:t>terms</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lost</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volumes</w:t>
      </w:r>
      <w:proofErr w:type="spellEnd"/>
      <w:r w:rsidR="003628AF" w:rsidRPr="005E62FE">
        <w:rPr>
          <w:sz w:val="26"/>
          <w:szCs w:val="26"/>
          <w:lang w:val="uk-UA"/>
        </w:rPr>
        <w:t xml:space="preserve"> </w:t>
      </w:r>
      <w:proofErr w:type="spellStart"/>
      <w:r w:rsidR="003628AF" w:rsidRPr="005E62FE">
        <w:rPr>
          <w:sz w:val="26"/>
          <w:szCs w:val="26"/>
          <w:lang w:val="uk-UA"/>
        </w:rPr>
        <w:t>at</w:t>
      </w:r>
      <w:proofErr w:type="spellEnd"/>
      <w:r w:rsidR="003628AF" w:rsidRPr="005E62FE">
        <w:rPr>
          <w:sz w:val="26"/>
          <w:szCs w:val="26"/>
          <w:lang w:val="uk-UA"/>
        </w:rPr>
        <w:t xml:space="preserve"> </w:t>
      </w:r>
      <w:proofErr w:type="spellStart"/>
      <w:r w:rsidR="003628AF" w:rsidRPr="005E62FE">
        <w:rPr>
          <w:sz w:val="26"/>
          <w:szCs w:val="26"/>
          <w:lang w:val="uk-UA"/>
        </w:rPr>
        <w:t>farmaceutical</w:t>
      </w:r>
      <w:proofErr w:type="spellEnd"/>
      <w:r w:rsidR="003628AF" w:rsidRPr="005E62FE">
        <w:rPr>
          <w:sz w:val="26"/>
          <w:szCs w:val="26"/>
          <w:lang w:val="uk-UA"/>
        </w:rPr>
        <w:t xml:space="preserve"> </w:t>
      </w:r>
      <w:proofErr w:type="spellStart"/>
      <w:r w:rsidR="003628AF" w:rsidRPr="005E62FE">
        <w:rPr>
          <w:sz w:val="26"/>
          <w:szCs w:val="26"/>
          <w:lang w:val="uk-UA"/>
        </w:rPr>
        <w:t>market</w:t>
      </w:r>
      <w:proofErr w:type="spellEnd"/>
      <w:r w:rsidR="003628AF" w:rsidRPr="005E62FE">
        <w:rPr>
          <w:sz w:val="26"/>
          <w:szCs w:val="26"/>
          <w:lang w:val="uk-UA"/>
        </w:rPr>
        <w:t xml:space="preserve">, </w:t>
      </w:r>
      <w:proofErr w:type="spellStart"/>
      <w:r w:rsidR="003628AF" w:rsidRPr="005E62FE">
        <w:rPr>
          <w:sz w:val="26"/>
          <w:szCs w:val="26"/>
          <w:lang w:val="uk-UA"/>
        </w:rPr>
        <w:t>out</w:t>
      </w:r>
      <w:proofErr w:type="spellEnd"/>
      <w:r w:rsidR="003628AF" w:rsidRPr="005E62FE">
        <w:rPr>
          <w:sz w:val="26"/>
          <w:szCs w:val="26"/>
          <w:lang w:val="uk-UA"/>
        </w:rPr>
        <w:t xml:space="preserve"> </w:t>
      </w:r>
      <w:proofErr w:type="spellStart"/>
      <w:r w:rsidR="003628AF" w:rsidRPr="005E62FE">
        <w:rPr>
          <w:sz w:val="26"/>
          <w:szCs w:val="26"/>
          <w:lang w:val="uk-UA"/>
        </w:rPr>
        <w:t>migration</w:t>
      </w:r>
      <w:proofErr w:type="spellEnd"/>
      <w:r w:rsidR="003628AF" w:rsidRPr="005E62FE">
        <w:rPr>
          <w:sz w:val="26"/>
          <w:szCs w:val="26"/>
          <w:lang w:val="uk-UA"/>
        </w:rPr>
        <w:t xml:space="preserve">, a </w:t>
      </w:r>
      <w:proofErr w:type="spellStart"/>
      <w:r w:rsidR="003628AF" w:rsidRPr="005E62FE">
        <w:rPr>
          <w:sz w:val="26"/>
          <w:szCs w:val="26"/>
          <w:lang w:val="uk-UA"/>
        </w:rPr>
        <w:t>low</w:t>
      </w:r>
      <w:proofErr w:type="spellEnd"/>
      <w:r w:rsidR="003628AF" w:rsidRPr="005E62FE">
        <w:rPr>
          <w:sz w:val="26"/>
          <w:szCs w:val="26"/>
          <w:lang w:val="uk-UA"/>
        </w:rPr>
        <w:t xml:space="preserve"> </w:t>
      </w:r>
      <w:proofErr w:type="spellStart"/>
      <w:r w:rsidR="003628AF" w:rsidRPr="005E62FE">
        <w:rPr>
          <w:sz w:val="26"/>
          <w:szCs w:val="26"/>
          <w:lang w:val="uk-UA"/>
        </w:rPr>
        <w:t>level</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innovative</w:t>
      </w:r>
      <w:proofErr w:type="spellEnd"/>
      <w:r w:rsidR="003628AF" w:rsidRPr="005E62FE">
        <w:rPr>
          <w:sz w:val="26"/>
          <w:szCs w:val="26"/>
          <w:lang w:val="uk-UA"/>
        </w:rPr>
        <w:t xml:space="preserve"> </w:t>
      </w:r>
      <w:proofErr w:type="spellStart"/>
      <w:r w:rsidR="003628AF" w:rsidRPr="005E62FE">
        <w:rPr>
          <w:sz w:val="26"/>
          <w:szCs w:val="26"/>
          <w:lang w:val="uk-UA"/>
        </w:rPr>
        <w:t>technologies</w:t>
      </w:r>
      <w:proofErr w:type="spellEnd"/>
      <w:r w:rsidR="003628AF" w:rsidRPr="005E62FE">
        <w:rPr>
          <w:sz w:val="26"/>
          <w:szCs w:val="26"/>
          <w:lang w:val="uk-UA"/>
        </w:rPr>
        <w:t xml:space="preserve">, </w:t>
      </w:r>
      <w:proofErr w:type="spellStart"/>
      <w:r w:rsidR="003628AF" w:rsidRPr="005E62FE">
        <w:rPr>
          <w:sz w:val="26"/>
          <w:szCs w:val="26"/>
          <w:lang w:val="uk-UA"/>
        </w:rPr>
        <w:t>adopted</w:t>
      </w:r>
      <w:proofErr w:type="spellEnd"/>
      <w:r w:rsidR="003628AF" w:rsidRPr="005E62FE">
        <w:rPr>
          <w:sz w:val="26"/>
          <w:szCs w:val="26"/>
          <w:lang w:val="uk-UA"/>
        </w:rPr>
        <w:t xml:space="preserve"> </w:t>
      </w:r>
      <w:proofErr w:type="spellStart"/>
      <w:r w:rsidR="003628AF" w:rsidRPr="005E62FE">
        <w:rPr>
          <w:sz w:val="26"/>
          <w:szCs w:val="26"/>
          <w:lang w:val="uk-UA"/>
        </w:rPr>
        <w:t>by</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system</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enterprises</w:t>
      </w:r>
      <w:proofErr w:type="spellEnd"/>
      <w:r w:rsidR="003628AF" w:rsidRPr="005E62FE">
        <w:rPr>
          <w:sz w:val="26"/>
          <w:szCs w:val="26"/>
          <w:lang w:val="uk-UA"/>
        </w:rPr>
        <w:t xml:space="preserve">' </w:t>
      </w:r>
      <w:proofErr w:type="spellStart"/>
      <w:r w:rsidR="003628AF" w:rsidRPr="005E62FE">
        <w:rPr>
          <w:sz w:val="26"/>
          <w:szCs w:val="26"/>
          <w:lang w:val="uk-UA"/>
        </w:rPr>
        <w:t>management</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by</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process</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contemporary</w:t>
      </w:r>
      <w:proofErr w:type="spellEnd"/>
      <w:r w:rsidR="003628AF" w:rsidRPr="005E62FE">
        <w:rPr>
          <w:sz w:val="26"/>
          <w:szCs w:val="26"/>
          <w:lang w:val="uk-UA"/>
        </w:rPr>
        <w:t xml:space="preserve"> </w:t>
      </w:r>
      <w:proofErr w:type="spellStart"/>
      <w:r w:rsidR="003628AF" w:rsidRPr="005E62FE">
        <w:rPr>
          <w:sz w:val="26"/>
          <w:szCs w:val="26"/>
          <w:lang w:val="uk-UA"/>
        </w:rPr>
        <w:t>pharmaceutical</w:t>
      </w:r>
      <w:proofErr w:type="spellEnd"/>
      <w:r w:rsidR="003628AF" w:rsidRPr="005E62FE">
        <w:rPr>
          <w:sz w:val="26"/>
          <w:szCs w:val="26"/>
          <w:lang w:val="uk-UA"/>
        </w:rPr>
        <w:t xml:space="preserve"> </w:t>
      </w:r>
      <w:proofErr w:type="spellStart"/>
      <w:r w:rsidR="003628AF" w:rsidRPr="005E62FE">
        <w:rPr>
          <w:sz w:val="26"/>
          <w:szCs w:val="26"/>
          <w:lang w:val="uk-UA"/>
        </w:rPr>
        <w:t>drugs</w:t>
      </w:r>
      <w:proofErr w:type="spellEnd"/>
      <w:r w:rsidR="003628AF" w:rsidRPr="005E62FE">
        <w:rPr>
          <w:sz w:val="26"/>
          <w:szCs w:val="26"/>
          <w:lang w:val="uk-UA"/>
        </w:rPr>
        <w:t xml:space="preserve"> </w:t>
      </w:r>
      <w:proofErr w:type="spellStart"/>
      <w:r w:rsidR="003628AF" w:rsidRPr="005E62FE">
        <w:rPr>
          <w:sz w:val="26"/>
          <w:szCs w:val="26"/>
          <w:lang w:val="uk-UA"/>
        </w:rPr>
        <w:t>development</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reduce</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difference</w:t>
      </w:r>
      <w:proofErr w:type="spellEnd"/>
      <w:r w:rsidR="003628AF" w:rsidRPr="005E62FE">
        <w:rPr>
          <w:sz w:val="26"/>
          <w:szCs w:val="26"/>
          <w:lang w:val="uk-UA"/>
        </w:rPr>
        <w:t xml:space="preserve"> </w:t>
      </w:r>
      <w:proofErr w:type="spellStart"/>
      <w:r w:rsidR="003628AF" w:rsidRPr="005E62FE">
        <w:rPr>
          <w:sz w:val="26"/>
          <w:szCs w:val="26"/>
          <w:lang w:val="uk-UA"/>
        </w:rPr>
        <w:t>between</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worthiness</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imported</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inland</w:t>
      </w:r>
      <w:proofErr w:type="spellEnd"/>
      <w:r w:rsidR="003628AF" w:rsidRPr="005E62FE">
        <w:rPr>
          <w:sz w:val="26"/>
          <w:szCs w:val="26"/>
          <w:lang w:val="uk-UA"/>
        </w:rPr>
        <w:t xml:space="preserve"> </w:t>
      </w:r>
      <w:proofErr w:type="spellStart"/>
      <w:r w:rsidR="003628AF" w:rsidRPr="005E62FE">
        <w:rPr>
          <w:sz w:val="26"/>
          <w:szCs w:val="26"/>
          <w:lang w:val="uk-UA"/>
        </w:rPr>
        <w:t>produced</w:t>
      </w:r>
      <w:proofErr w:type="spellEnd"/>
      <w:r w:rsidR="003628AF" w:rsidRPr="005E62FE">
        <w:rPr>
          <w:sz w:val="26"/>
          <w:szCs w:val="26"/>
          <w:lang w:val="uk-UA"/>
        </w:rPr>
        <w:t xml:space="preserve"> </w:t>
      </w:r>
      <w:proofErr w:type="spellStart"/>
      <w:r w:rsidR="003628AF" w:rsidRPr="005E62FE">
        <w:rPr>
          <w:sz w:val="26"/>
          <w:szCs w:val="26"/>
          <w:lang w:val="uk-UA"/>
        </w:rPr>
        <w:t>drugs</w:t>
      </w:r>
      <w:proofErr w:type="spellEnd"/>
      <w:r w:rsidR="003628AF" w:rsidRPr="005E62FE">
        <w:rPr>
          <w:sz w:val="26"/>
          <w:szCs w:val="26"/>
          <w:lang w:val="uk-UA"/>
        </w:rPr>
        <w:t>.</w:t>
      </w:r>
    </w:p>
    <w:p w14:paraId="19232263" w14:textId="77777777" w:rsidR="003628AF" w:rsidRPr="005E62FE" w:rsidRDefault="00D177E3" w:rsidP="003628AF">
      <w:pPr>
        <w:ind w:firstLine="709"/>
        <w:jc w:val="both"/>
        <w:rPr>
          <w:sz w:val="26"/>
          <w:szCs w:val="26"/>
          <w:lang w:val="uk-UA"/>
        </w:rPr>
      </w:pPr>
      <w:proofErr w:type="spellStart"/>
      <w:r w:rsidRPr="005E62FE">
        <w:rPr>
          <w:sz w:val="26"/>
          <w:szCs w:val="26"/>
          <w:lang w:val="uk-UA"/>
        </w:rPr>
        <w:t>Т</w:t>
      </w:r>
      <w:r w:rsidR="003628AF" w:rsidRPr="005E62FE">
        <w:rPr>
          <w:sz w:val="26"/>
          <w:szCs w:val="26"/>
          <w:lang w:val="uk-UA"/>
        </w:rPr>
        <w:t>he</w:t>
      </w:r>
      <w:proofErr w:type="spellEnd"/>
      <w:r w:rsidR="003628AF" w:rsidRPr="005E62FE">
        <w:rPr>
          <w:sz w:val="26"/>
          <w:szCs w:val="26"/>
          <w:lang w:val="uk-UA"/>
        </w:rPr>
        <w:t xml:space="preserve"> </w:t>
      </w:r>
      <w:proofErr w:type="spellStart"/>
      <w:r w:rsidR="003628AF" w:rsidRPr="005E62FE">
        <w:rPr>
          <w:sz w:val="26"/>
          <w:szCs w:val="26"/>
          <w:lang w:val="uk-UA"/>
        </w:rPr>
        <w:t>analysis</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policy</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farmaceutical</w:t>
      </w:r>
      <w:proofErr w:type="spellEnd"/>
      <w:r w:rsidR="003628AF" w:rsidRPr="005E62FE">
        <w:rPr>
          <w:sz w:val="26"/>
          <w:szCs w:val="26"/>
          <w:lang w:val="uk-UA"/>
        </w:rPr>
        <w:t xml:space="preserve"> </w:t>
      </w:r>
      <w:proofErr w:type="spellStart"/>
      <w:r w:rsidR="003628AF" w:rsidRPr="005E62FE">
        <w:rPr>
          <w:sz w:val="26"/>
          <w:szCs w:val="26"/>
          <w:lang w:val="uk-UA"/>
        </w:rPr>
        <w:t>enterprises</w:t>
      </w:r>
      <w:proofErr w:type="spellEnd"/>
      <w:r w:rsidR="003628AF" w:rsidRPr="005E62FE">
        <w:rPr>
          <w:sz w:val="26"/>
          <w:szCs w:val="26"/>
          <w:lang w:val="uk-UA"/>
        </w:rPr>
        <w:t xml:space="preserve"> </w:t>
      </w:r>
      <w:proofErr w:type="spellStart"/>
      <w:r w:rsidR="003628AF" w:rsidRPr="005E62FE">
        <w:rPr>
          <w:sz w:val="26"/>
          <w:szCs w:val="26"/>
          <w:lang w:val="uk-UA"/>
        </w:rPr>
        <w:t>under</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conditions</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crisis</w:t>
      </w:r>
      <w:proofErr w:type="spellEnd"/>
      <w:r w:rsidR="003628AF" w:rsidRPr="005E62FE">
        <w:rPr>
          <w:sz w:val="26"/>
          <w:szCs w:val="26"/>
          <w:lang w:val="uk-UA"/>
        </w:rPr>
        <w:t xml:space="preserve"> </w:t>
      </w:r>
      <w:proofErr w:type="spellStart"/>
      <w:r w:rsidR="003628AF" w:rsidRPr="005E62FE">
        <w:rPr>
          <w:sz w:val="26"/>
          <w:szCs w:val="26"/>
          <w:lang w:val="uk-UA"/>
        </w:rPr>
        <w:t>makes</w:t>
      </w:r>
      <w:proofErr w:type="spellEnd"/>
      <w:r w:rsidR="003628AF" w:rsidRPr="005E62FE">
        <w:rPr>
          <w:sz w:val="26"/>
          <w:szCs w:val="26"/>
          <w:lang w:val="uk-UA"/>
        </w:rPr>
        <w:t xml:space="preserve"> </w:t>
      </w:r>
      <w:proofErr w:type="spellStart"/>
      <w:r w:rsidR="003628AF" w:rsidRPr="005E62FE">
        <w:rPr>
          <w:sz w:val="26"/>
          <w:szCs w:val="26"/>
          <w:lang w:val="uk-UA"/>
        </w:rPr>
        <w:t>it</w:t>
      </w:r>
      <w:proofErr w:type="spellEnd"/>
      <w:r w:rsidR="003628AF" w:rsidRPr="005E62FE">
        <w:rPr>
          <w:sz w:val="26"/>
          <w:szCs w:val="26"/>
          <w:lang w:val="uk-UA"/>
        </w:rPr>
        <w:t xml:space="preserve"> </w:t>
      </w:r>
      <w:proofErr w:type="spellStart"/>
      <w:r w:rsidR="003628AF" w:rsidRPr="005E62FE">
        <w:rPr>
          <w:sz w:val="26"/>
          <w:szCs w:val="26"/>
          <w:lang w:val="uk-UA"/>
        </w:rPr>
        <w:t>possible</w:t>
      </w:r>
      <w:proofErr w:type="spellEnd"/>
      <w:r w:rsidR="003628AF" w:rsidRPr="005E62FE">
        <w:rPr>
          <w:sz w:val="26"/>
          <w:szCs w:val="26"/>
          <w:lang w:val="uk-UA"/>
        </w:rPr>
        <w:t xml:space="preserve"> </w:t>
      </w:r>
      <w:proofErr w:type="spellStart"/>
      <w:r w:rsidR="003628AF" w:rsidRPr="005E62FE">
        <w:rPr>
          <w:sz w:val="26"/>
          <w:szCs w:val="26"/>
          <w:lang w:val="uk-UA"/>
        </w:rPr>
        <w:t>to</w:t>
      </w:r>
      <w:proofErr w:type="spellEnd"/>
      <w:r w:rsidR="003628AF" w:rsidRPr="005E62FE">
        <w:rPr>
          <w:sz w:val="26"/>
          <w:szCs w:val="26"/>
          <w:lang w:val="uk-UA"/>
        </w:rPr>
        <w:t xml:space="preserve"> </w:t>
      </w:r>
      <w:proofErr w:type="spellStart"/>
      <w:r w:rsidR="003628AF" w:rsidRPr="005E62FE">
        <w:rPr>
          <w:sz w:val="26"/>
          <w:szCs w:val="26"/>
          <w:lang w:val="uk-UA"/>
        </w:rPr>
        <w:t>generalize</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most</w:t>
      </w:r>
      <w:proofErr w:type="spellEnd"/>
      <w:r w:rsidR="003628AF" w:rsidRPr="005E62FE">
        <w:rPr>
          <w:sz w:val="26"/>
          <w:szCs w:val="26"/>
          <w:lang w:val="uk-UA"/>
        </w:rPr>
        <w:t xml:space="preserve"> </w:t>
      </w:r>
      <w:proofErr w:type="spellStart"/>
      <w:r w:rsidR="003628AF" w:rsidRPr="005E62FE">
        <w:rPr>
          <w:sz w:val="26"/>
          <w:szCs w:val="26"/>
          <w:lang w:val="uk-UA"/>
        </w:rPr>
        <w:t>effective</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presently</w:t>
      </w:r>
      <w:proofErr w:type="spellEnd"/>
      <w:r w:rsidR="003628AF" w:rsidRPr="005E62FE">
        <w:rPr>
          <w:sz w:val="26"/>
          <w:szCs w:val="26"/>
          <w:lang w:val="uk-UA"/>
        </w:rPr>
        <w:t xml:space="preserve"> </w:t>
      </w:r>
      <w:proofErr w:type="spellStart"/>
      <w:r w:rsidR="003628AF" w:rsidRPr="005E62FE">
        <w:rPr>
          <w:sz w:val="26"/>
          <w:szCs w:val="26"/>
          <w:lang w:val="uk-UA"/>
        </w:rPr>
        <w:t>active</w:t>
      </w:r>
      <w:proofErr w:type="spellEnd"/>
      <w:r w:rsidR="003628AF" w:rsidRPr="005E62FE">
        <w:rPr>
          <w:sz w:val="26"/>
          <w:szCs w:val="26"/>
          <w:lang w:val="uk-UA"/>
        </w:rPr>
        <w:t xml:space="preserve"> </w:t>
      </w:r>
      <w:proofErr w:type="spellStart"/>
      <w:r w:rsidR="003628AF" w:rsidRPr="005E62FE">
        <w:rPr>
          <w:sz w:val="26"/>
          <w:szCs w:val="26"/>
          <w:lang w:val="uk-UA"/>
        </w:rPr>
        <w:t>anti-recessionary</w:t>
      </w:r>
      <w:proofErr w:type="spellEnd"/>
      <w:r w:rsidR="003628AF" w:rsidRPr="005E62FE">
        <w:rPr>
          <w:sz w:val="26"/>
          <w:szCs w:val="26"/>
          <w:lang w:val="uk-UA"/>
        </w:rPr>
        <w:t xml:space="preserve"> </w:t>
      </w:r>
      <w:proofErr w:type="spellStart"/>
      <w:r w:rsidR="003628AF" w:rsidRPr="005E62FE">
        <w:rPr>
          <w:sz w:val="26"/>
          <w:szCs w:val="26"/>
          <w:lang w:val="uk-UA"/>
        </w:rPr>
        <w:t>measures</w:t>
      </w:r>
      <w:proofErr w:type="spellEnd"/>
      <w:r w:rsidR="003628AF" w:rsidRPr="005E62FE">
        <w:rPr>
          <w:sz w:val="26"/>
          <w:szCs w:val="26"/>
          <w:lang w:val="uk-UA"/>
        </w:rPr>
        <w:t xml:space="preserve">, </w:t>
      </w:r>
      <w:proofErr w:type="spellStart"/>
      <w:r w:rsidR="003628AF" w:rsidRPr="005E62FE">
        <w:rPr>
          <w:sz w:val="26"/>
          <w:szCs w:val="26"/>
          <w:lang w:val="uk-UA"/>
        </w:rPr>
        <w:t>which</w:t>
      </w:r>
      <w:proofErr w:type="spellEnd"/>
      <w:r w:rsidR="003628AF" w:rsidRPr="005E62FE">
        <w:rPr>
          <w:sz w:val="26"/>
          <w:szCs w:val="26"/>
          <w:lang w:val="uk-UA"/>
        </w:rPr>
        <w:t xml:space="preserve"> </w:t>
      </w:r>
      <w:proofErr w:type="spellStart"/>
      <w:r w:rsidR="003628AF" w:rsidRPr="005E62FE">
        <w:rPr>
          <w:sz w:val="26"/>
          <w:szCs w:val="26"/>
          <w:lang w:val="uk-UA"/>
        </w:rPr>
        <w:t>are</w:t>
      </w:r>
      <w:proofErr w:type="spellEnd"/>
      <w:r w:rsidR="003628AF" w:rsidRPr="005E62FE">
        <w:rPr>
          <w:sz w:val="26"/>
          <w:szCs w:val="26"/>
          <w:lang w:val="uk-UA"/>
        </w:rPr>
        <w:t xml:space="preserve"> </w:t>
      </w:r>
      <w:proofErr w:type="spellStart"/>
      <w:r w:rsidR="003628AF" w:rsidRPr="005E62FE">
        <w:rPr>
          <w:sz w:val="26"/>
          <w:szCs w:val="26"/>
          <w:lang w:val="uk-UA"/>
        </w:rPr>
        <w:t>targeted</w:t>
      </w:r>
      <w:proofErr w:type="spellEnd"/>
      <w:r w:rsidR="003628AF" w:rsidRPr="005E62FE">
        <w:rPr>
          <w:sz w:val="26"/>
          <w:szCs w:val="26"/>
          <w:lang w:val="uk-UA"/>
        </w:rPr>
        <w:t xml:space="preserve"> </w:t>
      </w:r>
      <w:proofErr w:type="spellStart"/>
      <w:r w:rsidR="003628AF" w:rsidRPr="005E62FE">
        <w:rPr>
          <w:sz w:val="26"/>
          <w:szCs w:val="26"/>
          <w:lang w:val="uk-UA"/>
        </w:rPr>
        <w:t>at</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growth</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sales</w:t>
      </w:r>
      <w:proofErr w:type="spellEnd"/>
      <w:r w:rsidR="003628AF" w:rsidRPr="005E62FE">
        <w:rPr>
          <w:sz w:val="26"/>
          <w:szCs w:val="26"/>
          <w:lang w:val="uk-UA"/>
        </w:rPr>
        <w:t xml:space="preserve"> </w:t>
      </w:r>
      <w:proofErr w:type="spellStart"/>
      <w:r w:rsidR="003628AF" w:rsidRPr="005E62FE">
        <w:rPr>
          <w:sz w:val="26"/>
          <w:szCs w:val="26"/>
          <w:lang w:val="uk-UA"/>
        </w:rPr>
        <w:t>volumes</w:t>
      </w:r>
      <w:proofErr w:type="spellEnd"/>
      <w:r w:rsidR="003628AF" w:rsidRPr="005E62FE">
        <w:rPr>
          <w:sz w:val="26"/>
          <w:szCs w:val="26"/>
          <w:lang w:val="uk-UA"/>
        </w:rPr>
        <w:t xml:space="preserve">, </w:t>
      </w:r>
      <w:proofErr w:type="spellStart"/>
      <w:r w:rsidR="003628AF" w:rsidRPr="005E62FE">
        <w:rPr>
          <w:sz w:val="26"/>
          <w:szCs w:val="26"/>
          <w:lang w:val="uk-UA"/>
        </w:rPr>
        <w:t>multiplification</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customers</w:t>
      </w:r>
      <w:proofErr w:type="spellEnd"/>
      <w:r w:rsidR="003628AF" w:rsidRPr="005E62FE">
        <w:rPr>
          <w:sz w:val="26"/>
          <w:szCs w:val="26"/>
          <w:lang w:val="uk-UA"/>
        </w:rPr>
        <w:t xml:space="preserve"> </w:t>
      </w:r>
      <w:proofErr w:type="spellStart"/>
      <w:r w:rsidR="003628AF" w:rsidRPr="005E62FE">
        <w:rPr>
          <w:sz w:val="26"/>
          <w:szCs w:val="26"/>
          <w:lang w:val="uk-UA"/>
        </w:rPr>
        <w:t>quantity</w:t>
      </w:r>
      <w:proofErr w:type="spellEnd"/>
      <w:r w:rsidR="003628AF" w:rsidRPr="005E62FE">
        <w:rPr>
          <w:sz w:val="26"/>
          <w:szCs w:val="26"/>
          <w:lang w:val="uk-UA"/>
        </w:rPr>
        <w:t xml:space="preserve">, </w:t>
      </w:r>
      <w:proofErr w:type="spellStart"/>
      <w:r w:rsidR="003628AF" w:rsidRPr="005E62FE">
        <w:rPr>
          <w:sz w:val="26"/>
          <w:szCs w:val="26"/>
          <w:lang w:val="uk-UA"/>
        </w:rPr>
        <w:t>their</w:t>
      </w:r>
      <w:proofErr w:type="spellEnd"/>
      <w:r w:rsidR="003628AF" w:rsidRPr="005E62FE">
        <w:rPr>
          <w:sz w:val="26"/>
          <w:szCs w:val="26"/>
          <w:lang w:val="uk-UA"/>
        </w:rPr>
        <w:t xml:space="preserve"> </w:t>
      </w:r>
      <w:proofErr w:type="spellStart"/>
      <w:r w:rsidR="003628AF" w:rsidRPr="005E62FE">
        <w:rPr>
          <w:sz w:val="26"/>
          <w:szCs w:val="26"/>
          <w:lang w:val="uk-UA"/>
        </w:rPr>
        <w:t>level</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loyalty</w:t>
      </w:r>
      <w:proofErr w:type="spellEnd"/>
      <w:r w:rsidR="003628AF" w:rsidRPr="005E62FE">
        <w:rPr>
          <w:sz w:val="26"/>
          <w:szCs w:val="26"/>
          <w:lang w:val="uk-UA"/>
        </w:rPr>
        <w:t xml:space="preserve"> </w:t>
      </w:r>
      <w:proofErr w:type="spellStart"/>
      <w:r w:rsidR="003628AF" w:rsidRPr="005E62FE">
        <w:rPr>
          <w:sz w:val="26"/>
          <w:szCs w:val="26"/>
          <w:lang w:val="uk-UA"/>
        </w:rPr>
        <w:t>and</w:t>
      </w:r>
      <w:proofErr w:type="spellEnd"/>
      <w:r w:rsidR="003628AF" w:rsidRPr="005E62FE">
        <w:rPr>
          <w:sz w:val="26"/>
          <w:szCs w:val="26"/>
          <w:lang w:val="uk-UA"/>
        </w:rPr>
        <w:t xml:space="preserve"> </w:t>
      </w:r>
      <w:proofErr w:type="spellStart"/>
      <w:r w:rsidR="003628AF" w:rsidRPr="005E62FE">
        <w:rPr>
          <w:sz w:val="26"/>
          <w:szCs w:val="26"/>
          <w:lang w:val="uk-UA"/>
        </w:rPr>
        <w:t>as</w:t>
      </w:r>
      <w:proofErr w:type="spellEnd"/>
      <w:r w:rsidR="003628AF" w:rsidRPr="005E62FE">
        <w:rPr>
          <w:sz w:val="26"/>
          <w:szCs w:val="26"/>
          <w:lang w:val="uk-UA"/>
        </w:rPr>
        <w:t xml:space="preserve"> a </w:t>
      </w:r>
      <w:proofErr w:type="spellStart"/>
      <w:r w:rsidR="003628AF" w:rsidRPr="005E62FE">
        <w:rPr>
          <w:sz w:val="26"/>
          <w:szCs w:val="26"/>
          <w:lang w:val="uk-UA"/>
        </w:rPr>
        <w:t>result</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that</w:t>
      </w:r>
      <w:proofErr w:type="spellEnd"/>
      <w:r w:rsidR="003628AF" w:rsidRPr="005E62FE">
        <w:rPr>
          <w:sz w:val="26"/>
          <w:szCs w:val="26"/>
          <w:lang w:val="uk-UA"/>
        </w:rPr>
        <w:t xml:space="preserve">, </w:t>
      </w:r>
      <w:proofErr w:type="spellStart"/>
      <w:r w:rsidR="003628AF" w:rsidRPr="005E62FE">
        <w:rPr>
          <w:sz w:val="26"/>
          <w:szCs w:val="26"/>
          <w:lang w:val="uk-UA"/>
        </w:rPr>
        <w:t>the</w:t>
      </w:r>
      <w:proofErr w:type="spellEnd"/>
      <w:r w:rsidR="003628AF" w:rsidRPr="005E62FE">
        <w:rPr>
          <w:sz w:val="26"/>
          <w:szCs w:val="26"/>
          <w:lang w:val="uk-UA"/>
        </w:rPr>
        <w:t xml:space="preserve"> </w:t>
      </w:r>
      <w:proofErr w:type="spellStart"/>
      <w:r w:rsidR="003628AF" w:rsidRPr="005E62FE">
        <w:rPr>
          <w:sz w:val="26"/>
          <w:szCs w:val="26"/>
          <w:lang w:val="uk-UA"/>
        </w:rPr>
        <w:t>level</w:t>
      </w:r>
      <w:proofErr w:type="spellEnd"/>
      <w:r w:rsidR="003628AF" w:rsidRPr="005E62FE">
        <w:rPr>
          <w:sz w:val="26"/>
          <w:szCs w:val="26"/>
          <w:lang w:val="uk-UA"/>
        </w:rPr>
        <w:t xml:space="preserve"> </w:t>
      </w:r>
      <w:proofErr w:type="spellStart"/>
      <w:r w:rsidR="003628AF" w:rsidRPr="005E62FE">
        <w:rPr>
          <w:sz w:val="26"/>
          <w:szCs w:val="26"/>
          <w:lang w:val="uk-UA"/>
        </w:rPr>
        <w:t>of</w:t>
      </w:r>
      <w:proofErr w:type="spellEnd"/>
      <w:r w:rsidR="003628AF" w:rsidRPr="005E62FE">
        <w:rPr>
          <w:sz w:val="26"/>
          <w:szCs w:val="26"/>
          <w:lang w:val="uk-UA"/>
        </w:rPr>
        <w:t xml:space="preserve"> </w:t>
      </w:r>
      <w:proofErr w:type="spellStart"/>
      <w:r w:rsidR="003628AF" w:rsidRPr="005E62FE">
        <w:rPr>
          <w:sz w:val="26"/>
          <w:szCs w:val="26"/>
          <w:lang w:val="uk-UA"/>
        </w:rPr>
        <w:t>profitability</w:t>
      </w:r>
      <w:proofErr w:type="spellEnd"/>
      <w:r w:rsidR="003628AF" w:rsidRPr="005E62FE">
        <w:rPr>
          <w:sz w:val="26"/>
          <w:szCs w:val="26"/>
          <w:lang w:val="uk-UA"/>
        </w:rPr>
        <w:t>:</w:t>
      </w:r>
    </w:p>
    <w:p w14:paraId="73EAE8D5" w14:textId="23F12270" w:rsidR="003628AF"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implementation</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innovative</w:t>
      </w:r>
      <w:proofErr w:type="spellEnd"/>
      <w:r w:rsidRPr="005E62FE">
        <w:rPr>
          <w:sz w:val="26"/>
          <w:szCs w:val="26"/>
          <w:lang w:val="uk-UA"/>
        </w:rPr>
        <w:t xml:space="preserve"> </w:t>
      </w:r>
      <w:proofErr w:type="spellStart"/>
      <w:r w:rsidRPr="005E62FE">
        <w:rPr>
          <w:sz w:val="26"/>
          <w:szCs w:val="26"/>
          <w:lang w:val="uk-UA"/>
        </w:rPr>
        <w:t>technologies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drugs</w:t>
      </w:r>
      <w:proofErr w:type="spellEnd"/>
      <w:r w:rsidRPr="005E62FE">
        <w:rPr>
          <w:sz w:val="26"/>
          <w:szCs w:val="26"/>
          <w:lang w:val="uk-UA"/>
        </w:rPr>
        <w:t xml:space="preserve"> </w:t>
      </w:r>
      <w:proofErr w:type="spellStart"/>
      <w:r w:rsidRPr="005E62FE">
        <w:rPr>
          <w:sz w:val="26"/>
          <w:szCs w:val="26"/>
          <w:lang w:val="uk-UA"/>
        </w:rPr>
        <w:t>production</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w:t>
      </w:r>
      <w:proofErr w:type="spellStart"/>
      <w:r w:rsidRPr="005E62FE">
        <w:rPr>
          <w:sz w:val="26"/>
          <w:szCs w:val="26"/>
          <w:lang w:val="uk-UA"/>
        </w:rPr>
        <w:t>innovative</w:t>
      </w:r>
      <w:proofErr w:type="spellEnd"/>
      <w:r w:rsidRPr="005E62FE">
        <w:rPr>
          <w:sz w:val="26"/>
          <w:szCs w:val="26"/>
          <w:lang w:val="uk-UA"/>
        </w:rPr>
        <w:t xml:space="preserve"> </w:t>
      </w:r>
      <w:proofErr w:type="spellStart"/>
      <w:r w:rsidRPr="005E62FE">
        <w:rPr>
          <w:sz w:val="26"/>
          <w:szCs w:val="26"/>
          <w:lang w:val="uk-UA"/>
        </w:rPr>
        <w:t>technologies</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regulation</w:t>
      </w:r>
      <w:proofErr w:type="spellEnd"/>
      <w:r w:rsidRPr="005E62FE">
        <w:rPr>
          <w:sz w:val="26"/>
          <w:szCs w:val="26"/>
          <w:lang w:val="uk-UA"/>
        </w:rPr>
        <w:t>;</w:t>
      </w:r>
    </w:p>
    <w:p w14:paraId="15F32E6A" w14:textId="063E0A31" w:rsidR="003628AF"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realization</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justified</w:t>
      </w:r>
      <w:proofErr w:type="spellEnd"/>
      <w:r w:rsidRPr="005E62FE">
        <w:rPr>
          <w:sz w:val="26"/>
          <w:szCs w:val="26"/>
          <w:lang w:val="uk-UA"/>
        </w:rPr>
        <w:t xml:space="preserve"> </w:t>
      </w:r>
      <w:proofErr w:type="spellStart"/>
      <w:r w:rsidRPr="005E62FE">
        <w:rPr>
          <w:sz w:val="26"/>
          <w:szCs w:val="26"/>
          <w:lang w:val="uk-UA"/>
        </w:rPr>
        <w:t>price</w:t>
      </w:r>
      <w:proofErr w:type="spellEnd"/>
      <w:r w:rsidRPr="005E62FE">
        <w:rPr>
          <w:sz w:val="26"/>
          <w:szCs w:val="26"/>
          <w:lang w:val="uk-UA"/>
        </w:rPr>
        <w:t xml:space="preserve"> </w:t>
      </w:r>
      <w:proofErr w:type="spellStart"/>
      <w:r w:rsidRPr="005E62FE">
        <w:rPr>
          <w:sz w:val="26"/>
          <w:szCs w:val="26"/>
          <w:lang w:val="uk-UA"/>
        </w:rPr>
        <w:t>policy</w:t>
      </w:r>
      <w:proofErr w:type="spellEnd"/>
      <w:r w:rsidRPr="005E62FE">
        <w:rPr>
          <w:sz w:val="26"/>
          <w:szCs w:val="26"/>
          <w:lang w:val="uk-UA"/>
        </w:rPr>
        <w:t>;</w:t>
      </w:r>
    </w:p>
    <w:p w14:paraId="2D4855E0" w14:textId="0B0348B5" w:rsidR="003628AF"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activation</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promotional</w:t>
      </w:r>
      <w:proofErr w:type="spellEnd"/>
      <w:r w:rsidRPr="005E62FE">
        <w:rPr>
          <w:sz w:val="26"/>
          <w:szCs w:val="26"/>
          <w:lang w:val="uk-UA"/>
        </w:rPr>
        <w:t xml:space="preserve"> </w:t>
      </w:r>
      <w:proofErr w:type="spellStart"/>
      <w:r w:rsidRPr="005E62FE">
        <w:rPr>
          <w:sz w:val="26"/>
          <w:szCs w:val="26"/>
          <w:lang w:val="uk-UA"/>
        </w:rPr>
        <w:t>policy</w:t>
      </w:r>
      <w:proofErr w:type="spellEnd"/>
      <w:r w:rsidRPr="005E62FE">
        <w:rPr>
          <w:sz w:val="26"/>
          <w:szCs w:val="26"/>
          <w:lang w:val="uk-UA"/>
        </w:rPr>
        <w:t>;</w:t>
      </w:r>
    </w:p>
    <w:p w14:paraId="4B134326" w14:textId="75FB7495" w:rsidR="006876F5" w:rsidRPr="005E62FE" w:rsidRDefault="003628AF" w:rsidP="003628AF">
      <w:pPr>
        <w:ind w:firstLine="709"/>
        <w:jc w:val="both"/>
        <w:rPr>
          <w:sz w:val="26"/>
          <w:szCs w:val="26"/>
          <w:lang w:val="uk-UA"/>
        </w:rPr>
      </w:pPr>
      <w:r w:rsidRPr="005E62FE">
        <w:rPr>
          <w:sz w:val="26"/>
          <w:szCs w:val="26"/>
          <w:lang w:val="uk-UA"/>
        </w:rPr>
        <w:t xml:space="preserve">- </w:t>
      </w:r>
      <w:r w:rsidR="009539F1" w:rsidRPr="005E62FE">
        <w:rPr>
          <w:sz w:val="26"/>
          <w:szCs w:val="26"/>
          <w:lang w:val="uk-UA"/>
        </w:rPr>
        <w:t xml:space="preserve"> </w:t>
      </w:r>
      <w:proofErr w:type="spellStart"/>
      <w:r w:rsidRPr="005E62FE">
        <w:rPr>
          <w:sz w:val="26"/>
          <w:szCs w:val="26"/>
          <w:lang w:val="uk-UA"/>
        </w:rPr>
        <w:t>the</w:t>
      </w:r>
      <w:proofErr w:type="spellEnd"/>
      <w:r w:rsidRPr="005E62FE">
        <w:rPr>
          <w:sz w:val="26"/>
          <w:szCs w:val="26"/>
          <w:lang w:val="uk-UA"/>
        </w:rPr>
        <w:t xml:space="preserve"> </w:t>
      </w:r>
      <w:proofErr w:type="spellStart"/>
      <w:r w:rsidRPr="005E62FE">
        <w:rPr>
          <w:sz w:val="26"/>
          <w:szCs w:val="26"/>
          <w:lang w:val="uk-UA"/>
        </w:rPr>
        <w:t>implementation</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branding</w:t>
      </w:r>
      <w:proofErr w:type="spellEnd"/>
      <w:r w:rsidRPr="005E62FE">
        <w:rPr>
          <w:sz w:val="26"/>
          <w:szCs w:val="26"/>
          <w:lang w:val="uk-UA"/>
        </w:rPr>
        <w:t xml:space="preserve"> </w:t>
      </w:r>
      <w:proofErr w:type="spellStart"/>
      <w:r w:rsidRPr="005E62FE">
        <w:rPr>
          <w:sz w:val="26"/>
          <w:szCs w:val="26"/>
          <w:lang w:val="uk-UA"/>
        </w:rPr>
        <w:t>measures</w:t>
      </w:r>
      <w:proofErr w:type="spellEnd"/>
      <w:r w:rsidRPr="005E62FE">
        <w:rPr>
          <w:sz w:val="26"/>
          <w:szCs w:val="26"/>
          <w:lang w:val="uk-UA"/>
        </w:rPr>
        <w:t xml:space="preserve">: </w:t>
      </w:r>
      <w:proofErr w:type="spellStart"/>
      <w:r w:rsidRPr="005E62FE">
        <w:rPr>
          <w:sz w:val="26"/>
          <w:szCs w:val="26"/>
          <w:lang w:val="uk-UA"/>
        </w:rPr>
        <w:t>development</w:t>
      </w:r>
      <w:proofErr w:type="spellEnd"/>
      <w:r w:rsidRPr="005E62FE">
        <w:rPr>
          <w:sz w:val="26"/>
          <w:szCs w:val="26"/>
          <w:lang w:val="uk-UA"/>
        </w:rPr>
        <w:t xml:space="preserve"> </w:t>
      </w:r>
      <w:proofErr w:type="spellStart"/>
      <w:r w:rsidRPr="005E62FE">
        <w:rPr>
          <w:sz w:val="26"/>
          <w:szCs w:val="26"/>
          <w:lang w:val="uk-UA"/>
        </w:rPr>
        <w:t>of</w:t>
      </w:r>
      <w:proofErr w:type="spellEnd"/>
      <w:r w:rsidRPr="005E62FE">
        <w:rPr>
          <w:sz w:val="26"/>
          <w:szCs w:val="26"/>
          <w:lang w:val="uk-UA"/>
        </w:rPr>
        <w:t xml:space="preserve"> </w:t>
      </w:r>
      <w:proofErr w:type="spellStart"/>
      <w:r w:rsidRPr="005E62FE">
        <w:rPr>
          <w:sz w:val="26"/>
          <w:szCs w:val="26"/>
          <w:lang w:val="uk-UA"/>
        </w:rPr>
        <w:t>goods</w:t>
      </w:r>
      <w:proofErr w:type="spellEnd"/>
      <w:r w:rsidRPr="005E62FE">
        <w:rPr>
          <w:sz w:val="26"/>
          <w:szCs w:val="26"/>
          <w:lang w:val="uk-UA"/>
        </w:rPr>
        <w:t xml:space="preserve"> </w:t>
      </w:r>
      <w:proofErr w:type="spellStart"/>
      <w:r w:rsidRPr="005E62FE">
        <w:rPr>
          <w:sz w:val="26"/>
          <w:szCs w:val="26"/>
          <w:lang w:val="uk-UA"/>
        </w:rPr>
        <w:t>brand</w:t>
      </w:r>
      <w:proofErr w:type="spellEnd"/>
      <w:r w:rsidRPr="005E62FE">
        <w:rPr>
          <w:sz w:val="26"/>
          <w:szCs w:val="26"/>
          <w:lang w:val="uk-UA"/>
        </w:rPr>
        <w:t xml:space="preserve"> </w:t>
      </w:r>
      <w:proofErr w:type="spellStart"/>
      <w:r w:rsidRPr="005E62FE">
        <w:rPr>
          <w:sz w:val="26"/>
          <w:szCs w:val="26"/>
          <w:lang w:val="uk-UA"/>
        </w:rPr>
        <w:t>and</w:t>
      </w:r>
      <w:proofErr w:type="spellEnd"/>
      <w:r w:rsidRPr="005E62FE">
        <w:rPr>
          <w:sz w:val="26"/>
          <w:szCs w:val="26"/>
          <w:lang w:val="uk-UA"/>
        </w:rPr>
        <w:t xml:space="preserve"> HR-</w:t>
      </w:r>
      <w:proofErr w:type="spellStart"/>
      <w:r w:rsidRPr="005E62FE">
        <w:rPr>
          <w:sz w:val="26"/>
          <w:szCs w:val="26"/>
          <w:lang w:val="uk-UA"/>
        </w:rPr>
        <w:t>branding</w:t>
      </w:r>
      <w:proofErr w:type="spellEnd"/>
      <w:r w:rsidRPr="005E62FE">
        <w:rPr>
          <w:sz w:val="26"/>
          <w:szCs w:val="26"/>
          <w:lang w:val="uk-UA"/>
        </w:rPr>
        <w:t>.</w:t>
      </w:r>
    </w:p>
    <w:p w14:paraId="3D03DB4D" w14:textId="77777777" w:rsidR="00527EB5" w:rsidRPr="005E62FE" w:rsidRDefault="00527EB5" w:rsidP="003628AF">
      <w:pPr>
        <w:ind w:firstLine="709"/>
        <w:jc w:val="both"/>
        <w:rPr>
          <w:sz w:val="26"/>
          <w:szCs w:val="26"/>
          <w:lang w:val="uk-UA"/>
        </w:rPr>
      </w:pPr>
    </w:p>
    <w:p w14:paraId="5800F249" w14:textId="77777777" w:rsidR="006876F5" w:rsidRPr="005E62FE" w:rsidRDefault="003628AF" w:rsidP="00C10101">
      <w:pPr>
        <w:ind w:firstLine="709"/>
        <w:jc w:val="both"/>
        <w:rPr>
          <w:b/>
          <w:caps/>
          <w:sz w:val="28"/>
          <w:szCs w:val="28"/>
          <w:lang w:val="uk-UA"/>
        </w:rPr>
      </w:pPr>
      <w:bookmarkStart w:id="126" w:name="_Toc154771891"/>
      <w:bookmarkStart w:id="127" w:name="_Toc162100439"/>
      <w:r w:rsidRPr="005E62FE">
        <w:rPr>
          <w:iCs/>
          <w:sz w:val="26"/>
          <w:szCs w:val="26"/>
          <w:lang w:val="uk-UA"/>
        </w:rPr>
        <w:t>FARMACEUTICAL MARKET, PROMOTIONAL ACTIVITY, HR-BRANDING, RATING OF ATTRACTIVENESS, PRICING POLICY, STRATEGY</w:t>
      </w:r>
      <w:r w:rsidR="006876F5" w:rsidRPr="005E62FE">
        <w:rPr>
          <w:b/>
          <w:lang w:val="uk-UA"/>
        </w:rPr>
        <w:br w:type="page"/>
      </w:r>
    </w:p>
    <w:p w14:paraId="375BC824" w14:textId="62AFBC28" w:rsidR="006876F5" w:rsidRPr="005E62FE" w:rsidRDefault="006876F5" w:rsidP="006876F5">
      <w:pPr>
        <w:pStyle w:val="1"/>
        <w:rPr>
          <w:b w:val="0"/>
          <w:color w:val="auto"/>
        </w:rPr>
      </w:pPr>
      <w:bookmarkStart w:id="128" w:name="_Toc113382670"/>
      <w:bookmarkStart w:id="129" w:name="_Toc229560601"/>
      <w:r w:rsidRPr="005E62FE">
        <w:rPr>
          <w:b w:val="0"/>
          <w:color w:val="auto"/>
        </w:rPr>
        <w:lastRenderedPageBreak/>
        <w:t xml:space="preserve">Додаток </w:t>
      </w:r>
      <w:bookmarkEnd w:id="126"/>
      <w:bookmarkEnd w:id="127"/>
      <w:bookmarkEnd w:id="128"/>
      <w:bookmarkEnd w:id="129"/>
      <w:r w:rsidR="00F556B2" w:rsidRPr="005E62FE">
        <w:rPr>
          <w:b w:val="0"/>
          <w:color w:val="auto"/>
        </w:rPr>
        <w:t>М</w:t>
      </w:r>
    </w:p>
    <w:p w14:paraId="23B078C1" w14:textId="77777777" w:rsidR="00AD31B8" w:rsidRPr="005E62FE" w:rsidRDefault="00AD31B8" w:rsidP="006876F5">
      <w:pPr>
        <w:pStyle w:val="1"/>
        <w:rPr>
          <w:color w:val="auto"/>
        </w:rPr>
      </w:pPr>
      <w:bookmarkStart w:id="130" w:name="_Toc154771892"/>
      <w:bookmarkStart w:id="131" w:name="_Toc162100440"/>
      <w:bookmarkStart w:id="132" w:name="_Toc113382671"/>
      <w:bookmarkStart w:id="133" w:name="_Toc229560602"/>
    </w:p>
    <w:p w14:paraId="75071B5F" w14:textId="538D083D" w:rsidR="00011796" w:rsidRPr="005E62FE" w:rsidRDefault="007B2DD2" w:rsidP="00011796">
      <w:pPr>
        <w:spacing w:after="360" w:line="360" w:lineRule="auto"/>
        <w:jc w:val="center"/>
        <w:rPr>
          <w:b/>
          <w:sz w:val="28"/>
          <w:szCs w:val="28"/>
          <w:lang w:val="uk-UA"/>
        </w:rPr>
      </w:pPr>
      <w:bookmarkStart w:id="134" w:name="_Toc154771893"/>
      <w:bookmarkStart w:id="135" w:name="_Toc162100441"/>
      <w:bookmarkEnd w:id="130"/>
      <w:bookmarkEnd w:id="131"/>
      <w:bookmarkEnd w:id="132"/>
      <w:bookmarkEnd w:id="133"/>
      <w:r w:rsidRPr="005E62FE">
        <w:rPr>
          <w:b/>
          <w:sz w:val="28"/>
          <w:szCs w:val="28"/>
          <w:lang w:val="uk-UA"/>
        </w:rPr>
        <w:t xml:space="preserve">ПРИКЛАД </w:t>
      </w:r>
      <w:r w:rsidR="00011796" w:rsidRPr="005E62FE">
        <w:rPr>
          <w:b/>
          <w:sz w:val="28"/>
          <w:szCs w:val="28"/>
          <w:lang w:val="uk-UA"/>
        </w:rPr>
        <w:t>ОФОРМЛЕННЯ ЗМІСТУ</w:t>
      </w:r>
    </w:p>
    <w:p w14:paraId="6E6656ED" w14:textId="77777777" w:rsidR="006876F5" w:rsidRPr="005E62FE" w:rsidRDefault="006876F5" w:rsidP="00F9513C">
      <w:pPr>
        <w:jc w:val="center"/>
        <w:rPr>
          <w:sz w:val="28"/>
          <w:szCs w:val="28"/>
          <w:lang w:val="uk-UA"/>
        </w:rPr>
      </w:pPr>
      <w:r w:rsidRPr="005E62FE">
        <w:rPr>
          <w:sz w:val="28"/>
          <w:szCs w:val="28"/>
          <w:lang w:val="uk-UA"/>
        </w:rPr>
        <w:t>ЗМІСТ</w:t>
      </w:r>
      <w:bookmarkEnd w:id="134"/>
      <w:bookmarkEnd w:id="135"/>
    </w:p>
    <w:p w14:paraId="11B27D8E" w14:textId="77777777" w:rsidR="0017500F" w:rsidRPr="005E62FE" w:rsidRDefault="0017500F" w:rsidP="00F9513C">
      <w:pPr>
        <w:jc w:val="center"/>
        <w:rPr>
          <w:sz w:val="28"/>
          <w:szCs w:val="28"/>
          <w:lang w:val="uk-UA"/>
        </w:rPr>
      </w:pPr>
    </w:p>
    <w:p w14:paraId="0C58ED82" w14:textId="116034C2" w:rsidR="00340056" w:rsidRPr="005E62FE" w:rsidRDefault="00340056" w:rsidP="00340056">
      <w:pPr>
        <w:pStyle w:val="11"/>
        <w:spacing w:line="336" w:lineRule="auto"/>
        <w:rPr>
          <w:rFonts w:asciiTheme="minorHAnsi" w:hAnsiTheme="minorHAnsi" w:cstheme="minorBidi"/>
          <w:b/>
        </w:rPr>
      </w:pPr>
      <w:r w:rsidRPr="005E62FE">
        <w:rPr>
          <w:rFonts w:eastAsia="Times New Roman"/>
          <w:b/>
          <w:iCs/>
          <w:snapToGrid w:val="0"/>
        </w:rPr>
        <w:fldChar w:fldCharType="begin"/>
      </w:r>
      <w:r w:rsidRPr="005E62FE">
        <w:instrText xml:space="preserve"> TOC \o "1-3" \h \z \u </w:instrText>
      </w:r>
      <w:r w:rsidRPr="005E62FE">
        <w:rPr>
          <w:rFonts w:eastAsia="Times New Roman"/>
          <w:b/>
          <w:iCs/>
          <w:snapToGrid w:val="0"/>
        </w:rPr>
        <w:fldChar w:fldCharType="separate"/>
      </w:r>
      <w:hyperlink w:anchor="_Toc137808724" w:history="1">
        <w:r w:rsidRPr="005E62FE">
          <w:rPr>
            <w:rStyle w:val="aa"/>
          </w:rPr>
          <w:t>ВСТУП</w:t>
        </w:r>
        <w:r w:rsidRPr="005E62FE">
          <w:rPr>
            <w:webHidden/>
          </w:rPr>
          <w:tab/>
        </w:r>
        <w:r w:rsidRPr="005E62FE">
          <w:rPr>
            <w:b/>
            <w:webHidden/>
          </w:rPr>
          <w:fldChar w:fldCharType="begin"/>
        </w:r>
        <w:r w:rsidRPr="005E62FE">
          <w:rPr>
            <w:webHidden/>
          </w:rPr>
          <w:instrText xml:space="preserve"> PAGEREF _Toc137808724 \h </w:instrText>
        </w:r>
        <w:r w:rsidRPr="005E62FE">
          <w:rPr>
            <w:b/>
            <w:webHidden/>
          </w:rPr>
        </w:r>
        <w:r w:rsidRPr="005E62FE">
          <w:rPr>
            <w:b/>
            <w:webHidden/>
          </w:rPr>
          <w:fldChar w:fldCharType="separate"/>
        </w:r>
        <w:r w:rsidRPr="005E62FE">
          <w:rPr>
            <w:webHidden/>
          </w:rPr>
          <w:t>7</w:t>
        </w:r>
        <w:r w:rsidRPr="005E62FE">
          <w:rPr>
            <w:b/>
            <w:webHidden/>
          </w:rPr>
          <w:fldChar w:fldCharType="end"/>
        </w:r>
      </w:hyperlink>
    </w:p>
    <w:p w14:paraId="4A9C3AD0" w14:textId="77777777" w:rsidR="00340056" w:rsidRPr="005E62FE" w:rsidRDefault="00F7019E" w:rsidP="00340056">
      <w:pPr>
        <w:pStyle w:val="11"/>
        <w:spacing w:line="336" w:lineRule="auto"/>
        <w:rPr>
          <w:rFonts w:asciiTheme="minorHAnsi" w:hAnsiTheme="minorHAnsi" w:cstheme="minorBidi"/>
          <w:b/>
        </w:rPr>
      </w:pPr>
      <w:hyperlink w:anchor="_Toc137808725" w:history="1">
        <w:r w:rsidR="00340056" w:rsidRPr="005E62FE">
          <w:rPr>
            <w:rStyle w:val="aa"/>
          </w:rPr>
          <w:t>РОЗДІЛ 1 ТЕОРЕТИЧНІ АСПЕКТИ УПРАВЛІННЯ КАР’ЄРОЮ ТА ПРОФЕСІЙНИМ ЗРОСТАННЯМ ПЕРСОНАЛУ</w:t>
        </w:r>
        <w:r w:rsidR="00340056" w:rsidRPr="005E62FE">
          <w:rPr>
            <w:webHidden/>
          </w:rPr>
          <w:tab/>
        </w:r>
        <w:r w:rsidR="00340056" w:rsidRPr="005E62FE">
          <w:rPr>
            <w:b/>
            <w:webHidden/>
          </w:rPr>
          <w:fldChar w:fldCharType="begin"/>
        </w:r>
        <w:r w:rsidR="00340056" w:rsidRPr="005E62FE">
          <w:rPr>
            <w:webHidden/>
          </w:rPr>
          <w:instrText xml:space="preserve"> PAGEREF _Toc137808725 \h </w:instrText>
        </w:r>
        <w:r w:rsidR="00340056" w:rsidRPr="005E62FE">
          <w:rPr>
            <w:b/>
            <w:webHidden/>
          </w:rPr>
        </w:r>
        <w:r w:rsidR="00340056" w:rsidRPr="005E62FE">
          <w:rPr>
            <w:b/>
            <w:webHidden/>
          </w:rPr>
          <w:fldChar w:fldCharType="separate"/>
        </w:r>
        <w:r w:rsidR="00340056" w:rsidRPr="005E62FE">
          <w:rPr>
            <w:webHidden/>
          </w:rPr>
          <w:t>9</w:t>
        </w:r>
        <w:r w:rsidR="00340056" w:rsidRPr="005E62FE">
          <w:rPr>
            <w:b/>
            <w:webHidden/>
          </w:rPr>
          <w:fldChar w:fldCharType="end"/>
        </w:r>
      </w:hyperlink>
    </w:p>
    <w:p w14:paraId="66892C4E"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26" w:history="1">
        <w:r w:rsidR="00340056" w:rsidRPr="005E62FE">
          <w:rPr>
            <w:rStyle w:val="aa"/>
            <w:sz w:val="28"/>
            <w:szCs w:val="28"/>
            <w:lang w:val="uk-UA"/>
          </w:rPr>
          <w:t>1.1 Професійний розвиток персоналу та кар’єра в контексті його мотивації</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_Toc137808726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9</w:t>
        </w:r>
        <w:r w:rsidR="00340056" w:rsidRPr="005E62FE">
          <w:rPr>
            <w:webHidden/>
            <w:sz w:val="28"/>
            <w:szCs w:val="28"/>
            <w:lang w:val="uk-UA"/>
          </w:rPr>
          <w:fldChar w:fldCharType="end"/>
        </w:r>
      </w:hyperlink>
    </w:p>
    <w:p w14:paraId="37759802"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27" w:history="1">
        <w:r w:rsidR="00340056" w:rsidRPr="005E62FE">
          <w:rPr>
            <w:rStyle w:val="aa"/>
            <w:sz w:val="28"/>
            <w:szCs w:val="28"/>
            <w:lang w:val="uk-UA"/>
          </w:rPr>
          <w:t>1.2 Теоретичні аспекти управління кар’єрою</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_Toc137808727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12</w:t>
        </w:r>
        <w:r w:rsidR="00340056" w:rsidRPr="005E62FE">
          <w:rPr>
            <w:webHidden/>
            <w:sz w:val="28"/>
            <w:szCs w:val="28"/>
            <w:lang w:val="uk-UA"/>
          </w:rPr>
          <w:fldChar w:fldCharType="end"/>
        </w:r>
      </w:hyperlink>
    </w:p>
    <w:p w14:paraId="35555F3E"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28" w:history="1">
        <w:r w:rsidR="00340056" w:rsidRPr="005E62FE">
          <w:rPr>
            <w:rStyle w:val="aa"/>
            <w:sz w:val="28"/>
            <w:szCs w:val="28"/>
            <w:lang w:val="uk-UA"/>
          </w:rPr>
          <w:t>1.3 Методика оцінки ефективності системи розвитку персоналу та його        кар’єри</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_Toc137808728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17</w:t>
        </w:r>
        <w:r w:rsidR="00340056" w:rsidRPr="005E62FE">
          <w:rPr>
            <w:webHidden/>
            <w:sz w:val="28"/>
            <w:szCs w:val="28"/>
            <w:lang w:val="uk-UA"/>
          </w:rPr>
          <w:fldChar w:fldCharType="end"/>
        </w:r>
      </w:hyperlink>
    </w:p>
    <w:p w14:paraId="2733912F" w14:textId="77777777" w:rsidR="00340056" w:rsidRPr="005E62FE" w:rsidRDefault="00F7019E" w:rsidP="00340056">
      <w:pPr>
        <w:pStyle w:val="11"/>
        <w:spacing w:line="336" w:lineRule="auto"/>
        <w:rPr>
          <w:rFonts w:asciiTheme="minorHAnsi" w:hAnsiTheme="minorHAnsi" w:cstheme="minorBidi"/>
          <w:b/>
        </w:rPr>
      </w:pPr>
      <w:hyperlink w:anchor="_Toc137808729" w:history="1">
        <w:r w:rsidR="00340056" w:rsidRPr="005E62FE">
          <w:rPr>
            <w:rStyle w:val="aa"/>
          </w:rPr>
          <w:t>РОЗДІЛ 2  СУЧАСНИЙ СТАН СИСТЕМИ ПЛАНУВАННЯ ТА РОЗВИТКУ КАР’ЄРИ ПЕРСОНАЛУ НА ПРОМИСЛОВОМУ ПІДПРИЄМСТВІ ПРАТ «ЗАВОД "ЗАПОРІЖАВТОМАТИКА"» ПІД ЧАС ВІЙСЬКОВОГО СТАНУ</w:t>
        </w:r>
        <w:r w:rsidR="00340056" w:rsidRPr="005E62FE">
          <w:rPr>
            <w:webHidden/>
          </w:rPr>
          <w:tab/>
        </w:r>
        <w:r w:rsidR="00340056" w:rsidRPr="005E62FE">
          <w:rPr>
            <w:b/>
            <w:webHidden/>
          </w:rPr>
          <w:fldChar w:fldCharType="begin"/>
        </w:r>
        <w:r w:rsidR="00340056" w:rsidRPr="005E62FE">
          <w:rPr>
            <w:webHidden/>
          </w:rPr>
          <w:instrText xml:space="preserve"> PAGEREF _Toc137808729 \h </w:instrText>
        </w:r>
        <w:r w:rsidR="00340056" w:rsidRPr="005E62FE">
          <w:rPr>
            <w:b/>
            <w:webHidden/>
          </w:rPr>
        </w:r>
        <w:r w:rsidR="00340056" w:rsidRPr="005E62FE">
          <w:rPr>
            <w:b/>
            <w:webHidden/>
          </w:rPr>
          <w:fldChar w:fldCharType="separate"/>
        </w:r>
        <w:r w:rsidR="00340056" w:rsidRPr="005E62FE">
          <w:rPr>
            <w:webHidden/>
          </w:rPr>
          <w:t>20</w:t>
        </w:r>
        <w:r w:rsidR="00340056" w:rsidRPr="005E62FE">
          <w:rPr>
            <w:b/>
            <w:webHidden/>
          </w:rPr>
          <w:fldChar w:fldCharType="end"/>
        </w:r>
      </w:hyperlink>
    </w:p>
    <w:p w14:paraId="005592BE"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30" w:history="1">
        <w:r w:rsidR="00340056" w:rsidRPr="005E62FE">
          <w:rPr>
            <w:rStyle w:val="aa"/>
            <w:sz w:val="28"/>
            <w:szCs w:val="28"/>
            <w:lang w:val="uk-UA"/>
          </w:rPr>
          <w:t>2.1 Організаційно-економічна характеристика підприємства ПРАТ «Завод "Запоріжавтоматика"»</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_Toc137808730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20</w:t>
        </w:r>
        <w:r w:rsidR="00340056" w:rsidRPr="005E62FE">
          <w:rPr>
            <w:webHidden/>
            <w:sz w:val="28"/>
            <w:szCs w:val="28"/>
            <w:lang w:val="uk-UA"/>
          </w:rPr>
          <w:fldChar w:fldCharType="end"/>
        </w:r>
      </w:hyperlink>
    </w:p>
    <w:p w14:paraId="6DEB2E41"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31" w:history="1">
        <w:r w:rsidR="00340056" w:rsidRPr="005E62FE">
          <w:rPr>
            <w:rStyle w:val="aa"/>
            <w:sz w:val="28"/>
            <w:szCs w:val="28"/>
            <w:lang w:val="uk-UA"/>
          </w:rPr>
          <w:t>2.2 Особливості планування та реалізації кар’єрного зростання персоналу підприємства ПРАТ «Завод "Запоріжавтоматика"» в умовах військового         стану</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_Toc137808731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40</w:t>
        </w:r>
        <w:r w:rsidR="00340056" w:rsidRPr="005E62FE">
          <w:rPr>
            <w:webHidden/>
            <w:sz w:val="28"/>
            <w:szCs w:val="28"/>
            <w:lang w:val="uk-UA"/>
          </w:rPr>
          <w:fldChar w:fldCharType="end"/>
        </w:r>
      </w:hyperlink>
    </w:p>
    <w:p w14:paraId="725A6C65" w14:textId="77777777"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32" w:history="1">
        <w:r w:rsidR="00340056" w:rsidRPr="005E62FE">
          <w:rPr>
            <w:rStyle w:val="aa"/>
            <w:sz w:val="28"/>
            <w:szCs w:val="28"/>
            <w:lang w:val="uk-UA"/>
          </w:rPr>
          <w:t>2.3 Ефективність процесу планування та реалізації кар’єри на ПРАТ «Завод "Запоріжавтоматика"»</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_Toc137808732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43</w:t>
        </w:r>
        <w:r w:rsidR="00340056" w:rsidRPr="005E62FE">
          <w:rPr>
            <w:webHidden/>
            <w:sz w:val="28"/>
            <w:szCs w:val="28"/>
            <w:lang w:val="uk-UA"/>
          </w:rPr>
          <w:fldChar w:fldCharType="end"/>
        </w:r>
      </w:hyperlink>
    </w:p>
    <w:p w14:paraId="11FD65CA" w14:textId="10184320" w:rsidR="00340056" w:rsidRPr="005E62FE" w:rsidRDefault="00F7019E" w:rsidP="00340056">
      <w:pPr>
        <w:pStyle w:val="22"/>
        <w:tabs>
          <w:tab w:val="right" w:leader="dot" w:pos="9911"/>
        </w:tabs>
        <w:spacing w:line="336" w:lineRule="auto"/>
        <w:rPr>
          <w:rFonts w:asciiTheme="minorHAnsi" w:eastAsiaTheme="minorEastAsia" w:hAnsiTheme="minorHAnsi" w:cstheme="minorBidi"/>
          <w:sz w:val="28"/>
          <w:szCs w:val="28"/>
          <w:lang w:val="uk-UA"/>
        </w:rPr>
      </w:pPr>
      <w:hyperlink w:anchor="_Toc137808733" w:history="1">
        <w:r w:rsidR="00340056" w:rsidRPr="005E62FE">
          <w:rPr>
            <w:rStyle w:val="aa"/>
            <w:sz w:val="28"/>
            <w:szCs w:val="28"/>
            <w:lang w:val="uk-UA"/>
          </w:rPr>
          <w:t xml:space="preserve">2.4 Шляхи </w:t>
        </w:r>
        <w:r w:rsidR="009539F1" w:rsidRPr="005E62FE">
          <w:rPr>
            <w:rStyle w:val="aa"/>
            <w:sz w:val="28"/>
            <w:szCs w:val="28"/>
            <w:lang w:val="uk-UA"/>
          </w:rPr>
          <w:t>в</w:t>
        </w:r>
        <w:r w:rsidR="00340056" w:rsidRPr="005E62FE">
          <w:rPr>
            <w:rStyle w:val="aa"/>
            <w:sz w:val="28"/>
            <w:szCs w:val="28"/>
            <w:lang w:val="uk-UA"/>
          </w:rPr>
          <w:t>досконалення процесу планування  та реалізації кар’єри персоналу промислового підприємства ПРАТ «З</w:t>
        </w:r>
        <w:r w:rsidR="009539F1" w:rsidRPr="005E62FE">
          <w:rPr>
            <w:rStyle w:val="aa"/>
            <w:sz w:val="28"/>
            <w:szCs w:val="28"/>
            <w:lang w:val="uk-UA"/>
          </w:rPr>
          <w:t>авод "Запоріжавтоматика</w:t>
        </w:r>
        <w:r w:rsidR="00340056" w:rsidRPr="005E62FE">
          <w:rPr>
            <w:rStyle w:val="aa"/>
            <w:sz w:val="28"/>
            <w:szCs w:val="28"/>
            <w:lang w:val="uk-UA"/>
          </w:rPr>
          <w:t>"» у сучасних умовах</w:t>
        </w:r>
        <w:r w:rsidR="00340056" w:rsidRPr="005E62FE">
          <w:rPr>
            <w:webHidden/>
            <w:sz w:val="28"/>
            <w:szCs w:val="28"/>
            <w:lang w:val="uk-UA"/>
          </w:rPr>
          <w:tab/>
        </w:r>
        <w:r w:rsidR="00340056" w:rsidRPr="005E62FE">
          <w:rPr>
            <w:webHidden/>
            <w:sz w:val="28"/>
            <w:szCs w:val="28"/>
            <w:lang w:val="uk-UA"/>
          </w:rPr>
          <w:fldChar w:fldCharType="begin"/>
        </w:r>
        <w:r w:rsidR="00340056" w:rsidRPr="005E62FE">
          <w:rPr>
            <w:webHidden/>
            <w:sz w:val="28"/>
            <w:szCs w:val="28"/>
            <w:lang w:val="uk-UA"/>
          </w:rPr>
          <w:instrText xml:space="preserve"> PAGEREF _Toc137808733 \h </w:instrText>
        </w:r>
        <w:r w:rsidR="00340056" w:rsidRPr="005E62FE">
          <w:rPr>
            <w:webHidden/>
            <w:sz w:val="28"/>
            <w:szCs w:val="28"/>
            <w:lang w:val="uk-UA"/>
          </w:rPr>
        </w:r>
        <w:r w:rsidR="00340056" w:rsidRPr="005E62FE">
          <w:rPr>
            <w:webHidden/>
            <w:sz w:val="28"/>
            <w:szCs w:val="28"/>
            <w:lang w:val="uk-UA"/>
          </w:rPr>
          <w:fldChar w:fldCharType="separate"/>
        </w:r>
        <w:r w:rsidR="00340056" w:rsidRPr="005E62FE">
          <w:rPr>
            <w:webHidden/>
            <w:sz w:val="28"/>
            <w:szCs w:val="28"/>
            <w:lang w:val="uk-UA"/>
          </w:rPr>
          <w:t>46</w:t>
        </w:r>
        <w:r w:rsidR="00340056" w:rsidRPr="005E62FE">
          <w:rPr>
            <w:webHidden/>
            <w:sz w:val="28"/>
            <w:szCs w:val="28"/>
            <w:lang w:val="uk-UA"/>
          </w:rPr>
          <w:fldChar w:fldCharType="end"/>
        </w:r>
      </w:hyperlink>
    </w:p>
    <w:p w14:paraId="4136BD0A" w14:textId="6F7C56ED" w:rsidR="00340056" w:rsidRPr="005E62FE" w:rsidRDefault="00F7019E" w:rsidP="00340056">
      <w:pPr>
        <w:pStyle w:val="11"/>
        <w:spacing w:line="336" w:lineRule="auto"/>
        <w:rPr>
          <w:rFonts w:asciiTheme="minorHAnsi" w:hAnsiTheme="minorHAnsi" w:cstheme="minorBidi"/>
          <w:b/>
        </w:rPr>
      </w:pPr>
      <w:hyperlink w:anchor="_Toc137808734" w:history="1">
        <w:r w:rsidR="00340056" w:rsidRPr="005E62FE">
          <w:rPr>
            <w:rStyle w:val="aa"/>
          </w:rPr>
          <w:t>ВИСНОВКИ</w:t>
        </w:r>
        <w:r w:rsidR="00340056" w:rsidRPr="005E62FE">
          <w:rPr>
            <w:webHidden/>
          </w:rPr>
          <w:tab/>
        </w:r>
        <w:r w:rsidR="00340056" w:rsidRPr="005E62FE">
          <w:rPr>
            <w:b/>
            <w:webHidden/>
          </w:rPr>
          <w:fldChar w:fldCharType="begin"/>
        </w:r>
        <w:r w:rsidR="00340056" w:rsidRPr="005E62FE">
          <w:rPr>
            <w:webHidden/>
          </w:rPr>
          <w:instrText xml:space="preserve"> PAGEREF _Toc137808734 \h </w:instrText>
        </w:r>
        <w:r w:rsidR="00340056" w:rsidRPr="005E62FE">
          <w:rPr>
            <w:b/>
            <w:webHidden/>
          </w:rPr>
        </w:r>
        <w:r w:rsidR="00340056" w:rsidRPr="005E62FE">
          <w:rPr>
            <w:b/>
            <w:webHidden/>
          </w:rPr>
          <w:fldChar w:fldCharType="separate"/>
        </w:r>
        <w:r w:rsidR="00340056" w:rsidRPr="005E62FE">
          <w:rPr>
            <w:webHidden/>
          </w:rPr>
          <w:t>5</w:t>
        </w:r>
        <w:r w:rsidR="00340056" w:rsidRPr="005E62FE">
          <w:rPr>
            <w:b/>
            <w:webHidden/>
          </w:rPr>
          <w:fldChar w:fldCharType="end"/>
        </w:r>
      </w:hyperlink>
      <w:r w:rsidR="001B2858" w:rsidRPr="005E62FE">
        <w:t>0</w:t>
      </w:r>
    </w:p>
    <w:p w14:paraId="6BFF0D7C" w14:textId="2A433A31" w:rsidR="00340056" w:rsidRPr="005E62FE" w:rsidRDefault="00F7019E" w:rsidP="00340056">
      <w:pPr>
        <w:pStyle w:val="11"/>
        <w:spacing w:line="336" w:lineRule="auto"/>
        <w:rPr>
          <w:rFonts w:asciiTheme="minorHAnsi" w:hAnsiTheme="minorHAnsi" w:cstheme="minorBidi"/>
          <w:b/>
        </w:rPr>
      </w:pPr>
      <w:hyperlink w:anchor="_Toc137808735" w:history="1">
        <w:r w:rsidR="00340056" w:rsidRPr="005E62FE">
          <w:rPr>
            <w:rStyle w:val="aa"/>
          </w:rPr>
          <w:t>СПИСОК ВИКОРИСТАН</w:t>
        </w:r>
        <w:r w:rsidR="001B2858" w:rsidRPr="005E62FE">
          <w:rPr>
            <w:rStyle w:val="aa"/>
          </w:rPr>
          <w:t>ИХ ДЖЕРЕЛ</w:t>
        </w:r>
        <w:r w:rsidR="00340056" w:rsidRPr="005E62FE">
          <w:rPr>
            <w:webHidden/>
          </w:rPr>
          <w:tab/>
        </w:r>
        <w:r w:rsidR="00340056" w:rsidRPr="005E62FE">
          <w:rPr>
            <w:b/>
            <w:webHidden/>
          </w:rPr>
          <w:fldChar w:fldCharType="begin"/>
        </w:r>
        <w:r w:rsidR="00340056" w:rsidRPr="005E62FE">
          <w:rPr>
            <w:webHidden/>
          </w:rPr>
          <w:instrText xml:space="preserve"> PAGEREF _Toc137808735 \h </w:instrText>
        </w:r>
        <w:r w:rsidR="00340056" w:rsidRPr="005E62FE">
          <w:rPr>
            <w:b/>
            <w:webHidden/>
          </w:rPr>
        </w:r>
        <w:r w:rsidR="00340056" w:rsidRPr="005E62FE">
          <w:rPr>
            <w:b/>
            <w:webHidden/>
          </w:rPr>
          <w:fldChar w:fldCharType="separate"/>
        </w:r>
        <w:r w:rsidR="00340056" w:rsidRPr="005E62FE">
          <w:rPr>
            <w:webHidden/>
          </w:rPr>
          <w:t>5</w:t>
        </w:r>
        <w:r w:rsidR="00340056" w:rsidRPr="005E62FE">
          <w:rPr>
            <w:b/>
            <w:webHidden/>
          </w:rPr>
          <w:fldChar w:fldCharType="end"/>
        </w:r>
      </w:hyperlink>
      <w:r w:rsidR="001B2858" w:rsidRPr="005E62FE">
        <w:t>2</w:t>
      </w:r>
    </w:p>
    <w:p w14:paraId="08C181B2" w14:textId="7500B23E" w:rsidR="006876F5" w:rsidRPr="005E62FE" w:rsidRDefault="00F7019E" w:rsidP="00340056">
      <w:pPr>
        <w:pStyle w:val="11"/>
        <w:spacing w:line="336" w:lineRule="auto"/>
      </w:pPr>
      <w:hyperlink w:anchor="_Toc137808736" w:history="1">
        <w:r w:rsidR="00340056" w:rsidRPr="005E62FE">
          <w:rPr>
            <w:rStyle w:val="aa"/>
          </w:rPr>
          <w:t>ДОДАТКИ</w:t>
        </w:r>
        <w:r w:rsidR="00340056" w:rsidRPr="005E62FE">
          <w:rPr>
            <w:webHidden/>
          </w:rPr>
          <w:tab/>
        </w:r>
        <w:r w:rsidR="00340056" w:rsidRPr="005E62FE">
          <w:rPr>
            <w:b/>
            <w:webHidden/>
          </w:rPr>
          <w:fldChar w:fldCharType="begin"/>
        </w:r>
        <w:r w:rsidR="00340056" w:rsidRPr="005E62FE">
          <w:rPr>
            <w:webHidden/>
          </w:rPr>
          <w:instrText xml:space="preserve"> PAGEREF _Toc137808736 \h </w:instrText>
        </w:r>
        <w:r w:rsidR="00340056" w:rsidRPr="005E62FE">
          <w:rPr>
            <w:b/>
            <w:webHidden/>
          </w:rPr>
        </w:r>
        <w:r w:rsidR="00340056" w:rsidRPr="005E62FE">
          <w:rPr>
            <w:b/>
            <w:webHidden/>
          </w:rPr>
          <w:fldChar w:fldCharType="separate"/>
        </w:r>
        <w:r w:rsidR="00340056" w:rsidRPr="005E62FE">
          <w:rPr>
            <w:webHidden/>
          </w:rPr>
          <w:t>55</w:t>
        </w:r>
        <w:r w:rsidR="00340056" w:rsidRPr="005E62FE">
          <w:rPr>
            <w:b/>
            <w:webHidden/>
          </w:rPr>
          <w:fldChar w:fldCharType="end"/>
        </w:r>
      </w:hyperlink>
      <w:r w:rsidR="00340056" w:rsidRPr="005E62FE">
        <w:rPr>
          <w:bCs/>
        </w:rPr>
        <w:fldChar w:fldCharType="end"/>
      </w:r>
      <w:r w:rsidR="006876F5" w:rsidRPr="005E62FE">
        <w:br w:type="page"/>
      </w:r>
    </w:p>
    <w:p w14:paraId="02992E88" w14:textId="0F982FF8" w:rsidR="006876F5" w:rsidRPr="005E62FE" w:rsidRDefault="006876F5" w:rsidP="00F9513C">
      <w:pPr>
        <w:pStyle w:val="1"/>
        <w:rPr>
          <w:b w:val="0"/>
        </w:rPr>
      </w:pPr>
      <w:bookmarkStart w:id="136" w:name="_Toc154771894"/>
      <w:bookmarkStart w:id="137" w:name="_Toc162100442"/>
      <w:bookmarkStart w:id="138" w:name="_Toc113382672"/>
      <w:bookmarkStart w:id="139" w:name="_Toc229560603"/>
      <w:r w:rsidRPr="005E62FE">
        <w:rPr>
          <w:b w:val="0"/>
        </w:rPr>
        <w:lastRenderedPageBreak/>
        <w:t xml:space="preserve">Додаток </w:t>
      </w:r>
      <w:bookmarkEnd w:id="136"/>
      <w:bookmarkEnd w:id="137"/>
      <w:bookmarkEnd w:id="138"/>
      <w:bookmarkEnd w:id="139"/>
      <w:r w:rsidR="00F556B2" w:rsidRPr="005E62FE">
        <w:rPr>
          <w:b w:val="0"/>
        </w:rPr>
        <w:t>Н</w:t>
      </w:r>
    </w:p>
    <w:p w14:paraId="7CDA2F56" w14:textId="77777777" w:rsidR="00AD31B8" w:rsidRPr="005E62FE" w:rsidRDefault="00AD31B8" w:rsidP="00F9513C">
      <w:pPr>
        <w:pStyle w:val="1"/>
      </w:pPr>
      <w:bookmarkStart w:id="140" w:name="_Toc154771895"/>
      <w:bookmarkStart w:id="141" w:name="_Toc162100443"/>
      <w:bookmarkStart w:id="142" w:name="_Toc113382673"/>
      <w:bookmarkStart w:id="143" w:name="_Toc229560604"/>
    </w:p>
    <w:p w14:paraId="499AD8F8" w14:textId="4415368A" w:rsidR="006876F5" w:rsidRPr="005E62FE" w:rsidRDefault="006876F5" w:rsidP="00F9513C">
      <w:pPr>
        <w:pStyle w:val="1"/>
      </w:pPr>
      <w:r w:rsidRPr="005E62FE">
        <w:t>Приклад оформлення переліку умовних позначень, символів, одиниць, скорочень і термінів</w:t>
      </w:r>
      <w:bookmarkEnd w:id="140"/>
      <w:bookmarkEnd w:id="141"/>
      <w:bookmarkEnd w:id="142"/>
      <w:bookmarkEnd w:id="143"/>
    </w:p>
    <w:p w14:paraId="54827976" w14:textId="77777777" w:rsidR="006876F5" w:rsidRPr="005E62FE" w:rsidRDefault="006876F5" w:rsidP="006876F5">
      <w:pPr>
        <w:rPr>
          <w:lang w:val="uk-UA"/>
        </w:rPr>
      </w:pPr>
    </w:p>
    <w:p w14:paraId="2C7A8CC5" w14:textId="51F50CBE" w:rsidR="00F9513C" w:rsidRPr="005E62FE" w:rsidRDefault="00F9513C" w:rsidP="00C10101">
      <w:pPr>
        <w:spacing w:line="360" w:lineRule="auto"/>
        <w:jc w:val="center"/>
        <w:rPr>
          <w:sz w:val="28"/>
          <w:szCs w:val="28"/>
          <w:lang w:val="uk-UA"/>
        </w:rPr>
      </w:pPr>
      <w:r w:rsidRPr="005E62FE">
        <w:rPr>
          <w:sz w:val="28"/>
          <w:szCs w:val="28"/>
          <w:lang w:val="uk-UA"/>
        </w:rPr>
        <w:t xml:space="preserve">ПЕРЕЛІК УМОВНИХ ПОЗНАЧЕНЬ, СИМВОЛІВ, ОДИНИЦЬ, </w:t>
      </w:r>
    </w:p>
    <w:p w14:paraId="7477206E" w14:textId="77777777" w:rsidR="006876F5" w:rsidRPr="005E62FE" w:rsidRDefault="00F9513C" w:rsidP="00C10101">
      <w:pPr>
        <w:spacing w:line="360" w:lineRule="auto"/>
        <w:jc w:val="center"/>
        <w:rPr>
          <w:sz w:val="28"/>
          <w:szCs w:val="28"/>
          <w:lang w:val="uk-UA"/>
        </w:rPr>
      </w:pPr>
      <w:r w:rsidRPr="005E62FE">
        <w:rPr>
          <w:sz w:val="28"/>
          <w:szCs w:val="28"/>
          <w:lang w:val="uk-UA"/>
        </w:rPr>
        <w:t>СКОРОЧЕНЬ І ТЕРМІНІВ</w:t>
      </w:r>
    </w:p>
    <w:p w14:paraId="19240503" w14:textId="77777777" w:rsidR="00F9513C" w:rsidRPr="005E62FE" w:rsidRDefault="00F9513C" w:rsidP="00C10101">
      <w:pPr>
        <w:spacing w:line="360" w:lineRule="auto"/>
        <w:jc w:val="center"/>
        <w:rPr>
          <w:sz w:val="28"/>
          <w:szCs w:val="28"/>
          <w:lang w:val="uk-UA"/>
        </w:rPr>
      </w:pPr>
    </w:p>
    <w:p w14:paraId="15E1110B" w14:textId="77777777" w:rsidR="00F9513C" w:rsidRPr="005E62FE" w:rsidRDefault="00F9513C" w:rsidP="00F9513C">
      <w:pPr>
        <w:jc w:val="center"/>
        <w:rPr>
          <w:sz w:val="28"/>
          <w:szCs w:val="28"/>
          <w:lang w:val="uk-UA"/>
        </w:rPr>
      </w:pPr>
    </w:p>
    <w:p w14:paraId="76579B60" w14:textId="77777777" w:rsidR="006876F5" w:rsidRPr="005E62FE" w:rsidRDefault="006876F5" w:rsidP="00C10101">
      <w:pPr>
        <w:pStyle w:val="a9"/>
        <w:ind w:firstLine="709"/>
      </w:pPr>
      <w:r w:rsidRPr="005E62FE">
        <w:t>АПК – аграрно-промисловий комплекс</w:t>
      </w:r>
    </w:p>
    <w:p w14:paraId="19F09D8D" w14:textId="77777777" w:rsidR="006876F5" w:rsidRPr="005E62FE" w:rsidRDefault="006876F5" w:rsidP="00C10101">
      <w:pPr>
        <w:pStyle w:val="a9"/>
        <w:ind w:firstLine="709"/>
      </w:pPr>
      <w:r w:rsidRPr="005E62FE">
        <w:t>АТП – автотранспортне підприємство</w:t>
      </w:r>
    </w:p>
    <w:p w14:paraId="3ED8DE73" w14:textId="77777777" w:rsidR="006876F5" w:rsidRPr="005E62FE" w:rsidRDefault="006876F5" w:rsidP="00C10101">
      <w:pPr>
        <w:pStyle w:val="a9"/>
        <w:ind w:firstLine="709"/>
      </w:pPr>
      <w:r w:rsidRPr="005E62FE">
        <w:t>ЄБРР – Європейський банк реконструкції та розвитку</w:t>
      </w:r>
    </w:p>
    <w:p w14:paraId="20DAAC68" w14:textId="77777777" w:rsidR="006876F5" w:rsidRPr="005E62FE" w:rsidRDefault="006876F5" w:rsidP="00C10101">
      <w:pPr>
        <w:pStyle w:val="a9"/>
        <w:ind w:firstLine="709"/>
      </w:pPr>
      <w:r w:rsidRPr="005E62FE">
        <w:t>ЖЦТ – життєвий цикл товару</w:t>
      </w:r>
    </w:p>
    <w:p w14:paraId="0014E854" w14:textId="77777777" w:rsidR="006876F5" w:rsidRPr="005E62FE" w:rsidRDefault="006876F5" w:rsidP="00C10101">
      <w:pPr>
        <w:pStyle w:val="a9"/>
        <w:ind w:firstLine="709"/>
      </w:pPr>
      <w:r w:rsidRPr="005E62FE">
        <w:t>КБ – конструкторське бюро</w:t>
      </w:r>
    </w:p>
    <w:p w14:paraId="3D218A20" w14:textId="77777777" w:rsidR="006876F5" w:rsidRPr="005E62FE" w:rsidRDefault="006876F5" w:rsidP="00C10101">
      <w:pPr>
        <w:pStyle w:val="a9"/>
        <w:ind w:firstLine="709"/>
      </w:pPr>
      <w:r w:rsidRPr="005E62FE">
        <w:t>НБУ – Національний банк України</w:t>
      </w:r>
    </w:p>
    <w:p w14:paraId="4ABCBC87" w14:textId="77777777" w:rsidR="006876F5" w:rsidRPr="005E62FE" w:rsidRDefault="006876F5" w:rsidP="00C10101">
      <w:pPr>
        <w:pStyle w:val="a9"/>
        <w:ind w:firstLine="709"/>
      </w:pPr>
      <w:r w:rsidRPr="005E62FE">
        <w:t>НДДКР – науково-дослідницькі та дослідно-конструкторські роботи</w:t>
      </w:r>
    </w:p>
    <w:p w14:paraId="4599526C" w14:textId="77777777" w:rsidR="006876F5" w:rsidRPr="005E62FE" w:rsidRDefault="006876F5" w:rsidP="00C10101">
      <w:pPr>
        <w:pStyle w:val="a9"/>
        <w:ind w:firstLine="709"/>
      </w:pPr>
      <w:r w:rsidRPr="005E62FE">
        <w:t>НТР – науково-технічний розвиток</w:t>
      </w:r>
    </w:p>
    <w:p w14:paraId="25FBC8BC" w14:textId="77777777" w:rsidR="006876F5" w:rsidRPr="005E62FE" w:rsidRDefault="006876F5" w:rsidP="00C10101">
      <w:pPr>
        <w:pStyle w:val="a9"/>
        <w:ind w:firstLine="709"/>
      </w:pPr>
      <w:r w:rsidRPr="005E62FE">
        <w:t>ПАТ –публічне акціонерне товариство</w:t>
      </w:r>
    </w:p>
    <w:p w14:paraId="4750A36C" w14:textId="77777777" w:rsidR="006876F5" w:rsidRPr="005E62FE" w:rsidRDefault="006876F5" w:rsidP="00C10101">
      <w:pPr>
        <w:pStyle w:val="a9"/>
        <w:ind w:firstLine="709"/>
      </w:pPr>
      <w:r w:rsidRPr="005E62FE">
        <w:t>ОФ – основні фонди</w:t>
      </w:r>
    </w:p>
    <w:p w14:paraId="7B9A38E1" w14:textId="77777777" w:rsidR="006876F5" w:rsidRPr="005E62FE" w:rsidRDefault="006876F5" w:rsidP="00C10101">
      <w:pPr>
        <w:pStyle w:val="a9"/>
        <w:ind w:firstLine="709"/>
      </w:pPr>
      <w:r w:rsidRPr="005E62FE">
        <w:t>ПДВ – податок на додану вартість</w:t>
      </w:r>
    </w:p>
    <w:p w14:paraId="6684F6FD" w14:textId="77777777" w:rsidR="006876F5" w:rsidRPr="005E62FE" w:rsidRDefault="006876F5" w:rsidP="00C10101">
      <w:pPr>
        <w:pStyle w:val="a9"/>
        <w:ind w:firstLine="709"/>
      </w:pPr>
      <w:r w:rsidRPr="005E62FE">
        <w:t>ПІІ – прямі іноземні інвестиції</w:t>
      </w:r>
    </w:p>
    <w:p w14:paraId="16042D71" w14:textId="77777777" w:rsidR="006876F5" w:rsidRPr="005E62FE" w:rsidRDefault="006876F5" w:rsidP="00C10101">
      <w:pPr>
        <w:pStyle w:val="a9"/>
        <w:ind w:firstLine="709"/>
      </w:pPr>
      <w:r w:rsidRPr="005E62FE">
        <w:t>СП – спільне підприємство</w:t>
      </w:r>
    </w:p>
    <w:p w14:paraId="3950003F" w14:textId="77777777" w:rsidR="006876F5" w:rsidRPr="005E62FE" w:rsidRDefault="006876F5" w:rsidP="00C10101">
      <w:pPr>
        <w:pStyle w:val="a9"/>
        <w:ind w:firstLine="709"/>
      </w:pPr>
      <w:r w:rsidRPr="005E62FE">
        <w:t>ТНК – транснаціональна корпорація</w:t>
      </w:r>
    </w:p>
    <w:p w14:paraId="4D265391" w14:textId="77777777" w:rsidR="006876F5" w:rsidRPr="005E62FE" w:rsidRDefault="006876F5" w:rsidP="00C10101">
      <w:pPr>
        <w:pStyle w:val="a9"/>
        <w:ind w:firstLine="709"/>
      </w:pPr>
      <w:r w:rsidRPr="005E62FE">
        <w:t>УФ – уставний фонд</w:t>
      </w:r>
    </w:p>
    <w:p w14:paraId="5260C3FB" w14:textId="77777777" w:rsidR="006876F5" w:rsidRPr="005E62FE" w:rsidRDefault="006876F5" w:rsidP="00C10101">
      <w:pPr>
        <w:pStyle w:val="a9"/>
        <w:ind w:firstLine="709"/>
      </w:pPr>
      <w:r w:rsidRPr="005E62FE">
        <w:t>ФПГ – фінансово-промислова група</w:t>
      </w:r>
    </w:p>
    <w:p w14:paraId="654B5A02" w14:textId="77777777" w:rsidR="00A907FB" w:rsidRPr="005E62FE" w:rsidRDefault="006876F5" w:rsidP="00A907FB">
      <w:pPr>
        <w:pStyle w:val="1"/>
        <w:rPr>
          <w:b w:val="0"/>
          <w:color w:val="auto"/>
        </w:rPr>
      </w:pPr>
      <w:r w:rsidRPr="005E62FE">
        <w:br w:type="page"/>
      </w:r>
      <w:bookmarkStart w:id="144" w:name="_Toc154771896"/>
      <w:bookmarkStart w:id="145" w:name="_Toc162100444"/>
    </w:p>
    <w:p w14:paraId="370B6C17" w14:textId="30AE0DF5" w:rsidR="006876F5" w:rsidRPr="005E62FE" w:rsidRDefault="006876F5" w:rsidP="00F9513C">
      <w:pPr>
        <w:pStyle w:val="1"/>
        <w:rPr>
          <w:b w:val="0"/>
        </w:rPr>
      </w:pPr>
      <w:bookmarkStart w:id="146" w:name="_Toc113382674"/>
      <w:bookmarkStart w:id="147" w:name="_Toc229560605"/>
      <w:r w:rsidRPr="005E62FE">
        <w:rPr>
          <w:b w:val="0"/>
        </w:rPr>
        <w:lastRenderedPageBreak/>
        <w:t>Додаток</w:t>
      </w:r>
      <w:bookmarkEnd w:id="144"/>
      <w:bookmarkEnd w:id="145"/>
      <w:r w:rsidRPr="005E62FE">
        <w:rPr>
          <w:b w:val="0"/>
        </w:rPr>
        <w:t xml:space="preserve"> </w:t>
      </w:r>
      <w:bookmarkEnd w:id="146"/>
      <w:bookmarkEnd w:id="147"/>
      <w:r w:rsidR="00F556B2" w:rsidRPr="005E62FE">
        <w:rPr>
          <w:b w:val="0"/>
        </w:rPr>
        <w:t>П</w:t>
      </w:r>
    </w:p>
    <w:p w14:paraId="36BE1576" w14:textId="77777777" w:rsidR="00E82AD8" w:rsidRPr="005E62FE" w:rsidRDefault="00E82AD8" w:rsidP="00B7039B">
      <w:pPr>
        <w:jc w:val="center"/>
        <w:rPr>
          <w:b/>
          <w:sz w:val="28"/>
          <w:szCs w:val="28"/>
          <w:lang w:val="uk-UA"/>
        </w:rPr>
      </w:pPr>
    </w:p>
    <w:p w14:paraId="795974B9" w14:textId="77777777" w:rsidR="00011796" w:rsidRPr="005E62FE" w:rsidRDefault="00011796" w:rsidP="00B7039B">
      <w:pPr>
        <w:jc w:val="center"/>
        <w:rPr>
          <w:b/>
          <w:sz w:val="28"/>
          <w:szCs w:val="28"/>
          <w:lang w:val="uk-UA"/>
        </w:rPr>
      </w:pPr>
      <w:r w:rsidRPr="005E62FE">
        <w:rPr>
          <w:b/>
          <w:sz w:val="28"/>
          <w:szCs w:val="28"/>
          <w:lang w:val="uk-UA"/>
        </w:rPr>
        <w:t xml:space="preserve">ПРИКЛАДИ ОФОРМЛЕННЯ БІБЛІОГРАФІЧНОГО ОПИСУ </w:t>
      </w:r>
    </w:p>
    <w:p w14:paraId="6617949E" w14:textId="7847E642" w:rsidR="00B7039B" w:rsidRPr="005E62FE" w:rsidRDefault="00011796" w:rsidP="00B7039B">
      <w:pPr>
        <w:jc w:val="center"/>
        <w:rPr>
          <w:b/>
          <w:sz w:val="28"/>
          <w:szCs w:val="28"/>
          <w:lang w:val="uk-UA"/>
        </w:rPr>
      </w:pPr>
      <w:r w:rsidRPr="005E62FE">
        <w:rPr>
          <w:b/>
          <w:sz w:val="28"/>
          <w:szCs w:val="28"/>
          <w:lang w:val="uk-UA"/>
        </w:rPr>
        <w:t>В СПИСКУ ВИКОРИСТАНИХ ДЖЕРЕЛ</w:t>
      </w:r>
    </w:p>
    <w:p w14:paraId="31AD6FCE" w14:textId="77777777" w:rsidR="00B7039B" w:rsidRPr="005E62FE" w:rsidRDefault="00B7039B" w:rsidP="00B7039B">
      <w:pPr>
        <w:jc w:val="center"/>
        <w:rPr>
          <w:b/>
          <w:sz w:val="28"/>
          <w:szCs w:val="28"/>
          <w:lang w:val="uk-UA"/>
        </w:rPr>
      </w:pPr>
      <w:r w:rsidRPr="005E62FE">
        <w:rPr>
          <w:b/>
          <w:sz w:val="28"/>
          <w:szCs w:val="28"/>
          <w:lang w:val="uk-UA"/>
        </w:rPr>
        <w:t xml:space="preserve"> (за ДСТУ 8302:2015)</w:t>
      </w:r>
    </w:p>
    <w:p w14:paraId="65A6F5B8" w14:textId="77777777" w:rsidR="00B7039B" w:rsidRPr="005E62FE" w:rsidRDefault="00B7039B" w:rsidP="00B7039B">
      <w:pPr>
        <w:jc w:val="center"/>
        <w:rPr>
          <w:b/>
          <w:sz w:val="28"/>
          <w:szCs w:val="28"/>
          <w:lang w:val="uk-UA"/>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47"/>
        <w:gridCol w:w="7834"/>
      </w:tblGrid>
      <w:tr w:rsidR="00B7039B" w:rsidRPr="005E62FE" w14:paraId="48CED291" w14:textId="77777777" w:rsidTr="00CF6A01">
        <w:trPr>
          <w:trHeight w:val="595"/>
        </w:trPr>
        <w:tc>
          <w:tcPr>
            <w:tcW w:w="1947" w:type="dxa"/>
          </w:tcPr>
          <w:p w14:paraId="512D8369" w14:textId="77777777" w:rsidR="00B7039B" w:rsidRPr="005E62FE" w:rsidRDefault="00B7039B" w:rsidP="00CF6A01">
            <w:pPr>
              <w:autoSpaceDE w:val="0"/>
              <w:autoSpaceDN w:val="0"/>
              <w:ind w:left="-108" w:firstLine="34"/>
              <w:jc w:val="center"/>
              <w:rPr>
                <w:lang w:val="uk-UA"/>
              </w:rPr>
            </w:pPr>
            <w:r w:rsidRPr="005E62FE">
              <w:rPr>
                <w:lang w:val="uk-UA"/>
              </w:rPr>
              <w:t>Характеристика джерела</w:t>
            </w:r>
          </w:p>
        </w:tc>
        <w:tc>
          <w:tcPr>
            <w:tcW w:w="7834" w:type="dxa"/>
            <w:vAlign w:val="center"/>
          </w:tcPr>
          <w:p w14:paraId="5A173EBE" w14:textId="77777777" w:rsidR="00B7039B" w:rsidRPr="005E62FE" w:rsidRDefault="00B7039B" w:rsidP="00CF6A01">
            <w:pPr>
              <w:tabs>
                <w:tab w:val="left" w:pos="389"/>
              </w:tabs>
              <w:autoSpaceDE w:val="0"/>
              <w:autoSpaceDN w:val="0"/>
              <w:ind w:firstLine="34"/>
              <w:jc w:val="center"/>
              <w:rPr>
                <w:lang w:val="uk-UA"/>
              </w:rPr>
            </w:pPr>
            <w:r w:rsidRPr="005E62FE">
              <w:rPr>
                <w:lang w:val="uk-UA"/>
              </w:rPr>
              <w:t>Приклад оформлення</w:t>
            </w:r>
          </w:p>
        </w:tc>
      </w:tr>
      <w:tr w:rsidR="00B7039B" w:rsidRPr="005E62FE" w14:paraId="6247C28A" w14:textId="77777777" w:rsidTr="00CF6A01">
        <w:tc>
          <w:tcPr>
            <w:tcW w:w="1947" w:type="dxa"/>
          </w:tcPr>
          <w:p w14:paraId="4170F2D2" w14:textId="77777777" w:rsidR="00B7039B" w:rsidRPr="005E62FE" w:rsidRDefault="00B7039B" w:rsidP="00CF6A01">
            <w:pPr>
              <w:autoSpaceDE w:val="0"/>
              <w:autoSpaceDN w:val="0"/>
              <w:ind w:firstLine="34"/>
              <w:rPr>
                <w:lang w:val="uk-UA"/>
              </w:rPr>
            </w:pPr>
            <w:r w:rsidRPr="005E62FE">
              <w:rPr>
                <w:lang w:val="uk-UA"/>
              </w:rPr>
              <w:t>Книги:</w:t>
            </w:r>
          </w:p>
          <w:p w14:paraId="25203C94" w14:textId="77777777" w:rsidR="00B7039B" w:rsidRPr="005E62FE" w:rsidRDefault="00B7039B" w:rsidP="00CF6A01">
            <w:pPr>
              <w:autoSpaceDE w:val="0"/>
              <w:autoSpaceDN w:val="0"/>
              <w:ind w:firstLine="34"/>
              <w:rPr>
                <w:lang w:val="uk-UA"/>
              </w:rPr>
            </w:pPr>
            <w:r w:rsidRPr="005E62FE">
              <w:rPr>
                <w:lang w:val="uk-UA"/>
              </w:rPr>
              <w:t>Один автор</w:t>
            </w:r>
          </w:p>
        </w:tc>
        <w:tc>
          <w:tcPr>
            <w:tcW w:w="7834" w:type="dxa"/>
          </w:tcPr>
          <w:p w14:paraId="6DC51175" w14:textId="77777777" w:rsidR="00B7039B" w:rsidRPr="005E62FE" w:rsidRDefault="00B7039B" w:rsidP="00C976BA">
            <w:pPr>
              <w:widowControl w:val="0"/>
              <w:numPr>
                <w:ilvl w:val="0"/>
                <w:numId w:val="9"/>
              </w:numPr>
              <w:tabs>
                <w:tab w:val="left" w:pos="297"/>
              </w:tabs>
              <w:autoSpaceDE w:val="0"/>
              <w:autoSpaceDN w:val="0"/>
              <w:ind w:left="0" w:firstLine="34"/>
              <w:jc w:val="both"/>
              <w:rPr>
                <w:lang w:val="uk-UA"/>
              </w:rPr>
            </w:pPr>
            <w:proofErr w:type="spellStart"/>
            <w:r w:rsidRPr="005E62FE">
              <w:rPr>
                <w:bCs/>
                <w:lang w:val="uk-UA"/>
              </w:rPr>
              <w:t>Вагіна</w:t>
            </w:r>
            <w:proofErr w:type="spellEnd"/>
            <w:r w:rsidRPr="005E62FE">
              <w:rPr>
                <w:bCs/>
                <w:lang w:val="uk-UA"/>
              </w:rPr>
              <w:t> О. М.</w:t>
            </w:r>
            <w:r w:rsidRPr="005E62FE">
              <w:rPr>
                <w:lang w:val="uk-UA"/>
              </w:rPr>
              <w:t xml:space="preserve"> Політична етика : </w:t>
            </w:r>
            <w:proofErr w:type="spellStart"/>
            <w:r w:rsidRPr="005E62FE">
              <w:rPr>
                <w:lang w:val="uk-UA"/>
              </w:rPr>
              <w:t>навч</w:t>
            </w:r>
            <w:proofErr w:type="spellEnd"/>
            <w:r w:rsidRPr="005E62FE">
              <w:rPr>
                <w:lang w:val="uk-UA"/>
              </w:rPr>
              <w:t xml:space="preserve">.-метод. </w:t>
            </w:r>
            <w:proofErr w:type="spellStart"/>
            <w:r w:rsidRPr="005E62FE">
              <w:rPr>
                <w:lang w:val="uk-UA"/>
              </w:rPr>
              <w:t>посіб</w:t>
            </w:r>
            <w:proofErr w:type="spellEnd"/>
            <w:r w:rsidRPr="005E62FE">
              <w:rPr>
                <w:lang w:val="uk-UA"/>
              </w:rPr>
              <w:t>. Запоріжжя : ЗНУ, 2017. 102 с.</w:t>
            </w:r>
          </w:p>
          <w:p w14:paraId="3C3BB8DB" w14:textId="77777777" w:rsidR="00B7039B" w:rsidRPr="005E62FE" w:rsidRDefault="00B7039B" w:rsidP="00C976BA">
            <w:pPr>
              <w:widowControl w:val="0"/>
              <w:numPr>
                <w:ilvl w:val="0"/>
                <w:numId w:val="9"/>
              </w:numPr>
              <w:tabs>
                <w:tab w:val="left" w:pos="297"/>
              </w:tabs>
              <w:autoSpaceDE w:val="0"/>
              <w:autoSpaceDN w:val="0"/>
              <w:ind w:left="0" w:firstLine="34"/>
              <w:jc w:val="both"/>
              <w:rPr>
                <w:lang w:val="uk-UA"/>
              </w:rPr>
            </w:pPr>
            <w:proofErr w:type="spellStart"/>
            <w:r w:rsidRPr="005E62FE">
              <w:rPr>
                <w:bCs/>
                <w:lang w:val="uk-UA"/>
              </w:rPr>
              <w:t>Верлос</w:t>
            </w:r>
            <w:proofErr w:type="spellEnd"/>
            <w:r w:rsidRPr="005E62FE">
              <w:rPr>
                <w:bCs/>
                <w:lang w:val="uk-UA"/>
              </w:rPr>
              <w:t> Н. В.</w:t>
            </w:r>
            <w:r w:rsidRPr="005E62FE">
              <w:rPr>
                <w:lang w:val="uk-UA"/>
              </w:rPr>
              <w:t xml:space="preserve"> Конституційне право зарубіжних країн : курс лекцій. Запоріжжя : ЗНУ, 2017. 145 с.</w:t>
            </w:r>
          </w:p>
          <w:p w14:paraId="5A2F6D11" w14:textId="77777777" w:rsidR="00B7039B" w:rsidRPr="005E62FE" w:rsidRDefault="00B7039B" w:rsidP="00C976BA">
            <w:pPr>
              <w:widowControl w:val="0"/>
              <w:numPr>
                <w:ilvl w:val="0"/>
                <w:numId w:val="9"/>
              </w:numPr>
              <w:tabs>
                <w:tab w:val="left" w:pos="297"/>
              </w:tabs>
              <w:autoSpaceDE w:val="0"/>
              <w:autoSpaceDN w:val="0"/>
              <w:ind w:left="0" w:firstLine="34"/>
              <w:jc w:val="both"/>
              <w:rPr>
                <w:lang w:val="uk-UA"/>
              </w:rPr>
            </w:pPr>
            <w:r w:rsidRPr="005E62FE">
              <w:rPr>
                <w:bCs/>
                <w:lang w:val="uk-UA"/>
              </w:rPr>
              <w:t>Горбунова А. В.</w:t>
            </w:r>
            <w:r w:rsidRPr="005E62FE">
              <w:rPr>
                <w:lang w:val="uk-UA"/>
              </w:rPr>
              <w:t xml:space="preserve"> Управління економічною захищеністю підприємства: теорія і методологія : монографія. Запоріжжя : ЗНУ, 2017. 240 с.</w:t>
            </w:r>
          </w:p>
          <w:p w14:paraId="68781843" w14:textId="77777777" w:rsidR="00B7039B" w:rsidRPr="005E62FE" w:rsidRDefault="00B7039B" w:rsidP="00C976BA">
            <w:pPr>
              <w:widowControl w:val="0"/>
              <w:numPr>
                <w:ilvl w:val="0"/>
                <w:numId w:val="9"/>
              </w:numPr>
              <w:tabs>
                <w:tab w:val="left" w:pos="297"/>
              </w:tabs>
              <w:autoSpaceDE w:val="0"/>
              <w:autoSpaceDN w:val="0"/>
              <w:ind w:left="0" w:firstLine="34"/>
              <w:jc w:val="both"/>
              <w:rPr>
                <w:lang w:val="uk-UA"/>
              </w:rPr>
            </w:pPr>
            <w:proofErr w:type="spellStart"/>
            <w:r w:rsidRPr="005E62FE">
              <w:rPr>
                <w:bCs/>
                <w:lang w:val="uk-UA"/>
              </w:rPr>
              <w:t>Гурська</w:t>
            </w:r>
            <w:proofErr w:type="spellEnd"/>
            <w:r w:rsidRPr="005E62FE">
              <w:rPr>
                <w:bCs/>
                <w:lang w:val="uk-UA"/>
              </w:rPr>
              <w:t> Л. І.</w:t>
            </w:r>
            <w:r w:rsidRPr="005E62FE">
              <w:rPr>
                <w:lang w:val="uk-UA"/>
              </w:rPr>
              <w:t xml:space="preserve"> Релігієзнавство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xml:space="preserve">. 2-ге вид., перероб. та </w:t>
            </w:r>
            <w:proofErr w:type="spellStart"/>
            <w:r w:rsidRPr="005E62FE">
              <w:rPr>
                <w:lang w:val="uk-UA"/>
              </w:rPr>
              <w:t>доп</w:t>
            </w:r>
            <w:proofErr w:type="spellEnd"/>
            <w:r w:rsidRPr="005E62FE">
              <w:rPr>
                <w:lang w:val="uk-UA"/>
              </w:rPr>
              <w:t>. Київ : ЦУЛ, 2016. 172 с.</w:t>
            </w:r>
          </w:p>
        </w:tc>
      </w:tr>
      <w:tr w:rsidR="00B7039B" w:rsidRPr="005E62FE" w14:paraId="090AB737" w14:textId="77777777" w:rsidTr="00CF6A01">
        <w:tc>
          <w:tcPr>
            <w:tcW w:w="1947" w:type="dxa"/>
          </w:tcPr>
          <w:p w14:paraId="75FF202A" w14:textId="77777777" w:rsidR="00B7039B" w:rsidRPr="005E62FE" w:rsidRDefault="00B7039B" w:rsidP="00CF6A01">
            <w:pPr>
              <w:autoSpaceDE w:val="0"/>
              <w:autoSpaceDN w:val="0"/>
              <w:ind w:firstLine="34"/>
              <w:rPr>
                <w:lang w:val="uk-UA"/>
              </w:rPr>
            </w:pPr>
            <w:r w:rsidRPr="005E62FE">
              <w:rPr>
                <w:lang w:val="uk-UA"/>
              </w:rPr>
              <w:t>Два автори</w:t>
            </w:r>
          </w:p>
        </w:tc>
        <w:tc>
          <w:tcPr>
            <w:tcW w:w="7834" w:type="dxa"/>
          </w:tcPr>
          <w:p w14:paraId="5781EB02" w14:textId="619914D7" w:rsidR="00B7039B" w:rsidRPr="005E62FE" w:rsidRDefault="00B7039B" w:rsidP="00C976BA">
            <w:pPr>
              <w:widowControl w:val="0"/>
              <w:numPr>
                <w:ilvl w:val="0"/>
                <w:numId w:val="10"/>
              </w:numPr>
              <w:tabs>
                <w:tab w:val="left" w:pos="297"/>
              </w:tabs>
              <w:autoSpaceDE w:val="0"/>
              <w:autoSpaceDN w:val="0"/>
              <w:ind w:left="0" w:firstLine="34"/>
              <w:jc w:val="both"/>
              <w:rPr>
                <w:lang w:val="uk-UA"/>
              </w:rPr>
            </w:pPr>
            <w:proofErr w:type="spellStart"/>
            <w:r w:rsidRPr="005E62FE">
              <w:rPr>
                <w:bCs/>
                <w:lang w:val="uk-UA"/>
              </w:rPr>
              <w:t>Аванесова</w:t>
            </w:r>
            <w:proofErr w:type="spellEnd"/>
            <w:r w:rsidRPr="005E62FE">
              <w:rPr>
                <w:bCs/>
                <w:lang w:val="uk-UA"/>
              </w:rPr>
              <w:t> Н. Е., Марченко О. В.</w:t>
            </w:r>
            <w:r w:rsidRPr="005E62FE">
              <w:rPr>
                <w:lang w:val="uk-UA"/>
              </w:rPr>
              <w:t xml:space="preserve"> Стратегічне управління підприємством та сучасним містом: теоретико-методичні засади : монографія. Харків : Щедра садиба плюс, 20</w:t>
            </w:r>
            <w:r w:rsidR="00AD31B8" w:rsidRPr="005E62FE">
              <w:rPr>
                <w:lang w:val="uk-UA"/>
              </w:rPr>
              <w:t>2</w:t>
            </w:r>
            <w:r w:rsidRPr="005E62FE">
              <w:rPr>
                <w:lang w:val="uk-UA"/>
              </w:rPr>
              <w:t>5. 196 с.</w:t>
            </w:r>
          </w:p>
          <w:p w14:paraId="2E21A064" w14:textId="4B8A61A5" w:rsidR="00B7039B" w:rsidRPr="005E62FE" w:rsidRDefault="00B7039B" w:rsidP="00C976BA">
            <w:pPr>
              <w:widowControl w:val="0"/>
              <w:numPr>
                <w:ilvl w:val="0"/>
                <w:numId w:val="10"/>
              </w:numPr>
              <w:tabs>
                <w:tab w:val="left" w:pos="297"/>
              </w:tabs>
              <w:autoSpaceDE w:val="0"/>
              <w:autoSpaceDN w:val="0"/>
              <w:ind w:left="0" w:firstLine="34"/>
              <w:jc w:val="both"/>
              <w:rPr>
                <w:lang w:val="uk-UA"/>
              </w:rPr>
            </w:pPr>
            <w:proofErr w:type="spellStart"/>
            <w:r w:rsidRPr="005E62FE">
              <w:rPr>
                <w:bCs/>
                <w:lang w:val="uk-UA"/>
              </w:rPr>
              <w:t>Батракова</w:t>
            </w:r>
            <w:proofErr w:type="spellEnd"/>
            <w:r w:rsidRPr="005E62FE">
              <w:rPr>
                <w:bCs/>
                <w:lang w:val="uk-UA"/>
              </w:rPr>
              <w:t> Т. І., Калюжна Ю.</w:t>
            </w:r>
            <w:r w:rsidRPr="005E62FE">
              <w:rPr>
                <w:lang w:val="uk-UA"/>
              </w:rPr>
              <w:t> </w:t>
            </w:r>
            <w:r w:rsidRPr="005E62FE">
              <w:rPr>
                <w:bCs/>
                <w:lang w:val="uk-UA"/>
              </w:rPr>
              <w:t>В.</w:t>
            </w:r>
            <w:r w:rsidRPr="005E62FE">
              <w:rPr>
                <w:lang w:val="uk-UA"/>
              </w:rPr>
              <w:t xml:space="preserve"> Банківські операції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Запоріжжя : ЗНУ, 20</w:t>
            </w:r>
            <w:r w:rsidR="00AD31B8" w:rsidRPr="005E62FE">
              <w:rPr>
                <w:lang w:val="uk-UA"/>
              </w:rPr>
              <w:t>22</w:t>
            </w:r>
            <w:r w:rsidRPr="005E62FE">
              <w:rPr>
                <w:lang w:val="uk-UA"/>
              </w:rPr>
              <w:t>. 130 с.</w:t>
            </w:r>
          </w:p>
          <w:p w14:paraId="5B12EF0C" w14:textId="0CB2B3C7" w:rsidR="00B7039B" w:rsidRPr="005E62FE" w:rsidRDefault="00B7039B" w:rsidP="00C976BA">
            <w:pPr>
              <w:widowControl w:val="0"/>
              <w:numPr>
                <w:ilvl w:val="0"/>
                <w:numId w:val="10"/>
              </w:numPr>
              <w:tabs>
                <w:tab w:val="left" w:pos="297"/>
              </w:tabs>
              <w:autoSpaceDE w:val="0"/>
              <w:autoSpaceDN w:val="0"/>
              <w:ind w:left="0" w:firstLine="34"/>
              <w:jc w:val="both"/>
              <w:rPr>
                <w:lang w:val="uk-UA"/>
              </w:rPr>
            </w:pPr>
            <w:proofErr w:type="spellStart"/>
            <w:r w:rsidRPr="005E62FE">
              <w:rPr>
                <w:bCs/>
                <w:lang w:val="uk-UA"/>
              </w:rPr>
              <w:t>Білобровко</w:t>
            </w:r>
            <w:proofErr w:type="spellEnd"/>
            <w:r w:rsidRPr="005E62FE">
              <w:rPr>
                <w:bCs/>
                <w:lang w:val="uk-UA"/>
              </w:rPr>
              <w:t> Т. І.</w:t>
            </w:r>
            <w:r w:rsidRPr="005E62FE">
              <w:rPr>
                <w:lang w:val="uk-UA"/>
              </w:rPr>
              <w:t xml:space="preserve">, </w:t>
            </w:r>
            <w:proofErr w:type="spellStart"/>
            <w:r w:rsidRPr="005E62FE">
              <w:rPr>
                <w:lang w:val="uk-UA"/>
              </w:rPr>
              <w:t>Кожуховська</w:t>
            </w:r>
            <w:proofErr w:type="spellEnd"/>
            <w:r w:rsidRPr="005E62FE">
              <w:rPr>
                <w:lang w:val="uk-UA"/>
              </w:rPr>
              <w:t xml:space="preserve"> Л. П. Філософія науки й управління освітою : </w:t>
            </w:r>
            <w:proofErr w:type="spellStart"/>
            <w:r w:rsidRPr="005E62FE">
              <w:rPr>
                <w:lang w:val="uk-UA"/>
              </w:rPr>
              <w:t>навч</w:t>
            </w:r>
            <w:proofErr w:type="spellEnd"/>
            <w:r w:rsidRPr="005E62FE">
              <w:rPr>
                <w:lang w:val="uk-UA"/>
              </w:rPr>
              <w:t xml:space="preserve">.-метод. </w:t>
            </w:r>
            <w:proofErr w:type="spellStart"/>
            <w:r w:rsidRPr="005E62FE">
              <w:rPr>
                <w:lang w:val="uk-UA"/>
              </w:rPr>
              <w:t>посіб</w:t>
            </w:r>
            <w:proofErr w:type="spellEnd"/>
            <w:r w:rsidRPr="005E62FE">
              <w:rPr>
                <w:lang w:val="uk-UA"/>
              </w:rPr>
              <w:t>. Переяслав-Хмельницький, 20</w:t>
            </w:r>
            <w:r w:rsidR="00AD31B8" w:rsidRPr="005E62FE">
              <w:rPr>
                <w:lang w:val="uk-UA"/>
              </w:rPr>
              <w:t>21</w:t>
            </w:r>
            <w:r w:rsidRPr="005E62FE">
              <w:rPr>
                <w:lang w:val="uk-UA"/>
              </w:rPr>
              <w:t>. 166 с.</w:t>
            </w:r>
          </w:p>
          <w:p w14:paraId="00698D95" w14:textId="77777777" w:rsidR="00B7039B" w:rsidRPr="005E62FE" w:rsidRDefault="00B7039B" w:rsidP="00C976BA">
            <w:pPr>
              <w:widowControl w:val="0"/>
              <w:numPr>
                <w:ilvl w:val="0"/>
                <w:numId w:val="10"/>
              </w:numPr>
              <w:tabs>
                <w:tab w:val="left" w:pos="297"/>
              </w:tabs>
              <w:autoSpaceDE w:val="0"/>
              <w:autoSpaceDN w:val="0"/>
              <w:ind w:left="0" w:firstLine="34"/>
              <w:jc w:val="both"/>
              <w:rPr>
                <w:lang w:val="uk-UA"/>
              </w:rPr>
            </w:pPr>
            <w:proofErr w:type="spellStart"/>
            <w:r w:rsidRPr="005E62FE">
              <w:rPr>
                <w:bCs/>
                <w:lang w:val="uk-UA"/>
              </w:rPr>
              <w:t>Богма</w:t>
            </w:r>
            <w:proofErr w:type="spellEnd"/>
            <w:r w:rsidRPr="005E62FE">
              <w:rPr>
                <w:bCs/>
                <w:lang w:val="uk-UA"/>
              </w:rPr>
              <w:t xml:space="preserve"> О. С., </w:t>
            </w:r>
            <w:proofErr w:type="spellStart"/>
            <w:r w:rsidRPr="005E62FE">
              <w:rPr>
                <w:bCs/>
                <w:lang w:val="uk-UA"/>
              </w:rPr>
              <w:t>Кисильова</w:t>
            </w:r>
            <w:proofErr w:type="spellEnd"/>
            <w:r w:rsidRPr="005E62FE">
              <w:rPr>
                <w:bCs/>
                <w:lang w:val="uk-UA"/>
              </w:rPr>
              <w:t> І. Ю.</w:t>
            </w:r>
            <w:r w:rsidRPr="005E62FE">
              <w:rPr>
                <w:lang w:val="uk-UA"/>
              </w:rPr>
              <w:t xml:space="preserve"> Фінанси : конспект лекцій. Запоріжжя : ЗНУ, 2016. 102 с.</w:t>
            </w:r>
          </w:p>
          <w:p w14:paraId="1DFCDF2E" w14:textId="3C1955F1" w:rsidR="00B7039B" w:rsidRPr="005E62FE" w:rsidRDefault="00B7039B" w:rsidP="00AD31B8">
            <w:pPr>
              <w:widowControl w:val="0"/>
              <w:numPr>
                <w:ilvl w:val="0"/>
                <w:numId w:val="10"/>
              </w:numPr>
              <w:tabs>
                <w:tab w:val="left" w:pos="297"/>
              </w:tabs>
              <w:autoSpaceDE w:val="0"/>
              <w:autoSpaceDN w:val="0"/>
              <w:ind w:left="0" w:firstLine="34"/>
              <w:jc w:val="both"/>
              <w:rPr>
                <w:lang w:val="uk-UA"/>
              </w:rPr>
            </w:pPr>
            <w:r w:rsidRPr="005E62FE">
              <w:rPr>
                <w:bCs/>
                <w:lang w:val="uk-UA"/>
              </w:rPr>
              <w:t>Горошкова Л. А., Волков В. П.</w:t>
            </w:r>
            <w:r w:rsidRPr="005E62FE">
              <w:rPr>
                <w:lang w:val="uk-UA"/>
              </w:rPr>
              <w:t xml:space="preserve"> Виробничий менеджмент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Запоріжжя : ЗНУ, 2016. 131 с.</w:t>
            </w:r>
          </w:p>
        </w:tc>
      </w:tr>
      <w:tr w:rsidR="00B7039B" w:rsidRPr="005E62FE" w14:paraId="5F8039FA" w14:textId="77777777" w:rsidTr="00CF6A01">
        <w:tc>
          <w:tcPr>
            <w:tcW w:w="1947" w:type="dxa"/>
          </w:tcPr>
          <w:p w14:paraId="7B2361BD" w14:textId="77777777" w:rsidR="00B7039B" w:rsidRPr="005E62FE" w:rsidRDefault="00B7039B" w:rsidP="00CF6A01">
            <w:pPr>
              <w:autoSpaceDE w:val="0"/>
              <w:autoSpaceDN w:val="0"/>
              <w:ind w:firstLine="34"/>
              <w:rPr>
                <w:lang w:val="uk-UA"/>
              </w:rPr>
            </w:pPr>
            <w:r w:rsidRPr="005E62FE">
              <w:rPr>
                <w:lang w:val="uk-UA"/>
              </w:rPr>
              <w:t>Три автори</w:t>
            </w:r>
          </w:p>
        </w:tc>
        <w:tc>
          <w:tcPr>
            <w:tcW w:w="7834" w:type="dxa"/>
          </w:tcPr>
          <w:p w14:paraId="176988AC" w14:textId="534A7A85" w:rsidR="00B7039B" w:rsidRPr="005E62FE" w:rsidRDefault="00B7039B" w:rsidP="00C976BA">
            <w:pPr>
              <w:widowControl w:val="0"/>
              <w:numPr>
                <w:ilvl w:val="0"/>
                <w:numId w:val="11"/>
              </w:numPr>
              <w:tabs>
                <w:tab w:val="left" w:pos="297"/>
              </w:tabs>
              <w:autoSpaceDE w:val="0"/>
              <w:autoSpaceDN w:val="0"/>
              <w:ind w:left="0" w:firstLine="34"/>
              <w:jc w:val="both"/>
              <w:rPr>
                <w:lang w:val="uk-UA"/>
              </w:rPr>
            </w:pPr>
            <w:proofErr w:type="spellStart"/>
            <w:r w:rsidRPr="005E62FE">
              <w:rPr>
                <w:bCs/>
                <w:lang w:val="uk-UA"/>
              </w:rPr>
              <w:t>Аніловська</w:t>
            </w:r>
            <w:proofErr w:type="spellEnd"/>
            <w:r w:rsidRPr="005E62FE">
              <w:rPr>
                <w:bCs/>
                <w:lang w:val="uk-UA"/>
              </w:rPr>
              <w:t xml:space="preserve"> Г. Я., </w:t>
            </w:r>
            <w:proofErr w:type="spellStart"/>
            <w:r w:rsidRPr="005E62FE">
              <w:rPr>
                <w:bCs/>
                <w:lang w:val="uk-UA"/>
              </w:rPr>
              <w:t>Марушко</w:t>
            </w:r>
            <w:proofErr w:type="spellEnd"/>
            <w:r w:rsidRPr="005E62FE">
              <w:rPr>
                <w:bCs/>
                <w:lang w:val="uk-UA"/>
              </w:rPr>
              <w:t xml:space="preserve"> Н. С., </w:t>
            </w:r>
            <w:proofErr w:type="spellStart"/>
            <w:r w:rsidRPr="005E62FE">
              <w:rPr>
                <w:bCs/>
                <w:lang w:val="uk-UA"/>
              </w:rPr>
              <w:t>Стоколоса</w:t>
            </w:r>
            <w:proofErr w:type="spellEnd"/>
            <w:r w:rsidRPr="005E62FE">
              <w:rPr>
                <w:bCs/>
                <w:lang w:val="uk-UA"/>
              </w:rPr>
              <w:t> Т. М.</w:t>
            </w:r>
            <w:r w:rsidRPr="005E62FE">
              <w:rPr>
                <w:lang w:val="uk-UA"/>
              </w:rPr>
              <w:t xml:space="preserve"> Інформаційні системи і технології у фінансах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Львів : Магнолія</w:t>
            </w:r>
            <w:r w:rsidR="00AD31B8" w:rsidRPr="005E62FE">
              <w:rPr>
                <w:lang w:val="uk-UA"/>
              </w:rPr>
              <w:t>,</w:t>
            </w:r>
            <w:r w:rsidRPr="005E62FE">
              <w:rPr>
                <w:lang w:val="uk-UA"/>
              </w:rPr>
              <w:t xml:space="preserve"> 20</w:t>
            </w:r>
            <w:r w:rsidR="00AD31B8" w:rsidRPr="005E62FE">
              <w:rPr>
                <w:lang w:val="uk-UA"/>
              </w:rPr>
              <w:t>21</w:t>
            </w:r>
            <w:r w:rsidRPr="005E62FE">
              <w:rPr>
                <w:lang w:val="uk-UA"/>
              </w:rPr>
              <w:t>. 312 с.</w:t>
            </w:r>
          </w:p>
          <w:p w14:paraId="46ACEF72" w14:textId="77777777" w:rsidR="00B7039B" w:rsidRPr="005E62FE" w:rsidRDefault="00B7039B" w:rsidP="00C976BA">
            <w:pPr>
              <w:widowControl w:val="0"/>
              <w:numPr>
                <w:ilvl w:val="0"/>
                <w:numId w:val="11"/>
              </w:numPr>
              <w:tabs>
                <w:tab w:val="left" w:pos="297"/>
              </w:tabs>
              <w:autoSpaceDE w:val="0"/>
              <w:autoSpaceDN w:val="0"/>
              <w:ind w:left="0" w:firstLine="34"/>
              <w:jc w:val="both"/>
              <w:rPr>
                <w:lang w:val="uk-UA"/>
              </w:rPr>
            </w:pPr>
            <w:proofErr w:type="spellStart"/>
            <w:r w:rsidRPr="005E62FE">
              <w:rPr>
                <w:bCs/>
                <w:lang w:val="uk-UA"/>
              </w:rPr>
              <w:t>Городовенко</w:t>
            </w:r>
            <w:proofErr w:type="spellEnd"/>
            <w:r w:rsidRPr="005E62FE">
              <w:rPr>
                <w:bCs/>
                <w:lang w:val="uk-UA"/>
              </w:rPr>
              <w:t xml:space="preserve"> В. В., </w:t>
            </w:r>
            <w:proofErr w:type="spellStart"/>
            <w:r w:rsidRPr="005E62FE">
              <w:rPr>
                <w:bCs/>
                <w:lang w:val="uk-UA"/>
              </w:rPr>
              <w:t>Макаренков</w:t>
            </w:r>
            <w:proofErr w:type="spellEnd"/>
            <w:r w:rsidRPr="005E62FE">
              <w:rPr>
                <w:bCs/>
                <w:lang w:val="uk-UA"/>
              </w:rPr>
              <w:t xml:space="preserve"> О. Л., </w:t>
            </w:r>
            <w:proofErr w:type="spellStart"/>
            <w:r w:rsidRPr="005E62FE">
              <w:rPr>
                <w:bCs/>
                <w:lang w:val="uk-UA"/>
              </w:rPr>
              <w:t>Сантос</w:t>
            </w:r>
            <w:proofErr w:type="spellEnd"/>
            <w:r w:rsidRPr="005E62FE">
              <w:rPr>
                <w:bCs/>
                <w:lang w:val="uk-UA"/>
              </w:rPr>
              <w:t> М. М. О.</w:t>
            </w:r>
            <w:r w:rsidRPr="005E62FE">
              <w:rPr>
                <w:lang w:val="uk-UA"/>
              </w:rPr>
              <w:t xml:space="preserve"> Судові та правоохоронні органи України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Запоріжжя : ЗНУ, 2016.          206 с.</w:t>
            </w:r>
          </w:p>
          <w:p w14:paraId="64710957" w14:textId="2BDEDF82" w:rsidR="00B7039B" w:rsidRPr="005E62FE" w:rsidRDefault="00B7039B" w:rsidP="00C976BA">
            <w:pPr>
              <w:widowControl w:val="0"/>
              <w:numPr>
                <w:ilvl w:val="0"/>
                <w:numId w:val="11"/>
              </w:numPr>
              <w:tabs>
                <w:tab w:val="left" w:pos="297"/>
              </w:tabs>
              <w:autoSpaceDE w:val="0"/>
              <w:autoSpaceDN w:val="0"/>
              <w:ind w:left="0" w:firstLine="34"/>
              <w:jc w:val="both"/>
              <w:rPr>
                <w:lang w:val="uk-UA"/>
              </w:rPr>
            </w:pPr>
            <w:proofErr w:type="spellStart"/>
            <w:r w:rsidRPr="005E62FE">
              <w:rPr>
                <w:bCs/>
                <w:lang w:val="uk-UA"/>
              </w:rPr>
              <w:t>Якобчук</w:t>
            </w:r>
            <w:proofErr w:type="spellEnd"/>
            <w:r w:rsidRPr="005E62FE">
              <w:rPr>
                <w:bCs/>
                <w:lang w:val="uk-UA"/>
              </w:rPr>
              <w:t xml:space="preserve"> В. П., </w:t>
            </w:r>
            <w:proofErr w:type="spellStart"/>
            <w:r w:rsidRPr="005E62FE">
              <w:rPr>
                <w:bCs/>
                <w:lang w:val="uk-UA"/>
              </w:rPr>
              <w:t>Богоявленська</w:t>
            </w:r>
            <w:proofErr w:type="spellEnd"/>
            <w:r w:rsidRPr="005E62FE">
              <w:rPr>
                <w:bCs/>
                <w:lang w:val="uk-UA"/>
              </w:rPr>
              <w:t> Ю. В., Тищенко С. В.</w:t>
            </w:r>
            <w:r w:rsidRPr="005E62FE">
              <w:rPr>
                <w:lang w:val="uk-UA"/>
              </w:rPr>
              <w:t xml:space="preserve"> Історія економіки та економічної думки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Київ : ЦУЛ, 20</w:t>
            </w:r>
            <w:r w:rsidR="00AD31B8" w:rsidRPr="005E62FE">
              <w:rPr>
                <w:lang w:val="uk-UA"/>
              </w:rPr>
              <w:t>23</w:t>
            </w:r>
            <w:r w:rsidRPr="005E62FE">
              <w:rPr>
                <w:lang w:val="uk-UA"/>
              </w:rPr>
              <w:t>. 476 с.</w:t>
            </w:r>
          </w:p>
        </w:tc>
      </w:tr>
      <w:tr w:rsidR="00B7039B" w:rsidRPr="005E62FE" w14:paraId="42507C5A" w14:textId="77777777" w:rsidTr="00CF6A01">
        <w:tc>
          <w:tcPr>
            <w:tcW w:w="1947" w:type="dxa"/>
          </w:tcPr>
          <w:p w14:paraId="553D10D3" w14:textId="77777777" w:rsidR="00B7039B" w:rsidRPr="005E62FE" w:rsidRDefault="00B7039B" w:rsidP="00CF6A01">
            <w:pPr>
              <w:autoSpaceDE w:val="0"/>
              <w:autoSpaceDN w:val="0"/>
              <w:ind w:firstLine="34"/>
              <w:rPr>
                <w:lang w:val="uk-UA"/>
              </w:rPr>
            </w:pPr>
            <w:r w:rsidRPr="005E62FE">
              <w:rPr>
                <w:lang w:val="uk-UA"/>
              </w:rPr>
              <w:t xml:space="preserve">Чотири та </w:t>
            </w:r>
          </w:p>
          <w:p w14:paraId="22BB42CD" w14:textId="77777777" w:rsidR="00B7039B" w:rsidRPr="005E62FE" w:rsidRDefault="00B7039B" w:rsidP="00CF6A01">
            <w:pPr>
              <w:autoSpaceDE w:val="0"/>
              <w:autoSpaceDN w:val="0"/>
              <w:ind w:firstLine="34"/>
              <w:rPr>
                <w:lang w:val="uk-UA"/>
              </w:rPr>
            </w:pPr>
            <w:r w:rsidRPr="005E62FE">
              <w:rPr>
                <w:lang w:val="uk-UA"/>
              </w:rPr>
              <w:t>більше авторів</w:t>
            </w:r>
          </w:p>
        </w:tc>
        <w:tc>
          <w:tcPr>
            <w:tcW w:w="7834" w:type="dxa"/>
          </w:tcPr>
          <w:p w14:paraId="2E800E1D" w14:textId="77777777" w:rsidR="00B7039B" w:rsidRPr="005E62FE" w:rsidRDefault="00B7039B" w:rsidP="00C976BA">
            <w:pPr>
              <w:widowControl w:val="0"/>
              <w:numPr>
                <w:ilvl w:val="0"/>
                <w:numId w:val="12"/>
              </w:numPr>
              <w:tabs>
                <w:tab w:val="left" w:pos="297"/>
              </w:tabs>
              <w:autoSpaceDE w:val="0"/>
              <w:autoSpaceDN w:val="0"/>
              <w:ind w:left="0" w:firstLine="34"/>
              <w:jc w:val="both"/>
              <w:rPr>
                <w:lang w:val="uk-UA"/>
              </w:rPr>
            </w:pPr>
            <w:proofErr w:type="spellStart"/>
            <w:r w:rsidRPr="005E62FE">
              <w:rPr>
                <w:lang w:val="uk-UA"/>
              </w:rPr>
              <w:t>Бікулов</w:t>
            </w:r>
            <w:proofErr w:type="spellEnd"/>
            <w:r w:rsidRPr="005E62FE">
              <w:rPr>
                <w:lang w:val="uk-UA"/>
              </w:rPr>
              <w:t xml:space="preserve"> Д. Т, </w:t>
            </w:r>
            <w:proofErr w:type="spellStart"/>
            <w:r w:rsidRPr="005E62FE">
              <w:rPr>
                <w:lang w:val="uk-UA"/>
              </w:rPr>
              <w:t>Чкан</w:t>
            </w:r>
            <w:proofErr w:type="spellEnd"/>
            <w:r w:rsidRPr="005E62FE">
              <w:rPr>
                <w:lang w:val="uk-UA"/>
              </w:rPr>
              <w:t xml:space="preserve"> А. С., Олійник О. М., Маркова С. В. Менеджмент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Запоріжжя : ЗНУ, 2017. 360 с.</w:t>
            </w:r>
          </w:p>
          <w:p w14:paraId="01AA46A8" w14:textId="77777777" w:rsidR="00B7039B" w:rsidRPr="005E62FE" w:rsidRDefault="00B7039B" w:rsidP="00C976BA">
            <w:pPr>
              <w:widowControl w:val="0"/>
              <w:numPr>
                <w:ilvl w:val="0"/>
                <w:numId w:val="12"/>
              </w:numPr>
              <w:tabs>
                <w:tab w:val="left" w:pos="297"/>
              </w:tabs>
              <w:autoSpaceDE w:val="0"/>
              <w:autoSpaceDN w:val="0"/>
              <w:ind w:left="0" w:firstLine="34"/>
              <w:jc w:val="both"/>
              <w:rPr>
                <w:lang w:val="uk-UA"/>
              </w:rPr>
            </w:pPr>
            <w:r w:rsidRPr="005E62FE">
              <w:rPr>
                <w:lang w:val="uk-UA"/>
              </w:rPr>
              <w:t xml:space="preserve">Операційне числення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 С. М. Гребенюк та ін. Запоріжжя : ЗНУ, 2015. 88 с. </w:t>
            </w:r>
          </w:p>
          <w:p w14:paraId="7C653F85" w14:textId="77777777" w:rsidR="00B7039B" w:rsidRPr="005E62FE" w:rsidRDefault="00B7039B" w:rsidP="00C976BA">
            <w:pPr>
              <w:widowControl w:val="0"/>
              <w:numPr>
                <w:ilvl w:val="0"/>
                <w:numId w:val="12"/>
              </w:numPr>
              <w:tabs>
                <w:tab w:val="left" w:pos="297"/>
              </w:tabs>
              <w:autoSpaceDE w:val="0"/>
              <w:autoSpaceDN w:val="0"/>
              <w:ind w:left="0" w:firstLine="34"/>
              <w:jc w:val="both"/>
              <w:rPr>
                <w:bCs/>
                <w:lang w:val="uk-UA"/>
              </w:rPr>
            </w:pPr>
            <w:r w:rsidRPr="005E62FE">
              <w:rPr>
                <w:lang w:val="uk-UA"/>
              </w:rPr>
              <w:t>Основи охорони праці : підручник / О. І. Запорожець та ін. 2-ге вид. Київ : ЦУЛ, 2016. 264 с.</w:t>
            </w:r>
          </w:p>
          <w:p w14:paraId="5342BCC4" w14:textId="77777777" w:rsidR="00B7039B" w:rsidRPr="005E62FE" w:rsidRDefault="00B7039B" w:rsidP="00C976BA">
            <w:pPr>
              <w:widowControl w:val="0"/>
              <w:numPr>
                <w:ilvl w:val="0"/>
                <w:numId w:val="12"/>
              </w:numPr>
              <w:tabs>
                <w:tab w:val="left" w:pos="297"/>
              </w:tabs>
              <w:autoSpaceDE w:val="0"/>
              <w:autoSpaceDN w:val="0"/>
              <w:ind w:left="0" w:firstLine="34"/>
              <w:jc w:val="both"/>
              <w:rPr>
                <w:lang w:val="uk-UA"/>
              </w:rPr>
            </w:pPr>
            <w:r w:rsidRPr="005E62FE">
              <w:rPr>
                <w:lang w:val="uk-UA"/>
              </w:rPr>
              <w:t xml:space="preserve">Клименко М. І., Панасенко Є. В., </w:t>
            </w:r>
            <w:proofErr w:type="spellStart"/>
            <w:r w:rsidRPr="005E62FE">
              <w:rPr>
                <w:lang w:val="uk-UA"/>
              </w:rPr>
              <w:t>Стреляєв</w:t>
            </w:r>
            <w:proofErr w:type="spellEnd"/>
            <w:r w:rsidRPr="005E62FE">
              <w:rPr>
                <w:lang w:val="uk-UA"/>
              </w:rPr>
              <w:t xml:space="preserve"> Ю. М., Ткаченко І. Г. Варіаційне числення та методи оптимізації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Запоріжжя : ЗНУ, 2015. 84 с.</w:t>
            </w:r>
          </w:p>
        </w:tc>
      </w:tr>
      <w:tr w:rsidR="00B7039B" w:rsidRPr="005E62FE" w14:paraId="68FF213A" w14:textId="77777777" w:rsidTr="00CF6A01">
        <w:tc>
          <w:tcPr>
            <w:tcW w:w="1947" w:type="dxa"/>
          </w:tcPr>
          <w:p w14:paraId="24BF57AC" w14:textId="77777777" w:rsidR="00B7039B" w:rsidRPr="005E62FE" w:rsidRDefault="00B7039B" w:rsidP="00CF6A01">
            <w:pPr>
              <w:autoSpaceDE w:val="0"/>
              <w:autoSpaceDN w:val="0"/>
              <w:ind w:firstLine="34"/>
              <w:rPr>
                <w:lang w:val="uk-UA"/>
              </w:rPr>
            </w:pPr>
            <w:r w:rsidRPr="005E62FE">
              <w:rPr>
                <w:lang w:val="uk-UA"/>
              </w:rPr>
              <w:t>Автор(и) та</w:t>
            </w:r>
          </w:p>
          <w:p w14:paraId="5B932631" w14:textId="77777777" w:rsidR="00B7039B" w:rsidRPr="005E62FE" w:rsidRDefault="00B7039B" w:rsidP="00CF6A01">
            <w:pPr>
              <w:autoSpaceDE w:val="0"/>
              <w:autoSpaceDN w:val="0"/>
              <w:ind w:firstLine="34"/>
              <w:rPr>
                <w:lang w:val="uk-UA"/>
              </w:rPr>
            </w:pPr>
            <w:r w:rsidRPr="005E62FE">
              <w:rPr>
                <w:lang w:val="uk-UA"/>
              </w:rPr>
              <w:t>редактор(и)/</w:t>
            </w:r>
          </w:p>
          <w:p w14:paraId="372D154C" w14:textId="77777777" w:rsidR="00B7039B" w:rsidRPr="005E62FE" w:rsidRDefault="00B7039B" w:rsidP="00CF6A01">
            <w:pPr>
              <w:ind w:firstLine="34"/>
              <w:rPr>
                <w:lang w:val="uk-UA"/>
              </w:rPr>
            </w:pPr>
            <w:r w:rsidRPr="005E62FE">
              <w:rPr>
                <w:lang w:val="uk-UA"/>
              </w:rPr>
              <w:t>упорядники</w:t>
            </w:r>
          </w:p>
        </w:tc>
        <w:tc>
          <w:tcPr>
            <w:tcW w:w="7834" w:type="dxa"/>
          </w:tcPr>
          <w:p w14:paraId="5796C2E0" w14:textId="7D163722" w:rsidR="00B7039B" w:rsidRPr="005E62FE" w:rsidRDefault="00B7039B" w:rsidP="00C976BA">
            <w:pPr>
              <w:widowControl w:val="0"/>
              <w:numPr>
                <w:ilvl w:val="0"/>
                <w:numId w:val="13"/>
              </w:numPr>
              <w:tabs>
                <w:tab w:val="left" w:pos="297"/>
              </w:tabs>
              <w:autoSpaceDE w:val="0"/>
              <w:autoSpaceDN w:val="0"/>
              <w:ind w:left="0" w:firstLine="34"/>
              <w:jc w:val="both"/>
              <w:rPr>
                <w:lang w:val="uk-UA"/>
              </w:rPr>
            </w:pPr>
            <w:proofErr w:type="spellStart"/>
            <w:r w:rsidRPr="005E62FE">
              <w:rPr>
                <w:bCs/>
                <w:lang w:val="uk-UA"/>
              </w:rPr>
              <w:t>Березенко</w:t>
            </w:r>
            <w:proofErr w:type="spellEnd"/>
            <w:r w:rsidRPr="005E62FE">
              <w:rPr>
                <w:bCs/>
                <w:lang w:val="uk-UA"/>
              </w:rPr>
              <w:t> В. В.</w:t>
            </w:r>
            <w:r w:rsidRPr="005E62FE">
              <w:rPr>
                <w:lang w:val="uk-UA"/>
              </w:rPr>
              <w:t xml:space="preserve"> PR як сфера наукового знання : монографія / за </w:t>
            </w:r>
            <w:proofErr w:type="spellStart"/>
            <w:r w:rsidRPr="005E62FE">
              <w:rPr>
                <w:lang w:val="uk-UA"/>
              </w:rPr>
              <w:t>заг</w:t>
            </w:r>
            <w:proofErr w:type="spellEnd"/>
            <w:r w:rsidRPr="005E62FE">
              <w:rPr>
                <w:lang w:val="uk-UA"/>
              </w:rPr>
              <w:t>. наук. ред. В. М. </w:t>
            </w:r>
            <w:proofErr w:type="spellStart"/>
            <w:r w:rsidRPr="005E62FE">
              <w:rPr>
                <w:lang w:val="uk-UA"/>
              </w:rPr>
              <w:t>Манакіна</w:t>
            </w:r>
            <w:proofErr w:type="spellEnd"/>
            <w:r w:rsidRPr="005E62FE">
              <w:rPr>
                <w:lang w:val="uk-UA"/>
              </w:rPr>
              <w:t>. Запоріжжя : ЗНУ, 20</w:t>
            </w:r>
            <w:r w:rsidR="00AD31B8" w:rsidRPr="005E62FE">
              <w:rPr>
                <w:lang w:val="uk-UA"/>
              </w:rPr>
              <w:t>21</w:t>
            </w:r>
            <w:r w:rsidRPr="005E62FE">
              <w:rPr>
                <w:lang w:val="uk-UA"/>
              </w:rPr>
              <w:t>. 362 с.</w:t>
            </w:r>
          </w:p>
          <w:p w14:paraId="4DBEE30A" w14:textId="42C4A933" w:rsidR="00B7039B" w:rsidRPr="005E62FE" w:rsidRDefault="00B7039B" w:rsidP="00C976BA">
            <w:pPr>
              <w:widowControl w:val="0"/>
              <w:numPr>
                <w:ilvl w:val="0"/>
                <w:numId w:val="13"/>
              </w:numPr>
              <w:tabs>
                <w:tab w:val="left" w:pos="297"/>
              </w:tabs>
              <w:autoSpaceDE w:val="0"/>
              <w:autoSpaceDN w:val="0"/>
              <w:ind w:left="0" w:firstLine="34"/>
              <w:jc w:val="both"/>
              <w:rPr>
                <w:lang w:val="uk-UA"/>
              </w:rPr>
            </w:pPr>
            <w:r w:rsidRPr="005E62FE">
              <w:rPr>
                <w:bCs/>
                <w:lang w:val="uk-UA"/>
              </w:rPr>
              <w:t xml:space="preserve">Бутко М. П., </w:t>
            </w:r>
            <w:proofErr w:type="spellStart"/>
            <w:r w:rsidRPr="005E62FE">
              <w:rPr>
                <w:bCs/>
                <w:lang w:val="uk-UA"/>
              </w:rPr>
              <w:t>Неживенко</w:t>
            </w:r>
            <w:proofErr w:type="spellEnd"/>
            <w:r w:rsidRPr="005E62FE">
              <w:rPr>
                <w:bCs/>
                <w:lang w:val="uk-UA"/>
              </w:rPr>
              <w:t xml:space="preserve"> А. П., </w:t>
            </w:r>
            <w:proofErr w:type="spellStart"/>
            <w:r w:rsidRPr="005E62FE">
              <w:rPr>
                <w:bCs/>
                <w:lang w:val="uk-UA"/>
              </w:rPr>
              <w:t>Пепа</w:t>
            </w:r>
            <w:proofErr w:type="spellEnd"/>
            <w:r w:rsidRPr="005E62FE">
              <w:rPr>
                <w:bCs/>
                <w:lang w:val="uk-UA"/>
              </w:rPr>
              <w:t> Т. В.</w:t>
            </w:r>
            <w:r w:rsidRPr="005E62FE">
              <w:rPr>
                <w:lang w:val="uk-UA"/>
              </w:rPr>
              <w:t xml:space="preserve"> Економічна психологія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 за ред. М. П. Бутко. Київ : ЦУЛ, 201</w:t>
            </w:r>
            <w:r w:rsidR="00AD31B8" w:rsidRPr="005E62FE">
              <w:rPr>
                <w:lang w:val="uk-UA"/>
              </w:rPr>
              <w:t>9</w:t>
            </w:r>
            <w:r w:rsidRPr="005E62FE">
              <w:rPr>
                <w:lang w:val="uk-UA"/>
              </w:rPr>
              <w:t>. 232 с.</w:t>
            </w:r>
          </w:p>
          <w:p w14:paraId="2F18E467" w14:textId="7F72DF39" w:rsidR="00B7039B" w:rsidRPr="005E62FE" w:rsidRDefault="00B7039B" w:rsidP="00C976BA">
            <w:pPr>
              <w:widowControl w:val="0"/>
              <w:numPr>
                <w:ilvl w:val="0"/>
                <w:numId w:val="13"/>
              </w:numPr>
              <w:tabs>
                <w:tab w:val="left" w:pos="297"/>
              </w:tabs>
              <w:autoSpaceDE w:val="0"/>
              <w:autoSpaceDN w:val="0"/>
              <w:ind w:left="0" w:firstLine="34"/>
              <w:jc w:val="both"/>
              <w:rPr>
                <w:lang w:val="uk-UA"/>
              </w:rPr>
            </w:pPr>
            <w:r w:rsidRPr="005E62FE">
              <w:rPr>
                <w:bCs/>
                <w:lang w:val="uk-UA"/>
              </w:rPr>
              <w:t>Дахно І. І., Алієва-Барановська В.М.</w:t>
            </w:r>
            <w:r w:rsidRPr="005E62FE">
              <w:rPr>
                <w:lang w:val="uk-UA"/>
              </w:rPr>
              <w:t xml:space="preserve"> Право інтелектуальної власності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 за ред. І. І. Дахна. Київ : ЦУЛ, 20</w:t>
            </w:r>
            <w:r w:rsidR="00AD31B8" w:rsidRPr="005E62FE">
              <w:rPr>
                <w:lang w:val="uk-UA"/>
              </w:rPr>
              <w:t>18</w:t>
            </w:r>
            <w:r w:rsidRPr="005E62FE">
              <w:rPr>
                <w:lang w:val="uk-UA"/>
              </w:rPr>
              <w:t>. 560 с.</w:t>
            </w:r>
          </w:p>
        </w:tc>
      </w:tr>
      <w:tr w:rsidR="00B7039B" w:rsidRPr="005E62FE" w14:paraId="2F26A812" w14:textId="77777777" w:rsidTr="00CF6A01">
        <w:tc>
          <w:tcPr>
            <w:tcW w:w="1947" w:type="dxa"/>
          </w:tcPr>
          <w:p w14:paraId="1EAA97CC" w14:textId="77777777" w:rsidR="00B7039B" w:rsidRPr="005E62FE" w:rsidRDefault="00B7039B" w:rsidP="00CF6A01">
            <w:pPr>
              <w:autoSpaceDE w:val="0"/>
              <w:autoSpaceDN w:val="0"/>
              <w:ind w:firstLine="34"/>
              <w:rPr>
                <w:lang w:val="uk-UA"/>
              </w:rPr>
            </w:pPr>
            <w:r w:rsidRPr="005E62FE">
              <w:rPr>
                <w:lang w:val="uk-UA"/>
              </w:rPr>
              <w:t>Без автора</w:t>
            </w:r>
          </w:p>
        </w:tc>
        <w:tc>
          <w:tcPr>
            <w:tcW w:w="7834" w:type="dxa"/>
          </w:tcPr>
          <w:p w14:paraId="118E2BE7" w14:textId="77777777" w:rsidR="00B7039B" w:rsidRPr="005E62FE" w:rsidRDefault="00B7039B" w:rsidP="00C976BA">
            <w:pPr>
              <w:widowControl w:val="0"/>
              <w:numPr>
                <w:ilvl w:val="0"/>
                <w:numId w:val="14"/>
              </w:numPr>
              <w:tabs>
                <w:tab w:val="left" w:pos="297"/>
              </w:tabs>
              <w:autoSpaceDE w:val="0"/>
              <w:autoSpaceDN w:val="0"/>
              <w:ind w:left="0" w:firstLine="34"/>
              <w:jc w:val="both"/>
              <w:rPr>
                <w:lang w:val="uk-UA"/>
              </w:rPr>
            </w:pPr>
            <w:r w:rsidRPr="005E62FE">
              <w:rPr>
                <w:lang w:val="uk-UA"/>
              </w:rPr>
              <w:t xml:space="preserve">Криміналістика : конспект лекцій / за </w:t>
            </w:r>
            <w:proofErr w:type="spellStart"/>
            <w:r w:rsidRPr="005E62FE">
              <w:rPr>
                <w:lang w:val="uk-UA"/>
              </w:rPr>
              <w:t>заг</w:t>
            </w:r>
            <w:proofErr w:type="spellEnd"/>
            <w:r w:rsidRPr="005E62FE">
              <w:rPr>
                <w:lang w:val="uk-UA"/>
              </w:rPr>
              <w:t>. ред. В. І. Галана; уклад. Ж. В. Удовенко. Київ : ЦУЛ, 2016. 320 с.</w:t>
            </w:r>
          </w:p>
          <w:p w14:paraId="55ED5623" w14:textId="7CB02F4C" w:rsidR="00B7039B" w:rsidRPr="005E62FE" w:rsidRDefault="00B7039B" w:rsidP="00C976BA">
            <w:pPr>
              <w:widowControl w:val="0"/>
              <w:numPr>
                <w:ilvl w:val="0"/>
                <w:numId w:val="14"/>
              </w:numPr>
              <w:tabs>
                <w:tab w:val="left" w:pos="297"/>
              </w:tabs>
              <w:autoSpaceDE w:val="0"/>
              <w:autoSpaceDN w:val="0"/>
              <w:ind w:left="0" w:firstLine="34"/>
              <w:jc w:val="both"/>
              <w:rPr>
                <w:lang w:val="uk-UA"/>
              </w:rPr>
            </w:pPr>
            <w:r w:rsidRPr="005E62FE">
              <w:rPr>
                <w:lang w:val="uk-UA"/>
              </w:rPr>
              <w:lastRenderedPageBreak/>
              <w:t xml:space="preserve">Міжнародні економічні відносини : </w:t>
            </w:r>
            <w:proofErr w:type="spellStart"/>
            <w:r w:rsidRPr="005E62FE">
              <w:rPr>
                <w:lang w:val="uk-UA"/>
              </w:rPr>
              <w:t>навч</w:t>
            </w:r>
            <w:proofErr w:type="spellEnd"/>
            <w:r w:rsidRPr="005E62FE">
              <w:rPr>
                <w:lang w:val="uk-UA"/>
              </w:rPr>
              <w:t xml:space="preserve">. </w:t>
            </w:r>
            <w:proofErr w:type="spellStart"/>
            <w:r w:rsidRPr="005E62FE">
              <w:rPr>
                <w:lang w:val="uk-UA"/>
              </w:rPr>
              <w:t>посіб</w:t>
            </w:r>
            <w:proofErr w:type="spellEnd"/>
            <w:r w:rsidRPr="005E62FE">
              <w:rPr>
                <w:lang w:val="uk-UA"/>
              </w:rPr>
              <w:t>. / за ред.: С. О. Якубовського, Ю. О. Ніколаєва. Одеса : ОНУ, 20</w:t>
            </w:r>
            <w:r w:rsidR="00AD31B8" w:rsidRPr="005E62FE">
              <w:rPr>
                <w:lang w:val="uk-UA"/>
              </w:rPr>
              <w:t>18</w:t>
            </w:r>
            <w:r w:rsidRPr="005E62FE">
              <w:rPr>
                <w:lang w:val="uk-UA"/>
              </w:rPr>
              <w:t>. 306 с.</w:t>
            </w:r>
          </w:p>
          <w:p w14:paraId="6E23BEBE" w14:textId="2E7843C5" w:rsidR="00B7039B" w:rsidRPr="005E62FE" w:rsidRDefault="00B7039B" w:rsidP="00C976BA">
            <w:pPr>
              <w:widowControl w:val="0"/>
              <w:numPr>
                <w:ilvl w:val="0"/>
                <w:numId w:val="14"/>
              </w:numPr>
              <w:tabs>
                <w:tab w:val="left" w:pos="297"/>
              </w:tabs>
              <w:autoSpaceDE w:val="0"/>
              <w:autoSpaceDN w:val="0"/>
              <w:ind w:left="0" w:firstLine="34"/>
              <w:jc w:val="both"/>
              <w:rPr>
                <w:lang w:val="uk-UA"/>
              </w:rPr>
            </w:pPr>
            <w:r w:rsidRPr="005E62FE">
              <w:rPr>
                <w:lang w:val="uk-UA"/>
              </w:rPr>
              <w:t xml:space="preserve">Адміністративно-правова освіта у персоналіях : довід. / за </w:t>
            </w:r>
            <w:proofErr w:type="spellStart"/>
            <w:r w:rsidRPr="005E62FE">
              <w:rPr>
                <w:lang w:val="uk-UA"/>
              </w:rPr>
              <w:t>заг</w:t>
            </w:r>
            <w:proofErr w:type="spellEnd"/>
            <w:r w:rsidRPr="005E62FE">
              <w:rPr>
                <w:lang w:val="uk-UA"/>
              </w:rPr>
              <w:t>. ред.: Т. О. </w:t>
            </w:r>
            <w:proofErr w:type="spellStart"/>
            <w:r w:rsidRPr="005E62FE">
              <w:rPr>
                <w:lang w:val="uk-UA"/>
              </w:rPr>
              <w:t>Коломоєць</w:t>
            </w:r>
            <w:proofErr w:type="spellEnd"/>
            <w:r w:rsidRPr="005E62FE">
              <w:rPr>
                <w:lang w:val="uk-UA"/>
              </w:rPr>
              <w:t>, В. К. </w:t>
            </w:r>
            <w:proofErr w:type="spellStart"/>
            <w:r w:rsidRPr="005E62FE">
              <w:rPr>
                <w:lang w:val="uk-UA"/>
              </w:rPr>
              <w:t>Колпакова</w:t>
            </w:r>
            <w:proofErr w:type="spellEnd"/>
            <w:r w:rsidRPr="005E62FE">
              <w:rPr>
                <w:lang w:val="uk-UA"/>
              </w:rPr>
              <w:t>. Київ : Ін Юре, 20</w:t>
            </w:r>
            <w:r w:rsidR="00AD31B8" w:rsidRPr="005E62FE">
              <w:rPr>
                <w:lang w:val="uk-UA"/>
              </w:rPr>
              <w:t>20</w:t>
            </w:r>
            <w:r w:rsidRPr="005E62FE">
              <w:rPr>
                <w:lang w:val="uk-UA"/>
              </w:rPr>
              <w:t>. 352 с.</w:t>
            </w:r>
          </w:p>
          <w:p w14:paraId="3DE9030C" w14:textId="068A04F1" w:rsidR="00B7039B" w:rsidRPr="005E62FE" w:rsidRDefault="00B7039B" w:rsidP="00AD31B8">
            <w:pPr>
              <w:widowControl w:val="0"/>
              <w:numPr>
                <w:ilvl w:val="0"/>
                <w:numId w:val="14"/>
              </w:numPr>
              <w:tabs>
                <w:tab w:val="left" w:pos="297"/>
              </w:tabs>
              <w:autoSpaceDE w:val="0"/>
              <w:autoSpaceDN w:val="0"/>
              <w:ind w:left="0" w:firstLine="34"/>
              <w:jc w:val="both"/>
              <w:rPr>
                <w:lang w:val="uk-UA"/>
              </w:rPr>
            </w:pPr>
            <w:r w:rsidRPr="005E62FE">
              <w:rPr>
                <w:lang w:val="uk-UA"/>
              </w:rPr>
              <w:t>Підготовка докторів філософії (</w:t>
            </w:r>
            <w:proofErr w:type="spellStart"/>
            <w:r w:rsidRPr="005E62FE">
              <w:rPr>
                <w:lang w:val="uk-UA"/>
              </w:rPr>
              <w:t>PhD</w:t>
            </w:r>
            <w:proofErr w:type="spellEnd"/>
            <w:r w:rsidRPr="005E62FE">
              <w:rPr>
                <w:lang w:val="uk-UA"/>
              </w:rPr>
              <w:t xml:space="preserve">) в умовах реформування вищої освіти : матеріали </w:t>
            </w:r>
            <w:proofErr w:type="spellStart"/>
            <w:r w:rsidRPr="005E62FE">
              <w:rPr>
                <w:lang w:val="uk-UA"/>
              </w:rPr>
              <w:t>Всеукр</w:t>
            </w:r>
            <w:proofErr w:type="spellEnd"/>
            <w:r w:rsidRPr="005E62FE">
              <w:rPr>
                <w:lang w:val="uk-UA"/>
              </w:rPr>
              <w:t>. наук.-</w:t>
            </w:r>
            <w:proofErr w:type="spellStart"/>
            <w:r w:rsidRPr="005E62FE">
              <w:rPr>
                <w:lang w:val="uk-UA"/>
              </w:rPr>
              <w:t>практ</w:t>
            </w:r>
            <w:proofErr w:type="spellEnd"/>
            <w:r w:rsidRPr="005E62FE">
              <w:rPr>
                <w:lang w:val="uk-UA"/>
              </w:rPr>
              <w:t xml:space="preserve">. </w:t>
            </w:r>
            <w:proofErr w:type="spellStart"/>
            <w:r w:rsidRPr="005E62FE">
              <w:rPr>
                <w:lang w:val="uk-UA"/>
              </w:rPr>
              <w:t>конф</w:t>
            </w:r>
            <w:proofErr w:type="spellEnd"/>
            <w:r w:rsidRPr="005E62FE">
              <w:rPr>
                <w:lang w:val="uk-UA"/>
              </w:rPr>
              <w:t>., м. Запоріжжя,                               5-6 </w:t>
            </w:r>
            <w:proofErr w:type="spellStart"/>
            <w:r w:rsidRPr="005E62FE">
              <w:rPr>
                <w:lang w:val="uk-UA"/>
              </w:rPr>
              <w:t>жовт</w:t>
            </w:r>
            <w:proofErr w:type="spellEnd"/>
            <w:r w:rsidRPr="005E62FE">
              <w:rPr>
                <w:lang w:val="uk-UA"/>
              </w:rPr>
              <w:t>. 2017 р. Запоріжжя : ЗНУ, 2017. 216 с.</w:t>
            </w:r>
          </w:p>
        </w:tc>
      </w:tr>
      <w:tr w:rsidR="00B7039B" w:rsidRPr="005E62FE" w14:paraId="6FC9EC25" w14:textId="77777777" w:rsidTr="00CF6A01">
        <w:tc>
          <w:tcPr>
            <w:tcW w:w="1947" w:type="dxa"/>
          </w:tcPr>
          <w:p w14:paraId="790A83AA" w14:textId="77777777" w:rsidR="00B7039B" w:rsidRPr="005E62FE" w:rsidRDefault="00B7039B" w:rsidP="00CF6A01">
            <w:pPr>
              <w:autoSpaceDE w:val="0"/>
              <w:autoSpaceDN w:val="0"/>
              <w:ind w:firstLine="34"/>
              <w:rPr>
                <w:lang w:val="uk-UA"/>
              </w:rPr>
            </w:pPr>
            <w:r w:rsidRPr="005E62FE">
              <w:rPr>
                <w:lang w:val="uk-UA"/>
              </w:rPr>
              <w:t>Багатотомні видання</w:t>
            </w:r>
          </w:p>
        </w:tc>
        <w:tc>
          <w:tcPr>
            <w:tcW w:w="7834" w:type="dxa"/>
          </w:tcPr>
          <w:p w14:paraId="236A1BC0" w14:textId="77777777" w:rsidR="00B7039B" w:rsidRPr="005E62FE" w:rsidRDefault="00B7039B" w:rsidP="00C976BA">
            <w:pPr>
              <w:widowControl w:val="0"/>
              <w:numPr>
                <w:ilvl w:val="0"/>
                <w:numId w:val="15"/>
              </w:numPr>
              <w:tabs>
                <w:tab w:val="left" w:pos="297"/>
              </w:tabs>
              <w:autoSpaceDE w:val="0"/>
              <w:autoSpaceDN w:val="0"/>
              <w:ind w:left="0" w:firstLine="34"/>
              <w:jc w:val="both"/>
              <w:rPr>
                <w:lang w:val="uk-UA"/>
              </w:rPr>
            </w:pPr>
            <w:r w:rsidRPr="005E62FE">
              <w:rPr>
                <w:lang w:val="uk-UA"/>
              </w:rPr>
              <w:t xml:space="preserve">Енциклопедія сучасної України / </w:t>
            </w:r>
            <w:proofErr w:type="spellStart"/>
            <w:r w:rsidRPr="005E62FE">
              <w:rPr>
                <w:lang w:val="uk-UA"/>
              </w:rPr>
              <w:t>редкол</w:t>
            </w:r>
            <w:proofErr w:type="spellEnd"/>
            <w:r w:rsidRPr="005E62FE">
              <w:rPr>
                <w:lang w:val="uk-UA"/>
              </w:rPr>
              <w:t>.: І. М. Дзюба та ін. Київ : САМ, 2016. Т. 17. 712 с.</w:t>
            </w:r>
          </w:p>
          <w:p w14:paraId="38B76C7E" w14:textId="77777777" w:rsidR="00B7039B" w:rsidRPr="005E62FE" w:rsidRDefault="00B7039B" w:rsidP="00C976BA">
            <w:pPr>
              <w:widowControl w:val="0"/>
              <w:numPr>
                <w:ilvl w:val="0"/>
                <w:numId w:val="15"/>
              </w:numPr>
              <w:tabs>
                <w:tab w:val="left" w:pos="297"/>
              </w:tabs>
              <w:ind w:left="0" w:firstLine="34"/>
              <w:jc w:val="both"/>
              <w:rPr>
                <w:i/>
                <w:lang w:val="uk-UA"/>
              </w:rPr>
            </w:pPr>
            <w:r w:rsidRPr="005E62FE">
              <w:rPr>
                <w:lang w:val="uk-UA"/>
              </w:rPr>
              <w:t xml:space="preserve">Правова система України: історія, стан та перспективи : у 5 т. / Акад. прав. наук України. Харків : Право, 2009. Т. 2 : Конституційні засади правової системи України і проблеми її вдосконалення / </w:t>
            </w:r>
            <w:proofErr w:type="spellStart"/>
            <w:r w:rsidRPr="005E62FE">
              <w:rPr>
                <w:lang w:val="uk-UA"/>
              </w:rPr>
              <w:t>заг</w:t>
            </w:r>
            <w:proofErr w:type="spellEnd"/>
            <w:r w:rsidRPr="005E62FE">
              <w:rPr>
                <w:lang w:val="uk-UA"/>
              </w:rPr>
              <w:t>. ред. Ю. П. </w:t>
            </w:r>
            <w:proofErr w:type="spellStart"/>
            <w:r w:rsidRPr="005E62FE">
              <w:rPr>
                <w:lang w:val="uk-UA"/>
              </w:rPr>
              <w:t>Битяк</w:t>
            </w:r>
            <w:proofErr w:type="spellEnd"/>
            <w:r w:rsidRPr="005E62FE">
              <w:rPr>
                <w:lang w:val="uk-UA"/>
              </w:rPr>
              <w:t>. 576 с.</w:t>
            </w:r>
          </w:p>
        </w:tc>
      </w:tr>
      <w:tr w:rsidR="00B7039B" w:rsidRPr="005E62FE" w14:paraId="1511D0DF" w14:textId="77777777" w:rsidTr="00CF6A01">
        <w:tc>
          <w:tcPr>
            <w:tcW w:w="1947" w:type="dxa"/>
          </w:tcPr>
          <w:p w14:paraId="3075477F" w14:textId="77777777" w:rsidR="00B7039B" w:rsidRPr="005E62FE" w:rsidRDefault="00B7039B" w:rsidP="00CF6A01">
            <w:pPr>
              <w:autoSpaceDE w:val="0"/>
              <w:autoSpaceDN w:val="0"/>
              <w:ind w:firstLine="34"/>
              <w:rPr>
                <w:lang w:val="uk-UA"/>
              </w:rPr>
            </w:pPr>
            <w:r w:rsidRPr="005E62FE">
              <w:rPr>
                <w:lang w:val="uk-UA"/>
              </w:rPr>
              <w:t>Автореферати дисертацій</w:t>
            </w:r>
          </w:p>
        </w:tc>
        <w:tc>
          <w:tcPr>
            <w:tcW w:w="7834" w:type="dxa"/>
          </w:tcPr>
          <w:p w14:paraId="191D5350" w14:textId="2D98EF3E" w:rsidR="00B7039B" w:rsidRPr="005E62FE" w:rsidRDefault="00B7039B" w:rsidP="00AD31B8">
            <w:pPr>
              <w:widowControl w:val="0"/>
              <w:numPr>
                <w:ilvl w:val="0"/>
                <w:numId w:val="16"/>
              </w:numPr>
              <w:tabs>
                <w:tab w:val="left" w:pos="297"/>
              </w:tabs>
              <w:autoSpaceDE w:val="0"/>
              <w:autoSpaceDN w:val="0"/>
              <w:ind w:left="0" w:firstLine="34"/>
              <w:jc w:val="both"/>
              <w:rPr>
                <w:lang w:val="uk-UA"/>
              </w:rPr>
            </w:pPr>
            <w:r w:rsidRPr="005E62FE">
              <w:rPr>
                <w:lang w:val="uk-UA"/>
              </w:rPr>
              <w:t xml:space="preserve">Бондар О. Г. Земля як об'єкт права власності за земельним законодавством України : </w:t>
            </w:r>
            <w:proofErr w:type="spellStart"/>
            <w:r w:rsidRPr="005E62FE">
              <w:rPr>
                <w:lang w:val="uk-UA"/>
              </w:rPr>
              <w:t>автореф</w:t>
            </w:r>
            <w:proofErr w:type="spellEnd"/>
            <w:r w:rsidRPr="005E62FE">
              <w:rPr>
                <w:lang w:val="uk-UA"/>
              </w:rPr>
              <w:t xml:space="preserve">. </w:t>
            </w:r>
            <w:proofErr w:type="spellStart"/>
            <w:r w:rsidRPr="005E62FE">
              <w:rPr>
                <w:lang w:val="uk-UA"/>
              </w:rPr>
              <w:t>дис</w:t>
            </w:r>
            <w:proofErr w:type="spellEnd"/>
            <w:r w:rsidRPr="005E62FE">
              <w:rPr>
                <w:lang w:val="uk-UA"/>
              </w:rPr>
              <w:t xml:space="preserve">. ... </w:t>
            </w:r>
            <w:proofErr w:type="spellStart"/>
            <w:r w:rsidRPr="005E62FE">
              <w:rPr>
                <w:lang w:val="uk-UA"/>
              </w:rPr>
              <w:t>канд</w:t>
            </w:r>
            <w:proofErr w:type="spellEnd"/>
            <w:r w:rsidRPr="005E62FE">
              <w:rPr>
                <w:lang w:val="uk-UA"/>
              </w:rPr>
              <w:t xml:space="preserve">. </w:t>
            </w:r>
            <w:proofErr w:type="spellStart"/>
            <w:r w:rsidRPr="005E62FE">
              <w:rPr>
                <w:lang w:val="uk-UA"/>
              </w:rPr>
              <w:t>юрид</w:t>
            </w:r>
            <w:proofErr w:type="spellEnd"/>
            <w:r w:rsidRPr="005E62FE">
              <w:rPr>
                <w:lang w:val="uk-UA"/>
              </w:rPr>
              <w:t>. наук : 12.00.06. Київ, 2005. 20 с.</w:t>
            </w:r>
          </w:p>
        </w:tc>
      </w:tr>
      <w:tr w:rsidR="00B7039B" w:rsidRPr="005E62FE" w14:paraId="59F2EC85" w14:textId="77777777" w:rsidTr="00CF6A01">
        <w:trPr>
          <w:trHeight w:val="1691"/>
        </w:trPr>
        <w:tc>
          <w:tcPr>
            <w:tcW w:w="1947" w:type="dxa"/>
          </w:tcPr>
          <w:p w14:paraId="6786C650" w14:textId="77777777" w:rsidR="00B7039B" w:rsidRPr="005E62FE" w:rsidRDefault="00B7039B" w:rsidP="00CF6A01">
            <w:pPr>
              <w:autoSpaceDE w:val="0"/>
              <w:autoSpaceDN w:val="0"/>
              <w:ind w:firstLine="34"/>
              <w:rPr>
                <w:lang w:val="uk-UA"/>
              </w:rPr>
            </w:pPr>
            <w:r w:rsidRPr="005E62FE">
              <w:rPr>
                <w:lang w:val="uk-UA"/>
              </w:rPr>
              <w:t>Дисертації</w:t>
            </w:r>
          </w:p>
        </w:tc>
        <w:tc>
          <w:tcPr>
            <w:tcW w:w="7834" w:type="dxa"/>
          </w:tcPr>
          <w:p w14:paraId="3872D9F5" w14:textId="77777777" w:rsidR="00B7039B" w:rsidRPr="005E62FE" w:rsidRDefault="00B7039B" w:rsidP="00C976BA">
            <w:pPr>
              <w:widowControl w:val="0"/>
              <w:numPr>
                <w:ilvl w:val="0"/>
                <w:numId w:val="17"/>
              </w:numPr>
              <w:tabs>
                <w:tab w:val="left" w:pos="297"/>
              </w:tabs>
              <w:autoSpaceDE w:val="0"/>
              <w:autoSpaceDN w:val="0"/>
              <w:ind w:left="0" w:firstLine="34"/>
              <w:jc w:val="both"/>
              <w:rPr>
                <w:lang w:val="uk-UA"/>
              </w:rPr>
            </w:pPr>
            <w:r w:rsidRPr="005E62FE">
              <w:rPr>
                <w:lang w:val="uk-UA"/>
              </w:rPr>
              <w:t xml:space="preserve">Левчук С. А. Матриці Гріна рівнянь і систем еліптичного типу для дослідження статичного деформування складених тіл : </w:t>
            </w:r>
            <w:proofErr w:type="spellStart"/>
            <w:r w:rsidRPr="005E62FE">
              <w:rPr>
                <w:lang w:val="uk-UA"/>
              </w:rPr>
              <w:t>дис</w:t>
            </w:r>
            <w:proofErr w:type="spellEnd"/>
            <w:r w:rsidRPr="005E62FE">
              <w:rPr>
                <w:lang w:val="uk-UA"/>
              </w:rPr>
              <w:t xml:space="preserve">. ... </w:t>
            </w:r>
            <w:proofErr w:type="spellStart"/>
            <w:r w:rsidRPr="005E62FE">
              <w:rPr>
                <w:lang w:val="uk-UA"/>
              </w:rPr>
              <w:t>канд</w:t>
            </w:r>
            <w:proofErr w:type="spellEnd"/>
            <w:r w:rsidRPr="005E62FE">
              <w:rPr>
                <w:lang w:val="uk-UA"/>
              </w:rPr>
              <w:t xml:space="preserve">. </w:t>
            </w:r>
            <w:proofErr w:type="spellStart"/>
            <w:r w:rsidRPr="005E62FE">
              <w:rPr>
                <w:lang w:val="uk-UA"/>
              </w:rPr>
              <w:t>фіз</w:t>
            </w:r>
            <w:proofErr w:type="spellEnd"/>
            <w:r w:rsidRPr="005E62FE">
              <w:rPr>
                <w:lang w:val="uk-UA"/>
              </w:rPr>
              <w:t>.-мат. наук : 01.02.04. Запоріжжя, 2002. 150 с.</w:t>
            </w:r>
          </w:p>
          <w:p w14:paraId="29205F40" w14:textId="77777777" w:rsidR="00B7039B" w:rsidRPr="005E62FE" w:rsidRDefault="00B7039B" w:rsidP="00C976BA">
            <w:pPr>
              <w:widowControl w:val="0"/>
              <w:numPr>
                <w:ilvl w:val="0"/>
                <w:numId w:val="17"/>
              </w:numPr>
              <w:tabs>
                <w:tab w:val="left" w:pos="297"/>
              </w:tabs>
              <w:autoSpaceDE w:val="0"/>
              <w:autoSpaceDN w:val="0"/>
              <w:ind w:left="0" w:firstLine="34"/>
              <w:jc w:val="both"/>
              <w:rPr>
                <w:lang w:val="uk-UA"/>
              </w:rPr>
            </w:pPr>
            <w:proofErr w:type="spellStart"/>
            <w:r w:rsidRPr="005E62FE">
              <w:rPr>
                <w:lang w:val="uk-UA"/>
              </w:rPr>
              <w:t>Вініченко</w:t>
            </w:r>
            <w:proofErr w:type="spellEnd"/>
            <w:r w:rsidRPr="005E62FE">
              <w:rPr>
                <w:lang w:val="uk-UA"/>
              </w:rPr>
              <w:t xml:space="preserve"> О. М. Система динамічного контролю соціально-економічного розвитку промислового підприємства : </w:t>
            </w:r>
            <w:proofErr w:type="spellStart"/>
            <w:r w:rsidRPr="005E62FE">
              <w:rPr>
                <w:lang w:val="uk-UA"/>
              </w:rPr>
              <w:t>дис</w:t>
            </w:r>
            <w:proofErr w:type="spellEnd"/>
            <w:r w:rsidRPr="005E62FE">
              <w:rPr>
                <w:lang w:val="uk-UA"/>
              </w:rPr>
              <w:t xml:space="preserve">. ... д-ра </w:t>
            </w:r>
            <w:proofErr w:type="spellStart"/>
            <w:r w:rsidRPr="005E62FE">
              <w:rPr>
                <w:lang w:val="uk-UA"/>
              </w:rPr>
              <w:t>екон</w:t>
            </w:r>
            <w:proofErr w:type="spellEnd"/>
            <w:r w:rsidRPr="005E62FE">
              <w:rPr>
                <w:lang w:val="uk-UA"/>
              </w:rPr>
              <w:t>. наук : 08.00.04. Дніпро, 2017. 424 с.</w:t>
            </w:r>
          </w:p>
        </w:tc>
      </w:tr>
      <w:tr w:rsidR="00B7039B" w:rsidRPr="005E62FE" w14:paraId="34A7898B" w14:textId="77777777" w:rsidTr="00CF6A01">
        <w:trPr>
          <w:trHeight w:val="2371"/>
        </w:trPr>
        <w:tc>
          <w:tcPr>
            <w:tcW w:w="1947" w:type="dxa"/>
          </w:tcPr>
          <w:p w14:paraId="57689517" w14:textId="77777777" w:rsidR="00B7039B" w:rsidRPr="005E62FE" w:rsidRDefault="00B7039B" w:rsidP="00CF6A01">
            <w:pPr>
              <w:autoSpaceDE w:val="0"/>
              <w:autoSpaceDN w:val="0"/>
              <w:ind w:firstLine="34"/>
              <w:rPr>
                <w:lang w:val="uk-UA"/>
              </w:rPr>
            </w:pPr>
            <w:r w:rsidRPr="005E62FE">
              <w:rPr>
                <w:lang w:val="uk-UA"/>
              </w:rPr>
              <w:t>Законодавчі та нормативні документи</w:t>
            </w:r>
          </w:p>
        </w:tc>
        <w:tc>
          <w:tcPr>
            <w:tcW w:w="7834" w:type="dxa"/>
          </w:tcPr>
          <w:p w14:paraId="622C66F9" w14:textId="77777777" w:rsidR="00B7039B" w:rsidRPr="005E62FE" w:rsidRDefault="00B7039B" w:rsidP="00C976BA">
            <w:pPr>
              <w:widowControl w:val="0"/>
              <w:numPr>
                <w:ilvl w:val="0"/>
                <w:numId w:val="29"/>
              </w:numPr>
              <w:tabs>
                <w:tab w:val="left" w:pos="297"/>
              </w:tabs>
              <w:autoSpaceDE w:val="0"/>
              <w:autoSpaceDN w:val="0"/>
              <w:ind w:left="0" w:firstLine="34"/>
              <w:jc w:val="both"/>
              <w:rPr>
                <w:color w:val="000000"/>
                <w:lang w:val="uk-UA"/>
              </w:rPr>
            </w:pPr>
            <w:r w:rsidRPr="005E62FE">
              <w:rPr>
                <w:color w:val="000000"/>
                <w:lang w:val="uk-UA"/>
              </w:rPr>
              <w:t xml:space="preserve">Конституція України : </w:t>
            </w:r>
            <w:proofErr w:type="spellStart"/>
            <w:r w:rsidRPr="005E62FE">
              <w:rPr>
                <w:color w:val="000000"/>
                <w:lang w:val="uk-UA"/>
              </w:rPr>
              <w:t>офіц</w:t>
            </w:r>
            <w:proofErr w:type="spellEnd"/>
            <w:r w:rsidRPr="005E62FE">
              <w:rPr>
                <w:color w:val="000000"/>
                <w:lang w:val="uk-UA"/>
              </w:rPr>
              <w:t>. текст. Київ : КМ, 2013. 96 с.</w:t>
            </w:r>
          </w:p>
          <w:p w14:paraId="5C775392" w14:textId="77777777" w:rsidR="00B7039B" w:rsidRPr="005E62FE" w:rsidRDefault="00B7039B" w:rsidP="00C976BA">
            <w:pPr>
              <w:widowControl w:val="0"/>
              <w:numPr>
                <w:ilvl w:val="0"/>
                <w:numId w:val="29"/>
              </w:numPr>
              <w:tabs>
                <w:tab w:val="left" w:pos="297"/>
              </w:tabs>
              <w:autoSpaceDE w:val="0"/>
              <w:autoSpaceDN w:val="0"/>
              <w:ind w:left="0" w:firstLine="34"/>
              <w:jc w:val="both"/>
              <w:rPr>
                <w:color w:val="000000"/>
                <w:lang w:val="uk-UA"/>
              </w:rPr>
            </w:pPr>
            <w:r w:rsidRPr="005E62FE">
              <w:rPr>
                <w:color w:val="000000"/>
                <w:lang w:val="uk-UA"/>
              </w:rPr>
              <w:t xml:space="preserve">Про освіту : Закон України від 05.09.2017 р. № 2145-VIII. </w:t>
            </w:r>
            <w:r w:rsidRPr="005E62FE">
              <w:rPr>
                <w:i/>
                <w:color w:val="000000"/>
                <w:lang w:val="uk-UA"/>
              </w:rPr>
              <w:t>Голос України</w:t>
            </w:r>
            <w:r w:rsidRPr="005E62FE">
              <w:rPr>
                <w:color w:val="000000"/>
                <w:lang w:val="uk-UA"/>
              </w:rPr>
              <w:t>. 2017. 27 верес. (№ 178-179). C. 10-22.</w:t>
            </w:r>
          </w:p>
          <w:p w14:paraId="3CD26CBF" w14:textId="77777777" w:rsidR="00B7039B" w:rsidRPr="005E62FE" w:rsidRDefault="00B7039B" w:rsidP="00C976BA">
            <w:pPr>
              <w:widowControl w:val="0"/>
              <w:numPr>
                <w:ilvl w:val="0"/>
                <w:numId w:val="29"/>
              </w:numPr>
              <w:tabs>
                <w:tab w:val="left" w:pos="297"/>
              </w:tabs>
              <w:autoSpaceDE w:val="0"/>
              <w:autoSpaceDN w:val="0"/>
              <w:ind w:left="0" w:firstLine="34"/>
              <w:jc w:val="both"/>
              <w:rPr>
                <w:color w:val="000000"/>
                <w:lang w:val="uk-UA"/>
              </w:rPr>
            </w:pPr>
            <w:r w:rsidRPr="005E62FE">
              <w:rPr>
                <w:color w:val="000000"/>
                <w:lang w:val="uk-UA"/>
              </w:rPr>
              <w:t xml:space="preserve">Про вищу освіту : Закон України від 01.07.2014 р. № 1556-VII. Дата оновлення: 28.09.2017. URL : </w:t>
            </w:r>
            <w:hyperlink r:id="rId16" w:history="1">
              <w:r w:rsidRPr="005E62FE">
                <w:rPr>
                  <w:color w:val="000000"/>
                  <w:lang w:val="uk-UA"/>
                </w:rPr>
                <w:t>http://zakon2.rada.gov.ua/laws/show/1556-18</w:t>
              </w:r>
            </w:hyperlink>
            <w:r w:rsidRPr="005E62FE">
              <w:rPr>
                <w:color w:val="000000"/>
                <w:lang w:val="uk-UA"/>
              </w:rPr>
              <w:t xml:space="preserve"> (дата звернення: 15.11.2022).</w:t>
            </w:r>
          </w:p>
          <w:p w14:paraId="62355FC2" w14:textId="20049A11" w:rsidR="00B7039B" w:rsidRPr="005E62FE" w:rsidRDefault="00B7039B" w:rsidP="00C16EA7">
            <w:pPr>
              <w:widowControl w:val="0"/>
              <w:numPr>
                <w:ilvl w:val="0"/>
                <w:numId w:val="29"/>
              </w:numPr>
              <w:tabs>
                <w:tab w:val="left" w:pos="297"/>
              </w:tabs>
              <w:autoSpaceDE w:val="0"/>
              <w:autoSpaceDN w:val="0"/>
              <w:ind w:left="0" w:firstLine="34"/>
              <w:jc w:val="both"/>
              <w:rPr>
                <w:color w:val="000000"/>
                <w:lang w:val="uk-UA"/>
              </w:rPr>
            </w:pPr>
            <w:r w:rsidRPr="005E62FE">
              <w:rPr>
                <w:color w:val="000000"/>
                <w:lang w:val="uk-UA"/>
              </w:rPr>
              <w:t xml:space="preserve">Про затвердження Вимог до оформлення дисертації : наказ Міністерства освіти і науки від 12.01.2017 р. № 40. </w:t>
            </w:r>
            <w:r w:rsidRPr="005E62FE">
              <w:rPr>
                <w:i/>
                <w:color w:val="000000"/>
                <w:lang w:val="uk-UA"/>
              </w:rPr>
              <w:t>Офіційний вісник України</w:t>
            </w:r>
            <w:r w:rsidRPr="005E62FE">
              <w:rPr>
                <w:color w:val="000000"/>
                <w:lang w:val="uk-UA"/>
              </w:rPr>
              <w:t>. 2017. № 20. С. 136-141.</w:t>
            </w:r>
          </w:p>
        </w:tc>
      </w:tr>
      <w:tr w:rsidR="00B7039B" w:rsidRPr="005E62FE" w14:paraId="58616420" w14:textId="77777777" w:rsidTr="00CF6A01">
        <w:tc>
          <w:tcPr>
            <w:tcW w:w="1947" w:type="dxa"/>
          </w:tcPr>
          <w:p w14:paraId="22B46CA0" w14:textId="77777777" w:rsidR="00B7039B" w:rsidRPr="005E62FE" w:rsidRDefault="00B7039B" w:rsidP="00CF6A01">
            <w:pPr>
              <w:autoSpaceDE w:val="0"/>
              <w:autoSpaceDN w:val="0"/>
              <w:ind w:firstLine="34"/>
              <w:rPr>
                <w:lang w:val="uk-UA"/>
              </w:rPr>
            </w:pPr>
            <w:r w:rsidRPr="005E62FE">
              <w:rPr>
                <w:lang w:val="uk-UA"/>
              </w:rPr>
              <w:t>Стандарти</w:t>
            </w:r>
          </w:p>
        </w:tc>
        <w:tc>
          <w:tcPr>
            <w:tcW w:w="7834" w:type="dxa"/>
          </w:tcPr>
          <w:p w14:paraId="7EB7FE81" w14:textId="77777777" w:rsidR="00B7039B" w:rsidRPr="005E62FE" w:rsidRDefault="00B7039B" w:rsidP="00C976BA">
            <w:pPr>
              <w:widowControl w:val="0"/>
              <w:numPr>
                <w:ilvl w:val="0"/>
                <w:numId w:val="20"/>
              </w:numPr>
              <w:tabs>
                <w:tab w:val="left" w:pos="389"/>
              </w:tabs>
              <w:autoSpaceDE w:val="0"/>
              <w:autoSpaceDN w:val="0"/>
              <w:ind w:left="0" w:firstLine="34"/>
              <w:jc w:val="both"/>
              <w:rPr>
                <w:lang w:val="uk-UA"/>
              </w:rPr>
            </w:pPr>
            <w:r w:rsidRPr="005E62FE">
              <w:rPr>
                <w:lang w:val="uk-UA"/>
              </w:rPr>
              <w:t xml:space="preserve">ДСТУ 7152:2010. Видання. Оформлення публікацій у журналах і збірниках. [Чинний від 2010-02-18]. Вид. </w:t>
            </w:r>
            <w:proofErr w:type="spellStart"/>
            <w:r w:rsidRPr="005E62FE">
              <w:rPr>
                <w:lang w:val="uk-UA"/>
              </w:rPr>
              <w:t>офіц</w:t>
            </w:r>
            <w:proofErr w:type="spellEnd"/>
            <w:r w:rsidRPr="005E62FE">
              <w:rPr>
                <w:lang w:val="uk-UA"/>
              </w:rPr>
              <w:t xml:space="preserve">. Київ, 2010. 16 с. (Інформація та документація). </w:t>
            </w:r>
          </w:p>
          <w:p w14:paraId="1655105C" w14:textId="77777777" w:rsidR="00B7039B" w:rsidRPr="005E62FE" w:rsidRDefault="00B7039B" w:rsidP="00C976BA">
            <w:pPr>
              <w:widowControl w:val="0"/>
              <w:numPr>
                <w:ilvl w:val="0"/>
                <w:numId w:val="20"/>
              </w:numPr>
              <w:tabs>
                <w:tab w:val="left" w:pos="389"/>
              </w:tabs>
              <w:autoSpaceDE w:val="0"/>
              <w:autoSpaceDN w:val="0"/>
              <w:ind w:left="0" w:firstLine="34"/>
              <w:jc w:val="both"/>
              <w:rPr>
                <w:lang w:val="uk-UA"/>
              </w:rPr>
            </w:pPr>
            <w:r w:rsidRPr="005E62FE">
              <w:rPr>
                <w:lang w:val="uk-UA"/>
              </w:rPr>
              <w:t xml:space="preserve">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w:t>
            </w:r>
            <w:proofErr w:type="spellStart"/>
            <w:r w:rsidRPr="005E62FE">
              <w:rPr>
                <w:lang w:val="uk-UA"/>
              </w:rPr>
              <w:t>офіц</w:t>
            </w:r>
            <w:proofErr w:type="spellEnd"/>
            <w:r w:rsidRPr="005E62FE">
              <w:rPr>
                <w:lang w:val="uk-UA"/>
              </w:rPr>
              <w:t xml:space="preserve">. Київ : </w:t>
            </w:r>
            <w:proofErr w:type="spellStart"/>
            <w:r w:rsidRPr="005E62FE">
              <w:rPr>
                <w:lang w:val="uk-UA"/>
              </w:rPr>
              <w:t>Мінекономрозвитку</w:t>
            </w:r>
            <w:proofErr w:type="spellEnd"/>
            <w:r w:rsidRPr="005E62FE">
              <w:rPr>
                <w:lang w:val="uk-UA"/>
              </w:rPr>
              <w:t xml:space="preserve"> України, 2014. 15 с. (Інформація та документація).</w:t>
            </w:r>
          </w:p>
        </w:tc>
      </w:tr>
      <w:tr w:rsidR="00B7039B" w:rsidRPr="005E62FE" w14:paraId="47CECE69" w14:textId="77777777" w:rsidTr="00CF6A01">
        <w:tc>
          <w:tcPr>
            <w:tcW w:w="1947" w:type="dxa"/>
          </w:tcPr>
          <w:p w14:paraId="710F3FDD" w14:textId="77777777" w:rsidR="00B7039B" w:rsidRPr="005E62FE" w:rsidRDefault="00B7039B" w:rsidP="00CF6A01">
            <w:pPr>
              <w:autoSpaceDE w:val="0"/>
              <w:autoSpaceDN w:val="0"/>
              <w:ind w:firstLine="34"/>
              <w:rPr>
                <w:lang w:val="uk-UA"/>
              </w:rPr>
            </w:pPr>
            <w:r w:rsidRPr="005E62FE">
              <w:rPr>
                <w:lang w:val="uk-UA"/>
              </w:rPr>
              <w:t>Частина видання:</w:t>
            </w:r>
          </w:p>
          <w:p w14:paraId="7111E490" w14:textId="77777777" w:rsidR="00B7039B" w:rsidRPr="005E62FE" w:rsidRDefault="00B7039B" w:rsidP="00CF6A01">
            <w:pPr>
              <w:autoSpaceDE w:val="0"/>
              <w:autoSpaceDN w:val="0"/>
              <w:ind w:firstLine="34"/>
              <w:rPr>
                <w:lang w:val="uk-UA"/>
              </w:rPr>
            </w:pPr>
          </w:p>
          <w:p w14:paraId="567A5C13" w14:textId="77777777" w:rsidR="00B7039B" w:rsidRPr="005E62FE" w:rsidRDefault="00B7039B" w:rsidP="00CF6A01">
            <w:pPr>
              <w:autoSpaceDE w:val="0"/>
              <w:autoSpaceDN w:val="0"/>
              <w:ind w:firstLine="34"/>
              <w:rPr>
                <w:lang w:val="uk-UA"/>
              </w:rPr>
            </w:pPr>
            <w:r w:rsidRPr="005E62FE">
              <w:rPr>
                <w:lang w:val="uk-UA"/>
              </w:rPr>
              <w:t>книги</w:t>
            </w:r>
          </w:p>
        </w:tc>
        <w:tc>
          <w:tcPr>
            <w:tcW w:w="7834" w:type="dxa"/>
          </w:tcPr>
          <w:p w14:paraId="2F2B372B" w14:textId="1A5042AB" w:rsidR="00B7039B" w:rsidRPr="005E62FE" w:rsidRDefault="00B7039B" w:rsidP="00C976BA">
            <w:pPr>
              <w:widowControl w:val="0"/>
              <w:numPr>
                <w:ilvl w:val="0"/>
                <w:numId w:val="23"/>
              </w:numPr>
              <w:tabs>
                <w:tab w:val="left" w:pos="297"/>
              </w:tabs>
              <w:autoSpaceDE w:val="0"/>
              <w:autoSpaceDN w:val="0"/>
              <w:ind w:left="0" w:firstLine="34"/>
              <w:jc w:val="both"/>
              <w:rPr>
                <w:lang w:val="uk-UA"/>
              </w:rPr>
            </w:pPr>
            <w:proofErr w:type="spellStart"/>
            <w:r w:rsidRPr="005E62FE">
              <w:rPr>
                <w:lang w:val="uk-UA"/>
              </w:rPr>
              <w:t>Коломоєць</w:t>
            </w:r>
            <w:proofErr w:type="spellEnd"/>
            <w:r w:rsidRPr="005E62FE">
              <w:rPr>
                <w:lang w:val="uk-UA"/>
              </w:rPr>
              <w:t xml:space="preserve"> Т. О. Адміністративна </w:t>
            </w:r>
            <w:proofErr w:type="spellStart"/>
            <w:r w:rsidRPr="005E62FE">
              <w:rPr>
                <w:lang w:val="uk-UA"/>
              </w:rPr>
              <w:t>деліктологія</w:t>
            </w:r>
            <w:proofErr w:type="spellEnd"/>
            <w:r w:rsidRPr="005E62FE">
              <w:rPr>
                <w:lang w:val="uk-UA"/>
              </w:rPr>
              <w:t xml:space="preserve"> та адміністративна </w:t>
            </w:r>
            <w:proofErr w:type="spellStart"/>
            <w:r w:rsidRPr="005E62FE">
              <w:rPr>
                <w:lang w:val="uk-UA"/>
              </w:rPr>
              <w:t>деліктність</w:t>
            </w:r>
            <w:proofErr w:type="spellEnd"/>
            <w:r w:rsidRPr="005E62FE">
              <w:rPr>
                <w:lang w:val="uk-UA"/>
              </w:rPr>
              <w:t xml:space="preserve">. </w:t>
            </w:r>
            <w:r w:rsidRPr="005E62FE">
              <w:rPr>
                <w:i/>
                <w:lang w:val="uk-UA"/>
              </w:rPr>
              <w:t>Адміністративне право України</w:t>
            </w:r>
            <w:r w:rsidRPr="005E62FE">
              <w:rPr>
                <w:lang w:val="uk-UA"/>
              </w:rPr>
              <w:t xml:space="preserve"> : підручник / за </w:t>
            </w:r>
            <w:proofErr w:type="spellStart"/>
            <w:r w:rsidRPr="005E62FE">
              <w:rPr>
                <w:lang w:val="uk-UA"/>
              </w:rPr>
              <w:t>заг</w:t>
            </w:r>
            <w:proofErr w:type="spellEnd"/>
            <w:r w:rsidRPr="005E62FE">
              <w:rPr>
                <w:lang w:val="uk-UA"/>
              </w:rPr>
              <w:t>. ред. Т. О. </w:t>
            </w:r>
            <w:proofErr w:type="spellStart"/>
            <w:r w:rsidRPr="005E62FE">
              <w:rPr>
                <w:lang w:val="uk-UA"/>
              </w:rPr>
              <w:t>Коломоєць</w:t>
            </w:r>
            <w:proofErr w:type="spellEnd"/>
            <w:r w:rsidRPr="005E62FE">
              <w:rPr>
                <w:lang w:val="uk-UA"/>
              </w:rPr>
              <w:t>. Київ, 20</w:t>
            </w:r>
            <w:r w:rsidR="00C16EA7" w:rsidRPr="005E62FE">
              <w:rPr>
                <w:lang w:val="uk-UA"/>
              </w:rPr>
              <w:t>1</w:t>
            </w:r>
            <w:r w:rsidRPr="005E62FE">
              <w:rPr>
                <w:lang w:val="uk-UA"/>
              </w:rPr>
              <w:t>9. С. 195-197.</w:t>
            </w:r>
          </w:p>
          <w:p w14:paraId="27F04689" w14:textId="3275701F" w:rsidR="00B7039B" w:rsidRPr="005E62FE" w:rsidRDefault="00B7039B" w:rsidP="00C976BA">
            <w:pPr>
              <w:widowControl w:val="0"/>
              <w:numPr>
                <w:ilvl w:val="0"/>
                <w:numId w:val="23"/>
              </w:numPr>
              <w:tabs>
                <w:tab w:val="left" w:pos="297"/>
              </w:tabs>
              <w:autoSpaceDE w:val="0"/>
              <w:autoSpaceDN w:val="0"/>
              <w:ind w:left="0" w:firstLine="34"/>
              <w:jc w:val="both"/>
              <w:rPr>
                <w:lang w:val="uk-UA"/>
              </w:rPr>
            </w:pPr>
            <w:r w:rsidRPr="005E62FE">
              <w:rPr>
                <w:lang w:val="uk-UA"/>
              </w:rPr>
              <w:t>Алексєєв В. М. Правовий статус людини та його реалізація у взаємовідносинах держави та суспільства в державному управлінні в Україні</w:t>
            </w:r>
            <w:r w:rsidRPr="005E62FE">
              <w:rPr>
                <w:i/>
                <w:lang w:val="uk-UA"/>
              </w:rPr>
              <w:t>. Теоретичні засади взаємовідносин держави та суспільства в управлінні </w:t>
            </w:r>
            <w:r w:rsidRPr="005E62FE">
              <w:rPr>
                <w:lang w:val="uk-UA"/>
              </w:rPr>
              <w:t>: монографія. Чернівці, 20</w:t>
            </w:r>
            <w:r w:rsidR="00C16EA7" w:rsidRPr="005E62FE">
              <w:rPr>
                <w:lang w:val="uk-UA"/>
              </w:rPr>
              <w:t>18</w:t>
            </w:r>
            <w:r w:rsidRPr="005E62FE">
              <w:rPr>
                <w:lang w:val="uk-UA"/>
              </w:rPr>
              <w:t>. С. 151-169.</w:t>
            </w:r>
          </w:p>
        </w:tc>
      </w:tr>
      <w:tr w:rsidR="00B7039B" w:rsidRPr="005E62FE" w14:paraId="2EEE2CA6" w14:textId="77777777" w:rsidTr="00CF6A01">
        <w:tc>
          <w:tcPr>
            <w:tcW w:w="1947" w:type="dxa"/>
          </w:tcPr>
          <w:p w14:paraId="63D16769" w14:textId="77777777" w:rsidR="00B7039B" w:rsidRPr="005E62FE" w:rsidRDefault="00B7039B" w:rsidP="00CF6A01">
            <w:pPr>
              <w:autoSpaceDE w:val="0"/>
              <w:autoSpaceDN w:val="0"/>
              <w:ind w:firstLine="34"/>
              <w:rPr>
                <w:lang w:val="uk-UA"/>
              </w:rPr>
            </w:pPr>
            <w:r w:rsidRPr="005E62FE">
              <w:rPr>
                <w:lang w:val="uk-UA"/>
              </w:rPr>
              <w:t>Частина видання:</w:t>
            </w:r>
          </w:p>
          <w:p w14:paraId="73791C1B" w14:textId="77777777" w:rsidR="00B7039B" w:rsidRPr="005E62FE" w:rsidRDefault="00B7039B" w:rsidP="00CF6A01">
            <w:pPr>
              <w:autoSpaceDE w:val="0"/>
              <w:autoSpaceDN w:val="0"/>
              <w:ind w:firstLine="34"/>
              <w:rPr>
                <w:lang w:val="uk-UA"/>
              </w:rPr>
            </w:pPr>
          </w:p>
          <w:p w14:paraId="08382668" w14:textId="77777777" w:rsidR="00B7039B" w:rsidRPr="005E62FE" w:rsidRDefault="00B7039B" w:rsidP="00CF6A01">
            <w:pPr>
              <w:autoSpaceDE w:val="0"/>
              <w:autoSpaceDN w:val="0"/>
              <w:ind w:firstLine="34"/>
              <w:rPr>
                <w:lang w:val="uk-UA"/>
              </w:rPr>
            </w:pPr>
            <w:r w:rsidRPr="005E62FE">
              <w:rPr>
                <w:lang w:val="uk-UA"/>
              </w:rPr>
              <w:t>матеріалів конференцій</w:t>
            </w:r>
          </w:p>
          <w:p w14:paraId="6D261B27" w14:textId="77777777" w:rsidR="00B7039B" w:rsidRPr="005E62FE" w:rsidRDefault="00B7039B" w:rsidP="00CF6A01">
            <w:pPr>
              <w:autoSpaceDE w:val="0"/>
              <w:autoSpaceDN w:val="0"/>
              <w:ind w:firstLine="34"/>
              <w:rPr>
                <w:lang w:val="uk-UA"/>
              </w:rPr>
            </w:pPr>
            <w:r w:rsidRPr="005E62FE">
              <w:rPr>
                <w:lang w:val="uk-UA"/>
              </w:rPr>
              <w:t>(тези, доповіді)</w:t>
            </w:r>
          </w:p>
        </w:tc>
        <w:tc>
          <w:tcPr>
            <w:tcW w:w="7834" w:type="dxa"/>
          </w:tcPr>
          <w:p w14:paraId="32740C29" w14:textId="65FC12C7" w:rsidR="00B7039B" w:rsidRPr="005E62FE" w:rsidRDefault="00B7039B" w:rsidP="00C976BA">
            <w:pPr>
              <w:widowControl w:val="0"/>
              <w:numPr>
                <w:ilvl w:val="0"/>
                <w:numId w:val="24"/>
              </w:numPr>
              <w:tabs>
                <w:tab w:val="left" w:pos="297"/>
              </w:tabs>
              <w:autoSpaceDE w:val="0"/>
              <w:autoSpaceDN w:val="0"/>
              <w:ind w:left="0" w:firstLine="34"/>
              <w:jc w:val="both"/>
              <w:rPr>
                <w:lang w:val="uk-UA"/>
              </w:rPr>
            </w:pPr>
            <w:proofErr w:type="spellStart"/>
            <w:r w:rsidRPr="005E62FE">
              <w:rPr>
                <w:lang w:val="uk-UA"/>
              </w:rPr>
              <w:t>Анциперова</w:t>
            </w:r>
            <w:proofErr w:type="spellEnd"/>
            <w:r w:rsidRPr="005E62FE">
              <w:rPr>
                <w:lang w:val="uk-UA"/>
              </w:rPr>
              <w:t xml:space="preserve"> І. І. Історико-правовий аспект акту про бюджет. </w:t>
            </w:r>
            <w:r w:rsidRPr="005E62FE">
              <w:rPr>
                <w:i/>
                <w:lang w:val="uk-UA"/>
              </w:rPr>
              <w:t>Дослідження проблем права в Україні очима молодих вчених</w:t>
            </w:r>
            <w:r w:rsidRPr="005E62FE">
              <w:rPr>
                <w:lang w:val="uk-UA"/>
              </w:rPr>
              <w:t xml:space="preserve"> : тези </w:t>
            </w:r>
            <w:proofErr w:type="spellStart"/>
            <w:r w:rsidRPr="005E62FE">
              <w:rPr>
                <w:lang w:val="uk-UA"/>
              </w:rPr>
              <w:t>доп</w:t>
            </w:r>
            <w:proofErr w:type="spellEnd"/>
            <w:r w:rsidRPr="005E62FE">
              <w:rPr>
                <w:lang w:val="uk-UA"/>
              </w:rPr>
              <w:t xml:space="preserve">. </w:t>
            </w:r>
            <w:proofErr w:type="spellStart"/>
            <w:r w:rsidRPr="005E62FE">
              <w:rPr>
                <w:lang w:val="uk-UA"/>
              </w:rPr>
              <w:t>всеукр</w:t>
            </w:r>
            <w:proofErr w:type="spellEnd"/>
            <w:r w:rsidRPr="005E62FE">
              <w:rPr>
                <w:lang w:val="uk-UA"/>
              </w:rPr>
              <w:t>. наук.-</w:t>
            </w:r>
            <w:proofErr w:type="spellStart"/>
            <w:r w:rsidRPr="005E62FE">
              <w:rPr>
                <w:lang w:val="uk-UA"/>
              </w:rPr>
              <w:t>практ</w:t>
            </w:r>
            <w:proofErr w:type="spellEnd"/>
            <w:r w:rsidRPr="005E62FE">
              <w:rPr>
                <w:lang w:val="uk-UA"/>
              </w:rPr>
              <w:t xml:space="preserve">. </w:t>
            </w:r>
            <w:proofErr w:type="spellStart"/>
            <w:r w:rsidRPr="005E62FE">
              <w:rPr>
                <w:lang w:val="uk-UA"/>
              </w:rPr>
              <w:t>конф</w:t>
            </w:r>
            <w:proofErr w:type="spellEnd"/>
            <w:r w:rsidRPr="005E62FE">
              <w:rPr>
                <w:lang w:val="uk-UA"/>
              </w:rPr>
              <w:t>. (м. Запоріжжя, 24 квіт. 20</w:t>
            </w:r>
            <w:r w:rsidR="00C16EA7" w:rsidRPr="005E62FE">
              <w:rPr>
                <w:lang w:val="uk-UA"/>
              </w:rPr>
              <w:t>19</w:t>
            </w:r>
            <w:r w:rsidRPr="005E62FE">
              <w:rPr>
                <w:lang w:val="uk-UA"/>
              </w:rPr>
              <w:t xml:space="preserve"> р.). Запоріжжя, 2014. С. 134-137.</w:t>
            </w:r>
          </w:p>
          <w:p w14:paraId="7E416C8C" w14:textId="6C3CC644" w:rsidR="00B7039B" w:rsidRPr="005E62FE" w:rsidRDefault="00B7039B" w:rsidP="00C16EA7">
            <w:pPr>
              <w:widowControl w:val="0"/>
              <w:numPr>
                <w:ilvl w:val="0"/>
                <w:numId w:val="24"/>
              </w:numPr>
              <w:tabs>
                <w:tab w:val="left" w:pos="297"/>
              </w:tabs>
              <w:autoSpaceDE w:val="0"/>
              <w:autoSpaceDN w:val="0"/>
              <w:ind w:left="0" w:firstLine="34"/>
              <w:jc w:val="both"/>
              <w:rPr>
                <w:lang w:val="uk-UA"/>
              </w:rPr>
            </w:pPr>
            <w:proofErr w:type="spellStart"/>
            <w:r w:rsidRPr="005E62FE">
              <w:rPr>
                <w:lang w:val="uk-UA"/>
              </w:rPr>
              <w:t>Микитів</w:t>
            </w:r>
            <w:proofErr w:type="spellEnd"/>
            <w:r w:rsidRPr="005E62FE">
              <w:rPr>
                <w:lang w:val="uk-UA"/>
              </w:rPr>
              <w:t xml:space="preserve"> Г. В., Кондратенко Ю. </w:t>
            </w:r>
            <w:proofErr w:type="spellStart"/>
            <w:r w:rsidRPr="005E62FE">
              <w:rPr>
                <w:lang w:val="uk-UA"/>
              </w:rPr>
              <w:t>Позатекстові</w:t>
            </w:r>
            <w:proofErr w:type="spellEnd"/>
            <w:r w:rsidRPr="005E62FE">
              <w:rPr>
                <w:lang w:val="uk-UA"/>
              </w:rPr>
              <w:t xml:space="preserve"> елементи як засіб формування </w:t>
            </w:r>
            <w:proofErr w:type="spellStart"/>
            <w:r w:rsidRPr="005E62FE">
              <w:rPr>
                <w:lang w:val="uk-UA"/>
              </w:rPr>
              <w:t>медіакультури</w:t>
            </w:r>
            <w:proofErr w:type="spellEnd"/>
            <w:r w:rsidRPr="005E62FE">
              <w:rPr>
                <w:lang w:val="uk-UA"/>
              </w:rPr>
              <w:t xml:space="preserve"> читачів науково-популярних журналів. </w:t>
            </w:r>
            <w:r w:rsidRPr="005E62FE">
              <w:rPr>
                <w:i/>
                <w:lang w:val="uk-UA"/>
              </w:rPr>
              <w:lastRenderedPageBreak/>
              <w:t xml:space="preserve">Актуальні проблеми </w:t>
            </w:r>
            <w:proofErr w:type="spellStart"/>
            <w:r w:rsidRPr="005E62FE">
              <w:rPr>
                <w:i/>
                <w:lang w:val="uk-UA"/>
              </w:rPr>
              <w:t>медіаосвіти</w:t>
            </w:r>
            <w:proofErr w:type="spellEnd"/>
            <w:r w:rsidRPr="005E62FE">
              <w:rPr>
                <w:i/>
                <w:lang w:val="uk-UA"/>
              </w:rPr>
              <w:t xml:space="preserve"> в Україні та світі </w:t>
            </w:r>
            <w:r w:rsidRPr="005E62FE">
              <w:rPr>
                <w:lang w:val="uk-UA"/>
              </w:rPr>
              <w:t xml:space="preserve">: </w:t>
            </w:r>
            <w:proofErr w:type="spellStart"/>
            <w:r w:rsidRPr="005E62FE">
              <w:rPr>
                <w:lang w:val="uk-UA"/>
              </w:rPr>
              <w:t>зб</w:t>
            </w:r>
            <w:proofErr w:type="spellEnd"/>
            <w:r w:rsidRPr="005E62FE">
              <w:rPr>
                <w:lang w:val="uk-UA"/>
              </w:rPr>
              <w:t xml:space="preserve">. тез </w:t>
            </w:r>
            <w:proofErr w:type="spellStart"/>
            <w:r w:rsidRPr="005E62FE">
              <w:rPr>
                <w:lang w:val="uk-UA"/>
              </w:rPr>
              <w:t>доп</w:t>
            </w:r>
            <w:proofErr w:type="spellEnd"/>
            <w:r w:rsidRPr="005E62FE">
              <w:rPr>
                <w:lang w:val="uk-UA"/>
              </w:rPr>
              <w:t xml:space="preserve">. </w:t>
            </w:r>
            <w:proofErr w:type="spellStart"/>
            <w:r w:rsidRPr="005E62FE">
              <w:rPr>
                <w:lang w:val="uk-UA"/>
              </w:rPr>
              <w:t>міжнар</w:t>
            </w:r>
            <w:proofErr w:type="spellEnd"/>
            <w:r w:rsidRPr="005E62FE">
              <w:rPr>
                <w:lang w:val="uk-UA"/>
              </w:rPr>
              <w:t>. наук.-</w:t>
            </w:r>
            <w:proofErr w:type="spellStart"/>
            <w:r w:rsidRPr="005E62FE">
              <w:rPr>
                <w:lang w:val="uk-UA"/>
              </w:rPr>
              <w:t>практ</w:t>
            </w:r>
            <w:proofErr w:type="spellEnd"/>
            <w:r w:rsidRPr="005E62FE">
              <w:rPr>
                <w:lang w:val="uk-UA"/>
              </w:rPr>
              <w:t xml:space="preserve">. </w:t>
            </w:r>
            <w:proofErr w:type="spellStart"/>
            <w:r w:rsidRPr="005E62FE">
              <w:rPr>
                <w:lang w:val="uk-UA"/>
              </w:rPr>
              <w:t>конф</w:t>
            </w:r>
            <w:proofErr w:type="spellEnd"/>
            <w:r w:rsidRPr="005E62FE">
              <w:rPr>
                <w:lang w:val="uk-UA"/>
              </w:rPr>
              <w:t>., м. Запоріжжя, 3-4 берез. 2016 р. Запоріжжя, 2016. С. 50-53.</w:t>
            </w:r>
          </w:p>
        </w:tc>
      </w:tr>
      <w:tr w:rsidR="00B7039B" w:rsidRPr="005E62FE" w14:paraId="0179EBBC" w14:textId="77777777" w:rsidTr="00CF6A01">
        <w:tc>
          <w:tcPr>
            <w:tcW w:w="1947" w:type="dxa"/>
          </w:tcPr>
          <w:p w14:paraId="0233A477" w14:textId="77777777" w:rsidR="00B7039B" w:rsidRPr="005E62FE" w:rsidRDefault="00B7039B" w:rsidP="00CF6A01">
            <w:pPr>
              <w:autoSpaceDE w:val="0"/>
              <w:autoSpaceDN w:val="0"/>
              <w:ind w:firstLine="34"/>
              <w:rPr>
                <w:lang w:val="uk-UA"/>
              </w:rPr>
            </w:pPr>
            <w:r w:rsidRPr="005E62FE">
              <w:rPr>
                <w:lang w:val="uk-UA"/>
              </w:rPr>
              <w:t>Частина видання:</w:t>
            </w:r>
          </w:p>
          <w:p w14:paraId="123919A3" w14:textId="77777777" w:rsidR="00B7039B" w:rsidRPr="005E62FE" w:rsidRDefault="00B7039B" w:rsidP="00CF6A01">
            <w:pPr>
              <w:autoSpaceDE w:val="0"/>
              <w:autoSpaceDN w:val="0"/>
              <w:ind w:firstLine="34"/>
              <w:rPr>
                <w:lang w:val="uk-UA"/>
              </w:rPr>
            </w:pPr>
            <w:r w:rsidRPr="005E62FE">
              <w:rPr>
                <w:lang w:val="uk-UA"/>
              </w:rPr>
              <w:t>довідкового</w:t>
            </w:r>
          </w:p>
          <w:p w14:paraId="339942BB" w14:textId="77777777" w:rsidR="00B7039B" w:rsidRPr="005E62FE" w:rsidRDefault="00B7039B" w:rsidP="00CF6A01">
            <w:pPr>
              <w:autoSpaceDE w:val="0"/>
              <w:autoSpaceDN w:val="0"/>
              <w:ind w:firstLine="34"/>
              <w:rPr>
                <w:lang w:val="uk-UA"/>
              </w:rPr>
            </w:pPr>
            <w:r w:rsidRPr="005E62FE">
              <w:rPr>
                <w:lang w:val="uk-UA"/>
              </w:rPr>
              <w:t>видання</w:t>
            </w:r>
          </w:p>
        </w:tc>
        <w:tc>
          <w:tcPr>
            <w:tcW w:w="7834" w:type="dxa"/>
          </w:tcPr>
          <w:p w14:paraId="7120D31E" w14:textId="5D15D1F4" w:rsidR="00B7039B" w:rsidRPr="005E62FE" w:rsidRDefault="00B7039B" w:rsidP="00C976BA">
            <w:pPr>
              <w:widowControl w:val="0"/>
              <w:numPr>
                <w:ilvl w:val="0"/>
                <w:numId w:val="25"/>
              </w:numPr>
              <w:tabs>
                <w:tab w:val="left" w:pos="297"/>
              </w:tabs>
              <w:autoSpaceDE w:val="0"/>
              <w:autoSpaceDN w:val="0"/>
              <w:ind w:left="0" w:firstLine="34"/>
              <w:jc w:val="both"/>
              <w:rPr>
                <w:lang w:val="uk-UA"/>
              </w:rPr>
            </w:pPr>
            <w:proofErr w:type="spellStart"/>
            <w:r w:rsidRPr="005E62FE">
              <w:rPr>
                <w:lang w:val="uk-UA"/>
              </w:rPr>
              <w:t>Пирожкова</w:t>
            </w:r>
            <w:proofErr w:type="spellEnd"/>
            <w:r w:rsidRPr="005E62FE">
              <w:rPr>
                <w:lang w:val="uk-UA"/>
              </w:rPr>
              <w:t xml:space="preserve"> Ю. В. Благодійна організація. </w:t>
            </w:r>
            <w:r w:rsidRPr="005E62FE">
              <w:rPr>
                <w:i/>
                <w:lang w:val="uk-UA"/>
              </w:rPr>
              <w:t xml:space="preserve">Адміністративне право України : </w:t>
            </w:r>
            <w:r w:rsidRPr="005E62FE">
              <w:rPr>
                <w:lang w:val="uk-UA"/>
              </w:rPr>
              <w:t>словник термінів / за ред.: Т. О. </w:t>
            </w:r>
            <w:proofErr w:type="spellStart"/>
            <w:r w:rsidRPr="005E62FE">
              <w:rPr>
                <w:lang w:val="uk-UA"/>
              </w:rPr>
              <w:t>Коломоєць</w:t>
            </w:r>
            <w:proofErr w:type="spellEnd"/>
            <w:r w:rsidRPr="005E62FE">
              <w:rPr>
                <w:lang w:val="uk-UA"/>
              </w:rPr>
              <w:t>, В. К. </w:t>
            </w:r>
            <w:proofErr w:type="spellStart"/>
            <w:r w:rsidRPr="005E62FE">
              <w:rPr>
                <w:lang w:val="uk-UA"/>
              </w:rPr>
              <w:t>Колпакова</w:t>
            </w:r>
            <w:proofErr w:type="spellEnd"/>
            <w:r w:rsidRPr="005E62FE">
              <w:rPr>
                <w:lang w:val="uk-UA"/>
              </w:rPr>
              <w:t>. Київ, 20</w:t>
            </w:r>
            <w:r w:rsidR="00C16EA7" w:rsidRPr="005E62FE">
              <w:rPr>
                <w:lang w:val="uk-UA"/>
              </w:rPr>
              <w:t>21</w:t>
            </w:r>
            <w:r w:rsidRPr="005E62FE">
              <w:rPr>
                <w:lang w:val="uk-UA"/>
              </w:rPr>
              <w:t>. С. 54-55.</w:t>
            </w:r>
          </w:p>
          <w:p w14:paraId="13500FC6" w14:textId="77599F55" w:rsidR="00B7039B" w:rsidRPr="005E62FE" w:rsidRDefault="00B7039B" w:rsidP="00C976BA">
            <w:pPr>
              <w:widowControl w:val="0"/>
              <w:numPr>
                <w:ilvl w:val="0"/>
                <w:numId w:val="25"/>
              </w:numPr>
              <w:tabs>
                <w:tab w:val="left" w:pos="297"/>
              </w:tabs>
              <w:autoSpaceDE w:val="0"/>
              <w:autoSpaceDN w:val="0"/>
              <w:ind w:left="0" w:firstLine="34"/>
              <w:jc w:val="both"/>
              <w:rPr>
                <w:lang w:val="uk-UA"/>
              </w:rPr>
            </w:pPr>
            <w:r w:rsidRPr="005E62FE">
              <w:rPr>
                <w:lang w:val="uk-UA"/>
              </w:rPr>
              <w:t xml:space="preserve">Сірий М. І. Судова влада. </w:t>
            </w:r>
            <w:r w:rsidRPr="005E62FE">
              <w:rPr>
                <w:i/>
                <w:lang w:val="uk-UA"/>
              </w:rPr>
              <w:t>Юридична енциклопедія</w:t>
            </w:r>
            <w:r w:rsidRPr="005E62FE">
              <w:rPr>
                <w:lang w:val="uk-UA"/>
              </w:rPr>
              <w:t>. Київ, 20</w:t>
            </w:r>
            <w:r w:rsidR="00C16EA7" w:rsidRPr="005E62FE">
              <w:rPr>
                <w:lang w:val="uk-UA"/>
              </w:rPr>
              <w:t>1</w:t>
            </w:r>
            <w:r w:rsidRPr="005E62FE">
              <w:rPr>
                <w:lang w:val="uk-UA"/>
              </w:rPr>
              <w:t>3. Т. 5.              С. 699.</w:t>
            </w:r>
          </w:p>
        </w:tc>
      </w:tr>
      <w:tr w:rsidR="00B7039B" w:rsidRPr="005E62FE" w14:paraId="7DAF8F66" w14:textId="77777777" w:rsidTr="00CF6A01">
        <w:tc>
          <w:tcPr>
            <w:tcW w:w="1947" w:type="dxa"/>
          </w:tcPr>
          <w:p w14:paraId="3D5545BE" w14:textId="77777777" w:rsidR="00B7039B" w:rsidRPr="005E62FE" w:rsidRDefault="00B7039B" w:rsidP="00CF6A01">
            <w:pPr>
              <w:autoSpaceDE w:val="0"/>
              <w:autoSpaceDN w:val="0"/>
              <w:ind w:firstLine="34"/>
              <w:rPr>
                <w:lang w:val="uk-UA"/>
              </w:rPr>
            </w:pPr>
            <w:r w:rsidRPr="005E62FE">
              <w:rPr>
                <w:lang w:val="uk-UA"/>
              </w:rPr>
              <w:t>Частина видання:</w:t>
            </w:r>
          </w:p>
          <w:p w14:paraId="0B615794" w14:textId="77777777" w:rsidR="00B7039B" w:rsidRPr="005E62FE" w:rsidRDefault="00B7039B" w:rsidP="00CF6A01">
            <w:pPr>
              <w:autoSpaceDE w:val="0"/>
              <w:autoSpaceDN w:val="0"/>
              <w:ind w:firstLine="34"/>
              <w:rPr>
                <w:lang w:val="uk-UA"/>
              </w:rPr>
            </w:pPr>
            <w:r w:rsidRPr="005E62FE">
              <w:rPr>
                <w:lang w:val="uk-UA"/>
              </w:rPr>
              <w:t>продовжуваного видання</w:t>
            </w:r>
          </w:p>
        </w:tc>
        <w:tc>
          <w:tcPr>
            <w:tcW w:w="7834" w:type="dxa"/>
          </w:tcPr>
          <w:p w14:paraId="306987A2" w14:textId="77777777" w:rsidR="00B7039B" w:rsidRPr="005E62FE" w:rsidRDefault="00B7039B" w:rsidP="00C976BA">
            <w:pPr>
              <w:widowControl w:val="0"/>
              <w:numPr>
                <w:ilvl w:val="0"/>
                <w:numId w:val="26"/>
              </w:numPr>
              <w:tabs>
                <w:tab w:val="left" w:pos="297"/>
              </w:tabs>
              <w:autoSpaceDE w:val="0"/>
              <w:autoSpaceDN w:val="0"/>
              <w:ind w:left="0" w:firstLine="34"/>
              <w:jc w:val="both"/>
              <w:rPr>
                <w:lang w:val="uk-UA"/>
              </w:rPr>
            </w:pPr>
            <w:proofErr w:type="spellStart"/>
            <w:r w:rsidRPr="005E62FE">
              <w:rPr>
                <w:lang w:val="uk-UA"/>
              </w:rPr>
              <w:t>Коломоєць</w:t>
            </w:r>
            <w:proofErr w:type="spellEnd"/>
            <w:r w:rsidRPr="005E62FE">
              <w:rPr>
                <w:lang w:val="uk-UA"/>
              </w:rPr>
              <w:t xml:space="preserve"> Т. О. Оцінні поняття в адміністративному законодавстві України: реалії та перспективи формулювання їх застосування. </w:t>
            </w:r>
            <w:r w:rsidRPr="005E62FE">
              <w:rPr>
                <w:i/>
                <w:lang w:val="uk-UA"/>
              </w:rPr>
              <w:t>Вісник Запорізького національного університету. Юридичні науки</w:t>
            </w:r>
            <w:r w:rsidRPr="005E62FE">
              <w:rPr>
                <w:lang w:val="uk-UA"/>
              </w:rPr>
              <w:t>. Запоріжжя, 2017. № 1. С. 36-46.</w:t>
            </w:r>
          </w:p>
          <w:p w14:paraId="75B6B7A1" w14:textId="38B96CE5" w:rsidR="00B7039B" w:rsidRPr="005E62FE" w:rsidRDefault="00B7039B" w:rsidP="00C16EA7">
            <w:pPr>
              <w:widowControl w:val="0"/>
              <w:numPr>
                <w:ilvl w:val="0"/>
                <w:numId w:val="26"/>
              </w:numPr>
              <w:tabs>
                <w:tab w:val="left" w:pos="297"/>
              </w:tabs>
              <w:autoSpaceDE w:val="0"/>
              <w:autoSpaceDN w:val="0"/>
              <w:ind w:left="0" w:firstLine="34"/>
              <w:jc w:val="both"/>
              <w:rPr>
                <w:lang w:val="uk-UA"/>
              </w:rPr>
            </w:pPr>
            <w:r w:rsidRPr="005E62FE">
              <w:rPr>
                <w:lang w:val="uk-UA"/>
              </w:rPr>
              <w:t xml:space="preserve">Левчук С. А., Хмельницький А. А. Дослідження статичного деформування складених циліндричних оболонок за допомогою матриць типу Гріна. </w:t>
            </w:r>
            <w:r w:rsidRPr="005E62FE">
              <w:rPr>
                <w:i/>
                <w:lang w:val="uk-UA"/>
              </w:rPr>
              <w:t xml:space="preserve">Вісник Запорізького національного університету. Фізико-математичні науки. </w:t>
            </w:r>
            <w:r w:rsidRPr="005E62FE">
              <w:rPr>
                <w:lang w:val="uk-UA"/>
              </w:rPr>
              <w:t>Запоріжжя, 201</w:t>
            </w:r>
            <w:r w:rsidR="00C16EA7" w:rsidRPr="005E62FE">
              <w:rPr>
                <w:lang w:val="uk-UA"/>
              </w:rPr>
              <w:t>7</w:t>
            </w:r>
            <w:r w:rsidRPr="005E62FE">
              <w:rPr>
                <w:lang w:val="uk-UA"/>
              </w:rPr>
              <w:t>. № 3. С. 153-159.</w:t>
            </w:r>
          </w:p>
        </w:tc>
      </w:tr>
      <w:tr w:rsidR="00B7039B" w:rsidRPr="005E62FE" w14:paraId="5095F711" w14:textId="77777777" w:rsidTr="00CF6A01">
        <w:tc>
          <w:tcPr>
            <w:tcW w:w="1947" w:type="dxa"/>
          </w:tcPr>
          <w:p w14:paraId="531D3C42" w14:textId="77777777" w:rsidR="00B7039B" w:rsidRPr="005E62FE" w:rsidRDefault="00B7039B" w:rsidP="00CF6A01">
            <w:pPr>
              <w:autoSpaceDE w:val="0"/>
              <w:autoSpaceDN w:val="0"/>
              <w:ind w:firstLine="34"/>
              <w:rPr>
                <w:lang w:val="uk-UA"/>
              </w:rPr>
            </w:pPr>
            <w:r w:rsidRPr="005E62FE">
              <w:rPr>
                <w:lang w:val="uk-UA"/>
              </w:rPr>
              <w:t>Частина видання:</w:t>
            </w:r>
          </w:p>
          <w:p w14:paraId="239D81BA" w14:textId="77777777" w:rsidR="00B7039B" w:rsidRPr="005E62FE" w:rsidRDefault="00B7039B" w:rsidP="00CF6A01">
            <w:pPr>
              <w:autoSpaceDE w:val="0"/>
              <w:autoSpaceDN w:val="0"/>
              <w:ind w:firstLine="34"/>
              <w:rPr>
                <w:lang w:val="uk-UA"/>
              </w:rPr>
            </w:pPr>
            <w:r w:rsidRPr="005E62FE">
              <w:rPr>
                <w:lang w:val="uk-UA"/>
              </w:rPr>
              <w:t>періодичного  (журналу, газети)</w:t>
            </w:r>
          </w:p>
        </w:tc>
        <w:tc>
          <w:tcPr>
            <w:tcW w:w="7834" w:type="dxa"/>
          </w:tcPr>
          <w:p w14:paraId="6C867690" w14:textId="7E600A03" w:rsidR="00B7039B" w:rsidRPr="005E62FE" w:rsidRDefault="00B7039B" w:rsidP="00C976BA">
            <w:pPr>
              <w:widowControl w:val="0"/>
              <w:numPr>
                <w:ilvl w:val="0"/>
                <w:numId w:val="27"/>
              </w:numPr>
              <w:tabs>
                <w:tab w:val="left" w:pos="297"/>
              </w:tabs>
              <w:autoSpaceDE w:val="0"/>
              <w:autoSpaceDN w:val="0"/>
              <w:ind w:left="0" w:firstLine="34"/>
              <w:jc w:val="both"/>
              <w:rPr>
                <w:lang w:val="uk-UA"/>
              </w:rPr>
            </w:pPr>
            <w:proofErr w:type="spellStart"/>
            <w:r w:rsidRPr="005E62FE">
              <w:rPr>
                <w:lang w:val="uk-UA"/>
              </w:rPr>
              <w:t>Кулініч</w:t>
            </w:r>
            <w:proofErr w:type="spellEnd"/>
            <w:r w:rsidRPr="005E62FE">
              <w:rPr>
                <w:lang w:val="uk-UA"/>
              </w:rPr>
              <w:t> О. О. Право на освіту в системі конституційних прав людини і громадянина та його гарантії</w:t>
            </w:r>
            <w:r w:rsidRPr="005E62FE">
              <w:rPr>
                <w:i/>
                <w:lang w:val="uk-UA"/>
              </w:rPr>
              <w:t>. Часопис Київського університету права</w:t>
            </w:r>
            <w:r w:rsidRPr="005E62FE">
              <w:rPr>
                <w:lang w:val="uk-UA"/>
              </w:rPr>
              <w:t>. 20</w:t>
            </w:r>
            <w:r w:rsidR="00C16EA7" w:rsidRPr="005E62FE">
              <w:rPr>
                <w:lang w:val="uk-UA"/>
              </w:rPr>
              <w:t>1</w:t>
            </w:r>
            <w:r w:rsidRPr="005E62FE">
              <w:rPr>
                <w:lang w:val="uk-UA"/>
              </w:rPr>
              <w:t>7. № 4. С. 88-92.</w:t>
            </w:r>
          </w:p>
          <w:p w14:paraId="7D7F62C7" w14:textId="06F5F77B" w:rsidR="00B7039B" w:rsidRPr="005E62FE" w:rsidRDefault="00B7039B" w:rsidP="00C976BA">
            <w:pPr>
              <w:widowControl w:val="0"/>
              <w:numPr>
                <w:ilvl w:val="0"/>
                <w:numId w:val="27"/>
              </w:numPr>
              <w:tabs>
                <w:tab w:val="left" w:pos="297"/>
              </w:tabs>
              <w:autoSpaceDE w:val="0"/>
              <w:autoSpaceDN w:val="0"/>
              <w:ind w:left="0" w:firstLine="34"/>
              <w:jc w:val="both"/>
              <w:rPr>
                <w:lang w:val="uk-UA"/>
              </w:rPr>
            </w:pPr>
            <w:proofErr w:type="spellStart"/>
            <w:r w:rsidRPr="005E62FE">
              <w:rPr>
                <w:lang w:val="uk-UA"/>
              </w:rPr>
              <w:t>Коломоєць</w:t>
            </w:r>
            <w:proofErr w:type="spellEnd"/>
            <w:r w:rsidRPr="005E62FE">
              <w:rPr>
                <w:lang w:val="uk-UA"/>
              </w:rPr>
              <w:t xml:space="preserve"> Т., </w:t>
            </w:r>
            <w:proofErr w:type="spellStart"/>
            <w:r w:rsidRPr="005E62FE">
              <w:rPr>
                <w:lang w:val="uk-UA"/>
              </w:rPr>
              <w:t>Колпаков</w:t>
            </w:r>
            <w:proofErr w:type="spellEnd"/>
            <w:r w:rsidRPr="005E62FE">
              <w:rPr>
                <w:lang w:val="uk-UA"/>
              </w:rPr>
              <w:t xml:space="preserve"> В. Сучасна парадигма адміністративного права: ґенеза і поняття. </w:t>
            </w:r>
            <w:r w:rsidRPr="005E62FE">
              <w:rPr>
                <w:i/>
                <w:lang w:val="uk-UA"/>
              </w:rPr>
              <w:t>Право України</w:t>
            </w:r>
            <w:r w:rsidRPr="005E62FE">
              <w:rPr>
                <w:lang w:val="uk-UA"/>
              </w:rPr>
              <w:t>. 201</w:t>
            </w:r>
            <w:r w:rsidR="00C16EA7" w:rsidRPr="005E62FE">
              <w:rPr>
                <w:lang w:val="uk-UA"/>
              </w:rPr>
              <w:t>9</w:t>
            </w:r>
            <w:r w:rsidRPr="005E62FE">
              <w:rPr>
                <w:lang w:val="uk-UA"/>
              </w:rPr>
              <w:t>. № 5. С. 71-79.</w:t>
            </w:r>
          </w:p>
          <w:p w14:paraId="1AFD5EDC" w14:textId="6A197463" w:rsidR="00B7039B" w:rsidRPr="005E62FE" w:rsidRDefault="00B7039B" w:rsidP="00C976BA">
            <w:pPr>
              <w:widowControl w:val="0"/>
              <w:numPr>
                <w:ilvl w:val="0"/>
                <w:numId w:val="27"/>
              </w:numPr>
              <w:tabs>
                <w:tab w:val="left" w:pos="297"/>
              </w:tabs>
              <w:autoSpaceDE w:val="0"/>
              <w:autoSpaceDN w:val="0"/>
              <w:ind w:left="0" w:firstLine="34"/>
              <w:jc w:val="both"/>
              <w:rPr>
                <w:lang w:val="uk-UA"/>
              </w:rPr>
            </w:pPr>
            <w:r w:rsidRPr="005E62FE">
              <w:rPr>
                <w:lang w:val="uk-UA"/>
              </w:rPr>
              <w:t xml:space="preserve">Коваль Л. Плюси і мінуси дистанційної роботи. </w:t>
            </w:r>
            <w:r w:rsidRPr="005E62FE">
              <w:rPr>
                <w:i/>
                <w:lang w:val="uk-UA"/>
              </w:rPr>
              <w:t>Урядовий кур'єр</w:t>
            </w:r>
            <w:r w:rsidRPr="005E62FE">
              <w:rPr>
                <w:lang w:val="uk-UA"/>
              </w:rPr>
              <w:t>. 201</w:t>
            </w:r>
            <w:r w:rsidR="00C16EA7" w:rsidRPr="005E62FE">
              <w:rPr>
                <w:lang w:val="uk-UA"/>
              </w:rPr>
              <w:t>9</w:t>
            </w:r>
            <w:r w:rsidRPr="005E62FE">
              <w:rPr>
                <w:lang w:val="uk-UA"/>
              </w:rPr>
              <w:t>. 1 </w:t>
            </w:r>
            <w:proofErr w:type="spellStart"/>
            <w:r w:rsidRPr="005E62FE">
              <w:rPr>
                <w:lang w:val="uk-UA"/>
              </w:rPr>
              <w:t>листоп</w:t>
            </w:r>
            <w:proofErr w:type="spellEnd"/>
            <w:r w:rsidRPr="005E62FE">
              <w:rPr>
                <w:lang w:val="uk-UA"/>
              </w:rPr>
              <w:t>. (№ 205). С. 5.</w:t>
            </w:r>
          </w:p>
          <w:p w14:paraId="279D175C" w14:textId="77777777" w:rsidR="00B7039B" w:rsidRPr="005E62FE" w:rsidRDefault="00B7039B" w:rsidP="00C976BA">
            <w:pPr>
              <w:widowControl w:val="0"/>
              <w:numPr>
                <w:ilvl w:val="0"/>
                <w:numId w:val="27"/>
              </w:numPr>
              <w:tabs>
                <w:tab w:val="left" w:pos="297"/>
              </w:tabs>
              <w:autoSpaceDE w:val="0"/>
              <w:autoSpaceDN w:val="0"/>
              <w:ind w:left="0" w:firstLine="34"/>
              <w:jc w:val="both"/>
              <w:rPr>
                <w:lang w:val="uk-UA"/>
              </w:rPr>
            </w:pPr>
            <w:proofErr w:type="spellStart"/>
            <w:r w:rsidRPr="005E62FE">
              <w:rPr>
                <w:lang w:val="uk-UA"/>
              </w:rPr>
              <w:t>Bletskan</w:t>
            </w:r>
            <w:proofErr w:type="spellEnd"/>
            <w:r w:rsidRPr="005E62FE">
              <w:rPr>
                <w:lang w:val="uk-UA"/>
              </w:rPr>
              <w:t xml:space="preserve"> D. I., </w:t>
            </w:r>
            <w:proofErr w:type="spellStart"/>
            <w:r w:rsidRPr="005E62FE">
              <w:rPr>
                <w:lang w:val="uk-UA"/>
              </w:rPr>
              <w:t>Glukhov</w:t>
            </w:r>
            <w:proofErr w:type="spellEnd"/>
            <w:r w:rsidRPr="005E62FE">
              <w:rPr>
                <w:lang w:val="uk-UA"/>
              </w:rPr>
              <w:t xml:space="preserve"> K. E., </w:t>
            </w:r>
            <w:proofErr w:type="spellStart"/>
            <w:r w:rsidRPr="005E62FE">
              <w:rPr>
                <w:lang w:val="uk-UA"/>
              </w:rPr>
              <w:t>Frolova</w:t>
            </w:r>
            <w:proofErr w:type="spellEnd"/>
            <w:r w:rsidRPr="005E62FE">
              <w:rPr>
                <w:lang w:val="uk-UA"/>
              </w:rPr>
              <w:t xml:space="preserve"> V. V. </w:t>
            </w:r>
            <w:proofErr w:type="spellStart"/>
            <w:r w:rsidRPr="005E62FE">
              <w:rPr>
                <w:lang w:val="uk-UA"/>
              </w:rPr>
              <w:t>Electronic</w:t>
            </w:r>
            <w:proofErr w:type="spellEnd"/>
            <w:r w:rsidRPr="005E62FE">
              <w:rPr>
                <w:lang w:val="uk-UA"/>
              </w:rPr>
              <w:t xml:space="preserve"> </w:t>
            </w:r>
            <w:proofErr w:type="spellStart"/>
            <w:r w:rsidRPr="005E62FE">
              <w:rPr>
                <w:lang w:val="uk-UA"/>
              </w:rPr>
              <w:t>structure</w:t>
            </w:r>
            <w:proofErr w:type="spellEnd"/>
            <w:r w:rsidRPr="005E62FE">
              <w:rPr>
                <w:lang w:val="uk-UA"/>
              </w:rPr>
              <w:t xml:space="preserve"> </w:t>
            </w:r>
            <w:proofErr w:type="spellStart"/>
            <w:r w:rsidRPr="005E62FE">
              <w:rPr>
                <w:lang w:val="uk-UA"/>
              </w:rPr>
              <w:t>of</w:t>
            </w:r>
            <w:proofErr w:type="spellEnd"/>
            <w:r w:rsidRPr="005E62FE">
              <w:rPr>
                <w:lang w:val="uk-UA"/>
              </w:rPr>
              <w:t xml:space="preserve"> 2H-SnSe2: </w:t>
            </w:r>
            <w:proofErr w:type="spellStart"/>
            <w:r w:rsidRPr="005E62FE">
              <w:rPr>
                <w:lang w:val="uk-UA"/>
              </w:rPr>
              <w:t>ab</w:t>
            </w:r>
            <w:proofErr w:type="spellEnd"/>
            <w:r w:rsidRPr="005E62FE">
              <w:rPr>
                <w:lang w:val="uk-UA"/>
              </w:rPr>
              <w:t xml:space="preserve"> </w:t>
            </w:r>
            <w:proofErr w:type="spellStart"/>
            <w:r w:rsidRPr="005E62FE">
              <w:rPr>
                <w:lang w:val="uk-UA"/>
              </w:rPr>
              <w:t>initio</w:t>
            </w:r>
            <w:proofErr w:type="spellEnd"/>
            <w:r w:rsidRPr="005E62FE">
              <w:rPr>
                <w:lang w:val="uk-UA"/>
              </w:rPr>
              <w:t xml:space="preserve"> </w:t>
            </w:r>
            <w:proofErr w:type="spellStart"/>
            <w:r w:rsidRPr="005E62FE">
              <w:rPr>
                <w:lang w:val="uk-UA"/>
              </w:rPr>
              <w:t>modeling</w:t>
            </w:r>
            <w:proofErr w:type="spellEnd"/>
            <w:r w:rsidRPr="005E62FE">
              <w:rPr>
                <w:lang w:val="uk-UA"/>
              </w:rPr>
              <w:t xml:space="preserve"> </w:t>
            </w:r>
            <w:proofErr w:type="spellStart"/>
            <w:r w:rsidRPr="005E62FE">
              <w:rPr>
                <w:lang w:val="uk-UA"/>
              </w:rPr>
              <w:t>and</w:t>
            </w:r>
            <w:proofErr w:type="spellEnd"/>
            <w:r w:rsidRPr="005E62FE">
              <w:rPr>
                <w:lang w:val="uk-UA"/>
              </w:rPr>
              <w:t xml:space="preserve"> </w:t>
            </w:r>
            <w:proofErr w:type="spellStart"/>
            <w:r w:rsidRPr="005E62FE">
              <w:rPr>
                <w:lang w:val="uk-UA"/>
              </w:rPr>
              <w:t>comparison</w:t>
            </w:r>
            <w:proofErr w:type="spellEnd"/>
            <w:r w:rsidRPr="005E62FE">
              <w:rPr>
                <w:lang w:val="uk-UA"/>
              </w:rPr>
              <w:t xml:space="preserve"> </w:t>
            </w:r>
            <w:proofErr w:type="spellStart"/>
            <w:r w:rsidRPr="005E62FE">
              <w:rPr>
                <w:lang w:val="uk-UA"/>
              </w:rPr>
              <w:t>with</w:t>
            </w:r>
            <w:proofErr w:type="spellEnd"/>
            <w:r w:rsidRPr="005E62FE">
              <w:rPr>
                <w:lang w:val="uk-UA"/>
              </w:rPr>
              <w:t xml:space="preserve"> </w:t>
            </w:r>
            <w:proofErr w:type="spellStart"/>
            <w:r w:rsidRPr="005E62FE">
              <w:rPr>
                <w:lang w:val="uk-UA"/>
              </w:rPr>
              <w:t>experiment</w:t>
            </w:r>
            <w:proofErr w:type="spellEnd"/>
            <w:r w:rsidRPr="005E62FE">
              <w:rPr>
                <w:i/>
                <w:lang w:val="uk-UA"/>
              </w:rPr>
              <w:t xml:space="preserve">. </w:t>
            </w:r>
            <w:proofErr w:type="spellStart"/>
            <w:r w:rsidRPr="005E62FE">
              <w:rPr>
                <w:i/>
                <w:lang w:val="uk-UA"/>
              </w:rPr>
              <w:t>Semiconductor</w:t>
            </w:r>
            <w:proofErr w:type="spellEnd"/>
            <w:r w:rsidRPr="005E62FE">
              <w:rPr>
                <w:i/>
                <w:lang w:val="uk-UA"/>
              </w:rPr>
              <w:t xml:space="preserve"> </w:t>
            </w:r>
            <w:proofErr w:type="spellStart"/>
            <w:r w:rsidRPr="005E62FE">
              <w:rPr>
                <w:i/>
                <w:lang w:val="uk-UA"/>
              </w:rPr>
              <w:t>Physics</w:t>
            </w:r>
            <w:proofErr w:type="spellEnd"/>
            <w:r w:rsidRPr="005E62FE">
              <w:rPr>
                <w:i/>
                <w:lang w:val="uk-UA"/>
              </w:rPr>
              <w:t xml:space="preserve"> </w:t>
            </w:r>
            <w:proofErr w:type="spellStart"/>
            <w:r w:rsidRPr="005E62FE">
              <w:rPr>
                <w:i/>
                <w:lang w:val="uk-UA"/>
              </w:rPr>
              <w:t>Quantum</w:t>
            </w:r>
            <w:proofErr w:type="spellEnd"/>
            <w:r w:rsidRPr="005E62FE">
              <w:rPr>
                <w:i/>
                <w:lang w:val="uk-UA"/>
              </w:rPr>
              <w:t xml:space="preserve"> </w:t>
            </w:r>
            <w:proofErr w:type="spellStart"/>
            <w:r w:rsidRPr="005E62FE">
              <w:rPr>
                <w:i/>
                <w:lang w:val="uk-UA"/>
              </w:rPr>
              <w:t>Electronics</w:t>
            </w:r>
            <w:proofErr w:type="spellEnd"/>
            <w:r w:rsidRPr="005E62FE">
              <w:rPr>
                <w:i/>
                <w:lang w:val="uk-UA"/>
              </w:rPr>
              <w:t xml:space="preserve"> &amp; </w:t>
            </w:r>
            <w:proofErr w:type="spellStart"/>
            <w:r w:rsidRPr="005E62FE">
              <w:rPr>
                <w:i/>
                <w:lang w:val="uk-UA"/>
              </w:rPr>
              <w:t>Optoelectronics</w:t>
            </w:r>
            <w:proofErr w:type="spellEnd"/>
            <w:r w:rsidRPr="005E62FE">
              <w:rPr>
                <w:lang w:val="uk-UA"/>
              </w:rPr>
              <w:t xml:space="preserve">. 2016. </w:t>
            </w:r>
            <w:proofErr w:type="spellStart"/>
            <w:r w:rsidRPr="005E62FE">
              <w:rPr>
                <w:lang w:val="uk-UA"/>
              </w:rPr>
              <w:t>Vol</w:t>
            </w:r>
            <w:proofErr w:type="spellEnd"/>
            <w:r w:rsidRPr="005E62FE">
              <w:rPr>
                <w:lang w:val="uk-UA"/>
              </w:rPr>
              <w:t xml:space="preserve">. 19, </w:t>
            </w:r>
            <w:proofErr w:type="spellStart"/>
            <w:r w:rsidRPr="005E62FE">
              <w:rPr>
                <w:lang w:val="uk-UA"/>
              </w:rPr>
              <w:t>No</w:t>
            </w:r>
            <w:proofErr w:type="spellEnd"/>
            <w:r w:rsidRPr="005E62FE">
              <w:rPr>
                <w:lang w:val="uk-UA"/>
              </w:rPr>
              <w:t xml:space="preserve"> 1. P. 98-108.</w:t>
            </w:r>
          </w:p>
        </w:tc>
      </w:tr>
      <w:tr w:rsidR="00B7039B" w:rsidRPr="005E62FE" w14:paraId="3FCF7A26" w14:textId="77777777" w:rsidTr="00CF6A01">
        <w:tc>
          <w:tcPr>
            <w:tcW w:w="1947" w:type="dxa"/>
          </w:tcPr>
          <w:p w14:paraId="24342E6E" w14:textId="77777777" w:rsidR="00B7039B" w:rsidRPr="005E62FE" w:rsidRDefault="00B7039B" w:rsidP="00CF6A01">
            <w:pPr>
              <w:autoSpaceDE w:val="0"/>
              <w:autoSpaceDN w:val="0"/>
              <w:ind w:firstLine="34"/>
              <w:rPr>
                <w:lang w:val="uk-UA"/>
              </w:rPr>
            </w:pPr>
            <w:r w:rsidRPr="005E62FE">
              <w:rPr>
                <w:lang w:val="uk-UA"/>
              </w:rPr>
              <w:t>Електронні ресурси</w:t>
            </w:r>
          </w:p>
        </w:tc>
        <w:tc>
          <w:tcPr>
            <w:tcW w:w="7834" w:type="dxa"/>
          </w:tcPr>
          <w:p w14:paraId="105A7772" w14:textId="367524C2" w:rsidR="00B7039B" w:rsidRPr="005E62FE" w:rsidRDefault="00B7039B" w:rsidP="00C976BA">
            <w:pPr>
              <w:widowControl w:val="0"/>
              <w:numPr>
                <w:ilvl w:val="0"/>
                <w:numId w:val="28"/>
              </w:numPr>
              <w:tabs>
                <w:tab w:val="left" w:pos="297"/>
              </w:tabs>
              <w:autoSpaceDE w:val="0"/>
              <w:autoSpaceDN w:val="0"/>
              <w:ind w:left="0" w:firstLine="34"/>
              <w:jc w:val="both"/>
              <w:rPr>
                <w:color w:val="000000"/>
                <w:lang w:val="uk-UA"/>
              </w:rPr>
            </w:pPr>
            <w:proofErr w:type="spellStart"/>
            <w:r w:rsidRPr="005E62FE">
              <w:rPr>
                <w:color w:val="000000"/>
                <w:lang w:val="uk-UA"/>
              </w:rPr>
              <w:t>Шарая</w:t>
            </w:r>
            <w:proofErr w:type="spellEnd"/>
            <w:r w:rsidRPr="005E62FE">
              <w:rPr>
                <w:color w:val="000000"/>
                <w:lang w:val="uk-UA"/>
              </w:rPr>
              <w:t xml:space="preserve"> А. А. Принципи державної служби за законодавством України. </w:t>
            </w:r>
            <w:r w:rsidRPr="005E62FE">
              <w:rPr>
                <w:i/>
                <w:color w:val="000000"/>
                <w:lang w:val="uk-UA"/>
              </w:rPr>
              <w:t>Юридичний науковий електронний журнал.</w:t>
            </w:r>
            <w:r w:rsidRPr="005E62FE">
              <w:rPr>
                <w:color w:val="000000"/>
                <w:lang w:val="uk-UA"/>
              </w:rPr>
              <w:t xml:space="preserve"> 201</w:t>
            </w:r>
            <w:r w:rsidR="00C16EA7" w:rsidRPr="005E62FE">
              <w:rPr>
                <w:color w:val="000000"/>
                <w:lang w:val="uk-UA"/>
              </w:rPr>
              <w:t>9</w:t>
            </w:r>
            <w:r w:rsidRPr="005E62FE">
              <w:rPr>
                <w:color w:val="000000"/>
                <w:lang w:val="uk-UA"/>
              </w:rPr>
              <w:t xml:space="preserve">. № 5. С. 115–118. URL: </w:t>
            </w:r>
            <w:hyperlink r:id="rId17" w:history="1">
              <w:r w:rsidRPr="005E62FE">
                <w:rPr>
                  <w:color w:val="000000"/>
                  <w:lang w:val="uk-UA"/>
                </w:rPr>
                <w:t>http://lsej.org.ua/5_2017/32.pdf</w:t>
              </w:r>
            </w:hyperlink>
            <w:r w:rsidRPr="005E62FE">
              <w:rPr>
                <w:color w:val="000000"/>
                <w:lang w:val="uk-UA"/>
              </w:rPr>
              <w:t xml:space="preserve"> </w:t>
            </w:r>
          </w:p>
          <w:p w14:paraId="4D228184" w14:textId="579F5422" w:rsidR="00B7039B" w:rsidRPr="005E62FE" w:rsidRDefault="00B7039B" w:rsidP="00C16EA7">
            <w:pPr>
              <w:widowControl w:val="0"/>
              <w:numPr>
                <w:ilvl w:val="0"/>
                <w:numId w:val="28"/>
              </w:numPr>
              <w:tabs>
                <w:tab w:val="left" w:pos="297"/>
              </w:tabs>
              <w:autoSpaceDE w:val="0"/>
              <w:autoSpaceDN w:val="0"/>
              <w:ind w:left="0" w:firstLine="34"/>
              <w:jc w:val="both"/>
              <w:rPr>
                <w:color w:val="000000"/>
                <w:lang w:val="uk-UA"/>
              </w:rPr>
            </w:pPr>
            <w:proofErr w:type="spellStart"/>
            <w:r w:rsidRPr="005E62FE">
              <w:rPr>
                <w:color w:val="000000"/>
                <w:lang w:val="uk-UA"/>
              </w:rPr>
              <w:t>Ганзенко</w:t>
            </w:r>
            <w:proofErr w:type="spellEnd"/>
            <w:r w:rsidRPr="005E62FE">
              <w:rPr>
                <w:color w:val="000000"/>
                <w:lang w:val="uk-UA"/>
              </w:rPr>
              <w:t xml:space="preserve"> О. О. Основні напрями подолання правового нігілізму в Україні. </w:t>
            </w:r>
            <w:r w:rsidRPr="005E62FE">
              <w:rPr>
                <w:i/>
                <w:color w:val="000000"/>
                <w:lang w:val="uk-UA"/>
              </w:rPr>
              <w:t>Вісник Запорізького національного університету. Юридичні науки</w:t>
            </w:r>
            <w:r w:rsidRPr="005E62FE">
              <w:rPr>
                <w:color w:val="000000"/>
                <w:lang w:val="uk-UA"/>
              </w:rPr>
              <w:t>. Запоріжжя, 201</w:t>
            </w:r>
            <w:r w:rsidR="00C16EA7" w:rsidRPr="005E62FE">
              <w:rPr>
                <w:color w:val="000000"/>
                <w:lang w:val="uk-UA"/>
              </w:rPr>
              <w:t>7</w:t>
            </w:r>
            <w:r w:rsidRPr="005E62FE">
              <w:rPr>
                <w:color w:val="000000"/>
                <w:lang w:val="uk-UA"/>
              </w:rPr>
              <w:t xml:space="preserve">. № 3. С. 20–27. URL: </w:t>
            </w:r>
            <w:hyperlink r:id="rId18" w:history="1">
              <w:r w:rsidRPr="005E62FE">
                <w:rPr>
                  <w:color w:val="000000"/>
                  <w:lang w:val="uk-UA"/>
                </w:rPr>
                <w:t>http://ebooks.znu.edu.ua/files/Fakhovivydannya/vznu/juridichni/ VestUr2015v3/5.pdf</w:t>
              </w:r>
            </w:hyperlink>
            <w:r w:rsidRPr="005E62FE">
              <w:rPr>
                <w:color w:val="000000"/>
                <w:lang w:val="uk-UA"/>
              </w:rPr>
              <w:t>. (дата звернення: 15.11.202</w:t>
            </w:r>
            <w:r w:rsidR="00C16EA7" w:rsidRPr="005E62FE">
              <w:rPr>
                <w:color w:val="000000"/>
                <w:lang w:val="uk-UA"/>
              </w:rPr>
              <w:t>3</w:t>
            </w:r>
            <w:r w:rsidRPr="005E62FE">
              <w:rPr>
                <w:color w:val="000000"/>
                <w:lang w:val="uk-UA"/>
              </w:rPr>
              <w:t>).</w:t>
            </w:r>
          </w:p>
        </w:tc>
      </w:tr>
    </w:tbl>
    <w:p w14:paraId="158DCB70" w14:textId="77777777" w:rsidR="00B7039B" w:rsidRPr="005E62FE" w:rsidRDefault="00B7039B" w:rsidP="00B7039B">
      <w:pPr>
        <w:spacing w:before="120"/>
        <w:jc w:val="right"/>
        <w:rPr>
          <w:sz w:val="23"/>
          <w:szCs w:val="23"/>
          <w:lang w:val="uk-UA"/>
        </w:rPr>
      </w:pPr>
      <w:r w:rsidRPr="005E62FE">
        <w:rPr>
          <w:sz w:val="23"/>
          <w:szCs w:val="23"/>
          <w:lang w:val="uk-UA"/>
        </w:rPr>
        <w:t xml:space="preserve">Підготувала </w:t>
      </w:r>
    </w:p>
    <w:p w14:paraId="7BC25409" w14:textId="77777777" w:rsidR="00B7039B" w:rsidRPr="005E62FE" w:rsidRDefault="00B7039B" w:rsidP="00B7039B">
      <w:pPr>
        <w:jc w:val="right"/>
        <w:rPr>
          <w:sz w:val="28"/>
          <w:szCs w:val="28"/>
          <w:lang w:val="uk-UA"/>
        </w:rPr>
      </w:pPr>
      <w:r w:rsidRPr="005E62FE">
        <w:rPr>
          <w:sz w:val="23"/>
          <w:szCs w:val="23"/>
          <w:lang w:val="uk-UA"/>
        </w:rPr>
        <w:t>зав. довідково-бібліографічного відділу  наукової бібліотеки ЗНУ О. В. Левчук</w:t>
      </w:r>
    </w:p>
    <w:p w14:paraId="691EE0FE" w14:textId="77777777" w:rsidR="00B7039B" w:rsidRPr="005E62FE" w:rsidRDefault="00B7039B" w:rsidP="00B7039B">
      <w:pPr>
        <w:autoSpaceDE w:val="0"/>
        <w:autoSpaceDN w:val="0"/>
        <w:ind w:right="1632"/>
        <w:jc w:val="center"/>
        <w:rPr>
          <w:b/>
          <w:sz w:val="28"/>
          <w:lang w:val="uk-UA"/>
        </w:rPr>
      </w:pPr>
    </w:p>
    <w:p w14:paraId="37C0F803" w14:textId="77777777" w:rsidR="00C16EA7" w:rsidRPr="005E62FE" w:rsidRDefault="00C16EA7" w:rsidP="00F9513C">
      <w:pPr>
        <w:jc w:val="center"/>
        <w:rPr>
          <w:sz w:val="28"/>
          <w:szCs w:val="28"/>
          <w:lang w:val="uk-UA"/>
        </w:rPr>
      </w:pPr>
    </w:p>
    <w:p w14:paraId="2B66CCF9" w14:textId="77777777" w:rsidR="00C16EA7" w:rsidRPr="005E62FE" w:rsidRDefault="00C16EA7" w:rsidP="00F9513C">
      <w:pPr>
        <w:jc w:val="center"/>
        <w:rPr>
          <w:sz w:val="28"/>
          <w:szCs w:val="28"/>
          <w:lang w:val="uk-UA"/>
        </w:rPr>
      </w:pPr>
    </w:p>
    <w:p w14:paraId="1A8C5289" w14:textId="77777777" w:rsidR="00C16EA7" w:rsidRPr="005E62FE" w:rsidRDefault="00C16EA7" w:rsidP="00F9513C">
      <w:pPr>
        <w:jc w:val="center"/>
        <w:rPr>
          <w:sz w:val="28"/>
          <w:szCs w:val="28"/>
          <w:lang w:val="uk-UA"/>
        </w:rPr>
      </w:pPr>
    </w:p>
    <w:p w14:paraId="066B636D" w14:textId="77777777" w:rsidR="00C16EA7" w:rsidRPr="005E62FE" w:rsidRDefault="00C16EA7" w:rsidP="00F9513C">
      <w:pPr>
        <w:jc w:val="center"/>
        <w:rPr>
          <w:sz w:val="28"/>
          <w:szCs w:val="28"/>
          <w:lang w:val="uk-UA"/>
        </w:rPr>
      </w:pPr>
    </w:p>
    <w:p w14:paraId="722A6837" w14:textId="77777777" w:rsidR="00C16EA7" w:rsidRPr="005E62FE" w:rsidRDefault="00C16EA7" w:rsidP="00F9513C">
      <w:pPr>
        <w:jc w:val="center"/>
        <w:rPr>
          <w:sz w:val="28"/>
          <w:szCs w:val="28"/>
          <w:lang w:val="uk-UA"/>
        </w:rPr>
      </w:pPr>
    </w:p>
    <w:p w14:paraId="220D7684" w14:textId="77777777" w:rsidR="00C16EA7" w:rsidRPr="005E62FE" w:rsidRDefault="00C16EA7" w:rsidP="00F9513C">
      <w:pPr>
        <w:jc w:val="center"/>
        <w:rPr>
          <w:sz w:val="28"/>
          <w:szCs w:val="28"/>
          <w:lang w:val="uk-UA"/>
        </w:rPr>
      </w:pPr>
    </w:p>
    <w:p w14:paraId="033F9012" w14:textId="77777777" w:rsidR="00C16EA7" w:rsidRPr="005E62FE" w:rsidRDefault="00C16EA7" w:rsidP="00F9513C">
      <w:pPr>
        <w:jc w:val="center"/>
        <w:rPr>
          <w:sz w:val="28"/>
          <w:szCs w:val="28"/>
          <w:lang w:val="uk-UA"/>
        </w:rPr>
      </w:pPr>
    </w:p>
    <w:p w14:paraId="22F049E8" w14:textId="77777777" w:rsidR="00C16EA7" w:rsidRPr="005E62FE" w:rsidRDefault="00C16EA7" w:rsidP="00F9513C">
      <w:pPr>
        <w:jc w:val="center"/>
        <w:rPr>
          <w:sz w:val="28"/>
          <w:szCs w:val="28"/>
          <w:lang w:val="uk-UA"/>
        </w:rPr>
      </w:pPr>
    </w:p>
    <w:p w14:paraId="53F680C2" w14:textId="77777777" w:rsidR="00C16EA7" w:rsidRPr="005E62FE" w:rsidRDefault="00C16EA7" w:rsidP="00F9513C">
      <w:pPr>
        <w:jc w:val="center"/>
        <w:rPr>
          <w:sz w:val="28"/>
          <w:szCs w:val="28"/>
          <w:lang w:val="uk-UA"/>
        </w:rPr>
      </w:pPr>
    </w:p>
    <w:p w14:paraId="1C96E364" w14:textId="77777777" w:rsidR="00C16EA7" w:rsidRPr="005E62FE" w:rsidRDefault="00C16EA7" w:rsidP="00F9513C">
      <w:pPr>
        <w:jc w:val="center"/>
        <w:rPr>
          <w:sz w:val="28"/>
          <w:szCs w:val="28"/>
          <w:lang w:val="uk-UA"/>
        </w:rPr>
      </w:pPr>
    </w:p>
    <w:p w14:paraId="48B8D6AD" w14:textId="77777777" w:rsidR="00C16EA7" w:rsidRPr="005E62FE" w:rsidRDefault="00C16EA7" w:rsidP="00F9513C">
      <w:pPr>
        <w:jc w:val="center"/>
        <w:rPr>
          <w:sz w:val="28"/>
          <w:szCs w:val="28"/>
          <w:lang w:val="uk-UA"/>
        </w:rPr>
      </w:pPr>
    </w:p>
    <w:p w14:paraId="722F6C13" w14:textId="77777777" w:rsidR="00C16EA7" w:rsidRPr="005E62FE" w:rsidRDefault="00C16EA7" w:rsidP="00F9513C">
      <w:pPr>
        <w:jc w:val="center"/>
        <w:rPr>
          <w:sz w:val="28"/>
          <w:szCs w:val="28"/>
          <w:lang w:val="uk-UA"/>
        </w:rPr>
      </w:pPr>
    </w:p>
    <w:p w14:paraId="6ACD394D" w14:textId="761080F0" w:rsidR="002D34B4" w:rsidRPr="005E62FE" w:rsidRDefault="007F3AD0" w:rsidP="00F9513C">
      <w:pPr>
        <w:jc w:val="center"/>
        <w:rPr>
          <w:sz w:val="28"/>
          <w:szCs w:val="28"/>
          <w:lang w:val="uk-UA"/>
        </w:rPr>
      </w:pPr>
      <w:r w:rsidRPr="005E62FE">
        <w:rPr>
          <w:sz w:val="28"/>
          <w:szCs w:val="28"/>
          <w:lang w:val="uk-UA"/>
        </w:rPr>
        <w:lastRenderedPageBreak/>
        <w:t>Навчально-методичне</w:t>
      </w:r>
      <w:r w:rsidR="00727933" w:rsidRPr="005E62FE">
        <w:rPr>
          <w:sz w:val="28"/>
          <w:szCs w:val="28"/>
          <w:lang w:val="uk-UA"/>
        </w:rPr>
        <w:t xml:space="preserve"> </w:t>
      </w:r>
      <w:r w:rsidRPr="005E62FE">
        <w:rPr>
          <w:sz w:val="28"/>
          <w:szCs w:val="28"/>
          <w:lang w:val="uk-UA"/>
        </w:rPr>
        <w:t>видання</w:t>
      </w:r>
    </w:p>
    <w:p w14:paraId="5E1C1C1B" w14:textId="1C955BD6" w:rsidR="002D34B4" w:rsidRPr="005E62FE" w:rsidRDefault="002D34B4" w:rsidP="00F9513C">
      <w:pPr>
        <w:jc w:val="center"/>
        <w:rPr>
          <w:sz w:val="28"/>
          <w:szCs w:val="28"/>
          <w:lang w:val="uk-UA"/>
        </w:rPr>
      </w:pPr>
      <w:r w:rsidRPr="005E62FE">
        <w:rPr>
          <w:sz w:val="28"/>
          <w:szCs w:val="28"/>
          <w:lang w:val="uk-UA"/>
        </w:rPr>
        <w:t>(</w:t>
      </w:r>
      <w:r w:rsidRPr="005E62FE">
        <w:rPr>
          <w:i/>
          <w:sz w:val="28"/>
          <w:szCs w:val="28"/>
          <w:lang w:val="uk-UA"/>
        </w:rPr>
        <w:t>українською</w:t>
      </w:r>
      <w:r w:rsidR="00727933" w:rsidRPr="005E62FE">
        <w:rPr>
          <w:i/>
          <w:sz w:val="28"/>
          <w:szCs w:val="28"/>
          <w:lang w:val="uk-UA"/>
        </w:rPr>
        <w:t xml:space="preserve"> </w:t>
      </w:r>
      <w:r w:rsidRPr="005E62FE">
        <w:rPr>
          <w:i/>
          <w:sz w:val="28"/>
          <w:szCs w:val="28"/>
          <w:lang w:val="uk-UA"/>
        </w:rPr>
        <w:t>мовою</w:t>
      </w:r>
      <w:r w:rsidRPr="005E62FE">
        <w:rPr>
          <w:sz w:val="28"/>
          <w:szCs w:val="28"/>
          <w:lang w:val="uk-UA"/>
        </w:rPr>
        <w:t>)</w:t>
      </w:r>
    </w:p>
    <w:p w14:paraId="776F2F9E" w14:textId="77777777" w:rsidR="002D34B4" w:rsidRPr="005E62FE" w:rsidRDefault="002D34B4" w:rsidP="008372FE">
      <w:pPr>
        <w:jc w:val="center"/>
        <w:rPr>
          <w:sz w:val="28"/>
          <w:lang w:val="uk-UA"/>
        </w:rPr>
      </w:pPr>
    </w:p>
    <w:p w14:paraId="7F82AB3E" w14:textId="77777777" w:rsidR="00DC7A0F" w:rsidRPr="005E62FE" w:rsidRDefault="00DC7A0F" w:rsidP="0084399D">
      <w:pPr>
        <w:jc w:val="center"/>
        <w:rPr>
          <w:sz w:val="28"/>
          <w:lang w:val="uk-UA"/>
        </w:rPr>
      </w:pPr>
    </w:p>
    <w:p w14:paraId="619ACD6F" w14:textId="2055CE15" w:rsidR="00FF6F48" w:rsidRPr="005E62FE" w:rsidRDefault="00FF6F48" w:rsidP="00FF6F48">
      <w:pPr>
        <w:spacing w:after="120"/>
        <w:jc w:val="center"/>
        <w:rPr>
          <w:i/>
          <w:sz w:val="28"/>
          <w:lang w:val="uk-UA"/>
        </w:rPr>
      </w:pPr>
      <w:r w:rsidRPr="005E62FE">
        <w:rPr>
          <w:i/>
          <w:sz w:val="28"/>
          <w:lang w:val="uk-UA"/>
        </w:rPr>
        <w:t>Укладачі:</w:t>
      </w:r>
    </w:p>
    <w:p w14:paraId="52F06AA0" w14:textId="28550B2F" w:rsidR="00CE2563" w:rsidRPr="005E62FE" w:rsidRDefault="00CE2563" w:rsidP="0084399D">
      <w:pPr>
        <w:jc w:val="center"/>
        <w:rPr>
          <w:sz w:val="28"/>
          <w:lang w:val="uk-UA"/>
        </w:rPr>
      </w:pPr>
      <w:proofErr w:type="spellStart"/>
      <w:r w:rsidRPr="005E62FE">
        <w:rPr>
          <w:sz w:val="28"/>
          <w:lang w:val="uk-UA"/>
        </w:rPr>
        <w:t>Бікулов</w:t>
      </w:r>
      <w:proofErr w:type="spellEnd"/>
      <w:r w:rsidRPr="005E62FE">
        <w:rPr>
          <w:sz w:val="28"/>
          <w:lang w:val="uk-UA"/>
        </w:rPr>
        <w:t xml:space="preserve"> </w:t>
      </w:r>
      <w:proofErr w:type="spellStart"/>
      <w:r w:rsidRPr="005E62FE">
        <w:rPr>
          <w:sz w:val="28"/>
          <w:lang w:val="uk-UA"/>
        </w:rPr>
        <w:t>Дамір</w:t>
      </w:r>
      <w:proofErr w:type="spellEnd"/>
      <w:r w:rsidRPr="005E62FE">
        <w:rPr>
          <w:sz w:val="28"/>
          <w:lang w:val="uk-UA"/>
        </w:rPr>
        <w:t xml:space="preserve"> </w:t>
      </w:r>
      <w:proofErr w:type="spellStart"/>
      <w:r w:rsidRPr="005E62FE">
        <w:rPr>
          <w:sz w:val="28"/>
          <w:lang w:val="uk-UA"/>
        </w:rPr>
        <w:t>Тагірович</w:t>
      </w:r>
      <w:proofErr w:type="spellEnd"/>
    </w:p>
    <w:p w14:paraId="7CA7483F" w14:textId="77777777" w:rsidR="00C8661D" w:rsidRPr="005E62FE" w:rsidRDefault="00C8661D" w:rsidP="00C8661D">
      <w:pPr>
        <w:jc w:val="center"/>
        <w:rPr>
          <w:sz w:val="28"/>
          <w:lang w:val="uk-UA"/>
        </w:rPr>
      </w:pPr>
      <w:r w:rsidRPr="005E62FE">
        <w:rPr>
          <w:sz w:val="28"/>
          <w:lang w:val="uk-UA"/>
        </w:rPr>
        <w:t>Маркова Світлана Вікторівна</w:t>
      </w:r>
    </w:p>
    <w:p w14:paraId="31F96A86" w14:textId="77777777" w:rsidR="00C8661D" w:rsidRPr="005E62FE" w:rsidRDefault="00C8661D" w:rsidP="00C8661D">
      <w:pPr>
        <w:jc w:val="center"/>
        <w:rPr>
          <w:sz w:val="28"/>
          <w:lang w:val="uk-UA"/>
        </w:rPr>
      </w:pPr>
      <w:r w:rsidRPr="005E62FE">
        <w:rPr>
          <w:sz w:val="28"/>
          <w:lang w:val="uk-UA"/>
        </w:rPr>
        <w:t>Олійник Олександр Миколайович</w:t>
      </w:r>
    </w:p>
    <w:p w14:paraId="6C3754C3" w14:textId="77777777" w:rsidR="00CE2563" w:rsidRPr="005E62FE" w:rsidRDefault="00CE2563" w:rsidP="0084399D">
      <w:pPr>
        <w:jc w:val="center"/>
        <w:rPr>
          <w:sz w:val="28"/>
          <w:lang w:val="uk-UA"/>
        </w:rPr>
      </w:pPr>
      <w:r w:rsidRPr="005E62FE">
        <w:rPr>
          <w:sz w:val="28"/>
          <w:lang w:val="uk-UA"/>
        </w:rPr>
        <w:t>Головань Ольга Олексіївна</w:t>
      </w:r>
    </w:p>
    <w:p w14:paraId="4B4B807C" w14:textId="66CB2726" w:rsidR="00C8661D" w:rsidRPr="005E62FE" w:rsidRDefault="00C8661D" w:rsidP="0084399D">
      <w:pPr>
        <w:jc w:val="center"/>
        <w:rPr>
          <w:sz w:val="28"/>
          <w:lang w:val="uk-UA"/>
        </w:rPr>
      </w:pPr>
      <w:proofErr w:type="spellStart"/>
      <w:r w:rsidRPr="005E62FE">
        <w:rPr>
          <w:sz w:val="28"/>
          <w:lang w:val="uk-UA"/>
        </w:rPr>
        <w:t>Сухарева</w:t>
      </w:r>
      <w:proofErr w:type="spellEnd"/>
      <w:r w:rsidRPr="005E62FE">
        <w:rPr>
          <w:sz w:val="28"/>
          <w:lang w:val="uk-UA"/>
        </w:rPr>
        <w:t xml:space="preserve"> Катерина Володимирівна</w:t>
      </w:r>
    </w:p>
    <w:p w14:paraId="7C6EC27F" w14:textId="145117E8" w:rsidR="00C8661D" w:rsidRPr="005E62FE" w:rsidRDefault="00C8661D" w:rsidP="0084399D">
      <w:pPr>
        <w:jc w:val="center"/>
        <w:rPr>
          <w:sz w:val="28"/>
          <w:lang w:val="uk-UA"/>
        </w:rPr>
      </w:pPr>
      <w:proofErr w:type="spellStart"/>
      <w:r w:rsidRPr="005E62FE">
        <w:rPr>
          <w:sz w:val="28"/>
          <w:lang w:val="uk-UA"/>
        </w:rPr>
        <w:t>Маказан</w:t>
      </w:r>
      <w:proofErr w:type="spellEnd"/>
      <w:r w:rsidRPr="005E62FE">
        <w:rPr>
          <w:sz w:val="28"/>
          <w:lang w:val="uk-UA"/>
        </w:rPr>
        <w:t xml:space="preserve"> Євгенія Василівна</w:t>
      </w:r>
    </w:p>
    <w:p w14:paraId="68409DEB" w14:textId="77777777" w:rsidR="0085184A" w:rsidRPr="005E62FE" w:rsidRDefault="0085184A" w:rsidP="0084399D">
      <w:pPr>
        <w:jc w:val="center"/>
        <w:rPr>
          <w:sz w:val="28"/>
          <w:lang w:val="uk-UA"/>
        </w:rPr>
      </w:pPr>
    </w:p>
    <w:p w14:paraId="0C5BC9A3" w14:textId="77777777" w:rsidR="002D34B4" w:rsidRPr="005E62FE" w:rsidRDefault="002D34B4" w:rsidP="008372FE">
      <w:pPr>
        <w:jc w:val="center"/>
        <w:rPr>
          <w:sz w:val="28"/>
          <w:lang w:val="uk-UA"/>
        </w:rPr>
      </w:pPr>
    </w:p>
    <w:p w14:paraId="38532AB6" w14:textId="77777777" w:rsidR="0084399D" w:rsidRPr="005E62FE" w:rsidRDefault="0084399D" w:rsidP="008372FE">
      <w:pPr>
        <w:jc w:val="center"/>
        <w:rPr>
          <w:sz w:val="28"/>
          <w:lang w:val="uk-UA"/>
        </w:rPr>
      </w:pPr>
    </w:p>
    <w:p w14:paraId="699A604E" w14:textId="77777777" w:rsidR="0084399D" w:rsidRPr="005E62FE" w:rsidRDefault="0084399D" w:rsidP="008372FE">
      <w:pPr>
        <w:jc w:val="center"/>
        <w:rPr>
          <w:sz w:val="28"/>
          <w:lang w:val="uk-UA"/>
        </w:rPr>
      </w:pPr>
    </w:p>
    <w:p w14:paraId="13FD2051" w14:textId="77777777" w:rsidR="00FF6F48" w:rsidRPr="005E62FE" w:rsidRDefault="00FF6F48" w:rsidP="00FF6F48">
      <w:pPr>
        <w:jc w:val="center"/>
        <w:rPr>
          <w:b/>
          <w:sz w:val="28"/>
          <w:lang w:val="uk-UA"/>
        </w:rPr>
      </w:pPr>
      <w:r w:rsidRPr="005E62FE">
        <w:rPr>
          <w:b/>
          <w:sz w:val="28"/>
          <w:lang w:val="uk-UA"/>
        </w:rPr>
        <w:t>МЕТОДИЧНІ РЕКОМЕНДАЦІЇ</w:t>
      </w:r>
    </w:p>
    <w:p w14:paraId="70CD74BA" w14:textId="77777777" w:rsidR="00FF6F48" w:rsidRPr="005E62FE" w:rsidRDefault="00FF6F48" w:rsidP="00FF6F48">
      <w:pPr>
        <w:jc w:val="center"/>
        <w:rPr>
          <w:b/>
          <w:sz w:val="28"/>
          <w:lang w:val="uk-UA"/>
        </w:rPr>
      </w:pPr>
      <w:r w:rsidRPr="005E62FE">
        <w:rPr>
          <w:b/>
          <w:sz w:val="28"/>
          <w:lang w:val="uk-UA"/>
        </w:rPr>
        <w:t xml:space="preserve">ДО НАПИСАННЯ ТА ОФОРМЛЕННЯ </w:t>
      </w:r>
    </w:p>
    <w:p w14:paraId="1503F158" w14:textId="77777777" w:rsidR="00FF6F48" w:rsidRPr="005E62FE" w:rsidRDefault="00FF6F48" w:rsidP="00FF6F48">
      <w:pPr>
        <w:jc w:val="center"/>
        <w:rPr>
          <w:b/>
          <w:sz w:val="28"/>
          <w:lang w:val="uk-UA"/>
        </w:rPr>
      </w:pPr>
      <w:r w:rsidRPr="005E62FE">
        <w:rPr>
          <w:b/>
          <w:sz w:val="28"/>
          <w:lang w:val="uk-UA"/>
        </w:rPr>
        <w:t xml:space="preserve">КВАЛІФІКАЦІЙНОЇ РОБОТИ </w:t>
      </w:r>
    </w:p>
    <w:p w14:paraId="534E747D" w14:textId="77777777" w:rsidR="00FF6F48" w:rsidRPr="005E62FE" w:rsidRDefault="00FF6F48" w:rsidP="00FF6F48">
      <w:pPr>
        <w:widowControl w:val="0"/>
        <w:jc w:val="center"/>
        <w:rPr>
          <w:sz w:val="28"/>
          <w:szCs w:val="28"/>
          <w:lang w:val="uk-UA"/>
        </w:rPr>
      </w:pPr>
      <w:r w:rsidRPr="005E62FE">
        <w:rPr>
          <w:sz w:val="28"/>
          <w:szCs w:val="28"/>
          <w:lang w:val="uk-UA"/>
        </w:rPr>
        <w:t>для здобувачів ступеня вищої освіти бакалавра</w:t>
      </w:r>
    </w:p>
    <w:p w14:paraId="03D7D01B" w14:textId="77777777" w:rsidR="00FF6F48" w:rsidRPr="005E62FE" w:rsidRDefault="00FF6F48" w:rsidP="00FF6F48">
      <w:pPr>
        <w:widowControl w:val="0"/>
        <w:jc w:val="center"/>
        <w:rPr>
          <w:sz w:val="28"/>
          <w:szCs w:val="28"/>
          <w:lang w:val="uk-UA"/>
        </w:rPr>
      </w:pPr>
      <w:r w:rsidRPr="005E62FE">
        <w:rPr>
          <w:sz w:val="28"/>
          <w:szCs w:val="28"/>
          <w:lang w:val="uk-UA"/>
        </w:rPr>
        <w:t xml:space="preserve">спеціальності «Менеджмент» освітньо-професійної програми </w:t>
      </w:r>
    </w:p>
    <w:p w14:paraId="0957567B" w14:textId="77777777" w:rsidR="00FF6F48" w:rsidRPr="005E62FE" w:rsidRDefault="00FF6F48" w:rsidP="00FF6F48">
      <w:pPr>
        <w:widowControl w:val="0"/>
        <w:jc w:val="center"/>
        <w:rPr>
          <w:sz w:val="28"/>
          <w:szCs w:val="28"/>
          <w:lang w:val="uk-UA"/>
        </w:rPr>
      </w:pPr>
      <w:r w:rsidRPr="005E62FE">
        <w:rPr>
          <w:sz w:val="28"/>
          <w:szCs w:val="28"/>
          <w:lang w:val="uk-UA"/>
        </w:rPr>
        <w:t>«Менеджмент міжнародного бізнесу»</w:t>
      </w:r>
    </w:p>
    <w:p w14:paraId="5A425F16" w14:textId="77777777" w:rsidR="0084399D" w:rsidRPr="005E62FE" w:rsidRDefault="0084399D" w:rsidP="008372FE">
      <w:pPr>
        <w:jc w:val="center"/>
        <w:rPr>
          <w:sz w:val="28"/>
          <w:lang w:val="uk-UA"/>
        </w:rPr>
      </w:pPr>
    </w:p>
    <w:p w14:paraId="685696F1" w14:textId="77777777" w:rsidR="004B498E" w:rsidRPr="005E62FE" w:rsidRDefault="004B498E" w:rsidP="008372FE">
      <w:pPr>
        <w:jc w:val="center"/>
        <w:rPr>
          <w:sz w:val="28"/>
          <w:lang w:val="uk-UA"/>
        </w:rPr>
      </w:pPr>
    </w:p>
    <w:p w14:paraId="07DE1A3D" w14:textId="12963B58" w:rsidR="002D34B4" w:rsidRPr="005E62FE" w:rsidRDefault="002D34B4" w:rsidP="008372FE">
      <w:pPr>
        <w:jc w:val="center"/>
        <w:rPr>
          <w:i/>
          <w:sz w:val="28"/>
          <w:lang w:val="uk-UA"/>
        </w:rPr>
      </w:pPr>
      <w:r w:rsidRPr="005E62FE">
        <w:rPr>
          <w:sz w:val="28"/>
          <w:lang w:val="uk-UA"/>
        </w:rPr>
        <w:t>Рецензент</w:t>
      </w:r>
      <w:r w:rsidR="00A07E82" w:rsidRPr="005E62FE">
        <w:rPr>
          <w:sz w:val="28"/>
          <w:lang w:val="uk-UA"/>
        </w:rPr>
        <w:t> </w:t>
      </w:r>
      <w:r w:rsidRPr="005E62FE">
        <w:rPr>
          <w:sz w:val="28"/>
          <w:lang w:val="uk-UA"/>
        </w:rPr>
        <w:t xml:space="preserve"> </w:t>
      </w:r>
      <w:r w:rsidR="004B33D5" w:rsidRPr="005E62FE">
        <w:rPr>
          <w:i/>
          <w:sz w:val="28"/>
          <w:lang w:val="uk-UA"/>
        </w:rPr>
        <w:t xml:space="preserve">Є. В. </w:t>
      </w:r>
      <w:proofErr w:type="spellStart"/>
      <w:r w:rsidR="004B33D5" w:rsidRPr="005E62FE">
        <w:rPr>
          <w:i/>
          <w:sz w:val="28"/>
          <w:lang w:val="uk-UA"/>
        </w:rPr>
        <w:t>Маказан</w:t>
      </w:r>
      <w:proofErr w:type="spellEnd"/>
    </w:p>
    <w:p w14:paraId="6EA14FC7" w14:textId="0C25ED33" w:rsidR="002D34B4" w:rsidRPr="005E62FE" w:rsidRDefault="002D34B4" w:rsidP="008372FE">
      <w:pPr>
        <w:jc w:val="center"/>
        <w:rPr>
          <w:i/>
          <w:sz w:val="28"/>
          <w:lang w:val="uk-UA"/>
        </w:rPr>
      </w:pPr>
      <w:r w:rsidRPr="005E62FE">
        <w:rPr>
          <w:sz w:val="28"/>
          <w:lang w:val="uk-UA"/>
        </w:rPr>
        <w:t xml:space="preserve">Відповідальний за випуск </w:t>
      </w:r>
      <w:r w:rsidR="00A07E82" w:rsidRPr="005E62FE">
        <w:rPr>
          <w:sz w:val="28"/>
          <w:lang w:val="uk-UA"/>
        </w:rPr>
        <w:t> </w:t>
      </w:r>
      <w:r w:rsidR="00264FEA" w:rsidRPr="005E62FE">
        <w:rPr>
          <w:i/>
          <w:sz w:val="28"/>
          <w:lang w:val="uk-UA"/>
        </w:rPr>
        <w:t>Д.</w:t>
      </w:r>
      <w:r w:rsidR="00A07E82" w:rsidRPr="005E62FE">
        <w:rPr>
          <w:i/>
          <w:sz w:val="28"/>
          <w:lang w:val="uk-UA"/>
        </w:rPr>
        <w:t> </w:t>
      </w:r>
      <w:r w:rsidR="00264FEA" w:rsidRPr="005E62FE">
        <w:rPr>
          <w:i/>
          <w:sz w:val="28"/>
          <w:lang w:val="uk-UA"/>
        </w:rPr>
        <w:t xml:space="preserve">Т. </w:t>
      </w:r>
      <w:proofErr w:type="spellStart"/>
      <w:r w:rsidR="00264FEA" w:rsidRPr="005E62FE">
        <w:rPr>
          <w:i/>
          <w:sz w:val="28"/>
          <w:lang w:val="uk-UA"/>
        </w:rPr>
        <w:t>Бікулов</w:t>
      </w:r>
      <w:proofErr w:type="spellEnd"/>
    </w:p>
    <w:p w14:paraId="3D7E7948" w14:textId="17FEAE82" w:rsidR="00600DAC" w:rsidRPr="00FD1CEB" w:rsidRDefault="002D34B4" w:rsidP="0084399D">
      <w:pPr>
        <w:pStyle w:val="a9"/>
        <w:spacing w:line="240" w:lineRule="auto"/>
        <w:ind w:firstLine="0"/>
        <w:jc w:val="center"/>
        <w:rPr>
          <w:b/>
          <w:sz w:val="36"/>
          <w:szCs w:val="36"/>
        </w:rPr>
      </w:pPr>
      <w:r w:rsidRPr="005E62FE">
        <w:t xml:space="preserve">Коректор </w:t>
      </w:r>
      <w:r w:rsidR="00A07E82" w:rsidRPr="005E62FE">
        <w:t> </w:t>
      </w:r>
      <w:r w:rsidR="00DD738E" w:rsidRPr="005E62FE">
        <w:rPr>
          <w:i/>
        </w:rPr>
        <w:t>С. В. Маркова</w:t>
      </w:r>
    </w:p>
    <w:sectPr w:rsidR="00600DAC" w:rsidRPr="00FD1CEB" w:rsidSect="00891BA6">
      <w:footerReference w:type="even" r:id="rId19"/>
      <w:footerReference w:type="default" r:id="rId20"/>
      <w:pgSz w:w="11909" w:h="16834"/>
      <w:pgMar w:top="1134" w:right="1134" w:bottom="1134" w:left="1134" w:header="720" w:footer="720" w:gutter="0"/>
      <w:pgNumType w:start="1"/>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6B4DEC" w14:textId="77777777" w:rsidR="00F7019E" w:rsidRDefault="00F7019E">
      <w:r>
        <w:separator/>
      </w:r>
    </w:p>
  </w:endnote>
  <w:endnote w:type="continuationSeparator" w:id="0">
    <w:p w14:paraId="39226F8B" w14:textId="77777777" w:rsidR="00F7019E" w:rsidRDefault="00F70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Cambria">
    <w:panose1 w:val="02040503050406030204"/>
    <w:charset w:val="00"/>
    <w:family w:val="roman"/>
    <w:pitch w:val="variable"/>
    <w:sig w:usb0="A00002EF" w:usb1="4000004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Полужирный">
    <w:altName w:val="Times New Roman"/>
    <w:panose1 w:val="02020803070505020304"/>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Arial, Helvetica, sans-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36528" w14:textId="77777777" w:rsidR="00F02525" w:rsidRDefault="00F02525" w:rsidP="00161C29">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42EC6242" w14:textId="77777777" w:rsidR="00F02525" w:rsidRDefault="00F0252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4A08B" w14:textId="18D37603" w:rsidR="00F02525" w:rsidRPr="00600DAC" w:rsidRDefault="00F02525" w:rsidP="00161C29">
    <w:pPr>
      <w:pStyle w:val="a6"/>
      <w:framePr w:wrap="around" w:vAnchor="text" w:hAnchor="margin" w:xAlign="center" w:y="1"/>
      <w:rPr>
        <w:rStyle w:val="a8"/>
        <w:sz w:val="28"/>
        <w:szCs w:val="28"/>
      </w:rPr>
    </w:pPr>
    <w:r w:rsidRPr="00600DAC">
      <w:rPr>
        <w:rStyle w:val="a8"/>
        <w:sz w:val="28"/>
        <w:szCs w:val="28"/>
      </w:rPr>
      <w:fldChar w:fldCharType="begin"/>
    </w:r>
    <w:r w:rsidRPr="00600DAC">
      <w:rPr>
        <w:rStyle w:val="a8"/>
        <w:sz w:val="28"/>
        <w:szCs w:val="28"/>
      </w:rPr>
      <w:instrText xml:space="preserve">PAGE  </w:instrText>
    </w:r>
    <w:r w:rsidRPr="00600DAC">
      <w:rPr>
        <w:rStyle w:val="a8"/>
        <w:sz w:val="28"/>
        <w:szCs w:val="28"/>
      </w:rPr>
      <w:fldChar w:fldCharType="separate"/>
    </w:r>
    <w:r w:rsidR="00835A39">
      <w:rPr>
        <w:rStyle w:val="a8"/>
        <w:noProof/>
        <w:sz w:val="28"/>
        <w:szCs w:val="28"/>
      </w:rPr>
      <w:t>22</w:t>
    </w:r>
    <w:r w:rsidRPr="00600DAC">
      <w:rPr>
        <w:rStyle w:val="a8"/>
        <w:sz w:val="28"/>
        <w:szCs w:val="28"/>
      </w:rPr>
      <w:fldChar w:fldCharType="end"/>
    </w:r>
  </w:p>
  <w:p w14:paraId="63CF989C" w14:textId="77777777" w:rsidR="00F02525" w:rsidRPr="00600DAC" w:rsidRDefault="00F02525" w:rsidP="000814C2">
    <w:pPr>
      <w:pStyle w:val="a6"/>
      <w:jc w:val="center"/>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02BED" w14:textId="77777777" w:rsidR="00F7019E" w:rsidRDefault="00F7019E">
      <w:r>
        <w:separator/>
      </w:r>
    </w:p>
  </w:footnote>
  <w:footnote w:type="continuationSeparator" w:id="0">
    <w:p w14:paraId="6752D13E" w14:textId="77777777" w:rsidR="00F7019E" w:rsidRDefault="00F70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F"/>
    <w:multiLevelType w:val="multilevel"/>
    <w:tmpl w:val="4D52A09E"/>
    <w:lvl w:ilvl="0">
      <w:start w:val="2"/>
      <w:numFmt w:val="decimal"/>
      <w:pStyle w:val="a"/>
      <w:lvlText w:val="%1"/>
      <w:lvlJc w:val="left"/>
      <w:pPr>
        <w:tabs>
          <w:tab w:val="num" w:pos="1084"/>
        </w:tabs>
        <w:ind w:left="1084" w:hanging="375"/>
      </w:pPr>
      <w:rPr>
        <w:rFonts w:cs="Times New Roman"/>
      </w:rPr>
    </w:lvl>
    <w:lvl w:ilvl="1">
      <w:start w:val="1"/>
      <w:numFmt w:val="decimal"/>
      <w:pStyle w:val="a"/>
      <w:lvlText w:val="%1.%2"/>
      <w:lvlJc w:val="left"/>
      <w:pPr>
        <w:tabs>
          <w:tab w:val="num" w:pos="0"/>
        </w:tabs>
        <w:ind w:left="1935" w:hanging="375"/>
      </w:pPr>
      <w:rPr>
        <w:rFonts w:cs="Times New Roman"/>
      </w:rPr>
    </w:lvl>
    <w:lvl w:ilvl="2">
      <w:start w:val="1"/>
      <w:numFmt w:val="decimal"/>
      <w:lvlText w:val="%1.%2.%3"/>
      <w:lvlJc w:val="left"/>
      <w:pPr>
        <w:tabs>
          <w:tab w:val="num" w:pos="3131"/>
        </w:tabs>
        <w:ind w:left="3131" w:hanging="720"/>
      </w:pPr>
      <w:rPr>
        <w:rFonts w:cs="Times New Roman"/>
      </w:rPr>
    </w:lvl>
    <w:lvl w:ilvl="3">
      <w:start w:val="1"/>
      <w:numFmt w:val="decimal"/>
      <w:lvlText w:val="%1.%2.%3.%4"/>
      <w:lvlJc w:val="left"/>
      <w:pPr>
        <w:tabs>
          <w:tab w:val="num" w:pos="4342"/>
        </w:tabs>
        <w:ind w:left="4342" w:hanging="1080"/>
      </w:pPr>
      <w:rPr>
        <w:rFonts w:cs="Times New Roman"/>
      </w:rPr>
    </w:lvl>
    <w:lvl w:ilvl="4">
      <w:start w:val="1"/>
      <w:numFmt w:val="decimal"/>
      <w:lvlText w:val="%1.%2.%3.%4.%5"/>
      <w:lvlJc w:val="left"/>
      <w:pPr>
        <w:tabs>
          <w:tab w:val="num" w:pos="5193"/>
        </w:tabs>
        <w:ind w:left="5193" w:hanging="1080"/>
      </w:pPr>
      <w:rPr>
        <w:rFonts w:cs="Times New Roman"/>
      </w:rPr>
    </w:lvl>
    <w:lvl w:ilvl="5">
      <w:start w:val="1"/>
      <w:numFmt w:val="decimal"/>
      <w:lvlText w:val="%1.%2.%3.%4.%5.%6"/>
      <w:lvlJc w:val="left"/>
      <w:pPr>
        <w:tabs>
          <w:tab w:val="num" w:pos="6404"/>
        </w:tabs>
        <w:ind w:left="6404" w:hanging="1440"/>
      </w:pPr>
      <w:rPr>
        <w:rFonts w:cs="Times New Roman"/>
      </w:rPr>
    </w:lvl>
    <w:lvl w:ilvl="6">
      <w:start w:val="1"/>
      <w:numFmt w:val="decimal"/>
      <w:lvlText w:val="%1.%2.%3.%4.%5.%6.%7"/>
      <w:lvlJc w:val="left"/>
      <w:pPr>
        <w:tabs>
          <w:tab w:val="num" w:pos="7255"/>
        </w:tabs>
        <w:ind w:left="7255" w:hanging="1440"/>
      </w:pPr>
      <w:rPr>
        <w:rFonts w:cs="Times New Roman"/>
      </w:rPr>
    </w:lvl>
    <w:lvl w:ilvl="7">
      <w:start w:val="1"/>
      <w:numFmt w:val="decimal"/>
      <w:lvlText w:val="%1.%2.%3.%4.%5.%6.%7.%8"/>
      <w:lvlJc w:val="left"/>
      <w:pPr>
        <w:tabs>
          <w:tab w:val="num" w:pos="8466"/>
        </w:tabs>
        <w:ind w:left="8466" w:hanging="1800"/>
      </w:pPr>
      <w:rPr>
        <w:rFonts w:cs="Times New Roman"/>
      </w:rPr>
    </w:lvl>
    <w:lvl w:ilvl="8">
      <w:start w:val="1"/>
      <w:numFmt w:val="decimal"/>
      <w:lvlText w:val="%1.%2.%3.%4.%5.%6.%7.%8.%9"/>
      <w:lvlJc w:val="left"/>
      <w:pPr>
        <w:tabs>
          <w:tab w:val="num" w:pos="9677"/>
        </w:tabs>
        <w:ind w:left="9677" w:hanging="2160"/>
      </w:pPr>
      <w:rPr>
        <w:rFonts w:cs="Times New Roman"/>
      </w:rPr>
    </w:lvl>
  </w:abstractNum>
  <w:abstractNum w:abstractNumId="2" w15:restartNumberingAfterBreak="0">
    <w:nsid w:val="00000016"/>
    <w:multiLevelType w:val="singleLevel"/>
    <w:tmpl w:val="82D6EC1A"/>
    <w:lvl w:ilvl="0">
      <w:start w:val="1"/>
      <w:numFmt w:val="bullet"/>
      <w:lvlText w:val=""/>
      <w:lvlJc w:val="left"/>
      <w:pPr>
        <w:ind w:left="1050" w:hanging="360"/>
      </w:pPr>
      <w:rPr>
        <w:rFonts w:ascii="Symbol" w:hAnsi="Symbol" w:hint="default"/>
      </w:rPr>
    </w:lvl>
  </w:abstractNum>
  <w:abstractNum w:abstractNumId="3" w15:restartNumberingAfterBreak="0">
    <w:nsid w:val="04DF087D"/>
    <w:multiLevelType w:val="hybridMultilevel"/>
    <w:tmpl w:val="B65EE49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1F6BFE"/>
    <w:multiLevelType w:val="hybridMultilevel"/>
    <w:tmpl w:val="7F602AE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67524E"/>
    <w:multiLevelType w:val="hybridMultilevel"/>
    <w:tmpl w:val="A6DAA89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4D433F"/>
    <w:multiLevelType w:val="hybridMultilevel"/>
    <w:tmpl w:val="1EF0380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22150B"/>
    <w:multiLevelType w:val="hybridMultilevel"/>
    <w:tmpl w:val="0352DBCA"/>
    <w:lvl w:ilvl="0" w:tplc="791A5EA0">
      <w:numFmt w:val="bullet"/>
      <w:lvlText w:val="-"/>
      <w:lvlJc w:val="left"/>
      <w:pPr>
        <w:ind w:left="1429" w:hanging="360"/>
      </w:pPr>
      <w:rPr>
        <w:rFonts w:ascii="Times New Roman" w:eastAsia="Times New Roman" w:hAnsi="Times New Roman" w:cs="Times New Roman" w:hint="default"/>
      </w:rPr>
    </w:lvl>
    <w:lvl w:ilvl="1" w:tplc="791A5EA0">
      <w:numFmt w:val="bullet"/>
      <w:lvlText w:val="-"/>
      <w:lvlJc w:val="left"/>
      <w:pPr>
        <w:ind w:left="2149" w:hanging="360"/>
      </w:pPr>
      <w:rPr>
        <w:rFonts w:ascii="Times New Roman" w:eastAsia="Times New Roman" w:hAnsi="Times New Roman" w:cs="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13821906"/>
    <w:multiLevelType w:val="hybridMultilevel"/>
    <w:tmpl w:val="8662C15C"/>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E75AFF"/>
    <w:multiLevelType w:val="multilevel"/>
    <w:tmpl w:val="4E00DBA6"/>
    <w:lvl w:ilvl="0">
      <w:start w:val="2"/>
      <w:numFmt w:val="bullet"/>
      <w:lvlText w:val="–"/>
      <w:lvlJc w:val="left"/>
      <w:pPr>
        <w:ind w:left="1429" w:hanging="360"/>
      </w:pPr>
      <w:rPr>
        <w:rFonts w:ascii="Times New Roman" w:eastAsia="Times New Roman" w:hAnsi="Times New Roman" w:cs="Times New Roman"/>
        <w:i w:val="0"/>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15:restartNumberingAfterBreak="0">
    <w:nsid w:val="2B3C61EE"/>
    <w:multiLevelType w:val="hybridMultilevel"/>
    <w:tmpl w:val="43C4206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AE5D69"/>
    <w:multiLevelType w:val="hybridMultilevel"/>
    <w:tmpl w:val="92D2F174"/>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0A4075"/>
    <w:multiLevelType w:val="hybridMultilevel"/>
    <w:tmpl w:val="242618F6"/>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5168C7"/>
    <w:multiLevelType w:val="hybridMultilevel"/>
    <w:tmpl w:val="DFD8F06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5323E2"/>
    <w:multiLevelType w:val="hybridMultilevel"/>
    <w:tmpl w:val="B560A4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C276902"/>
    <w:multiLevelType w:val="hybridMultilevel"/>
    <w:tmpl w:val="81C60790"/>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7567FB"/>
    <w:multiLevelType w:val="hybridMultilevel"/>
    <w:tmpl w:val="BB846AFE"/>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17" w15:restartNumberingAfterBreak="0">
    <w:nsid w:val="418A0652"/>
    <w:multiLevelType w:val="hybridMultilevel"/>
    <w:tmpl w:val="5FC2252C"/>
    <w:lvl w:ilvl="0" w:tplc="FFFFFFFF">
      <w:start w:val="1"/>
      <w:numFmt w:val="decimal"/>
      <w:lvlText w:val="%1."/>
      <w:lvlJc w:val="left"/>
      <w:pPr>
        <w:ind w:left="1429"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DC71327"/>
    <w:multiLevelType w:val="hybridMultilevel"/>
    <w:tmpl w:val="FCDADDCC"/>
    <w:lvl w:ilvl="0" w:tplc="D3B8CA6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54E76EA9"/>
    <w:multiLevelType w:val="hybridMultilevel"/>
    <w:tmpl w:val="55087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9100E7C"/>
    <w:multiLevelType w:val="hybridMultilevel"/>
    <w:tmpl w:val="0BC27CE0"/>
    <w:lvl w:ilvl="0" w:tplc="764E17F8">
      <w:numFmt w:val="bullet"/>
      <w:lvlText w:val="-"/>
      <w:lvlJc w:val="left"/>
      <w:pPr>
        <w:ind w:left="1069" w:hanging="360"/>
      </w:pPr>
      <w:rPr>
        <w:rFonts w:ascii="Times New Roman" w:eastAsia="Times New Roman" w:hAnsi="Times New Roman" w:cs="Times New Roman" w:hint="default"/>
      </w:rPr>
    </w:lvl>
    <w:lvl w:ilvl="1" w:tplc="424CD734">
      <w:numFmt w:val="bullet"/>
      <w:lvlText w:val=""/>
      <w:lvlJc w:val="left"/>
      <w:pPr>
        <w:ind w:left="1825" w:hanging="396"/>
      </w:pPr>
      <w:rPr>
        <w:rFonts w:ascii="Symbol" w:eastAsia="Times New Roman"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5A221900"/>
    <w:multiLevelType w:val="hybridMultilevel"/>
    <w:tmpl w:val="6F3E3B3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C2E07E6"/>
    <w:multiLevelType w:val="hybridMultilevel"/>
    <w:tmpl w:val="612427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C5D1E71"/>
    <w:multiLevelType w:val="hybridMultilevel"/>
    <w:tmpl w:val="0F4EA14C"/>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1EA237E"/>
    <w:multiLevelType w:val="hybridMultilevel"/>
    <w:tmpl w:val="786AFF46"/>
    <w:lvl w:ilvl="0" w:tplc="0422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76A17DF"/>
    <w:multiLevelType w:val="hybridMultilevel"/>
    <w:tmpl w:val="52C22EB8"/>
    <w:lvl w:ilvl="0" w:tplc="D4B851CE">
      <w:start w:val="1"/>
      <w:numFmt w:val="decimal"/>
      <w:suff w:val="space"/>
      <w:lvlText w:val="%1."/>
      <w:lvlJc w:val="left"/>
      <w:pPr>
        <w:ind w:left="1429"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7" w15:restartNumberingAfterBreak="0">
    <w:nsid w:val="680F5087"/>
    <w:multiLevelType w:val="hybridMultilevel"/>
    <w:tmpl w:val="24FE6B8A"/>
    <w:lvl w:ilvl="0" w:tplc="EF14544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6901064D"/>
    <w:multiLevelType w:val="hybridMultilevel"/>
    <w:tmpl w:val="BF48AF9E"/>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AD4915"/>
    <w:multiLevelType w:val="multilevel"/>
    <w:tmpl w:val="E5D2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1F10A9"/>
    <w:multiLevelType w:val="hybridMultilevel"/>
    <w:tmpl w:val="B9AC7FE8"/>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6654386"/>
    <w:multiLevelType w:val="hybridMultilevel"/>
    <w:tmpl w:val="5B5424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7BC875FF"/>
    <w:multiLevelType w:val="multilevel"/>
    <w:tmpl w:val="38B6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272721"/>
    <w:multiLevelType w:val="hybridMultilevel"/>
    <w:tmpl w:val="B046EA7A"/>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C55098A"/>
    <w:multiLevelType w:val="hybridMultilevel"/>
    <w:tmpl w:val="EFD6772C"/>
    <w:lvl w:ilvl="0" w:tplc="6CB8263C">
      <w:start w:val="1"/>
      <w:numFmt w:val="decimal"/>
      <w:lvlText w:val="%1."/>
      <w:lvlJc w:val="left"/>
      <w:pPr>
        <w:ind w:left="36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25"/>
  </w:num>
  <w:num w:numId="3">
    <w:abstractNumId w:val="26"/>
  </w:num>
  <w:num w:numId="4">
    <w:abstractNumId w:val="17"/>
  </w:num>
  <w:num w:numId="5">
    <w:abstractNumId w:val="7"/>
  </w:num>
  <w:num w:numId="6">
    <w:abstractNumId w:val="3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2"/>
  </w:num>
  <w:num w:numId="10">
    <w:abstractNumId w:val="14"/>
  </w:num>
  <w:num w:numId="11">
    <w:abstractNumId w:val="31"/>
  </w:num>
  <w:num w:numId="12">
    <w:abstractNumId w:val="27"/>
  </w:num>
  <w:num w:numId="13">
    <w:abstractNumId w:val="3"/>
  </w:num>
  <w:num w:numId="14">
    <w:abstractNumId w:val="8"/>
  </w:num>
  <w:num w:numId="15">
    <w:abstractNumId w:val="34"/>
  </w:num>
  <w:num w:numId="16">
    <w:abstractNumId w:val="10"/>
  </w:num>
  <w:num w:numId="17">
    <w:abstractNumId w:val="24"/>
  </w:num>
  <w:num w:numId="18">
    <w:abstractNumId w:val="19"/>
  </w:num>
  <w:num w:numId="19">
    <w:abstractNumId w:val="13"/>
  </w:num>
  <w:num w:numId="20">
    <w:abstractNumId w:val="28"/>
  </w:num>
  <w:num w:numId="21">
    <w:abstractNumId w:val="21"/>
  </w:num>
  <w:num w:numId="22">
    <w:abstractNumId w:val="11"/>
  </w:num>
  <w:num w:numId="23">
    <w:abstractNumId w:val="4"/>
  </w:num>
  <w:num w:numId="24">
    <w:abstractNumId w:val="6"/>
  </w:num>
  <w:num w:numId="25">
    <w:abstractNumId w:val="12"/>
  </w:num>
  <w:num w:numId="26">
    <w:abstractNumId w:val="5"/>
  </w:num>
  <w:num w:numId="27">
    <w:abstractNumId w:val="23"/>
  </w:num>
  <w:num w:numId="28">
    <w:abstractNumId w:val="30"/>
  </w:num>
  <w:num w:numId="29">
    <w:abstractNumId w:val="15"/>
  </w:num>
  <w:num w:numId="30">
    <w:abstractNumId w:val="32"/>
  </w:num>
  <w:num w:numId="31">
    <w:abstractNumId w:val="29"/>
  </w:num>
  <w:num w:numId="32">
    <w:abstractNumId w:val="16"/>
  </w:num>
  <w:num w:numId="33">
    <w:abstractNumId w:val="2"/>
  </w:num>
  <w:num w:numId="34">
    <w:abstractNumId w:val="9"/>
  </w:num>
  <w:num w:numId="35">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ACE"/>
    <w:rsid w:val="00011796"/>
    <w:rsid w:val="00012ADE"/>
    <w:rsid w:val="000214E0"/>
    <w:rsid w:val="000226AE"/>
    <w:rsid w:val="00022BDD"/>
    <w:rsid w:val="00026964"/>
    <w:rsid w:val="00031710"/>
    <w:rsid w:val="000359ED"/>
    <w:rsid w:val="0004090D"/>
    <w:rsid w:val="000409F7"/>
    <w:rsid w:val="00041031"/>
    <w:rsid w:val="00044072"/>
    <w:rsid w:val="000448BB"/>
    <w:rsid w:val="00050F9D"/>
    <w:rsid w:val="00074081"/>
    <w:rsid w:val="000761E9"/>
    <w:rsid w:val="00076266"/>
    <w:rsid w:val="00080C79"/>
    <w:rsid w:val="000814C2"/>
    <w:rsid w:val="000825AC"/>
    <w:rsid w:val="000913BB"/>
    <w:rsid w:val="00092D62"/>
    <w:rsid w:val="000943E2"/>
    <w:rsid w:val="000A0527"/>
    <w:rsid w:val="000A1E29"/>
    <w:rsid w:val="000A35CA"/>
    <w:rsid w:val="000B041E"/>
    <w:rsid w:val="000B0DF2"/>
    <w:rsid w:val="000B2F64"/>
    <w:rsid w:val="000C0959"/>
    <w:rsid w:val="000C19E8"/>
    <w:rsid w:val="000C6B0A"/>
    <w:rsid w:val="000D192C"/>
    <w:rsid w:val="000E2ACA"/>
    <w:rsid w:val="000E4763"/>
    <w:rsid w:val="000F000E"/>
    <w:rsid w:val="000F60AD"/>
    <w:rsid w:val="00101151"/>
    <w:rsid w:val="001146E4"/>
    <w:rsid w:val="00114D2C"/>
    <w:rsid w:val="00116480"/>
    <w:rsid w:val="001169C0"/>
    <w:rsid w:val="001178BB"/>
    <w:rsid w:val="001202A3"/>
    <w:rsid w:val="00123D42"/>
    <w:rsid w:val="00123DD9"/>
    <w:rsid w:val="00126F6A"/>
    <w:rsid w:val="001301BE"/>
    <w:rsid w:val="0013343F"/>
    <w:rsid w:val="00133655"/>
    <w:rsid w:val="001436B6"/>
    <w:rsid w:val="00146E02"/>
    <w:rsid w:val="00147936"/>
    <w:rsid w:val="001517AB"/>
    <w:rsid w:val="00154D91"/>
    <w:rsid w:val="001555E3"/>
    <w:rsid w:val="00157B9E"/>
    <w:rsid w:val="00161C29"/>
    <w:rsid w:val="00163B16"/>
    <w:rsid w:val="00171B7C"/>
    <w:rsid w:val="0017500F"/>
    <w:rsid w:val="00175AEF"/>
    <w:rsid w:val="00176308"/>
    <w:rsid w:val="001818C8"/>
    <w:rsid w:val="001842EC"/>
    <w:rsid w:val="00186191"/>
    <w:rsid w:val="001918D7"/>
    <w:rsid w:val="00193225"/>
    <w:rsid w:val="00195379"/>
    <w:rsid w:val="00196340"/>
    <w:rsid w:val="001A0A09"/>
    <w:rsid w:val="001A129D"/>
    <w:rsid w:val="001A30D3"/>
    <w:rsid w:val="001A34A1"/>
    <w:rsid w:val="001A692A"/>
    <w:rsid w:val="001B0DD8"/>
    <w:rsid w:val="001B2288"/>
    <w:rsid w:val="001B2858"/>
    <w:rsid w:val="001B4C9D"/>
    <w:rsid w:val="001B5CF8"/>
    <w:rsid w:val="001C2519"/>
    <w:rsid w:val="001C47A7"/>
    <w:rsid w:val="001C5D76"/>
    <w:rsid w:val="001C5EC6"/>
    <w:rsid w:val="001C7964"/>
    <w:rsid w:val="001D0086"/>
    <w:rsid w:val="001D1C95"/>
    <w:rsid w:val="001D63C1"/>
    <w:rsid w:val="001E22D3"/>
    <w:rsid w:val="001E4279"/>
    <w:rsid w:val="001E49CE"/>
    <w:rsid w:val="001F1EDD"/>
    <w:rsid w:val="001F3C22"/>
    <w:rsid w:val="00202377"/>
    <w:rsid w:val="00203699"/>
    <w:rsid w:val="00205009"/>
    <w:rsid w:val="00207B21"/>
    <w:rsid w:val="00207B86"/>
    <w:rsid w:val="00211082"/>
    <w:rsid w:val="0021272F"/>
    <w:rsid w:val="00213A44"/>
    <w:rsid w:val="00214CEE"/>
    <w:rsid w:val="00216607"/>
    <w:rsid w:val="00217F7B"/>
    <w:rsid w:val="00225318"/>
    <w:rsid w:val="00227725"/>
    <w:rsid w:val="00234739"/>
    <w:rsid w:val="002448A2"/>
    <w:rsid w:val="0024690A"/>
    <w:rsid w:val="00250C4C"/>
    <w:rsid w:val="00250DCA"/>
    <w:rsid w:val="002546AA"/>
    <w:rsid w:val="00260BE4"/>
    <w:rsid w:val="002619A6"/>
    <w:rsid w:val="00264FEA"/>
    <w:rsid w:val="00271A4E"/>
    <w:rsid w:val="00271F82"/>
    <w:rsid w:val="00272953"/>
    <w:rsid w:val="00273111"/>
    <w:rsid w:val="00273C2C"/>
    <w:rsid w:val="00282779"/>
    <w:rsid w:val="0028723B"/>
    <w:rsid w:val="002947DE"/>
    <w:rsid w:val="00295B8A"/>
    <w:rsid w:val="00295BDA"/>
    <w:rsid w:val="00295CE5"/>
    <w:rsid w:val="002A5A5F"/>
    <w:rsid w:val="002A6604"/>
    <w:rsid w:val="002A6B71"/>
    <w:rsid w:val="002A7975"/>
    <w:rsid w:val="002A7F0B"/>
    <w:rsid w:val="002B3CDC"/>
    <w:rsid w:val="002B6673"/>
    <w:rsid w:val="002C380A"/>
    <w:rsid w:val="002C7DD3"/>
    <w:rsid w:val="002D038B"/>
    <w:rsid w:val="002D0605"/>
    <w:rsid w:val="002D3249"/>
    <w:rsid w:val="002D34B4"/>
    <w:rsid w:val="002D3781"/>
    <w:rsid w:val="002D5F5F"/>
    <w:rsid w:val="002E0037"/>
    <w:rsid w:val="002E0665"/>
    <w:rsid w:val="002E2238"/>
    <w:rsid w:val="002E27AA"/>
    <w:rsid w:val="002E394F"/>
    <w:rsid w:val="002F0B41"/>
    <w:rsid w:val="002F6EA0"/>
    <w:rsid w:val="00301C7F"/>
    <w:rsid w:val="00304285"/>
    <w:rsid w:val="00305E69"/>
    <w:rsid w:val="00306F7C"/>
    <w:rsid w:val="00321DF3"/>
    <w:rsid w:val="00325F43"/>
    <w:rsid w:val="00326A45"/>
    <w:rsid w:val="00330F42"/>
    <w:rsid w:val="00332193"/>
    <w:rsid w:val="00340056"/>
    <w:rsid w:val="0035092D"/>
    <w:rsid w:val="00351042"/>
    <w:rsid w:val="003532CB"/>
    <w:rsid w:val="00353FD6"/>
    <w:rsid w:val="00354870"/>
    <w:rsid w:val="00361303"/>
    <w:rsid w:val="003617DD"/>
    <w:rsid w:val="003628AF"/>
    <w:rsid w:val="00362F43"/>
    <w:rsid w:val="00370952"/>
    <w:rsid w:val="003738E1"/>
    <w:rsid w:val="00373F37"/>
    <w:rsid w:val="0037499B"/>
    <w:rsid w:val="0038397E"/>
    <w:rsid w:val="00391BED"/>
    <w:rsid w:val="0039368F"/>
    <w:rsid w:val="00393C8F"/>
    <w:rsid w:val="003947A8"/>
    <w:rsid w:val="003A0279"/>
    <w:rsid w:val="003A0921"/>
    <w:rsid w:val="003A51FA"/>
    <w:rsid w:val="003A5838"/>
    <w:rsid w:val="003A7F30"/>
    <w:rsid w:val="003B1D03"/>
    <w:rsid w:val="003B631A"/>
    <w:rsid w:val="003B7A03"/>
    <w:rsid w:val="003C0FC8"/>
    <w:rsid w:val="003C35E5"/>
    <w:rsid w:val="003D1BD2"/>
    <w:rsid w:val="003D70F3"/>
    <w:rsid w:val="003E2D36"/>
    <w:rsid w:val="003E426F"/>
    <w:rsid w:val="003E4CE9"/>
    <w:rsid w:val="003E5A22"/>
    <w:rsid w:val="003E5E9D"/>
    <w:rsid w:val="003E61D1"/>
    <w:rsid w:val="003E69D0"/>
    <w:rsid w:val="003F1F15"/>
    <w:rsid w:val="003F3989"/>
    <w:rsid w:val="004018DA"/>
    <w:rsid w:val="00404F79"/>
    <w:rsid w:val="0040511E"/>
    <w:rsid w:val="00410A99"/>
    <w:rsid w:val="00412132"/>
    <w:rsid w:val="00412EE3"/>
    <w:rsid w:val="00420269"/>
    <w:rsid w:val="004202D6"/>
    <w:rsid w:val="004209A6"/>
    <w:rsid w:val="0042675A"/>
    <w:rsid w:val="004301EE"/>
    <w:rsid w:val="00430600"/>
    <w:rsid w:val="00431440"/>
    <w:rsid w:val="00431A9A"/>
    <w:rsid w:val="00433716"/>
    <w:rsid w:val="0043519C"/>
    <w:rsid w:val="0043560C"/>
    <w:rsid w:val="00435BC5"/>
    <w:rsid w:val="00442765"/>
    <w:rsid w:val="004461C6"/>
    <w:rsid w:val="00454A46"/>
    <w:rsid w:val="0045510D"/>
    <w:rsid w:val="0045588C"/>
    <w:rsid w:val="00455EFB"/>
    <w:rsid w:val="004628DE"/>
    <w:rsid w:val="00463A5C"/>
    <w:rsid w:val="004645E8"/>
    <w:rsid w:val="0046505D"/>
    <w:rsid w:val="00472136"/>
    <w:rsid w:val="004801F8"/>
    <w:rsid w:val="00481D8F"/>
    <w:rsid w:val="00484BCA"/>
    <w:rsid w:val="00486288"/>
    <w:rsid w:val="0049040B"/>
    <w:rsid w:val="00492BE5"/>
    <w:rsid w:val="00493047"/>
    <w:rsid w:val="00495813"/>
    <w:rsid w:val="00495A4B"/>
    <w:rsid w:val="004961AF"/>
    <w:rsid w:val="004A2FE0"/>
    <w:rsid w:val="004B0FAC"/>
    <w:rsid w:val="004B33D5"/>
    <w:rsid w:val="004B498E"/>
    <w:rsid w:val="004B5538"/>
    <w:rsid w:val="004B6F80"/>
    <w:rsid w:val="004B7AB8"/>
    <w:rsid w:val="004D0538"/>
    <w:rsid w:val="004D3CF3"/>
    <w:rsid w:val="004D3D88"/>
    <w:rsid w:val="004D5CD2"/>
    <w:rsid w:val="004D5FCB"/>
    <w:rsid w:val="004E1444"/>
    <w:rsid w:val="004E234C"/>
    <w:rsid w:val="004E438D"/>
    <w:rsid w:val="004E4EDF"/>
    <w:rsid w:val="004E645B"/>
    <w:rsid w:val="004F5AAA"/>
    <w:rsid w:val="004F70A0"/>
    <w:rsid w:val="004F7A7D"/>
    <w:rsid w:val="005001FD"/>
    <w:rsid w:val="00502C6D"/>
    <w:rsid w:val="005034AD"/>
    <w:rsid w:val="00504D8F"/>
    <w:rsid w:val="005111AA"/>
    <w:rsid w:val="005114E0"/>
    <w:rsid w:val="005145AD"/>
    <w:rsid w:val="00521E65"/>
    <w:rsid w:val="005234B9"/>
    <w:rsid w:val="00523686"/>
    <w:rsid w:val="00527EB5"/>
    <w:rsid w:val="00532BF8"/>
    <w:rsid w:val="00534174"/>
    <w:rsid w:val="005359BA"/>
    <w:rsid w:val="00536709"/>
    <w:rsid w:val="0054072F"/>
    <w:rsid w:val="00540BCB"/>
    <w:rsid w:val="00540CD6"/>
    <w:rsid w:val="00541DEB"/>
    <w:rsid w:val="0054621F"/>
    <w:rsid w:val="00546C9A"/>
    <w:rsid w:val="00547D62"/>
    <w:rsid w:val="0055153D"/>
    <w:rsid w:val="005519AC"/>
    <w:rsid w:val="0055222C"/>
    <w:rsid w:val="00555BE2"/>
    <w:rsid w:val="00556536"/>
    <w:rsid w:val="00557814"/>
    <w:rsid w:val="005635F3"/>
    <w:rsid w:val="00566FFD"/>
    <w:rsid w:val="005679A5"/>
    <w:rsid w:val="0057280F"/>
    <w:rsid w:val="005749AB"/>
    <w:rsid w:val="00577D51"/>
    <w:rsid w:val="00580E8E"/>
    <w:rsid w:val="0058524F"/>
    <w:rsid w:val="00590EBC"/>
    <w:rsid w:val="00590F23"/>
    <w:rsid w:val="005953BB"/>
    <w:rsid w:val="005A6B10"/>
    <w:rsid w:val="005B18E2"/>
    <w:rsid w:val="005B3A66"/>
    <w:rsid w:val="005B416F"/>
    <w:rsid w:val="005B7D34"/>
    <w:rsid w:val="005C1C8F"/>
    <w:rsid w:val="005C502B"/>
    <w:rsid w:val="005C5B75"/>
    <w:rsid w:val="005D4A0F"/>
    <w:rsid w:val="005D6F44"/>
    <w:rsid w:val="005E160F"/>
    <w:rsid w:val="005E18BF"/>
    <w:rsid w:val="005E2B61"/>
    <w:rsid w:val="005E4D2B"/>
    <w:rsid w:val="005E62FE"/>
    <w:rsid w:val="005E69C5"/>
    <w:rsid w:val="005F1D5F"/>
    <w:rsid w:val="005F1FCB"/>
    <w:rsid w:val="005F2198"/>
    <w:rsid w:val="005F2A0E"/>
    <w:rsid w:val="005F30EC"/>
    <w:rsid w:val="005F5BBA"/>
    <w:rsid w:val="0060082F"/>
    <w:rsid w:val="00600DAC"/>
    <w:rsid w:val="006038B7"/>
    <w:rsid w:val="0061382A"/>
    <w:rsid w:val="00616054"/>
    <w:rsid w:val="006214E0"/>
    <w:rsid w:val="00624502"/>
    <w:rsid w:val="00624E95"/>
    <w:rsid w:val="006265CE"/>
    <w:rsid w:val="006268A5"/>
    <w:rsid w:val="00631ED4"/>
    <w:rsid w:val="0063581B"/>
    <w:rsid w:val="00637A07"/>
    <w:rsid w:val="0064708D"/>
    <w:rsid w:val="00647C2A"/>
    <w:rsid w:val="006500E0"/>
    <w:rsid w:val="00656238"/>
    <w:rsid w:val="00674E1E"/>
    <w:rsid w:val="006777B1"/>
    <w:rsid w:val="00680320"/>
    <w:rsid w:val="0068222C"/>
    <w:rsid w:val="00686B77"/>
    <w:rsid w:val="006876F5"/>
    <w:rsid w:val="00690DFE"/>
    <w:rsid w:val="00691A65"/>
    <w:rsid w:val="00695B28"/>
    <w:rsid w:val="00696477"/>
    <w:rsid w:val="006A069D"/>
    <w:rsid w:val="006A0A31"/>
    <w:rsid w:val="006A3E0F"/>
    <w:rsid w:val="006A40D3"/>
    <w:rsid w:val="006B074E"/>
    <w:rsid w:val="006B0F63"/>
    <w:rsid w:val="006B1047"/>
    <w:rsid w:val="006B1A10"/>
    <w:rsid w:val="006B2B3D"/>
    <w:rsid w:val="006B312B"/>
    <w:rsid w:val="006B52A7"/>
    <w:rsid w:val="006B6E12"/>
    <w:rsid w:val="006C0E06"/>
    <w:rsid w:val="006C104D"/>
    <w:rsid w:val="006C4D30"/>
    <w:rsid w:val="006D10E4"/>
    <w:rsid w:val="006D2C14"/>
    <w:rsid w:val="006D75B4"/>
    <w:rsid w:val="006E2CBE"/>
    <w:rsid w:val="006F3459"/>
    <w:rsid w:val="006F5D99"/>
    <w:rsid w:val="0070285C"/>
    <w:rsid w:val="007038D0"/>
    <w:rsid w:val="007064EF"/>
    <w:rsid w:val="0070664E"/>
    <w:rsid w:val="00715C2F"/>
    <w:rsid w:val="00716FFD"/>
    <w:rsid w:val="00720889"/>
    <w:rsid w:val="00721FF2"/>
    <w:rsid w:val="007226D9"/>
    <w:rsid w:val="00723ECB"/>
    <w:rsid w:val="007255AA"/>
    <w:rsid w:val="00727933"/>
    <w:rsid w:val="007308D6"/>
    <w:rsid w:val="00734DA7"/>
    <w:rsid w:val="0074022D"/>
    <w:rsid w:val="00745D41"/>
    <w:rsid w:val="00750BB5"/>
    <w:rsid w:val="0075128C"/>
    <w:rsid w:val="007516BE"/>
    <w:rsid w:val="0075444C"/>
    <w:rsid w:val="00757B39"/>
    <w:rsid w:val="00757BBA"/>
    <w:rsid w:val="00757FF0"/>
    <w:rsid w:val="00763FB8"/>
    <w:rsid w:val="00764598"/>
    <w:rsid w:val="007652C3"/>
    <w:rsid w:val="00770F91"/>
    <w:rsid w:val="007825F8"/>
    <w:rsid w:val="00782B94"/>
    <w:rsid w:val="0078684D"/>
    <w:rsid w:val="00791200"/>
    <w:rsid w:val="00792155"/>
    <w:rsid w:val="007A097C"/>
    <w:rsid w:val="007A18D8"/>
    <w:rsid w:val="007A2848"/>
    <w:rsid w:val="007A3C32"/>
    <w:rsid w:val="007A6564"/>
    <w:rsid w:val="007A6E98"/>
    <w:rsid w:val="007B2DD2"/>
    <w:rsid w:val="007B391E"/>
    <w:rsid w:val="007B3A48"/>
    <w:rsid w:val="007C34D9"/>
    <w:rsid w:val="007D0CD7"/>
    <w:rsid w:val="007D1910"/>
    <w:rsid w:val="007D30E1"/>
    <w:rsid w:val="007E5571"/>
    <w:rsid w:val="007E7621"/>
    <w:rsid w:val="007E788F"/>
    <w:rsid w:val="007F0994"/>
    <w:rsid w:val="007F330C"/>
    <w:rsid w:val="007F3AD0"/>
    <w:rsid w:val="007F702D"/>
    <w:rsid w:val="00804BB9"/>
    <w:rsid w:val="00805045"/>
    <w:rsid w:val="00807D35"/>
    <w:rsid w:val="00811577"/>
    <w:rsid w:val="00812231"/>
    <w:rsid w:val="00813356"/>
    <w:rsid w:val="008166B2"/>
    <w:rsid w:val="00817CE2"/>
    <w:rsid w:val="00821CB6"/>
    <w:rsid w:val="00822FFD"/>
    <w:rsid w:val="008318A1"/>
    <w:rsid w:val="00832A3F"/>
    <w:rsid w:val="00832A7D"/>
    <w:rsid w:val="00834B37"/>
    <w:rsid w:val="00835A39"/>
    <w:rsid w:val="008371D1"/>
    <w:rsid w:val="008372FE"/>
    <w:rsid w:val="00842C5F"/>
    <w:rsid w:val="0084399D"/>
    <w:rsid w:val="0085184A"/>
    <w:rsid w:val="0085259C"/>
    <w:rsid w:val="00853541"/>
    <w:rsid w:val="00854715"/>
    <w:rsid w:val="008608C3"/>
    <w:rsid w:val="008639D3"/>
    <w:rsid w:val="00863B7F"/>
    <w:rsid w:val="00865E54"/>
    <w:rsid w:val="008714A5"/>
    <w:rsid w:val="00871AAA"/>
    <w:rsid w:val="0087355E"/>
    <w:rsid w:val="00874D52"/>
    <w:rsid w:val="00876C96"/>
    <w:rsid w:val="0087747B"/>
    <w:rsid w:val="00881B1E"/>
    <w:rsid w:val="008823C0"/>
    <w:rsid w:val="008824E3"/>
    <w:rsid w:val="00883E19"/>
    <w:rsid w:val="008851FF"/>
    <w:rsid w:val="00886863"/>
    <w:rsid w:val="00890471"/>
    <w:rsid w:val="00891BA6"/>
    <w:rsid w:val="0089364B"/>
    <w:rsid w:val="008A49E4"/>
    <w:rsid w:val="008A4C7B"/>
    <w:rsid w:val="008A5B63"/>
    <w:rsid w:val="008B1068"/>
    <w:rsid w:val="008B47AB"/>
    <w:rsid w:val="008C09BA"/>
    <w:rsid w:val="008C2DDA"/>
    <w:rsid w:val="008C5F3D"/>
    <w:rsid w:val="008C63DB"/>
    <w:rsid w:val="008C6715"/>
    <w:rsid w:val="008C744F"/>
    <w:rsid w:val="008D4470"/>
    <w:rsid w:val="008E0011"/>
    <w:rsid w:val="008E182E"/>
    <w:rsid w:val="008E6D57"/>
    <w:rsid w:val="008F0679"/>
    <w:rsid w:val="008F0A1C"/>
    <w:rsid w:val="008F14D1"/>
    <w:rsid w:val="008F1982"/>
    <w:rsid w:val="008F2FEE"/>
    <w:rsid w:val="0090036C"/>
    <w:rsid w:val="009036F3"/>
    <w:rsid w:val="00905D5A"/>
    <w:rsid w:val="00906ACC"/>
    <w:rsid w:val="00911295"/>
    <w:rsid w:val="00914C07"/>
    <w:rsid w:val="00915BDA"/>
    <w:rsid w:val="0092320A"/>
    <w:rsid w:val="009255F7"/>
    <w:rsid w:val="00925A73"/>
    <w:rsid w:val="009267E8"/>
    <w:rsid w:val="009304C6"/>
    <w:rsid w:val="009305FC"/>
    <w:rsid w:val="00930D1E"/>
    <w:rsid w:val="00935310"/>
    <w:rsid w:val="0093619B"/>
    <w:rsid w:val="00936690"/>
    <w:rsid w:val="00941F1F"/>
    <w:rsid w:val="00941F75"/>
    <w:rsid w:val="00943521"/>
    <w:rsid w:val="00945DC3"/>
    <w:rsid w:val="00945DD7"/>
    <w:rsid w:val="009539F1"/>
    <w:rsid w:val="0095508C"/>
    <w:rsid w:val="0095559C"/>
    <w:rsid w:val="00957654"/>
    <w:rsid w:val="00965364"/>
    <w:rsid w:val="00976F32"/>
    <w:rsid w:val="0098599D"/>
    <w:rsid w:val="00990066"/>
    <w:rsid w:val="009950BD"/>
    <w:rsid w:val="009A1214"/>
    <w:rsid w:val="009A28AE"/>
    <w:rsid w:val="009B3684"/>
    <w:rsid w:val="009B405B"/>
    <w:rsid w:val="009C1E18"/>
    <w:rsid w:val="009C37CE"/>
    <w:rsid w:val="009D0DDD"/>
    <w:rsid w:val="009D161F"/>
    <w:rsid w:val="009D50DC"/>
    <w:rsid w:val="009E0AC2"/>
    <w:rsid w:val="009E0E1A"/>
    <w:rsid w:val="009E28F3"/>
    <w:rsid w:val="009E520A"/>
    <w:rsid w:val="009E58BB"/>
    <w:rsid w:val="009E6E5A"/>
    <w:rsid w:val="009F01B3"/>
    <w:rsid w:val="009F17F2"/>
    <w:rsid w:val="009F1FD7"/>
    <w:rsid w:val="009F3E7E"/>
    <w:rsid w:val="009F5C6E"/>
    <w:rsid w:val="00A008C3"/>
    <w:rsid w:val="00A03F45"/>
    <w:rsid w:val="00A0509D"/>
    <w:rsid w:val="00A05864"/>
    <w:rsid w:val="00A074DD"/>
    <w:rsid w:val="00A07E82"/>
    <w:rsid w:val="00A10F00"/>
    <w:rsid w:val="00A13855"/>
    <w:rsid w:val="00A139C3"/>
    <w:rsid w:val="00A1428B"/>
    <w:rsid w:val="00A16FC2"/>
    <w:rsid w:val="00A17011"/>
    <w:rsid w:val="00A20F03"/>
    <w:rsid w:val="00A216BE"/>
    <w:rsid w:val="00A2203C"/>
    <w:rsid w:val="00A26942"/>
    <w:rsid w:val="00A31C15"/>
    <w:rsid w:val="00A361EE"/>
    <w:rsid w:val="00A373D9"/>
    <w:rsid w:val="00A40323"/>
    <w:rsid w:val="00A43147"/>
    <w:rsid w:val="00A47C83"/>
    <w:rsid w:val="00A71137"/>
    <w:rsid w:val="00A71BB8"/>
    <w:rsid w:val="00A72507"/>
    <w:rsid w:val="00A7273B"/>
    <w:rsid w:val="00A730B0"/>
    <w:rsid w:val="00A74BAB"/>
    <w:rsid w:val="00A74C00"/>
    <w:rsid w:val="00A76EB7"/>
    <w:rsid w:val="00A80567"/>
    <w:rsid w:val="00A82D3E"/>
    <w:rsid w:val="00A839F9"/>
    <w:rsid w:val="00A87179"/>
    <w:rsid w:val="00A907FB"/>
    <w:rsid w:val="00A92452"/>
    <w:rsid w:val="00A934CD"/>
    <w:rsid w:val="00A94A89"/>
    <w:rsid w:val="00AA4900"/>
    <w:rsid w:val="00AA54F9"/>
    <w:rsid w:val="00AA7A61"/>
    <w:rsid w:val="00AB0F49"/>
    <w:rsid w:val="00AB1697"/>
    <w:rsid w:val="00AB5BEA"/>
    <w:rsid w:val="00AC0A1E"/>
    <w:rsid w:val="00AC2E76"/>
    <w:rsid w:val="00AD0A32"/>
    <w:rsid w:val="00AD1ECA"/>
    <w:rsid w:val="00AD2453"/>
    <w:rsid w:val="00AD31B8"/>
    <w:rsid w:val="00AD37A2"/>
    <w:rsid w:val="00AD4F8D"/>
    <w:rsid w:val="00AD7E7D"/>
    <w:rsid w:val="00AD7FD0"/>
    <w:rsid w:val="00AE20FF"/>
    <w:rsid w:val="00AE218C"/>
    <w:rsid w:val="00AE3E70"/>
    <w:rsid w:val="00AE5507"/>
    <w:rsid w:val="00AF2D99"/>
    <w:rsid w:val="00AF66C4"/>
    <w:rsid w:val="00B10087"/>
    <w:rsid w:val="00B166F6"/>
    <w:rsid w:val="00B22222"/>
    <w:rsid w:val="00B24B88"/>
    <w:rsid w:val="00B30D58"/>
    <w:rsid w:val="00B34F6E"/>
    <w:rsid w:val="00B35AAF"/>
    <w:rsid w:val="00B36173"/>
    <w:rsid w:val="00B40E5A"/>
    <w:rsid w:val="00B526DA"/>
    <w:rsid w:val="00B53509"/>
    <w:rsid w:val="00B54DEF"/>
    <w:rsid w:val="00B57051"/>
    <w:rsid w:val="00B6319D"/>
    <w:rsid w:val="00B65509"/>
    <w:rsid w:val="00B67416"/>
    <w:rsid w:val="00B67FB1"/>
    <w:rsid w:val="00B7039B"/>
    <w:rsid w:val="00B71867"/>
    <w:rsid w:val="00B71C60"/>
    <w:rsid w:val="00B735E5"/>
    <w:rsid w:val="00B76955"/>
    <w:rsid w:val="00B77704"/>
    <w:rsid w:val="00B809D7"/>
    <w:rsid w:val="00B81058"/>
    <w:rsid w:val="00B8169E"/>
    <w:rsid w:val="00B872EC"/>
    <w:rsid w:val="00B91FFE"/>
    <w:rsid w:val="00B93298"/>
    <w:rsid w:val="00B932B3"/>
    <w:rsid w:val="00BA1AB0"/>
    <w:rsid w:val="00BA6676"/>
    <w:rsid w:val="00BB110A"/>
    <w:rsid w:val="00BB166B"/>
    <w:rsid w:val="00BB5CF9"/>
    <w:rsid w:val="00BC00F9"/>
    <w:rsid w:val="00BC4EC1"/>
    <w:rsid w:val="00BC59EC"/>
    <w:rsid w:val="00BD2725"/>
    <w:rsid w:val="00BD3663"/>
    <w:rsid w:val="00BD379F"/>
    <w:rsid w:val="00BE4994"/>
    <w:rsid w:val="00BF1305"/>
    <w:rsid w:val="00C019CB"/>
    <w:rsid w:val="00C02DFD"/>
    <w:rsid w:val="00C04A61"/>
    <w:rsid w:val="00C05334"/>
    <w:rsid w:val="00C055C4"/>
    <w:rsid w:val="00C10101"/>
    <w:rsid w:val="00C12EC7"/>
    <w:rsid w:val="00C13F0A"/>
    <w:rsid w:val="00C159F7"/>
    <w:rsid w:val="00C16EA7"/>
    <w:rsid w:val="00C17724"/>
    <w:rsid w:val="00C21B0D"/>
    <w:rsid w:val="00C21DA0"/>
    <w:rsid w:val="00C2316D"/>
    <w:rsid w:val="00C24380"/>
    <w:rsid w:val="00C259BC"/>
    <w:rsid w:val="00C25F14"/>
    <w:rsid w:val="00C26EE0"/>
    <w:rsid w:val="00C30848"/>
    <w:rsid w:val="00C3189B"/>
    <w:rsid w:val="00C31FD0"/>
    <w:rsid w:val="00C35751"/>
    <w:rsid w:val="00C37443"/>
    <w:rsid w:val="00C44F57"/>
    <w:rsid w:val="00C4589A"/>
    <w:rsid w:val="00C47667"/>
    <w:rsid w:val="00C47879"/>
    <w:rsid w:val="00C52D04"/>
    <w:rsid w:val="00C544C4"/>
    <w:rsid w:val="00C57414"/>
    <w:rsid w:val="00C5775D"/>
    <w:rsid w:val="00C657D4"/>
    <w:rsid w:val="00C66420"/>
    <w:rsid w:val="00C672C7"/>
    <w:rsid w:val="00C717C4"/>
    <w:rsid w:val="00C71D26"/>
    <w:rsid w:val="00C76C35"/>
    <w:rsid w:val="00C810C2"/>
    <w:rsid w:val="00C82E7D"/>
    <w:rsid w:val="00C83854"/>
    <w:rsid w:val="00C858DC"/>
    <w:rsid w:val="00C8661D"/>
    <w:rsid w:val="00C87CC6"/>
    <w:rsid w:val="00C87F4B"/>
    <w:rsid w:val="00C943CC"/>
    <w:rsid w:val="00C952C8"/>
    <w:rsid w:val="00C976BA"/>
    <w:rsid w:val="00C97F61"/>
    <w:rsid w:val="00CA0E66"/>
    <w:rsid w:val="00CA50D8"/>
    <w:rsid w:val="00CB0025"/>
    <w:rsid w:val="00CB031E"/>
    <w:rsid w:val="00CB07AB"/>
    <w:rsid w:val="00CB3757"/>
    <w:rsid w:val="00CB60A9"/>
    <w:rsid w:val="00CC1F20"/>
    <w:rsid w:val="00CD0095"/>
    <w:rsid w:val="00CD04B6"/>
    <w:rsid w:val="00CD2127"/>
    <w:rsid w:val="00CD34E9"/>
    <w:rsid w:val="00CD38CA"/>
    <w:rsid w:val="00CD61B0"/>
    <w:rsid w:val="00CD6F2C"/>
    <w:rsid w:val="00CD70DA"/>
    <w:rsid w:val="00CD7ED7"/>
    <w:rsid w:val="00CE0639"/>
    <w:rsid w:val="00CE2563"/>
    <w:rsid w:val="00CE5667"/>
    <w:rsid w:val="00CE7700"/>
    <w:rsid w:val="00CF5AF9"/>
    <w:rsid w:val="00CF6A01"/>
    <w:rsid w:val="00D00631"/>
    <w:rsid w:val="00D00A69"/>
    <w:rsid w:val="00D03E71"/>
    <w:rsid w:val="00D048DD"/>
    <w:rsid w:val="00D05D75"/>
    <w:rsid w:val="00D177E3"/>
    <w:rsid w:val="00D21EB8"/>
    <w:rsid w:val="00D239B0"/>
    <w:rsid w:val="00D246AA"/>
    <w:rsid w:val="00D252E8"/>
    <w:rsid w:val="00D25630"/>
    <w:rsid w:val="00D25B23"/>
    <w:rsid w:val="00D30BF7"/>
    <w:rsid w:val="00D32A40"/>
    <w:rsid w:val="00D36931"/>
    <w:rsid w:val="00D41600"/>
    <w:rsid w:val="00D452A5"/>
    <w:rsid w:val="00D47E74"/>
    <w:rsid w:val="00D502EF"/>
    <w:rsid w:val="00D528D6"/>
    <w:rsid w:val="00D53AB1"/>
    <w:rsid w:val="00D56001"/>
    <w:rsid w:val="00D60EED"/>
    <w:rsid w:val="00D643DF"/>
    <w:rsid w:val="00D67D72"/>
    <w:rsid w:val="00D701D7"/>
    <w:rsid w:val="00D76ACE"/>
    <w:rsid w:val="00D77A78"/>
    <w:rsid w:val="00D845A1"/>
    <w:rsid w:val="00D84D71"/>
    <w:rsid w:val="00D84E90"/>
    <w:rsid w:val="00D912F7"/>
    <w:rsid w:val="00D93B15"/>
    <w:rsid w:val="00DA1833"/>
    <w:rsid w:val="00DA66CA"/>
    <w:rsid w:val="00DA7922"/>
    <w:rsid w:val="00DB139D"/>
    <w:rsid w:val="00DC1208"/>
    <w:rsid w:val="00DC146C"/>
    <w:rsid w:val="00DC494D"/>
    <w:rsid w:val="00DC708B"/>
    <w:rsid w:val="00DC75BD"/>
    <w:rsid w:val="00DC7A0F"/>
    <w:rsid w:val="00DD0C65"/>
    <w:rsid w:val="00DD6A8F"/>
    <w:rsid w:val="00DD738E"/>
    <w:rsid w:val="00DD7722"/>
    <w:rsid w:val="00DE02F5"/>
    <w:rsid w:val="00DE0320"/>
    <w:rsid w:val="00DE0D18"/>
    <w:rsid w:val="00E11BE1"/>
    <w:rsid w:val="00E1401B"/>
    <w:rsid w:val="00E1538C"/>
    <w:rsid w:val="00E23D2F"/>
    <w:rsid w:val="00E274A1"/>
    <w:rsid w:val="00E3635D"/>
    <w:rsid w:val="00E363B0"/>
    <w:rsid w:val="00E40719"/>
    <w:rsid w:val="00E4172F"/>
    <w:rsid w:val="00E41C56"/>
    <w:rsid w:val="00E4239A"/>
    <w:rsid w:val="00E442F7"/>
    <w:rsid w:val="00E54460"/>
    <w:rsid w:val="00E60095"/>
    <w:rsid w:val="00E612AA"/>
    <w:rsid w:val="00E63D15"/>
    <w:rsid w:val="00E67569"/>
    <w:rsid w:val="00E71AE7"/>
    <w:rsid w:val="00E71F36"/>
    <w:rsid w:val="00E74E44"/>
    <w:rsid w:val="00E75AEE"/>
    <w:rsid w:val="00E8113D"/>
    <w:rsid w:val="00E81E24"/>
    <w:rsid w:val="00E82AD8"/>
    <w:rsid w:val="00E92EA0"/>
    <w:rsid w:val="00E95B29"/>
    <w:rsid w:val="00EA5D95"/>
    <w:rsid w:val="00EB1411"/>
    <w:rsid w:val="00EB30DA"/>
    <w:rsid w:val="00EB49CA"/>
    <w:rsid w:val="00EB5B3E"/>
    <w:rsid w:val="00EB77BF"/>
    <w:rsid w:val="00EC1BBD"/>
    <w:rsid w:val="00EC35FB"/>
    <w:rsid w:val="00EC77D5"/>
    <w:rsid w:val="00ED4167"/>
    <w:rsid w:val="00EE35E6"/>
    <w:rsid w:val="00EE6D6C"/>
    <w:rsid w:val="00EF2844"/>
    <w:rsid w:val="00F01023"/>
    <w:rsid w:val="00F01978"/>
    <w:rsid w:val="00F01D50"/>
    <w:rsid w:val="00F02525"/>
    <w:rsid w:val="00F05D72"/>
    <w:rsid w:val="00F064F4"/>
    <w:rsid w:val="00F2612F"/>
    <w:rsid w:val="00F27699"/>
    <w:rsid w:val="00F33243"/>
    <w:rsid w:val="00F3363F"/>
    <w:rsid w:val="00F33F09"/>
    <w:rsid w:val="00F33F2F"/>
    <w:rsid w:val="00F34563"/>
    <w:rsid w:val="00F36210"/>
    <w:rsid w:val="00F374C2"/>
    <w:rsid w:val="00F42729"/>
    <w:rsid w:val="00F44E0E"/>
    <w:rsid w:val="00F4660F"/>
    <w:rsid w:val="00F47BED"/>
    <w:rsid w:val="00F506E6"/>
    <w:rsid w:val="00F50C92"/>
    <w:rsid w:val="00F54F2E"/>
    <w:rsid w:val="00F556B2"/>
    <w:rsid w:val="00F55EBA"/>
    <w:rsid w:val="00F574E3"/>
    <w:rsid w:val="00F650A4"/>
    <w:rsid w:val="00F66FAC"/>
    <w:rsid w:val="00F672D3"/>
    <w:rsid w:val="00F67773"/>
    <w:rsid w:val="00F7019E"/>
    <w:rsid w:val="00F71E21"/>
    <w:rsid w:val="00F75118"/>
    <w:rsid w:val="00F7635D"/>
    <w:rsid w:val="00F76B4D"/>
    <w:rsid w:val="00F77B79"/>
    <w:rsid w:val="00F832DB"/>
    <w:rsid w:val="00F8348E"/>
    <w:rsid w:val="00F85C9B"/>
    <w:rsid w:val="00F922E2"/>
    <w:rsid w:val="00F9513C"/>
    <w:rsid w:val="00F95574"/>
    <w:rsid w:val="00FA0F3C"/>
    <w:rsid w:val="00FA1B92"/>
    <w:rsid w:val="00FA5EB1"/>
    <w:rsid w:val="00FB00F4"/>
    <w:rsid w:val="00FB25EE"/>
    <w:rsid w:val="00FB547A"/>
    <w:rsid w:val="00FC2E48"/>
    <w:rsid w:val="00FC5E3A"/>
    <w:rsid w:val="00FD1CEB"/>
    <w:rsid w:val="00FD7C7E"/>
    <w:rsid w:val="00FE1097"/>
    <w:rsid w:val="00FE2760"/>
    <w:rsid w:val="00FE4D6E"/>
    <w:rsid w:val="00FE51F8"/>
    <w:rsid w:val="00FF27F2"/>
    <w:rsid w:val="00FF5228"/>
    <w:rsid w:val="00FF6F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4E2C9"/>
  <w15:docId w15:val="{F037A089-A679-4470-99C8-669B0E433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31A9A"/>
    <w:rPr>
      <w:sz w:val="24"/>
      <w:szCs w:val="24"/>
      <w:lang w:val="ru-RU" w:eastAsia="ru-RU"/>
    </w:rPr>
  </w:style>
  <w:style w:type="paragraph" w:styleId="1">
    <w:name w:val="heading 1"/>
    <w:basedOn w:val="a0"/>
    <w:next w:val="a0"/>
    <w:link w:val="10"/>
    <w:qFormat/>
    <w:rsid w:val="00AD1ECA"/>
    <w:pPr>
      <w:keepNext/>
      <w:shd w:val="clear" w:color="auto" w:fill="FFFFFF"/>
      <w:autoSpaceDE w:val="0"/>
      <w:autoSpaceDN w:val="0"/>
      <w:adjustRightInd w:val="0"/>
      <w:jc w:val="center"/>
      <w:outlineLvl w:val="0"/>
    </w:pPr>
    <w:rPr>
      <w:b/>
      <w:caps/>
      <w:color w:val="000000"/>
      <w:sz w:val="28"/>
      <w:szCs w:val="28"/>
      <w:lang w:val="uk-UA"/>
    </w:rPr>
  </w:style>
  <w:style w:type="paragraph" w:styleId="2">
    <w:name w:val="heading 2"/>
    <w:basedOn w:val="a0"/>
    <w:next w:val="a0"/>
    <w:link w:val="20"/>
    <w:qFormat/>
    <w:rsid w:val="00AD1ECA"/>
    <w:pPr>
      <w:keepNext/>
      <w:numPr>
        <w:ilvl w:val="12"/>
      </w:numPr>
      <w:ind w:firstLine="709"/>
      <w:jc w:val="both"/>
      <w:outlineLvl w:val="1"/>
    </w:pPr>
    <w:rPr>
      <w:b/>
      <w:sz w:val="28"/>
      <w:lang w:val="uk-UA"/>
    </w:rPr>
  </w:style>
  <w:style w:type="paragraph" w:styleId="3">
    <w:name w:val="heading 3"/>
    <w:basedOn w:val="a0"/>
    <w:next w:val="a0"/>
    <w:qFormat/>
    <w:rsid w:val="00431A9A"/>
    <w:pPr>
      <w:keepNext/>
      <w:spacing w:line="360" w:lineRule="auto"/>
      <w:ind w:right="45"/>
      <w:jc w:val="center"/>
      <w:outlineLvl w:val="2"/>
    </w:pPr>
    <w:rPr>
      <w:bCs/>
      <w:sz w:val="28"/>
      <w:lang w:val="uk-UA"/>
    </w:rPr>
  </w:style>
  <w:style w:type="paragraph" w:styleId="4">
    <w:name w:val="heading 4"/>
    <w:basedOn w:val="a0"/>
    <w:next w:val="a0"/>
    <w:qFormat/>
    <w:rsid w:val="00431A9A"/>
    <w:pPr>
      <w:keepNext/>
      <w:ind w:right="48"/>
      <w:jc w:val="center"/>
      <w:outlineLvl w:val="3"/>
    </w:pPr>
    <w:rPr>
      <w:bCs/>
      <w:sz w:val="28"/>
      <w:lang w:val="uk-UA"/>
    </w:rPr>
  </w:style>
  <w:style w:type="paragraph" w:styleId="5">
    <w:name w:val="heading 5"/>
    <w:basedOn w:val="a0"/>
    <w:next w:val="a0"/>
    <w:link w:val="50"/>
    <w:semiHidden/>
    <w:unhideWhenUsed/>
    <w:qFormat/>
    <w:rsid w:val="006A0A31"/>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0"/>
    <w:next w:val="a0"/>
    <w:qFormat/>
    <w:rsid w:val="00431A9A"/>
    <w:pPr>
      <w:keepNext/>
      <w:widowControl w:val="0"/>
      <w:ind w:left="720" w:firstLine="414"/>
      <w:jc w:val="center"/>
      <w:outlineLvl w:val="5"/>
    </w:pPr>
    <w:rPr>
      <w:b/>
      <w:sz w:val="32"/>
      <w:szCs w:val="20"/>
    </w:rPr>
  </w:style>
  <w:style w:type="paragraph" w:styleId="8">
    <w:name w:val="heading 8"/>
    <w:basedOn w:val="a0"/>
    <w:next w:val="a0"/>
    <w:qFormat/>
    <w:rsid w:val="00431A9A"/>
    <w:pPr>
      <w:keepNext/>
      <w:widowControl w:val="0"/>
      <w:jc w:val="center"/>
      <w:outlineLvl w:val="7"/>
    </w:pPr>
    <w:rPr>
      <w:b/>
      <w:sz w:val="32"/>
      <w:szCs w:val="20"/>
    </w:rPr>
  </w:style>
  <w:style w:type="paragraph" w:styleId="9">
    <w:name w:val="heading 9"/>
    <w:basedOn w:val="a0"/>
    <w:next w:val="a0"/>
    <w:qFormat/>
    <w:rsid w:val="00431A9A"/>
    <w:pPr>
      <w:keepNext/>
      <w:widowControl w:val="0"/>
      <w:jc w:val="right"/>
      <w:outlineLvl w:val="8"/>
    </w:pPr>
    <w:rPr>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lock Text"/>
    <w:basedOn w:val="a0"/>
    <w:rsid w:val="00431A9A"/>
    <w:pPr>
      <w:widowControl w:val="0"/>
      <w:ind w:left="567" w:right="-432" w:firstLine="709"/>
    </w:pPr>
    <w:rPr>
      <w:sz w:val="28"/>
      <w:szCs w:val="20"/>
    </w:rPr>
  </w:style>
  <w:style w:type="paragraph" w:customStyle="1" w:styleId="BlockText1">
    <w:name w:val="Block Text1"/>
    <w:basedOn w:val="a0"/>
    <w:rsid w:val="00431A9A"/>
    <w:pPr>
      <w:widowControl w:val="0"/>
      <w:ind w:left="567" w:right="-432" w:firstLine="709"/>
    </w:pPr>
    <w:rPr>
      <w:sz w:val="28"/>
      <w:szCs w:val="20"/>
    </w:rPr>
  </w:style>
  <w:style w:type="paragraph" w:customStyle="1" w:styleId="BodyTextIndent31">
    <w:name w:val="Body Text Indent 31"/>
    <w:basedOn w:val="a0"/>
    <w:rsid w:val="00431A9A"/>
    <w:pPr>
      <w:widowControl w:val="0"/>
      <w:ind w:left="567" w:firstLine="709"/>
      <w:jc w:val="both"/>
    </w:pPr>
    <w:rPr>
      <w:sz w:val="28"/>
      <w:szCs w:val="20"/>
    </w:rPr>
  </w:style>
  <w:style w:type="paragraph" w:styleId="a5">
    <w:name w:val="Body Text"/>
    <w:basedOn w:val="a0"/>
    <w:rsid w:val="00431A9A"/>
    <w:rPr>
      <w:color w:val="000000"/>
      <w:sz w:val="28"/>
      <w:szCs w:val="21"/>
      <w:lang w:val="uk-UA"/>
    </w:rPr>
  </w:style>
  <w:style w:type="paragraph" w:styleId="21">
    <w:name w:val="Body Text 2"/>
    <w:basedOn w:val="a0"/>
    <w:rsid w:val="00431A9A"/>
    <w:pPr>
      <w:shd w:val="clear" w:color="auto" w:fill="FFFFFF"/>
      <w:autoSpaceDE w:val="0"/>
      <w:autoSpaceDN w:val="0"/>
      <w:adjustRightInd w:val="0"/>
    </w:pPr>
    <w:rPr>
      <w:color w:val="000000"/>
      <w:sz w:val="28"/>
      <w:szCs w:val="21"/>
      <w:lang w:val="uk-UA"/>
    </w:rPr>
  </w:style>
  <w:style w:type="paragraph" w:styleId="a6">
    <w:name w:val="footer"/>
    <w:basedOn w:val="a0"/>
    <w:link w:val="a7"/>
    <w:uiPriority w:val="99"/>
    <w:rsid w:val="00431A9A"/>
    <w:pPr>
      <w:tabs>
        <w:tab w:val="center" w:pos="4677"/>
        <w:tab w:val="right" w:pos="9355"/>
      </w:tabs>
    </w:pPr>
  </w:style>
  <w:style w:type="character" w:styleId="a8">
    <w:name w:val="page number"/>
    <w:basedOn w:val="a1"/>
    <w:rsid w:val="00431A9A"/>
  </w:style>
  <w:style w:type="paragraph" w:styleId="11">
    <w:name w:val="toc 1"/>
    <w:basedOn w:val="a0"/>
    <w:next w:val="a0"/>
    <w:autoRedefine/>
    <w:uiPriority w:val="39"/>
    <w:rsid w:val="00BF1305"/>
    <w:pPr>
      <w:tabs>
        <w:tab w:val="right" w:leader="dot" w:pos="9631"/>
      </w:tabs>
      <w:jc w:val="both"/>
    </w:pPr>
    <w:rPr>
      <w:rFonts w:eastAsiaTheme="minorEastAsia"/>
      <w:sz w:val="28"/>
      <w:szCs w:val="28"/>
      <w:lang w:val="uk-UA"/>
    </w:rPr>
  </w:style>
  <w:style w:type="paragraph" w:customStyle="1" w:styleId="a9">
    <w:name w:val="_Обычный текст"/>
    <w:basedOn w:val="a0"/>
    <w:rsid w:val="00431A9A"/>
    <w:pPr>
      <w:shd w:val="clear" w:color="auto" w:fill="FFFFFF"/>
      <w:autoSpaceDE w:val="0"/>
      <w:autoSpaceDN w:val="0"/>
      <w:adjustRightInd w:val="0"/>
      <w:spacing w:line="360" w:lineRule="auto"/>
      <w:ind w:firstLine="567"/>
      <w:jc w:val="both"/>
    </w:pPr>
    <w:rPr>
      <w:color w:val="000000"/>
      <w:sz w:val="28"/>
      <w:szCs w:val="28"/>
      <w:lang w:val="uk-UA"/>
    </w:rPr>
  </w:style>
  <w:style w:type="paragraph" w:styleId="22">
    <w:name w:val="toc 2"/>
    <w:basedOn w:val="a0"/>
    <w:next w:val="a0"/>
    <w:autoRedefine/>
    <w:uiPriority w:val="39"/>
    <w:rsid w:val="00431A9A"/>
    <w:pPr>
      <w:ind w:left="240"/>
    </w:pPr>
  </w:style>
  <w:style w:type="paragraph" w:styleId="30">
    <w:name w:val="toc 3"/>
    <w:basedOn w:val="a0"/>
    <w:next w:val="a0"/>
    <w:autoRedefine/>
    <w:uiPriority w:val="39"/>
    <w:rsid w:val="006500E0"/>
    <w:pPr>
      <w:tabs>
        <w:tab w:val="right" w:leader="dot" w:pos="9631"/>
      </w:tabs>
      <w:ind w:left="284" w:firstLine="196"/>
    </w:pPr>
  </w:style>
  <w:style w:type="paragraph" w:styleId="40">
    <w:name w:val="toc 4"/>
    <w:basedOn w:val="a0"/>
    <w:next w:val="a0"/>
    <w:autoRedefine/>
    <w:semiHidden/>
    <w:rsid w:val="00431A9A"/>
    <w:pPr>
      <w:ind w:left="720"/>
    </w:pPr>
  </w:style>
  <w:style w:type="paragraph" w:styleId="51">
    <w:name w:val="toc 5"/>
    <w:basedOn w:val="a0"/>
    <w:next w:val="a0"/>
    <w:autoRedefine/>
    <w:semiHidden/>
    <w:rsid w:val="00431A9A"/>
    <w:pPr>
      <w:ind w:left="960"/>
    </w:pPr>
  </w:style>
  <w:style w:type="paragraph" w:styleId="60">
    <w:name w:val="toc 6"/>
    <w:basedOn w:val="a0"/>
    <w:next w:val="a0"/>
    <w:autoRedefine/>
    <w:semiHidden/>
    <w:rsid w:val="00431A9A"/>
    <w:pPr>
      <w:ind w:left="1200"/>
    </w:pPr>
  </w:style>
  <w:style w:type="paragraph" w:styleId="7">
    <w:name w:val="toc 7"/>
    <w:basedOn w:val="a0"/>
    <w:next w:val="a0"/>
    <w:autoRedefine/>
    <w:semiHidden/>
    <w:rsid w:val="00431A9A"/>
    <w:pPr>
      <w:ind w:left="1440"/>
    </w:pPr>
  </w:style>
  <w:style w:type="paragraph" w:styleId="80">
    <w:name w:val="toc 8"/>
    <w:basedOn w:val="a0"/>
    <w:next w:val="a0"/>
    <w:autoRedefine/>
    <w:semiHidden/>
    <w:rsid w:val="00431A9A"/>
    <w:pPr>
      <w:ind w:left="1680"/>
    </w:pPr>
  </w:style>
  <w:style w:type="paragraph" w:styleId="90">
    <w:name w:val="toc 9"/>
    <w:basedOn w:val="a0"/>
    <w:next w:val="a0"/>
    <w:autoRedefine/>
    <w:semiHidden/>
    <w:rsid w:val="00431A9A"/>
    <w:pPr>
      <w:ind w:left="1920"/>
    </w:pPr>
  </w:style>
  <w:style w:type="character" w:styleId="aa">
    <w:name w:val="Hyperlink"/>
    <w:basedOn w:val="a1"/>
    <w:uiPriority w:val="99"/>
    <w:rsid w:val="00431A9A"/>
    <w:rPr>
      <w:color w:val="0000FF"/>
      <w:u w:val="single"/>
    </w:rPr>
  </w:style>
  <w:style w:type="paragraph" w:styleId="ab">
    <w:name w:val="Title"/>
    <w:basedOn w:val="a0"/>
    <w:link w:val="ac"/>
    <w:qFormat/>
    <w:rsid w:val="00431A9A"/>
    <w:pPr>
      <w:jc w:val="center"/>
    </w:pPr>
    <w:rPr>
      <w:sz w:val="28"/>
      <w:lang w:val="uk-UA"/>
    </w:rPr>
  </w:style>
  <w:style w:type="character" w:styleId="ad">
    <w:name w:val="FollowedHyperlink"/>
    <w:basedOn w:val="a1"/>
    <w:rsid w:val="00431A9A"/>
    <w:rPr>
      <w:color w:val="800080"/>
      <w:u w:val="single"/>
    </w:rPr>
  </w:style>
  <w:style w:type="paragraph" w:styleId="ae">
    <w:name w:val="Body Text Indent"/>
    <w:basedOn w:val="a0"/>
    <w:link w:val="af"/>
    <w:rsid w:val="00431A9A"/>
    <w:pPr>
      <w:spacing w:line="360" w:lineRule="auto"/>
      <w:ind w:right="45" w:firstLine="709"/>
      <w:jc w:val="center"/>
    </w:pPr>
    <w:rPr>
      <w:sz w:val="28"/>
      <w:lang w:val="uk-UA"/>
    </w:rPr>
  </w:style>
  <w:style w:type="paragraph" w:styleId="af0">
    <w:name w:val="header"/>
    <w:basedOn w:val="a0"/>
    <w:rsid w:val="00D76ACE"/>
    <w:pPr>
      <w:tabs>
        <w:tab w:val="center" w:pos="4677"/>
        <w:tab w:val="right" w:pos="9355"/>
      </w:tabs>
    </w:pPr>
  </w:style>
  <w:style w:type="paragraph" w:styleId="23">
    <w:name w:val="Body Text Indent 2"/>
    <w:basedOn w:val="a0"/>
    <w:rsid w:val="002D34B4"/>
    <w:pPr>
      <w:spacing w:after="120" w:line="480" w:lineRule="auto"/>
      <w:ind w:left="283"/>
    </w:pPr>
  </w:style>
  <w:style w:type="table" w:styleId="af1">
    <w:name w:val="Table Grid"/>
    <w:basedOn w:val="a2"/>
    <w:rsid w:val="00273C2C"/>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List Paragraph"/>
    <w:basedOn w:val="a0"/>
    <w:link w:val="af3"/>
    <w:uiPriority w:val="34"/>
    <w:qFormat/>
    <w:rsid w:val="006265CE"/>
    <w:pPr>
      <w:spacing w:after="200" w:line="276" w:lineRule="auto"/>
      <w:ind w:left="720"/>
      <w:contextualSpacing/>
    </w:pPr>
    <w:rPr>
      <w:rFonts w:ascii="Calibri" w:hAnsi="Calibri"/>
      <w:sz w:val="22"/>
      <w:szCs w:val="22"/>
    </w:rPr>
  </w:style>
  <w:style w:type="paragraph" w:customStyle="1" w:styleId="12">
    <w:name w:val="Обычный1"/>
    <w:rsid w:val="00157B9E"/>
    <w:pPr>
      <w:widowControl w:val="0"/>
    </w:pPr>
    <w:rPr>
      <w:snapToGrid w:val="0"/>
      <w:lang w:val="ru-RU" w:eastAsia="ru-RU"/>
    </w:rPr>
  </w:style>
  <w:style w:type="character" w:customStyle="1" w:styleId="a7">
    <w:name w:val="Нижний колонтитул Знак"/>
    <w:basedOn w:val="a1"/>
    <w:link w:val="a6"/>
    <w:uiPriority w:val="99"/>
    <w:rsid w:val="00157B9E"/>
    <w:rPr>
      <w:sz w:val="24"/>
      <w:szCs w:val="24"/>
    </w:rPr>
  </w:style>
  <w:style w:type="character" w:customStyle="1" w:styleId="ac">
    <w:name w:val="Заголовок Знак"/>
    <w:link w:val="ab"/>
    <w:rsid w:val="00F33243"/>
    <w:rPr>
      <w:sz w:val="28"/>
      <w:szCs w:val="24"/>
      <w:lang w:val="uk-UA"/>
    </w:rPr>
  </w:style>
  <w:style w:type="character" w:customStyle="1" w:styleId="10">
    <w:name w:val="Заголовок 1 Знак"/>
    <w:link w:val="1"/>
    <w:rsid w:val="00AD1ECA"/>
    <w:rPr>
      <w:b/>
      <w:caps/>
      <w:color w:val="000000"/>
      <w:sz w:val="28"/>
      <w:szCs w:val="28"/>
      <w:shd w:val="clear" w:color="auto" w:fill="FFFFFF"/>
    </w:rPr>
  </w:style>
  <w:style w:type="paragraph" w:styleId="af4">
    <w:name w:val="Normal (Web)"/>
    <w:basedOn w:val="a0"/>
    <w:uiPriority w:val="99"/>
    <w:unhideWhenUsed/>
    <w:rsid w:val="00AE3E70"/>
    <w:pPr>
      <w:spacing w:before="100" w:beforeAutospacing="1" w:after="100" w:afterAutospacing="1"/>
    </w:pPr>
  </w:style>
  <w:style w:type="character" w:customStyle="1" w:styleId="af5">
    <w:name w:val="Обычный Полужирный Знак"/>
    <w:basedOn w:val="a1"/>
    <w:uiPriority w:val="99"/>
    <w:rsid w:val="00F2612F"/>
    <w:rPr>
      <w:rFonts w:cs="Times New Roman"/>
      <w:b/>
      <w:sz w:val="28"/>
      <w:szCs w:val="28"/>
      <w:lang w:val="uk-UA" w:eastAsia="ru-RU" w:bidi="ar-SA"/>
    </w:rPr>
  </w:style>
  <w:style w:type="character" w:customStyle="1" w:styleId="af6">
    <w:name w:val="Обычный Курсив Полужирный"/>
    <w:basedOn w:val="a1"/>
    <w:uiPriority w:val="99"/>
    <w:rsid w:val="00F2612F"/>
    <w:rPr>
      <w:rFonts w:cs="Times New Roman"/>
      <w:b/>
      <w:i/>
    </w:rPr>
  </w:style>
  <w:style w:type="character" w:styleId="af7">
    <w:name w:val="Emphasis"/>
    <w:basedOn w:val="a1"/>
    <w:uiPriority w:val="20"/>
    <w:qFormat/>
    <w:rsid w:val="006B1A10"/>
    <w:rPr>
      <w:i/>
      <w:iCs/>
    </w:rPr>
  </w:style>
  <w:style w:type="character" w:customStyle="1" w:styleId="FontStyle12">
    <w:name w:val="Font Style12"/>
    <w:basedOn w:val="a1"/>
    <w:rsid w:val="006B1A10"/>
    <w:rPr>
      <w:rFonts w:ascii="Franklin Gothic Medium" w:hAnsi="Franklin Gothic Medium" w:cs="Franklin Gothic Medium"/>
      <w:sz w:val="18"/>
      <w:szCs w:val="18"/>
    </w:rPr>
  </w:style>
  <w:style w:type="character" w:customStyle="1" w:styleId="apple-style-span">
    <w:name w:val="apple-style-span"/>
    <w:basedOn w:val="a1"/>
    <w:rsid w:val="00CD0095"/>
  </w:style>
  <w:style w:type="character" w:customStyle="1" w:styleId="af">
    <w:name w:val="Основной текст с отступом Знак"/>
    <w:basedOn w:val="a1"/>
    <w:link w:val="ae"/>
    <w:rsid w:val="005679A5"/>
    <w:rPr>
      <w:sz w:val="28"/>
      <w:szCs w:val="24"/>
      <w:lang w:val="uk-UA"/>
    </w:rPr>
  </w:style>
  <w:style w:type="character" w:customStyle="1" w:styleId="412pt">
    <w:name w:val="Основной текст (4) + 12 pt"/>
    <w:aliases w:val="Не полужирный,Основной текст (4) + 11,5 pt3,5 pt4,Основной текст (4) + 113"/>
    <w:basedOn w:val="a1"/>
    <w:rsid w:val="005E160F"/>
    <w:rPr>
      <w:rFonts w:ascii="Times New Roman" w:hAnsi="Times New Roman" w:cs="Times New Roman"/>
      <w:b/>
      <w:bCs/>
      <w:spacing w:val="0"/>
      <w:sz w:val="24"/>
      <w:szCs w:val="24"/>
      <w:lang w:bidi="ar-SA"/>
    </w:rPr>
  </w:style>
  <w:style w:type="character" w:customStyle="1" w:styleId="af8">
    <w:name w:val="Основной текст + Курсив"/>
    <w:basedOn w:val="a1"/>
    <w:rsid w:val="00A40323"/>
    <w:rPr>
      <w:rFonts w:ascii="Times New Roman" w:hAnsi="Times New Roman" w:cs="Times New Roman"/>
      <w:i/>
      <w:iCs/>
      <w:spacing w:val="0"/>
      <w:sz w:val="19"/>
      <w:szCs w:val="19"/>
      <w:shd w:val="clear" w:color="auto" w:fill="FFFFFF"/>
      <w:lang w:bidi="ar-SA"/>
    </w:rPr>
  </w:style>
  <w:style w:type="character" w:customStyle="1" w:styleId="412pt1">
    <w:name w:val="Основной текст (4) + 12 pt1"/>
    <w:aliases w:val="Не полужирный1,Курсив,Заголовок №1 (9) + 11 pt,Малые прописные,Масштаб 150%,Основной текст + 11 pt1,Основной текст + 10 pt1,Основной текст + Trebuchet MS,9 pt,Основной текст + 9 pt1"/>
    <w:basedOn w:val="a1"/>
    <w:rsid w:val="00A40323"/>
    <w:rPr>
      <w:rFonts w:ascii="Times New Roman" w:hAnsi="Times New Roman" w:cs="Times New Roman"/>
      <w:b/>
      <w:bCs/>
      <w:i/>
      <w:iCs/>
      <w:spacing w:val="0"/>
      <w:sz w:val="24"/>
      <w:szCs w:val="24"/>
      <w:shd w:val="clear" w:color="auto" w:fill="FFFFFF"/>
    </w:rPr>
  </w:style>
  <w:style w:type="character" w:customStyle="1" w:styleId="hps">
    <w:name w:val="hps"/>
    <w:basedOn w:val="a1"/>
    <w:rsid w:val="00A7273B"/>
    <w:rPr>
      <w:rFonts w:cs="Times New Roman"/>
    </w:rPr>
  </w:style>
  <w:style w:type="character" w:customStyle="1" w:styleId="apple-converted-space">
    <w:name w:val="apple-converted-space"/>
    <w:basedOn w:val="a1"/>
    <w:rsid w:val="007255AA"/>
    <w:rPr>
      <w:rFonts w:ascii="Times New Roman" w:hAnsi="Times New Roman" w:cs="Times New Roman" w:hint="default"/>
    </w:rPr>
  </w:style>
  <w:style w:type="paragraph" w:customStyle="1" w:styleId="TableParagraph">
    <w:name w:val="Table Paragraph"/>
    <w:basedOn w:val="a0"/>
    <w:uiPriority w:val="1"/>
    <w:qFormat/>
    <w:rsid w:val="00026964"/>
    <w:pPr>
      <w:widowControl w:val="0"/>
      <w:autoSpaceDE w:val="0"/>
      <w:autoSpaceDN w:val="0"/>
    </w:pPr>
    <w:rPr>
      <w:sz w:val="22"/>
      <w:szCs w:val="22"/>
      <w:lang w:val="en-US" w:eastAsia="en-US"/>
    </w:rPr>
  </w:style>
  <w:style w:type="paragraph" w:customStyle="1" w:styleId="Default">
    <w:name w:val="Default"/>
    <w:rsid w:val="00026964"/>
    <w:pPr>
      <w:autoSpaceDE w:val="0"/>
      <w:autoSpaceDN w:val="0"/>
      <w:adjustRightInd w:val="0"/>
    </w:pPr>
    <w:rPr>
      <w:rFonts w:eastAsia="Calibri"/>
      <w:color w:val="000000"/>
      <w:sz w:val="24"/>
      <w:szCs w:val="24"/>
      <w:lang w:val="ru-RU" w:eastAsia="ru-RU"/>
    </w:rPr>
  </w:style>
  <w:style w:type="character" w:customStyle="1" w:styleId="50">
    <w:name w:val="Заголовок 5 Знак"/>
    <w:basedOn w:val="a1"/>
    <w:link w:val="5"/>
    <w:semiHidden/>
    <w:rsid w:val="006A0A31"/>
    <w:rPr>
      <w:rFonts w:asciiTheme="majorHAnsi" w:eastAsiaTheme="majorEastAsia" w:hAnsiTheme="majorHAnsi" w:cstheme="majorBidi"/>
      <w:color w:val="243F60" w:themeColor="accent1" w:themeShade="7F"/>
      <w:sz w:val="24"/>
      <w:szCs w:val="24"/>
      <w:lang w:val="ru-RU" w:eastAsia="ru-RU"/>
    </w:rPr>
  </w:style>
  <w:style w:type="paragraph" w:customStyle="1" w:styleId="CharChar">
    <w:name w:val="Char Знак Char Знак"/>
    <w:basedOn w:val="a0"/>
    <w:rsid w:val="00AD0A32"/>
    <w:rPr>
      <w:rFonts w:ascii="Verdana" w:hAnsi="Verdana" w:cs="Verdana"/>
      <w:sz w:val="20"/>
      <w:szCs w:val="20"/>
      <w:lang w:val="en-US" w:eastAsia="en-US"/>
    </w:rPr>
  </w:style>
  <w:style w:type="paragraph" w:styleId="af9">
    <w:name w:val="No Spacing"/>
    <w:uiPriority w:val="1"/>
    <w:qFormat/>
    <w:rsid w:val="00216607"/>
    <w:rPr>
      <w:lang w:val="ru-RU" w:eastAsia="ru-RU"/>
    </w:rPr>
  </w:style>
  <w:style w:type="paragraph" w:styleId="31">
    <w:name w:val="Body Text Indent 3"/>
    <w:basedOn w:val="a0"/>
    <w:link w:val="32"/>
    <w:rsid w:val="00CD2127"/>
    <w:pPr>
      <w:spacing w:after="120"/>
      <w:ind w:left="283"/>
    </w:pPr>
    <w:rPr>
      <w:sz w:val="16"/>
      <w:szCs w:val="16"/>
    </w:rPr>
  </w:style>
  <w:style w:type="character" w:customStyle="1" w:styleId="32">
    <w:name w:val="Основной текст с отступом 3 Знак"/>
    <w:basedOn w:val="a1"/>
    <w:link w:val="31"/>
    <w:rsid w:val="00CD2127"/>
    <w:rPr>
      <w:sz w:val="16"/>
      <w:szCs w:val="16"/>
      <w:lang w:val="ru-RU" w:eastAsia="ru-RU"/>
    </w:rPr>
  </w:style>
  <w:style w:type="paragraph" w:styleId="afa">
    <w:name w:val="Balloon Text"/>
    <w:basedOn w:val="a0"/>
    <w:link w:val="afb"/>
    <w:rsid w:val="00F36210"/>
    <w:rPr>
      <w:rFonts w:ascii="Tahoma" w:hAnsi="Tahoma" w:cs="Tahoma"/>
      <w:sz w:val="16"/>
      <w:szCs w:val="16"/>
    </w:rPr>
  </w:style>
  <w:style w:type="character" w:customStyle="1" w:styleId="afb">
    <w:name w:val="Текст выноски Знак"/>
    <w:basedOn w:val="a1"/>
    <w:link w:val="afa"/>
    <w:rsid w:val="00F36210"/>
    <w:rPr>
      <w:rFonts w:ascii="Tahoma" w:hAnsi="Tahoma" w:cs="Tahoma"/>
      <w:sz w:val="16"/>
      <w:szCs w:val="16"/>
      <w:lang w:val="ru-RU" w:eastAsia="ru-RU"/>
    </w:rPr>
  </w:style>
  <w:style w:type="character" w:customStyle="1" w:styleId="20">
    <w:name w:val="Заголовок 2 Знак"/>
    <w:basedOn w:val="a1"/>
    <w:link w:val="2"/>
    <w:rsid w:val="00AD1ECA"/>
    <w:rPr>
      <w:b/>
      <w:sz w:val="28"/>
      <w:szCs w:val="24"/>
      <w:lang w:eastAsia="ru-RU"/>
    </w:rPr>
  </w:style>
  <w:style w:type="paragraph" w:customStyle="1" w:styleId="CharChar1">
    <w:name w:val="Char Знак Char Знак1"/>
    <w:basedOn w:val="a0"/>
    <w:rsid w:val="00B6319D"/>
    <w:rPr>
      <w:rFonts w:ascii="Verdana" w:hAnsi="Verdana" w:cs="Verdana"/>
      <w:sz w:val="20"/>
      <w:szCs w:val="20"/>
      <w:lang w:val="en-US" w:eastAsia="en-US"/>
    </w:rPr>
  </w:style>
  <w:style w:type="paragraph" w:styleId="afc">
    <w:name w:val="TOC Heading"/>
    <w:basedOn w:val="1"/>
    <w:next w:val="a0"/>
    <w:uiPriority w:val="39"/>
    <w:unhideWhenUsed/>
    <w:qFormat/>
    <w:rsid w:val="00AD1ECA"/>
    <w:pPr>
      <w:keepLines/>
      <w:shd w:val="clear" w:color="auto" w:fill="auto"/>
      <w:autoSpaceDE/>
      <w:autoSpaceDN/>
      <w:adjustRightInd/>
      <w:spacing w:before="480" w:line="276" w:lineRule="auto"/>
      <w:jc w:val="left"/>
      <w:outlineLvl w:val="9"/>
    </w:pPr>
    <w:rPr>
      <w:rFonts w:asciiTheme="majorHAnsi" w:eastAsiaTheme="majorEastAsia" w:hAnsiTheme="majorHAnsi" w:cstheme="majorBidi"/>
      <w:bCs/>
      <w:caps w:val="0"/>
      <w:color w:val="365F91" w:themeColor="accent1" w:themeShade="BF"/>
      <w:lang w:eastAsia="uk-UA"/>
    </w:rPr>
  </w:style>
  <w:style w:type="paragraph" w:customStyle="1" w:styleId="p9">
    <w:name w:val="p9"/>
    <w:basedOn w:val="a0"/>
    <w:rsid w:val="006876F5"/>
    <w:pPr>
      <w:spacing w:before="100" w:beforeAutospacing="1" w:after="100" w:afterAutospacing="1"/>
    </w:pPr>
  </w:style>
  <w:style w:type="paragraph" w:customStyle="1" w:styleId="24">
    <w:name w:val="Абзац списка2"/>
    <w:basedOn w:val="a0"/>
    <w:rsid w:val="006876F5"/>
    <w:pPr>
      <w:spacing w:after="160" w:line="259" w:lineRule="auto"/>
      <w:ind w:left="720"/>
      <w:contextualSpacing/>
    </w:pPr>
    <w:rPr>
      <w:rFonts w:ascii="Calibri" w:hAnsi="Calibri"/>
      <w:sz w:val="22"/>
      <w:szCs w:val="22"/>
      <w:lang w:val="uk-UA" w:eastAsia="en-US"/>
    </w:rPr>
  </w:style>
  <w:style w:type="paragraph" w:customStyle="1" w:styleId="msonormalcxspmiddle">
    <w:name w:val="msonormalcxspmiddle"/>
    <w:basedOn w:val="a0"/>
    <w:rsid w:val="006876F5"/>
    <w:pPr>
      <w:spacing w:before="100" w:beforeAutospacing="1" w:after="100" w:afterAutospacing="1"/>
    </w:pPr>
  </w:style>
  <w:style w:type="paragraph" w:customStyle="1" w:styleId="FR1">
    <w:name w:val="FR1"/>
    <w:rsid w:val="007A6564"/>
    <w:pPr>
      <w:widowControl w:val="0"/>
      <w:autoSpaceDE w:val="0"/>
      <w:autoSpaceDN w:val="0"/>
      <w:adjustRightInd w:val="0"/>
    </w:pPr>
    <w:rPr>
      <w:rFonts w:ascii="Arial" w:hAnsi="Arial" w:cs="Arial"/>
      <w:b/>
      <w:bCs/>
      <w:sz w:val="32"/>
      <w:szCs w:val="32"/>
      <w:lang w:eastAsia="ru-RU"/>
    </w:rPr>
  </w:style>
  <w:style w:type="character" w:customStyle="1" w:styleId="postbody1">
    <w:name w:val="postbody1"/>
    <w:basedOn w:val="a1"/>
    <w:rsid w:val="005519AC"/>
    <w:rPr>
      <w:sz w:val="18"/>
      <w:szCs w:val="18"/>
    </w:rPr>
  </w:style>
  <w:style w:type="character" w:customStyle="1" w:styleId="WW8Num1z8">
    <w:name w:val="WW8Num1z8"/>
    <w:rsid w:val="00271A4E"/>
  </w:style>
  <w:style w:type="character" w:customStyle="1" w:styleId="13">
    <w:name w:val="Неразрешенное упоминание1"/>
    <w:basedOn w:val="a1"/>
    <w:uiPriority w:val="99"/>
    <w:semiHidden/>
    <w:unhideWhenUsed/>
    <w:rsid w:val="00321DF3"/>
    <w:rPr>
      <w:color w:val="605E5C"/>
      <w:shd w:val="clear" w:color="auto" w:fill="E1DFDD"/>
    </w:rPr>
  </w:style>
  <w:style w:type="character" w:customStyle="1" w:styleId="af3">
    <w:name w:val="Абзац списка Знак"/>
    <w:link w:val="af2"/>
    <w:uiPriority w:val="34"/>
    <w:rsid w:val="00260BE4"/>
    <w:rPr>
      <w:rFonts w:ascii="Calibri" w:hAnsi="Calibri"/>
      <w:sz w:val="22"/>
      <w:szCs w:val="22"/>
      <w:lang w:val="ru-RU" w:eastAsia="ru-RU"/>
    </w:rPr>
  </w:style>
  <w:style w:type="paragraph" w:customStyle="1" w:styleId="SgD1">
    <w:name w:val="Sg(D) Заголовок 1"/>
    <w:basedOn w:val="a0"/>
    <w:next w:val="a0"/>
    <w:rsid w:val="004A2FE0"/>
    <w:pPr>
      <w:widowControl w:val="0"/>
      <w:suppressAutoHyphens/>
      <w:autoSpaceDE w:val="0"/>
      <w:autoSpaceDN w:val="0"/>
      <w:adjustRightInd w:val="0"/>
      <w:spacing w:line="360" w:lineRule="auto"/>
      <w:ind w:left="567" w:right="567"/>
      <w:jc w:val="center"/>
      <w:outlineLvl w:val="0"/>
    </w:pPr>
    <w:rPr>
      <w:b/>
      <w:bCs/>
      <w:caps/>
      <w:sz w:val="28"/>
      <w:szCs w:val="18"/>
    </w:rPr>
  </w:style>
  <w:style w:type="character" w:customStyle="1" w:styleId="FontStyle83">
    <w:name w:val="Font Style83"/>
    <w:rsid w:val="00B932B3"/>
    <w:rPr>
      <w:rFonts w:ascii="Times New Roman" w:hAnsi="Times New Roman" w:cs="Times New Roman"/>
      <w:spacing w:val="10"/>
      <w:sz w:val="18"/>
      <w:szCs w:val="18"/>
    </w:rPr>
  </w:style>
  <w:style w:type="character" w:styleId="afd">
    <w:name w:val="Strong"/>
    <w:uiPriority w:val="22"/>
    <w:qFormat/>
    <w:rsid w:val="000214E0"/>
    <w:rPr>
      <w:b/>
      <w:bCs/>
    </w:rPr>
  </w:style>
  <w:style w:type="character" w:customStyle="1" w:styleId="afe">
    <w:name w:val="Другий Заголовок Знак Знак"/>
    <w:link w:val="a"/>
    <w:uiPriority w:val="99"/>
    <w:locked/>
    <w:rsid w:val="00F832DB"/>
    <w:rPr>
      <w:rFonts w:ascii="Times New Roman Полужирный" w:hAnsi="Times New Roman Полужирный"/>
      <w:b/>
      <w:caps/>
      <w:sz w:val="28"/>
      <w:lang w:eastAsia="ar-SA"/>
    </w:rPr>
  </w:style>
  <w:style w:type="paragraph" w:customStyle="1" w:styleId="a">
    <w:name w:val="Другий Заголовок"/>
    <w:basedOn w:val="2"/>
    <w:next w:val="a0"/>
    <w:link w:val="afe"/>
    <w:uiPriority w:val="99"/>
    <w:rsid w:val="00F832DB"/>
    <w:pPr>
      <w:widowControl w:val="0"/>
      <w:numPr>
        <w:ilvl w:val="1"/>
        <w:numId w:val="8"/>
      </w:numPr>
      <w:suppressAutoHyphens/>
      <w:autoSpaceDE w:val="0"/>
      <w:jc w:val="left"/>
    </w:pPr>
    <w:rPr>
      <w:rFonts w:ascii="Times New Roman Полужирный" w:hAnsi="Times New Roman Полужирный"/>
      <w:caps/>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21049">
      <w:bodyDiv w:val="1"/>
      <w:marLeft w:val="0"/>
      <w:marRight w:val="0"/>
      <w:marTop w:val="0"/>
      <w:marBottom w:val="0"/>
      <w:divBdr>
        <w:top w:val="none" w:sz="0" w:space="0" w:color="auto"/>
        <w:left w:val="none" w:sz="0" w:space="0" w:color="auto"/>
        <w:bottom w:val="none" w:sz="0" w:space="0" w:color="auto"/>
        <w:right w:val="none" w:sz="0" w:space="0" w:color="auto"/>
      </w:divBdr>
    </w:div>
    <w:div w:id="232357593">
      <w:bodyDiv w:val="1"/>
      <w:marLeft w:val="0"/>
      <w:marRight w:val="0"/>
      <w:marTop w:val="0"/>
      <w:marBottom w:val="0"/>
      <w:divBdr>
        <w:top w:val="none" w:sz="0" w:space="0" w:color="auto"/>
        <w:left w:val="none" w:sz="0" w:space="0" w:color="auto"/>
        <w:bottom w:val="none" w:sz="0" w:space="0" w:color="auto"/>
        <w:right w:val="none" w:sz="0" w:space="0" w:color="auto"/>
      </w:divBdr>
    </w:div>
    <w:div w:id="245698483">
      <w:bodyDiv w:val="1"/>
      <w:marLeft w:val="0"/>
      <w:marRight w:val="0"/>
      <w:marTop w:val="0"/>
      <w:marBottom w:val="0"/>
      <w:divBdr>
        <w:top w:val="none" w:sz="0" w:space="0" w:color="auto"/>
        <w:left w:val="none" w:sz="0" w:space="0" w:color="auto"/>
        <w:bottom w:val="none" w:sz="0" w:space="0" w:color="auto"/>
        <w:right w:val="none" w:sz="0" w:space="0" w:color="auto"/>
      </w:divBdr>
    </w:div>
    <w:div w:id="305667452">
      <w:bodyDiv w:val="1"/>
      <w:marLeft w:val="0"/>
      <w:marRight w:val="0"/>
      <w:marTop w:val="0"/>
      <w:marBottom w:val="0"/>
      <w:divBdr>
        <w:top w:val="none" w:sz="0" w:space="0" w:color="auto"/>
        <w:left w:val="none" w:sz="0" w:space="0" w:color="auto"/>
        <w:bottom w:val="none" w:sz="0" w:space="0" w:color="auto"/>
        <w:right w:val="none" w:sz="0" w:space="0" w:color="auto"/>
      </w:divBdr>
    </w:div>
    <w:div w:id="340206861">
      <w:bodyDiv w:val="1"/>
      <w:marLeft w:val="0"/>
      <w:marRight w:val="0"/>
      <w:marTop w:val="0"/>
      <w:marBottom w:val="0"/>
      <w:divBdr>
        <w:top w:val="none" w:sz="0" w:space="0" w:color="auto"/>
        <w:left w:val="none" w:sz="0" w:space="0" w:color="auto"/>
        <w:bottom w:val="none" w:sz="0" w:space="0" w:color="auto"/>
        <w:right w:val="none" w:sz="0" w:space="0" w:color="auto"/>
      </w:divBdr>
    </w:div>
    <w:div w:id="346369292">
      <w:bodyDiv w:val="1"/>
      <w:marLeft w:val="0"/>
      <w:marRight w:val="0"/>
      <w:marTop w:val="0"/>
      <w:marBottom w:val="0"/>
      <w:divBdr>
        <w:top w:val="none" w:sz="0" w:space="0" w:color="auto"/>
        <w:left w:val="none" w:sz="0" w:space="0" w:color="auto"/>
        <w:bottom w:val="none" w:sz="0" w:space="0" w:color="auto"/>
        <w:right w:val="none" w:sz="0" w:space="0" w:color="auto"/>
      </w:divBdr>
    </w:div>
    <w:div w:id="351684361">
      <w:bodyDiv w:val="1"/>
      <w:marLeft w:val="0"/>
      <w:marRight w:val="0"/>
      <w:marTop w:val="0"/>
      <w:marBottom w:val="0"/>
      <w:divBdr>
        <w:top w:val="none" w:sz="0" w:space="0" w:color="auto"/>
        <w:left w:val="none" w:sz="0" w:space="0" w:color="auto"/>
        <w:bottom w:val="none" w:sz="0" w:space="0" w:color="auto"/>
        <w:right w:val="none" w:sz="0" w:space="0" w:color="auto"/>
      </w:divBdr>
      <w:divsChild>
        <w:div w:id="1475566462">
          <w:marLeft w:val="0"/>
          <w:marRight w:val="0"/>
          <w:marTop w:val="0"/>
          <w:marBottom w:val="0"/>
          <w:divBdr>
            <w:top w:val="none" w:sz="0" w:space="0" w:color="auto"/>
            <w:left w:val="none" w:sz="0" w:space="0" w:color="auto"/>
            <w:bottom w:val="none" w:sz="0" w:space="0" w:color="auto"/>
            <w:right w:val="none" w:sz="0" w:space="0" w:color="auto"/>
          </w:divBdr>
          <w:divsChild>
            <w:div w:id="1970894909">
              <w:marLeft w:val="-180"/>
              <w:marRight w:val="-180"/>
              <w:marTop w:val="0"/>
              <w:marBottom w:val="0"/>
              <w:divBdr>
                <w:top w:val="none" w:sz="0" w:space="0" w:color="auto"/>
                <w:left w:val="none" w:sz="0" w:space="0" w:color="auto"/>
                <w:bottom w:val="none" w:sz="0" w:space="0" w:color="auto"/>
                <w:right w:val="none" w:sz="0" w:space="0" w:color="auto"/>
              </w:divBdr>
              <w:divsChild>
                <w:div w:id="92210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782349">
      <w:bodyDiv w:val="1"/>
      <w:marLeft w:val="0"/>
      <w:marRight w:val="0"/>
      <w:marTop w:val="0"/>
      <w:marBottom w:val="0"/>
      <w:divBdr>
        <w:top w:val="none" w:sz="0" w:space="0" w:color="auto"/>
        <w:left w:val="none" w:sz="0" w:space="0" w:color="auto"/>
        <w:bottom w:val="none" w:sz="0" w:space="0" w:color="auto"/>
        <w:right w:val="none" w:sz="0" w:space="0" w:color="auto"/>
      </w:divBdr>
    </w:div>
    <w:div w:id="587270167">
      <w:bodyDiv w:val="1"/>
      <w:marLeft w:val="0"/>
      <w:marRight w:val="0"/>
      <w:marTop w:val="0"/>
      <w:marBottom w:val="0"/>
      <w:divBdr>
        <w:top w:val="none" w:sz="0" w:space="0" w:color="auto"/>
        <w:left w:val="none" w:sz="0" w:space="0" w:color="auto"/>
        <w:bottom w:val="none" w:sz="0" w:space="0" w:color="auto"/>
        <w:right w:val="none" w:sz="0" w:space="0" w:color="auto"/>
      </w:divBdr>
    </w:div>
    <w:div w:id="705643924">
      <w:bodyDiv w:val="1"/>
      <w:marLeft w:val="0"/>
      <w:marRight w:val="0"/>
      <w:marTop w:val="0"/>
      <w:marBottom w:val="0"/>
      <w:divBdr>
        <w:top w:val="none" w:sz="0" w:space="0" w:color="auto"/>
        <w:left w:val="none" w:sz="0" w:space="0" w:color="auto"/>
        <w:bottom w:val="none" w:sz="0" w:space="0" w:color="auto"/>
        <w:right w:val="none" w:sz="0" w:space="0" w:color="auto"/>
      </w:divBdr>
    </w:div>
    <w:div w:id="746414910">
      <w:bodyDiv w:val="1"/>
      <w:marLeft w:val="0"/>
      <w:marRight w:val="0"/>
      <w:marTop w:val="0"/>
      <w:marBottom w:val="0"/>
      <w:divBdr>
        <w:top w:val="none" w:sz="0" w:space="0" w:color="auto"/>
        <w:left w:val="none" w:sz="0" w:space="0" w:color="auto"/>
        <w:bottom w:val="none" w:sz="0" w:space="0" w:color="auto"/>
        <w:right w:val="none" w:sz="0" w:space="0" w:color="auto"/>
      </w:divBdr>
    </w:div>
    <w:div w:id="864175867">
      <w:bodyDiv w:val="1"/>
      <w:marLeft w:val="0"/>
      <w:marRight w:val="0"/>
      <w:marTop w:val="0"/>
      <w:marBottom w:val="0"/>
      <w:divBdr>
        <w:top w:val="none" w:sz="0" w:space="0" w:color="auto"/>
        <w:left w:val="none" w:sz="0" w:space="0" w:color="auto"/>
        <w:bottom w:val="none" w:sz="0" w:space="0" w:color="auto"/>
        <w:right w:val="none" w:sz="0" w:space="0" w:color="auto"/>
      </w:divBdr>
    </w:div>
    <w:div w:id="1008361632">
      <w:bodyDiv w:val="1"/>
      <w:marLeft w:val="0"/>
      <w:marRight w:val="0"/>
      <w:marTop w:val="0"/>
      <w:marBottom w:val="0"/>
      <w:divBdr>
        <w:top w:val="none" w:sz="0" w:space="0" w:color="auto"/>
        <w:left w:val="none" w:sz="0" w:space="0" w:color="auto"/>
        <w:bottom w:val="none" w:sz="0" w:space="0" w:color="auto"/>
        <w:right w:val="none" w:sz="0" w:space="0" w:color="auto"/>
      </w:divBdr>
    </w:div>
    <w:div w:id="1051684542">
      <w:bodyDiv w:val="1"/>
      <w:marLeft w:val="0"/>
      <w:marRight w:val="0"/>
      <w:marTop w:val="0"/>
      <w:marBottom w:val="0"/>
      <w:divBdr>
        <w:top w:val="none" w:sz="0" w:space="0" w:color="auto"/>
        <w:left w:val="none" w:sz="0" w:space="0" w:color="auto"/>
        <w:bottom w:val="none" w:sz="0" w:space="0" w:color="auto"/>
        <w:right w:val="none" w:sz="0" w:space="0" w:color="auto"/>
      </w:divBdr>
    </w:div>
    <w:div w:id="1155560882">
      <w:bodyDiv w:val="1"/>
      <w:marLeft w:val="0"/>
      <w:marRight w:val="0"/>
      <w:marTop w:val="0"/>
      <w:marBottom w:val="0"/>
      <w:divBdr>
        <w:top w:val="none" w:sz="0" w:space="0" w:color="auto"/>
        <w:left w:val="none" w:sz="0" w:space="0" w:color="auto"/>
        <w:bottom w:val="none" w:sz="0" w:space="0" w:color="auto"/>
        <w:right w:val="none" w:sz="0" w:space="0" w:color="auto"/>
      </w:divBdr>
    </w:div>
    <w:div w:id="1229919555">
      <w:bodyDiv w:val="1"/>
      <w:marLeft w:val="0"/>
      <w:marRight w:val="0"/>
      <w:marTop w:val="0"/>
      <w:marBottom w:val="0"/>
      <w:divBdr>
        <w:top w:val="none" w:sz="0" w:space="0" w:color="auto"/>
        <w:left w:val="none" w:sz="0" w:space="0" w:color="auto"/>
        <w:bottom w:val="none" w:sz="0" w:space="0" w:color="auto"/>
        <w:right w:val="none" w:sz="0" w:space="0" w:color="auto"/>
      </w:divBdr>
    </w:div>
    <w:div w:id="1354041228">
      <w:bodyDiv w:val="1"/>
      <w:marLeft w:val="0"/>
      <w:marRight w:val="0"/>
      <w:marTop w:val="0"/>
      <w:marBottom w:val="0"/>
      <w:divBdr>
        <w:top w:val="none" w:sz="0" w:space="0" w:color="auto"/>
        <w:left w:val="none" w:sz="0" w:space="0" w:color="auto"/>
        <w:bottom w:val="none" w:sz="0" w:space="0" w:color="auto"/>
        <w:right w:val="none" w:sz="0" w:space="0" w:color="auto"/>
      </w:divBdr>
    </w:div>
    <w:div w:id="1396583969">
      <w:bodyDiv w:val="1"/>
      <w:marLeft w:val="0"/>
      <w:marRight w:val="0"/>
      <w:marTop w:val="0"/>
      <w:marBottom w:val="0"/>
      <w:divBdr>
        <w:top w:val="none" w:sz="0" w:space="0" w:color="auto"/>
        <w:left w:val="none" w:sz="0" w:space="0" w:color="auto"/>
        <w:bottom w:val="none" w:sz="0" w:space="0" w:color="auto"/>
        <w:right w:val="none" w:sz="0" w:space="0" w:color="auto"/>
      </w:divBdr>
    </w:div>
    <w:div w:id="1526284558">
      <w:bodyDiv w:val="1"/>
      <w:marLeft w:val="0"/>
      <w:marRight w:val="0"/>
      <w:marTop w:val="0"/>
      <w:marBottom w:val="0"/>
      <w:divBdr>
        <w:top w:val="none" w:sz="0" w:space="0" w:color="auto"/>
        <w:left w:val="none" w:sz="0" w:space="0" w:color="auto"/>
        <w:bottom w:val="none" w:sz="0" w:space="0" w:color="auto"/>
        <w:right w:val="none" w:sz="0" w:space="0" w:color="auto"/>
      </w:divBdr>
    </w:div>
    <w:div w:id="1549953368">
      <w:bodyDiv w:val="1"/>
      <w:marLeft w:val="0"/>
      <w:marRight w:val="0"/>
      <w:marTop w:val="0"/>
      <w:marBottom w:val="0"/>
      <w:divBdr>
        <w:top w:val="none" w:sz="0" w:space="0" w:color="auto"/>
        <w:left w:val="none" w:sz="0" w:space="0" w:color="auto"/>
        <w:bottom w:val="none" w:sz="0" w:space="0" w:color="auto"/>
        <w:right w:val="none" w:sz="0" w:space="0" w:color="auto"/>
      </w:divBdr>
    </w:div>
    <w:div w:id="1599631955">
      <w:bodyDiv w:val="1"/>
      <w:marLeft w:val="0"/>
      <w:marRight w:val="0"/>
      <w:marTop w:val="0"/>
      <w:marBottom w:val="0"/>
      <w:divBdr>
        <w:top w:val="none" w:sz="0" w:space="0" w:color="auto"/>
        <w:left w:val="none" w:sz="0" w:space="0" w:color="auto"/>
        <w:bottom w:val="none" w:sz="0" w:space="0" w:color="auto"/>
        <w:right w:val="none" w:sz="0" w:space="0" w:color="auto"/>
      </w:divBdr>
    </w:div>
    <w:div w:id="1632252184">
      <w:bodyDiv w:val="1"/>
      <w:marLeft w:val="0"/>
      <w:marRight w:val="0"/>
      <w:marTop w:val="0"/>
      <w:marBottom w:val="0"/>
      <w:divBdr>
        <w:top w:val="none" w:sz="0" w:space="0" w:color="auto"/>
        <w:left w:val="none" w:sz="0" w:space="0" w:color="auto"/>
        <w:bottom w:val="none" w:sz="0" w:space="0" w:color="auto"/>
        <w:right w:val="none" w:sz="0" w:space="0" w:color="auto"/>
      </w:divBdr>
    </w:div>
    <w:div w:id="1632437244">
      <w:bodyDiv w:val="1"/>
      <w:marLeft w:val="0"/>
      <w:marRight w:val="0"/>
      <w:marTop w:val="0"/>
      <w:marBottom w:val="0"/>
      <w:divBdr>
        <w:top w:val="none" w:sz="0" w:space="0" w:color="auto"/>
        <w:left w:val="none" w:sz="0" w:space="0" w:color="auto"/>
        <w:bottom w:val="none" w:sz="0" w:space="0" w:color="auto"/>
        <w:right w:val="none" w:sz="0" w:space="0" w:color="auto"/>
      </w:divBdr>
    </w:div>
    <w:div w:id="1632786292">
      <w:bodyDiv w:val="1"/>
      <w:marLeft w:val="0"/>
      <w:marRight w:val="0"/>
      <w:marTop w:val="0"/>
      <w:marBottom w:val="0"/>
      <w:divBdr>
        <w:top w:val="none" w:sz="0" w:space="0" w:color="auto"/>
        <w:left w:val="none" w:sz="0" w:space="0" w:color="auto"/>
        <w:bottom w:val="none" w:sz="0" w:space="0" w:color="auto"/>
        <w:right w:val="none" w:sz="0" w:space="0" w:color="auto"/>
      </w:divBdr>
    </w:div>
    <w:div w:id="1638143171">
      <w:bodyDiv w:val="1"/>
      <w:marLeft w:val="0"/>
      <w:marRight w:val="0"/>
      <w:marTop w:val="0"/>
      <w:marBottom w:val="0"/>
      <w:divBdr>
        <w:top w:val="none" w:sz="0" w:space="0" w:color="auto"/>
        <w:left w:val="none" w:sz="0" w:space="0" w:color="auto"/>
        <w:bottom w:val="none" w:sz="0" w:space="0" w:color="auto"/>
        <w:right w:val="none" w:sz="0" w:space="0" w:color="auto"/>
      </w:divBdr>
      <w:divsChild>
        <w:div w:id="1737166638">
          <w:marLeft w:val="0"/>
          <w:marRight w:val="0"/>
          <w:marTop w:val="0"/>
          <w:marBottom w:val="0"/>
          <w:divBdr>
            <w:top w:val="none" w:sz="0" w:space="0" w:color="auto"/>
            <w:left w:val="none" w:sz="0" w:space="0" w:color="auto"/>
            <w:bottom w:val="none" w:sz="0" w:space="0" w:color="auto"/>
            <w:right w:val="none" w:sz="0" w:space="0" w:color="auto"/>
          </w:divBdr>
          <w:divsChild>
            <w:div w:id="71120872">
              <w:marLeft w:val="-180"/>
              <w:marRight w:val="-180"/>
              <w:marTop w:val="0"/>
              <w:marBottom w:val="0"/>
              <w:divBdr>
                <w:top w:val="none" w:sz="0" w:space="0" w:color="auto"/>
                <w:left w:val="none" w:sz="0" w:space="0" w:color="auto"/>
                <w:bottom w:val="none" w:sz="0" w:space="0" w:color="auto"/>
                <w:right w:val="none" w:sz="0" w:space="0" w:color="auto"/>
              </w:divBdr>
              <w:divsChild>
                <w:div w:id="63140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955148">
      <w:bodyDiv w:val="1"/>
      <w:marLeft w:val="0"/>
      <w:marRight w:val="0"/>
      <w:marTop w:val="0"/>
      <w:marBottom w:val="0"/>
      <w:divBdr>
        <w:top w:val="none" w:sz="0" w:space="0" w:color="auto"/>
        <w:left w:val="none" w:sz="0" w:space="0" w:color="auto"/>
        <w:bottom w:val="none" w:sz="0" w:space="0" w:color="auto"/>
        <w:right w:val="none" w:sz="0" w:space="0" w:color="auto"/>
      </w:divBdr>
    </w:div>
    <w:div w:id="1822042969">
      <w:bodyDiv w:val="1"/>
      <w:marLeft w:val="0"/>
      <w:marRight w:val="0"/>
      <w:marTop w:val="0"/>
      <w:marBottom w:val="0"/>
      <w:divBdr>
        <w:top w:val="none" w:sz="0" w:space="0" w:color="auto"/>
        <w:left w:val="none" w:sz="0" w:space="0" w:color="auto"/>
        <w:bottom w:val="none" w:sz="0" w:space="0" w:color="auto"/>
        <w:right w:val="none" w:sz="0" w:space="0" w:color="auto"/>
      </w:divBdr>
    </w:div>
    <w:div w:id="1950089941">
      <w:bodyDiv w:val="1"/>
      <w:marLeft w:val="0"/>
      <w:marRight w:val="0"/>
      <w:marTop w:val="0"/>
      <w:marBottom w:val="0"/>
      <w:divBdr>
        <w:top w:val="none" w:sz="0" w:space="0" w:color="auto"/>
        <w:left w:val="none" w:sz="0" w:space="0" w:color="auto"/>
        <w:bottom w:val="none" w:sz="0" w:space="0" w:color="auto"/>
        <w:right w:val="none" w:sz="0" w:space="0" w:color="auto"/>
      </w:divBdr>
    </w:div>
    <w:div w:id="2014792405">
      <w:bodyDiv w:val="1"/>
      <w:marLeft w:val="0"/>
      <w:marRight w:val="0"/>
      <w:marTop w:val="0"/>
      <w:marBottom w:val="0"/>
      <w:divBdr>
        <w:top w:val="none" w:sz="0" w:space="0" w:color="auto"/>
        <w:left w:val="none" w:sz="0" w:space="0" w:color="auto"/>
        <w:bottom w:val="none" w:sz="0" w:space="0" w:color="auto"/>
        <w:right w:val="none" w:sz="0" w:space="0" w:color="auto"/>
      </w:divBdr>
    </w:div>
    <w:div w:id="2037198217">
      <w:bodyDiv w:val="1"/>
      <w:marLeft w:val="0"/>
      <w:marRight w:val="0"/>
      <w:marTop w:val="0"/>
      <w:marBottom w:val="0"/>
      <w:divBdr>
        <w:top w:val="none" w:sz="0" w:space="0" w:color="auto"/>
        <w:left w:val="none" w:sz="0" w:space="0" w:color="auto"/>
        <w:bottom w:val="none" w:sz="0" w:space="0" w:color="auto"/>
        <w:right w:val="none" w:sz="0" w:space="0" w:color="auto"/>
      </w:divBdr>
    </w:div>
    <w:div w:id="20863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url.li/qkokjk" TargetMode="External"/><Relationship Id="rId18" Type="http://schemas.openxmlformats.org/officeDocument/2006/relationships/hyperlink" Target="http://ebooks.znu.edu.ua/files/Fakhovivydannya/vznu/juridichni/%20VestUr2015v3/5.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4742-20" TargetMode="External"/><Relationship Id="rId17" Type="http://schemas.openxmlformats.org/officeDocument/2006/relationships/hyperlink" Target="http://lsej.org.ua/5_2017/32.pdf" TargetMode="External"/><Relationship Id="rId2" Type="http://schemas.openxmlformats.org/officeDocument/2006/relationships/numbering" Target="numbering.xml"/><Relationship Id="rId16" Type="http://schemas.openxmlformats.org/officeDocument/2006/relationships/hyperlink" Target="http://zakon2.rada.gov.ua/laws/show/1556-1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rl.li/rnokbt" TargetMode="External"/><Relationship Id="rId5" Type="http://schemas.openxmlformats.org/officeDocument/2006/relationships/webSettings" Target="webSettings.xml"/><Relationship Id="rId15" Type="http://schemas.openxmlformats.org/officeDocument/2006/relationships/hyperlink" Target="https://zakon.rada.gov.ua/laws/show/4742-20" TargetMode="External"/><Relationship Id="rId10" Type="http://schemas.openxmlformats.org/officeDocument/2006/relationships/hyperlink" Target="https://surl.li/qkokj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url.li/rnokb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4D0B5-7588-4BAA-9F5E-9350E49F7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51</Pages>
  <Words>64551</Words>
  <Characters>36795</Characters>
  <Application>Microsoft Office Word</Application>
  <DocSecurity>0</DocSecurity>
  <Lines>306</Lines>
  <Paragraphs>202</Paragraphs>
  <ScaleCrop>false</ScaleCrop>
  <HeadingPairs>
    <vt:vector size="2" baseType="variant">
      <vt:variant>
        <vt:lpstr>Название</vt:lpstr>
      </vt:variant>
      <vt:variant>
        <vt:i4>1</vt:i4>
      </vt:variant>
    </vt:vector>
  </HeadingPairs>
  <TitlesOfParts>
    <vt:vector size="1" baseType="lpstr">
      <vt:lpstr>ДЕРЖАВНИЙ ВИЩИЙ НАВЧАЛЬНИЙ ЗАКЛАД</vt:lpstr>
    </vt:vector>
  </TitlesOfParts>
  <Company>meiam company</Company>
  <LinksUpToDate>false</LinksUpToDate>
  <CharactersWithSpaces>101144</CharactersWithSpaces>
  <SharedDoc>false</SharedDoc>
  <HLinks>
    <vt:vector size="18" baseType="variant">
      <vt:variant>
        <vt:i4>4390978</vt:i4>
      </vt:variant>
      <vt:variant>
        <vt:i4>45</vt:i4>
      </vt:variant>
      <vt:variant>
        <vt:i4>0</vt:i4>
      </vt:variant>
      <vt:variant>
        <vt:i4>5</vt:i4>
      </vt:variant>
      <vt:variant>
        <vt:lpwstr>http://www.maryannfeldman.com/cv</vt:lpwstr>
      </vt:variant>
      <vt:variant>
        <vt:lpwstr/>
      </vt:variant>
      <vt:variant>
        <vt:i4>7274519</vt:i4>
      </vt:variant>
      <vt:variant>
        <vt:i4>42</vt:i4>
      </vt:variant>
      <vt:variant>
        <vt:i4>0</vt:i4>
      </vt:variant>
      <vt:variant>
        <vt:i4>5</vt:i4>
      </vt:variant>
      <vt:variant>
        <vt:lpwstr>http://www.anderson.ucla.edu/faculty/edward.leamer/books/leamer_sources_chapters_feb03/sources.htm</vt:lpwstr>
      </vt:variant>
      <vt:variant>
        <vt:lpwstr/>
      </vt:variant>
      <vt:variant>
        <vt:i4>131088</vt:i4>
      </vt:variant>
      <vt:variant>
        <vt:i4>39</vt:i4>
      </vt:variant>
      <vt:variant>
        <vt:i4>0</vt:i4>
      </vt:variant>
      <vt:variant>
        <vt:i4>5</vt:i4>
      </vt:variant>
      <vt:variant>
        <vt:lpwstr>http://www.nbuv.gov.ua/articles/2003/03klinko.htm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ДЕРЖАВНИЙ ВИЩИЙ НАВЧАЛЬНИЙ ЗАКЛАД</dc:title>
  <dc:creator>meiam</dc:creator>
  <cp:lastModifiedBy>User</cp:lastModifiedBy>
  <cp:revision>114</cp:revision>
  <cp:lastPrinted>2013-06-21T08:11:00Z</cp:lastPrinted>
  <dcterms:created xsi:type="dcterms:W3CDTF">2026-05-12T11:52:00Z</dcterms:created>
  <dcterms:modified xsi:type="dcterms:W3CDTF">2026-05-14T11:54:00Z</dcterms:modified>
</cp:coreProperties>
</file>