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52F" w:rsidRPr="00B0014A" w:rsidRDefault="004F3D96" w:rsidP="007D552F">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МІНІСТЕРСТВО ОСВІТИ І НАУКИ УКРАЇНИ</w:t>
      </w:r>
    </w:p>
    <w:p w:rsidR="007D552F" w:rsidRPr="00B0014A" w:rsidRDefault="004F3D96" w:rsidP="007E7A05">
      <w:pPr>
        <w:spacing w:after="1800" w:line="360" w:lineRule="auto"/>
        <w:jc w:val="center"/>
        <w:rPr>
          <w:rFonts w:ascii="Times New Roman" w:hAnsi="Times New Roman" w:cs="Times New Roman"/>
          <w:sz w:val="28"/>
          <w:szCs w:val="28"/>
        </w:rPr>
      </w:pPr>
      <w:r w:rsidRPr="00B0014A">
        <w:rPr>
          <w:rFonts w:ascii="Times New Roman" w:hAnsi="Times New Roman" w:cs="Times New Roman"/>
          <w:sz w:val="28"/>
          <w:szCs w:val="28"/>
        </w:rPr>
        <w:t>ЗАПОРІЗЬКИЙ НАЦІОНАЛЬНИЙ УНІВЕРСИТЕТ</w:t>
      </w:r>
    </w:p>
    <w:p w:rsidR="007D552F" w:rsidRPr="00B0014A" w:rsidRDefault="007D552F" w:rsidP="008711E5">
      <w:pPr>
        <w:spacing w:after="480" w:line="360" w:lineRule="auto"/>
        <w:jc w:val="center"/>
        <w:rPr>
          <w:rFonts w:ascii="Times New Roman" w:hAnsi="Times New Roman" w:cs="Times New Roman"/>
          <w:sz w:val="28"/>
          <w:szCs w:val="28"/>
        </w:rPr>
      </w:pPr>
      <w:r w:rsidRPr="00B0014A">
        <w:rPr>
          <w:rFonts w:ascii="Times New Roman" w:hAnsi="Times New Roman" w:cs="Times New Roman"/>
          <w:sz w:val="28"/>
          <w:szCs w:val="28"/>
        </w:rPr>
        <w:t>О. І. Іваницький</w:t>
      </w:r>
      <w:r w:rsidR="00F56CEE" w:rsidRPr="00B0014A">
        <w:rPr>
          <w:rFonts w:ascii="Times New Roman" w:hAnsi="Times New Roman" w:cs="Times New Roman"/>
          <w:sz w:val="28"/>
          <w:szCs w:val="28"/>
        </w:rPr>
        <w:t xml:space="preserve">, Т. П. </w:t>
      </w:r>
      <w:proofErr w:type="spellStart"/>
      <w:r w:rsidR="00F56CEE" w:rsidRPr="00B0014A">
        <w:rPr>
          <w:rFonts w:ascii="Times New Roman" w:hAnsi="Times New Roman" w:cs="Times New Roman"/>
          <w:sz w:val="28"/>
          <w:szCs w:val="28"/>
        </w:rPr>
        <w:t>Голованова</w:t>
      </w:r>
      <w:proofErr w:type="spellEnd"/>
    </w:p>
    <w:p w:rsidR="009D035D" w:rsidRPr="00B0014A" w:rsidRDefault="00824309" w:rsidP="00824309">
      <w:pPr>
        <w:spacing w:after="0" w:line="360" w:lineRule="auto"/>
        <w:jc w:val="center"/>
        <w:rPr>
          <w:rFonts w:ascii="Times New Roman" w:hAnsi="Times New Roman" w:cs="Times New Roman"/>
          <w:b/>
          <w:sz w:val="28"/>
          <w:szCs w:val="28"/>
        </w:rPr>
      </w:pPr>
      <w:r w:rsidRPr="00B0014A">
        <w:rPr>
          <w:rFonts w:ascii="Times New Roman" w:hAnsi="Times New Roman" w:cs="Times New Roman"/>
          <w:b/>
          <w:sz w:val="28"/>
          <w:szCs w:val="28"/>
        </w:rPr>
        <w:t>ПЕДАГОГІЧНА МАЙСТЕРНІСТЬ</w:t>
      </w:r>
    </w:p>
    <w:p w:rsidR="007D552F" w:rsidRPr="00B0014A" w:rsidRDefault="00824309" w:rsidP="00824309">
      <w:pPr>
        <w:spacing w:after="0" w:line="360" w:lineRule="auto"/>
        <w:jc w:val="center"/>
        <w:rPr>
          <w:rFonts w:ascii="Times New Roman" w:hAnsi="Times New Roman" w:cs="Times New Roman"/>
          <w:b/>
          <w:sz w:val="28"/>
          <w:szCs w:val="28"/>
        </w:rPr>
      </w:pPr>
      <w:r w:rsidRPr="00B0014A">
        <w:rPr>
          <w:rFonts w:ascii="Times New Roman" w:hAnsi="Times New Roman" w:cs="Times New Roman"/>
          <w:b/>
          <w:sz w:val="28"/>
          <w:szCs w:val="28"/>
        </w:rPr>
        <w:t xml:space="preserve">ТА ПЕДАГОГІЧНА ІННОВАТИКА </w:t>
      </w:r>
    </w:p>
    <w:p w:rsidR="009D035D" w:rsidRPr="00B0014A" w:rsidRDefault="009D035D" w:rsidP="00824309">
      <w:pPr>
        <w:spacing w:after="0" w:line="360" w:lineRule="auto"/>
        <w:jc w:val="center"/>
        <w:rPr>
          <w:rFonts w:ascii="Times New Roman" w:hAnsi="Times New Roman" w:cs="Times New Roman"/>
          <w:b/>
          <w:sz w:val="28"/>
          <w:szCs w:val="28"/>
        </w:rPr>
      </w:pPr>
    </w:p>
    <w:p w:rsidR="007D552F" w:rsidRPr="00B0014A" w:rsidRDefault="007D552F" w:rsidP="007D552F">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 xml:space="preserve">Методичні рекомендації </w:t>
      </w:r>
      <w:r w:rsidR="00E91385" w:rsidRPr="00B0014A">
        <w:rPr>
          <w:rFonts w:ascii="Times New Roman" w:hAnsi="Times New Roman" w:cs="Times New Roman"/>
          <w:sz w:val="28"/>
          <w:szCs w:val="28"/>
        </w:rPr>
        <w:t>до семінарських занять</w:t>
      </w:r>
    </w:p>
    <w:p w:rsidR="007D552F" w:rsidRPr="00B0014A" w:rsidRDefault="007D552F" w:rsidP="007D552F">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для здобувачів ступеня вищої освіти магістра</w:t>
      </w:r>
      <w:r w:rsidR="00E91385" w:rsidRPr="00B0014A">
        <w:rPr>
          <w:rFonts w:ascii="Times New Roman" w:hAnsi="Times New Roman" w:cs="Times New Roman"/>
          <w:sz w:val="28"/>
          <w:szCs w:val="28"/>
        </w:rPr>
        <w:t xml:space="preserve"> </w:t>
      </w:r>
    </w:p>
    <w:p w:rsidR="00577BDA" w:rsidRDefault="00564D1F" w:rsidP="00577BDA">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 xml:space="preserve">спеціальності </w:t>
      </w:r>
      <w:r w:rsidR="007D552F" w:rsidRPr="00B0014A">
        <w:rPr>
          <w:rFonts w:ascii="Times New Roman" w:hAnsi="Times New Roman" w:cs="Times New Roman"/>
          <w:sz w:val="28"/>
          <w:szCs w:val="28"/>
        </w:rPr>
        <w:t xml:space="preserve">А4 Середня освіта </w:t>
      </w:r>
    </w:p>
    <w:p w:rsidR="007D552F" w:rsidRDefault="007D552F" w:rsidP="008711E5">
      <w:pPr>
        <w:spacing w:after="720" w:line="360" w:lineRule="auto"/>
        <w:jc w:val="center"/>
        <w:rPr>
          <w:rFonts w:ascii="Times New Roman" w:hAnsi="Times New Roman" w:cs="Times New Roman"/>
          <w:sz w:val="28"/>
          <w:szCs w:val="28"/>
        </w:rPr>
      </w:pPr>
      <w:r w:rsidRPr="00B0014A">
        <w:rPr>
          <w:rFonts w:ascii="Times New Roman" w:hAnsi="Times New Roman" w:cs="Times New Roman"/>
          <w:sz w:val="28"/>
          <w:szCs w:val="28"/>
        </w:rPr>
        <w:t>(за предметними спеціальностями)</w:t>
      </w:r>
      <w:r w:rsidR="00564D1F" w:rsidRPr="00B0014A">
        <w:rPr>
          <w:rFonts w:ascii="Times New Roman" w:hAnsi="Times New Roman" w:cs="Times New Roman"/>
          <w:sz w:val="28"/>
          <w:szCs w:val="28"/>
        </w:rPr>
        <w:t xml:space="preserve"> </w:t>
      </w:r>
      <w:r w:rsidRPr="00B0014A">
        <w:rPr>
          <w:rFonts w:ascii="Times New Roman" w:hAnsi="Times New Roman" w:cs="Times New Roman"/>
          <w:sz w:val="28"/>
          <w:szCs w:val="28"/>
        </w:rPr>
        <w:t xml:space="preserve"> </w:t>
      </w:r>
    </w:p>
    <w:p w:rsidR="00577BDA" w:rsidRPr="00B0014A" w:rsidRDefault="00577BDA" w:rsidP="008711E5">
      <w:pPr>
        <w:spacing w:after="720" w:line="360" w:lineRule="auto"/>
        <w:jc w:val="center"/>
        <w:rPr>
          <w:rFonts w:ascii="Times New Roman" w:hAnsi="Times New Roman" w:cs="Times New Roman"/>
          <w:sz w:val="28"/>
          <w:szCs w:val="28"/>
        </w:rPr>
      </w:pPr>
    </w:p>
    <w:p w:rsidR="007D552F" w:rsidRPr="00B0014A" w:rsidRDefault="007D552F" w:rsidP="008711E5">
      <w:pPr>
        <w:spacing w:after="0" w:line="360" w:lineRule="auto"/>
        <w:ind w:left="5954"/>
        <w:rPr>
          <w:rFonts w:ascii="Times New Roman" w:hAnsi="Times New Roman" w:cs="Times New Roman"/>
          <w:sz w:val="28"/>
          <w:szCs w:val="28"/>
        </w:rPr>
      </w:pPr>
      <w:r w:rsidRPr="00B0014A">
        <w:rPr>
          <w:rFonts w:ascii="Times New Roman" w:hAnsi="Times New Roman" w:cs="Times New Roman"/>
          <w:sz w:val="28"/>
          <w:szCs w:val="28"/>
        </w:rPr>
        <w:t xml:space="preserve">Затверджено </w:t>
      </w:r>
    </w:p>
    <w:p w:rsidR="007D552F" w:rsidRPr="00B0014A" w:rsidRDefault="007D552F" w:rsidP="008711E5">
      <w:pPr>
        <w:spacing w:after="0" w:line="360" w:lineRule="auto"/>
        <w:ind w:left="5954"/>
        <w:rPr>
          <w:rFonts w:ascii="Times New Roman" w:hAnsi="Times New Roman" w:cs="Times New Roman"/>
          <w:sz w:val="28"/>
          <w:szCs w:val="28"/>
        </w:rPr>
      </w:pPr>
      <w:r w:rsidRPr="00B0014A">
        <w:rPr>
          <w:rFonts w:ascii="Times New Roman" w:hAnsi="Times New Roman" w:cs="Times New Roman"/>
          <w:sz w:val="28"/>
          <w:szCs w:val="28"/>
        </w:rPr>
        <w:t xml:space="preserve">вченою радою ЗНУ </w:t>
      </w:r>
    </w:p>
    <w:p w:rsidR="007D552F" w:rsidRDefault="00CA3395" w:rsidP="002C2A06">
      <w:pPr>
        <w:spacing w:after="1560" w:line="360" w:lineRule="auto"/>
        <w:ind w:left="5954"/>
        <w:rPr>
          <w:rFonts w:ascii="Times New Roman" w:hAnsi="Times New Roman" w:cs="Times New Roman"/>
          <w:sz w:val="28"/>
          <w:szCs w:val="28"/>
        </w:rPr>
      </w:pPr>
      <w:r>
        <w:rPr>
          <w:rFonts w:ascii="Times New Roman" w:hAnsi="Times New Roman" w:cs="Times New Roman"/>
          <w:sz w:val="28"/>
          <w:szCs w:val="28"/>
        </w:rPr>
        <w:t>Протокол №</w:t>
      </w:r>
      <w:r w:rsidRPr="00CA3395">
        <w:rPr>
          <w:rFonts w:ascii="Times New Roman" w:hAnsi="Times New Roman" w:cs="Times New Roman"/>
          <w:sz w:val="28"/>
          <w:szCs w:val="28"/>
        </w:rPr>
        <w:t xml:space="preserve"> 12 від 01.07.2025</w:t>
      </w:r>
    </w:p>
    <w:p w:rsidR="00577BDA" w:rsidRPr="00B0014A" w:rsidRDefault="00577BDA" w:rsidP="00B55E8C">
      <w:pPr>
        <w:spacing w:after="600" w:line="360" w:lineRule="auto"/>
        <w:ind w:left="5954"/>
        <w:rPr>
          <w:rFonts w:ascii="Times New Roman" w:hAnsi="Times New Roman" w:cs="Times New Roman"/>
          <w:sz w:val="28"/>
          <w:szCs w:val="28"/>
        </w:rPr>
      </w:pPr>
    </w:p>
    <w:p w:rsidR="007D552F" w:rsidRPr="00B0014A" w:rsidRDefault="007D552F" w:rsidP="008711E5">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Запоріжжя</w:t>
      </w:r>
    </w:p>
    <w:p w:rsidR="002A5352" w:rsidRPr="00B0014A" w:rsidRDefault="007D552F" w:rsidP="008711E5">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202</w:t>
      </w:r>
      <w:r w:rsidR="006011EC" w:rsidRPr="00B0014A">
        <w:rPr>
          <w:rFonts w:ascii="Times New Roman" w:hAnsi="Times New Roman" w:cs="Times New Roman"/>
          <w:sz w:val="28"/>
          <w:szCs w:val="28"/>
        </w:rPr>
        <w:t>5</w:t>
      </w:r>
    </w:p>
    <w:p w:rsidR="002A5352" w:rsidRPr="00B0014A" w:rsidRDefault="002A5352">
      <w:pPr>
        <w:rPr>
          <w:rFonts w:ascii="Times New Roman" w:hAnsi="Times New Roman" w:cs="Times New Roman"/>
          <w:sz w:val="28"/>
          <w:szCs w:val="28"/>
        </w:rPr>
      </w:pPr>
      <w:r w:rsidRPr="00B0014A">
        <w:rPr>
          <w:rFonts w:ascii="Times New Roman" w:hAnsi="Times New Roman" w:cs="Times New Roman"/>
          <w:sz w:val="28"/>
          <w:szCs w:val="28"/>
        </w:rPr>
        <w:br w:type="page"/>
      </w:r>
    </w:p>
    <w:p w:rsidR="002A07A2" w:rsidRPr="00C1409C" w:rsidRDefault="00CA3395" w:rsidP="00A061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УДК: </w:t>
      </w:r>
      <w:r w:rsidRPr="00CA3395">
        <w:rPr>
          <w:rFonts w:ascii="Times New Roman" w:hAnsi="Times New Roman" w:cs="Times New Roman"/>
          <w:sz w:val="28"/>
          <w:szCs w:val="28"/>
        </w:rPr>
        <w:t>37</w:t>
      </w:r>
      <w:r w:rsidRPr="00CA3395">
        <w:rPr>
          <w:rFonts w:ascii="Times New Roman" w:hAnsi="Times New Roman" w:cs="Times New Roman"/>
          <w:sz w:val="28"/>
          <w:szCs w:val="28"/>
          <w:lang w:val="en-US"/>
        </w:rPr>
        <w:t>3.5.091</w:t>
      </w:r>
      <w:r w:rsidRPr="00CA3395">
        <w:rPr>
          <w:rFonts w:ascii="Times New Roman" w:hAnsi="Times New Roman" w:cs="Times New Roman"/>
          <w:sz w:val="28"/>
          <w:szCs w:val="28"/>
        </w:rPr>
        <w:t>.</w:t>
      </w:r>
      <w:r w:rsidRPr="00CA3395">
        <w:rPr>
          <w:rFonts w:ascii="Times New Roman" w:hAnsi="Times New Roman" w:cs="Times New Roman"/>
          <w:sz w:val="28"/>
          <w:szCs w:val="28"/>
          <w:lang w:val="en-US"/>
        </w:rPr>
        <w:t>12</w:t>
      </w:r>
      <w:r w:rsidRPr="00CA3395">
        <w:rPr>
          <w:rFonts w:ascii="Times New Roman" w:hAnsi="Times New Roman" w:cs="Times New Roman"/>
          <w:sz w:val="28"/>
          <w:szCs w:val="28"/>
        </w:rPr>
        <w:t>:005.336.5+37.091.313</w:t>
      </w:r>
      <w:r w:rsidRPr="00CA3395">
        <w:rPr>
          <w:rFonts w:ascii="Times New Roman" w:hAnsi="Times New Roman" w:cs="Times New Roman"/>
          <w:sz w:val="28"/>
          <w:szCs w:val="28"/>
          <w:lang w:val="en-US"/>
        </w:rPr>
        <w:t>]</w:t>
      </w:r>
      <w:r w:rsidRPr="00CA3395">
        <w:rPr>
          <w:rFonts w:ascii="Times New Roman" w:hAnsi="Times New Roman" w:cs="Times New Roman"/>
          <w:sz w:val="28"/>
          <w:szCs w:val="28"/>
        </w:rPr>
        <w:t>(076.5)</w:t>
      </w:r>
    </w:p>
    <w:p w:rsidR="002A5352" w:rsidRPr="00B0014A" w:rsidRDefault="00E91385" w:rsidP="00D114C1">
      <w:pPr>
        <w:spacing w:after="480" w:line="24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І </w:t>
      </w:r>
      <w:r w:rsidR="00CA3395">
        <w:rPr>
          <w:rFonts w:ascii="Times New Roman" w:hAnsi="Times New Roman" w:cs="Times New Roman"/>
          <w:sz w:val="28"/>
          <w:szCs w:val="28"/>
        </w:rPr>
        <w:t>18</w:t>
      </w:r>
      <w:bookmarkStart w:id="0" w:name="_GoBack"/>
      <w:bookmarkEnd w:id="0"/>
    </w:p>
    <w:p w:rsidR="002A5352" w:rsidRPr="00B0014A" w:rsidRDefault="002A5352" w:rsidP="00684D33">
      <w:pPr>
        <w:spacing w:after="480" w:line="24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Іваницький О. І.</w:t>
      </w:r>
      <w:r w:rsidR="00F56CEE" w:rsidRPr="00B0014A">
        <w:rPr>
          <w:rFonts w:ascii="Times New Roman" w:hAnsi="Times New Roman" w:cs="Times New Roman"/>
          <w:sz w:val="28"/>
          <w:szCs w:val="28"/>
        </w:rPr>
        <w:t xml:space="preserve">, </w:t>
      </w:r>
      <w:proofErr w:type="spellStart"/>
      <w:r w:rsidR="00F56CEE" w:rsidRPr="00B0014A">
        <w:rPr>
          <w:rFonts w:ascii="Times New Roman" w:hAnsi="Times New Roman" w:cs="Times New Roman"/>
          <w:sz w:val="28"/>
          <w:szCs w:val="28"/>
        </w:rPr>
        <w:t>Голованова</w:t>
      </w:r>
      <w:proofErr w:type="spellEnd"/>
      <w:r w:rsidR="00F56CEE" w:rsidRPr="00B0014A">
        <w:rPr>
          <w:rFonts w:ascii="Times New Roman" w:hAnsi="Times New Roman" w:cs="Times New Roman"/>
          <w:sz w:val="28"/>
          <w:szCs w:val="28"/>
        </w:rPr>
        <w:t xml:space="preserve"> Т. П.</w:t>
      </w:r>
      <w:r w:rsidR="00824309" w:rsidRPr="00B0014A">
        <w:rPr>
          <w:rFonts w:ascii="Times New Roman" w:hAnsi="Times New Roman" w:cs="Times New Roman"/>
          <w:sz w:val="28"/>
          <w:szCs w:val="28"/>
        </w:rPr>
        <w:t xml:space="preserve"> Педагогічна майстерність та педагогічна </w:t>
      </w:r>
      <w:proofErr w:type="spellStart"/>
      <w:r w:rsidR="00824309" w:rsidRPr="00B0014A">
        <w:rPr>
          <w:rFonts w:ascii="Times New Roman" w:hAnsi="Times New Roman" w:cs="Times New Roman"/>
          <w:sz w:val="28"/>
          <w:szCs w:val="28"/>
        </w:rPr>
        <w:t>інноватика</w:t>
      </w:r>
      <w:proofErr w:type="spellEnd"/>
      <w:r w:rsidR="00024A10">
        <w:rPr>
          <w:rFonts w:ascii="Times New Roman" w:hAnsi="Times New Roman" w:cs="Times New Roman"/>
          <w:sz w:val="28"/>
          <w:szCs w:val="28"/>
        </w:rPr>
        <w:t xml:space="preserve"> </w:t>
      </w:r>
      <w:r w:rsidRPr="00B0014A">
        <w:rPr>
          <w:rFonts w:ascii="Times New Roman" w:hAnsi="Times New Roman" w:cs="Times New Roman"/>
          <w:sz w:val="28"/>
          <w:szCs w:val="28"/>
        </w:rPr>
        <w:t xml:space="preserve">: методичні рекомендації </w:t>
      </w:r>
      <w:r w:rsidR="00B55E8C">
        <w:rPr>
          <w:rFonts w:ascii="Times New Roman" w:hAnsi="Times New Roman" w:cs="Times New Roman"/>
          <w:sz w:val="28"/>
          <w:szCs w:val="28"/>
        </w:rPr>
        <w:t xml:space="preserve">до семінарських занять </w:t>
      </w:r>
      <w:r w:rsidRPr="00B0014A">
        <w:rPr>
          <w:rFonts w:ascii="Times New Roman" w:hAnsi="Times New Roman" w:cs="Times New Roman"/>
          <w:sz w:val="28"/>
          <w:szCs w:val="28"/>
        </w:rPr>
        <w:t>для здобувачів ступеня вищої освіти магістра спеціальності А4 Середня освіта (за предметними спеціальностями). Запоріжжя : Запорізький національний університет, 202</w:t>
      </w:r>
      <w:r w:rsidR="00987F82" w:rsidRPr="00B0014A">
        <w:rPr>
          <w:rFonts w:ascii="Times New Roman" w:hAnsi="Times New Roman" w:cs="Times New Roman"/>
          <w:sz w:val="28"/>
          <w:szCs w:val="28"/>
        </w:rPr>
        <w:t>5</w:t>
      </w:r>
      <w:r w:rsidRPr="00B0014A">
        <w:rPr>
          <w:rFonts w:ascii="Times New Roman" w:hAnsi="Times New Roman" w:cs="Times New Roman"/>
          <w:sz w:val="28"/>
          <w:szCs w:val="28"/>
        </w:rPr>
        <w:t xml:space="preserve">. </w:t>
      </w:r>
      <w:r w:rsidR="004E188A">
        <w:rPr>
          <w:rFonts w:ascii="Times New Roman" w:hAnsi="Times New Roman" w:cs="Times New Roman"/>
          <w:sz w:val="28"/>
          <w:szCs w:val="28"/>
        </w:rPr>
        <w:t>46</w:t>
      </w:r>
      <w:r w:rsidR="00370298" w:rsidRPr="00B0014A">
        <w:rPr>
          <w:rFonts w:ascii="Times New Roman" w:hAnsi="Times New Roman" w:cs="Times New Roman"/>
          <w:sz w:val="28"/>
          <w:szCs w:val="28"/>
        </w:rPr>
        <w:t xml:space="preserve"> с.</w:t>
      </w:r>
      <w:r w:rsidRPr="00B0014A">
        <w:rPr>
          <w:rFonts w:ascii="Times New Roman" w:hAnsi="Times New Roman" w:cs="Times New Roman"/>
          <w:sz w:val="28"/>
          <w:szCs w:val="28"/>
        </w:rPr>
        <w:t xml:space="preserve"> </w:t>
      </w:r>
    </w:p>
    <w:p w:rsidR="00684D33" w:rsidRPr="00B0014A" w:rsidRDefault="00FA403E" w:rsidP="00FA403E">
      <w:pPr>
        <w:spacing w:after="0" w:line="24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У виданні подано методичні рекомендації для підготовки до семінарських занять з курсу «</w:t>
      </w:r>
      <w:r w:rsidR="00824309" w:rsidRPr="00B0014A">
        <w:rPr>
          <w:rFonts w:ascii="Times New Roman" w:hAnsi="Times New Roman" w:cs="Times New Roman"/>
          <w:sz w:val="28"/>
          <w:szCs w:val="28"/>
        </w:rPr>
        <w:t xml:space="preserve">Педагогічна майстерність та педагогічна </w:t>
      </w:r>
      <w:proofErr w:type="spellStart"/>
      <w:r w:rsidR="00824309" w:rsidRPr="00B0014A">
        <w:rPr>
          <w:rFonts w:ascii="Times New Roman" w:hAnsi="Times New Roman" w:cs="Times New Roman"/>
          <w:sz w:val="28"/>
          <w:szCs w:val="28"/>
        </w:rPr>
        <w:t>інноватика</w:t>
      </w:r>
      <w:proofErr w:type="spellEnd"/>
      <w:r w:rsidRPr="00B0014A">
        <w:rPr>
          <w:rFonts w:ascii="Times New Roman" w:hAnsi="Times New Roman" w:cs="Times New Roman"/>
          <w:sz w:val="28"/>
          <w:szCs w:val="28"/>
        </w:rPr>
        <w:t xml:space="preserve">». Розроблено плани до вивчення тем, що супроводжуються метою </w:t>
      </w:r>
      <w:r w:rsidR="00024A10">
        <w:rPr>
          <w:rFonts w:ascii="Times New Roman" w:hAnsi="Times New Roman" w:cs="Times New Roman"/>
          <w:sz w:val="28"/>
          <w:szCs w:val="28"/>
        </w:rPr>
        <w:t xml:space="preserve">семінарського </w:t>
      </w:r>
      <w:r w:rsidRPr="00B0014A">
        <w:rPr>
          <w:rFonts w:ascii="Times New Roman" w:hAnsi="Times New Roman" w:cs="Times New Roman"/>
          <w:sz w:val="28"/>
          <w:szCs w:val="28"/>
        </w:rPr>
        <w:t xml:space="preserve">заняття та методичними рекомендаціями до опрацювання кожної теми. Також стосовно кожної теми запропоновано питання і тести для самоконтролю та система завдань, </w:t>
      </w:r>
      <w:r w:rsidR="00024A10" w:rsidRPr="00B0014A">
        <w:rPr>
          <w:rFonts w:ascii="Times New Roman" w:hAnsi="Times New Roman" w:cs="Times New Roman"/>
          <w:sz w:val="28"/>
          <w:szCs w:val="28"/>
        </w:rPr>
        <w:t>обов’язкових</w:t>
      </w:r>
      <w:r w:rsidRPr="00B0014A">
        <w:rPr>
          <w:rFonts w:ascii="Times New Roman" w:hAnsi="Times New Roman" w:cs="Times New Roman"/>
          <w:sz w:val="28"/>
          <w:szCs w:val="28"/>
        </w:rPr>
        <w:t xml:space="preserve"> для виконання всіма здобувачами вищої освіти. </w:t>
      </w:r>
      <w:r w:rsidR="00684D33" w:rsidRPr="00B0014A">
        <w:rPr>
          <w:rFonts w:ascii="Times New Roman" w:hAnsi="Times New Roman" w:cs="Times New Roman"/>
          <w:sz w:val="28"/>
          <w:szCs w:val="28"/>
        </w:rPr>
        <w:t>Видання містить методичні рекомендації для виконання індивідуального завдання з курсу.</w:t>
      </w:r>
    </w:p>
    <w:p w:rsidR="002A5352" w:rsidRPr="00B0014A" w:rsidRDefault="00684D33" w:rsidP="00FA403E">
      <w:pPr>
        <w:spacing w:after="0" w:line="24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Методичні рекомендації до семінарських занять</w:t>
      </w:r>
      <w:r w:rsidR="00FA403E" w:rsidRPr="00B0014A">
        <w:rPr>
          <w:rFonts w:ascii="Times New Roman" w:hAnsi="Times New Roman" w:cs="Times New Roman"/>
          <w:sz w:val="28"/>
          <w:szCs w:val="28"/>
        </w:rPr>
        <w:t xml:space="preserve"> покликан</w:t>
      </w:r>
      <w:r w:rsidRPr="00B0014A">
        <w:rPr>
          <w:rFonts w:ascii="Times New Roman" w:hAnsi="Times New Roman" w:cs="Times New Roman"/>
          <w:sz w:val="28"/>
          <w:szCs w:val="28"/>
        </w:rPr>
        <w:t>і</w:t>
      </w:r>
      <w:r w:rsidR="00FA403E" w:rsidRPr="00B0014A">
        <w:rPr>
          <w:rFonts w:ascii="Times New Roman" w:hAnsi="Times New Roman" w:cs="Times New Roman"/>
          <w:sz w:val="28"/>
          <w:szCs w:val="28"/>
        </w:rPr>
        <w:t xml:space="preserve"> надати </w:t>
      </w:r>
      <w:r w:rsidRPr="00B0014A">
        <w:rPr>
          <w:rFonts w:ascii="Times New Roman" w:hAnsi="Times New Roman" w:cs="Times New Roman"/>
          <w:sz w:val="28"/>
          <w:szCs w:val="28"/>
        </w:rPr>
        <w:t xml:space="preserve">дієву </w:t>
      </w:r>
      <w:r w:rsidR="00FA403E" w:rsidRPr="00B0014A">
        <w:rPr>
          <w:rFonts w:ascii="Times New Roman" w:hAnsi="Times New Roman" w:cs="Times New Roman"/>
          <w:sz w:val="28"/>
          <w:szCs w:val="28"/>
        </w:rPr>
        <w:t xml:space="preserve">допомогу майбутнім </w:t>
      </w:r>
      <w:r w:rsidRPr="00B0014A">
        <w:rPr>
          <w:rFonts w:ascii="Times New Roman" w:hAnsi="Times New Roman" w:cs="Times New Roman"/>
          <w:sz w:val="28"/>
          <w:szCs w:val="28"/>
        </w:rPr>
        <w:t>магістрам середньої освіти (за предметними спеціальностями) в опрацюванні навчального матеріалу і наборі рейтингових балів.</w:t>
      </w:r>
      <w:r w:rsidRPr="00B0014A">
        <w:t xml:space="preserve"> </w:t>
      </w:r>
    </w:p>
    <w:p w:rsidR="002A5352" w:rsidRPr="00B0014A" w:rsidRDefault="002A5352" w:rsidP="00FA403E">
      <w:pPr>
        <w:spacing w:after="0" w:line="24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Для здобувачів </w:t>
      </w:r>
      <w:r w:rsidR="00C8481C" w:rsidRPr="00B0014A">
        <w:rPr>
          <w:rFonts w:ascii="Times New Roman" w:hAnsi="Times New Roman" w:cs="Times New Roman"/>
          <w:sz w:val="28"/>
          <w:szCs w:val="28"/>
        </w:rPr>
        <w:t>ступеня вищої освіти магістра спеціальності А4 Середня освіта (за предметними спеціальностями).</w:t>
      </w:r>
    </w:p>
    <w:p w:rsidR="00684D33" w:rsidRPr="00B0014A" w:rsidRDefault="00684D33" w:rsidP="00FA403E">
      <w:pPr>
        <w:spacing w:after="0" w:line="240" w:lineRule="auto"/>
        <w:ind w:firstLine="709"/>
        <w:jc w:val="both"/>
        <w:rPr>
          <w:rFonts w:ascii="Times New Roman" w:hAnsi="Times New Roman" w:cs="Times New Roman"/>
          <w:sz w:val="28"/>
          <w:szCs w:val="28"/>
        </w:rPr>
      </w:pPr>
    </w:p>
    <w:p w:rsidR="00D114C1" w:rsidRPr="00B0014A" w:rsidRDefault="00D114C1" w:rsidP="00FA403E">
      <w:pPr>
        <w:spacing w:after="0" w:line="240" w:lineRule="auto"/>
        <w:ind w:firstLine="709"/>
        <w:jc w:val="both"/>
        <w:rPr>
          <w:rFonts w:ascii="Times New Roman" w:hAnsi="Times New Roman" w:cs="Times New Roman"/>
          <w:sz w:val="28"/>
          <w:szCs w:val="28"/>
        </w:rPr>
      </w:pPr>
    </w:p>
    <w:p w:rsidR="002A5352" w:rsidRPr="00B0014A" w:rsidRDefault="002A5352" w:rsidP="00E91385">
      <w:pPr>
        <w:spacing w:after="0" w:line="24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Рецензент </w:t>
      </w:r>
    </w:p>
    <w:p w:rsidR="002A5352" w:rsidRPr="00B0014A" w:rsidRDefault="00C13679" w:rsidP="00987F82">
      <w:pPr>
        <w:spacing w:after="360" w:line="240" w:lineRule="auto"/>
        <w:ind w:firstLine="709"/>
        <w:jc w:val="both"/>
        <w:rPr>
          <w:rFonts w:ascii="Times New Roman" w:hAnsi="Times New Roman" w:cs="Times New Roman"/>
          <w:sz w:val="28"/>
          <w:szCs w:val="28"/>
        </w:rPr>
      </w:pPr>
      <w:r w:rsidRPr="00B0014A">
        <w:rPr>
          <w:rFonts w:ascii="Times New Roman" w:hAnsi="Times New Roman" w:cs="Times New Roman"/>
          <w:i/>
          <w:iCs/>
          <w:sz w:val="28"/>
          <w:szCs w:val="28"/>
        </w:rPr>
        <w:t>Л. О. Сущенко</w:t>
      </w:r>
      <w:r w:rsidR="002A5352" w:rsidRPr="00B0014A">
        <w:rPr>
          <w:rFonts w:ascii="Times New Roman" w:hAnsi="Times New Roman" w:cs="Times New Roman"/>
          <w:i/>
          <w:iCs/>
          <w:sz w:val="28"/>
          <w:szCs w:val="28"/>
        </w:rPr>
        <w:t xml:space="preserve">, </w:t>
      </w:r>
      <w:r w:rsidR="002A5352" w:rsidRPr="00B0014A">
        <w:rPr>
          <w:rFonts w:ascii="Times New Roman" w:hAnsi="Times New Roman" w:cs="Times New Roman"/>
          <w:sz w:val="28"/>
          <w:szCs w:val="28"/>
        </w:rPr>
        <w:t>доктор</w:t>
      </w:r>
      <w:r w:rsidR="00377625" w:rsidRPr="00B0014A">
        <w:rPr>
          <w:rFonts w:ascii="Times New Roman" w:hAnsi="Times New Roman" w:cs="Times New Roman"/>
          <w:sz w:val="28"/>
          <w:szCs w:val="28"/>
        </w:rPr>
        <w:t xml:space="preserve"> педагогічних наук</w:t>
      </w:r>
      <w:r w:rsidR="002A5352" w:rsidRPr="00B0014A">
        <w:rPr>
          <w:rFonts w:ascii="Times New Roman" w:hAnsi="Times New Roman" w:cs="Times New Roman"/>
          <w:sz w:val="28"/>
          <w:szCs w:val="28"/>
        </w:rPr>
        <w:t>, професор</w:t>
      </w:r>
      <w:r w:rsidR="00377625" w:rsidRPr="00B0014A">
        <w:rPr>
          <w:rFonts w:ascii="Times New Roman" w:hAnsi="Times New Roman" w:cs="Times New Roman"/>
          <w:sz w:val="28"/>
          <w:szCs w:val="28"/>
        </w:rPr>
        <w:t xml:space="preserve">, завідувач кафедри </w:t>
      </w:r>
      <w:r w:rsidRPr="00B0014A">
        <w:rPr>
          <w:rFonts w:ascii="Times New Roman" w:hAnsi="Times New Roman" w:cs="Times New Roman"/>
          <w:sz w:val="28"/>
          <w:szCs w:val="28"/>
        </w:rPr>
        <w:t xml:space="preserve">дошкільної і початкової освіти </w:t>
      </w:r>
      <w:r w:rsidR="00377625" w:rsidRPr="00B0014A">
        <w:rPr>
          <w:rFonts w:ascii="Times New Roman" w:hAnsi="Times New Roman" w:cs="Times New Roman"/>
          <w:sz w:val="28"/>
          <w:szCs w:val="28"/>
        </w:rPr>
        <w:t>Запорізького національного університету</w:t>
      </w:r>
      <w:r w:rsidR="002A5352" w:rsidRPr="00B0014A">
        <w:rPr>
          <w:rFonts w:ascii="Times New Roman" w:hAnsi="Times New Roman" w:cs="Times New Roman"/>
          <w:b/>
          <w:bCs/>
          <w:sz w:val="28"/>
          <w:szCs w:val="28"/>
        </w:rPr>
        <w:t xml:space="preserve"> </w:t>
      </w:r>
    </w:p>
    <w:p w:rsidR="00987F82" w:rsidRPr="00B0014A" w:rsidRDefault="00987F82" w:rsidP="00987F82">
      <w:pPr>
        <w:spacing w:after="0" w:line="24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Відповідальний за випуск </w:t>
      </w:r>
    </w:p>
    <w:p w:rsidR="00987F82" w:rsidRPr="00B0014A" w:rsidRDefault="00377625" w:rsidP="00987F82">
      <w:pPr>
        <w:spacing w:after="0" w:line="240" w:lineRule="auto"/>
        <w:ind w:firstLine="709"/>
        <w:jc w:val="both"/>
        <w:rPr>
          <w:rFonts w:ascii="Times New Roman" w:hAnsi="Times New Roman" w:cs="Times New Roman"/>
          <w:sz w:val="28"/>
          <w:szCs w:val="28"/>
        </w:rPr>
      </w:pPr>
      <w:r w:rsidRPr="00B0014A">
        <w:rPr>
          <w:rFonts w:ascii="Times New Roman" w:hAnsi="Times New Roman" w:cs="Times New Roman"/>
          <w:i/>
          <w:iCs/>
          <w:sz w:val="28"/>
          <w:szCs w:val="28"/>
        </w:rPr>
        <w:t xml:space="preserve">І. В. </w:t>
      </w:r>
      <w:proofErr w:type="spellStart"/>
      <w:r w:rsidRPr="00B0014A">
        <w:rPr>
          <w:rFonts w:ascii="Times New Roman" w:hAnsi="Times New Roman" w:cs="Times New Roman"/>
          <w:i/>
          <w:iCs/>
          <w:sz w:val="28"/>
          <w:szCs w:val="28"/>
        </w:rPr>
        <w:t>Козич</w:t>
      </w:r>
      <w:proofErr w:type="spellEnd"/>
      <w:r w:rsidR="002A5352" w:rsidRPr="00B0014A">
        <w:rPr>
          <w:rFonts w:ascii="Times New Roman" w:hAnsi="Times New Roman" w:cs="Times New Roman"/>
          <w:i/>
          <w:iCs/>
          <w:sz w:val="28"/>
          <w:szCs w:val="28"/>
        </w:rPr>
        <w:t xml:space="preserve">, </w:t>
      </w:r>
      <w:r w:rsidRPr="00B0014A">
        <w:rPr>
          <w:rFonts w:ascii="Times New Roman" w:hAnsi="Times New Roman" w:cs="Times New Roman"/>
          <w:iCs/>
          <w:sz w:val="28"/>
          <w:szCs w:val="28"/>
        </w:rPr>
        <w:t xml:space="preserve">кандидат </w:t>
      </w:r>
      <w:r w:rsidR="00E91385" w:rsidRPr="00B0014A">
        <w:rPr>
          <w:rFonts w:ascii="Times New Roman" w:hAnsi="Times New Roman" w:cs="Times New Roman"/>
          <w:sz w:val="28"/>
          <w:szCs w:val="28"/>
        </w:rPr>
        <w:t>педагогічних наук</w:t>
      </w:r>
      <w:r w:rsidR="002A5352" w:rsidRPr="00B0014A">
        <w:rPr>
          <w:rFonts w:ascii="Times New Roman" w:hAnsi="Times New Roman" w:cs="Times New Roman"/>
          <w:sz w:val="28"/>
          <w:szCs w:val="28"/>
        </w:rPr>
        <w:t xml:space="preserve">, </w:t>
      </w:r>
      <w:r w:rsidRPr="00B0014A">
        <w:rPr>
          <w:rFonts w:ascii="Times New Roman" w:hAnsi="Times New Roman" w:cs="Times New Roman"/>
          <w:sz w:val="28"/>
          <w:szCs w:val="28"/>
        </w:rPr>
        <w:t>доцент, доцент ка</w:t>
      </w:r>
      <w:r w:rsidR="002A5352" w:rsidRPr="00B0014A">
        <w:rPr>
          <w:rFonts w:ascii="Times New Roman" w:hAnsi="Times New Roman" w:cs="Times New Roman"/>
          <w:sz w:val="28"/>
          <w:szCs w:val="28"/>
        </w:rPr>
        <w:t xml:space="preserve">федри </w:t>
      </w:r>
      <w:r w:rsidRPr="00B0014A">
        <w:rPr>
          <w:rFonts w:ascii="Times New Roman" w:hAnsi="Times New Roman" w:cs="Times New Roman"/>
          <w:sz w:val="28"/>
          <w:szCs w:val="28"/>
        </w:rPr>
        <w:t>педагогіки та психології освітньої діяльності</w:t>
      </w:r>
    </w:p>
    <w:p w:rsidR="00987F82" w:rsidRPr="00B0014A" w:rsidRDefault="00987F82">
      <w:pPr>
        <w:rPr>
          <w:rFonts w:ascii="Times New Roman" w:hAnsi="Times New Roman" w:cs="Times New Roman"/>
          <w:sz w:val="28"/>
          <w:szCs w:val="28"/>
        </w:rPr>
      </w:pPr>
      <w:r w:rsidRPr="00B0014A">
        <w:rPr>
          <w:rFonts w:ascii="Times New Roman" w:hAnsi="Times New Roman" w:cs="Times New Roman"/>
          <w:sz w:val="28"/>
          <w:szCs w:val="28"/>
        </w:rPr>
        <w:br w:type="page"/>
      </w:r>
    </w:p>
    <w:p w:rsidR="00C8481C" w:rsidRPr="00B0014A" w:rsidRDefault="00E56968" w:rsidP="00987F82">
      <w:pPr>
        <w:spacing w:after="0" w:line="240" w:lineRule="auto"/>
        <w:jc w:val="center"/>
        <w:rPr>
          <w:rFonts w:ascii="Times New Roman" w:hAnsi="Times New Roman" w:cs="Times New Roman"/>
          <w:sz w:val="28"/>
          <w:szCs w:val="28"/>
        </w:rPr>
      </w:pPr>
      <w:r w:rsidRPr="00B0014A">
        <w:rPr>
          <w:rFonts w:ascii="Times New Roman" w:hAnsi="Times New Roman" w:cs="Times New Roman"/>
          <w:b/>
          <w:sz w:val="28"/>
          <w:szCs w:val="28"/>
        </w:rPr>
        <w:lastRenderedPageBreak/>
        <w:t>ЗМІСТ</w:t>
      </w:r>
    </w:p>
    <w:p w:rsidR="00E56968" w:rsidRPr="00B0014A" w:rsidRDefault="00E56968" w:rsidP="00E56968">
      <w:pPr>
        <w:spacing w:after="0" w:line="240" w:lineRule="auto"/>
        <w:ind w:firstLine="709"/>
        <w:jc w:val="center"/>
        <w:rPr>
          <w:rFonts w:ascii="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7"/>
        <w:gridCol w:w="674"/>
      </w:tblGrid>
      <w:tr w:rsidR="002F7E70" w:rsidRPr="00B0014A" w:rsidTr="00B20643">
        <w:tc>
          <w:tcPr>
            <w:tcW w:w="8897" w:type="dxa"/>
          </w:tcPr>
          <w:p w:rsidR="002F7E70" w:rsidRPr="00B0014A" w:rsidRDefault="007473AE"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Передмова</w:t>
            </w:r>
            <w:r w:rsidR="002363A0" w:rsidRPr="00B0014A">
              <w:rPr>
                <w:rFonts w:ascii="Times New Roman" w:eastAsia="Times New Roman" w:hAnsi="Times New Roman" w:cs="Times New Roman"/>
                <w:kern w:val="2"/>
                <w:sz w:val="28"/>
                <w:szCs w:val="28"/>
              </w:rPr>
              <w:t xml:space="preserve"> ………………………………………………………………….</w:t>
            </w:r>
          </w:p>
        </w:tc>
        <w:tc>
          <w:tcPr>
            <w:tcW w:w="674" w:type="dxa"/>
          </w:tcPr>
          <w:p w:rsidR="002F7E70" w:rsidRPr="00B0014A" w:rsidRDefault="00B20643"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 xml:space="preserve"> 4</w:t>
            </w:r>
          </w:p>
        </w:tc>
      </w:tr>
      <w:tr w:rsidR="002F7E70" w:rsidRPr="00B0014A" w:rsidTr="00B20643">
        <w:tc>
          <w:tcPr>
            <w:tcW w:w="8897" w:type="dxa"/>
          </w:tcPr>
          <w:p w:rsidR="002F7E70" w:rsidRPr="00B0014A" w:rsidRDefault="00E56968"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Змістовий модуль 1</w:t>
            </w:r>
            <w:r w:rsidR="00312FB5" w:rsidRPr="00B0014A">
              <w:rPr>
                <w:rFonts w:ascii="Times New Roman" w:eastAsia="Times New Roman" w:hAnsi="Times New Roman" w:cs="Times New Roman"/>
                <w:kern w:val="2"/>
                <w:sz w:val="28"/>
                <w:szCs w:val="28"/>
              </w:rPr>
              <w:t xml:space="preserve">. </w:t>
            </w:r>
            <w:r w:rsidR="00312FB5" w:rsidRPr="00B0014A">
              <w:rPr>
                <w:rFonts w:ascii="Times New Roman" w:eastAsia="Times New Roman" w:hAnsi="Times New Roman" w:cs="Times New Roman"/>
                <w:iCs/>
                <w:kern w:val="2"/>
                <w:sz w:val="28"/>
                <w:szCs w:val="28"/>
              </w:rPr>
              <w:t>Поняття «пе</w:t>
            </w:r>
            <w:r w:rsidR="0019587E">
              <w:rPr>
                <w:rFonts w:ascii="Times New Roman" w:eastAsia="Times New Roman" w:hAnsi="Times New Roman" w:cs="Times New Roman"/>
                <w:iCs/>
                <w:kern w:val="2"/>
                <w:sz w:val="28"/>
                <w:szCs w:val="28"/>
              </w:rPr>
              <w:t>дагогічна майстерність учителя»,</w:t>
            </w:r>
            <w:r w:rsidR="00312FB5" w:rsidRPr="00B0014A">
              <w:rPr>
                <w:rFonts w:ascii="Times New Roman" w:eastAsia="Times New Roman" w:hAnsi="Times New Roman" w:cs="Times New Roman"/>
                <w:iCs/>
                <w:kern w:val="2"/>
                <w:sz w:val="28"/>
                <w:szCs w:val="28"/>
              </w:rPr>
              <w:t xml:space="preserve"> його елементи</w:t>
            </w:r>
            <w:r w:rsidR="002363A0" w:rsidRPr="00B0014A">
              <w:rPr>
                <w:rFonts w:ascii="Times New Roman" w:eastAsia="Times New Roman" w:hAnsi="Times New Roman" w:cs="Times New Roman"/>
                <w:iCs/>
                <w:kern w:val="2"/>
                <w:sz w:val="28"/>
                <w:szCs w:val="28"/>
              </w:rPr>
              <w:t xml:space="preserve"> ……………………………………………………………………</w:t>
            </w:r>
          </w:p>
        </w:tc>
        <w:tc>
          <w:tcPr>
            <w:tcW w:w="674" w:type="dxa"/>
          </w:tcPr>
          <w:p w:rsidR="002F7E70" w:rsidRPr="00B0014A" w:rsidRDefault="0019587E" w:rsidP="00B55E8C">
            <w:pPr>
              <w:spacing w:after="160" w:line="360"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 8</w:t>
            </w:r>
          </w:p>
        </w:tc>
      </w:tr>
      <w:tr w:rsidR="002F7E70" w:rsidRPr="00B0014A" w:rsidTr="00B20643">
        <w:tc>
          <w:tcPr>
            <w:tcW w:w="8897" w:type="dxa"/>
          </w:tcPr>
          <w:p w:rsidR="002F7E70" w:rsidRPr="00B0014A" w:rsidRDefault="008D0607"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 xml:space="preserve">Тема 1. </w:t>
            </w:r>
            <w:r w:rsidR="00882AF2" w:rsidRPr="00B0014A">
              <w:rPr>
                <w:rFonts w:ascii="Times New Roman" w:eastAsia="Times New Roman" w:hAnsi="Times New Roman" w:cs="Times New Roman"/>
                <w:kern w:val="2"/>
                <w:sz w:val="28"/>
                <w:szCs w:val="28"/>
              </w:rPr>
              <w:t xml:space="preserve"> </w:t>
            </w:r>
            <w:r w:rsidR="00312FB5" w:rsidRPr="00B0014A">
              <w:rPr>
                <w:rFonts w:ascii="Times New Roman" w:eastAsia="Times New Roman" w:hAnsi="Times New Roman" w:cs="Times New Roman"/>
                <w:kern w:val="2"/>
                <w:sz w:val="28"/>
                <w:szCs w:val="28"/>
              </w:rPr>
              <w:t>Феномен педагогічної майстерності вчителя</w:t>
            </w:r>
            <w:r w:rsidR="004F3171" w:rsidRPr="00B0014A">
              <w:rPr>
                <w:rFonts w:ascii="Times New Roman" w:eastAsia="Times New Roman" w:hAnsi="Times New Roman" w:cs="Times New Roman"/>
                <w:kern w:val="2"/>
                <w:sz w:val="28"/>
                <w:szCs w:val="28"/>
              </w:rPr>
              <w:t xml:space="preserve"> ………………….</w:t>
            </w:r>
          </w:p>
        </w:tc>
        <w:tc>
          <w:tcPr>
            <w:tcW w:w="674" w:type="dxa"/>
          </w:tcPr>
          <w:p w:rsidR="002F7E70" w:rsidRPr="00B0014A" w:rsidRDefault="0019587E" w:rsidP="00B55E8C">
            <w:pPr>
              <w:spacing w:after="160" w:line="360"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 8</w:t>
            </w:r>
          </w:p>
        </w:tc>
      </w:tr>
      <w:tr w:rsidR="00882AF2" w:rsidRPr="00B0014A" w:rsidTr="00B20643">
        <w:tc>
          <w:tcPr>
            <w:tcW w:w="8897" w:type="dxa"/>
          </w:tcPr>
          <w:p w:rsidR="00882AF2" w:rsidRPr="00B0014A" w:rsidRDefault="00882AF2"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 xml:space="preserve">Змістовий модуль 2. </w:t>
            </w:r>
            <w:r w:rsidR="00B72F4E" w:rsidRPr="00B0014A">
              <w:rPr>
                <w:rFonts w:ascii="Times New Roman" w:eastAsia="Times New Roman" w:hAnsi="Times New Roman" w:cs="Times New Roman"/>
                <w:kern w:val="2"/>
                <w:sz w:val="28"/>
                <w:szCs w:val="28"/>
              </w:rPr>
              <w:t>Комунікативна компетентність учителя</w:t>
            </w:r>
            <w:r w:rsidRPr="00B0014A">
              <w:rPr>
                <w:rFonts w:ascii="Times New Roman" w:eastAsia="Times New Roman" w:hAnsi="Times New Roman" w:cs="Times New Roman"/>
                <w:kern w:val="2"/>
                <w:sz w:val="28"/>
                <w:szCs w:val="28"/>
              </w:rPr>
              <w:t xml:space="preserve"> </w:t>
            </w:r>
            <w:r w:rsidR="004F3171" w:rsidRPr="00B0014A">
              <w:rPr>
                <w:rFonts w:ascii="Times New Roman" w:eastAsia="Times New Roman" w:hAnsi="Times New Roman" w:cs="Times New Roman"/>
                <w:kern w:val="2"/>
                <w:sz w:val="28"/>
                <w:szCs w:val="28"/>
              </w:rPr>
              <w:t>…………</w:t>
            </w:r>
          </w:p>
        </w:tc>
        <w:tc>
          <w:tcPr>
            <w:tcW w:w="674" w:type="dxa"/>
          </w:tcPr>
          <w:p w:rsidR="00882AF2" w:rsidRPr="00B0014A" w:rsidRDefault="00B20643"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1</w:t>
            </w:r>
            <w:r w:rsidR="00DB1A00">
              <w:rPr>
                <w:rFonts w:ascii="Times New Roman" w:eastAsia="Times New Roman" w:hAnsi="Times New Roman" w:cs="Times New Roman"/>
                <w:kern w:val="2"/>
                <w:sz w:val="28"/>
                <w:szCs w:val="28"/>
              </w:rPr>
              <w:t>4</w:t>
            </w:r>
          </w:p>
        </w:tc>
      </w:tr>
      <w:tr w:rsidR="002F7E70" w:rsidRPr="00B0014A" w:rsidTr="00B20643">
        <w:tc>
          <w:tcPr>
            <w:tcW w:w="8897" w:type="dxa"/>
          </w:tcPr>
          <w:p w:rsidR="002F7E70" w:rsidRPr="00B0014A" w:rsidRDefault="008D0607"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 xml:space="preserve">Тема </w:t>
            </w:r>
            <w:r w:rsidR="00B72F4E" w:rsidRPr="00B0014A">
              <w:rPr>
                <w:rFonts w:ascii="Times New Roman" w:eastAsia="Times New Roman" w:hAnsi="Times New Roman" w:cs="Times New Roman"/>
                <w:kern w:val="2"/>
                <w:sz w:val="28"/>
                <w:szCs w:val="28"/>
              </w:rPr>
              <w:t>2</w:t>
            </w:r>
            <w:r w:rsidRPr="00B0014A">
              <w:rPr>
                <w:rFonts w:ascii="Times New Roman" w:eastAsia="Times New Roman" w:hAnsi="Times New Roman" w:cs="Times New Roman"/>
                <w:kern w:val="2"/>
                <w:sz w:val="28"/>
                <w:szCs w:val="28"/>
              </w:rPr>
              <w:t>.</w:t>
            </w:r>
            <w:r w:rsidR="00B72F4E" w:rsidRPr="00B0014A">
              <w:t xml:space="preserve"> </w:t>
            </w:r>
            <w:r w:rsidR="00B72F4E" w:rsidRPr="00B0014A">
              <w:rPr>
                <w:rFonts w:ascii="Times New Roman" w:eastAsia="Times New Roman" w:hAnsi="Times New Roman" w:cs="Times New Roman"/>
                <w:kern w:val="2"/>
                <w:sz w:val="28"/>
                <w:szCs w:val="28"/>
              </w:rPr>
              <w:t>Майстерність педагогічного спілкування та педагогічної взаємодії</w:t>
            </w:r>
            <w:r w:rsidR="00882AF2" w:rsidRPr="00B0014A">
              <w:rPr>
                <w:rFonts w:ascii="Times New Roman" w:eastAsia="Times New Roman" w:hAnsi="Times New Roman" w:cs="Times New Roman"/>
                <w:kern w:val="2"/>
                <w:sz w:val="28"/>
                <w:szCs w:val="28"/>
              </w:rPr>
              <w:t xml:space="preserve"> </w:t>
            </w:r>
            <w:r w:rsidR="004F3171" w:rsidRPr="00B0014A">
              <w:rPr>
                <w:rFonts w:ascii="Times New Roman" w:eastAsia="Times New Roman" w:hAnsi="Times New Roman" w:cs="Times New Roman"/>
                <w:kern w:val="2"/>
                <w:sz w:val="28"/>
                <w:szCs w:val="28"/>
              </w:rPr>
              <w:t>……………………………………………………………………</w:t>
            </w:r>
          </w:p>
        </w:tc>
        <w:tc>
          <w:tcPr>
            <w:tcW w:w="674" w:type="dxa"/>
          </w:tcPr>
          <w:p w:rsidR="002F7E70" w:rsidRPr="00B0014A" w:rsidRDefault="00B20643"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1</w:t>
            </w:r>
            <w:r w:rsidR="00DB1A00">
              <w:rPr>
                <w:rFonts w:ascii="Times New Roman" w:eastAsia="Times New Roman" w:hAnsi="Times New Roman" w:cs="Times New Roman"/>
                <w:kern w:val="2"/>
                <w:sz w:val="28"/>
                <w:szCs w:val="28"/>
              </w:rPr>
              <w:t>4</w:t>
            </w:r>
          </w:p>
        </w:tc>
      </w:tr>
      <w:tr w:rsidR="00E56968" w:rsidRPr="00B0014A" w:rsidTr="00B20643">
        <w:tc>
          <w:tcPr>
            <w:tcW w:w="8897" w:type="dxa"/>
          </w:tcPr>
          <w:p w:rsidR="00E56968" w:rsidRPr="00B0014A" w:rsidRDefault="00882AF2"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Змістовий модуль 3</w:t>
            </w:r>
            <w:r w:rsidR="00E56968" w:rsidRPr="00B0014A">
              <w:rPr>
                <w:rFonts w:ascii="Times New Roman" w:eastAsia="Times New Roman" w:hAnsi="Times New Roman" w:cs="Times New Roman"/>
                <w:kern w:val="2"/>
                <w:sz w:val="28"/>
                <w:szCs w:val="28"/>
              </w:rPr>
              <w:t xml:space="preserve">. </w:t>
            </w:r>
            <w:r w:rsidRPr="00B0014A">
              <w:rPr>
                <w:rFonts w:ascii="Times New Roman" w:eastAsia="Times New Roman" w:hAnsi="Times New Roman" w:cs="Times New Roman"/>
                <w:kern w:val="2"/>
                <w:sz w:val="28"/>
                <w:szCs w:val="28"/>
              </w:rPr>
              <w:t xml:space="preserve"> </w:t>
            </w:r>
            <w:r w:rsidR="00393CA5" w:rsidRPr="00B0014A">
              <w:rPr>
                <w:rFonts w:ascii="Times New Roman" w:eastAsia="Times New Roman" w:hAnsi="Times New Roman" w:cs="Times New Roman"/>
                <w:kern w:val="2"/>
                <w:sz w:val="28"/>
                <w:szCs w:val="28"/>
              </w:rPr>
              <w:t>Педагогічна творчість учителя</w:t>
            </w:r>
            <w:r w:rsidR="004F3171" w:rsidRPr="00B0014A">
              <w:rPr>
                <w:rFonts w:ascii="Times New Roman" w:eastAsia="Times New Roman" w:hAnsi="Times New Roman" w:cs="Times New Roman"/>
                <w:kern w:val="2"/>
                <w:sz w:val="28"/>
                <w:szCs w:val="28"/>
              </w:rPr>
              <w:t xml:space="preserve"> ………………….</w:t>
            </w:r>
          </w:p>
        </w:tc>
        <w:tc>
          <w:tcPr>
            <w:tcW w:w="674" w:type="dxa"/>
          </w:tcPr>
          <w:p w:rsidR="00E56968" w:rsidRPr="00B0014A" w:rsidRDefault="00DB1A00" w:rsidP="00B55E8C">
            <w:pPr>
              <w:spacing w:after="160" w:line="360"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20</w:t>
            </w:r>
          </w:p>
        </w:tc>
      </w:tr>
      <w:tr w:rsidR="00E56968" w:rsidRPr="00B0014A" w:rsidTr="00B20643">
        <w:tc>
          <w:tcPr>
            <w:tcW w:w="8897" w:type="dxa"/>
          </w:tcPr>
          <w:p w:rsidR="00E56968" w:rsidRPr="00B0014A" w:rsidRDefault="00882AF2"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 xml:space="preserve">Тема </w:t>
            </w:r>
            <w:r w:rsidR="00B72F4E" w:rsidRPr="00B0014A">
              <w:rPr>
                <w:rFonts w:ascii="Times New Roman" w:eastAsia="Times New Roman" w:hAnsi="Times New Roman" w:cs="Times New Roman"/>
                <w:kern w:val="2"/>
                <w:sz w:val="28"/>
                <w:szCs w:val="28"/>
              </w:rPr>
              <w:t>3</w:t>
            </w:r>
            <w:r w:rsidR="00E56968" w:rsidRPr="00B0014A">
              <w:rPr>
                <w:rFonts w:ascii="Times New Roman" w:eastAsia="Times New Roman" w:hAnsi="Times New Roman" w:cs="Times New Roman"/>
                <w:kern w:val="2"/>
                <w:sz w:val="28"/>
                <w:szCs w:val="28"/>
              </w:rPr>
              <w:t xml:space="preserve">. </w:t>
            </w:r>
            <w:r w:rsidR="00393CA5" w:rsidRPr="00B0014A">
              <w:rPr>
                <w:rFonts w:ascii="Times New Roman" w:eastAsia="Times New Roman" w:hAnsi="Times New Roman" w:cs="Times New Roman"/>
                <w:kern w:val="2"/>
                <w:sz w:val="28"/>
                <w:szCs w:val="28"/>
              </w:rPr>
              <w:t xml:space="preserve">Майстерність організації освітнього процесу. Форми і методи педагогічної творчості учителя </w:t>
            </w:r>
            <w:r w:rsidR="004F3171" w:rsidRPr="00B0014A">
              <w:rPr>
                <w:rFonts w:ascii="Times New Roman" w:eastAsia="Times New Roman" w:hAnsi="Times New Roman" w:cs="Times New Roman"/>
                <w:kern w:val="2"/>
                <w:sz w:val="28"/>
                <w:szCs w:val="28"/>
              </w:rPr>
              <w:t>………………………………………….</w:t>
            </w:r>
          </w:p>
        </w:tc>
        <w:tc>
          <w:tcPr>
            <w:tcW w:w="674" w:type="dxa"/>
          </w:tcPr>
          <w:p w:rsidR="00E56968" w:rsidRPr="00B0014A" w:rsidRDefault="00DB1A00" w:rsidP="00B55E8C">
            <w:pPr>
              <w:spacing w:after="160" w:line="360"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20</w:t>
            </w:r>
          </w:p>
        </w:tc>
      </w:tr>
      <w:tr w:rsidR="00882AF2" w:rsidRPr="00B0014A" w:rsidTr="00B20643">
        <w:tc>
          <w:tcPr>
            <w:tcW w:w="8897" w:type="dxa"/>
          </w:tcPr>
          <w:p w:rsidR="00882AF2" w:rsidRPr="00B0014A" w:rsidRDefault="00882AF2"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Змістовий модуль 4</w:t>
            </w:r>
            <w:r w:rsidR="00D10EE1" w:rsidRPr="00B0014A">
              <w:rPr>
                <w:rFonts w:ascii="Times New Roman" w:eastAsia="Times New Roman" w:hAnsi="Times New Roman" w:cs="Times New Roman"/>
                <w:kern w:val="2"/>
                <w:sz w:val="28"/>
                <w:szCs w:val="28"/>
              </w:rPr>
              <w:t xml:space="preserve">. </w:t>
            </w:r>
            <w:r w:rsidR="00B72F4E" w:rsidRPr="00B0014A">
              <w:rPr>
                <w:rFonts w:ascii="Times New Roman" w:eastAsia="Times New Roman" w:hAnsi="Times New Roman" w:cs="Times New Roman"/>
                <w:kern w:val="2"/>
                <w:sz w:val="28"/>
                <w:szCs w:val="28"/>
              </w:rPr>
              <w:t xml:space="preserve">Педагогічна </w:t>
            </w:r>
            <w:proofErr w:type="spellStart"/>
            <w:r w:rsidR="00B72F4E" w:rsidRPr="00B0014A">
              <w:rPr>
                <w:rFonts w:ascii="Times New Roman" w:eastAsia="Times New Roman" w:hAnsi="Times New Roman" w:cs="Times New Roman"/>
                <w:kern w:val="2"/>
                <w:sz w:val="28"/>
                <w:szCs w:val="28"/>
              </w:rPr>
              <w:t>інноватика</w:t>
            </w:r>
            <w:proofErr w:type="spellEnd"/>
            <w:r w:rsidR="002363A0" w:rsidRPr="00B0014A">
              <w:rPr>
                <w:rFonts w:ascii="Times New Roman" w:eastAsia="Times New Roman" w:hAnsi="Times New Roman" w:cs="Times New Roman"/>
                <w:kern w:val="2"/>
                <w:sz w:val="28"/>
                <w:szCs w:val="28"/>
              </w:rPr>
              <w:t xml:space="preserve"> в системі сучасної освіти</w:t>
            </w:r>
            <w:r w:rsidR="004F3171" w:rsidRPr="00B0014A">
              <w:rPr>
                <w:rFonts w:ascii="Times New Roman" w:eastAsia="Times New Roman" w:hAnsi="Times New Roman" w:cs="Times New Roman"/>
                <w:kern w:val="2"/>
                <w:sz w:val="28"/>
                <w:szCs w:val="28"/>
              </w:rPr>
              <w:t xml:space="preserve"> ...</w:t>
            </w:r>
          </w:p>
        </w:tc>
        <w:tc>
          <w:tcPr>
            <w:tcW w:w="674" w:type="dxa"/>
          </w:tcPr>
          <w:p w:rsidR="00882AF2" w:rsidRPr="00B0014A" w:rsidRDefault="00DB1A00" w:rsidP="00B55E8C">
            <w:pPr>
              <w:spacing w:after="160" w:line="360"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27</w:t>
            </w:r>
          </w:p>
        </w:tc>
      </w:tr>
      <w:tr w:rsidR="00E56968" w:rsidRPr="00B0014A" w:rsidTr="00B20643">
        <w:tc>
          <w:tcPr>
            <w:tcW w:w="8897" w:type="dxa"/>
          </w:tcPr>
          <w:p w:rsidR="00E56968" w:rsidRPr="00B0014A" w:rsidRDefault="00B72F4E" w:rsidP="00024A10">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Тема 4</w:t>
            </w:r>
            <w:r w:rsidR="00E56968" w:rsidRPr="00B0014A">
              <w:rPr>
                <w:rFonts w:ascii="Times New Roman" w:eastAsia="Times New Roman" w:hAnsi="Times New Roman" w:cs="Times New Roman"/>
                <w:kern w:val="2"/>
                <w:sz w:val="28"/>
                <w:szCs w:val="28"/>
              </w:rPr>
              <w:t>.</w:t>
            </w:r>
            <w:r w:rsidR="00D10EE1" w:rsidRPr="00B0014A">
              <w:rPr>
                <w:rFonts w:ascii="Times New Roman" w:eastAsia="Times New Roman" w:hAnsi="Times New Roman" w:cs="Times New Roman"/>
                <w:kern w:val="2"/>
                <w:sz w:val="28"/>
                <w:szCs w:val="28"/>
              </w:rPr>
              <w:t xml:space="preserve"> </w:t>
            </w:r>
            <w:r w:rsidRPr="00B0014A">
              <w:rPr>
                <w:rFonts w:ascii="Times New Roman" w:eastAsia="Times New Roman" w:hAnsi="Times New Roman" w:cs="Times New Roman"/>
                <w:kern w:val="2"/>
                <w:sz w:val="28"/>
                <w:szCs w:val="28"/>
              </w:rPr>
              <w:t>Інновації в освітньому процесі закладів профільної середньої освіти</w:t>
            </w:r>
            <w:r w:rsidR="00024A10">
              <w:rPr>
                <w:rFonts w:ascii="Times New Roman" w:eastAsia="Times New Roman" w:hAnsi="Times New Roman" w:cs="Times New Roman"/>
                <w:kern w:val="2"/>
                <w:sz w:val="28"/>
                <w:szCs w:val="28"/>
              </w:rPr>
              <w:t xml:space="preserve"> ……………………………………………………………………….</w:t>
            </w:r>
          </w:p>
        </w:tc>
        <w:tc>
          <w:tcPr>
            <w:tcW w:w="674" w:type="dxa"/>
          </w:tcPr>
          <w:p w:rsidR="00E56968" w:rsidRPr="00B0014A" w:rsidRDefault="00DB1A00" w:rsidP="00B55E8C">
            <w:pPr>
              <w:spacing w:after="160" w:line="360"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27</w:t>
            </w:r>
          </w:p>
        </w:tc>
      </w:tr>
      <w:tr w:rsidR="00E56968" w:rsidRPr="00B0014A" w:rsidTr="00B20643">
        <w:tc>
          <w:tcPr>
            <w:tcW w:w="8897" w:type="dxa"/>
          </w:tcPr>
          <w:p w:rsidR="00E56968" w:rsidRPr="00B0014A" w:rsidRDefault="004C3594"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Рекомендована література</w:t>
            </w:r>
            <w:r w:rsidR="004F3171" w:rsidRPr="00B0014A">
              <w:rPr>
                <w:rFonts w:ascii="Times New Roman" w:eastAsia="Times New Roman" w:hAnsi="Times New Roman" w:cs="Times New Roman"/>
                <w:kern w:val="2"/>
                <w:sz w:val="28"/>
                <w:szCs w:val="28"/>
              </w:rPr>
              <w:t xml:space="preserve"> ……………………………………………….</w:t>
            </w:r>
          </w:p>
        </w:tc>
        <w:tc>
          <w:tcPr>
            <w:tcW w:w="674" w:type="dxa"/>
          </w:tcPr>
          <w:p w:rsidR="00E56968" w:rsidRPr="00B0014A" w:rsidRDefault="00552621" w:rsidP="00B55E8C">
            <w:pPr>
              <w:spacing w:after="160" w:line="360"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w:t>
            </w:r>
            <w:r w:rsidR="00BF019A" w:rsidRPr="00B0014A">
              <w:rPr>
                <w:rFonts w:ascii="Times New Roman" w:eastAsia="Times New Roman" w:hAnsi="Times New Roman" w:cs="Times New Roman"/>
                <w:kern w:val="2"/>
                <w:sz w:val="28"/>
                <w:szCs w:val="28"/>
              </w:rPr>
              <w:t>4</w:t>
            </w:r>
          </w:p>
        </w:tc>
      </w:tr>
      <w:tr w:rsidR="004C3594" w:rsidRPr="00B0014A" w:rsidTr="00B20643">
        <w:tc>
          <w:tcPr>
            <w:tcW w:w="8897" w:type="dxa"/>
          </w:tcPr>
          <w:p w:rsidR="004C3594" w:rsidRPr="00B0014A" w:rsidRDefault="004C3594"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Перелік використаної літератури</w:t>
            </w:r>
            <w:r w:rsidR="004F3171" w:rsidRPr="00B0014A">
              <w:rPr>
                <w:rFonts w:ascii="Times New Roman" w:eastAsia="Times New Roman" w:hAnsi="Times New Roman" w:cs="Times New Roman"/>
                <w:kern w:val="2"/>
                <w:sz w:val="28"/>
                <w:szCs w:val="28"/>
              </w:rPr>
              <w:t xml:space="preserve"> ………………………………………..</w:t>
            </w:r>
          </w:p>
        </w:tc>
        <w:tc>
          <w:tcPr>
            <w:tcW w:w="674" w:type="dxa"/>
          </w:tcPr>
          <w:p w:rsidR="004C3594" w:rsidRPr="00B0014A" w:rsidRDefault="00552621" w:rsidP="00B55E8C">
            <w:pPr>
              <w:spacing w:after="160" w:line="360"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w:t>
            </w:r>
            <w:r w:rsidR="00BF019A" w:rsidRPr="00B0014A">
              <w:rPr>
                <w:rFonts w:ascii="Times New Roman" w:eastAsia="Times New Roman" w:hAnsi="Times New Roman" w:cs="Times New Roman"/>
                <w:kern w:val="2"/>
                <w:sz w:val="28"/>
                <w:szCs w:val="28"/>
              </w:rPr>
              <w:t>6</w:t>
            </w:r>
          </w:p>
        </w:tc>
      </w:tr>
      <w:tr w:rsidR="004C3594" w:rsidRPr="00B0014A" w:rsidTr="00B20643">
        <w:tc>
          <w:tcPr>
            <w:tcW w:w="8897" w:type="dxa"/>
          </w:tcPr>
          <w:p w:rsidR="004C3594" w:rsidRPr="00B0014A" w:rsidRDefault="00024A10" w:rsidP="00024A10">
            <w:pPr>
              <w:spacing w:after="160" w:line="360"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Індивідуальні з</w:t>
            </w:r>
            <w:r w:rsidR="004C3594" w:rsidRPr="00B0014A">
              <w:rPr>
                <w:rFonts w:ascii="Times New Roman" w:eastAsia="Times New Roman" w:hAnsi="Times New Roman" w:cs="Times New Roman"/>
                <w:kern w:val="2"/>
                <w:sz w:val="28"/>
                <w:szCs w:val="28"/>
              </w:rPr>
              <w:t xml:space="preserve">авдання </w:t>
            </w:r>
            <w:r w:rsidR="004F3171" w:rsidRPr="00B0014A">
              <w:rPr>
                <w:rFonts w:ascii="Times New Roman" w:eastAsia="Times New Roman" w:hAnsi="Times New Roman" w:cs="Times New Roman"/>
                <w:kern w:val="2"/>
                <w:sz w:val="28"/>
                <w:szCs w:val="28"/>
              </w:rPr>
              <w:t>…………………………</w:t>
            </w:r>
            <w:r>
              <w:rPr>
                <w:rFonts w:ascii="Times New Roman" w:eastAsia="Times New Roman" w:hAnsi="Times New Roman" w:cs="Times New Roman"/>
                <w:kern w:val="2"/>
                <w:sz w:val="28"/>
                <w:szCs w:val="28"/>
              </w:rPr>
              <w:t>…………………………</w:t>
            </w:r>
          </w:p>
        </w:tc>
        <w:tc>
          <w:tcPr>
            <w:tcW w:w="674" w:type="dxa"/>
          </w:tcPr>
          <w:p w:rsidR="004C3594" w:rsidRPr="00B0014A" w:rsidRDefault="00552621" w:rsidP="00B55E8C">
            <w:pPr>
              <w:spacing w:after="160" w:line="360"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w:t>
            </w:r>
            <w:r w:rsidR="00BF019A" w:rsidRPr="00B0014A">
              <w:rPr>
                <w:rFonts w:ascii="Times New Roman" w:eastAsia="Times New Roman" w:hAnsi="Times New Roman" w:cs="Times New Roman"/>
                <w:kern w:val="2"/>
                <w:sz w:val="28"/>
                <w:szCs w:val="28"/>
              </w:rPr>
              <w:t>7</w:t>
            </w:r>
          </w:p>
        </w:tc>
      </w:tr>
      <w:tr w:rsidR="004C3594" w:rsidRPr="00B0014A" w:rsidTr="00B20643">
        <w:tc>
          <w:tcPr>
            <w:tcW w:w="8897" w:type="dxa"/>
          </w:tcPr>
          <w:p w:rsidR="004C3594" w:rsidRPr="00B0014A" w:rsidRDefault="004C3594"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Контрольні запитання з дисципліни</w:t>
            </w:r>
            <w:r w:rsidR="004F3171" w:rsidRPr="00B0014A">
              <w:rPr>
                <w:rFonts w:ascii="Times New Roman" w:eastAsia="Times New Roman" w:hAnsi="Times New Roman" w:cs="Times New Roman"/>
                <w:kern w:val="2"/>
                <w:sz w:val="28"/>
                <w:szCs w:val="28"/>
              </w:rPr>
              <w:t xml:space="preserve"> ……………………………………..</w:t>
            </w:r>
          </w:p>
        </w:tc>
        <w:tc>
          <w:tcPr>
            <w:tcW w:w="674" w:type="dxa"/>
          </w:tcPr>
          <w:p w:rsidR="004C3594" w:rsidRPr="00B0014A" w:rsidRDefault="00552621" w:rsidP="00B55E8C">
            <w:pPr>
              <w:spacing w:after="160" w:line="360"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40</w:t>
            </w:r>
          </w:p>
        </w:tc>
      </w:tr>
      <w:tr w:rsidR="004C3594" w:rsidRPr="00B0014A" w:rsidTr="00B20643">
        <w:tc>
          <w:tcPr>
            <w:tcW w:w="8897" w:type="dxa"/>
          </w:tcPr>
          <w:p w:rsidR="004C3594" w:rsidRPr="00B0014A" w:rsidRDefault="004C3594" w:rsidP="00B55E8C">
            <w:pPr>
              <w:spacing w:after="160" w:line="360" w:lineRule="auto"/>
              <w:jc w:val="both"/>
              <w:rPr>
                <w:rFonts w:ascii="Times New Roman" w:eastAsia="Times New Roman" w:hAnsi="Times New Roman" w:cs="Times New Roman"/>
                <w:kern w:val="2"/>
                <w:sz w:val="28"/>
                <w:szCs w:val="28"/>
              </w:rPr>
            </w:pPr>
            <w:r w:rsidRPr="00B0014A">
              <w:rPr>
                <w:rFonts w:ascii="Times New Roman" w:eastAsia="Times New Roman" w:hAnsi="Times New Roman" w:cs="Times New Roman"/>
                <w:kern w:val="2"/>
                <w:sz w:val="28"/>
                <w:szCs w:val="28"/>
              </w:rPr>
              <w:t>Глосарій</w:t>
            </w:r>
            <w:r w:rsidR="004F3171" w:rsidRPr="00B0014A">
              <w:rPr>
                <w:rFonts w:ascii="Times New Roman" w:eastAsia="Times New Roman" w:hAnsi="Times New Roman" w:cs="Times New Roman"/>
                <w:kern w:val="2"/>
                <w:sz w:val="28"/>
                <w:szCs w:val="28"/>
              </w:rPr>
              <w:t xml:space="preserve"> …………………………………………………………………….</w:t>
            </w:r>
          </w:p>
        </w:tc>
        <w:tc>
          <w:tcPr>
            <w:tcW w:w="674" w:type="dxa"/>
          </w:tcPr>
          <w:p w:rsidR="004C3594" w:rsidRPr="00B0014A" w:rsidRDefault="00552621" w:rsidP="00B55E8C">
            <w:pPr>
              <w:spacing w:after="160" w:line="360" w:lineRule="auto"/>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41</w:t>
            </w:r>
          </w:p>
        </w:tc>
      </w:tr>
    </w:tbl>
    <w:p w:rsidR="002F7E70" w:rsidRPr="00B0014A" w:rsidRDefault="002F7E70" w:rsidP="00C8481C">
      <w:pPr>
        <w:rPr>
          <w:rFonts w:ascii="Times New Roman" w:hAnsi="Times New Roman" w:cs="Times New Roman"/>
          <w:sz w:val="28"/>
          <w:szCs w:val="28"/>
        </w:rPr>
      </w:pPr>
    </w:p>
    <w:p w:rsidR="002F7E70" w:rsidRPr="00B0014A" w:rsidRDefault="002F7E70">
      <w:pPr>
        <w:rPr>
          <w:rFonts w:ascii="Times New Roman" w:hAnsi="Times New Roman" w:cs="Times New Roman"/>
          <w:sz w:val="28"/>
          <w:szCs w:val="28"/>
        </w:rPr>
      </w:pPr>
      <w:r w:rsidRPr="00B0014A">
        <w:rPr>
          <w:rFonts w:ascii="Times New Roman" w:hAnsi="Times New Roman" w:cs="Times New Roman"/>
          <w:sz w:val="28"/>
          <w:szCs w:val="28"/>
        </w:rPr>
        <w:br w:type="page"/>
      </w:r>
    </w:p>
    <w:p w:rsidR="00C8481C" w:rsidRPr="00B0014A" w:rsidRDefault="00E56968" w:rsidP="007473AE">
      <w:pPr>
        <w:jc w:val="center"/>
        <w:rPr>
          <w:rFonts w:ascii="Times New Roman" w:hAnsi="Times New Roman" w:cs="Times New Roman"/>
          <w:b/>
          <w:sz w:val="28"/>
          <w:szCs w:val="28"/>
        </w:rPr>
      </w:pPr>
      <w:r w:rsidRPr="00B0014A">
        <w:rPr>
          <w:rFonts w:ascii="Times New Roman" w:hAnsi="Times New Roman" w:cs="Times New Roman"/>
          <w:b/>
          <w:sz w:val="28"/>
          <w:szCs w:val="28"/>
        </w:rPr>
        <w:lastRenderedPageBreak/>
        <w:t>ПЕРЕДМОВА</w:t>
      </w:r>
    </w:p>
    <w:p w:rsidR="006011EC" w:rsidRPr="00B0014A" w:rsidRDefault="006011EC"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Дисципліна «Педагогі</w:t>
      </w:r>
      <w:r w:rsidR="00824309" w:rsidRPr="00B0014A">
        <w:rPr>
          <w:rFonts w:ascii="Times New Roman" w:hAnsi="Times New Roman" w:cs="Times New Roman"/>
          <w:sz w:val="28"/>
          <w:szCs w:val="28"/>
        </w:rPr>
        <w:t xml:space="preserve">чна майстерність </w:t>
      </w:r>
      <w:r w:rsidRPr="00B0014A">
        <w:rPr>
          <w:rFonts w:ascii="Times New Roman" w:hAnsi="Times New Roman" w:cs="Times New Roman"/>
          <w:sz w:val="28"/>
          <w:szCs w:val="28"/>
        </w:rPr>
        <w:t>та</w:t>
      </w:r>
      <w:r w:rsidR="00824309" w:rsidRPr="00B0014A">
        <w:rPr>
          <w:rFonts w:ascii="Times New Roman" w:hAnsi="Times New Roman" w:cs="Times New Roman"/>
          <w:sz w:val="28"/>
          <w:szCs w:val="28"/>
        </w:rPr>
        <w:t xml:space="preserve"> педагогічна </w:t>
      </w:r>
      <w:proofErr w:type="spellStart"/>
      <w:r w:rsidR="00824309" w:rsidRPr="00B0014A">
        <w:rPr>
          <w:rFonts w:ascii="Times New Roman" w:hAnsi="Times New Roman" w:cs="Times New Roman"/>
          <w:sz w:val="28"/>
          <w:szCs w:val="28"/>
        </w:rPr>
        <w:t>інноватика</w:t>
      </w:r>
      <w:proofErr w:type="spellEnd"/>
      <w:r w:rsidRPr="00B0014A">
        <w:rPr>
          <w:rFonts w:ascii="Times New Roman" w:hAnsi="Times New Roman" w:cs="Times New Roman"/>
          <w:sz w:val="28"/>
          <w:szCs w:val="28"/>
        </w:rPr>
        <w:t xml:space="preserve">» </w:t>
      </w:r>
      <w:r w:rsidR="00824309" w:rsidRPr="00B0014A">
        <w:rPr>
          <w:rFonts w:ascii="Times New Roman" w:hAnsi="Times New Roman" w:cs="Times New Roman"/>
          <w:sz w:val="28"/>
          <w:szCs w:val="28"/>
        </w:rPr>
        <w:t xml:space="preserve">посідає особливе місце </w:t>
      </w:r>
      <w:r w:rsidRPr="00B0014A">
        <w:rPr>
          <w:rFonts w:ascii="Times New Roman" w:hAnsi="Times New Roman" w:cs="Times New Roman"/>
          <w:sz w:val="28"/>
          <w:szCs w:val="28"/>
        </w:rPr>
        <w:t xml:space="preserve">у психолого-педагогічній </w:t>
      </w:r>
      <w:r w:rsidR="00824309" w:rsidRPr="00B0014A">
        <w:rPr>
          <w:rFonts w:ascii="Times New Roman" w:hAnsi="Times New Roman" w:cs="Times New Roman"/>
          <w:sz w:val="28"/>
          <w:szCs w:val="28"/>
        </w:rPr>
        <w:t xml:space="preserve">та методичній </w:t>
      </w:r>
      <w:r w:rsidRPr="00B0014A">
        <w:rPr>
          <w:rFonts w:ascii="Times New Roman" w:hAnsi="Times New Roman" w:cs="Times New Roman"/>
          <w:sz w:val="28"/>
          <w:szCs w:val="28"/>
        </w:rPr>
        <w:t xml:space="preserve">підготовці майбутніх магістрів середньої освіти до професійної діяльності. Дисципліна </w:t>
      </w:r>
      <w:r w:rsidR="00564D1F" w:rsidRPr="00B0014A">
        <w:rPr>
          <w:rFonts w:ascii="Times New Roman" w:hAnsi="Times New Roman" w:cs="Times New Roman"/>
          <w:sz w:val="28"/>
          <w:szCs w:val="28"/>
        </w:rPr>
        <w:t xml:space="preserve">вивчається </w:t>
      </w:r>
      <w:r w:rsidRPr="00B0014A">
        <w:rPr>
          <w:rFonts w:ascii="Times New Roman" w:hAnsi="Times New Roman" w:cs="Times New Roman"/>
          <w:sz w:val="28"/>
          <w:szCs w:val="28"/>
        </w:rPr>
        <w:t xml:space="preserve">у першому семестрі, на її вивчення відводиться </w:t>
      </w:r>
      <w:r w:rsidR="00403A64" w:rsidRPr="00B0014A">
        <w:rPr>
          <w:rFonts w:ascii="Times New Roman" w:hAnsi="Times New Roman" w:cs="Times New Roman"/>
          <w:sz w:val="28"/>
          <w:szCs w:val="28"/>
        </w:rPr>
        <w:t xml:space="preserve">3 кредити ЄКТС (90 годин), з яких </w:t>
      </w:r>
      <w:r w:rsidR="00824309" w:rsidRPr="00B0014A">
        <w:rPr>
          <w:rFonts w:ascii="Times New Roman" w:hAnsi="Times New Roman" w:cs="Times New Roman"/>
          <w:sz w:val="28"/>
          <w:szCs w:val="28"/>
        </w:rPr>
        <w:t>16 годин - лекції, 8</w:t>
      </w:r>
      <w:r w:rsidR="00403A64" w:rsidRPr="00B0014A">
        <w:rPr>
          <w:rFonts w:ascii="Times New Roman" w:hAnsi="Times New Roman" w:cs="Times New Roman"/>
          <w:sz w:val="28"/>
          <w:szCs w:val="28"/>
        </w:rPr>
        <w:t xml:space="preserve"> </w:t>
      </w:r>
      <w:r w:rsidR="00024A10">
        <w:rPr>
          <w:rFonts w:ascii="Times New Roman" w:hAnsi="Times New Roman" w:cs="Times New Roman"/>
          <w:sz w:val="28"/>
          <w:szCs w:val="28"/>
        </w:rPr>
        <w:t>годин – семінарські заняття і 66</w:t>
      </w:r>
      <w:r w:rsidR="00403A64" w:rsidRPr="00B0014A">
        <w:rPr>
          <w:rFonts w:ascii="Times New Roman" w:hAnsi="Times New Roman" w:cs="Times New Roman"/>
          <w:sz w:val="28"/>
          <w:szCs w:val="28"/>
        </w:rPr>
        <w:t xml:space="preserve"> годин відводиться на самостійну роботу магістрантів.</w:t>
      </w:r>
      <w:r w:rsidR="00824309" w:rsidRPr="00B0014A">
        <w:rPr>
          <w:rFonts w:ascii="Times New Roman" w:hAnsi="Times New Roman" w:cs="Times New Roman"/>
          <w:sz w:val="28"/>
          <w:szCs w:val="28"/>
        </w:rPr>
        <w:t xml:space="preserve"> </w:t>
      </w:r>
      <w:r w:rsidR="00A57B78" w:rsidRPr="00B0014A">
        <w:rPr>
          <w:rFonts w:ascii="Times New Roman" w:hAnsi="Times New Roman" w:cs="Times New Roman"/>
          <w:sz w:val="28"/>
          <w:szCs w:val="28"/>
        </w:rPr>
        <w:t xml:space="preserve">По завершенню курсу магістранти здають </w:t>
      </w:r>
      <w:r w:rsidR="00824309" w:rsidRPr="00B0014A">
        <w:rPr>
          <w:rFonts w:ascii="Times New Roman" w:hAnsi="Times New Roman" w:cs="Times New Roman"/>
          <w:sz w:val="28"/>
          <w:szCs w:val="28"/>
        </w:rPr>
        <w:t>залік</w:t>
      </w:r>
      <w:r w:rsidR="00A57B78" w:rsidRPr="00B0014A">
        <w:rPr>
          <w:rFonts w:ascii="Times New Roman" w:hAnsi="Times New Roman" w:cs="Times New Roman"/>
          <w:sz w:val="28"/>
          <w:szCs w:val="28"/>
        </w:rPr>
        <w:t>.</w:t>
      </w:r>
    </w:p>
    <w:p w:rsidR="009D035D" w:rsidRPr="00B0014A" w:rsidRDefault="009D035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Метою</w:t>
      </w:r>
      <w:r w:rsidRPr="00B0014A">
        <w:rPr>
          <w:rFonts w:ascii="Times New Roman" w:hAnsi="Times New Roman" w:cs="Times New Roman"/>
          <w:sz w:val="28"/>
          <w:szCs w:val="28"/>
        </w:rPr>
        <w:t xml:space="preserve"> </w:t>
      </w:r>
      <w:r w:rsidR="00024A10">
        <w:rPr>
          <w:rFonts w:ascii="Times New Roman" w:hAnsi="Times New Roman" w:cs="Times New Roman"/>
          <w:sz w:val="28"/>
          <w:szCs w:val="28"/>
        </w:rPr>
        <w:t xml:space="preserve">викладання </w:t>
      </w:r>
      <w:r w:rsidRPr="00B0014A">
        <w:rPr>
          <w:rFonts w:ascii="Times New Roman" w:hAnsi="Times New Roman" w:cs="Times New Roman"/>
          <w:sz w:val="28"/>
          <w:szCs w:val="28"/>
        </w:rPr>
        <w:t xml:space="preserve"> навчальної дисципліни «Педагогічна майстерність та педагогічна </w:t>
      </w:r>
      <w:proofErr w:type="spellStart"/>
      <w:r w:rsidRPr="00B0014A">
        <w:rPr>
          <w:rFonts w:ascii="Times New Roman" w:hAnsi="Times New Roman" w:cs="Times New Roman"/>
          <w:sz w:val="28"/>
          <w:szCs w:val="28"/>
        </w:rPr>
        <w:t>інноватика</w:t>
      </w:r>
      <w:proofErr w:type="spellEnd"/>
      <w:r w:rsidRPr="00B0014A">
        <w:rPr>
          <w:rFonts w:ascii="Times New Roman" w:hAnsi="Times New Roman" w:cs="Times New Roman"/>
          <w:sz w:val="28"/>
          <w:szCs w:val="28"/>
        </w:rPr>
        <w:t xml:space="preserve">» є формування теоретичних знань, практичних умінь та навичок педагогічної майстерності, професійної компетентності, культури спілкування та ерудиції майбутніх магістрів середньої освіти, формування і розвиток елементів їхньої авторської системи діяльності на засадах </w:t>
      </w:r>
      <w:proofErr w:type="spellStart"/>
      <w:r w:rsidRPr="00B0014A">
        <w:rPr>
          <w:rFonts w:ascii="Times New Roman" w:hAnsi="Times New Roman" w:cs="Times New Roman"/>
          <w:sz w:val="28"/>
          <w:szCs w:val="28"/>
        </w:rPr>
        <w:t>інноватики</w:t>
      </w:r>
      <w:proofErr w:type="spellEnd"/>
      <w:r w:rsidRPr="00B0014A">
        <w:rPr>
          <w:rFonts w:ascii="Times New Roman" w:hAnsi="Times New Roman" w:cs="Times New Roman"/>
          <w:sz w:val="28"/>
          <w:szCs w:val="28"/>
        </w:rPr>
        <w:t>.</w:t>
      </w:r>
    </w:p>
    <w:p w:rsidR="00442A3D" w:rsidRPr="00B0014A" w:rsidRDefault="00442A3D" w:rsidP="00B55E8C">
      <w:pPr>
        <w:spacing w:after="0" w:line="360" w:lineRule="auto"/>
        <w:ind w:firstLine="709"/>
        <w:jc w:val="both"/>
        <w:rPr>
          <w:rFonts w:ascii="Times New Roman" w:hAnsi="Times New Roman" w:cs="Times New Roman"/>
          <w:iCs/>
          <w:sz w:val="28"/>
          <w:szCs w:val="28"/>
        </w:rPr>
      </w:pPr>
      <w:r w:rsidRPr="00B0014A">
        <w:rPr>
          <w:rFonts w:ascii="Times New Roman" w:hAnsi="Times New Roman" w:cs="Times New Roman"/>
          <w:iCs/>
          <w:sz w:val="28"/>
          <w:szCs w:val="28"/>
        </w:rPr>
        <w:t xml:space="preserve">Важливість цієї дисципліни визначається тим, що вона націлена на формування у майбутнього магістра середньої освіти здатності доносити знання у стислій, цікавій до сприйняття формі для учнів, використовуючи різноманітний набір спеціальних умінь і навичок. Професійна конкурентоздатність педагога  насамперед залежить від здатностей здійснювати самоосвіту і самовиховання, критично осмислювати та оволодівати педагогічним досвідом досвідчених колег. </w:t>
      </w:r>
      <w:r w:rsidR="00024A10">
        <w:rPr>
          <w:rFonts w:ascii="Times New Roman" w:hAnsi="Times New Roman" w:cs="Times New Roman"/>
          <w:iCs/>
          <w:sz w:val="28"/>
          <w:szCs w:val="28"/>
        </w:rPr>
        <w:t>Учні</w:t>
      </w:r>
      <w:r w:rsidRPr="00B0014A">
        <w:rPr>
          <w:rFonts w:ascii="Times New Roman" w:hAnsi="Times New Roman" w:cs="Times New Roman"/>
          <w:iCs/>
          <w:sz w:val="28"/>
          <w:szCs w:val="28"/>
        </w:rPr>
        <w:t xml:space="preserve"> потребують складної тактики і техніки, </w:t>
      </w:r>
      <w:r w:rsidR="00024A10">
        <w:rPr>
          <w:rFonts w:ascii="Times New Roman" w:hAnsi="Times New Roman" w:cs="Times New Roman"/>
          <w:iCs/>
          <w:sz w:val="28"/>
          <w:szCs w:val="28"/>
        </w:rPr>
        <w:t xml:space="preserve">до того ж </w:t>
      </w:r>
      <w:r w:rsidRPr="00B0014A">
        <w:rPr>
          <w:rFonts w:ascii="Times New Roman" w:hAnsi="Times New Roman" w:cs="Times New Roman"/>
          <w:iCs/>
          <w:sz w:val="28"/>
          <w:szCs w:val="28"/>
        </w:rPr>
        <w:t xml:space="preserve"> вчителю слід уміти керувати своїм настроєм, стилем і тоном спілкування, інтонацією, посмішкою, поглядом, мімікою, рухами, ходою</w:t>
      </w:r>
    </w:p>
    <w:p w:rsidR="009D035D" w:rsidRPr="00B0014A" w:rsidRDefault="00442A3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Компетентний вчитель, який відповідає вимогам Нової української школи, повинен мати не тільки сформовану систему знань про педагогічну діяльність, цілісність процесів виховання й навчання, особистісно-орієнтований і </w:t>
      </w:r>
      <w:proofErr w:type="spellStart"/>
      <w:r w:rsidRPr="00B0014A">
        <w:rPr>
          <w:rFonts w:ascii="Times New Roman" w:hAnsi="Times New Roman" w:cs="Times New Roman"/>
          <w:sz w:val="28"/>
          <w:szCs w:val="28"/>
        </w:rPr>
        <w:t>компетентнісний</w:t>
      </w:r>
      <w:proofErr w:type="spellEnd"/>
      <w:r w:rsidRPr="00B0014A">
        <w:rPr>
          <w:rFonts w:ascii="Times New Roman" w:hAnsi="Times New Roman" w:cs="Times New Roman"/>
          <w:sz w:val="28"/>
          <w:szCs w:val="28"/>
        </w:rPr>
        <w:t xml:space="preserve"> підходи до управління освітнім процесом у закладах  профільної середньої освіти, але й управляти своєю поведінкою, впливати на особистість вихованця і колектив, володіти культурою і технікою мовлення, мати високий рівень емоційного інтелекту.</w:t>
      </w:r>
    </w:p>
    <w:p w:rsidR="009D035D" w:rsidRPr="00B0014A" w:rsidRDefault="009D035D" w:rsidP="00B55E8C">
      <w:pPr>
        <w:spacing w:after="0" w:line="360" w:lineRule="auto"/>
        <w:ind w:firstLine="709"/>
        <w:jc w:val="both"/>
        <w:rPr>
          <w:rFonts w:ascii="Times New Roman" w:hAnsi="Times New Roman" w:cs="Times New Roman"/>
          <w:bCs/>
          <w:iCs/>
          <w:sz w:val="28"/>
          <w:szCs w:val="28"/>
        </w:rPr>
      </w:pPr>
      <w:r w:rsidRPr="00B0014A">
        <w:rPr>
          <w:rFonts w:ascii="Times New Roman" w:hAnsi="Times New Roman" w:cs="Times New Roman"/>
          <w:iCs/>
          <w:sz w:val="28"/>
          <w:szCs w:val="28"/>
        </w:rPr>
        <w:lastRenderedPageBreak/>
        <w:t xml:space="preserve">Основними </w:t>
      </w:r>
      <w:r w:rsidRPr="00B0014A">
        <w:rPr>
          <w:rFonts w:ascii="Times New Roman" w:hAnsi="Times New Roman" w:cs="Times New Roman"/>
          <w:b/>
          <w:iCs/>
          <w:sz w:val="28"/>
          <w:szCs w:val="28"/>
        </w:rPr>
        <w:t>завданнями</w:t>
      </w:r>
      <w:r w:rsidRPr="00B0014A">
        <w:rPr>
          <w:rFonts w:ascii="Times New Roman" w:hAnsi="Times New Roman" w:cs="Times New Roman"/>
          <w:iCs/>
          <w:sz w:val="28"/>
          <w:szCs w:val="28"/>
        </w:rPr>
        <w:t xml:space="preserve"> вивчення дисципліни «Педагогічна майстерність та педагогічна </w:t>
      </w:r>
      <w:proofErr w:type="spellStart"/>
      <w:r w:rsidRPr="00B0014A">
        <w:rPr>
          <w:rFonts w:ascii="Times New Roman" w:hAnsi="Times New Roman" w:cs="Times New Roman"/>
          <w:iCs/>
          <w:sz w:val="28"/>
          <w:szCs w:val="28"/>
        </w:rPr>
        <w:t>інноватика</w:t>
      </w:r>
      <w:proofErr w:type="spellEnd"/>
      <w:r w:rsidRPr="00B0014A">
        <w:rPr>
          <w:rFonts w:ascii="Times New Roman" w:hAnsi="Times New Roman" w:cs="Times New Roman"/>
          <w:iCs/>
          <w:sz w:val="28"/>
          <w:szCs w:val="28"/>
        </w:rPr>
        <w:t>» є</w:t>
      </w:r>
      <w:r w:rsidRPr="00B0014A">
        <w:rPr>
          <w:rFonts w:ascii="Times New Roman" w:hAnsi="Times New Roman" w:cs="Times New Roman"/>
          <w:bCs/>
          <w:iCs/>
          <w:sz w:val="28"/>
          <w:szCs w:val="28"/>
        </w:rPr>
        <w:t>:</w:t>
      </w:r>
    </w:p>
    <w:p w:rsidR="009D035D" w:rsidRPr="00B0014A" w:rsidRDefault="009D035D" w:rsidP="00D5155A">
      <w:pPr>
        <w:numPr>
          <w:ilvl w:val="0"/>
          <w:numId w:val="5"/>
        </w:numPr>
        <w:spacing w:after="0" w:line="360" w:lineRule="auto"/>
        <w:jc w:val="both"/>
        <w:rPr>
          <w:rFonts w:ascii="Times New Roman" w:hAnsi="Times New Roman" w:cs="Times New Roman"/>
          <w:sz w:val="28"/>
          <w:szCs w:val="28"/>
        </w:rPr>
      </w:pPr>
      <w:r w:rsidRPr="00B0014A">
        <w:rPr>
          <w:rFonts w:ascii="Times New Roman" w:hAnsi="Times New Roman" w:cs="Times New Roman"/>
          <w:sz w:val="28"/>
          <w:szCs w:val="28"/>
        </w:rPr>
        <w:t>сприяти засвоєнню методів вивчення перспективного педагогічного досвіду, оцінювання творчого потенціалу особистості;</w:t>
      </w:r>
    </w:p>
    <w:p w:rsidR="009D035D" w:rsidRPr="00B0014A" w:rsidRDefault="009D035D" w:rsidP="00D5155A">
      <w:pPr>
        <w:numPr>
          <w:ilvl w:val="0"/>
          <w:numId w:val="5"/>
        </w:numPr>
        <w:spacing w:after="0" w:line="360" w:lineRule="auto"/>
        <w:jc w:val="both"/>
        <w:rPr>
          <w:rFonts w:ascii="Times New Roman" w:hAnsi="Times New Roman" w:cs="Times New Roman"/>
          <w:sz w:val="28"/>
          <w:szCs w:val="28"/>
        </w:rPr>
      </w:pPr>
      <w:r w:rsidRPr="00B0014A">
        <w:rPr>
          <w:rFonts w:ascii="Times New Roman" w:hAnsi="Times New Roman" w:cs="Times New Roman"/>
          <w:sz w:val="28"/>
          <w:szCs w:val="28"/>
        </w:rPr>
        <w:t>використовувати засвоєні знання  та уміння у типових та нестандартних ситуаціях;</w:t>
      </w:r>
    </w:p>
    <w:p w:rsidR="009D035D" w:rsidRPr="00B0014A" w:rsidRDefault="009D035D" w:rsidP="00D5155A">
      <w:pPr>
        <w:numPr>
          <w:ilvl w:val="0"/>
          <w:numId w:val="5"/>
        </w:numPr>
        <w:spacing w:after="0" w:line="360" w:lineRule="auto"/>
        <w:jc w:val="both"/>
        <w:rPr>
          <w:rFonts w:ascii="Times New Roman" w:hAnsi="Times New Roman" w:cs="Times New Roman"/>
          <w:sz w:val="28"/>
          <w:szCs w:val="28"/>
        </w:rPr>
      </w:pPr>
      <w:r w:rsidRPr="00B0014A">
        <w:rPr>
          <w:rFonts w:ascii="Times New Roman" w:hAnsi="Times New Roman" w:cs="Times New Roman"/>
          <w:sz w:val="28"/>
          <w:szCs w:val="28"/>
        </w:rPr>
        <w:t xml:space="preserve"> сприяти формуванню і розвитку у магістрантів компонентів педагогічної майстерності, формувати уміння аналізувати, систематизувати та узагальнювати вивчений матеріал; </w:t>
      </w:r>
    </w:p>
    <w:p w:rsidR="009D035D" w:rsidRPr="00B0014A" w:rsidRDefault="00024A10" w:rsidP="00D5155A">
      <w:pPr>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формувати </w:t>
      </w:r>
      <w:r w:rsidR="009D035D" w:rsidRPr="00B0014A">
        <w:rPr>
          <w:rFonts w:ascii="Times New Roman" w:hAnsi="Times New Roman" w:cs="Times New Roman"/>
          <w:sz w:val="28"/>
          <w:szCs w:val="28"/>
        </w:rPr>
        <w:t xml:space="preserve">позитивне ставлення до майбутньої педагогічної діяльності, потребу у самовдосконаленні; </w:t>
      </w:r>
    </w:p>
    <w:p w:rsidR="009D035D" w:rsidRPr="00B0014A" w:rsidRDefault="00890FCF" w:rsidP="00D5155A">
      <w:pPr>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w:t>
      </w:r>
      <w:r w:rsidR="00024A10">
        <w:rPr>
          <w:rFonts w:ascii="Times New Roman" w:hAnsi="Times New Roman" w:cs="Times New Roman"/>
          <w:sz w:val="28"/>
          <w:szCs w:val="28"/>
        </w:rPr>
        <w:t xml:space="preserve">формувати </w:t>
      </w:r>
      <w:r w:rsidR="0019587E">
        <w:rPr>
          <w:rFonts w:ascii="Times New Roman" w:hAnsi="Times New Roman" w:cs="Times New Roman"/>
          <w:sz w:val="28"/>
          <w:szCs w:val="28"/>
        </w:rPr>
        <w:t xml:space="preserve"> у </w:t>
      </w:r>
      <w:r w:rsidR="009D035D" w:rsidRPr="00B0014A">
        <w:rPr>
          <w:rFonts w:ascii="Times New Roman" w:hAnsi="Times New Roman" w:cs="Times New Roman"/>
          <w:sz w:val="28"/>
          <w:szCs w:val="28"/>
        </w:rPr>
        <w:t>магістрант</w:t>
      </w:r>
      <w:r w:rsidR="0019587E">
        <w:rPr>
          <w:rFonts w:ascii="Times New Roman" w:hAnsi="Times New Roman" w:cs="Times New Roman"/>
          <w:sz w:val="28"/>
          <w:szCs w:val="28"/>
        </w:rPr>
        <w:t>ів</w:t>
      </w:r>
      <w:r w:rsidR="009D035D" w:rsidRPr="00B0014A">
        <w:rPr>
          <w:rFonts w:ascii="Times New Roman" w:hAnsi="Times New Roman" w:cs="Times New Roman"/>
          <w:sz w:val="28"/>
          <w:szCs w:val="28"/>
        </w:rPr>
        <w:t xml:space="preserve"> навички використання цифрових пошукових систем для одержання педагогічної інформації та подальшої її обробки та </w:t>
      </w:r>
      <w:r w:rsidR="0019587E">
        <w:rPr>
          <w:rFonts w:ascii="Times New Roman" w:hAnsi="Times New Roman" w:cs="Times New Roman"/>
          <w:sz w:val="28"/>
          <w:szCs w:val="28"/>
        </w:rPr>
        <w:t>застосування</w:t>
      </w:r>
      <w:r w:rsidR="009D035D" w:rsidRPr="00B0014A">
        <w:rPr>
          <w:rFonts w:ascii="Times New Roman" w:hAnsi="Times New Roman" w:cs="Times New Roman"/>
          <w:sz w:val="28"/>
          <w:szCs w:val="28"/>
        </w:rPr>
        <w:t xml:space="preserve"> у професійній діяльності.</w:t>
      </w:r>
    </w:p>
    <w:p w:rsidR="009D035D" w:rsidRPr="00B0014A" w:rsidRDefault="009D035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У разі успішного завершення курсу здобувач зможе:</w:t>
      </w:r>
    </w:p>
    <w:p w:rsidR="009D035D" w:rsidRPr="00B0014A" w:rsidRDefault="009D035D" w:rsidP="00D5155A">
      <w:pPr>
        <w:numPr>
          <w:ilvl w:val="0"/>
          <w:numId w:val="5"/>
        </w:numPr>
        <w:spacing w:after="0" w:line="360" w:lineRule="auto"/>
        <w:jc w:val="both"/>
        <w:rPr>
          <w:rFonts w:ascii="Times New Roman" w:hAnsi="Times New Roman" w:cs="Times New Roman"/>
          <w:sz w:val="28"/>
          <w:szCs w:val="28"/>
        </w:rPr>
      </w:pPr>
      <w:r w:rsidRPr="00B0014A">
        <w:rPr>
          <w:rFonts w:ascii="Times New Roman" w:hAnsi="Times New Roman" w:cs="Times New Roman"/>
          <w:sz w:val="28"/>
          <w:szCs w:val="28"/>
        </w:rPr>
        <w:t xml:space="preserve">діяти </w:t>
      </w:r>
      <w:proofErr w:type="spellStart"/>
      <w:r w:rsidRPr="00B0014A">
        <w:rPr>
          <w:rFonts w:ascii="Times New Roman" w:hAnsi="Times New Roman" w:cs="Times New Roman"/>
          <w:sz w:val="28"/>
          <w:szCs w:val="28"/>
        </w:rPr>
        <w:t>відповідально</w:t>
      </w:r>
      <w:proofErr w:type="spellEnd"/>
      <w:r w:rsidRPr="00B0014A">
        <w:rPr>
          <w:rFonts w:ascii="Times New Roman" w:hAnsi="Times New Roman" w:cs="Times New Roman"/>
          <w:sz w:val="28"/>
          <w:szCs w:val="28"/>
        </w:rPr>
        <w:t>, свідомо на засадах поваги до прав і свобод людини та громадянина; реалізовувати свої права і обов'язки; усвідомлювати цінності громадянського суспільства та необхідність його сталого розвитку;</w:t>
      </w:r>
    </w:p>
    <w:p w:rsidR="009D035D" w:rsidRPr="00B0014A" w:rsidRDefault="009D035D" w:rsidP="00D5155A">
      <w:pPr>
        <w:numPr>
          <w:ilvl w:val="0"/>
          <w:numId w:val="5"/>
        </w:numPr>
        <w:spacing w:after="0" w:line="360" w:lineRule="auto"/>
        <w:jc w:val="both"/>
        <w:rPr>
          <w:rFonts w:ascii="Times New Roman" w:hAnsi="Times New Roman" w:cs="Times New Roman"/>
          <w:sz w:val="28"/>
          <w:szCs w:val="28"/>
        </w:rPr>
      </w:pPr>
      <w:r w:rsidRPr="00B0014A">
        <w:rPr>
          <w:rFonts w:ascii="Times New Roman" w:hAnsi="Times New Roman" w:cs="Times New Roman"/>
          <w:sz w:val="28"/>
          <w:szCs w:val="28"/>
        </w:rPr>
        <w:t xml:space="preserve">приймати ефективні рішення у професійній діяльності та </w:t>
      </w:r>
      <w:proofErr w:type="spellStart"/>
      <w:r w:rsidRPr="00B0014A">
        <w:rPr>
          <w:rFonts w:ascii="Times New Roman" w:hAnsi="Times New Roman" w:cs="Times New Roman"/>
          <w:sz w:val="28"/>
          <w:szCs w:val="28"/>
        </w:rPr>
        <w:t>відповідально</w:t>
      </w:r>
      <w:proofErr w:type="spellEnd"/>
      <w:r w:rsidRPr="00B0014A">
        <w:rPr>
          <w:rFonts w:ascii="Times New Roman" w:hAnsi="Times New Roman" w:cs="Times New Roman"/>
          <w:sz w:val="28"/>
          <w:szCs w:val="28"/>
        </w:rPr>
        <w:t xml:space="preserve"> ставитися до обов'язків, мотивувати людей до досягнення спільної мети.;</w:t>
      </w:r>
    </w:p>
    <w:p w:rsidR="009D035D" w:rsidRPr="00B0014A" w:rsidRDefault="009D035D" w:rsidP="00D5155A">
      <w:pPr>
        <w:numPr>
          <w:ilvl w:val="0"/>
          <w:numId w:val="5"/>
        </w:numPr>
        <w:spacing w:after="0" w:line="360" w:lineRule="auto"/>
        <w:jc w:val="both"/>
        <w:rPr>
          <w:rFonts w:ascii="Times New Roman" w:hAnsi="Times New Roman" w:cs="Times New Roman"/>
          <w:sz w:val="28"/>
          <w:szCs w:val="28"/>
        </w:rPr>
      </w:pPr>
      <w:r w:rsidRPr="00B0014A">
        <w:rPr>
          <w:rFonts w:ascii="Times New Roman" w:hAnsi="Times New Roman" w:cs="Times New Roman"/>
          <w:sz w:val="28"/>
          <w:szCs w:val="28"/>
        </w:rPr>
        <w:t>враховувати вікові особливості здобувачів освіти, використовувати прийоми мотивації до навчання, розвивати позитивну самооцінку школярів, створювати команди та скеровувати їх роботу;</w:t>
      </w:r>
    </w:p>
    <w:p w:rsidR="009D035D" w:rsidRPr="00B0014A" w:rsidRDefault="009D035D" w:rsidP="00D5155A">
      <w:pPr>
        <w:numPr>
          <w:ilvl w:val="0"/>
          <w:numId w:val="5"/>
        </w:numPr>
        <w:spacing w:after="0" w:line="360" w:lineRule="auto"/>
        <w:jc w:val="both"/>
        <w:rPr>
          <w:rFonts w:ascii="Times New Roman" w:hAnsi="Times New Roman" w:cs="Times New Roman"/>
          <w:sz w:val="28"/>
          <w:szCs w:val="28"/>
        </w:rPr>
      </w:pPr>
      <w:r w:rsidRPr="00B0014A">
        <w:rPr>
          <w:rFonts w:ascii="Times New Roman" w:hAnsi="Times New Roman" w:cs="Times New Roman"/>
          <w:sz w:val="28"/>
          <w:szCs w:val="28"/>
        </w:rPr>
        <w:t>усвідомлювати свої та чужі відчуття, почуття, емоції, потреби та управляти своїми емоційними станами; взаємодіяти з учасниками освітнього процесу</w:t>
      </w:r>
      <w:r w:rsidR="00F56CEE" w:rsidRPr="00B0014A">
        <w:rPr>
          <w:rFonts w:ascii="Times New Roman" w:hAnsi="Times New Roman" w:cs="Times New Roman"/>
          <w:sz w:val="28"/>
          <w:szCs w:val="28"/>
        </w:rPr>
        <w:t xml:space="preserve"> </w:t>
      </w:r>
      <w:proofErr w:type="spellStart"/>
      <w:r w:rsidR="00F56CEE" w:rsidRPr="00B0014A">
        <w:rPr>
          <w:rFonts w:ascii="Times New Roman" w:hAnsi="Times New Roman" w:cs="Times New Roman"/>
          <w:sz w:val="28"/>
          <w:szCs w:val="28"/>
        </w:rPr>
        <w:t>конструктивно</w:t>
      </w:r>
      <w:proofErr w:type="spellEnd"/>
      <w:r w:rsidR="00F56CEE" w:rsidRPr="00B0014A">
        <w:rPr>
          <w:rFonts w:ascii="Times New Roman" w:hAnsi="Times New Roman" w:cs="Times New Roman"/>
          <w:sz w:val="28"/>
          <w:szCs w:val="28"/>
        </w:rPr>
        <w:t xml:space="preserve"> та безпечно</w:t>
      </w:r>
      <w:r w:rsidRPr="00B0014A">
        <w:rPr>
          <w:rFonts w:ascii="Times New Roman" w:hAnsi="Times New Roman" w:cs="Times New Roman"/>
          <w:sz w:val="28"/>
          <w:szCs w:val="28"/>
        </w:rPr>
        <w:t>; усвідомлювати та поціновувати взаємозалежність людей та систем в сучасному глобалізованому світі;</w:t>
      </w:r>
    </w:p>
    <w:p w:rsidR="009D035D" w:rsidRPr="00B0014A" w:rsidRDefault="009D035D" w:rsidP="00D5155A">
      <w:pPr>
        <w:numPr>
          <w:ilvl w:val="0"/>
          <w:numId w:val="5"/>
        </w:numPr>
        <w:spacing w:after="0" w:line="360" w:lineRule="auto"/>
        <w:jc w:val="both"/>
        <w:rPr>
          <w:rFonts w:ascii="Times New Roman" w:hAnsi="Times New Roman" w:cs="Times New Roman"/>
          <w:sz w:val="28"/>
          <w:szCs w:val="28"/>
        </w:rPr>
      </w:pPr>
      <w:r w:rsidRPr="00B0014A">
        <w:rPr>
          <w:rFonts w:ascii="Times New Roman" w:hAnsi="Times New Roman" w:cs="Times New Roman"/>
          <w:sz w:val="28"/>
          <w:szCs w:val="28"/>
        </w:rPr>
        <w:lastRenderedPageBreak/>
        <w:t>створювати умови, що забезпечують функціонування інклюзивного освітнього середовища, забезпечують підтримку особам з особливими освітніми потребами;</w:t>
      </w:r>
    </w:p>
    <w:p w:rsidR="009D035D" w:rsidRPr="00B0014A" w:rsidRDefault="009D035D" w:rsidP="00D5155A">
      <w:pPr>
        <w:numPr>
          <w:ilvl w:val="0"/>
          <w:numId w:val="5"/>
        </w:numPr>
        <w:spacing w:after="0" w:line="360" w:lineRule="auto"/>
        <w:jc w:val="both"/>
        <w:rPr>
          <w:rFonts w:ascii="Times New Roman" w:hAnsi="Times New Roman" w:cs="Times New Roman"/>
          <w:sz w:val="28"/>
          <w:szCs w:val="28"/>
        </w:rPr>
      </w:pPr>
      <w:r w:rsidRPr="00B0014A">
        <w:rPr>
          <w:rFonts w:ascii="Times New Roman" w:hAnsi="Times New Roman" w:cs="Times New Roman"/>
          <w:sz w:val="28"/>
          <w:szCs w:val="28"/>
        </w:rPr>
        <w:t xml:space="preserve">організовувати безпечне освітнє середовище, використовувати </w:t>
      </w:r>
      <w:proofErr w:type="spellStart"/>
      <w:r w:rsidRPr="00B0014A">
        <w:rPr>
          <w:rFonts w:ascii="Times New Roman" w:hAnsi="Times New Roman" w:cs="Times New Roman"/>
          <w:sz w:val="28"/>
          <w:szCs w:val="28"/>
        </w:rPr>
        <w:t>здоров'язбережувальні</w:t>
      </w:r>
      <w:proofErr w:type="spellEnd"/>
      <w:r w:rsidRPr="00B0014A">
        <w:rPr>
          <w:rFonts w:ascii="Times New Roman" w:hAnsi="Times New Roman" w:cs="Times New Roman"/>
          <w:sz w:val="28"/>
          <w:szCs w:val="28"/>
        </w:rPr>
        <w:t xml:space="preserve"> технології, формувати у здобувачів освіти культуру здорового способу життя, зберігати особисте фізичне і психічне здоров'я під час професійної діяльност</w:t>
      </w:r>
      <w:r w:rsidR="00F56CEE" w:rsidRPr="00B0014A">
        <w:rPr>
          <w:rFonts w:ascii="Times New Roman" w:hAnsi="Times New Roman" w:cs="Times New Roman"/>
          <w:sz w:val="28"/>
          <w:szCs w:val="28"/>
        </w:rPr>
        <w:t>і</w:t>
      </w:r>
      <w:r w:rsidRPr="00B0014A">
        <w:rPr>
          <w:rFonts w:ascii="Times New Roman" w:hAnsi="Times New Roman" w:cs="Times New Roman"/>
          <w:sz w:val="28"/>
          <w:szCs w:val="28"/>
        </w:rPr>
        <w:t>;</w:t>
      </w:r>
    </w:p>
    <w:p w:rsidR="007473AE" w:rsidRPr="00B0014A" w:rsidRDefault="00442A3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Методичні рекомендації до семінарських занять покликані надати дієву допомогу майбутнім магістрам </w:t>
      </w:r>
      <w:r w:rsidR="00DE5B66">
        <w:rPr>
          <w:rFonts w:ascii="Times New Roman" w:hAnsi="Times New Roman" w:cs="Times New Roman"/>
          <w:sz w:val="28"/>
          <w:szCs w:val="28"/>
        </w:rPr>
        <w:t>спеціальності А4 Середня освіта</w:t>
      </w:r>
      <w:r w:rsidRPr="00B0014A">
        <w:rPr>
          <w:rFonts w:ascii="Times New Roman" w:hAnsi="Times New Roman" w:cs="Times New Roman"/>
          <w:sz w:val="28"/>
          <w:szCs w:val="28"/>
        </w:rPr>
        <w:t xml:space="preserve"> (за предметними спеціальностями) в опрацюванні навчального матеріалу і наборі рейтингових балів</w:t>
      </w:r>
      <w:r w:rsidR="009C2B19" w:rsidRPr="00B0014A">
        <w:rPr>
          <w:rFonts w:ascii="Times New Roman" w:hAnsi="Times New Roman" w:cs="Times New Roman"/>
          <w:sz w:val="28"/>
          <w:szCs w:val="28"/>
        </w:rPr>
        <w:t>.</w:t>
      </w:r>
    </w:p>
    <w:p w:rsidR="00A94DF3" w:rsidRPr="00B0014A" w:rsidRDefault="007473AE"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Семінарське </w:t>
      </w:r>
      <w:r w:rsidR="00A94DF3" w:rsidRPr="00B0014A">
        <w:rPr>
          <w:rFonts w:ascii="Times New Roman" w:hAnsi="Times New Roman" w:cs="Times New Roman"/>
          <w:sz w:val="28"/>
          <w:szCs w:val="28"/>
        </w:rPr>
        <w:t xml:space="preserve">заняття містить </w:t>
      </w:r>
      <w:r w:rsidR="00A94DF3" w:rsidRPr="00B0014A">
        <w:rPr>
          <w:rFonts w:ascii="Times New Roman" w:hAnsi="Times New Roman" w:cs="Times New Roman"/>
          <w:i/>
          <w:sz w:val="28"/>
          <w:szCs w:val="28"/>
        </w:rPr>
        <w:t>питання</w:t>
      </w:r>
      <w:r w:rsidR="00A94DF3" w:rsidRPr="00B0014A">
        <w:rPr>
          <w:rFonts w:ascii="Times New Roman" w:hAnsi="Times New Roman" w:cs="Times New Roman"/>
          <w:sz w:val="28"/>
          <w:szCs w:val="28"/>
        </w:rPr>
        <w:t xml:space="preserve">, які необхідно розглянути на занятті, та </w:t>
      </w:r>
      <w:r w:rsidR="00403A64" w:rsidRPr="00B0014A">
        <w:rPr>
          <w:rFonts w:ascii="Times New Roman" w:hAnsi="Times New Roman" w:cs="Times New Roman"/>
          <w:sz w:val="28"/>
          <w:szCs w:val="28"/>
        </w:rPr>
        <w:t>завдання, які повинні виконати студенти</w:t>
      </w:r>
      <w:r w:rsidR="009C2B19" w:rsidRPr="00B0014A">
        <w:rPr>
          <w:rFonts w:ascii="Times New Roman" w:hAnsi="Times New Roman" w:cs="Times New Roman"/>
          <w:sz w:val="28"/>
          <w:szCs w:val="28"/>
        </w:rPr>
        <w:t xml:space="preserve">, зокрема, розгляд </w:t>
      </w:r>
      <w:r w:rsidR="00403A64" w:rsidRPr="00B0014A">
        <w:rPr>
          <w:rFonts w:ascii="Times New Roman" w:hAnsi="Times New Roman" w:cs="Times New Roman"/>
          <w:sz w:val="28"/>
          <w:szCs w:val="28"/>
        </w:rPr>
        <w:t xml:space="preserve"> </w:t>
      </w:r>
      <w:r w:rsidR="00A94DF3" w:rsidRPr="00B0014A">
        <w:rPr>
          <w:rFonts w:ascii="Times New Roman" w:hAnsi="Times New Roman" w:cs="Times New Roman"/>
          <w:sz w:val="28"/>
          <w:szCs w:val="28"/>
        </w:rPr>
        <w:t>педагогічн</w:t>
      </w:r>
      <w:r w:rsidR="009C2B19" w:rsidRPr="00B0014A">
        <w:rPr>
          <w:rFonts w:ascii="Times New Roman" w:hAnsi="Times New Roman" w:cs="Times New Roman"/>
          <w:sz w:val="28"/>
          <w:szCs w:val="28"/>
        </w:rPr>
        <w:t>их</w:t>
      </w:r>
      <w:r w:rsidR="00A94DF3" w:rsidRPr="00B0014A">
        <w:rPr>
          <w:rFonts w:ascii="Times New Roman" w:hAnsi="Times New Roman" w:cs="Times New Roman"/>
          <w:sz w:val="28"/>
          <w:szCs w:val="28"/>
        </w:rPr>
        <w:t xml:space="preserve"> ситуаці</w:t>
      </w:r>
      <w:r w:rsidR="009C2B19" w:rsidRPr="00B0014A">
        <w:rPr>
          <w:rFonts w:ascii="Times New Roman" w:hAnsi="Times New Roman" w:cs="Times New Roman"/>
          <w:sz w:val="28"/>
          <w:szCs w:val="28"/>
        </w:rPr>
        <w:t xml:space="preserve">й, написання есе, підготовка презентацій, </w:t>
      </w:r>
      <w:r w:rsidR="00200FC2" w:rsidRPr="00B0014A">
        <w:rPr>
          <w:rFonts w:ascii="Times New Roman" w:hAnsi="Times New Roman" w:cs="Times New Roman"/>
          <w:sz w:val="28"/>
          <w:szCs w:val="28"/>
        </w:rPr>
        <w:t>у частині завдань здійснюється їхня диференціація за предметними спеціальностями магістрантів.</w:t>
      </w:r>
    </w:p>
    <w:p w:rsidR="00A94DF3" w:rsidRPr="00B0014A" w:rsidRDefault="00A94DF3"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Магістранти готують у електронному вигляді короткі конспективні повідомлення по кожному питанню. Одне з питань, на вибір студента, готується розширено у вигляді презентації. На занятті  виступ студент</w:t>
      </w:r>
      <w:r w:rsidR="00200FC2" w:rsidRPr="00B0014A">
        <w:rPr>
          <w:rFonts w:ascii="Times New Roman" w:hAnsi="Times New Roman" w:cs="Times New Roman"/>
          <w:sz w:val="28"/>
          <w:szCs w:val="28"/>
        </w:rPr>
        <w:t xml:space="preserve">а  супроводжується презентацією, яка </w:t>
      </w:r>
      <w:r w:rsidRPr="00B0014A">
        <w:rPr>
          <w:rFonts w:ascii="Times New Roman" w:hAnsi="Times New Roman" w:cs="Times New Roman"/>
          <w:sz w:val="28"/>
          <w:szCs w:val="28"/>
        </w:rPr>
        <w:t>не повинна дублювати весь виступ, а містити вузлові</w:t>
      </w:r>
      <w:r w:rsidR="00890FCF">
        <w:rPr>
          <w:rFonts w:ascii="Times New Roman" w:hAnsi="Times New Roman" w:cs="Times New Roman"/>
          <w:sz w:val="28"/>
          <w:szCs w:val="28"/>
        </w:rPr>
        <w:t xml:space="preserve"> його </w:t>
      </w:r>
      <w:r w:rsidRPr="00B0014A">
        <w:rPr>
          <w:rFonts w:ascii="Times New Roman" w:hAnsi="Times New Roman" w:cs="Times New Roman"/>
          <w:sz w:val="28"/>
          <w:szCs w:val="28"/>
        </w:rPr>
        <w:t>моменти. Презентацію не можна переобтяжувати текстом, вона повинна містити схеми, таблиці, ілюструватися  картинками. Виступ студента повинен тривати не більше 10 хвилин. Після викладу матеріалу магістрант повинен розкрити методичні і технічні особливості презентації.</w:t>
      </w:r>
      <w:r w:rsidR="00200FC2" w:rsidRPr="00B0014A">
        <w:rPr>
          <w:rFonts w:ascii="Times New Roman" w:hAnsi="Times New Roman" w:cs="Times New Roman"/>
          <w:sz w:val="28"/>
          <w:szCs w:val="28"/>
        </w:rPr>
        <w:t xml:space="preserve"> У випадку, якщо цього дозволяє зміст питання, бажано наводити приклади зі своєї предметної спеціальності</w:t>
      </w:r>
      <w:r w:rsidR="00890FCF">
        <w:rPr>
          <w:rFonts w:ascii="Times New Roman" w:hAnsi="Times New Roman" w:cs="Times New Roman"/>
          <w:sz w:val="28"/>
          <w:szCs w:val="28"/>
        </w:rPr>
        <w:t>.</w:t>
      </w:r>
    </w:p>
    <w:p w:rsidR="00A94DF3" w:rsidRPr="00B0014A" w:rsidRDefault="00A94DF3"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Розгляд педагогічної ситуації проводиться у вигляді її аналізу з опорою на матеріал теми, що вивчається, і пропонованих варіантів вирішення цієї ситуації.</w:t>
      </w:r>
    </w:p>
    <w:p w:rsidR="00890FCF" w:rsidRDefault="00890FCF" w:rsidP="00B55E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Методичні рекомендації також містять індивідуальні завдання, які полягають у написанні есе на задану тему. Дається перелік тем, вимоги до змісту й оформлення есе, а також кількість балів за певні елементи есе.</w:t>
      </w:r>
    </w:p>
    <w:p w:rsidR="00A94DF3" w:rsidRPr="00B0014A" w:rsidRDefault="00A94DF3"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Файли підготовлених питань, презентації викладаються на сторінці дисципліни в MOODLE у папку «Виконані завдання до практичного заняття»</w:t>
      </w:r>
      <w:r w:rsidR="007473AE" w:rsidRPr="00B0014A">
        <w:rPr>
          <w:rFonts w:ascii="Times New Roman" w:hAnsi="Times New Roman" w:cs="Times New Roman"/>
          <w:sz w:val="28"/>
          <w:szCs w:val="28"/>
        </w:rPr>
        <w:t>.</w:t>
      </w:r>
    </w:p>
    <w:p w:rsidR="003059E5" w:rsidRPr="00B0014A" w:rsidRDefault="003059E5" w:rsidP="00B55E8C">
      <w:pPr>
        <w:spacing w:line="360" w:lineRule="auto"/>
        <w:rPr>
          <w:rFonts w:ascii="Times New Roman" w:hAnsi="Times New Roman" w:cs="Times New Roman"/>
          <w:sz w:val="28"/>
          <w:szCs w:val="28"/>
        </w:rPr>
      </w:pPr>
      <w:r w:rsidRPr="00B0014A">
        <w:rPr>
          <w:rFonts w:ascii="Times New Roman" w:hAnsi="Times New Roman" w:cs="Times New Roman"/>
          <w:sz w:val="28"/>
          <w:szCs w:val="28"/>
        </w:rPr>
        <w:br w:type="page"/>
      </w:r>
    </w:p>
    <w:p w:rsidR="003059E5" w:rsidRPr="00B0014A" w:rsidRDefault="00E56968" w:rsidP="00B55E8C">
      <w:pPr>
        <w:spacing w:after="0" w:line="360" w:lineRule="auto"/>
        <w:jc w:val="center"/>
        <w:rPr>
          <w:rFonts w:ascii="Times New Roman" w:hAnsi="Times New Roman" w:cs="Times New Roman"/>
          <w:b/>
          <w:sz w:val="28"/>
          <w:szCs w:val="28"/>
        </w:rPr>
      </w:pPr>
      <w:r w:rsidRPr="00B0014A">
        <w:rPr>
          <w:rFonts w:ascii="Times New Roman" w:hAnsi="Times New Roman" w:cs="Times New Roman"/>
          <w:b/>
          <w:sz w:val="28"/>
          <w:szCs w:val="28"/>
        </w:rPr>
        <w:lastRenderedPageBreak/>
        <w:t xml:space="preserve">МЕТОДИЧНІ РЕКОМЕНДАЦІЇ ДО </w:t>
      </w:r>
      <w:r w:rsidR="00890FCF">
        <w:rPr>
          <w:rFonts w:ascii="Times New Roman" w:hAnsi="Times New Roman" w:cs="Times New Roman"/>
          <w:b/>
          <w:sz w:val="28"/>
          <w:szCs w:val="28"/>
        </w:rPr>
        <w:t xml:space="preserve">СЕМІНАРСЬКИХ </w:t>
      </w:r>
      <w:r w:rsidRPr="00B0014A">
        <w:rPr>
          <w:rFonts w:ascii="Times New Roman" w:hAnsi="Times New Roman" w:cs="Times New Roman"/>
          <w:b/>
          <w:sz w:val="28"/>
          <w:szCs w:val="28"/>
        </w:rPr>
        <w:t xml:space="preserve"> ЗАНЯТЬ</w:t>
      </w:r>
    </w:p>
    <w:p w:rsidR="00E56968" w:rsidRPr="00B0014A" w:rsidRDefault="00E56968" w:rsidP="00B55E8C">
      <w:pPr>
        <w:spacing w:after="0" w:line="360" w:lineRule="auto"/>
        <w:jc w:val="center"/>
        <w:rPr>
          <w:rFonts w:ascii="Times New Roman" w:hAnsi="Times New Roman" w:cs="Times New Roman"/>
          <w:sz w:val="28"/>
          <w:szCs w:val="28"/>
        </w:rPr>
      </w:pPr>
    </w:p>
    <w:p w:rsidR="007473AE" w:rsidRPr="00B0014A" w:rsidRDefault="00E56968" w:rsidP="00B55E8C">
      <w:pPr>
        <w:spacing w:after="0" w:line="360" w:lineRule="auto"/>
        <w:jc w:val="center"/>
        <w:rPr>
          <w:rFonts w:ascii="Times New Roman" w:hAnsi="Times New Roman" w:cs="Times New Roman"/>
          <w:b/>
          <w:sz w:val="28"/>
          <w:szCs w:val="28"/>
        </w:rPr>
      </w:pPr>
      <w:r w:rsidRPr="00B0014A">
        <w:rPr>
          <w:rFonts w:ascii="Times New Roman" w:hAnsi="Times New Roman" w:cs="Times New Roman"/>
          <w:b/>
          <w:sz w:val="28"/>
          <w:szCs w:val="28"/>
        </w:rPr>
        <w:t>ЗМІСТОВИЙ МОДУЛЬ 1.</w:t>
      </w:r>
      <w:r w:rsidR="00312FB5" w:rsidRPr="00B0014A">
        <w:t xml:space="preserve"> </w:t>
      </w:r>
      <w:r w:rsidR="00312FB5" w:rsidRPr="00B0014A">
        <w:rPr>
          <w:rFonts w:ascii="Times New Roman" w:hAnsi="Times New Roman" w:cs="Times New Roman"/>
          <w:b/>
          <w:sz w:val="28"/>
          <w:szCs w:val="28"/>
        </w:rPr>
        <w:t xml:space="preserve"> ПОНЯТТЯ «П</w:t>
      </w:r>
      <w:r w:rsidR="0019587E">
        <w:rPr>
          <w:rFonts w:ascii="Times New Roman" w:hAnsi="Times New Roman" w:cs="Times New Roman"/>
          <w:b/>
          <w:sz w:val="28"/>
          <w:szCs w:val="28"/>
        </w:rPr>
        <w:t>ЕДАГОГЧНА МАЙСТЕРНІСТЬ УЧИТЕЛЯ»,</w:t>
      </w:r>
      <w:r w:rsidR="00312FB5" w:rsidRPr="00B0014A">
        <w:rPr>
          <w:rFonts w:ascii="Times New Roman" w:hAnsi="Times New Roman" w:cs="Times New Roman"/>
          <w:b/>
          <w:sz w:val="28"/>
          <w:szCs w:val="28"/>
        </w:rPr>
        <w:t xml:space="preserve"> ЙОГО ЕЛЕМЕНТИ </w:t>
      </w:r>
    </w:p>
    <w:p w:rsidR="00095DC1" w:rsidRPr="00B0014A" w:rsidRDefault="00095DC1" w:rsidP="00B55E8C">
      <w:pPr>
        <w:spacing w:after="0" w:line="360" w:lineRule="auto"/>
        <w:jc w:val="center"/>
        <w:rPr>
          <w:rFonts w:ascii="Times New Roman" w:hAnsi="Times New Roman" w:cs="Times New Roman"/>
          <w:b/>
          <w:sz w:val="28"/>
          <w:szCs w:val="28"/>
        </w:rPr>
      </w:pPr>
    </w:p>
    <w:p w:rsidR="007473AE" w:rsidRPr="00B0014A" w:rsidRDefault="00095DC1" w:rsidP="00B55E8C">
      <w:pPr>
        <w:spacing w:after="0" w:line="360" w:lineRule="auto"/>
        <w:jc w:val="center"/>
        <w:rPr>
          <w:rFonts w:ascii="Times New Roman" w:hAnsi="Times New Roman" w:cs="Times New Roman"/>
          <w:b/>
          <w:bCs/>
          <w:iCs/>
          <w:sz w:val="28"/>
          <w:szCs w:val="28"/>
        </w:rPr>
      </w:pPr>
      <w:r w:rsidRPr="00B0014A">
        <w:rPr>
          <w:rFonts w:ascii="Times New Roman" w:hAnsi="Times New Roman" w:cs="Times New Roman"/>
          <w:b/>
          <w:sz w:val="28"/>
          <w:szCs w:val="28"/>
        </w:rPr>
        <w:t>ТЕМА</w:t>
      </w:r>
      <w:r w:rsidR="00882AF2" w:rsidRPr="00B0014A">
        <w:rPr>
          <w:rFonts w:ascii="Times New Roman" w:hAnsi="Times New Roman" w:cs="Times New Roman"/>
          <w:b/>
          <w:sz w:val="28"/>
          <w:szCs w:val="28"/>
        </w:rPr>
        <w:t xml:space="preserve"> </w:t>
      </w:r>
      <w:r w:rsidRPr="00B0014A">
        <w:rPr>
          <w:rFonts w:ascii="Times New Roman" w:hAnsi="Times New Roman" w:cs="Times New Roman"/>
          <w:b/>
          <w:sz w:val="28"/>
          <w:szCs w:val="28"/>
        </w:rPr>
        <w:t xml:space="preserve">1. </w:t>
      </w:r>
      <w:r w:rsidR="00312FB5" w:rsidRPr="00B0014A">
        <w:rPr>
          <w:rFonts w:ascii="Times New Roman" w:hAnsi="Times New Roman" w:cs="Times New Roman"/>
          <w:b/>
          <w:sz w:val="28"/>
          <w:szCs w:val="28"/>
        </w:rPr>
        <w:t>ФЕНОМЕН ПЕДАГОГІЧНОЇ МАЙСТЕРНОСТІ ВЧИТЕЛЯ</w:t>
      </w:r>
    </w:p>
    <w:p w:rsidR="00095DC1" w:rsidRPr="00B0014A" w:rsidRDefault="00095DC1" w:rsidP="00B55E8C">
      <w:pPr>
        <w:spacing w:after="0" w:line="360" w:lineRule="auto"/>
        <w:ind w:firstLine="709"/>
        <w:jc w:val="both"/>
        <w:rPr>
          <w:rFonts w:ascii="Times New Roman" w:hAnsi="Times New Roman" w:cs="Times New Roman"/>
          <w:b/>
          <w:sz w:val="28"/>
          <w:szCs w:val="28"/>
        </w:rPr>
      </w:pPr>
    </w:p>
    <w:p w:rsidR="007473AE" w:rsidRDefault="007473AE"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 xml:space="preserve">Мета: </w:t>
      </w:r>
      <w:r w:rsidR="00442A3D" w:rsidRPr="00B0014A">
        <w:rPr>
          <w:rFonts w:ascii="Times New Roman" w:hAnsi="Times New Roman" w:cs="Times New Roman"/>
          <w:sz w:val="28"/>
          <w:szCs w:val="28"/>
        </w:rPr>
        <w:t xml:space="preserve">сформувати у здобувачів уявлення про педагогічну майстерність вчителя та її структуру, виявити наявність </w:t>
      </w:r>
      <w:r w:rsidR="00442A3D" w:rsidRPr="00B0014A">
        <w:rPr>
          <w:rFonts w:ascii="Times New Roman" w:hAnsi="Times New Roman" w:cs="Times New Roman"/>
          <w:bCs/>
          <w:iCs/>
          <w:sz w:val="28"/>
          <w:szCs w:val="28"/>
        </w:rPr>
        <w:t>елементів акторської майстерності в педагогічній діяльності</w:t>
      </w:r>
      <w:r w:rsidR="00442A3D" w:rsidRPr="00B0014A">
        <w:rPr>
          <w:rFonts w:ascii="Times New Roman" w:hAnsi="Times New Roman" w:cs="Times New Roman"/>
          <w:sz w:val="28"/>
          <w:szCs w:val="28"/>
        </w:rPr>
        <w:t>. Вивчити особливості п</w:t>
      </w:r>
      <w:r w:rsidR="00442A3D" w:rsidRPr="00B0014A">
        <w:rPr>
          <w:rFonts w:ascii="Times New Roman" w:hAnsi="Times New Roman" w:cs="Times New Roman"/>
          <w:bCs/>
          <w:iCs/>
          <w:sz w:val="28"/>
          <w:szCs w:val="28"/>
        </w:rPr>
        <w:t>едагогічних задач</w:t>
      </w:r>
      <w:r w:rsidR="00BD52CD" w:rsidRPr="00B0014A">
        <w:rPr>
          <w:rFonts w:ascii="Times New Roman" w:hAnsi="Times New Roman" w:cs="Times New Roman"/>
          <w:bCs/>
          <w:iCs/>
          <w:sz w:val="28"/>
          <w:szCs w:val="28"/>
        </w:rPr>
        <w:t xml:space="preserve"> та самовиховання педагога.</w:t>
      </w:r>
      <w:r w:rsidR="00442A3D" w:rsidRPr="00B0014A">
        <w:rPr>
          <w:rFonts w:ascii="Times New Roman" w:hAnsi="Times New Roman" w:cs="Times New Roman"/>
          <w:sz w:val="28"/>
          <w:szCs w:val="28"/>
        </w:rPr>
        <w:t xml:space="preserve"> </w:t>
      </w:r>
    </w:p>
    <w:p w:rsidR="00172F06" w:rsidRPr="00B0014A" w:rsidRDefault="00172F06" w:rsidP="00B55E8C">
      <w:pPr>
        <w:spacing w:after="0" w:line="360" w:lineRule="auto"/>
        <w:ind w:firstLine="709"/>
        <w:jc w:val="both"/>
        <w:rPr>
          <w:rFonts w:ascii="Times New Roman" w:hAnsi="Times New Roman" w:cs="Times New Roman"/>
          <w:sz w:val="28"/>
          <w:szCs w:val="28"/>
        </w:rPr>
      </w:pPr>
    </w:p>
    <w:p w:rsidR="007473AE" w:rsidRPr="00B0014A" w:rsidRDefault="00095DC1" w:rsidP="00B55E8C">
      <w:pPr>
        <w:spacing w:after="0" w:line="360" w:lineRule="auto"/>
        <w:ind w:firstLine="709"/>
        <w:jc w:val="center"/>
        <w:rPr>
          <w:rFonts w:ascii="Times New Roman" w:hAnsi="Times New Roman" w:cs="Times New Roman"/>
          <w:b/>
          <w:sz w:val="28"/>
          <w:szCs w:val="28"/>
        </w:rPr>
      </w:pPr>
      <w:r w:rsidRPr="00B0014A">
        <w:rPr>
          <w:rFonts w:ascii="Times New Roman" w:hAnsi="Times New Roman" w:cs="Times New Roman"/>
          <w:b/>
          <w:sz w:val="28"/>
          <w:szCs w:val="28"/>
        </w:rPr>
        <w:t>ПЛАН ЗАНЯТТЯ</w:t>
      </w:r>
    </w:p>
    <w:p w:rsidR="00312FB5" w:rsidRPr="00B0014A" w:rsidRDefault="00312FB5" w:rsidP="00B55E8C">
      <w:pPr>
        <w:spacing w:after="0" w:line="360" w:lineRule="auto"/>
        <w:ind w:firstLine="709"/>
        <w:jc w:val="center"/>
        <w:rPr>
          <w:rFonts w:ascii="Times New Roman" w:hAnsi="Times New Roman" w:cs="Times New Roman"/>
          <w:b/>
          <w:sz w:val="28"/>
          <w:szCs w:val="28"/>
        </w:rPr>
      </w:pPr>
    </w:p>
    <w:p w:rsidR="00312FB5" w:rsidRPr="00B0014A" w:rsidRDefault="00312FB5" w:rsidP="00D5155A">
      <w:pPr>
        <w:pStyle w:val="a4"/>
        <w:numPr>
          <w:ilvl w:val="0"/>
          <w:numId w:val="7"/>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Педагогічна майстерність учителя і педагогічна творчість.</w:t>
      </w:r>
    </w:p>
    <w:p w:rsidR="00312FB5" w:rsidRPr="00B0014A" w:rsidRDefault="00312FB5" w:rsidP="00D5155A">
      <w:pPr>
        <w:pStyle w:val="a4"/>
        <w:numPr>
          <w:ilvl w:val="0"/>
          <w:numId w:val="7"/>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Елементи педагогічної майстерності.</w:t>
      </w:r>
    </w:p>
    <w:p w:rsidR="00312FB5" w:rsidRPr="00B0014A" w:rsidRDefault="00312FB5" w:rsidP="00D5155A">
      <w:pPr>
        <w:pStyle w:val="a4"/>
        <w:numPr>
          <w:ilvl w:val="0"/>
          <w:numId w:val="7"/>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Елементи акторської майстерності в педагогічній діяльності.</w:t>
      </w:r>
    </w:p>
    <w:p w:rsidR="00312FB5" w:rsidRPr="00B0014A" w:rsidRDefault="00312FB5" w:rsidP="00D5155A">
      <w:pPr>
        <w:pStyle w:val="a4"/>
        <w:numPr>
          <w:ilvl w:val="0"/>
          <w:numId w:val="7"/>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Педагогічна задача і педагогічна ситуація.</w:t>
      </w:r>
    </w:p>
    <w:p w:rsidR="00312FB5" w:rsidRPr="00B0014A" w:rsidRDefault="00312FB5" w:rsidP="00D5155A">
      <w:pPr>
        <w:pStyle w:val="a4"/>
        <w:numPr>
          <w:ilvl w:val="0"/>
          <w:numId w:val="7"/>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Самовиховання педагога як один із шляхів формування педагогічної майстерності</w:t>
      </w:r>
      <w:r w:rsidR="00A442E6" w:rsidRPr="00B0014A">
        <w:rPr>
          <w:rFonts w:ascii="Times New Roman" w:hAnsi="Times New Roman"/>
          <w:bCs/>
          <w:iCs/>
          <w:sz w:val="28"/>
          <w:szCs w:val="28"/>
          <w:lang w:val="uk-UA"/>
        </w:rPr>
        <w:t>.</w:t>
      </w:r>
    </w:p>
    <w:p w:rsidR="00095DC1" w:rsidRPr="00B0014A" w:rsidRDefault="00095DC1" w:rsidP="00B55E8C">
      <w:pPr>
        <w:spacing w:after="0" w:line="360" w:lineRule="auto"/>
        <w:ind w:firstLine="709"/>
        <w:jc w:val="both"/>
        <w:rPr>
          <w:rFonts w:ascii="Times New Roman" w:hAnsi="Times New Roman" w:cs="Times New Roman"/>
          <w:sz w:val="28"/>
          <w:szCs w:val="28"/>
        </w:rPr>
      </w:pPr>
    </w:p>
    <w:p w:rsidR="007473AE" w:rsidRPr="00B0014A" w:rsidRDefault="00095DC1"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Ключові слова</w:t>
      </w:r>
      <w:r w:rsidR="00CD0E76" w:rsidRPr="00B0014A">
        <w:rPr>
          <w:rFonts w:ascii="Times New Roman" w:hAnsi="Times New Roman" w:cs="Times New Roman"/>
          <w:b/>
          <w:sz w:val="28"/>
          <w:szCs w:val="28"/>
        </w:rPr>
        <w:t>:</w:t>
      </w:r>
      <w:r w:rsidR="0058163B" w:rsidRPr="00B0014A">
        <w:rPr>
          <w:rFonts w:ascii="Times New Roman" w:hAnsi="Times New Roman" w:cs="Times New Roman"/>
          <w:b/>
          <w:sz w:val="28"/>
          <w:szCs w:val="28"/>
        </w:rPr>
        <w:t xml:space="preserve"> </w:t>
      </w:r>
      <w:r w:rsidR="00BD52CD" w:rsidRPr="00B0014A">
        <w:rPr>
          <w:rFonts w:ascii="Times New Roman" w:hAnsi="Times New Roman" w:cs="Times New Roman"/>
          <w:sz w:val="28"/>
          <w:szCs w:val="28"/>
        </w:rPr>
        <w:t>педагогічна майстерність, педагогічна творчість, педагогічна задача, педагогічна ситуація, самовиховання педагога</w:t>
      </w:r>
      <w:r w:rsidR="00CD0E76" w:rsidRPr="00B0014A">
        <w:rPr>
          <w:rFonts w:ascii="Times New Roman" w:hAnsi="Times New Roman" w:cs="Times New Roman"/>
          <w:sz w:val="28"/>
          <w:szCs w:val="28"/>
        </w:rPr>
        <w:t>.</w:t>
      </w:r>
    </w:p>
    <w:p w:rsidR="00095DC1" w:rsidRPr="00B0014A" w:rsidRDefault="00095DC1" w:rsidP="00B55E8C">
      <w:pPr>
        <w:spacing w:after="0" w:line="360" w:lineRule="auto"/>
        <w:ind w:firstLine="709"/>
        <w:jc w:val="both"/>
        <w:rPr>
          <w:rFonts w:ascii="Times New Roman" w:hAnsi="Times New Roman" w:cs="Times New Roman"/>
          <w:sz w:val="28"/>
          <w:szCs w:val="28"/>
        </w:rPr>
      </w:pPr>
    </w:p>
    <w:p w:rsidR="00095DC1" w:rsidRPr="00B0014A" w:rsidRDefault="00095DC1" w:rsidP="00D5155A">
      <w:pPr>
        <w:numPr>
          <w:ilvl w:val="0"/>
          <w:numId w:val="2"/>
        </w:numPr>
        <w:spacing w:after="0" w:line="360" w:lineRule="auto"/>
        <w:jc w:val="both"/>
        <w:rPr>
          <w:rFonts w:ascii="Times New Roman" w:hAnsi="Times New Roman" w:cs="Times New Roman"/>
          <w:b/>
          <w:bCs/>
          <w:sz w:val="28"/>
          <w:szCs w:val="28"/>
        </w:rPr>
      </w:pPr>
      <w:r w:rsidRPr="00B0014A">
        <w:rPr>
          <w:rFonts w:ascii="Times New Roman" w:hAnsi="Times New Roman" w:cs="Times New Roman"/>
          <w:b/>
          <w:bCs/>
          <w:sz w:val="28"/>
          <w:szCs w:val="28"/>
        </w:rPr>
        <w:t>МЕТОДИЧНІ РЕКОМЕНДАЦІЇ ДО ВИВЧЕННЯ ТЕМИ</w:t>
      </w:r>
    </w:p>
    <w:p w:rsidR="00CD0E76" w:rsidRPr="00B0014A" w:rsidRDefault="00CD0E76" w:rsidP="00B55E8C">
      <w:pPr>
        <w:spacing w:after="0" w:line="360" w:lineRule="auto"/>
        <w:ind w:firstLine="709"/>
        <w:jc w:val="both"/>
        <w:rPr>
          <w:rFonts w:ascii="Times New Roman" w:hAnsi="Times New Roman" w:cs="Times New Roman"/>
          <w:b/>
          <w:sz w:val="28"/>
          <w:szCs w:val="28"/>
        </w:rPr>
      </w:pPr>
    </w:p>
    <w:p w:rsidR="00BD52CD" w:rsidRPr="00B0014A" w:rsidRDefault="00834151"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П</w:t>
      </w:r>
      <w:r w:rsidR="00CD0E76" w:rsidRPr="00B0014A">
        <w:rPr>
          <w:rFonts w:ascii="Times New Roman" w:hAnsi="Times New Roman" w:cs="Times New Roman"/>
          <w:sz w:val="28"/>
          <w:szCs w:val="28"/>
        </w:rPr>
        <w:t xml:space="preserve">ід час підготовки до </w:t>
      </w:r>
      <w:r w:rsidR="00F71B09" w:rsidRPr="00B0014A">
        <w:rPr>
          <w:rFonts w:ascii="Times New Roman" w:hAnsi="Times New Roman" w:cs="Times New Roman"/>
          <w:i/>
          <w:sz w:val="28"/>
          <w:szCs w:val="28"/>
        </w:rPr>
        <w:t>першого питання</w:t>
      </w:r>
      <w:r w:rsidR="00F71B09" w:rsidRPr="00B0014A">
        <w:rPr>
          <w:rFonts w:ascii="Times New Roman" w:hAnsi="Times New Roman" w:cs="Times New Roman"/>
          <w:sz w:val="28"/>
          <w:szCs w:val="28"/>
        </w:rPr>
        <w:t xml:space="preserve"> </w:t>
      </w:r>
      <w:r w:rsidR="00CD0E76" w:rsidRPr="00B0014A">
        <w:rPr>
          <w:rFonts w:ascii="Times New Roman" w:hAnsi="Times New Roman" w:cs="Times New Roman"/>
          <w:sz w:val="28"/>
          <w:szCs w:val="28"/>
        </w:rPr>
        <w:t>семінарського заняття</w:t>
      </w:r>
      <w:r w:rsidRPr="00B0014A">
        <w:rPr>
          <w:rFonts w:ascii="Times New Roman" w:hAnsi="Times New Roman" w:cs="Times New Roman"/>
          <w:sz w:val="28"/>
          <w:szCs w:val="28"/>
        </w:rPr>
        <w:t xml:space="preserve"> ознайомтеся з визначенням </w:t>
      </w:r>
      <w:r w:rsidR="00BD52CD" w:rsidRPr="00B0014A">
        <w:rPr>
          <w:rFonts w:ascii="Times New Roman" w:hAnsi="Times New Roman" w:cs="Times New Roman"/>
          <w:sz w:val="28"/>
          <w:szCs w:val="28"/>
        </w:rPr>
        <w:t xml:space="preserve">педагогічної майстерності як інтегрального утворення особистості педагога, яке поєднує в собі особистісні якості та професійні компетентності; конструктивний характер діяльності з </w:t>
      </w:r>
      <w:r w:rsidR="00BD52CD" w:rsidRPr="00B0014A">
        <w:rPr>
          <w:rFonts w:ascii="Times New Roman" w:hAnsi="Times New Roman" w:cs="Times New Roman"/>
          <w:sz w:val="28"/>
          <w:szCs w:val="28"/>
        </w:rPr>
        <w:lastRenderedPageBreak/>
        <w:t xml:space="preserve">прогнозуванням найближчих і віддалених перспектив діяльності; досконале володіння арсеналом засобів, методів та прийомів суб’єкт-суб’єктної взаємодії; уміння трансформувати педагогічну ситуацію у завдання та знаходити оптимальні шляхи його розв’язання; талант, прагнення до самовдосконалення та здобуття освіти впродовж життя. </w:t>
      </w:r>
      <w:r w:rsidR="00C05270" w:rsidRPr="00B0014A">
        <w:rPr>
          <w:rFonts w:ascii="Times New Roman" w:hAnsi="Times New Roman" w:cs="Times New Roman"/>
          <w:sz w:val="28"/>
          <w:szCs w:val="28"/>
        </w:rPr>
        <w:t>Разом з тим педагогічну творчість розглядаємо як процес створення нового, оригінального у педагогічній діяльності, що спрямований на особистісний розвиток учнів. Таким чином можна зробити висновок, що педагогічна творчість є невід'ємною складовою педагогічної майстерності. Високий рівень майстерності передбачає вміння творчо підходити до вирішення педагогічних завдань, знаходити нові підходи та рішення.</w:t>
      </w:r>
    </w:p>
    <w:p w:rsidR="004804E9" w:rsidRPr="00B0014A" w:rsidRDefault="00965191"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Готуючись до відповіді на </w:t>
      </w:r>
      <w:r w:rsidRPr="00B0014A">
        <w:rPr>
          <w:rFonts w:ascii="Times New Roman" w:hAnsi="Times New Roman" w:cs="Times New Roman"/>
          <w:i/>
          <w:sz w:val="28"/>
          <w:szCs w:val="28"/>
        </w:rPr>
        <w:t>друге питання,</w:t>
      </w:r>
      <w:r w:rsidR="00C05270" w:rsidRPr="00B0014A">
        <w:rPr>
          <w:rFonts w:ascii="Times New Roman" w:hAnsi="Times New Roman" w:cs="Times New Roman"/>
          <w:i/>
          <w:sz w:val="28"/>
          <w:szCs w:val="28"/>
        </w:rPr>
        <w:t xml:space="preserve"> </w:t>
      </w:r>
      <w:r w:rsidR="00C05270" w:rsidRPr="00B0014A">
        <w:rPr>
          <w:rFonts w:ascii="Times New Roman" w:hAnsi="Times New Roman" w:cs="Times New Roman"/>
          <w:sz w:val="28"/>
          <w:szCs w:val="28"/>
        </w:rPr>
        <w:t xml:space="preserve">необхідно звернутися до дослідження І. </w:t>
      </w:r>
      <w:proofErr w:type="spellStart"/>
      <w:r w:rsidR="00C05270" w:rsidRPr="00B0014A">
        <w:rPr>
          <w:rFonts w:ascii="Times New Roman" w:hAnsi="Times New Roman" w:cs="Times New Roman"/>
          <w:sz w:val="28"/>
          <w:szCs w:val="28"/>
        </w:rPr>
        <w:t>Зязюна</w:t>
      </w:r>
      <w:proofErr w:type="spellEnd"/>
      <w:r w:rsidR="00C05270" w:rsidRPr="00B0014A">
        <w:rPr>
          <w:rFonts w:ascii="Times New Roman" w:hAnsi="Times New Roman" w:cs="Times New Roman"/>
          <w:sz w:val="28"/>
          <w:szCs w:val="28"/>
        </w:rPr>
        <w:t>, який виділяє такі структурні компоненти  педагогічної майстерності: гуманістична спрямованість, професійна компетентність, педагогічні здібності, педагогічна техніка</w:t>
      </w:r>
      <w:r w:rsidRPr="00B0014A">
        <w:rPr>
          <w:rFonts w:ascii="Times New Roman" w:hAnsi="Times New Roman" w:cs="Times New Roman"/>
          <w:sz w:val="28"/>
          <w:szCs w:val="28"/>
        </w:rPr>
        <w:t>.</w:t>
      </w:r>
      <w:r w:rsidR="00C05270" w:rsidRPr="00B0014A">
        <w:rPr>
          <w:rFonts w:ascii="Times New Roman" w:hAnsi="Times New Roman" w:cs="Times New Roman"/>
          <w:sz w:val="28"/>
          <w:szCs w:val="28"/>
        </w:rPr>
        <w:t xml:space="preserve"> Необхідно дати розширену</w:t>
      </w:r>
      <w:r w:rsidR="004804E9" w:rsidRPr="00B0014A">
        <w:rPr>
          <w:rFonts w:ascii="Times New Roman" w:hAnsi="Times New Roman" w:cs="Times New Roman"/>
          <w:sz w:val="28"/>
          <w:szCs w:val="28"/>
        </w:rPr>
        <w:t xml:space="preserve"> характеристику цих компонентів.</w:t>
      </w:r>
      <w:r w:rsidR="00C05270" w:rsidRPr="00B0014A">
        <w:rPr>
          <w:rFonts w:ascii="Times New Roman" w:hAnsi="Times New Roman" w:cs="Times New Roman"/>
          <w:sz w:val="28"/>
          <w:szCs w:val="28"/>
        </w:rPr>
        <w:t xml:space="preserve"> </w:t>
      </w:r>
      <w:r w:rsidR="004804E9" w:rsidRPr="00B0014A">
        <w:rPr>
          <w:rFonts w:ascii="Times New Roman" w:hAnsi="Times New Roman" w:cs="Times New Roman"/>
          <w:sz w:val="28"/>
          <w:szCs w:val="28"/>
        </w:rPr>
        <w:t>Наприклад, коли йдеться про педагогічну техніку вчителя, необхідно зазначити, що вчитель повинен володіти вмінням використовувати свій психофізичний потенціал як інструмент виховного впливу (володіти своїм фізичним, психічним, емоційним станом; голосом, мімікою, пантомімікою) та вмінням впливати на інших (вербальні, невербальні засоби спілкування). Також необхідно виділити основні елементи педагогічної техніки: техніка мовлення (голос, дихання, дикція, інтонаційне забарвлення тощо), виразний показ почуттів і ставлень (міміка, пантоміміка, зовнішній вигляд загалом), професійна самопрезентація педагогом свого психічного стану (самоконтроль, витримка тощо).</w:t>
      </w:r>
    </w:p>
    <w:p w:rsidR="00C52CFB" w:rsidRPr="00B0014A" w:rsidRDefault="00F71B09"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По </w:t>
      </w:r>
      <w:r w:rsidRPr="00B0014A">
        <w:rPr>
          <w:rFonts w:ascii="Times New Roman" w:hAnsi="Times New Roman" w:cs="Times New Roman"/>
          <w:i/>
          <w:sz w:val="28"/>
          <w:szCs w:val="28"/>
        </w:rPr>
        <w:t>третьому питанню</w:t>
      </w:r>
      <w:r w:rsidR="00CD452B" w:rsidRPr="00B0014A">
        <w:t xml:space="preserve">  </w:t>
      </w:r>
      <w:r w:rsidR="00CD452B" w:rsidRPr="00B0014A">
        <w:rPr>
          <w:rFonts w:ascii="Times New Roman" w:hAnsi="Times New Roman" w:cs="Times New Roman"/>
          <w:sz w:val="28"/>
          <w:szCs w:val="28"/>
        </w:rPr>
        <w:t xml:space="preserve">зазначимо, що театральна та педагогічна діяльність подібні за метою (вплив на людину та створення переживання); за змістом (комунікативні творчі процеси); за інструментарієм, засобами (психофізична природа актора та педагога). Як для актора, так і для педагога головною умовою для розкриття здібностей та можливостей є публічність. </w:t>
      </w:r>
      <w:r w:rsidR="00CD452B" w:rsidRPr="00B0014A">
        <w:rPr>
          <w:rFonts w:ascii="Times New Roman" w:hAnsi="Times New Roman" w:cs="Times New Roman"/>
          <w:sz w:val="28"/>
          <w:szCs w:val="28"/>
        </w:rPr>
        <w:lastRenderedPageBreak/>
        <w:t xml:space="preserve">Серед спільних рис, що зближують педагогічну та </w:t>
      </w:r>
      <w:proofErr w:type="spellStart"/>
      <w:r w:rsidR="00CD452B" w:rsidRPr="00B0014A">
        <w:rPr>
          <w:rFonts w:ascii="Times New Roman" w:hAnsi="Times New Roman" w:cs="Times New Roman"/>
          <w:sz w:val="28"/>
          <w:szCs w:val="28"/>
        </w:rPr>
        <w:t>акторсько</w:t>
      </w:r>
      <w:proofErr w:type="spellEnd"/>
      <w:r w:rsidR="00CD452B" w:rsidRPr="00B0014A">
        <w:rPr>
          <w:rFonts w:ascii="Times New Roman" w:hAnsi="Times New Roman" w:cs="Times New Roman"/>
          <w:sz w:val="28"/>
          <w:szCs w:val="28"/>
        </w:rPr>
        <w:t xml:space="preserve">-режисерську діяльність, можна також назвати: взаємодію найрізноманітніших індивідуальностей, колективність творчої діяльності, регламентованість у часі, узгодженість переживань, почуттів актора й глядача, педагога та учня. Педагог повинен мати у своєму арсеналі певні акторські здібності: зосередженість на провідному завданні; заразливість – захопленість власним предметом та чарівність особистості; здатність до перевтілення; здатність до сприйняття учнів, уміння розуміти їх внутрішній стан; здатність до адекватної реакції на педагогічну ситуацію. Зовні акторська майстерність педагога – це вирішення різноманітних педагогічних завдань, успішна </w:t>
      </w:r>
      <w:proofErr w:type="spellStart"/>
      <w:r w:rsidR="00CD452B" w:rsidRPr="00B0014A">
        <w:rPr>
          <w:rFonts w:ascii="Times New Roman" w:hAnsi="Times New Roman" w:cs="Times New Roman"/>
          <w:sz w:val="28"/>
          <w:szCs w:val="28"/>
        </w:rPr>
        <w:t>емоційно</w:t>
      </w:r>
      <w:proofErr w:type="spellEnd"/>
      <w:r w:rsidR="00CD452B" w:rsidRPr="00B0014A">
        <w:rPr>
          <w:rFonts w:ascii="Times New Roman" w:hAnsi="Times New Roman" w:cs="Times New Roman"/>
          <w:sz w:val="28"/>
          <w:szCs w:val="28"/>
        </w:rPr>
        <w:t xml:space="preserve"> насичена організація навчально- виховного процесу й отримання відповідних результатів, але її сутність полягає в певних професійних і особистісних якостях, які породжують цю діяльність і забезпечують її ефективність. Тому справжній педагог повинен бути в постійному творчому пориві оптимізації як професійного, так і особистісного потенціалу, оскільки педагогічна майстерність – це своєрідний сплав особистої культури, знань і світогляду педагога, його всебічної теоретичної підготовки з досконалим володінням прийомами навчання і виховання, педагогічною технікою і досвідом.</w:t>
      </w:r>
    </w:p>
    <w:p w:rsidR="00C52CFB" w:rsidRPr="00B0014A" w:rsidRDefault="00C52CF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Під час розгляду </w:t>
      </w:r>
      <w:r w:rsidR="0058163B" w:rsidRPr="00B0014A">
        <w:rPr>
          <w:rFonts w:ascii="Times New Roman" w:hAnsi="Times New Roman" w:cs="Times New Roman"/>
          <w:i/>
          <w:sz w:val="28"/>
          <w:szCs w:val="28"/>
        </w:rPr>
        <w:t>четвертого питання</w:t>
      </w:r>
      <w:r w:rsidR="0058163B" w:rsidRPr="00B0014A">
        <w:rPr>
          <w:rFonts w:ascii="Times New Roman" w:hAnsi="Times New Roman" w:cs="Times New Roman"/>
          <w:sz w:val="28"/>
          <w:szCs w:val="28"/>
        </w:rPr>
        <w:t xml:space="preserve"> </w:t>
      </w:r>
      <w:r w:rsidR="00CD452B" w:rsidRPr="00B0014A">
        <w:rPr>
          <w:rFonts w:ascii="Times New Roman" w:hAnsi="Times New Roman" w:cs="Times New Roman"/>
          <w:sz w:val="28"/>
          <w:szCs w:val="28"/>
        </w:rPr>
        <w:t xml:space="preserve">необхідно дати визначення педагогічної ситуації як фрагменту педагогічної діяльності, що містить суперечності між досягнутим і бажаним рівнями вихованості учнів і колективу. Вчитель усвідомлює педагогічні ситуації і формулює для себе задачі: стратегічні (як виховати у </w:t>
      </w:r>
      <w:r w:rsidR="00A442E6" w:rsidRPr="00B0014A">
        <w:rPr>
          <w:rFonts w:ascii="Times New Roman" w:hAnsi="Times New Roman" w:cs="Times New Roman"/>
          <w:sz w:val="28"/>
          <w:szCs w:val="28"/>
        </w:rPr>
        <w:t>учнів</w:t>
      </w:r>
      <w:r w:rsidR="00CD452B" w:rsidRPr="00B0014A">
        <w:rPr>
          <w:rFonts w:ascii="Times New Roman" w:hAnsi="Times New Roman" w:cs="Times New Roman"/>
          <w:sz w:val="28"/>
          <w:szCs w:val="28"/>
        </w:rPr>
        <w:t xml:space="preserve"> почуття відповідальності, організованість), тактичні (розробка засобів обліку та контролю знань, активізація пізнавальної діяльності на </w:t>
      </w:r>
      <w:proofErr w:type="spellStart"/>
      <w:r w:rsidR="00CD452B" w:rsidRPr="00B0014A">
        <w:rPr>
          <w:rFonts w:ascii="Times New Roman" w:hAnsi="Times New Roman" w:cs="Times New Roman"/>
          <w:sz w:val="28"/>
          <w:szCs w:val="28"/>
        </w:rPr>
        <w:t>уроках</w:t>
      </w:r>
      <w:proofErr w:type="spellEnd"/>
      <w:r w:rsidR="00CD452B" w:rsidRPr="00B0014A">
        <w:rPr>
          <w:rFonts w:ascii="Times New Roman" w:hAnsi="Times New Roman" w:cs="Times New Roman"/>
          <w:sz w:val="28"/>
          <w:szCs w:val="28"/>
        </w:rPr>
        <w:t xml:space="preserve">) і ситуативні (як відреагувати на те, що хтось запізнився, не вивчив, є неуважним на </w:t>
      </w:r>
      <w:proofErr w:type="spellStart"/>
      <w:r w:rsidR="00CD452B" w:rsidRPr="00B0014A">
        <w:rPr>
          <w:rFonts w:ascii="Times New Roman" w:hAnsi="Times New Roman" w:cs="Times New Roman"/>
          <w:sz w:val="28"/>
          <w:szCs w:val="28"/>
        </w:rPr>
        <w:t>уроках</w:t>
      </w:r>
      <w:proofErr w:type="spellEnd"/>
      <w:r w:rsidR="00CD452B" w:rsidRPr="00B0014A">
        <w:rPr>
          <w:rFonts w:ascii="Times New Roman" w:hAnsi="Times New Roman" w:cs="Times New Roman"/>
          <w:sz w:val="28"/>
          <w:szCs w:val="28"/>
        </w:rPr>
        <w:t xml:space="preserve"> тощо).</w:t>
      </w:r>
      <w:r w:rsidR="00A442E6" w:rsidRPr="00B0014A">
        <w:rPr>
          <w:rFonts w:ascii="Times New Roman" w:hAnsi="Times New Roman" w:cs="Times New Roman"/>
          <w:sz w:val="28"/>
          <w:szCs w:val="28"/>
        </w:rPr>
        <w:t xml:space="preserve"> </w:t>
      </w:r>
      <w:r w:rsidR="00CD452B" w:rsidRPr="00B0014A">
        <w:rPr>
          <w:rFonts w:ascii="Times New Roman" w:hAnsi="Times New Roman" w:cs="Times New Roman"/>
          <w:sz w:val="28"/>
          <w:szCs w:val="28"/>
        </w:rPr>
        <w:t>Майстерність учителя полягає в умінні перетворити ситуацію на педагогічну задачу, тобто спрямувати умови, що склалися, на перебудову стосунків, наближаючись до бажаного рівня — поставленої педагогічної мети. Ситуація може не стати педагогічною задачею, якщо вчитель її не помічає або ігнорує.</w:t>
      </w:r>
    </w:p>
    <w:p w:rsidR="00A442E6" w:rsidRPr="00B0014A" w:rsidRDefault="00A442E6"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lastRenderedPageBreak/>
        <w:t xml:space="preserve">Для підготовки відповіді на </w:t>
      </w:r>
      <w:proofErr w:type="spellStart"/>
      <w:r w:rsidRPr="00B0014A">
        <w:rPr>
          <w:rFonts w:ascii="Times New Roman" w:hAnsi="Times New Roman" w:cs="Times New Roman"/>
          <w:i/>
          <w:sz w:val="28"/>
          <w:szCs w:val="28"/>
        </w:rPr>
        <w:t>пʼяте</w:t>
      </w:r>
      <w:proofErr w:type="spellEnd"/>
      <w:r w:rsidRPr="00B0014A">
        <w:rPr>
          <w:rFonts w:ascii="Times New Roman" w:hAnsi="Times New Roman" w:cs="Times New Roman"/>
          <w:i/>
          <w:sz w:val="28"/>
          <w:szCs w:val="28"/>
        </w:rPr>
        <w:t xml:space="preserve"> питання</w:t>
      </w:r>
      <w:r w:rsidRPr="00B0014A">
        <w:rPr>
          <w:rFonts w:ascii="Times New Roman" w:hAnsi="Times New Roman" w:cs="Times New Roman"/>
          <w:sz w:val="28"/>
          <w:szCs w:val="28"/>
        </w:rPr>
        <w:t xml:space="preserve"> необхідно звернути увагу на той факт, що самовиховання є важливим шляхом формування педагогічної майстерності. Воно передбачає цілеспрямовану роботу педагога над розвитком власних якостей, умінь, навичок і компетентностей. Це безперервний процес, що </w:t>
      </w:r>
      <w:proofErr w:type="spellStart"/>
      <w:r w:rsidR="00FC76A9" w:rsidRPr="00B0014A">
        <w:rPr>
          <w:rFonts w:ascii="Times New Roman" w:hAnsi="Times New Roman" w:cs="Times New Roman"/>
          <w:sz w:val="28"/>
          <w:szCs w:val="28"/>
        </w:rPr>
        <w:t>грунтується</w:t>
      </w:r>
      <w:proofErr w:type="spellEnd"/>
      <w:r w:rsidR="00FC76A9" w:rsidRPr="00B0014A">
        <w:rPr>
          <w:rFonts w:ascii="Times New Roman" w:hAnsi="Times New Roman" w:cs="Times New Roman"/>
          <w:sz w:val="28"/>
          <w:szCs w:val="28"/>
        </w:rPr>
        <w:t xml:space="preserve"> н</w:t>
      </w:r>
      <w:r w:rsidRPr="00B0014A">
        <w:rPr>
          <w:rFonts w:ascii="Times New Roman" w:hAnsi="Times New Roman" w:cs="Times New Roman"/>
          <w:sz w:val="28"/>
          <w:szCs w:val="28"/>
        </w:rPr>
        <w:t xml:space="preserve">а самопізнанні, самоаналізі, самоосвіті, самовдосконаленні та самореалізації. До методів самовиховання педагога належать: самоспостереження, самооцінка, самоосвіта, </w:t>
      </w:r>
      <w:proofErr w:type="spellStart"/>
      <w:r w:rsidRPr="00B0014A">
        <w:rPr>
          <w:rFonts w:ascii="Times New Roman" w:hAnsi="Times New Roman" w:cs="Times New Roman"/>
          <w:sz w:val="28"/>
          <w:szCs w:val="28"/>
        </w:rPr>
        <w:t>самозаохочення</w:t>
      </w:r>
      <w:proofErr w:type="spellEnd"/>
      <w:r w:rsidRPr="00B0014A">
        <w:rPr>
          <w:rFonts w:ascii="Times New Roman" w:hAnsi="Times New Roman" w:cs="Times New Roman"/>
          <w:sz w:val="28"/>
          <w:szCs w:val="28"/>
        </w:rPr>
        <w:t xml:space="preserve"> (відзначення досягнень та позитивних результатів). Самовиховання - це невід'ємна складова професійного становлення та розвитку педагога, що дозволяє йому досягти високого рівня педагогічної майстерності та ефективно виконувати свою місію.</w:t>
      </w:r>
    </w:p>
    <w:p w:rsidR="00F71B09" w:rsidRPr="00B0014A" w:rsidRDefault="00F71B09" w:rsidP="00B55E8C">
      <w:pPr>
        <w:spacing w:after="0" w:line="360" w:lineRule="auto"/>
        <w:ind w:firstLine="709"/>
        <w:jc w:val="both"/>
        <w:rPr>
          <w:rFonts w:ascii="Times New Roman" w:hAnsi="Times New Roman" w:cs="Times New Roman"/>
          <w:sz w:val="28"/>
          <w:szCs w:val="28"/>
        </w:rPr>
      </w:pPr>
    </w:p>
    <w:p w:rsidR="0019352D" w:rsidRDefault="00F71B09" w:rsidP="00DB1A00">
      <w:pPr>
        <w:spacing w:after="0" w:line="360" w:lineRule="auto"/>
        <w:jc w:val="center"/>
        <w:rPr>
          <w:rFonts w:ascii="Times New Roman" w:hAnsi="Times New Roman" w:cs="Times New Roman"/>
          <w:b/>
          <w:sz w:val="28"/>
          <w:szCs w:val="28"/>
        </w:rPr>
      </w:pPr>
      <w:r w:rsidRPr="00B0014A">
        <w:rPr>
          <w:rFonts w:ascii="Times New Roman" w:hAnsi="Times New Roman" w:cs="Times New Roman"/>
          <w:b/>
          <w:sz w:val="28"/>
          <w:szCs w:val="28"/>
        </w:rPr>
        <w:t>Питання для самоконтролю</w:t>
      </w:r>
    </w:p>
    <w:p w:rsidR="00DB1A00" w:rsidRPr="00B0014A" w:rsidRDefault="00DB1A00" w:rsidP="00DB1A00">
      <w:pPr>
        <w:spacing w:after="0" w:line="360" w:lineRule="auto"/>
        <w:ind w:firstLine="709"/>
        <w:jc w:val="center"/>
        <w:rPr>
          <w:rFonts w:ascii="Times New Roman" w:hAnsi="Times New Roman" w:cs="Times New Roman"/>
          <w:b/>
          <w:sz w:val="28"/>
          <w:szCs w:val="28"/>
        </w:rPr>
      </w:pPr>
    </w:p>
    <w:p w:rsidR="00F71B09" w:rsidRPr="00B0014A" w:rsidRDefault="002A07A2"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1. </w:t>
      </w:r>
      <w:r w:rsidR="00CA7D66" w:rsidRPr="00B0014A">
        <w:rPr>
          <w:rFonts w:ascii="Times New Roman" w:hAnsi="Times New Roman" w:cs="Times New Roman"/>
          <w:sz w:val="28"/>
          <w:szCs w:val="28"/>
        </w:rPr>
        <w:t>Сформулюйте</w:t>
      </w:r>
      <w:r w:rsidR="0004585B" w:rsidRPr="00B0014A">
        <w:rPr>
          <w:rFonts w:ascii="Times New Roman" w:hAnsi="Times New Roman" w:cs="Times New Roman"/>
          <w:sz w:val="28"/>
          <w:szCs w:val="28"/>
        </w:rPr>
        <w:t xml:space="preserve"> визначення поняття</w:t>
      </w:r>
      <w:r w:rsidR="0058163B" w:rsidRPr="00B0014A">
        <w:rPr>
          <w:rFonts w:ascii="Times New Roman" w:hAnsi="Times New Roman" w:cs="Times New Roman"/>
          <w:sz w:val="28"/>
          <w:szCs w:val="28"/>
        </w:rPr>
        <w:t xml:space="preserve"> </w:t>
      </w:r>
      <w:r w:rsidR="00A442E6" w:rsidRPr="00B0014A">
        <w:rPr>
          <w:rFonts w:ascii="Times New Roman" w:hAnsi="Times New Roman" w:cs="Times New Roman"/>
          <w:sz w:val="28"/>
          <w:szCs w:val="28"/>
        </w:rPr>
        <w:t>«педагогічна майстерність»</w:t>
      </w:r>
      <w:r w:rsidR="0004585B" w:rsidRPr="00B0014A">
        <w:rPr>
          <w:rFonts w:ascii="Times New Roman" w:hAnsi="Times New Roman" w:cs="Times New Roman"/>
          <w:sz w:val="28"/>
          <w:szCs w:val="28"/>
        </w:rPr>
        <w:t>.</w:t>
      </w:r>
      <w:r w:rsidR="00CA7D66" w:rsidRPr="00B0014A">
        <w:rPr>
          <w:rFonts w:ascii="Times New Roman" w:hAnsi="Times New Roman" w:cs="Times New Roman"/>
          <w:sz w:val="28"/>
          <w:szCs w:val="28"/>
        </w:rPr>
        <w:t xml:space="preserve"> Як педагогічна майстерність пов’язана з педагогічною творчістю?</w:t>
      </w:r>
    </w:p>
    <w:p w:rsidR="002A07A2" w:rsidRPr="00B0014A" w:rsidRDefault="002A07A2"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2. </w:t>
      </w:r>
      <w:r w:rsidR="00CA7D66" w:rsidRPr="00B0014A">
        <w:rPr>
          <w:rFonts w:ascii="Times New Roman" w:hAnsi="Times New Roman" w:cs="Times New Roman"/>
          <w:sz w:val="28"/>
          <w:szCs w:val="28"/>
        </w:rPr>
        <w:t>Назвіть структурні компоненти педагогічної майстерності. Дайте їм коротку характеристику.</w:t>
      </w:r>
    </w:p>
    <w:p w:rsidR="0004585B" w:rsidRPr="00B0014A" w:rsidRDefault="0004585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3.</w:t>
      </w:r>
      <w:r w:rsidR="00CA7D66" w:rsidRPr="00B0014A">
        <w:rPr>
          <w:rFonts w:ascii="Times New Roman" w:hAnsi="Times New Roman" w:cs="Times New Roman"/>
          <w:sz w:val="28"/>
          <w:szCs w:val="28"/>
        </w:rPr>
        <w:t xml:space="preserve"> У чому полягає подібність і відміна між театральною та педагогічною </w:t>
      </w:r>
      <w:proofErr w:type="spellStart"/>
      <w:r w:rsidR="00CA7D66" w:rsidRPr="00B0014A">
        <w:rPr>
          <w:rFonts w:ascii="Times New Roman" w:hAnsi="Times New Roman" w:cs="Times New Roman"/>
          <w:sz w:val="28"/>
          <w:szCs w:val="28"/>
        </w:rPr>
        <w:t>діяльност</w:t>
      </w:r>
      <w:r w:rsidR="00BF019A" w:rsidRPr="00B0014A">
        <w:rPr>
          <w:rFonts w:ascii="Times New Roman" w:hAnsi="Times New Roman" w:cs="Times New Roman"/>
          <w:sz w:val="28"/>
          <w:szCs w:val="28"/>
        </w:rPr>
        <w:t>я</w:t>
      </w:r>
      <w:r w:rsidR="00CA7D66" w:rsidRPr="00B0014A">
        <w:rPr>
          <w:rFonts w:ascii="Times New Roman" w:hAnsi="Times New Roman" w:cs="Times New Roman"/>
          <w:sz w:val="28"/>
          <w:szCs w:val="28"/>
        </w:rPr>
        <w:t>ми</w:t>
      </w:r>
      <w:proofErr w:type="spellEnd"/>
      <w:r w:rsidR="00CA7D66" w:rsidRPr="00B0014A">
        <w:rPr>
          <w:rFonts w:ascii="Times New Roman" w:hAnsi="Times New Roman" w:cs="Times New Roman"/>
          <w:sz w:val="28"/>
          <w:szCs w:val="28"/>
        </w:rPr>
        <w:t>?</w:t>
      </w:r>
    </w:p>
    <w:p w:rsidR="0004585B" w:rsidRPr="00B0014A" w:rsidRDefault="0004585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4.</w:t>
      </w:r>
      <w:r w:rsidR="0058163B" w:rsidRPr="00B0014A">
        <w:rPr>
          <w:rFonts w:ascii="Times New Roman" w:hAnsi="Times New Roman" w:cs="Times New Roman"/>
          <w:sz w:val="28"/>
          <w:szCs w:val="28"/>
        </w:rPr>
        <w:t xml:space="preserve"> </w:t>
      </w:r>
      <w:r w:rsidR="00CA7D66" w:rsidRPr="00B0014A">
        <w:rPr>
          <w:rFonts w:ascii="Times New Roman" w:hAnsi="Times New Roman" w:cs="Times New Roman"/>
          <w:sz w:val="28"/>
          <w:szCs w:val="28"/>
        </w:rPr>
        <w:t>Дайте визначення педагогічної ситуації. Наведіть приклади педагогічних ситуацій.</w:t>
      </w:r>
    </w:p>
    <w:p w:rsidR="00CA7D66" w:rsidRPr="00B0014A" w:rsidRDefault="0004585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5. </w:t>
      </w:r>
      <w:r w:rsidR="00CA7D66" w:rsidRPr="00B0014A">
        <w:rPr>
          <w:rFonts w:ascii="Times New Roman" w:hAnsi="Times New Roman" w:cs="Times New Roman"/>
          <w:sz w:val="28"/>
          <w:szCs w:val="28"/>
        </w:rPr>
        <w:t>Чим педагогічна задача відрізняється від педагогічної ситуації?</w:t>
      </w:r>
    </w:p>
    <w:p w:rsidR="0004585B" w:rsidRDefault="00CA7D66"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6. На чому </w:t>
      </w:r>
      <w:r w:rsidR="00B0014A" w:rsidRPr="00B0014A">
        <w:rPr>
          <w:rFonts w:ascii="Times New Roman" w:hAnsi="Times New Roman" w:cs="Times New Roman"/>
          <w:sz w:val="28"/>
          <w:szCs w:val="28"/>
        </w:rPr>
        <w:t>ґрунтується</w:t>
      </w:r>
      <w:r w:rsidRPr="00B0014A">
        <w:rPr>
          <w:rFonts w:ascii="Times New Roman" w:hAnsi="Times New Roman" w:cs="Times New Roman"/>
          <w:sz w:val="28"/>
          <w:szCs w:val="28"/>
        </w:rPr>
        <w:t xml:space="preserve"> самовиховання як процес?</w:t>
      </w:r>
      <w:r w:rsidR="0058163B" w:rsidRPr="00B0014A">
        <w:rPr>
          <w:rFonts w:ascii="Times New Roman" w:hAnsi="Times New Roman" w:cs="Times New Roman"/>
          <w:sz w:val="28"/>
          <w:szCs w:val="28"/>
        </w:rPr>
        <w:t xml:space="preserve"> </w:t>
      </w:r>
    </w:p>
    <w:p w:rsidR="00890FCF" w:rsidRPr="00B0014A" w:rsidRDefault="00890FCF" w:rsidP="00B55E8C">
      <w:pPr>
        <w:spacing w:after="0" w:line="360" w:lineRule="auto"/>
        <w:ind w:firstLine="709"/>
        <w:jc w:val="both"/>
        <w:rPr>
          <w:rFonts w:ascii="Times New Roman" w:hAnsi="Times New Roman" w:cs="Times New Roman"/>
          <w:sz w:val="28"/>
          <w:szCs w:val="28"/>
        </w:rPr>
      </w:pPr>
    </w:p>
    <w:p w:rsidR="00CE647F" w:rsidRDefault="00CE647F" w:rsidP="00DB1A00">
      <w:pPr>
        <w:spacing w:after="0" w:line="360" w:lineRule="auto"/>
        <w:jc w:val="center"/>
        <w:rPr>
          <w:rFonts w:ascii="Times New Roman" w:hAnsi="Times New Roman" w:cs="Times New Roman"/>
          <w:b/>
          <w:sz w:val="28"/>
          <w:szCs w:val="28"/>
        </w:rPr>
      </w:pPr>
      <w:r w:rsidRPr="00B0014A">
        <w:rPr>
          <w:rFonts w:ascii="Times New Roman" w:hAnsi="Times New Roman" w:cs="Times New Roman"/>
          <w:b/>
          <w:sz w:val="28"/>
          <w:szCs w:val="28"/>
        </w:rPr>
        <w:t>Тести для самоконтролю</w:t>
      </w:r>
    </w:p>
    <w:p w:rsidR="00DB1A00" w:rsidRPr="00B0014A" w:rsidRDefault="00DB1A00" w:rsidP="00B55E8C">
      <w:pPr>
        <w:spacing w:after="0" w:line="360" w:lineRule="auto"/>
        <w:ind w:firstLine="709"/>
        <w:jc w:val="both"/>
        <w:rPr>
          <w:rFonts w:ascii="Times New Roman" w:hAnsi="Times New Roman" w:cs="Times New Roman"/>
          <w:sz w:val="28"/>
          <w:szCs w:val="28"/>
        </w:rPr>
      </w:pPr>
    </w:p>
    <w:p w:rsidR="0019352D" w:rsidRPr="00B0014A" w:rsidRDefault="0019352D"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 xml:space="preserve">1. </w:t>
      </w:r>
      <w:r w:rsidR="004B308B" w:rsidRPr="00B0014A">
        <w:rPr>
          <w:rFonts w:ascii="Times New Roman" w:hAnsi="Times New Roman" w:cs="Times New Roman"/>
          <w:b/>
          <w:sz w:val="28"/>
          <w:szCs w:val="28"/>
        </w:rPr>
        <w:t>Серед вказаних понять оберіть компоненти педагогічної майстерності:</w:t>
      </w:r>
    </w:p>
    <w:p w:rsidR="0019352D" w:rsidRPr="00B0014A"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w:t>
      </w:r>
      <w:r w:rsidR="0058163B" w:rsidRPr="00B0014A">
        <w:rPr>
          <w:rFonts w:ascii="Times New Roman" w:hAnsi="Times New Roman" w:cs="Times New Roman"/>
          <w:sz w:val="28"/>
          <w:szCs w:val="28"/>
        </w:rPr>
        <w:t xml:space="preserve"> </w:t>
      </w:r>
      <w:r w:rsidR="004B308B" w:rsidRPr="00B0014A">
        <w:rPr>
          <w:rFonts w:ascii="Times New Roman" w:hAnsi="Times New Roman" w:cs="Times New Roman"/>
          <w:sz w:val="28"/>
          <w:szCs w:val="28"/>
        </w:rPr>
        <w:t>гуманістична спрямованість, професійна компетентність, педагогічні здібності, педагогічна техніка;</w:t>
      </w:r>
    </w:p>
    <w:p w:rsidR="0019352D" w:rsidRPr="00B0014A"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lastRenderedPageBreak/>
        <w:t xml:space="preserve">Б. </w:t>
      </w:r>
      <w:r w:rsidR="004B308B" w:rsidRPr="00B0014A">
        <w:rPr>
          <w:rFonts w:ascii="Times New Roman" w:hAnsi="Times New Roman" w:cs="Times New Roman"/>
          <w:sz w:val="28"/>
          <w:szCs w:val="28"/>
        </w:rPr>
        <w:t>лідерські якості, здатність до управлінської діяльності, емпатія, любов до дітей, професіоналізм;</w:t>
      </w:r>
    </w:p>
    <w:p w:rsidR="0019352D" w:rsidRPr="00B0014A"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В.</w:t>
      </w:r>
      <w:r w:rsidR="004B308B" w:rsidRPr="00B0014A">
        <w:rPr>
          <w:rFonts w:ascii="Times New Roman" w:hAnsi="Times New Roman" w:cs="Times New Roman"/>
          <w:sz w:val="28"/>
          <w:szCs w:val="28"/>
        </w:rPr>
        <w:t xml:space="preserve"> здатність організовувати навчальну діяльність учнів, </w:t>
      </w:r>
      <w:r w:rsidRPr="00B0014A">
        <w:rPr>
          <w:rFonts w:ascii="Times New Roman" w:hAnsi="Times New Roman" w:cs="Times New Roman"/>
          <w:sz w:val="28"/>
          <w:szCs w:val="28"/>
        </w:rPr>
        <w:t xml:space="preserve"> </w:t>
      </w:r>
      <w:r w:rsidR="004B308B" w:rsidRPr="00B0014A">
        <w:rPr>
          <w:rFonts w:ascii="Times New Roman" w:hAnsi="Times New Roman" w:cs="Times New Roman"/>
          <w:sz w:val="28"/>
          <w:szCs w:val="28"/>
        </w:rPr>
        <w:t>відповідна педагогічна освіта, предметна компетентність;</w:t>
      </w:r>
    </w:p>
    <w:p w:rsidR="0019352D"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Г. </w:t>
      </w:r>
      <w:r w:rsidR="004B308B" w:rsidRPr="00B0014A">
        <w:rPr>
          <w:rFonts w:ascii="Times New Roman" w:hAnsi="Times New Roman" w:cs="Times New Roman"/>
          <w:sz w:val="28"/>
          <w:szCs w:val="28"/>
        </w:rPr>
        <w:t>Серед відповідей А-В немає правильної.</w:t>
      </w:r>
    </w:p>
    <w:p w:rsidR="00DB1A00" w:rsidRPr="00B0014A" w:rsidRDefault="00DB1A00" w:rsidP="00B55E8C">
      <w:pPr>
        <w:spacing w:after="0" w:line="360" w:lineRule="auto"/>
        <w:ind w:firstLine="709"/>
        <w:jc w:val="both"/>
        <w:rPr>
          <w:rFonts w:ascii="Times New Roman" w:hAnsi="Times New Roman" w:cs="Times New Roman"/>
          <w:sz w:val="28"/>
          <w:szCs w:val="28"/>
        </w:rPr>
      </w:pPr>
    </w:p>
    <w:p w:rsidR="0019352D" w:rsidRPr="00B0014A" w:rsidRDefault="0019352D"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2.</w:t>
      </w:r>
      <w:r w:rsidR="0058163B" w:rsidRPr="00B0014A">
        <w:rPr>
          <w:rFonts w:ascii="Times New Roman" w:hAnsi="Times New Roman" w:cs="Times New Roman"/>
          <w:b/>
          <w:sz w:val="28"/>
          <w:szCs w:val="28"/>
        </w:rPr>
        <w:t xml:space="preserve"> </w:t>
      </w:r>
      <w:r w:rsidR="004B308B" w:rsidRPr="00B0014A">
        <w:rPr>
          <w:rFonts w:ascii="Times New Roman" w:hAnsi="Times New Roman" w:cs="Times New Roman"/>
          <w:b/>
          <w:sz w:val="28"/>
          <w:szCs w:val="28"/>
        </w:rPr>
        <w:t>Як співвідносяться педагогічна майстерність і педагогічна творчість?</w:t>
      </w:r>
    </w:p>
    <w:p w:rsidR="0019352D" w:rsidRPr="00B0014A"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w:t>
      </w:r>
      <w:r w:rsidR="0058163B" w:rsidRPr="00B0014A">
        <w:rPr>
          <w:rFonts w:ascii="Times New Roman" w:hAnsi="Times New Roman" w:cs="Times New Roman"/>
          <w:sz w:val="28"/>
          <w:szCs w:val="28"/>
        </w:rPr>
        <w:t xml:space="preserve"> </w:t>
      </w:r>
      <w:r w:rsidR="004B308B" w:rsidRPr="00B0014A">
        <w:rPr>
          <w:rFonts w:ascii="Times New Roman" w:hAnsi="Times New Roman" w:cs="Times New Roman"/>
          <w:sz w:val="28"/>
          <w:szCs w:val="28"/>
        </w:rPr>
        <w:t>педагогічна творчість є компонентом педагогічної майстерності</w:t>
      </w:r>
      <w:r w:rsidRPr="00B0014A">
        <w:rPr>
          <w:rFonts w:ascii="Times New Roman" w:hAnsi="Times New Roman" w:cs="Times New Roman"/>
          <w:sz w:val="28"/>
          <w:szCs w:val="28"/>
        </w:rPr>
        <w:t>;</w:t>
      </w:r>
    </w:p>
    <w:p w:rsidR="0019352D" w:rsidRPr="00B0014A"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Б. </w:t>
      </w:r>
      <w:r w:rsidR="0058163B" w:rsidRPr="00B0014A">
        <w:rPr>
          <w:rFonts w:ascii="Times New Roman" w:hAnsi="Times New Roman" w:cs="Times New Roman"/>
          <w:sz w:val="28"/>
          <w:szCs w:val="28"/>
        </w:rPr>
        <w:t xml:space="preserve"> </w:t>
      </w:r>
      <w:r w:rsidR="004B308B" w:rsidRPr="00B0014A">
        <w:rPr>
          <w:rFonts w:ascii="Times New Roman" w:hAnsi="Times New Roman" w:cs="Times New Roman"/>
          <w:sz w:val="28"/>
          <w:szCs w:val="28"/>
        </w:rPr>
        <w:t>педагогічна майстерність є компонентом педагогічної творчості;</w:t>
      </w:r>
    </w:p>
    <w:p w:rsidR="0019352D" w:rsidRPr="00B0014A"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В. </w:t>
      </w:r>
      <w:r w:rsidR="004B308B" w:rsidRPr="00B0014A">
        <w:rPr>
          <w:rFonts w:ascii="Times New Roman" w:hAnsi="Times New Roman" w:cs="Times New Roman"/>
          <w:sz w:val="28"/>
          <w:szCs w:val="28"/>
        </w:rPr>
        <w:t>Ніяк не співвідносяться, це суттєво різні поняття;</w:t>
      </w:r>
    </w:p>
    <w:p w:rsidR="0019352D"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w:t>
      </w:r>
      <w:r w:rsidR="004B308B" w:rsidRPr="00B0014A">
        <w:t xml:space="preserve"> </w:t>
      </w:r>
      <w:r w:rsidR="004B308B" w:rsidRPr="00B0014A">
        <w:rPr>
          <w:rFonts w:ascii="Times New Roman" w:hAnsi="Times New Roman" w:cs="Times New Roman"/>
          <w:sz w:val="28"/>
          <w:szCs w:val="28"/>
        </w:rPr>
        <w:t>Серед відповідей А-В немає правильної</w:t>
      </w:r>
      <w:r w:rsidRPr="00B0014A">
        <w:rPr>
          <w:rFonts w:ascii="Times New Roman" w:hAnsi="Times New Roman" w:cs="Times New Roman"/>
          <w:sz w:val="28"/>
          <w:szCs w:val="28"/>
        </w:rPr>
        <w:t>.</w:t>
      </w:r>
    </w:p>
    <w:p w:rsidR="00DB1A00" w:rsidRPr="00B0014A" w:rsidRDefault="00DB1A00" w:rsidP="00B55E8C">
      <w:pPr>
        <w:spacing w:after="0" w:line="360" w:lineRule="auto"/>
        <w:ind w:firstLine="709"/>
        <w:jc w:val="both"/>
        <w:rPr>
          <w:rFonts w:ascii="Times New Roman" w:hAnsi="Times New Roman" w:cs="Times New Roman"/>
          <w:sz w:val="28"/>
          <w:szCs w:val="28"/>
        </w:rPr>
      </w:pPr>
    </w:p>
    <w:p w:rsidR="0019352D" w:rsidRPr="00B0014A"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3.</w:t>
      </w:r>
      <w:r w:rsidR="00495978" w:rsidRPr="00B0014A">
        <w:rPr>
          <w:rFonts w:ascii="Times New Roman" w:hAnsi="Times New Roman" w:cs="Times New Roman"/>
          <w:b/>
          <w:sz w:val="28"/>
          <w:szCs w:val="28"/>
        </w:rPr>
        <w:t xml:space="preserve"> Як співвідносяться між собою педагогічна ситуація та педагогічна задача?</w:t>
      </w:r>
    </w:p>
    <w:p w:rsidR="0019352D" w:rsidRPr="00B0014A"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w:t>
      </w:r>
      <w:r w:rsidR="0058163B" w:rsidRPr="00B0014A">
        <w:rPr>
          <w:rFonts w:ascii="Times New Roman" w:hAnsi="Times New Roman" w:cs="Times New Roman"/>
          <w:sz w:val="28"/>
          <w:szCs w:val="28"/>
        </w:rPr>
        <w:t xml:space="preserve"> </w:t>
      </w:r>
      <w:r w:rsidR="00495978" w:rsidRPr="00B0014A">
        <w:rPr>
          <w:rFonts w:ascii="Times New Roman" w:hAnsi="Times New Roman" w:cs="Times New Roman"/>
          <w:sz w:val="28"/>
          <w:szCs w:val="28"/>
        </w:rPr>
        <w:t xml:space="preserve">педагогічна задача </w:t>
      </w:r>
      <w:proofErr w:type="spellStart"/>
      <w:r w:rsidR="00495978" w:rsidRPr="00B0014A">
        <w:rPr>
          <w:rFonts w:ascii="Times New Roman" w:hAnsi="Times New Roman" w:cs="Times New Roman"/>
          <w:sz w:val="28"/>
          <w:szCs w:val="28"/>
        </w:rPr>
        <w:t>формулюється</w:t>
      </w:r>
      <w:proofErr w:type="spellEnd"/>
      <w:r w:rsidR="00495978" w:rsidRPr="00B0014A">
        <w:rPr>
          <w:rFonts w:ascii="Times New Roman" w:hAnsi="Times New Roman" w:cs="Times New Roman"/>
          <w:sz w:val="28"/>
          <w:szCs w:val="28"/>
        </w:rPr>
        <w:t xml:space="preserve"> на основі аналізу педагогічної ситуації;</w:t>
      </w:r>
    </w:p>
    <w:p w:rsidR="0019352D" w:rsidRPr="00B0014A"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Б.</w:t>
      </w:r>
      <w:r w:rsidR="0058163B" w:rsidRPr="00B0014A">
        <w:rPr>
          <w:rFonts w:ascii="Times New Roman" w:hAnsi="Times New Roman" w:cs="Times New Roman"/>
          <w:sz w:val="28"/>
          <w:szCs w:val="28"/>
        </w:rPr>
        <w:t xml:space="preserve"> </w:t>
      </w:r>
      <w:r w:rsidR="00495978" w:rsidRPr="00B0014A">
        <w:rPr>
          <w:rFonts w:ascii="Times New Roman" w:hAnsi="Times New Roman" w:cs="Times New Roman"/>
          <w:sz w:val="28"/>
          <w:szCs w:val="28"/>
        </w:rPr>
        <w:t>ніяк не співвідносяться, це суттєво різні поняття</w:t>
      </w:r>
      <w:r w:rsidRPr="00B0014A">
        <w:rPr>
          <w:rFonts w:ascii="Times New Roman" w:hAnsi="Times New Roman" w:cs="Times New Roman"/>
          <w:sz w:val="28"/>
          <w:szCs w:val="28"/>
        </w:rPr>
        <w:t>;</w:t>
      </w:r>
    </w:p>
    <w:p w:rsidR="0019352D" w:rsidRPr="00B0014A"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В.</w:t>
      </w:r>
      <w:r w:rsidR="0058163B" w:rsidRPr="00B0014A">
        <w:rPr>
          <w:rFonts w:ascii="Times New Roman" w:hAnsi="Times New Roman" w:cs="Times New Roman"/>
          <w:sz w:val="28"/>
          <w:szCs w:val="28"/>
        </w:rPr>
        <w:t xml:space="preserve"> </w:t>
      </w:r>
      <w:r w:rsidR="00495978" w:rsidRPr="00B0014A">
        <w:rPr>
          <w:rFonts w:ascii="Times New Roman" w:hAnsi="Times New Roman" w:cs="Times New Roman"/>
          <w:sz w:val="28"/>
          <w:szCs w:val="28"/>
        </w:rPr>
        <w:t>педагогічну задачу неможливо сформулювати на основі педагогічної ситуації</w:t>
      </w:r>
      <w:r w:rsidRPr="00B0014A">
        <w:rPr>
          <w:rFonts w:ascii="Times New Roman" w:hAnsi="Times New Roman" w:cs="Times New Roman"/>
          <w:sz w:val="28"/>
          <w:szCs w:val="28"/>
        </w:rPr>
        <w:t>;</w:t>
      </w:r>
    </w:p>
    <w:p w:rsidR="0019352D" w:rsidRPr="00B0014A" w:rsidRDefault="0019352D"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w:t>
      </w:r>
      <w:r w:rsidR="0058163B" w:rsidRPr="00B0014A">
        <w:rPr>
          <w:rFonts w:ascii="Times New Roman" w:hAnsi="Times New Roman" w:cs="Times New Roman"/>
          <w:sz w:val="28"/>
          <w:szCs w:val="28"/>
        </w:rPr>
        <w:t xml:space="preserve"> </w:t>
      </w:r>
      <w:r w:rsidR="00495978" w:rsidRPr="00B0014A">
        <w:rPr>
          <w:rFonts w:ascii="Times New Roman" w:hAnsi="Times New Roman" w:cs="Times New Roman"/>
          <w:sz w:val="28"/>
          <w:szCs w:val="28"/>
        </w:rPr>
        <w:t>Серед відповідей А-В немає правильної.</w:t>
      </w:r>
      <w:r w:rsidRPr="00B0014A">
        <w:rPr>
          <w:rFonts w:ascii="Times New Roman" w:hAnsi="Times New Roman" w:cs="Times New Roman"/>
          <w:sz w:val="28"/>
          <w:szCs w:val="28"/>
        </w:rPr>
        <w:t>.</w:t>
      </w:r>
    </w:p>
    <w:p w:rsidR="00CE647F" w:rsidRPr="00B0014A" w:rsidRDefault="00CE647F"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4.</w:t>
      </w:r>
      <w:r w:rsidR="0058163B" w:rsidRPr="00B0014A">
        <w:rPr>
          <w:rFonts w:ascii="Times New Roman" w:hAnsi="Times New Roman" w:cs="Times New Roman"/>
          <w:sz w:val="28"/>
          <w:szCs w:val="28"/>
        </w:rPr>
        <w:t xml:space="preserve"> </w:t>
      </w:r>
      <w:r w:rsidR="00495978" w:rsidRPr="00B0014A">
        <w:rPr>
          <w:rFonts w:ascii="Times New Roman" w:hAnsi="Times New Roman" w:cs="Times New Roman"/>
          <w:sz w:val="28"/>
          <w:szCs w:val="28"/>
        </w:rPr>
        <w:t>До методів самовиховання педагога належать:</w:t>
      </w:r>
      <w:r w:rsidRPr="00B0014A">
        <w:rPr>
          <w:rFonts w:ascii="Times New Roman" w:hAnsi="Times New Roman" w:cs="Times New Roman"/>
          <w:sz w:val="28"/>
          <w:szCs w:val="28"/>
        </w:rPr>
        <w:t xml:space="preserve"> </w:t>
      </w:r>
    </w:p>
    <w:p w:rsidR="0019352D" w:rsidRPr="00B0014A" w:rsidRDefault="00CE647F"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w:t>
      </w:r>
      <w:r w:rsidR="0058163B" w:rsidRPr="00B0014A">
        <w:rPr>
          <w:rFonts w:ascii="Times New Roman" w:hAnsi="Times New Roman" w:cs="Times New Roman"/>
          <w:sz w:val="28"/>
          <w:szCs w:val="28"/>
        </w:rPr>
        <w:t xml:space="preserve"> </w:t>
      </w:r>
      <w:r w:rsidR="00495978" w:rsidRPr="00B0014A">
        <w:rPr>
          <w:rFonts w:ascii="Times New Roman" w:hAnsi="Times New Roman" w:cs="Times New Roman"/>
          <w:sz w:val="28"/>
          <w:szCs w:val="28"/>
        </w:rPr>
        <w:t xml:space="preserve">навчання на курсах підвищення кваліфікації, участь у </w:t>
      </w:r>
      <w:proofErr w:type="spellStart"/>
      <w:r w:rsidR="00495978" w:rsidRPr="00B0014A">
        <w:rPr>
          <w:rFonts w:ascii="Times New Roman" w:hAnsi="Times New Roman" w:cs="Times New Roman"/>
          <w:sz w:val="28"/>
          <w:szCs w:val="28"/>
        </w:rPr>
        <w:t>методобʼєднанні</w:t>
      </w:r>
      <w:proofErr w:type="spellEnd"/>
      <w:r w:rsidR="00495978" w:rsidRPr="00B0014A">
        <w:rPr>
          <w:rFonts w:ascii="Times New Roman" w:hAnsi="Times New Roman" w:cs="Times New Roman"/>
          <w:sz w:val="28"/>
          <w:szCs w:val="28"/>
        </w:rPr>
        <w:t xml:space="preserve"> вчителів-</w:t>
      </w:r>
      <w:proofErr w:type="spellStart"/>
      <w:r w:rsidR="00495978" w:rsidRPr="00B0014A">
        <w:rPr>
          <w:rFonts w:ascii="Times New Roman" w:hAnsi="Times New Roman" w:cs="Times New Roman"/>
          <w:sz w:val="28"/>
          <w:szCs w:val="28"/>
        </w:rPr>
        <w:t>предметників</w:t>
      </w:r>
      <w:proofErr w:type="spellEnd"/>
      <w:r w:rsidR="00495978" w:rsidRPr="00B0014A">
        <w:rPr>
          <w:rFonts w:ascii="Times New Roman" w:hAnsi="Times New Roman" w:cs="Times New Roman"/>
          <w:sz w:val="28"/>
          <w:szCs w:val="28"/>
        </w:rPr>
        <w:t xml:space="preserve">, відвідування культурно-мистецьких заходів, </w:t>
      </w:r>
      <w:r w:rsidR="007D65CE" w:rsidRPr="00B0014A">
        <w:rPr>
          <w:rFonts w:ascii="Times New Roman" w:hAnsi="Times New Roman" w:cs="Times New Roman"/>
          <w:sz w:val="28"/>
          <w:szCs w:val="28"/>
        </w:rPr>
        <w:t>наявність хобі</w:t>
      </w:r>
      <w:r w:rsidRPr="00B0014A">
        <w:rPr>
          <w:rFonts w:ascii="Times New Roman" w:hAnsi="Times New Roman" w:cs="Times New Roman"/>
          <w:sz w:val="28"/>
          <w:szCs w:val="28"/>
        </w:rPr>
        <w:t>;</w:t>
      </w:r>
    </w:p>
    <w:p w:rsidR="00CE647F" w:rsidRPr="00B0014A" w:rsidRDefault="00CE647F"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Б.</w:t>
      </w:r>
      <w:r w:rsidR="0058163B" w:rsidRPr="00B0014A">
        <w:rPr>
          <w:rFonts w:ascii="Times New Roman" w:hAnsi="Times New Roman" w:cs="Times New Roman"/>
          <w:sz w:val="28"/>
          <w:szCs w:val="28"/>
        </w:rPr>
        <w:t xml:space="preserve"> </w:t>
      </w:r>
      <w:r w:rsidR="007D65CE" w:rsidRPr="00B0014A">
        <w:rPr>
          <w:rFonts w:ascii="Times New Roman" w:hAnsi="Times New Roman" w:cs="Times New Roman"/>
          <w:sz w:val="28"/>
          <w:szCs w:val="28"/>
        </w:rPr>
        <w:t>робота з обдарованими учнями, участь у професійних конкурсах, ведення блогу, спілкування з колегами у соціальних мережах</w:t>
      </w:r>
      <w:r w:rsidRPr="00B0014A">
        <w:rPr>
          <w:rFonts w:ascii="Times New Roman" w:hAnsi="Times New Roman" w:cs="Times New Roman"/>
          <w:sz w:val="28"/>
          <w:szCs w:val="28"/>
        </w:rPr>
        <w:t>;</w:t>
      </w:r>
    </w:p>
    <w:p w:rsidR="00CE647F" w:rsidRPr="00B0014A" w:rsidRDefault="00CE647F"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В.</w:t>
      </w:r>
      <w:r w:rsidR="0058163B" w:rsidRPr="00B0014A">
        <w:rPr>
          <w:rFonts w:ascii="Times New Roman" w:hAnsi="Times New Roman" w:cs="Times New Roman"/>
          <w:sz w:val="28"/>
          <w:szCs w:val="28"/>
        </w:rPr>
        <w:t xml:space="preserve"> </w:t>
      </w:r>
      <w:r w:rsidR="00495978" w:rsidRPr="00B0014A">
        <w:rPr>
          <w:rFonts w:ascii="Times New Roman" w:hAnsi="Times New Roman" w:cs="Times New Roman"/>
          <w:sz w:val="28"/>
          <w:szCs w:val="28"/>
        </w:rPr>
        <w:t xml:space="preserve">самоспостереження, самооцінка, самоосвіта, </w:t>
      </w:r>
      <w:proofErr w:type="spellStart"/>
      <w:r w:rsidR="00495978" w:rsidRPr="00B0014A">
        <w:rPr>
          <w:rFonts w:ascii="Times New Roman" w:hAnsi="Times New Roman" w:cs="Times New Roman"/>
          <w:sz w:val="28"/>
          <w:szCs w:val="28"/>
        </w:rPr>
        <w:t>самозаохочення</w:t>
      </w:r>
      <w:proofErr w:type="spellEnd"/>
      <w:r w:rsidRPr="00B0014A">
        <w:rPr>
          <w:rFonts w:ascii="Times New Roman" w:hAnsi="Times New Roman" w:cs="Times New Roman"/>
          <w:sz w:val="28"/>
          <w:szCs w:val="28"/>
        </w:rPr>
        <w:t>;</w:t>
      </w:r>
    </w:p>
    <w:p w:rsidR="00CE647F" w:rsidRDefault="00CE647F"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w:t>
      </w:r>
      <w:r w:rsidR="0058163B" w:rsidRPr="00B0014A">
        <w:rPr>
          <w:rFonts w:ascii="Times New Roman" w:hAnsi="Times New Roman" w:cs="Times New Roman"/>
          <w:sz w:val="28"/>
          <w:szCs w:val="28"/>
        </w:rPr>
        <w:t xml:space="preserve"> </w:t>
      </w:r>
      <w:r w:rsidR="007D65CE" w:rsidRPr="00B0014A">
        <w:rPr>
          <w:rFonts w:ascii="Times New Roman" w:hAnsi="Times New Roman" w:cs="Times New Roman"/>
          <w:sz w:val="28"/>
          <w:szCs w:val="28"/>
        </w:rPr>
        <w:t>Серед відповідей А-В немає правильної.</w:t>
      </w:r>
    </w:p>
    <w:p w:rsidR="00DB1A00" w:rsidRPr="00B0014A" w:rsidRDefault="00DB1A00" w:rsidP="00B55E8C">
      <w:pPr>
        <w:spacing w:after="0" w:line="360" w:lineRule="auto"/>
        <w:ind w:firstLine="709"/>
        <w:jc w:val="both"/>
        <w:rPr>
          <w:rFonts w:ascii="Times New Roman" w:hAnsi="Times New Roman" w:cs="Times New Roman"/>
          <w:sz w:val="28"/>
          <w:szCs w:val="28"/>
        </w:rPr>
      </w:pPr>
    </w:p>
    <w:p w:rsidR="00CE647F" w:rsidRPr="00B0014A" w:rsidRDefault="00CE647F"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lastRenderedPageBreak/>
        <w:t>5.</w:t>
      </w:r>
      <w:r w:rsidR="0058163B" w:rsidRPr="00B0014A">
        <w:rPr>
          <w:rFonts w:ascii="Times New Roman" w:hAnsi="Times New Roman" w:cs="Times New Roman"/>
          <w:b/>
          <w:sz w:val="28"/>
          <w:szCs w:val="28"/>
        </w:rPr>
        <w:t xml:space="preserve"> </w:t>
      </w:r>
      <w:r w:rsidR="007D65CE" w:rsidRPr="00B0014A">
        <w:rPr>
          <w:rFonts w:ascii="Times New Roman" w:hAnsi="Times New Roman" w:cs="Times New Roman"/>
          <w:b/>
          <w:sz w:val="28"/>
          <w:szCs w:val="28"/>
        </w:rPr>
        <w:t>Професійна компетентність вчителя старшої школи</w:t>
      </w:r>
    </w:p>
    <w:p w:rsidR="007D65CE" w:rsidRPr="00B0014A" w:rsidRDefault="007D65CE"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 знання основ управління  навчальним закладом;</w:t>
      </w:r>
    </w:p>
    <w:p w:rsidR="007D65CE" w:rsidRPr="00B0014A" w:rsidRDefault="007D65CE"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Б. вирішення конфліктних ситуацій;</w:t>
      </w:r>
    </w:p>
    <w:p w:rsidR="007D65CE" w:rsidRPr="00B0014A" w:rsidRDefault="007D65CE"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В.  знання основ педагогіки і психології юнацького віку;</w:t>
      </w:r>
    </w:p>
    <w:p w:rsidR="007D65CE" w:rsidRDefault="007D65CE"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 матеріальна технічна база шкільного навчального закладу</w:t>
      </w:r>
    </w:p>
    <w:p w:rsidR="00DB1A00" w:rsidRPr="00B0014A" w:rsidRDefault="00DB1A00" w:rsidP="00B55E8C">
      <w:pPr>
        <w:spacing w:after="0" w:line="360" w:lineRule="auto"/>
        <w:ind w:firstLine="709"/>
        <w:jc w:val="both"/>
        <w:rPr>
          <w:rFonts w:ascii="Times New Roman" w:hAnsi="Times New Roman" w:cs="Times New Roman"/>
          <w:sz w:val="28"/>
          <w:szCs w:val="28"/>
        </w:rPr>
      </w:pPr>
    </w:p>
    <w:p w:rsidR="00C04130" w:rsidRPr="00B0014A" w:rsidRDefault="00890FCF" w:rsidP="00B55E8C">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Виконайте завдання 1-3.</w:t>
      </w:r>
    </w:p>
    <w:p w:rsidR="00CD0E76" w:rsidRPr="00B0014A" w:rsidRDefault="00CD0E76"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 xml:space="preserve">Завдання 1. </w:t>
      </w:r>
      <w:r w:rsidR="0058163B" w:rsidRPr="00B0014A">
        <w:rPr>
          <w:rFonts w:ascii="Times New Roman" w:hAnsi="Times New Roman" w:cs="Times New Roman"/>
          <w:sz w:val="28"/>
          <w:szCs w:val="28"/>
        </w:rPr>
        <w:t>Підготуйте виступи з питань до семінарського</w:t>
      </w:r>
      <w:r w:rsidRPr="00B0014A">
        <w:rPr>
          <w:rFonts w:ascii="Times New Roman" w:hAnsi="Times New Roman" w:cs="Times New Roman"/>
          <w:sz w:val="28"/>
          <w:szCs w:val="28"/>
        </w:rPr>
        <w:t xml:space="preserve"> заняття, до одного з питань (на вибір) розробіть презентацію (не менше 8 слайдів). </w:t>
      </w:r>
      <w:r w:rsidR="00B0014A" w:rsidRPr="00B0014A">
        <w:rPr>
          <w:rFonts w:ascii="Times New Roman" w:hAnsi="Times New Roman" w:cs="Times New Roman"/>
          <w:sz w:val="28"/>
          <w:szCs w:val="28"/>
        </w:rPr>
        <w:t>Обґрунтуйте</w:t>
      </w:r>
      <w:r w:rsidRPr="00B0014A">
        <w:rPr>
          <w:rFonts w:ascii="Times New Roman" w:hAnsi="Times New Roman" w:cs="Times New Roman"/>
          <w:sz w:val="28"/>
          <w:szCs w:val="28"/>
        </w:rPr>
        <w:t>, у чому полягають методичні особливості презентації.</w:t>
      </w:r>
    </w:p>
    <w:p w:rsidR="006B45A0" w:rsidRPr="00B0014A" w:rsidRDefault="00CD0E76"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Завдання 2.</w:t>
      </w:r>
      <w:r w:rsidR="007D65CE" w:rsidRPr="00B0014A">
        <w:rPr>
          <w:rFonts w:ascii="Times New Roman" w:hAnsi="Times New Roman" w:cs="Times New Roman"/>
          <w:b/>
          <w:sz w:val="28"/>
          <w:szCs w:val="28"/>
        </w:rPr>
        <w:t xml:space="preserve"> </w:t>
      </w:r>
      <w:r w:rsidR="00B7198C" w:rsidRPr="00B0014A">
        <w:rPr>
          <w:rFonts w:ascii="Times New Roman" w:hAnsi="Times New Roman" w:cs="Times New Roman"/>
          <w:sz w:val="28"/>
          <w:szCs w:val="28"/>
        </w:rPr>
        <w:t>.</w:t>
      </w:r>
      <w:r w:rsidR="006B45A0" w:rsidRPr="00B0014A">
        <w:rPr>
          <w:rFonts w:ascii="Times New Roman" w:hAnsi="Times New Roman" w:cs="Times New Roman"/>
          <w:b/>
          <w:sz w:val="28"/>
          <w:szCs w:val="28"/>
        </w:rPr>
        <w:t xml:space="preserve"> </w:t>
      </w:r>
      <w:r w:rsidR="00172F06">
        <w:rPr>
          <w:rFonts w:ascii="Times New Roman" w:hAnsi="Times New Roman" w:cs="Times New Roman"/>
          <w:b/>
          <w:sz w:val="28"/>
          <w:szCs w:val="28"/>
        </w:rPr>
        <w:t>Вирішення педагогічних ситуацій</w:t>
      </w:r>
      <w:r w:rsidR="006B45A0" w:rsidRPr="00B0014A">
        <w:rPr>
          <w:rFonts w:ascii="Times New Roman" w:hAnsi="Times New Roman" w:cs="Times New Roman"/>
          <w:b/>
          <w:sz w:val="28"/>
          <w:szCs w:val="28"/>
        </w:rPr>
        <w:t>.</w:t>
      </w:r>
    </w:p>
    <w:p w:rsidR="006B45A0" w:rsidRPr="00B0014A" w:rsidRDefault="006B45A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bCs/>
          <w:sz w:val="28"/>
          <w:szCs w:val="28"/>
        </w:rPr>
        <w:t>«</w:t>
      </w:r>
      <w:r w:rsidRPr="00B0014A">
        <w:rPr>
          <w:rFonts w:ascii="Times New Roman" w:hAnsi="Times New Roman" w:cs="Times New Roman"/>
          <w:sz w:val="28"/>
          <w:szCs w:val="28"/>
        </w:rPr>
        <w:t>Що ж Ви, із власним сином впоратися не можете? Тільки-но погляньте, оцінки від 1до 3. Ви взагалі не слідкуєте за його навчанням. Крім того, зверніть увагу на поведінку хлопця. Вона просто нестерпна! Я його більше до уроків не допущу. Вживайте заходів негайно! Я вас попередила», – сказала вчителька батькам одного з учнів 10 класу. Що відчули батьки учня після розмови із вчителькою? Оцініть її спілкування з батьками. Чи мало місце порушення норм педагогічної етики? Як необхідно спілкуватися з батьками? Запропонуйте педагогічні дії та план розмови.</w:t>
      </w:r>
    </w:p>
    <w:p w:rsidR="00CD0E76" w:rsidRPr="00B0014A" w:rsidRDefault="006B45A0"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Завдання 3. Напишіть есе на тему «Яким я бачу сучасного вчителя моєї предметної спеціальності»</w:t>
      </w:r>
    </w:p>
    <w:p w:rsidR="00CD0E76" w:rsidRPr="00B0014A" w:rsidRDefault="00CD0E76"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Файли до завдань викладіть на сторінці дисципліни у MOODLE у папку «Виконані завдання до </w:t>
      </w:r>
      <w:r w:rsidR="00DB1A00">
        <w:rPr>
          <w:rFonts w:ascii="Times New Roman" w:hAnsi="Times New Roman" w:cs="Times New Roman"/>
          <w:sz w:val="28"/>
          <w:szCs w:val="28"/>
        </w:rPr>
        <w:t>семінарського</w:t>
      </w:r>
      <w:r w:rsidRPr="00B0014A">
        <w:rPr>
          <w:rFonts w:ascii="Times New Roman" w:hAnsi="Times New Roman" w:cs="Times New Roman"/>
          <w:sz w:val="28"/>
          <w:szCs w:val="28"/>
        </w:rPr>
        <w:t xml:space="preserve"> заняття 1».</w:t>
      </w:r>
    </w:p>
    <w:p w:rsidR="00CD0E76" w:rsidRPr="00B0014A" w:rsidRDefault="00CD0E76" w:rsidP="00B55E8C">
      <w:pPr>
        <w:spacing w:after="0" w:line="360" w:lineRule="auto"/>
        <w:ind w:firstLine="709"/>
        <w:jc w:val="both"/>
        <w:rPr>
          <w:rFonts w:ascii="Times New Roman" w:hAnsi="Times New Roman" w:cs="Times New Roman"/>
          <w:b/>
          <w:sz w:val="28"/>
          <w:szCs w:val="28"/>
        </w:rPr>
      </w:pPr>
    </w:p>
    <w:p w:rsidR="00B7198C" w:rsidRPr="00B0014A" w:rsidRDefault="00B7198C" w:rsidP="00B55E8C">
      <w:pPr>
        <w:spacing w:after="0" w:line="360" w:lineRule="auto"/>
        <w:ind w:firstLine="709"/>
        <w:jc w:val="both"/>
        <w:rPr>
          <w:rFonts w:ascii="Times New Roman" w:hAnsi="Times New Roman" w:cs="Times New Roman"/>
          <w:b/>
          <w:sz w:val="28"/>
          <w:szCs w:val="28"/>
        </w:rPr>
      </w:pPr>
    </w:p>
    <w:p w:rsidR="00B7198C" w:rsidRDefault="00B7198C" w:rsidP="00B55E8C">
      <w:pPr>
        <w:spacing w:after="0" w:line="360" w:lineRule="auto"/>
        <w:ind w:firstLine="709"/>
        <w:jc w:val="both"/>
        <w:rPr>
          <w:rFonts w:ascii="Times New Roman" w:hAnsi="Times New Roman" w:cs="Times New Roman"/>
          <w:b/>
          <w:sz w:val="28"/>
          <w:szCs w:val="28"/>
        </w:rPr>
      </w:pPr>
    </w:p>
    <w:p w:rsidR="00DB1A00" w:rsidRDefault="00DB1A00" w:rsidP="00B55E8C">
      <w:pPr>
        <w:spacing w:after="0" w:line="360" w:lineRule="auto"/>
        <w:ind w:firstLine="709"/>
        <w:jc w:val="both"/>
        <w:rPr>
          <w:rFonts w:ascii="Times New Roman" w:hAnsi="Times New Roman" w:cs="Times New Roman"/>
          <w:b/>
          <w:sz w:val="28"/>
          <w:szCs w:val="28"/>
        </w:rPr>
      </w:pPr>
    </w:p>
    <w:p w:rsidR="00DB1A00" w:rsidRDefault="00DB1A00" w:rsidP="00B55E8C">
      <w:pPr>
        <w:spacing w:after="0" w:line="360" w:lineRule="auto"/>
        <w:ind w:firstLine="709"/>
        <w:jc w:val="both"/>
        <w:rPr>
          <w:rFonts w:ascii="Times New Roman" w:hAnsi="Times New Roman" w:cs="Times New Roman"/>
          <w:b/>
          <w:sz w:val="28"/>
          <w:szCs w:val="28"/>
        </w:rPr>
      </w:pPr>
    </w:p>
    <w:p w:rsidR="00DB1A00" w:rsidRPr="00B0014A" w:rsidRDefault="00DB1A00" w:rsidP="00B55E8C">
      <w:pPr>
        <w:spacing w:after="0" w:line="360" w:lineRule="auto"/>
        <w:ind w:firstLine="709"/>
        <w:jc w:val="both"/>
        <w:rPr>
          <w:rFonts w:ascii="Times New Roman" w:hAnsi="Times New Roman" w:cs="Times New Roman"/>
          <w:b/>
          <w:sz w:val="28"/>
          <w:szCs w:val="28"/>
        </w:rPr>
      </w:pPr>
    </w:p>
    <w:p w:rsidR="006B45A0" w:rsidRPr="00B0014A" w:rsidRDefault="006B45A0" w:rsidP="00B55E8C">
      <w:pPr>
        <w:spacing w:after="0" w:line="360" w:lineRule="auto"/>
        <w:jc w:val="center"/>
        <w:rPr>
          <w:rFonts w:ascii="Times New Roman" w:hAnsi="Times New Roman" w:cs="Times New Roman"/>
          <w:b/>
          <w:sz w:val="28"/>
          <w:szCs w:val="28"/>
        </w:rPr>
      </w:pPr>
      <w:r w:rsidRPr="00B0014A">
        <w:rPr>
          <w:rFonts w:ascii="Times New Roman" w:hAnsi="Times New Roman" w:cs="Times New Roman"/>
          <w:b/>
          <w:sz w:val="28"/>
          <w:szCs w:val="28"/>
        </w:rPr>
        <w:lastRenderedPageBreak/>
        <w:t>ЗМІСТОВИЙ МОДУЛЬ 2. КОМУНІКАТИВНА КОМПЕТЕНТНІСТЬ УЧИТЕЛЯ</w:t>
      </w:r>
    </w:p>
    <w:p w:rsidR="006B45A0" w:rsidRPr="00B0014A" w:rsidRDefault="006B45A0" w:rsidP="00B55E8C">
      <w:pPr>
        <w:spacing w:after="0" w:line="360" w:lineRule="auto"/>
        <w:jc w:val="center"/>
        <w:rPr>
          <w:rFonts w:ascii="Times New Roman" w:hAnsi="Times New Roman" w:cs="Times New Roman"/>
          <w:b/>
          <w:sz w:val="28"/>
          <w:szCs w:val="28"/>
        </w:rPr>
      </w:pPr>
    </w:p>
    <w:p w:rsidR="00C52CFB" w:rsidRPr="00B0014A" w:rsidRDefault="006B45A0" w:rsidP="00B55E8C">
      <w:pPr>
        <w:spacing w:after="0" w:line="360" w:lineRule="auto"/>
        <w:jc w:val="center"/>
        <w:rPr>
          <w:rFonts w:ascii="Times New Roman" w:hAnsi="Times New Roman" w:cs="Times New Roman"/>
          <w:b/>
          <w:sz w:val="28"/>
          <w:szCs w:val="28"/>
        </w:rPr>
      </w:pPr>
      <w:r w:rsidRPr="00B0014A">
        <w:rPr>
          <w:rFonts w:ascii="Times New Roman" w:hAnsi="Times New Roman" w:cs="Times New Roman"/>
          <w:b/>
          <w:sz w:val="28"/>
          <w:szCs w:val="28"/>
        </w:rPr>
        <w:t>ТЕМА 2. МАЙСТЕРНІСТЬ ПЕДАГОГІЧНОГО СПІЛКУВАННЯ ТА ПЕДАГОГІЧНОЇ ВЗАЄМОДІЇ</w:t>
      </w:r>
    </w:p>
    <w:p w:rsidR="00095DC1" w:rsidRPr="00B0014A" w:rsidRDefault="00095DC1" w:rsidP="00B55E8C">
      <w:pPr>
        <w:spacing w:after="0" w:line="360" w:lineRule="auto"/>
        <w:jc w:val="center"/>
        <w:rPr>
          <w:rFonts w:ascii="Times New Roman" w:hAnsi="Times New Roman" w:cs="Times New Roman"/>
          <w:b/>
          <w:sz w:val="28"/>
          <w:szCs w:val="28"/>
        </w:rPr>
      </w:pPr>
    </w:p>
    <w:p w:rsidR="00C52CFB" w:rsidRPr="00B0014A" w:rsidRDefault="00C52CF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 xml:space="preserve">Мета: </w:t>
      </w:r>
      <w:r w:rsidR="006B45A0" w:rsidRPr="00B0014A">
        <w:rPr>
          <w:rFonts w:ascii="Times New Roman" w:hAnsi="Times New Roman" w:cs="Times New Roman"/>
          <w:sz w:val="28"/>
          <w:szCs w:val="28"/>
        </w:rPr>
        <w:t>продовжити формування комунікативної компетентності майбутніх учителів-</w:t>
      </w:r>
      <w:proofErr w:type="spellStart"/>
      <w:r w:rsidR="006B45A0" w:rsidRPr="00B0014A">
        <w:rPr>
          <w:rFonts w:ascii="Times New Roman" w:hAnsi="Times New Roman" w:cs="Times New Roman"/>
          <w:sz w:val="28"/>
          <w:szCs w:val="28"/>
        </w:rPr>
        <w:t>предметників</w:t>
      </w:r>
      <w:proofErr w:type="spellEnd"/>
      <w:r w:rsidR="006B45A0" w:rsidRPr="00B0014A">
        <w:rPr>
          <w:rFonts w:ascii="Times New Roman" w:hAnsi="Times New Roman" w:cs="Times New Roman"/>
          <w:sz w:val="28"/>
          <w:szCs w:val="28"/>
        </w:rPr>
        <w:t>. Вивчити особливості педагогічного спілку</w:t>
      </w:r>
      <w:r w:rsidR="003D12AE" w:rsidRPr="00B0014A">
        <w:rPr>
          <w:rFonts w:ascii="Times New Roman" w:hAnsi="Times New Roman" w:cs="Times New Roman"/>
          <w:sz w:val="28"/>
          <w:szCs w:val="28"/>
        </w:rPr>
        <w:t>вання, стратегії і прийоми педагогічної взаємодії та способи комунікативного впливу.</w:t>
      </w:r>
      <w:r w:rsidR="006B45A0" w:rsidRPr="00B0014A">
        <w:rPr>
          <w:rFonts w:ascii="Times New Roman" w:hAnsi="Times New Roman" w:cs="Times New Roman"/>
          <w:sz w:val="28"/>
          <w:szCs w:val="28"/>
        </w:rPr>
        <w:t xml:space="preserve"> </w:t>
      </w:r>
    </w:p>
    <w:p w:rsidR="00095DC1" w:rsidRPr="00B0014A" w:rsidRDefault="00095DC1" w:rsidP="00B55E8C">
      <w:pPr>
        <w:spacing w:after="0" w:line="360" w:lineRule="auto"/>
        <w:ind w:firstLine="709"/>
        <w:jc w:val="both"/>
        <w:rPr>
          <w:rFonts w:ascii="Times New Roman" w:hAnsi="Times New Roman" w:cs="Times New Roman"/>
          <w:sz w:val="28"/>
          <w:szCs w:val="28"/>
        </w:rPr>
      </w:pPr>
    </w:p>
    <w:p w:rsidR="00095DC1" w:rsidRPr="00B0014A" w:rsidRDefault="00095DC1" w:rsidP="00B55E8C">
      <w:pPr>
        <w:spacing w:after="0" w:line="360" w:lineRule="auto"/>
        <w:ind w:firstLine="709"/>
        <w:jc w:val="center"/>
        <w:rPr>
          <w:rFonts w:ascii="Times New Roman" w:hAnsi="Times New Roman" w:cs="Times New Roman"/>
          <w:b/>
          <w:sz w:val="28"/>
          <w:szCs w:val="28"/>
        </w:rPr>
      </w:pPr>
      <w:r w:rsidRPr="00B0014A">
        <w:rPr>
          <w:rFonts w:ascii="Times New Roman" w:hAnsi="Times New Roman" w:cs="Times New Roman"/>
          <w:b/>
          <w:sz w:val="28"/>
          <w:szCs w:val="28"/>
        </w:rPr>
        <w:t>ПЛАН ЗАНЯТТЯ</w:t>
      </w:r>
    </w:p>
    <w:p w:rsidR="00C52CFB" w:rsidRPr="00B0014A" w:rsidRDefault="00C52CFB" w:rsidP="00B55E8C">
      <w:pPr>
        <w:spacing w:after="0" w:line="360" w:lineRule="auto"/>
        <w:ind w:firstLine="709"/>
        <w:jc w:val="center"/>
        <w:rPr>
          <w:rFonts w:ascii="Times New Roman" w:hAnsi="Times New Roman" w:cs="Times New Roman"/>
          <w:b/>
          <w:sz w:val="28"/>
          <w:szCs w:val="28"/>
        </w:rPr>
      </w:pPr>
    </w:p>
    <w:p w:rsidR="003D12AE" w:rsidRPr="00B0014A" w:rsidRDefault="003D12AE" w:rsidP="00D5155A">
      <w:pPr>
        <w:pStyle w:val="a4"/>
        <w:numPr>
          <w:ilvl w:val="0"/>
          <w:numId w:val="8"/>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Мовлення вчителя як засіб педагогічної діяльності</w:t>
      </w:r>
    </w:p>
    <w:p w:rsidR="003D12AE" w:rsidRPr="00B0014A" w:rsidRDefault="003D12AE" w:rsidP="00D5155A">
      <w:pPr>
        <w:pStyle w:val="a4"/>
        <w:numPr>
          <w:ilvl w:val="0"/>
          <w:numId w:val="8"/>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Майстерність педагогічного спілкування. Технології організації педагогічної взаємодії в процесі спілкування.</w:t>
      </w:r>
    </w:p>
    <w:p w:rsidR="003D12AE" w:rsidRPr="00B0014A" w:rsidRDefault="003D12AE" w:rsidP="00D5155A">
      <w:pPr>
        <w:pStyle w:val="a4"/>
        <w:numPr>
          <w:ilvl w:val="0"/>
          <w:numId w:val="8"/>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 xml:space="preserve">Способи комунікативного впливу на особистість: переконання і навіювання. </w:t>
      </w:r>
    </w:p>
    <w:p w:rsidR="003D12AE" w:rsidRPr="00B0014A" w:rsidRDefault="003D12AE" w:rsidP="00D5155A">
      <w:pPr>
        <w:pStyle w:val="a4"/>
        <w:numPr>
          <w:ilvl w:val="0"/>
          <w:numId w:val="8"/>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 xml:space="preserve">Стратегії взаємодії у спілкуванні. </w:t>
      </w:r>
    </w:p>
    <w:p w:rsidR="00C52CFB" w:rsidRPr="00B0014A" w:rsidRDefault="003D12AE" w:rsidP="00D5155A">
      <w:pPr>
        <w:pStyle w:val="a4"/>
        <w:numPr>
          <w:ilvl w:val="0"/>
          <w:numId w:val="8"/>
        </w:numPr>
        <w:spacing w:after="0" w:line="360" w:lineRule="auto"/>
        <w:jc w:val="both"/>
        <w:rPr>
          <w:rFonts w:ascii="Times New Roman" w:hAnsi="Times New Roman"/>
          <w:sz w:val="28"/>
          <w:szCs w:val="28"/>
          <w:lang w:val="uk-UA"/>
        </w:rPr>
      </w:pPr>
      <w:r w:rsidRPr="00B0014A">
        <w:rPr>
          <w:rFonts w:ascii="Times New Roman" w:hAnsi="Times New Roman"/>
          <w:bCs/>
          <w:iCs/>
          <w:sz w:val="28"/>
          <w:szCs w:val="28"/>
          <w:lang w:val="uk-UA"/>
        </w:rPr>
        <w:t>Особистість учителя як інструмент впливу в педагогічній взаємодії.</w:t>
      </w:r>
    </w:p>
    <w:p w:rsidR="003D12AE" w:rsidRPr="00B0014A" w:rsidRDefault="003D12AE" w:rsidP="00B55E8C">
      <w:pPr>
        <w:spacing w:after="0" w:line="360" w:lineRule="auto"/>
        <w:ind w:firstLine="709"/>
        <w:jc w:val="both"/>
        <w:rPr>
          <w:rFonts w:ascii="Times New Roman" w:hAnsi="Times New Roman" w:cs="Times New Roman"/>
          <w:b/>
          <w:sz w:val="28"/>
          <w:szCs w:val="28"/>
        </w:rPr>
      </w:pPr>
    </w:p>
    <w:p w:rsidR="00C52CFB" w:rsidRPr="00B0014A" w:rsidRDefault="00095DC1"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Ключові слова</w:t>
      </w:r>
      <w:r w:rsidR="00C52CFB" w:rsidRPr="00B0014A">
        <w:rPr>
          <w:rFonts w:ascii="Times New Roman" w:hAnsi="Times New Roman" w:cs="Times New Roman"/>
          <w:b/>
          <w:sz w:val="28"/>
          <w:szCs w:val="28"/>
        </w:rPr>
        <w:t>:</w:t>
      </w:r>
      <w:r w:rsidR="0058163B" w:rsidRPr="00B0014A">
        <w:rPr>
          <w:rFonts w:ascii="Times New Roman" w:hAnsi="Times New Roman" w:cs="Times New Roman"/>
          <w:b/>
          <w:sz w:val="28"/>
          <w:szCs w:val="28"/>
        </w:rPr>
        <w:t xml:space="preserve"> </w:t>
      </w:r>
      <w:r w:rsidR="005D2642" w:rsidRPr="00B0014A">
        <w:rPr>
          <w:rFonts w:ascii="Times New Roman" w:hAnsi="Times New Roman" w:cs="Times New Roman"/>
          <w:sz w:val="28"/>
          <w:szCs w:val="28"/>
        </w:rPr>
        <w:t>педагогічне спілкування, педагогічна взаємодія, переконання, навіювання, стратегія, мовлення вчителя</w:t>
      </w:r>
      <w:r w:rsidR="00527A70" w:rsidRPr="00B0014A">
        <w:rPr>
          <w:rFonts w:ascii="Times New Roman" w:hAnsi="Times New Roman" w:cs="Times New Roman"/>
          <w:sz w:val="28"/>
          <w:szCs w:val="28"/>
        </w:rPr>
        <w:t xml:space="preserve">. </w:t>
      </w:r>
    </w:p>
    <w:p w:rsidR="00527A70" w:rsidRPr="00B0014A" w:rsidRDefault="00527A70" w:rsidP="00B55E8C">
      <w:pPr>
        <w:spacing w:after="0" w:line="360" w:lineRule="auto"/>
        <w:ind w:firstLine="709"/>
        <w:jc w:val="both"/>
        <w:rPr>
          <w:rFonts w:ascii="Times New Roman" w:hAnsi="Times New Roman" w:cs="Times New Roman"/>
          <w:sz w:val="28"/>
          <w:szCs w:val="28"/>
        </w:rPr>
      </w:pPr>
    </w:p>
    <w:p w:rsidR="00527A70" w:rsidRPr="00B0014A" w:rsidRDefault="00527A70" w:rsidP="00D5155A">
      <w:pPr>
        <w:pStyle w:val="a4"/>
        <w:numPr>
          <w:ilvl w:val="0"/>
          <w:numId w:val="2"/>
        </w:numPr>
        <w:tabs>
          <w:tab w:val="left" w:pos="284"/>
        </w:tabs>
        <w:spacing w:after="0" w:line="360" w:lineRule="auto"/>
        <w:ind w:left="0"/>
        <w:jc w:val="center"/>
        <w:rPr>
          <w:rFonts w:ascii="Times New Roman" w:hAnsi="Times New Roman"/>
          <w:b/>
          <w:bCs/>
          <w:sz w:val="28"/>
          <w:szCs w:val="28"/>
          <w:lang w:val="uk-UA"/>
        </w:rPr>
      </w:pPr>
      <w:r w:rsidRPr="00B0014A">
        <w:rPr>
          <w:rFonts w:ascii="Times New Roman" w:hAnsi="Times New Roman"/>
          <w:b/>
          <w:bCs/>
          <w:sz w:val="28"/>
          <w:szCs w:val="28"/>
          <w:lang w:val="uk-UA"/>
        </w:rPr>
        <w:t>МЕТОДИЧНІ РЕКОМЕНДАЦІЇ ДО ВИВЧЕННЯ ТЕМИ</w:t>
      </w:r>
    </w:p>
    <w:p w:rsidR="00C52CFB" w:rsidRPr="00B0014A" w:rsidRDefault="00C52CFB" w:rsidP="00B55E8C">
      <w:pPr>
        <w:spacing w:after="0" w:line="360" w:lineRule="auto"/>
        <w:ind w:firstLine="709"/>
        <w:jc w:val="both"/>
        <w:rPr>
          <w:rFonts w:ascii="Times New Roman" w:hAnsi="Times New Roman" w:cs="Times New Roman"/>
          <w:b/>
          <w:sz w:val="28"/>
          <w:szCs w:val="28"/>
        </w:rPr>
      </w:pPr>
    </w:p>
    <w:p w:rsidR="000E7888" w:rsidRPr="00B0014A" w:rsidRDefault="00B51194"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iCs/>
          <w:sz w:val="28"/>
          <w:szCs w:val="28"/>
        </w:rPr>
        <w:t>Відповідь</w:t>
      </w:r>
      <w:r w:rsidRPr="00B0014A">
        <w:rPr>
          <w:rFonts w:ascii="Times New Roman" w:hAnsi="Times New Roman" w:cs="Times New Roman"/>
          <w:i/>
          <w:iCs/>
          <w:sz w:val="28"/>
          <w:szCs w:val="28"/>
        </w:rPr>
        <w:t xml:space="preserve"> на перше питання</w:t>
      </w:r>
      <w:r w:rsidR="00393CA5" w:rsidRPr="00B0014A">
        <w:rPr>
          <w:rFonts w:ascii="Times New Roman" w:hAnsi="Times New Roman" w:cs="Times New Roman"/>
          <w:i/>
          <w:iCs/>
          <w:sz w:val="28"/>
          <w:szCs w:val="28"/>
        </w:rPr>
        <w:t xml:space="preserve"> </w:t>
      </w:r>
      <w:r w:rsidR="00393CA5" w:rsidRPr="00B0014A">
        <w:rPr>
          <w:rFonts w:ascii="Times New Roman" w:hAnsi="Times New Roman" w:cs="Times New Roman"/>
          <w:iCs/>
          <w:sz w:val="28"/>
          <w:szCs w:val="28"/>
        </w:rPr>
        <w:t xml:space="preserve">необхідно </w:t>
      </w:r>
      <w:r w:rsidRPr="00B0014A">
        <w:rPr>
          <w:rFonts w:ascii="Times New Roman" w:hAnsi="Times New Roman" w:cs="Times New Roman"/>
          <w:sz w:val="28"/>
          <w:szCs w:val="28"/>
        </w:rPr>
        <w:t>:</w:t>
      </w:r>
      <w:r w:rsidR="00393CA5" w:rsidRPr="00B0014A">
        <w:rPr>
          <w:rFonts w:ascii="Times New Roman" w:hAnsi="Times New Roman" w:cs="Times New Roman"/>
          <w:sz w:val="28"/>
          <w:szCs w:val="28"/>
        </w:rPr>
        <w:t xml:space="preserve">розпочати зі значення </w:t>
      </w:r>
      <w:r w:rsidRPr="00B0014A">
        <w:rPr>
          <w:rFonts w:ascii="Times New Roman" w:hAnsi="Times New Roman" w:cs="Times New Roman"/>
          <w:sz w:val="28"/>
          <w:szCs w:val="28"/>
        </w:rPr>
        <w:t xml:space="preserve"> </w:t>
      </w:r>
      <w:r w:rsidR="00393CA5" w:rsidRPr="00B0014A">
        <w:rPr>
          <w:rFonts w:ascii="Times New Roman" w:hAnsi="Times New Roman" w:cs="Times New Roman"/>
          <w:sz w:val="28"/>
          <w:szCs w:val="28"/>
        </w:rPr>
        <w:t xml:space="preserve">процесу мовлення. Мовлення вчителя є ключовим інструментом педагогічної діяльності, що впливає на навчання, виховання та розвиток учнів. Воно слугує засобом передачі знань, формування особистості та встановлення взаємодії між </w:t>
      </w:r>
      <w:r w:rsidR="00393CA5" w:rsidRPr="00B0014A">
        <w:rPr>
          <w:rFonts w:ascii="Times New Roman" w:hAnsi="Times New Roman" w:cs="Times New Roman"/>
          <w:sz w:val="28"/>
          <w:szCs w:val="28"/>
        </w:rPr>
        <w:lastRenderedPageBreak/>
        <w:t xml:space="preserve">вчителем та учнями. Необхідно звернути увагу на такі його основні функції: </w:t>
      </w:r>
      <w:r w:rsidR="000E7888" w:rsidRPr="00B0014A">
        <w:rPr>
          <w:rFonts w:ascii="Times New Roman" w:hAnsi="Times New Roman" w:cs="Times New Roman"/>
          <w:sz w:val="28"/>
          <w:szCs w:val="28"/>
        </w:rPr>
        <w:t xml:space="preserve">навчальна, виховна, розвиваюча, комунікативна, стимулююча та охарактеризувати кожну з цих функцій. Разом з тим до мовлення вчителя можна висунути низку вимог. </w:t>
      </w:r>
    </w:p>
    <w:p w:rsidR="000E7888" w:rsidRPr="00B0014A" w:rsidRDefault="000E7888" w:rsidP="00D5155A">
      <w:pPr>
        <w:pStyle w:val="a4"/>
        <w:numPr>
          <w:ilvl w:val="0"/>
          <w:numId w:val="11"/>
        </w:numPr>
        <w:spacing w:after="0" w:line="360" w:lineRule="auto"/>
        <w:jc w:val="both"/>
        <w:rPr>
          <w:rFonts w:ascii="Times New Roman" w:hAnsi="Times New Roman"/>
          <w:sz w:val="28"/>
          <w:szCs w:val="28"/>
          <w:lang w:val="uk-UA"/>
        </w:rPr>
      </w:pPr>
      <w:r w:rsidRPr="00B0014A">
        <w:rPr>
          <w:rFonts w:ascii="Times New Roman" w:hAnsi="Times New Roman"/>
          <w:sz w:val="28"/>
          <w:szCs w:val="28"/>
          <w:lang w:val="uk-UA"/>
        </w:rPr>
        <w:t xml:space="preserve">Мовлення має бути грамотним, без помилок у мовленні та правописі. </w:t>
      </w:r>
    </w:p>
    <w:p w:rsidR="000E7888" w:rsidRPr="00B0014A" w:rsidRDefault="000E7888" w:rsidP="00D5155A">
      <w:pPr>
        <w:pStyle w:val="a4"/>
        <w:numPr>
          <w:ilvl w:val="0"/>
          <w:numId w:val="11"/>
        </w:numPr>
        <w:spacing w:after="0" w:line="360" w:lineRule="auto"/>
        <w:jc w:val="both"/>
        <w:rPr>
          <w:rFonts w:ascii="Times New Roman" w:hAnsi="Times New Roman"/>
          <w:sz w:val="28"/>
          <w:szCs w:val="28"/>
          <w:lang w:val="uk-UA"/>
        </w:rPr>
      </w:pPr>
      <w:r w:rsidRPr="00B0014A">
        <w:rPr>
          <w:rFonts w:ascii="Times New Roman" w:hAnsi="Times New Roman"/>
          <w:sz w:val="28"/>
          <w:szCs w:val="28"/>
          <w:lang w:val="uk-UA"/>
        </w:rPr>
        <w:t xml:space="preserve">Важливо використовувати слова та вирази, що відповідають змісту та ситуації. </w:t>
      </w:r>
    </w:p>
    <w:p w:rsidR="000E7888" w:rsidRPr="00B0014A" w:rsidRDefault="000E7888" w:rsidP="00D5155A">
      <w:pPr>
        <w:pStyle w:val="a4"/>
        <w:numPr>
          <w:ilvl w:val="0"/>
          <w:numId w:val="11"/>
        </w:numPr>
        <w:spacing w:after="0" w:line="360" w:lineRule="auto"/>
        <w:jc w:val="both"/>
        <w:rPr>
          <w:rFonts w:ascii="Times New Roman" w:hAnsi="Times New Roman"/>
          <w:sz w:val="28"/>
          <w:szCs w:val="28"/>
          <w:lang w:val="uk-UA"/>
        </w:rPr>
      </w:pPr>
      <w:r w:rsidRPr="00B0014A">
        <w:rPr>
          <w:rFonts w:ascii="Times New Roman" w:hAnsi="Times New Roman"/>
          <w:sz w:val="28"/>
          <w:szCs w:val="28"/>
          <w:lang w:val="uk-UA"/>
        </w:rPr>
        <w:t xml:space="preserve">Висловлювання повинні бути послідовними та зрозумілими. </w:t>
      </w:r>
    </w:p>
    <w:p w:rsidR="000E7888" w:rsidRPr="00B0014A" w:rsidRDefault="000E7888" w:rsidP="00D5155A">
      <w:pPr>
        <w:pStyle w:val="a4"/>
        <w:numPr>
          <w:ilvl w:val="0"/>
          <w:numId w:val="11"/>
        </w:numPr>
        <w:spacing w:after="0" w:line="360" w:lineRule="auto"/>
        <w:jc w:val="both"/>
        <w:rPr>
          <w:rFonts w:ascii="Times New Roman" w:hAnsi="Times New Roman"/>
          <w:sz w:val="28"/>
          <w:szCs w:val="28"/>
          <w:lang w:val="uk-UA"/>
        </w:rPr>
      </w:pPr>
      <w:r w:rsidRPr="00B0014A">
        <w:rPr>
          <w:rFonts w:ascii="Times New Roman" w:hAnsi="Times New Roman"/>
          <w:sz w:val="28"/>
          <w:szCs w:val="28"/>
          <w:lang w:val="uk-UA"/>
        </w:rPr>
        <w:t xml:space="preserve">Мовлення має бути наповнене інформацією, яка відповідає віку та рівню підготовки учнів. </w:t>
      </w:r>
    </w:p>
    <w:p w:rsidR="000E7888" w:rsidRPr="00B0014A" w:rsidRDefault="000E7888" w:rsidP="00D5155A">
      <w:pPr>
        <w:pStyle w:val="a4"/>
        <w:numPr>
          <w:ilvl w:val="0"/>
          <w:numId w:val="11"/>
        </w:numPr>
        <w:spacing w:after="0" w:line="360" w:lineRule="auto"/>
        <w:jc w:val="both"/>
        <w:rPr>
          <w:rFonts w:ascii="Times New Roman" w:hAnsi="Times New Roman"/>
          <w:sz w:val="28"/>
          <w:szCs w:val="28"/>
          <w:lang w:val="uk-UA"/>
        </w:rPr>
      </w:pPr>
      <w:r w:rsidRPr="00B0014A">
        <w:rPr>
          <w:rFonts w:ascii="Times New Roman" w:hAnsi="Times New Roman"/>
          <w:sz w:val="28"/>
          <w:szCs w:val="28"/>
          <w:lang w:val="uk-UA"/>
        </w:rPr>
        <w:t xml:space="preserve">Важливо враховувати ситуацію спілкування та аудиторію. </w:t>
      </w:r>
    </w:p>
    <w:p w:rsidR="000E7888" w:rsidRPr="00B0014A" w:rsidRDefault="000E7888" w:rsidP="00D5155A">
      <w:pPr>
        <w:pStyle w:val="a4"/>
        <w:numPr>
          <w:ilvl w:val="0"/>
          <w:numId w:val="11"/>
        </w:numPr>
        <w:spacing w:after="0" w:line="360" w:lineRule="auto"/>
        <w:jc w:val="both"/>
        <w:rPr>
          <w:rFonts w:ascii="Times New Roman" w:hAnsi="Times New Roman"/>
          <w:sz w:val="28"/>
          <w:szCs w:val="28"/>
          <w:lang w:val="uk-UA"/>
        </w:rPr>
      </w:pPr>
      <w:r w:rsidRPr="00B0014A">
        <w:rPr>
          <w:rFonts w:ascii="Times New Roman" w:hAnsi="Times New Roman"/>
          <w:sz w:val="28"/>
          <w:szCs w:val="28"/>
          <w:lang w:val="uk-UA"/>
        </w:rPr>
        <w:t xml:space="preserve">Мовлення має бути емоційним, інтонаційно багатим, щоб привернути увагу та зацікавити учнів. </w:t>
      </w:r>
    </w:p>
    <w:p w:rsidR="000E7888" w:rsidRPr="00B0014A" w:rsidRDefault="000E7888" w:rsidP="00D5155A">
      <w:pPr>
        <w:pStyle w:val="a4"/>
        <w:numPr>
          <w:ilvl w:val="0"/>
          <w:numId w:val="11"/>
        </w:numPr>
        <w:spacing w:after="0" w:line="360" w:lineRule="auto"/>
        <w:jc w:val="both"/>
        <w:rPr>
          <w:rFonts w:ascii="Times New Roman" w:hAnsi="Times New Roman"/>
          <w:sz w:val="28"/>
          <w:szCs w:val="28"/>
          <w:lang w:val="uk-UA"/>
        </w:rPr>
      </w:pPr>
      <w:r w:rsidRPr="00B0014A">
        <w:rPr>
          <w:rFonts w:ascii="Times New Roman" w:hAnsi="Times New Roman"/>
          <w:sz w:val="28"/>
          <w:szCs w:val="28"/>
          <w:lang w:val="uk-UA"/>
        </w:rPr>
        <w:t xml:space="preserve">Використання різноманітних </w:t>
      </w:r>
      <w:proofErr w:type="spellStart"/>
      <w:r w:rsidR="00B0014A" w:rsidRPr="00B0014A">
        <w:rPr>
          <w:rFonts w:ascii="Times New Roman" w:hAnsi="Times New Roman"/>
          <w:sz w:val="28"/>
          <w:szCs w:val="28"/>
          <w:lang w:val="uk-UA"/>
        </w:rPr>
        <w:t>мовних</w:t>
      </w:r>
      <w:proofErr w:type="spellEnd"/>
      <w:r w:rsidRPr="00B0014A">
        <w:rPr>
          <w:rFonts w:ascii="Times New Roman" w:hAnsi="Times New Roman"/>
          <w:sz w:val="28"/>
          <w:szCs w:val="28"/>
          <w:lang w:val="uk-UA"/>
        </w:rPr>
        <w:t xml:space="preserve"> засобів для кращого вираження думок та почуттів. </w:t>
      </w:r>
    </w:p>
    <w:p w:rsidR="00B51194" w:rsidRPr="00B0014A" w:rsidRDefault="000E7888" w:rsidP="00D5155A">
      <w:pPr>
        <w:pStyle w:val="a4"/>
        <w:numPr>
          <w:ilvl w:val="0"/>
          <w:numId w:val="11"/>
        </w:numPr>
        <w:spacing w:after="0" w:line="360" w:lineRule="auto"/>
        <w:jc w:val="both"/>
        <w:rPr>
          <w:rFonts w:ascii="Times New Roman" w:hAnsi="Times New Roman"/>
          <w:sz w:val="28"/>
          <w:szCs w:val="28"/>
          <w:lang w:val="uk-UA"/>
        </w:rPr>
      </w:pPr>
      <w:r w:rsidRPr="00B0014A">
        <w:rPr>
          <w:rFonts w:ascii="Times New Roman" w:hAnsi="Times New Roman"/>
          <w:sz w:val="28"/>
          <w:szCs w:val="28"/>
          <w:lang w:val="uk-UA"/>
        </w:rPr>
        <w:t>Володіння голосом, дикцією, темпом мовлення для ефективної передачі інформації.</w:t>
      </w:r>
    </w:p>
    <w:p w:rsidR="000E7888" w:rsidRPr="00B0014A" w:rsidRDefault="000E7888"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Нарешті, мовлення вчителя є не лише засобом навчання, а й інструментом формування особистості учнів та створення сприятливого освітнього середовища.</w:t>
      </w:r>
    </w:p>
    <w:p w:rsidR="00172F06" w:rsidRDefault="00B51194"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i/>
          <w:iCs/>
          <w:sz w:val="28"/>
          <w:szCs w:val="28"/>
        </w:rPr>
        <w:t>Друге питання</w:t>
      </w:r>
      <w:r w:rsidRPr="00B0014A">
        <w:rPr>
          <w:rFonts w:ascii="Times New Roman" w:hAnsi="Times New Roman" w:cs="Times New Roman"/>
          <w:sz w:val="28"/>
          <w:szCs w:val="28"/>
        </w:rPr>
        <w:t xml:space="preserve"> присвячене аналізу</w:t>
      </w:r>
      <w:r w:rsidR="000E7888" w:rsidRPr="00B0014A">
        <w:rPr>
          <w:rFonts w:ascii="Times New Roman" w:hAnsi="Times New Roman" w:cs="Times New Roman"/>
          <w:sz w:val="28"/>
          <w:szCs w:val="28"/>
        </w:rPr>
        <w:t xml:space="preserve"> </w:t>
      </w:r>
      <w:r w:rsidR="00543702" w:rsidRPr="00B0014A">
        <w:rPr>
          <w:rFonts w:ascii="Times New Roman" w:hAnsi="Times New Roman" w:cs="Times New Roman"/>
          <w:sz w:val="28"/>
          <w:szCs w:val="28"/>
        </w:rPr>
        <w:t xml:space="preserve">педагогічного спілкування як професійної взаємодії вчителя з учнями, спрямованої на створення оптимальних умов для навчання та виховання. Це система соціально-психологічної взаємодії, що містить обмін інформацією, виховний вплив та організацію взаємин за допомогою комунікативних засобів. Педагогічне спілкування - це професійна взаємодія вчителя з учнями, спрямована на створення оптимальних умов для навчання та виховання. Педагогічне спілкування є не просто обміном інформацією, а цілеспрямованою взаємодією, </w:t>
      </w:r>
      <w:r w:rsidR="00543702" w:rsidRPr="00B0014A">
        <w:rPr>
          <w:rFonts w:ascii="Times New Roman" w:hAnsi="Times New Roman" w:cs="Times New Roman"/>
          <w:sz w:val="28"/>
          <w:szCs w:val="28"/>
        </w:rPr>
        <w:lastRenderedPageBreak/>
        <w:t xml:space="preserve">що має на меті створення сприятливого психологічного клімату для навчання та розвитку учнів. Можна виділити такі функції педагогічного спілкування: </w:t>
      </w:r>
    </w:p>
    <w:p w:rsidR="00172F06" w:rsidRDefault="00543702"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1). інформаційно-комунікативні (передача знань, досвіду, інформації)</w:t>
      </w:r>
      <w:r w:rsidR="00674717" w:rsidRPr="00B0014A">
        <w:rPr>
          <w:rFonts w:ascii="Times New Roman" w:hAnsi="Times New Roman" w:cs="Times New Roman"/>
          <w:sz w:val="28"/>
          <w:szCs w:val="28"/>
        </w:rPr>
        <w:t>;</w:t>
      </w:r>
      <w:r w:rsidRPr="00B0014A">
        <w:rPr>
          <w:rFonts w:ascii="Times New Roman" w:hAnsi="Times New Roman" w:cs="Times New Roman"/>
          <w:sz w:val="28"/>
          <w:szCs w:val="28"/>
        </w:rPr>
        <w:t xml:space="preserve"> </w:t>
      </w:r>
      <w:proofErr w:type="spellStart"/>
      <w:r w:rsidR="00674717" w:rsidRPr="00B0014A">
        <w:rPr>
          <w:rFonts w:ascii="Times New Roman" w:hAnsi="Times New Roman" w:cs="Times New Roman"/>
          <w:sz w:val="28"/>
          <w:szCs w:val="28"/>
        </w:rPr>
        <w:t>регуляційно</w:t>
      </w:r>
      <w:proofErr w:type="spellEnd"/>
      <w:r w:rsidR="00674717" w:rsidRPr="00B0014A">
        <w:rPr>
          <w:rFonts w:ascii="Times New Roman" w:hAnsi="Times New Roman" w:cs="Times New Roman"/>
          <w:sz w:val="28"/>
          <w:szCs w:val="28"/>
        </w:rPr>
        <w:t>-комунікативні (в</w:t>
      </w:r>
      <w:r w:rsidRPr="00B0014A">
        <w:rPr>
          <w:rFonts w:ascii="Times New Roman" w:hAnsi="Times New Roman" w:cs="Times New Roman"/>
          <w:sz w:val="28"/>
          <w:szCs w:val="28"/>
        </w:rPr>
        <w:t>плив на поведінку та організація діяльності учнів</w:t>
      </w:r>
      <w:r w:rsidR="00674717" w:rsidRPr="00B0014A">
        <w:rPr>
          <w:rFonts w:ascii="Times New Roman" w:hAnsi="Times New Roman" w:cs="Times New Roman"/>
          <w:sz w:val="28"/>
          <w:szCs w:val="28"/>
        </w:rPr>
        <w:t>)</w:t>
      </w:r>
      <w:r w:rsidR="00785FE6" w:rsidRPr="00B0014A">
        <w:rPr>
          <w:rFonts w:ascii="Times New Roman" w:hAnsi="Times New Roman" w:cs="Times New Roman"/>
          <w:sz w:val="28"/>
          <w:szCs w:val="28"/>
        </w:rPr>
        <w:t xml:space="preserve">; </w:t>
      </w:r>
    </w:p>
    <w:p w:rsidR="00543702" w:rsidRPr="00B0014A" w:rsidRDefault="00785FE6"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2)</w:t>
      </w:r>
      <w:r w:rsidR="00543702" w:rsidRPr="00B0014A">
        <w:rPr>
          <w:rFonts w:ascii="Times New Roman" w:hAnsi="Times New Roman" w:cs="Times New Roman"/>
          <w:sz w:val="28"/>
          <w:szCs w:val="28"/>
        </w:rPr>
        <w:t xml:space="preserve"> </w:t>
      </w:r>
      <w:r w:rsidRPr="00B0014A">
        <w:rPr>
          <w:rFonts w:ascii="Times New Roman" w:hAnsi="Times New Roman" w:cs="Times New Roman"/>
          <w:sz w:val="28"/>
          <w:szCs w:val="28"/>
        </w:rPr>
        <w:t>а</w:t>
      </w:r>
      <w:r w:rsidR="00543702" w:rsidRPr="00B0014A">
        <w:rPr>
          <w:rFonts w:ascii="Times New Roman" w:hAnsi="Times New Roman" w:cs="Times New Roman"/>
          <w:sz w:val="28"/>
          <w:szCs w:val="28"/>
        </w:rPr>
        <w:t>фективно-комунікативні</w:t>
      </w:r>
      <w:r w:rsidRPr="00B0014A">
        <w:rPr>
          <w:rFonts w:ascii="Times New Roman" w:hAnsi="Times New Roman" w:cs="Times New Roman"/>
          <w:sz w:val="28"/>
          <w:szCs w:val="28"/>
        </w:rPr>
        <w:t xml:space="preserve"> (с</w:t>
      </w:r>
      <w:r w:rsidR="00543702" w:rsidRPr="00B0014A">
        <w:rPr>
          <w:rFonts w:ascii="Times New Roman" w:hAnsi="Times New Roman" w:cs="Times New Roman"/>
          <w:sz w:val="28"/>
          <w:szCs w:val="28"/>
        </w:rPr>
        <w:t>творення емоційного зв'язку, формування позитивного ставлення до навчання</w:t>
      </w:r>
      <w:r w:rsidRPr="00B0014A">
        <w:rPr>
          <w:rFonts w:ascii="Times New Roman" w:hAnsi="Times New Roman" w:cs="Times New Roman"/>
          <w:sz w:val="28"/>
          <w:szCs w:val="28"/>
        </w:rPr>
        <w:t>);  стилі (</w:t>
      </w:r>
      <w:r w:rsidR="00543702" w:rsidRPr="00B0014A">
        <w:rPr>
          <w:rFonts w:ascii="Times New Roman" w:hAnsi="Times New Roman" w:cs="Times New Roman"/>
          <w:sz w:val="28"/>
          <w:szCs w:val="28"/>
        </w:rPr>
        <w:t>демократичн</w:t>
      </w:r>
      <w:r w:rsidRPr="00B0014A">
        <w:rPr>
          <w:rFonts w:ascii="Times New Roman" w:hAnsi="Times New Roman" w:cs="Times New Roman"/>
          <w:sz w:val="28"/>
          <w:szCs w:val="28"/>
        </w:rPr>
        <w:t>ий, авторитарний та ліберальний)</w:t>
      </w:r>
      <w:r w:rsidR="00543702" w:rsidRPr="00B0014A">
        <w:rPr>
          <w:rFonts w:ascii="Times New Roman" w:hAnsi="Times New Roman" w:cs="Times New Roman"/>
          <w:sz w:val="28"/>
          <w:szCs w:val="28"/>
        </w:rPr>
        <w:t xml:space="preserve">. Вчитель </w:t>
      </w:r>
      <w:r w:rsidRPr="00B0014A">
        <w:rPr>
          <w:rFonts w:ascii="Times New Roman" w:hAnsi="Times New Roman" w:cs="Times New Roman"/>
          <w:sz w:val="28"/>
          <w:szCs w:val="28"/>
        </w:rPr>
        <w:t>постає</w:t>
      </w:r>
      <w:r w:rsidR="00543702" w:rsidRPr="00B0014A">
        <w:rPr>
          <w:rFonts w:ascii="Times New Roman" w:hAnsi="Times New Roman" w:cs="Times New Roman"/>
          <w:sz w:val="28"/>
          <w:szCs w:val="28"/>
        </w:rPr>
        <w:t xml:space="preserve"> як організатор, координатор та </w:t>
      </w:r>
      <w:proofErr w:type="spellStart"/>
      <w:r w:rsidR="00543702" w:rsidRPr="00B0014A">
        <w:rPr>
          <w:rFonts w:ascii="Times New Roman" w:hAnsi="Times New Roman" w:cs="Times New Roman"/>
          <w:sz w:val="28"/>
          <w:szCs w:val="28"/>
        </w:rPr>
        <w:t>активізатор</w:t>
      </w:r>
      <w:proofErr w:type="spellEnd"/>
      <w:r w:rsidR="00543702" w:rsidRPr="00B0014A">
        <w:rPr>
          <w:rFonts w:ascii="Times New Roman" w:hAnsi="Times New Roman" w:cs="Times New Roman"/>
          <w:sz w:val="28"/>
          <w:szCs w:val="28"/>
        </w:rPr>
        <w:t xml:space="preserve"> процесу спілкування, спрямовуючи його на досягнення навчально-виховних цілей. </w:t>
      </w:r>
    </w:p>
    <w:p w:rsidR="00B51194" w:rsidRPr="00B0014A" w:rsidRDefault="00543702"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Педагогічне спілкування може розглядатися як діалог, що передбачає взаємне самовираження та взаєморозуміння між вчителем та учнями. Розбудова педагогічного спілкування відбувається через поступове моделювання, початок взаємодії, корекцію та аналіз. Вміння використовувати різні стилі спілкування, в залежності від ситуації, є важливим аспектом професійної компетентності вчителя,</w:t>
      </w:r>
    </w:p>
    <w:p w:rsidR="00172F06" w:rsidRDefault="000F46AF"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Готуючись до відповіді на </w:t>
      </w:r>
      <w:r w:rsidRPr="00B0014A">
        <w:rPr>
          <w:rFonts w:ascii="Times New Roman" w:hAnsi="Times New Roman" w:cs="Times New Roman"/>
          <w:i/>
          <w:sz w:val="28"/>
          <w:szCs w:val="28"/>
        </w:rPr>
        <w:t>третє питання</w:t>
      </w:r>
      <w:r w:rsidRPr="00B0014A">
        <w:rPr>
          <w:rFonts w:ascii="Times New Roman" w:hAnsi="Times New Roman" w:cs="Times New Roman"/>
          <w:sz w:val="28"/>
          <w:szCs w:val="28"/>
        </w:rPr>
        <w:t xml:space="preserve"> семінару, необхідно</w:t>
      </w:r>
      <w:r w:rsidR="007A37E0" w:rsidRPr="00B0014A">
        <w:rPr>
          <w:rFonts w:ascii="Times New Roman" w:hAnsi="Times New Roman" w:cs="Times New Roman"/>
          <w:sz w:val="28"/>
          <w:szCs w:val="28"/>
        </w:rPr>
        <w:t xml:space="preserve"> відзначити</w:t>
      </w:r>
      <w:r w:rsidRPr="00B0014A">
        <w:rPr>
          <w:rFonts w:ascii="Times New Roman" w:hAnsi="Times New Roman" w:cs="Times New Roman"/>
          <w:sz w:val="28"/>
          <w:szCs w:val="28"/>
        </w:rPr>
        <w:t xml:space="preserve">, насамперед, </w:t>
      </w:r>
      <w:r w:rsidR="007A37E0" w:rsidRPr="00B0014A">
        <w:rPr>
          <w:rFonts w:ascii="Times New Roman" w:hAnsi="Times New Roman" w:cs="Times New Roman"/>
          <w:sz w:val="28"/>
          <w:szCs w:val="28"/>
        </w:rPr>
        <w:t>що науковці виокремлюють чотири основні способи комунікативного впливу:</w:t>
      </w:r>
    </w:p>
    <w:p w:rsidR="00172F06" w:rsidRPr="00172F06" w:rsidRDefault="007A37E0" w:rsidP="00D5155A">
      <w:pPr>
        <w:pStyle w:val="a4"/>
        <w:numPr>
          <w:ilvl w:val="0"/>
          <w:numId w:val="13"/>
        </w:numPr>
        <w:spacing w:after="0" w:line="360" w:lineRule="auto"/>
        <w:jc w:val="both"/>
        <w:rPr>
          <w:rFonts w:ascii="Times New Roman" w:hAnsi="Times New Roman"/>
          <w:sz w:val="28"/>
          <w:szCs w:val="28"/>
        </w:rPr>
      </w:pPr>
      <w:r w:rsidRPr="00172F06">
        <w:rPr>
          <w:rFonts w:ascii="Times New Roman" w:hAnsi="Times New Roman"/>
          <w:sz w:val="28"/>
          <w:szCs w:val="28"/>
        </w:rPr>
        <w:t>навіювання,</w:t>
      </w:r>
    </w:p>
    <w:p w:rsidR="00172F06" w:rsidRPr="00172F06" w:rsidRDefault="007A37E0" w:rsidP="00D5155A">
      <w:pPr>
        <w:pStyle w:val="a4"/>
        <w:numPr>
          <w:ilvl w:val="0"/>
          <w:numId w:val="13"/>
        </w:numPr>
        <w:spacing w:after="0" w:line="360" w:lineRule="auto"/>
        <w:jc w:val="both"/>
        <w:rPr>
          <w:rFonts w:ascii="Times New Roman" w:hAnsi="Times New Roman"/>
          <w:sz w:val="28"/>
          <w:szCs w:val="28"/>
        </w:rPr>
      </w:pPr>
      <w:r w:rsidRPr="00172F06">
        <w:rPr>
          <w:rFonts w:ascii="Times New Roman" w:hAnsi="Times New Roman"/>
          <w:sz w:val="28"/>
          <w:szCs w:val="28"/>
        </w:rPr>
        <w:t>переконування,</w:t>
      </w:r>
    </w:p>
    <w:p w:rsidR="00172F06" w:rsidRPr="00172F06" w:rsidRDefault="007A37E0" w:rsidP="00D5155A">
      <w:pPr>
        <w:pStyle w:val="a4"/>
        <w:numPr>
          <w:ilvl w:val="0"/>
          <w:numId w:val="13"/>
        </w:numPr>
        <w:spacing w:after="0" w:line="360" w:lineRule="auto"/>
        <w:jc w:val="both"/>
        <w:rPr>
          <w:rFonts w:ascii="Times New Roman" w:hAnsi="Times New Roman"/>
          <w:sz w:val="28"/>
          <w:szCs w:val="28"/>
        </w:rPr>
      </w:pPr>
      <w:r w:rsidRPr="00172F06">
        <w:rPr>
          <w:rFonts w:ascii="Times New Roman" w:hAnsi="Times New Roman"/>
          <w:sz w:val="28"/>
          <w:szCs w:val="28"/>
        </w:rPr>
        <w:t>наслідування,</w:t>
      </w:r>
    </w:p>
    <w:p w:rsidR="00172F06" w:rsidRPr="00172F06" w:rsidRDefault="007A37E0" w:rsidP="00D5155A">
      <w:pPr>
        <w:pStyle w:val="a4"/>
        <w:numPr>
          <w:ilvl w:val="0"/>
          <w:numId w:val="13"/>
        </w:numPr>
        <w:spacing w:after="0" w:line="360" w:lineRule="auto"/>
        <w:jc w:val="both"/>
        <w:rPr>
          <w:rFonts w:ascii="Times New Roman" w:hAnsi="Times New Roman"/>
          <w:sz w:val="28"/>
          <w:szCs w:val="28"/>
        </w:rPr>
      </w:pPr>
      <w:r w:rsidRPr="00172F06">
        <w:rPr>
          <w:rFonts w:ascii="Times New Roman" w:hAnsi="Times New Roman"/>
          <w:sz w:val="28"/>
          <w:szCs w:val="28"/>
        </w:rPr>
        <w:t>зараження (своїм настроєм).</w:t>
      </w:r>
    </w:p>
    <w:p w:rsidR="000F46AF" w:rsidRPr="00B0014A" w:rsidRDefault="007A37E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У педагогічній діяльності найважливішими є переконування і навіювання. Переконування передбачає звернення передусім до свідомості людини з опертям на її почуття, віковий досвід з метою формування в неї свідомого ставлення до норм поведінки , в тому числі і в процесі навчання. Іншими словами - зміни поглядів, зняття перепон для находження нової інформації. Форми переконування: роз’яснення, розповідь, бесіда, лекція, доведення. </w:t>
      </w:r>
      <w:r w:rsidRPr="00B0014A">
        <w:rPr>
          <w:rFonts w:ascii="Times New Roman" w:hAnsi="Times New Roman" w:cs="Times New Roman"/>
          <w:sz w:val="28"/>
          <w:szCs w:val="28"/>
        </w:rPr>
        <w:lastRenderedPageBreak/>
        <w:t>Навіювання</w:t>
      </w:r>
      <w:r w:rsidR="00172F06">
        <w:rPr>
          <w:rFonts w:ascii="Times New Roman" w:hAnsi="Times New Roman" w:cs="Times New Roman"/>
          <w:sz w:val="28"/>
          <w:szCs w:val="28"/>
        </w:rPr>
        <w:t xml:space="preserve"> </w:t>
      </w:r>
      <w:r w:rsidRPr="00B0014A">
        <w:rPr>
          <w:rFonts w:ascii="Times New Roman" w:hAnsi="Times New Roman" w:cs="Times New Roman"/>
          <w:sz w:val="28"/>
          <w:szCs w:val="28"/>
        </w:rPr>
        <w:t>- це звернення до неусвідомлюваної сфери психіки. Мета його - формування установок до дії. Це певна підказка, яку людина приймає при зниженій критичності.</w:t>
      </w:r>
      <w:r w:rsidRPr="00B0014A">
        <w:t xml:space="preserve"> </w:t>
      </w:r>
      <w:r w:rsidRPr="00B0014A">
        <w:rPr>
          <w:rFonts w:ascii="Times New Roman" w:hAnsi="Times New Roman" w:cs="Times New Roman"/>
          <w:sz w:val="28"/>
          <w:szCs w:val="28"/>
        </w:rPr>
        <w:t>Форми навіювання: команда, наказ, вказівка, розпорядження, настанова, натяк, схвалення.</w:t>
      </w:r>
    </w:p>
    <w:p w:rsidR="00172F06" w:rsidRDefault="00B51194"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i/>
          <w:sz w:val="28"/>
          <w:szCs w:val="28"/>
        </w:rPr>
        <w:t xml:space="preserve">У четвертому питанні </w:t>
      </w:r>
      <w:r w:rsidR="002423F0" w:rsidRPr="00B0014A">
        <w:rPr>
          <w:rFonts w:ascii="Times New Roman" w:hAnsi="Times New Roman" w:cs="Times New Roman"/>
          <w:sz w:val="28"/>
          <w:szCs w:val="28"/>
        </w:rPr>
        <w:t>необхідно звернути увагу на</w:t>
      </w:r>
      <w:r w:rsidR="007A37E0" w:rsidRPr="00B0014A">
        <w:rPr>
          <w:rFonts w:ascii="Times New Roman" w:hAnsi="Times New Roman" w:cs="Times New Roman"/>
          <w:sz w:val="28"/>
          <w:szCs w:val="28"/>
        </w:rPr>
        <w:t xml:space="preserve"> те, що</w:t>
      </w:r>
      <w:r w:rsidR="002423F0" w:rsidRPr="00B0014A">
        <w:rPr>
          <w:rFonts w:ascii="Times New Roman" w:hAnsi="Times New Roman" w:cs="Times New Roman"/>
          <w:sz w:val="28"/>
          <w:szCs w:val="28"/>
        </w:rPr>
        <w:t xml:space="preserve"> </w:t>
      </w:r>
      <w:r w:rsidR="007A37E0" w:rsidRPr="00B0014A">
        <w:rPr>
          <w:rFonts w:ascii="Times New Roman" w:hAnsi="Times New Roman" w:cs="Times New Roman"/>
          <w:sz w:val="28"/>
          <w:szCs w:val="28"/>
        </w:rPr>
        <w:t>у конкретній ситуації, особливо коли вона набуває конфліктного характеру, кожен учитель керується певною, обраною ним, </w:t>
      </w:r>
      <w:r w:rsidR="007A37E0" w:rsidRPr="00B0014A">
        <w:rPr>
          <w:rFonts w:ascii="Times New Roman" w:hAnsi="Times New Roman" w:cs="Times New Roman"/>
          <w:i/>
          <w:iCs/>
          <w:sz w:val="28"/>
          <w:szCs w:val="28"/>
        </w:rPr>
        <w:t>стратегією, </w:t>
      </w:r>
      <w:r w:rsidR="007A37E0" w:rsidRPr="00B0014A">
        <w:rPr>
          <w:rFonts w:ascii="Times New Roman" w:hAnsi="Times New Roman" w:cs="Times New Roman"/>
          <w:sz w:val="28"/>
          <w:szCs w:val="28"/>
        </w:rPr>
        <w:t>тобто домінантними тенденціями в його поведінці (до чого він схильний у взаємодії з учнями, їхніми батьками — обов'язково перемогти, наполягаючи на своєму, чи спільно розібратись у ситуації і разом знайти оптимальний вихід із неї). Виокремлюють п'ять основних стратегій взаємодії:</w:t>
      </w:r>
    </w:p>
    <w:p w:rsidR="00172F06" w:rsidRPr="00172F06" w:rsidRDefault="007A37E0" w:rsidP="00D5155A">
      <w:pPr>
        <w:pStyle w:val="a4"/>
        <w:numPr>
          <w:ilvl w:val="0"/>
          <w:numId w:val="12"/>
        </w:numPr>
        <w:spacing w:after="0" w:line="360" w:lineRule="auto"/>
        <w:jc w:val="both"/>
        <w:rPr>
          <w:rFonts w:ascii="Times New Roman" w:hAnsi="Times New Roman"/>
          <w:sz w:val="28"/>
          <w:szCs w:val="28"/>
        </w:rPr>
      </w:pPr>
      <w:r w:rsidRPr="00172F06">
        <w:rPr>
          <w:rFonts w:ascii="Times New Roman" w:hAnsi="Times New Roman"/>
          <w:sz w:val="28"/>
          <w:szCs w:val="28"/>
        </w:rPr>
        <w:t xml:space="preserve">суперництво, </w:t>
      </w:r>
    </w:p>
    <w:p w:rsidR="00172F06" w:rsidRPr="00172F06" w:rsidRDefault="007A37E0" w:rsidP="00D5155A">
      <w:pPr>
        <w:pStyle w:val="a4"/>
        <w:numPr>
          <w:ilvl w:val="0"/>
          <w:numId w:val="12"/>
        </w:numPr>
        <w:spacing w:after="0" w:line="360" w:lineRule="auto"/>
        <w:jc w:val="both"/>
        <w:rPr>
          <w:rFonts w:ascii="Times New Roman" w:hAnsi="Times New Roman"/>
          <w:sz w:val="28"/>
          <w:szCs w:val="28"/>
        </w:rPr>
      </w:pPr>
      <w:r w:rsidRPr="00172F06">
        <w:rPr>
          <w:rFonts w:ascii="Times New Roman" w:hAnsi="Times New Roman"/>
          <w:sz w:val="28"/>
          <w:szCs w:val="28"/>
        </w:rPr>
        <w:t xml:space="preserve">уникнення, </w:t>
      </w:r>
    </w:p>
    <w:p w:rsidR="00172F06" w:rsidRPr="00172F06" w:rsidRDefault="007A37E0" w:rsidP="00D5155A">
      <w:pPr>
        <w:pStyle w:val="a4"/>
        <w:numPr>
          <w:ilvl w:val="0"/>
          <w:numId w:val="12"/>
        </w:numPr>
        <w:spacing w:after="0" w:line="360" w:lineRule="auto"/>
        <w:jc w:val="both"/>
        <w:rPr>
          <w:rFonts w:ascii="Times New Roman" w:hAnsi="Times New Roman"/>
          <w:sz w:val="28"/>
          <w:szCs w:val="28"/>
        </w:rPr>
      </w:pPr>
      <w:r w:rsidRPr="00172F06">
        <w:rPr>
          <w:rFonts w:ascii="Times New Roman" w:hAnsi="Times New Roman"/>
          <w:sz w:val="28"/>
          <w:szCs w:val="28"/>
        </w:rPr>
        <w:t>пристосування,</w:t>
      </w:r>
    </w:p>
    <w:p w:rsidR="00172F06" w:rsidRPr="00172F06" w:rsidRDefault="00172F06" w:rsidP="00D5155A">
      <w:pPr>
        <w:pStyle w:val="a4"/>
        <w:numPr>
          <w:ilvl w:val="0"/>
          <w:numId w:val="12"/>
        </w:numPr>
        <w:spacing w:after="0" w:line="360" w:lineRule="auto"/>
        <w:jc w:val="both"/>
        <w:rPr>
          <w:rFonts w:ascii="Times New Roman" w:hAnsi="Times New Roman"/>
          <w:sz w:val="28"/>
          <w:szCs w:val="28"/>
        </w:rPr>
      </w:pPr>
      <w:proofErr w:type="spellStart"/>
      <w:r w:rsidRPr="00172F06">
        <w:rPr>
          <w:rFonts w:ascii="Times New Roman" w:hAnsi="Times New Roman"/>
          <w:sz w:val="28"/>
          <w:szCs w:val="28"/>
        </w:rPr>
        <w:t>компроміс</w:t>
      </w:r>
      <w:proofErr w:type="spellEnd"/>
      <w:r w:rsidRPr="00172F06">
        <w:rPr>
          <w:rFonts w:ascii="Times New Roman" w:hAnsi="Times New Roman"/>
          <w:sz w:val="28"/>
          <w:szCs w:val="28"/>
        </w:rPr>
        <w:t>,</w:t>
      </w:r>
    </w:p>
    <w:p w:rsidR="00172F06" w:rsidRPr="00172F06" w:rsidRDefault="007A37E0" w:rsidP="00D5155A">
      <w:pPr>
        <w:pStyle w:val="a4"/>
        <w:numPr>
          <w:ilvl w:val="0"/>
          <w:numId w:val="12"/>
        </w:numPr>
        <w:spacing w:after="0" w:line="360" w:lineRule="auto"/>
        <w:jc w:val="both"/>
        <w:rPr>
          <w:rFonts w:ascii="Times New Roman" w:hAnsi="Times New Roman"/>
          <w:sz w:val="28"/>
          <w:szCs w:val="28"/>
        </w:rPr>
      </w:pPr>
      <w:r w:rsidRPr="00172F06">
        <w:rPr>
          <w:rFonts w:ascii="Times New Roman" w:hAnsi="Times New Roman"/>
          <w:sz w:val="28"/>
          <w:szCs w:val="28"/>
        </w:rPr>
        <w:t>співробітництво.</w:t>
      </w:r>
    </w:p>
    <w:p w:rsidR="00B51194" w:rsidRPr="00B0014A" w:rsidRDefault="007A37E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 На кожній із названих стратегій взаємодії необхідно більш детально зупинитися. </w:t>
      </w:r>
    </w:p>
    <w:p w:rsidR="00172F06" w:rsidRDefault="00E83FF7" w:rsidP="00B55E8C">
      <w:pPr>
        <w:tabs>
          <w:tab w:val="num" w:pos="720"/>
        </w:tabs>
        <w:spacing w:after="0" w:line="360" w:lineRule="auto"/>
        <w:ind w:firstLine="709"/>
        <w:jc w:val="both"/>
        <w:rPr>
          <w:rFonts w:ascii="Times New Roman" w:hAnsi="Times New Roman" w:cs="Times New Roman"/>
          <w:bCs/>
          <w:sz w:val="28"/>
          <w:szCs w:val="28"/>
        </w:rPr>
      </w:pPr>
      <w:r w:rsidRPr="00B0014A">
        <w:rPr>
          <w:rFonts w:ascii="Times New Roman" w:hAnsi="Times New Roman" w:cs="Times New Roman"/>
          <w:sz w:val="28"/>
          <w:szCs w:val="28"/>
        </w:rPr>
        <w:t>По</w:t>
      </w:r>
      <w:r w:rsidRPr="00B0014A">
        <w:rPr>
          <w:rFonts w:ascii="Times New Roman" w:hAnsi="Times New Roman" w:cs="Times New Roman"/>
          <w:i/>
          <w:sz w:val="28"/>
          <w:szCs w:val="28"/>
        </w:rPr>
        <w:t xml:space="preserve"> </w:t>
      </w:r>
      <w:proofErr w:type="spellStart"/>
      <w:r w:rsidRPr="00B0014A">
        <w:rPr>
          <w:rFonts w:ascii="Times New Roman" w:hAnsi="Times New Roman" w:cs="Times New Roman"/>
          <w:i/>
          <w:sz w:val="28"/>
          <w:szCs w:val="28"/>
        </w:rPr>
        <w:t>пʼятому</w:t>
      </w:r>
      <w:proofErr w:type="spellEnd"/>
      <w:r w:rsidRPr="00B0014A">
        <w:rPr>
          <w:rFonts w:ascii="Times New Roman" w:hAnsi="Times New Roman" w:cs="Times New Roman"/>
          <w:i/>
          <w:sz w:val="28"/>
          <w:szCs w:val="28"/>
        </w:rPr>
        <w:t xml:space="preserve"> питанню </w:t>
      </w:r>
      <w:r w:rsidRPr="00B0014A">
        <w:rPr>
          <w:rFonts w:ascii="Times New Roman" w:hAnsi="Times New Roman" w:cs="Times New Roman"/>
          <w:sz w:val="28"/>
          <w:szCs w:val="28"/>
        </w:rPr>
        <w:t>необхідно зазначити, що</w:t>
      </w:r>
      <w:r w:rsidR="001729AC" w:rsidRPr="00B0014A">
        <w:rPr>
          <w:rFonts w:ascii="Times New Roman" w:hAnsi="Times New Roman" w:cs="Times New Roman"/>
          <w:sz w:val="28"/>
          <w:szCs w:val="28"/>
        </w:rPr>
        <w:t xml:space="preserve"> і</w:t>
      </w:r>
      <w:r w:rsidR="001729AC" w:rsidRPr="00B0014A">
        <w:rPr>
          <w:rFonts w:ascii="Times New Roman" w:hAnsi="Times New Roman" w:cs="Times New Roman"/>
          <w:bCs/>
          <w:sz w:val="28"/>
          <w:szCs w:val="28"/>
        </w:rPr>
        <w:t xml:space="preserve">нтегральною характеристикою здатності педагога здійснювати професійне спілкування є </w:t>
      </w:r>
      <w:proofErr w:type="spellStart"/>
      <w:r w:rsidR="001729AC" w:rsidRPr="00B0014A">
        <w:rPr>
          <w:rFonts w:ascii="Times New Roman" w:hAnsi="Times New Roman" w:cs="Times New Roman"/>
          <w:bCs/>
          <w:sz w:val="28"/>
          <w:szCs w:val="28"/>
        </w:rPr>
        <w:t>комунікативність</w:t>
      </w:r>
      <w:proofErr w:type="spellEnd"/>
      <w:r w:rsidR="001729AC" w:rsidRPr="00B0014A">
        <w:rPr>
          <w:rFonts w:ascii="Times New Roman" w:hAnsi="Times New Roman" w:cs="Times New Roman"/>
          <w:bCs/>
          <w:sz w:val="28"/>
          <w:szCs w:val="28"/>
        </w:rPr>
        <w:t xml:space="preserve">. </w:t>
      </w:r>
      <w:proofErr w:type="spellStart"/>
      <w:r w:rsidR="001729AC" w:rsidRPr="00B0014A">
        <w:rPr>
          <w:rFonts w:ascii="Times New Roman" w:hAnsi="Times New Roman" w:cs="Times New Roman"/>
          <w:bCs/>
          <w:sz w:val="28"/>
          <w:szCs w:val="28"/>
        </w:rPr>
        <w:t>Комунікативність</w:t>
      </w:r>
      <w:proofErr w:type="spellEnd"/>
      <w:r w:rsidR="001729AC" w:rsidRPr="00B0014A">
        <w:rPr>
          <w:rFonts w:ascii="Times New Roman" w:hAnsi="Times New Roman" w:cs="Times New Roman"/>
          <w:bCs/>
          <w:sz w:val="28"/>
          <w:szCs w:val="28"/>
        </w:rPr>
        <w:t xml:space="preserve"> – це </w:t>
      </w:r>
      <w:proofErr w:type="spellStart"/>
      <w:r w:rsidR="001729AC" w:rsidRPr="00B0014A">
        <w:rPr>
          <w:rFonts w:ascii="Times New Roman" w:hAnsi="Times New Roman" w:cs="Times New Roman"/>
          <w:bCs/>
          <w:sz w:val="28"/>
          <w:szCs w:val="28"/>
        </w:rPr>
        <w:t>професійно</w:t>
      </w:r>
      <w:proofErr w:type="spellEnd"/>
      <w:r w:rsidR="001729AC" w:rsidRPr="00B0014A">
        <w:rPr>
          <w:rFonts w:ascii="Times New Roman" w:hAnsi="Times New Roman" w:cs="Times New Roman"/>
          <w:bCs/>
          <w:sz w:val="28"/>
          <w:szCs w:val="28"/>
        </w:rPr>
        <w:t xml:space="preserve">-особистісна якість педагога, що характеризується потребою у спілкуванні, здатністю легко вступати у контакт, викликати позитивні емоції у співрозмовників, відчувати задоволення від спілкування. Щоб легко вступати в контакт вчитель повинен відчувати учня, усвідомлювати результати своїх дій у спілкуванні, тому напрочуд важливою рисою є </w:t>
      </w:r>
      <w:proofErr w:type="spellStart"/>
      <w:r w:rsidR="001729AC" w:rsidRPr="00B0014A">
        <w:rPr>
          <w:rFonts w:ascii="Times New Roman" w:hAnsi="Times New Roman" w:cs="Times New Roman"/>
          <w:bCs/>
          <w:sz w:val="28"/>
          <w:szCs w:val="28"/>
        </w:rPr>
        <w:t>емпатичність</w:t>
      </w:r>
      <w:proofErr w:type="spellEnd"/>
      <w:r w:rsidR="001729AC" w:rsidRPr="00B0014A">
        <w:rPr>
          <w:rFonts w:ascii="Times New Roman" w:hAnsi="Times New Roman" w:cs="Times New Roman"/>
          <w:bCs/>
          <w:sz w:val="28"/>
          <w:szCs w:val="28"/>
        </w:rPr>
        <w:t xml:space="preserve"> вчителя. Емпатія - це співпереживання, розуміння будь-якого почуття- гніву, печалі, радості, тощо. Важливою суб’єктивною якістю вчителя є його рефлективність, що передбачає здатність до самоаналізу власної педагогічної діяльності.</w:t>
      </w:r>
      <w:r w:rsidR="001729AC" w:rsidRPr="00B0014A">
        <w:rPr>
          <w:rFonts w:ascii="Times New Roman" w:hAnsi="Times New Roman" w:cs="Times New Roman"/>
          <w:sz w:val="28"/>
          <w:szCs w:val="28"/>
        </w:rPr>
        <w:t xml:space="preserve"> </w:t>
      </w:r>
      <w:proofErr w:type="spellStart"/>
      <w:r w:rsidR="001729AC" w:rsidRPr="00B0014A">
        <w:rPr>
          <w:rFonts w:ascii="Times New Roman" w:hAnsi="Times New Roman" w:cs="Times New Roman"/>
          <w:sz w:val="28"/>
          <w:szCs w:val="28"/>
        </w:rPr>
        <w:t>К</w:t>
      </w:r>
      <w:r w:rsidR="001729AC" w:rsidRPr="00B0014A">
        <w:rPr>
          <w:rFonts w:ascii="Times New Roman" w:hAnsi="Times New Roman" w:cs="Times New Roman"/>
          <w:bCs/>
          <w:sz w:val="28"/>
          <w:szCs w:val="28"/>
        </w:rPr>
        <w:t>омунікативність</w:t>
      </w:r>
      <w:proofErr w:type="spellEnd"/>
      <w:r w:rsidR="001729AC" w:rsidRPr="00B0014A">
        <w:rPr>
          <w:rFonts w:ascii="Times New Roman" w:hAnsi="Times New Roman" w:cs="Times New Roman"/>
          <w:bCs/>
          <w:sz w:val="28"/>
          <w:szCs w:val="28"/>
        </w:rPr>
        <w:t xml:space="preserve"> </w:t>
      </w:r>
      <w:r w:rsidR="001729AC" w:rsidRPr="00B0014A">
        <w:rPr>
          <w:rFonts w:ascii="Times New Roman" w:hAnsi="Times New Roman" w:cs="Times New Roman"/>
          <w:bCs/>
          <w:sz w:val="28"/>
          <w:szCs w:val="28"/>
        </w:rPr>
        <w:lastRenderedPageBreak/>
        <w:t>містить три основні компоненти: комунікабельність, відчуття соціальної спорідненості, альтруїзм. Необхідно охарактеризувати кожен із цих компонентів.</w:t>
      </w:r>
      <w:r w:rsidR="001729AC" w:rsidRPr="00B0014A">
        <w:rPr>
          <w:rFonts w:ascii="Times New Roman" w:hAnsi="Times New Roman" w:cs="Times New Roman"/>
          <w:sz w:val="28"/>
          <w:szCs w:val="28"/>
        </w:rPr>
        <w:t xml:space="preserve"> </w:t>
      </w:r>
      <w:r w:rsidR="001729AC" w:rsidRPr="00B0014A">
        <w:rPr>
          <w:rFonts w:ascii="Times New Roman" w:hAnsi="Times New Roman" w:cs="Times New Roman"/>
          <w:bCs/>
          <w:sz w:val="28"/>
          <w:szCs w:val="28"/>
        </w:rPr>
        <w:t xml:space="preserve">Серед якостей, необхідних вчителеві для ефективного спілкування, виокремлюють і такі: </w:t>
      </w:r>
    </w:p>
    <w:p w:rsidR="00172F06" w:rsidRPr="00172F06" w:rsidRDefault="001729AC" w:rsidP="00D5155A">
      <w:pPr>
        <w:pStyle w:val="a4"/>
        <w:numPr>
          <w:ilvl w:val="0"/>
          <w:numId w:val="12"/>
        </w:numPr>
        <w:tabs>
          <w:tab w:val="num" w:pos="720"/>
        </w:tabs>
        <w:spacing w:after="0" w:line="360" w:lineRule="auto"/>
        <w:jc w:val="both"/>
        <w:rPr>
          <w:rFonts w:ascii="Times New Roman" w:hAnsi="Times New Roman"/>
          <w:sz w:val="28"/>
          <w:szCs w:val="28"/>
        </w:rPr>
      </w:pPr>
      <w:proofErr w:type="spellStart"/>
      <w:r w:rsidRPr="00172F06">
        <w:rPr>
          <w:rFonts w:ascii="Times New Roman" w:hAnsi="Times New Roman"/>
          <w:sz w:val="28"/>
          <w:szCs w:val="28"/>
        </w:rPr>
        <w:t>аутентичність</w:t>
      </w:r>
      <w:proofErr w:type="spellEnd"/>
      <w:r w:rsidRPr="00172F06">
        <w:rPr>
          <w:rFonts w:ascii="Times New Roman" w:hAnsi="Times New Roman"/>
          <w:sz w:val="28"/>
          <w:szCs w:val="28"/>
        </w:rPr>
        <w:t> </w:t>
      </w:r>
      <w:r w:rsidR="00172F06" w:rsidRPr="00172F06">
        <w:rPr>
          <w:rFonts w:ascii="Times New Roman" w:hAnsi="Times New Roman"/>
          <w:sz w:val="28"/>
          <w:szCs w:val="28"/>
        </w:rPr>
        <w:t>(природність у стосунках),</w:t>
      </w:r>
    </w:p>
    <w:p w:rsidR="00172F06" w:rsidRPr="00172F06" w:rsidRDefault="001729AC" w:rsidP="00D5155A">
      <w:pPr>
        <w:pStyle w:val="a4"/>
        <w:numPr>
          <w:ilvl w:val="0"/>
          <w:numId w:val="12"/>
        </w:numPr>
        <w:tabs>
          <w:tab w:val="num" w:pos="720"/>
        </w:tabs>
        <w:spacing w:after="0" w:line="360" w:lineRule="auto"/>
        <w:jc w:val="both"/>
        <w:rPr>
          <w:rFonts w:ascii="Times New Roman" w:hAnsi="Times New Roman"/>
          <w:sz w:val="28"/>
          <w:szCs w:val="28"/>
        </w:rPr>
      </w:pPr>
      <w:r w:rsidRPr="00172F06">
        <w:rPr>
          <w:rFonts w:ascii="Times New Roman" w:hAnsi="Times New Roman"/>
          <w:sz w:val="28"/>
          <w:szCs w:val="28"/>
        </w:rPr>
        <w:t xml:space="preserve">відкритість (готовність відкрити іншим </w:t>
      </w:r>
      <w:proofErr w:type="gramStart"/>
      <w:r w:rsidRPr="00172F06">
        <w:rPr>
          <w:rFonts w:ascii="Times New Roman" w:hAnsi="Times New Roman"/>
          <w:sz w:val="28"/>
          <w:szCs w:val="28"/>
        </w:rPr>
        <w:t>св</w:t>
      </w:r>
      <w:proofErr w:type="gramEnd"/>
      <w:r w:rsidRPr="00172F06">
        <w:rPr>
          <w:rFonts w:ascii="Times New Roman" w:hAnsi="Times New Roman"/>
          <w:sz w:val="28"/>
          <w:szCs w:val="28"/>
        </w:rPr>
        <w:t>ій внутрішній світ, щирість),</w:t>
      </w:r>
    </w:p>
    <w:p w:rsidR="00172F06" w:rsidRPr="00172F06" w:rsidRDefault="001729AC" w:rsidP="00D5155A">
      <w:pPr>
        <w:pStyle w:val="a4"/>
        <w:numPr>
          <w:ilvl w:val="0"/>
          <w:numId w:val="12"/>
        </w:numPr>
        <w:tabs>
          <w:tab w:val="num" w:pos="720"/>
        </w:tabs>
        <w:spacing w:after="0" w:line="360" w:lineRule="auto"/>
        <w:jc w:val="both"/>
        <w:rPr>
          <w:rFonts w:ascii="Times New Roman" w:hAnsi="Times New Roman"/>
          <w:sz w:val="28"/>
          <w:szCs w:val="28"/>
        </w:rPr>
      </w:pPr>
      <w:r w:rsidRPr="00172F06">
        <w:rPr>
          <w:rFonts w:ascii="Times New Roman" w:hAnsi="Times New Roman"/>
          <w:sz w:val="28"/>
          <w:szCs w:val="28"/>
        </w:rPr>
        <w:t>конкретність (відмова від загальних міркувань, уміння говорити про свої конкретні переживання, думки, дії),</w:t>
      </w:r>
    </w:p>
    <w:p w:rsidR="001729AC" w:rsidRPr="00172F06" w:rsidRDefault="001729AC" w:rsidP="00D5155A">
      <w:pPr>
        <w:pStyle w:val="a4"/>
        <w:numPr>
          <w:ilvl w:val="0"/>
          <w:numId w:val="12"/>
        </w:numPr>
        <w:tabs>
          <w:tab w:val="num" w:pos="720"/>
        </w:tabs>
        <w:spacing w:after="0" w:line="360" w:lineRule="auto"/>
        <w:jc w:val="both"/>
        <w:rPr>
          <w:rFonts w:ascii="Times New Roman" w:hAnsi="Times New Roman"/>
          <w:sz w:val="28"/>
          <w:szCs w:val="28"/>
        </w:rPr>
      </w:pPr>
      <w:r w:rsidRPr="00172F06">
        <w:rPr>
          <w:rFonts w:ascii="Times New Roman" w:hAnsi="Times New Roman"/>
          <w:sz w:val="28"/>
          <w:szCs w:val="28"/>
        </w:rPr>
        <w:t>ініціативність (схильність до діяльної позиції у стосунках із людьми).</w:t>
      </w:r>
    </w:p>
    <w:p w:rsidR="00172F06" w:rsidRDefault="00172F06" w:rsidP="00B55E8C">
      <w:pPr>
        <w:spacing w:after="0" w:line="360" w:lineRule="auto"/>
        <w:ind w:firstLine="709"/>
        <w:jc w:val="center"/>
        <w:rPr>
          <w:rFonts w:ascii="Times New Roman" w:hAnsi="Times New Roman" w:cs="Times New Roman"/>
          <w:b/>
          <w:sz w:val="28"/>
          <w:szCs w:val="28"/>
        </w:rPr>
      </w:pPr>
    </w:p>
    <w:p w:rsidR="0004585B" w:rsidRDefault="0004585B" w:rsidP="00B55E8C">
      <w:pPr>
        <w:spacing w:after="0" w:line="360" w:lineRule="auto"/>
        <w:ind w:firstLine="709"/>
        <w:jc w:val="center"/>
        <w:rPr>
          <w:rFonts w:ascii="Times New Roman" w:hAnsi="Times New Roman" w:cs="Times New Roman"/>
          <w:b/>
          <w:sz w:val="28"/>
          <w:szCs w:val="28"/>
        </w:rPr>
      </w:pPr>
      <w:r w:rsidRPr="00B0014A">
        <w:rPr>
          <w:rFonts w:ascii="Times New Roman" w:hAnsi="Times New Roman" w:cs="Times New Roman"/>
          <w:b/>
          <w:sz w:val="28"/>
          <w:szCs w:val="28"/>
        </w:rPr>
        <w:t>Питання для самоконтролю</w:t>
      </w:r>
    </w:p>
    <w:p w:rsidR="00DB1A00" w:rsidRPr="00B0014A" w:rsidRDefault="00DB1A00" w:rsidP="00B55E8C">
      <w:pPr>
        <w:spacing w:after="0" w:line="360" w:lineRule="auto"/>
        <w:ind w:firstLine="709"/>
        <w:jc w:val="center"/>
        <w:rPr>
          <w:rFonts w:ascii="Times New Roman" w:hAnsi="Times New Roman" w:cs="Times New Roman"/>
          <w:b/>
          <w:sz w:val="28"/>
          <w:szCs w:val="28"/>
        </w:rPr>
      </w:pPr>
    </w:p>
    <w:p w:rsidR="00AE699A" w:rsidRPr="00B0014A" w:rsidRDefault="00AE699A" w:rsidP="00172F06">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1.</w:t>
      </w:r>
      <w:r w:rsidR="0058163B" w:rsidRPr="00B0014A">
        <w:rPr>
          <w:rFonts w:ascii="Times New Roman" w:hAnsi="Times New Roman" w:cs="Times New Roman"/>
          <w:sz w:val="28"/>
          <w:szCs w:val="28"/>
        </w:rPr>
        <w:t xml:space="preserve"> </w:t>
      </w:r>
      <w:r w:rsidR="001729AC" w:rsidRPr="00B0014A">
        <w:rPr>
          <w:rFonts w:ascii="Times New Roman" w:hAnsi="Times New Roman" w:cs="Times New Roman"/>
          <w:sz w:val="28"/>
          <w:szCs w:val="28"/>
        </w:rPr>
        <w:t>Назвіть основні функції</w:t>
      </w:r>
      <w:r w:rsidR="00FF750D" w:rsidRPr="00B0014A">
        <w:rPr>
          <w:rFonts w:ascii="Times New Roman" w:hAnsi="Times New Roman" w:cs="Times New Roman"/>
          <w:sz w:val="28"/>
          <w:szCs w:val="28"/>
        </w:rPr>
        <w:t xml:space="preserve"> </w:t>
      </w:r>
      <w:r w:rsidR="001729AC" w:rsidRPr="00B0014A">
        <w:rPr>
          <w:rFonts w:ascii="Times New Roman" w:hAnsi="Times New Roman" w:cs="Times New Roman"/>
          <w:sz w:val="28"/>
          <w:szCs w:val="28"/>
        </w:rPr>
        <w:t>мовлення вчителя та охарактеризу</w:t>
      </w:r>
      <w:r w:rsidR="00FF750D" w:rsidRPr="00B0014A">
        <w:rPr>
          <w:rFonts w:ascii="Times New Roman" w:hAnsi="Times New Roman" w:cs="Times New Roman"/>
          <w:sz w:val="28"/>
          <w:szCs w:val="28"/>
        </w:rPr>
        <w:t xml:space="preserve">йте </w:t>
      </w:r>
      <w:r w:rsidR="001729AC" w:rsidRPr="00B0014A">
        <w:rPr>
          <w:rFonts w:ascii="Times New Roman" w:hAnsi="Times New Roman" w:cs="Times New Roman"/>
          <w:sz w:val="28"/>
          <w:szCs w:val="28"/>
        </w:rPr>
        <w:t xml:space="preserve"> кожну з цих функцій</w:t>
      </w:r>
      <w:r w:rsidRPr="00B0014A">
        <w:rPr>
          <w:rFonts w:ascii="Times New Roman" w:hAnsi="Times New Roman" w:cs="Times New Roman"/>
          <w:sz w:val="28"/>
          <w:szCs w:val="28"/>
        </w:rPr>
        <w:t>.</w:t>
      </w:r>
    </w:p>
    <w:p w:rsidR="00AE699A" w:rsidRPr="00B0014A" w:rsidRDefault="00AE699A" w:rsidP="00172F06">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2.</w:t>
      </w:r>
      <w:r w:rsidR="0058163B" w:rsidRPr="00B0014A">
        <w:rPr>
          <w:rFonts w:ascii="Times New Roman" w:hAnsi="Times New Roman" w:cs="Times New Roman"/>
          <w:sz w:val="28"/>
          <w:szCs w:val="28"/>
        </w:rPr>
        <w:t xml:space="preserve"> </w:t>
      </w:r>
      <w:r w:rsidR="00FF750D" w:rsidRPr="00B0014A">
        <w:rPr>
          <w:rFonts w:ascii="Times New Roman" w:hAnsi="Times New Roman" w:cs="Times New Roman"/>
          <w:sz w:val="28"/>
          <w:szCs w:val="28"/>
        </w:rPr>
        <w:t>Доведіть, що педагогічне спілкування є не просто обміном інформацією, а цілеспрямованою взаємодією.</w:t>
      </w:r>
    </w:p>
    <w:p w:rsidR="00AE699A" w:rsidRPr="00B0014A" w:rsidRDefault="00AE699A" w:rsidP="00172F06">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3.</w:t>
      </w:r>
      <w:r w:rsidR="0058163B" w:rsidRPr="00B0014A">
        <w:rPr>
          <w:rFonts w:ascii="Times New Roman" w:hAnsi="Times New Roman" w:cs="Times New Roman"/>
          <w:sz w:val="28"/>
          <w:szCs w:val="28"/>
        </w:rPr>
        <w:t xml:space="preserve"> </w:t>
      </w:r>
      <w:r w:rsidR="00FF750D" w:rsidRPr="00B0014A">
        <w:rPr>
          <w:rFonts w:ascii="Times New Roman" w:hAnsi="Times New Roman" w:cs="Times New Roman"/>
          <w:sz w:val="28"/>
          <w:szCs w:val="28"/>
        </w:rPr>
        <w:t xml:space="preserve">Назвіть чотири основні способи комунікативного впливу. </w:t>
      </w:r>
      <w:r w:rsidRPr="00B0014A">
        <w:rPr>
          <w:rFonts w:ascii="Times New Roman" w:hAnsi="Times New Roman" w:cs="Times New Roman"/>
          <w:sz w:val="28"/>
          <w:szCs w:val="28"/>
        </w:rPr>
        <w:t>Наведіть приклади</w:t>
      </w:r>
      <w:r w:rsidR="00FF750D" w:rsidRPr="00B0014A">
        <w:rPr>
          <w:rFonts w:ascii="Times New Roman" w:hAnsi="Times New Roman" w:cs="Times New Roman"/>
          <w:sz w:val="28"/>
          <w:szCs w:val="28"/>
        </w:rPr>
        <w:t xml:space="preserve"> переконування та навіювання.</w:t>
      </w:r>
      <w:r w:rsidRPr="00B0014A">
        <w:rPr>
          <w:rFonts w:ascii="Times New Roman" w:hAnsi="Times New Roman" w:cs="Times New Roman"/>
          <w:sz w:val="28"/>
          <w:szCs w:val="28"/>
        </w:rPr>
        <w:t>.</w:t>
      </w:r>
    </w:p>
    <w:p w:rsidR="00AE699A" w:rsidRPr="00B0014A" w:rsidRDefault="00AE699A" w:rsidP="00172F06">
      <w:pPr>
        <w:spacing w:after="0" w:line="360" w:lineRule="auto"/>
        <w:ind w:firstLine="709"/>
        <w:jc w:val="both"/>
        <w:rPr>
          <w:rFonts w:ascii="Times New Roman" w:hAnsi="Times New Roman" w:cs="Times New Roman"/>
          <w:iCs/>
          <w:sz w:val="28"/>
          <w:szCs w:val="28"/>
        </w:rPr>
      </w:pPr>
      <w:r w:rsidRPr="00B0014A">
        <w:rPr>
          <w:rFonts w:ascii="Times New Roman" w:hAnsi="Times New Roman" w:cs="Times New Roman"/>
          <w:sz w:val="28"/>
          <w:szCs w:val="28"/>
        </w:rPr>
        <w:t>4.</w:t>
      </w:r>
      <w:r w:rsidR="0058163B" w:rsidRPr="00B0014A">
        <w:rPr>
          <w:rFonts w:ascii="Times New Roman" w:hAnsi="Times New Roman" w:cs="Times New Roman"/>
          <w:sz w:val="28"/>
          <w:szCs w:val="28"/>
        </w:rPr>
        <w:t xml:space="preserve"> </w:t>
      </w:r>
      <w:r w:rsidR="00FF750D" w:rsidRPr="00B0014A">
        <w:rPr>
          <w:rFonts w:ascii="Times New Roman" w:hAnsi="Times New Roman" w:cs="Times New Roman"/>
          <w:sz w:val="28"/>
          <w:szCs w:val="28"/>
        </w:rPr>
        <w:t>Назвіть основні стратегії взаємодії у спілкуванні</w:t>
      </w:r>
      <w:r w:rsidRPr="00B0014A">
        <w:rPr>
          <w:rFonts w:ascii="Times New Roman" w:hAnsi="Times New Roman" w:cs="Times New Roman"/>
          <w:iCs/>
          <w:sz w:val="28"/>
          <w:szCs w:val="28"/>
        </w:rPr>
        <w:t>?</w:t>
      </w:r>
      <w:r w:rsidR="00FF750D" w:rsidRPr="00B0014A">
        <w:rPr>
          <w:rFonts w:ascii="Times New Roman" w:hAnsi="Times New Roman" w:cs="Times New Roman"/>
          <w:iCs/>
          <w:sz w:val="28"/>
          <w:szCs w:val="28"/>
        </w:rPr>
        <w:t xml:space="preserve"> Охарактеризуйте одну з них.</w:t>
      </w:r>
    </w:p>
    <w:p w:rsidR="00AE699A" w:rsidRDefault="00AE699A" w:rsidP="00172F06">
      <w:pPr>
        <w:spacing w:after="0" w:line="360" w:lineRule="auto"/>
        <w:ind w:firstLine="709"/>
        <w:jc w:val="both"/>
        <w:rPr>
          <w:rFonts w:ascii="Times New Roman" w:hAnsi="Times New Roman" w:cs="Times New Roman"/>
          <w:iCs/>
          <w:sz w:val="28"/>
          <w:szCs w:val="28"/>
        </w:rPr>
      </w:pPr>
      <w:r w:rsidRPr="00B0014A">
        <w:rPr>
          <w:rFonts w:ascii="Times New Roman" w:hAnsi="Times New Roman" w:cs="Times New Roman"/>
          <w:iCs/>
          <w:sz w:val="28"/>
          <w:szCs w:val="28"/>
        </w:rPr>
        <w:t xml:space="preserve">5. </w:t>
      </w:r>
      <w:r w:rsidR="00FF750D" w:rsidRPr="00B0014A">
        <w:rPr>
          <w:rFonts w:ascii="Times New Roman" w:hAnsi="Times New Roman" w:cs="Times New Roman"/>
          <w:iCs/>
          <w:sz w:val="28"/>
          <w:szCs w:val="28"/>
        </w:rPr>
        <w:t xml:space="preserve">Наведіть визначення </w:t>
      </w:r>
      <w:proofErr w:type="spellStart"/>
      <w:r w:rsidR="00FF750D" w:rsidRPr="00B0014A">
        <w:rPr>
          <w:rFonts w:ascii="Times New Roman" w:hAnsi="Times New Roman" w:cs="Times New Roman"/>
          <w:iCs/>
          <w:sz w:val="28"/>
          <w:szCs w:val="28"/>
        </w:rPr>
        <w:t>комунікативності</w:t>
      </w:r>
      <w:proofErr w:type="spellEnd"/>
      <w:r w:rsidR="00172F06">
        <w:rPr>
          <w:rFonts w:ascii="Times New Roman" w:hAnsi="Times New Roman" w:cs="Times New Roman"/>
          <w:iCs/>
          <w:sz w:val="28"/>
          <w:szCs w:val="28"/>
        </w:rPr>
        <w:t>.</w:t>
      </w:r>
    </w:p>
    <w:p w:rsidR="00172F06" w:rsidRPr="00B0014A" w:rsidRDefault="00172F06" w:rsidP="00B55E8C">
      <w:pPr>
        <w:spacing w:after="0" w:line="360" w:lineRule="auto"/>
        <w:jc w:val="both"/>
        <w:rPr>
          <w:rFonts w:ascii="Times New Roman" w:hAnsi="Times New Roman" w:cs="Times New Roman"/>
          <w:sz w:val="28"/>
          <w:szCs w:val="28"/>
        </w:rPr>
      </w:pPr>
    </w:p>
    <w:p w:rsidR="00C52CFB" w:rsidRDefault="00670C8E" w:rsidP="00B55E8C">
      <w:pPr>
        <w:spacing w:after="0" w:line="360" w:lineRule="auto"/>
        <w:ind w:firstLine="709"/>
        <w:jc w:val="center"/>
        <w:rPr>
          <w:rFonts w:ascii="Times New Roman" w:hAnsi="Times New Roman" w:cs="Times New Roman"/>
          <w:b/>
          <w:sz w:val="28"/>
          <w:szCs w:val="28"/>
        </w:rPr>
      </w:pPr>
      <w:r w:rsidRPr="00B0014A">
        <w:rPr>
          <w:rFonts w:ascii="Times New Roman" w:hAnsi="Times New Roman" w:cs="Times New Roman"/>
          <w:b/>
          <w:sz w:val="28"/>
          <w:szCs w:val="28"/>
        </w:rPr>
        <w:t>Тести для самоконтролю</w:t>
      </w:r>
    </w:p>
    <w:p w:rsidR="00DB1A00" w:rsidRPr="00B0014A" w:rsidRDefault="00DB1A00" w:rsidP="00B55E8C">
      <w:pPr>
        <w:spacing w:after="0" w:line="360" w:lineRule="auto"/>
        <w:ind w:firstLine="709"/>
        <w:jc w:val="center"/>
        <w:rPr>
          <w:rFonts w:ascii="Times New Roman" w:hAnsi="Times New Roman" w:cs="Times New Roman"/>
          <w:b/>
          <w:sz w:val="28"/>
          <w:szCs w:val="28"/>
        </w:rPr>
      </w:pPr>
    </w:p>
    <w:p w:rsidR="003D3EB5" w:rsidRPr="00B0014A" w:rsidRDefault="003D3EB5" w:rsidP="00B55E8C">
      <w:pPr>
        <w:spacing w:after="0" w:line="360" w:lineRule="auto"/>
        <w:ind w:firstLine="709"/>
        <w:jc w:val="both"/>
        <w:rPr>
          <w:rFonts w:ascii="Times New Roman" w:hAnsi="Times New Roman" w:cs="Times New Roman"/>
          <w:b/>
          <w:i/>
          <w:sz w:val="28"/>
          <w:szCs w:val="28"/>
        </w:rPr>
      </w:pPr>
      <w:r w:rsidRPr="00B0014A">
        <w:rPr>
          <w:rFonts w:ascii="Times New Roman" w:hAnsi="Times New Roman" w:cs="Times New Roman"/>
          <w:b/>
          <w:sz w:val="28"/>
          <w:szCs w:val="28"/>
        </w:rPr>
        <w:t xml:space="preserve">1. </w:t>
      </w:r>
      <w:r w:rsidRPr="00B0014A">
        <w:rPr>
          <w:rFonts w:ascii="Times New Roman" w:hAnsi="Times New Roman" w:cs="Times New Roman"/>
          <w:b/>
          <w:i/>
          <w:sz w:val="28"/>
          <w:szCs w:val="28"/>
        </w:rPr>
        <w:t xml:space="preserve">Мовлення вчителя реалізується у: </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 монолозі;</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Б. розмові з колегами, друзями;</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В. бесідах у повсякденному житті;</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 діалозі.</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lastRenderedPageBreak/>
        <w:t>2. Основною умовою цілеспрямованого впливу на особистість школяра є:</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а) правильне сприймання вчителем особистості дитини; </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б) спеціальна організація провідного виду діяльності;</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в) уміння враховувати основні потреби дитини;</w:t>
      </w:r>
    </w:p>
    <w:p w:rsidR="003D3EB5"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 враховувати особистісні якості учня в організації діяльності.</w:t>
      </w:r>
    </w:p>
    <w:p w:rsidR="00DB1A00" w:rsidRPr="00B0014A" w:rsidRDefault="00DB1A00" w:rsidP="00B55E8C">
      <w:pPr>
        <w:spacing w:after="0" w:line="360" w:lineRule="auto"/>
        <w:ind w:firstLine="709"/>
        <w:jc w:val="both"/>
        <w:rPr>
          <w:rFonts w:ascii="Times New Roman" w:hAnsi="Times New Roman" w:cs="Times New Roman"/>
          <w:sz w:val="28"/>
          <w:szCs w:val="28"/>
        </w:rPr>
      </w:pPr>
    </w:p>
    <w:p w:rsidR="003D3EB5" w:rsidRPr="00B0014A" w:rsidRDefault="003D3EB5"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3. Стилі педагогічного спілкування:</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 демократичний;</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Б. педагогічний;</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В. особовий;</w:t>
      </w:r>
    </w:p>
    <w:p w:rsidR="00670C8E"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 психолого-педагогічний.</w:t>
      </w:r>
    </w:p>
    <w:p w:rsidR="00DB1A00" w:rsidRPr="00B0014A" w:rsidRDefault="00DB1A00" w:rsidP="00B55E8C">
      <w:pPr>
        <w:spacing w:after="0" w:line="360" w:lineRule="auto"/>
        <w:ind w:firstLine="709"/>
        <w:jc w:val="both"/>
        <w:rPr>
          <w:rFonts w:ascii="Times New Roman" w:hAnsi="Times New Roman" w:cs="Times New Roman"/>
          <w:sz w:val="28"/>
          <w:szCs w:val="28"/>
        </w:rPr>
      </w:pPr>
    </w:p>
    <w:p w:rsidR="003D3EB5" w:rsidRPr="00B0014A" w:rsidRDefault="003D3EB5"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4. Види спілкування:</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 вербальне;</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Б. естетичне;</w:t>
      </w:r>
    </w:p>
    <w:p w:rsidR="003D3EB5" w:rsidRPr="00B0014A"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В. загальне;</w:t>
      </w:r>
    </w:p>
    <w:p w:rsidR="003D3EB5" w:rsidRDefault="003D3EB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 комунікативне.</w:t>
      </w:r>
    </w:p>
    <w:p w:rsidR="00DB1A00" w:rsidRPr="00B0014A" w:rsidRDefault="00DB1A00" w:rsidP="00B55E8C">
      <w:pPr>
        <w:spacing w:after="0" w:line="360" w:lineRule="auto"/>
        <w:ind w:firstLine="709"/>
        <w:jc w:val="both"/>
        <w:rPr>
          <w:rFonts w:ascii="Times New Roman" w:hAnsi="Times New Roman" w:cs="Times New Roman"/>
          <w:sz w:val="28"/>
          <w:szCs w:val="28"/>
        </w:rPr>
      </w:pPr>
    </w:p>
    <w:p w:rsidR="003D3EB5" w:rsidRPr="00B0014A" w:rsidRDefault="005D2642"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5. Назвіть с</w:t>
      </w:r>
      <w:r w:rsidR="003D12AE" w:rsidRPr="00B0014A">
        <w:rPr>
          <w:rFonts w:ascii="Times New Roman" w:hAnsi="Times New Roman" w:cs="Times New Roman"/>
          <w:b/>
          <w:bCs/>
          <w:iCs/>
          <w:sz w:val="28"/>
          <w:szCs w:val="28"/>
        </w:rPr>
        <w:t>пособи комунікативного впливу на особистість</w:t>
      </w:r>
    </w:p>
    <w:p w:rsidR="005D2642" w:rsidRPr="00B0014A" w:rsidRDefault="005D2642"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 навіювання;</w:t>
      </w:r>
    </w:p>
    <w:p w:rsidR="005D2642" w:rsidRPr="00B0014A" w:rsidRDefault="005D2642"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Б. підвищення тону під час спілкування;</w:t>
      </w:r>
    </w:p>
    <w:p w:rsidR="005D2642" w:rsidRPr="00B0014A" w:rsidRDefault="005D2642"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В. наказ;</w:t>
      </w:r>
    </w:p>
    <w:p w:rsidR="005D2642" w:rsidRDefault="005D2642"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 переконання.</w:t>
      </w:r>
    </w:p>
    <w:p w:rsidR="00172F06" w:rsidRPr="00B0014A" w:rsidRDefault="00172F06" w:rsidP="00B55E8C">
      <w:pPr>
        <w:spacing w:after="0" w:line="360" w:lineRule="auto"/>
        <w:ind w:firstLine="709"/>
        <w:jc w:val="both"/>
        <w:rPr>
          <w:rFonts w:ascii="Times New Roman" w:hAnsi="Times New Roman" w:cs="Times New Roman"/>
          <w:sz w:val="28"/>
          <w:szCs w:val="28"/>
        </w:rPr>
      </w:pPr>
    </w:p>
    <w:p w:rsidR="00C52CFB" w:rsidRPr="00B0014A" w:rsidRDefault="00C52CFB"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Виконайте завдання 1</w:t>
      </w:r>
      <w:r w:rsidR="00200195">
        <w:rPr>
          <w:rFonts w:ascii="Times New Roman" w:hAnsi="Times New Roman" w:cs="Times New Roman"/>
          <w:b/>
          <w:sz w:val="28"/>
          <w:szCs w:val="28"/>
        </w:rPr>
        <w:t>-</w:t>
      </w:r>
      <w:r w:rsidRPr="00B0014A">
        <w:rPr>
          <w:rFonts w:ascii="Times New Roman" w:hAnsi="Times New Roman" w:cs="Times New Roman"/>
          <w:b/>
          <w:sz w:val="28"/>
          <w:szCs w:val="28"/>
        </w:rPr>
        <w:t>2</w:t>
      </w:r>
    </w:p>
    <w:p w:rsidR="00C52CFB" w:rsidRPr="00B0014A" w:rsidRDefault="00C52CF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 xml:space="preserve">Завдання 1. </w:t>
      </w:r>
      <w:r w:rsidRPr="00B0014A">
        <w:rPr>
          <w:rFonts w:ascii="Times New Roman" w:hAnsi="Times New Roman" w:cs="Times New Roman"/>
          <w:sz w:val="28"/>
          <w:szCs w:val="28"/>
        </w:rPr>
        <w:t xml:space="preserve">Підготуйте виступи з питань до практичного заняття, до одного з питань (на вибір) розробіть презентацію (не менше 8 слайдів). </w:t>
      </w:r>
      <w:proofErr w:type="spellStart"/>
      <w:r w:rsidRPr="00B0014A">
        <w:rPr>
          <w:rFonts w:ascii="Times New Roman" w:hAnsi="Times New Roman" w:cs="Times New Roman"/>
          <w:sz w:val="28"/>
          <w:szCs w:val="28"/>
        </w:rPr>
        <w:t>Обгрунтуйте</w:t>
      </w:r>
      <w:proofErr w:type="spellEnd"/>
      <w:r w:rsidRPr="00B0014A">
        <w:rPr>
          <w:rFonts w:ascii="Times New Roman" w:hAnsi="Times New Roman" w:cs="Times New Roman"/>
          <w:sz w:val="28"/>
          <w:szCs w:val="28"/>
        </w:rPr>
        <w:t>, у чому полягають методичні особливості презентації.</w:t>
      </w:r>
    </w:p>
    <w:p w:rsidR="00B021D3" w:rsidRPr="00B0014A" w:rsidRDefault="00C52CF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lastRenderedPageBreak/>
        <w:t>Завдання 2.</w:t>
      </w:r>
      <w:r w:rsidR="0058163B" w:rsidRPr="00B0014A">
        <w:rPr>
          <w:rFonts w:ascii="Times New Roman" w:hAnsi="Times New Roman" w:cs="Times New Roman"/>
          <w:b/>
          <w:sz w:val="28"/>
          <w:szCs w:val="28"/>
        </w:rPr>
        <w:t xml:space="preserve"> </w:t>
      </w:r>
      <w:r w:rsidR="00B021D3" w:rsidRPr="00B0014A">
        <w:rPr>
          <w:rFonts w:ascii="Times New Roman" w:hAnsi="Times New Roman" w:cs="Times New Roman"/>
          <w:b/>
          <w:sz w:val="28"/>
          <w:szCs w:val="28"/>
        </w:rPr>
        <w:t xml:space="preserve">Педагогічна ситуація. </w:t>
      </w:r>
      <w:r w:rsidR="00B021D3" w:rsidRPr="00B0014A">
        <w:rPr>
          <w:rFonts w:ascii="Times New Roman" w:hAnsi="Times New Roman" w:cs="Times New Roman"/>
          <w:sz w:val="28"/>
          <w:szCs w:val="28"/>
        </w:rPr>
        <w:t xml:space="preserve">Учень 10 класу поклав голову на парту і не приймає участі в </w:t>
      </w:r>
      <w:proofErr w:type="spellStart"/>
      <w:r w:rsidR="00B021D3" w:rsidRPr="00B0014A">
        <w:rPr>
          <w:rFonts w:ascii="Times New Roman" w:hAnsi="Times New Roman" w:cs="Times New Roman"/>
          <w:sz w:val="28"/>
          <w:szCs w:val="28"/>
        </w:rPr>
        <w:t>уроці</w:t>
      </w:r>
      <w:proofErr w:type="spellEnd"/>
      <w:r w:rsidR="00B021D3" w:rsidRPr="00B0014A">
        <w:rPr>
          <w:rFonts w:ascii="Times New Roman" w:hAnsi="Times New Roman" w:cs="Times New Roman"/>
          <w:sz w:val="28"/>
          <w:szCs w:val="28"/>
        </w:rPr>
        <w:t>. На зауваження вчителя не реагує. Врешті-решт вчитель не витримує і примушує учня покинути клас. Навздогін вчитель гнівно кричить: «Без батьків в школу не приходь!»</w:t>
      </w:r>
    </w:p>
    <w:p w:rsidR="00B021D3" w:rsidRPr="00B0014A" w:rsidRDefault="00B021D3"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Дайте оцінку діям вчителя. Запропонуйте свої варіанти вирішення цієї ситуації.</w:t>
      </w:r>
    </w:p>
    <w:p w:rsidR="00C52CFB" w:rsidRPr="00B0014A" w:rsidRDefault="00C52CF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Файли до завдань викладіть на сторінці дисципліни у MOODLE у папку «Виконані завдання до </w:t>
      </w:r>
      <w:r w:rsidR="00DB1A00">
        <w:rPr>
          <w:rFonts w:ascii="Times New Roman" w:hAnsi="Times New Roman" w:cs="Times New Roman"/>
          <w:sz w:val="28"/>
          <w:szCs w:val="28"/>
        </w:rPr>
        <w:t>семінарського</w:t>
      </w:r>
      <w:r w:rsidRPr="00B0014A">
        <w:rPr>
          <w:rFonts w:ascii="Times New Roman" w:hAnsi="Times New Roman" w:cs="Times New Roman"/>
          <w:sz w:val="28"/>
          <w:szCs w:val="28"/>
        </w:rPr>
        <w:t xml:space="preserve"> заняття </w:t>
      </w:r>
      <w:r w:rsidR="00B021D3" w:rsidRPr="00B0014A">
        <w:rPr>
          <w:rFonts w:ascii="Times New Roman" w:hAnsi="Times New Roman" w:cs="Times New Roman"/>
          <w:sz w:val="28"/>
          <w:szCs w:val="28"/>
        </w:rPr>
        <w:t>2</w:t>
      </w:r>
      <w:r w:rsidRPr="00B0014A">
        <w:rPr>
          <w:rFonts w:ascii="Times New Roman" w:hAnsi="Times New Roman" w:cs="Times New Roman"/>
          <w:sz w:val="28"/>
          <w:szCs w:val="28"/>
        </w:rPr>
        <w:t>».</w:t>
      </w:r>
    </w:p>
    <w:p w:rsidR="00200195" w:rsidRDefault="00200195">
      <w:pPr>
        <w:rPr>
          <w:rFonts w:ascii="Times New Roman" w:hAnsi="Times New Roman" w:cs="Times New Roman"/>
          <w:sz w:val="28"/>
          <w:szCs w:val="28"/>
        </w:rPr>
      </w:pPr>
    </w:p>
    <w:p w:rsidR="000D26F3" w:rsidRPr="00B0014A" w:rsidRDefault="003D12AE" w:rsidP="00B55E8C">
      <w:pPr>
        <w:spacing w:after="0" w:line="360" w:lineRule="auto"/>
        <w:jc w:val="center"/>
        <w:rPr>
          <w:rFonts w:ascii="Times New Roman" w:eastAsia="Times New Roman" w:hAnsi="Times New Roman" w:cs="Times New Roman"/>
          <w:b/>
          <w:sz w:val="28"/>
          <w:szCs w:val="28"/>
          <w:lang w:eastAsia="ar-SA"/>
        </w:rPr>
      </w:pPr>
      <w:r w:rsidRPr="00B0014A">
        <w:rPr>
          <w:rFonts w:ascii="Times New Roman" w:eastAsia="Times New Roman" w:hAnsi="Times New Roman" w:cs="Times New Roman"/>
          <w:b/>
          <w:sz w:val="28"/>
          <w:szCs w:val="28"/>
          <w:lang w:eastAsia="ar-SA"/>
        </w:rPr>
        <w:t>ЗМІСТОВИЙ МОДУЛЬ 3</w:t>
      </w:r>
      <w:r w:rsidR="00361C7B" w:rsidRPr="00B0014A">
        <w:rPr>
          <w:rFonts w:ascii="Times New Roman" w:eastAsia="Times New Roman" w:hAnsi="Times New Roman" w:cs="Times New Roman"/>
          <w:b/>
          <w:sz w:val="28"/>
          <w:szCs w:val="28"/>
          <w:lang w:eastAsia="ar-SA"/>
        </w:rPr>
        <w:t xml:space="preserve">. </w:t>
      </w:r>
      <w:r w:rsidR="000D26F3" w:rsidRPr="00B0014A">
        <w:rPr>
          <w:rFonts w:ascii="Times New Roman" w:eastAsia="Times New Roman" w:hAnsi="Times New Roman" w:cs="Times New Roman"/>
          <w:b/>
          <w:sz w:val="28"/>
          <w:szCs w:val="28"/>
          <w:lang w:eastAsia="ar-SA"/>
        </w:rPr>
        <w:t>ПЕДАГОГІЧНА ТВОРЧІСТЬ УЧИТЕЛЯ</w:t>
      </w:r>
    </w:p>
    <w:p w:rsidR="000D26F3" w:rsidRPr="00B0014A" w:rsidRDefault="000D26F3" w:rsidP="00B55E8C">
      <w:pPr>
        <w:spacing w:after="0" w:line="360" w:lineRule="auto"/>
        <w:jc w:val="center"/>
        <w:rPr>
          <w:rFonts w:ascii="Times New Roman" w:eastAsia="Times New Roman" w:hAnsi="Times New Roman" w:cs="Times New Roman"/>
          <w:b/>
          <w:sz w:val="28"/>
          <w:szCs w:val="28"/>
          <w:lang w:eastAsia="ar-SA"/>
        </w:rPr>
      </w:pPr>
    </w:p>
    <w:p w:rsidR="00361C7B" w:rsidRPr="00B0014A" w:rsidRDefault="000D26F3" w:rsidP="00B55E8C">
      <w:pPr>
        <w:spacing w:after="0" w:line="360" w:lineRule="auto"/>
        <w:jc w:val="center"/>
        <w:rPr>
          <w:rFonts w:ascii="Times New Roman" w:eastAsia="Times New Roman" w:hAnsi="Times New Roman" w:cs="Times New Roman"/>
          <w:b/>
          <w:sz w:val="28"/>
          <w:szCs w:val="28"/>
          <w:lang w:eastAsia="ar-SA"/>
        </w:rPr>
      </w:pPr>
      <w:r w:rsidRPr="00B0014A">
        <w:rPr>
          <w:rFonts w:ascii="Times New Roman" w:eastAsia="Times New Roman" w:hAnsi="Times New Roman" w:cs="Times New Roman"/>
          <w:b/>
          <w:sz w:val="28"/>
          <w:szCs w:val="28"/>
          <w:lang w:eastAsia="ar-SA"/>
        </w:rPr>
        <w:t>ТЕМА 3. МАЙСТЕРНІСТЬ ОРГАНІЗАЦІЇ ОСВІТНЬОГО ПРОЦЕСУ. ФОРМИ І МЕТОДИ ПЕДАГОГІЧНОЇ ТВОРЧОСТІ УЧИТЕЛЯ</w:t>
      </w:r>
    </w:p>
    <w:p w:rsidR="00361C7B" w:rsidRPr="00B0014A" w:rsidRDefault="00361C7B" w:rsidP="00B55E8C">
      <w:pPr>
        <w:spacing w:after="0" w:line="360" w:lineRule="auto"/>
        <w:jc w:val="center"/>
        <w:rPr>
          <w:rFonts w:ascii="Times New Roman" w:eastAsia="Times New Roman" w:hAnsi="Times New Roman" w:cs="Times New Roman"/>
          <w:b/>
          <w:sz w:val="28"/>
          <w:szCs w:val="28"/>
          <w:lang w:eastAsia="ar-SA"/>
        </w:rPr>
      </w:pPr>
    </w:p>
    <w:p w:rsidR="00361C7B" w:rsidRPr="00B0014A" w:rsidRDefault="00361C7B" w:rsidP="00B55E8C">
      <w:pPr>
        <w:spacing w:after="0" w:line="360" w:lineRule="auto"/>
        <w:ind w:firstLine="709"/>
        <w:jc w:val="both"/>
        <w:rPr>
          <w:rFonts w:ascii="Times New Roman" w:hAnsi="Times New Roman" w:cs="Times New Roman"/>
          <w:bCs/>
          <w:iCs/>
          <w:sz w:val="28"/>
          <w:szCs w:val="28"/>
        </w:rPr>
      </w:pPr>
      <w:r w:rsidRPr="00B0014A">
        <w:rPr>
          <w:rFonts w:ascii="Times New Roman" w:hAnsi="Times New Roman" w:cs="Times New Roman"/>
          <w:b/>
          <w:bCs/>
          <w:iCs/>
          <w:sz w:val="28"/>
          <w:szCs w:val="28"/>
        </w:rPr>
        <w:t>Мета:</w:t>
      </w:r>
      <w:r w:rsidR="0058163B" w:rsidRPr="00B0014A">
        <w:rPr>
          <w:rFonts w:ascii="Times New Roman" w:hAnsi="Times New Roman" w:cs="Times New Roman"/>
          <w:b/>
          <w:bCs/>
          <w:iCs/>
          <w:sz w:val="28"/>
          <w:szCs w:val="28"/>
        </w:rPr>
        <w:t xml:space="preserve"> </w:t>
      </w:r>
      <w:r w:rsidR="008A7962" w:rsidRPr="00B0014A">
        <w:rPr>
          <w:rFonts w:ascii="Times New Roman" w:hAnsi="Times New Roman" w:cs="Times New Roman"/>
          <w:bCs/>
          <w:iCs/>
          <w:sz w:val="28"/>
          <w:szCs w:val="28"/>
        </w:rPr>
        <w:t xml:space="preserve">формування майстерності організації </w:t>
      </w:r>
      <w:r w:rsidR="008A7962" w:rsidRPr="00B0014A">
        <w:rPr>
          <w:rFonts w:ascii="Times New Roman" w:eastAsia="Times New Roman" w:hAnsi="Times New Roman" w:cs="Times New Roman"/>
          <w:sz w:val="28"/>
          <w:szCs w:val="28"/>
          <w:lang w:eastAsia="ar-SA"/>
        </w:rPr>
        <w:t>освітнього процесу</w:t>
      </w:r>
      <w:r w:rsidR="008A7962" w:rsidRPr="00B0014A">
        <w:rPr>
          <w:rFonts w:ascii="Times New Roman" w:hAnsi="Times New Roman" w:cs="Times New Roman"/>
          <w:bCs/>
          <w:iCs/>
          <w:sz w:val="28"/>
          <w:szCs w:val="28"/>
        </w:rPr>
        <w:t>, вивчення форм і методів педагогічної творчості учителя, особливостей навчально-методичної робота як обов’язкового компонента педагогічної майстерності.</w:t>
      </w:r>
    </w:p>
    <w:p w:rsidR="00B0014A" w:rsidRPr="00B0014A" w:rsidRDefault="00B0014A" w:rsidP="00B55E8C">
      <w:pPr>
        <w:spacing w:after="0" w:line="360" w:lineRule="auto"/>
        <w:ind w:firstLine="709"/>
        <w:jc w:val="both"/>
        <w:rPr>
          <w:rFonts w:ascii="Times New Roman" w:hAnsi="Times New Roman" w:cs="Times New Roman"/>
          <w:b/>
          <w:bCs/>
          <w:iCs/>
          <w:sz w:val="28"/>
          <w:szCs w:val="28"/>
        </w:rPr>
      </w:pPr>
    </w:p>
    <w:p w:rsidR="00361C7B" w:rsidRPr="00B0014A" w:rsidRDefault="00361C7B" w:rsidP="00B55E8C">
      <w:pPr>
        <w:spacing w:after="0" w:line="360" w:lineRule="auto"/>
        <w:jc w:val="center"/>
        <w:rPr>
          <w:rFonts w:ascii="Times New Roman" w:hAnsi="Times New Roman" w:cs="Times New Roman"/>
          <w:b/>
          <w:bCs/>
          <w:iCs/>
          <w:sz w:val="28"/>
          <w:szCs w:val="28"/>
        </w:rPr>
      </w:pPr>
      <w:r w:rsidRPr="00B0014A">
        <w:rPr>
          <w:rFonts w:ascii="Times New Roman" w:hAnsi="Times New Roman" w:cs="Times New Roman"/>
          <w:b/>
          <w:bCs/>
          <w:iCs/>
          <w:sz w:val="28"/>
          <w:szCs w:val="28"/>
        </w:rPr>
        <w:t>ПЛАН ЗАНЯТТЯ</w:t>
      </w:r>
    </w:p>
    <w:p w:rsidR="00361C7B" w:rsidRPr="00B0014A" w:rsidRDefault="00361C7B" w:rsidP="00B55E8C">
      <w:pPr>
        <w:spacing w:after="0" w:line="360" w:lineRule="auto"/>
        <w:ind w:firstLine="709"/>
        <w:jc w:val="both"/>
        <w:rPr>
          <w:rFonts w:ascii="Times New Roman" w:hAnsi="Times New Roman" w:cs="Times New Roman"/>
          <w:bCs/>
          <w:iCs/>
          <w:sz w:val="28"/>
          <w:szCs w:val="28"/>
        </w:rPr>
      </w:pPr>
    </w:p>
    <w:p w:rsidR="003D12AE" w:rsidRPr="00B0014A" w:rsidRDefault="003D12AE" w:rsidP="00D5155A">
      <w:pPr>
        <w:pStyle w:val="a4"/>
        <w:numPr>
          <w:ilvl w:val="0"/>
          <w:numId w:val="9"/>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 xml:space="preserve">Майстерність організації освітнього процесу на </w:t>
      </w:r>
      <w:proofErr w:type="spellStart"/>
      <w:r w:rsidRPr="00B0014A">
        <w:rPr>
          <w:rFonts w:ascii="Times New Roman" w:hAnsi="Times New Roman"/>
          <w:bCs/>
          <w:iCs/>
          <w:sz w:val="28"/>
          <w:szCs w:val="28"/>
          <w:lang w:val="uk-UA"/>
        </w:rPr>
        <w:t>уроці</w:t>
      </w:r>
      <w:proofErr w:type="spellEnd"/>
      <w:r w:rsidRPr="00B0014A">
        <w:rPr>
          <w:rFonts w:ascii="Times New Roman" w:hAnsi="Times New Roman"/>
          <w:bCs/>
          <w:iCs/>
          <w:sz w:val="28"/>
          <w:szCs w:val="28"/>
          <w:lang w:val="uk-UA"/>
        </w:rPr>
        <w:t xml:space="preserve"> та </w:t>
      </w:r>
      <w:proofErr w:type="spellStart"/>
      <w:r w:rsidRPr="00B0014A">
        <w:rPr>
          <w:rFonts w:ascii="Times New Roman" w:hAnsi="Times New Roman"/>
          <w:bCs/>
          <w:iCs/>
          <w:sz w:val="28"/>
          <w:szCs w:val="28"/>
          <w:lang w:val="uk-UA"/>
        </w:rPr>
        <w:t>позааудиторної</w:t>
      </w:r>
      <w:proofErr w:type="spellEnd"/>
      <w:r w:rsidRPr="00B0014A">
        <w:rPr>
          <w:rFonts w:ascii="Times New Roman" w:hAnsi="Times New Roman"/>
          <w:bCs/>
          <w:iCs/>
          <w:sz w:val="28"/>
          <w:szCs w:val="28"/>
          <w:lang w:val="uk-UA"/>
        </w:rPr>
        <w:t xml:space="preserve"> діяльності. </w:t>
      </w:r>
    </w:p>
    <w:p w:rsidR="003D12AE" w:rsidRPr="00B0014A" w:rsidRDefault="003D12AE" w:rsidP="00D5155A">
      <w:pPr>
        <w:pStyle w:val="a4"/>
        <w:numPr>
          <w:ilvl w:val="0"/>
          <w:numId w:val="9"/>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Основні компоненти аналізу уроку.</w:t>
      </w:r>
    </w:p>
    <w:p w:rsidR="003D12AE" w:rsidRPr="00B0014A" w:rsidRDefault="00C6635E" w:rsidP="00D5155A">
      <w:pPr>
        <w:pStyle w:val="a4"/>
        <w:numPr>
          <w:ilvl w:val="0"/>
          <w:numId w:val="9"/>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Професійний імідж педагога</w:t>
      </w:r>
      <w:r w:rsidR="003D12AE" w:rsidRPr="00B0014A">
        <w:rPr>
          <w:rFonts w:ascii="Times New Roman" w:hAnsi="Times New Roman"/>
          <w:bCs/>
          <w:iCs/>
          <w:sz w:val="28"/>
          <w:szCs w:val="28"/>
          <w:lang w:val="uk-UA"/>
        </w:rPr>
        <w:t>. Педагогічні</w:t>
      </w:r>
      <w:r w:rsidR="000D26F3" w:rsidRPr="00B0014A">
        <w:rPr>
          <w:rFonts w:ascii="Times New Roman" w:hAnsi="Times New Roman"/>
          <w:bCs/>
          <w:iCs/>
          <w:sz w:val="28"/>
          <w:szCs w:val="28"/>
          <w:lang w:val="uk-UA"/>
        </w:rPr>
        <w:t xml:space="preserve"> здібності та педагогічний такт</w:t>
      </w:r>
      <w:r w:rsidR="003D12AE" w:rsidRPr="00B0014A">
        <w:rPr>
          <w:rFonts w:ascii="Times New Roman" w:hAnsi="Times New Roman"/>
          <w:bCs/>
          <w:iCs/>
          <w:sz w:val="28"/>
          <w:szCs w:val="28"/>
          <w:lang w:val="uk-UA"/>
        </w:rPr>
        <w:t xml:space="preserve">. </w:t>
      </w:r>
    </w:p>
    <w:p w:rsidR="003D12AE" w:rsidRPr="00B0014A" w:rsidRDefault="003D12AE" w:rsidP="00D5155A">
      <w:pPr>
        <w:pStyle w:val="a4"/>
        <w:numPr>
          <w:ilvl w:val="0"/>
          <w:numId w:val="9"/>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 xml:space="preserve">Вивчення передового досвіду вчителів як шлях до майстерності. </w:t>
      </w:r>
    </w:p>
    <w:p w:rsidR="003D12AE" w:rsidRPr="00B0014A" w:rsidRDefault="003D12AE" w:rsidP="00D5155A">
      <w:pPr>
        <w:pStyle w:val="a4"/>
        <w:numPr>
          <w:ilvl w:val="0"/>
          <w:numId w:val="9"/>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 xml:space="preserve">Форми і методи педагогічної творчості учителя. </w:t>
      </w:r>
    </w:p>
    <w:p w:rsidR="003D12AE" w:rsidRPr="00B0014A" w:rsidRDefault="003D12AE" w:rsidP="00D5155A">
      <w:pPr>
        <w:pStyle w:val="a4"/>
        <w:numPr>
          <w:ilvl w:val="0"/>
          <w:numId w:val="9"/>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Навчально-методична робота як обов’язковий компонент педагогічної майстерності</w:t>
      </w:r>
    </w:p>
    <w:p w:rsidR="00952595" w:rsidRPr="00B0014A" w:rsidRDefault="00952595" w:rsidP="00B55E8C">
      <w:pPr>
        <w:spacing w:after="0" w:line="360" w:lineRule="auto"/>
        <w:ind w:firstLine="709"/>
        <w:jc w:val="both"/>
        <w:rPr>
          <w:rFonts w:ascii="Times New Roman" w:hAnsi="Times New Roman" w:cs="Times New Roman"/>
          <w:bCs/>
          <w:sz w:val="28"/>
          <w:szCs w:val="28"/>
        </w:rPr>
      </w:pPr>
    </w:p>
    <w:p w:rsidR="00361C7B" w:rsidRPr="00B0014A" w:rsidRDefault="00180AA4"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 xml:space="preserve">Ключові слова: </w:t>
      </w:r>
      <w:r w:rsidR="008A7962" w:rsidRPr="00B0014A">
        <w:rPr>
          <w:rFonts w:ascii="Times New Roman" w:hAnsi="Times New Roman" w:cs="Times New Roman"/>
          <w:sz w:val="28"/>
          <w:szCs w:val="28"/>
        </w:rPr>
        <w:t>організація освітнього процесу, урок, аналіз уроку, ф</w:t>
      </w:r>
      <w:r w:rsidR="008A7962" w:rsidRPr="00B0014A">
        <w:rPr>
          <w:rFonts w:ascii="Times New Roman" w:hAnsi="Times New Roman" w:cs="Times New Roman"/>
          <w:bCs/>
          <w:iCs/>
          <w:sz w:val="28"/>
          <w:szCs w:val="28"/>
        </w:rPr>
        <w:t>орми і методи педагогічної творчості учителя, імідж педагога, педагогічні здібності, педагогічний такт.</w:t>
      </w:r>
    </w:p>
    <w:p w:rsidR="00F53458" w:rsidRPr="00B0014A" w:rsidRDefault="00F53458" w:rsidP="00B55E8C">
      <w:pPr>
        <w:spacing w:after="0" w:line="360" w:lineRule="auto"/>
        <w:ind w:firstLine="709"/>
        <w:jc w:val="both"/>
        <w:rPr>
          <w:rFonts w:ascii="Times New Roman" w:hAnsi="Times New Roman" w:cs="Times New Roman"/>
          <w:sz w:val="28"/>
          <w:szCs w:val="28"/>
        </w:rPr>
      </w:pPr>
    </w:p>
    <w:p w:rsidR="00F53458" w:rsidRPr="00B0014A" w:rsidRDefault="00F53458" w:rsidP="00D5155A">
      <w:pPr>
        <w:numPr>
          <w:ilvl w:val="0"/>
          <w:numId w:val="2"/>
        </w:numPr>
        <w:spacing w:after="0" w:line="360" w:lineRule="auto"/>
        <w:jc w:val="both"/>
        <w:rPr>
          <w:rFonts w:ascii="Times New Roman" w:hAnsi="Times New Roman" w:cs="Times New Roman"/>
          <w:b/>
          <w:bCs/>
          <w:sz w:val="28"/>
          <w:szCs w:val="28"/>
        </w:rPr>
      </w:pPr>
      <w:r w:rsidRPr="00B0014A">
        <w:rPr>
          <w:rFonts w:ascii="Times New Roman" w:hAnsi="Times New Roman" w:cs="Times New Roman"/>
          <w:b/>
          <w:bCs/>
          <w:sz w:val="28"/>
          <w:szCs w:val="28"/>
        </w:rPr>
        <w:t>МЕТОДИЧНІ РЕКОМЕНДАЦІЇ ДО ВИВЧЕННЯ ТЕМИ</w:t>
      </w:r>
    </w:p>
    <w:p w:rsidR="00F53458" w:rsidRPr="00B0014A" w:rsidRDefault="00F53458" w:rsidP="00B55E8C">
      <w:pPr>
        <w:spacing w:after="0" w:line="360" w:lineRule="auto"/>
        <w:ind w:firstLine="709"/>
        <w:jc w:val="both"/>
        <w:rPr>
          <w:rFonts w:ascii="Times New Roman" w:hAnsi="Times New Roman" w:cs="Times New Roman"/>
          <w:sz w:val="28"/>
          <w:szCs w:val="28"/>
        </w:rPr>
      </w:pPr>
    </w:p>
    <w:p w:rsidR="00200195" w:rsidRDefault="00F23A2E"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При опрацюванні </w:t>
      </w:r>
      <w:r w:rsidRPr="00B0014A">
        <w:rPr>
          <w:rFonts w:ascii="Times New Roman" w:hAnsi="Times New Roman" w:cs="Times New Roman"/>
          <w:i/>
          <w:sz w:val="28"/>
          <w:szCs w:val="28"/>
        </w:rPr>
        <w:t>першого питання</w:t>
      </w:r>
      <w:r w:rsidRPr="00B0014A">
        <w:rPr>
          <w:rFonts w:ascii="Times New Roman" w:hAnsi="Times New Roman" w:cs="Times New Roman"/>
          <w:sz w:val="28"/>
          <w:szCs w:val="28"/>
        </w:rPr>
        <w:t xml:space="preserve"> насамперед необхідно </w:t>
      </w:r>
      <w:r w:rsidR="000D26F3" w:rsidRPr="00B0014A">
        <w:rPr>
          <w:rFonts w:ascii="Times New Roman" w:hAnsi="Times New Roman" w:cs="Times New Roman"/>
          <w:sz w:val="28"/>
          <w:szCs w:val="28"/>
        </w:rPr>
        <w:t>зазначити, що</w:t>
      </w:r>
      <w:r w:rsidR="000D26F3" w:rsidRPr="00B0014A">
        <w:rPr>
          <w:rFonts w:ascii="Arial" w:hAnsi="Arial" w:cs="Arial"/>
          <w:color w:val="001D35"/>
          <w:sz w:val="27"/>
          <w:szCs w:val="27"/>
          <w:shd w:val="clear" w:color="auto" w:fill="FFFFFF"/>
        </w:rPr>
        <w:t xml:space="preserve"> о</w:t>
      </w:r>
      <w:r w:rsidR="000D26F3" w:rsidRPr="00B0014A">
        <w:rPr>
          <w:rFonts w:ascii="Times New Roman" w:hAnsi="Times New Roman" w:cs="Times New Roman"/>
          <w:sz w:val="28"/>
          <w:szCs w:val="28"/>
        </w:rPr>
        <w:t xml:space="preserve">рганізація освітнього процесу на </w:t>
      </w:r>
      <w:proofErr w:type="spellStart"/>
      <w:r w:rsidR="000D26F3" w:rsidRPr="00B0014A">
        <w:rPr>
          <w:rFonts w:ascii="Times New Roman" w:hAnsi="Times New Roman" w:cs="Times New Roman"/>
          <w:sz w:val="28"/>
          <w:szCs w:val="28"/>
        </w:rPr>
        <w:t>уроці</w:t>
      </w:r>
      <w:proofErr w:type="spellEnd"/>
      <w:r w:rsidR="000D26F3" w:rsidRPr="00B0014A">
        <w:rPr>
          <w:rFonts w:ascii="Times New Roman" w:hAnsi="Times New Roman" w:cs="Times New Roman"/>
          <w:sz w:val="28"/>
          <w:szCs w:val="28"/>
        </w:rPr>
        <w:t xml:space="preserve">, яка передбачає майстерність, полягає у вмінні вчителя ефективно планувати, проводити та аналізувати урок з метою досягнення освітніх цілей. Це включає в себе вміння структурувати матеріал, обирати відповідні методи та прийоми навчання, створювати сприятливу атмосферу для навчання та ефективно взаємодіяти з учнями. Основні аспекти майстерності організації освітнього процесу на </w:t>
      </w:r>
      <w:proofErr w:type="spellStart"/>
      <w:r w:rsidR="000D26F3" w:rsidRPr="00B0014A">
        <w:rPr>
          <w:rFonts w:ascii="Times New Roman" w:hAnsi="Times New Roman" w:cs="Times New Roman"/>
          <w:sz w:val="28"/>
          <w:szCs w:val="28"/>
        </w:rPr>
        <w:t>уроці</w:t>
      </w:r>
      <w:proofErr w:type="spellEnd"/>
      <w:r w:rsidR="000D26F3" w:rsidRPr="00B0014A">
        <w:rPr>
          <w:rFonts w:ascii="Times New Roman" w:hAnsi="Times New Roman" w:cs="Times New Roman"/>
          <w:sz w:val="28"/>
          <w:szCs w:val="28"/>
        </w:rPr>
        <w:t xml:space="preserve">: </w:t>
      </w:r>
    </w:p>
    <w:p w:rsidR="00200195" w:rsidRPr="00200195" w:rsidRDefault="000D26F3" w:rsidP="00D5155A">
      <w:pPr>
        <w:pStyle w:val="a4"/>
        <w:numPr>
          <w:ilvl w:val="0"/>
          <w:numId w:val="14"/>
        </w:numPr>
        <w:spacing w:after="0" w:line="360" w:lineRule="auto"/>
        <w:jc w:val="both"/>
        <w:rPr>
          <w:rFonts w:ascii="Times New Roman" w:hAnsi="Times New Roman"/>
          <w:sz w:val="28"/>
          <w:szCs w:val="28"/>
        </w:rPr>
      </w:pPr>
      <w:r w:rsidRPr="00200195">
        <w:rPr>
          <w:rFonts w:ascii="Times New Roman" w:hAnsi="Times New Roman"/>
          <w:sz w:val="28"/>
          <w:szCs w:val="28"/>
        </w:rPr>
        <w:t>планування (чітке визначення освітніх цілей та завдань уроку</w:t>
      </w:r>
      <w:r w:rsidR="00C6635E" w:rsidRPr="00200195">
        <w:rPr>
          <w:rFonts w:ascii="Times New Roman" w:hAnsi="Times New Roman"/>
          <w:sz w:val="28"/>
          <w:szCs w:val="28"/>
        </w:rPr>
        <w:t>; в</w:t>
      </w:r>
      <w:r w:rsidRPr="00200195">
        <w:rPr>
          <w:rFonts w:ascii="Times New Roman" w:hAnsi="Times New Roman"/>
          <w:sz w:val="28"/>
          <w:szCs w:val="28"/>
        </w:rPr>
        <w:t>ибі</w:t>
      </w:r>
      <w:proofErr w:type="gramStart"/>
      <w:r w:rsidRPr="00200195">
        <w:rPr>
          <w:rFonts w:ascii="Times New Roman" w:hAnsi="Times New Roman"/>
          <w:sz w:val="28"/>
          <w:szCs w:val="28"/>
        </w:rPr>
        <w:t>р</w:t>
      </w:r>
      <w:proofErr w:type="gramEnd"/>
      <w:r w:rsidRPr="00200195">
        <w:rPr>
          <w:rFonts w:ascii="Times New Roman" w:hAnsi="Times New Roman"/>
          <w:sz w:val="28"/>
          <w:szCs w:val="28"/>
        </w:rPr>
        <w:t xml:space="preserve"> відповідного змісту навчального матеріалу та його структури</w:t>
      </w:r>
      <w:r w:rsidR="00C6635E" w:rsidRPr="00200195">
        <w:rPr>
          <w:rFonts w:ascii="Times New Roman" w:hAnsi="Times New Roman"/>
          <w:sz w:val="28"/>
          <w:szCs w:val="28"/>
        </w:rPr>
        <w:t>; в</w:t>
      </w:r>
      <w:r w:rsidRPr="00200195">
        <w:rPr>
          <w:rFonts w:ascii="Times New Roman" w:hAnsi="Times New Roman"/>
          <w:sz w:val="28"/>
          <w:szCs w:val="28"/>
        </w:rPr>
        <w:t>изначення необхідних методів та прийомів навчання</w:t>
      </w:r>
      <w:r w:rsidR="00C6635E" w:rsidRPr="00200195">
        <w:rPr>
          <w:rFonts w:ascii="Times New Roman" w:hAnsi="Times New Roman"/>
          <w:sz w:val="28"/>
          <w:szCs w:val="28"/>
        </w:rPr>
        <w:t>; п</w:t>
      </w:r>
      <w:r w:rsidRPr="00200195">
        <w:rPr>
          <w:rFonts w:ascii="Times New Roman" w:hAnsi="Times New Roman"/>
          <w:sz w:val="28"/>
          <w:szCs w:val="28"/>
        </w:rPr>
        <w:t>ідготовка дидактичних матеріалів та засобів навчання</w:t>
      </w:r>
      <w:r w:rsidR="00C6635E" w:rsidRPr="00200195">
        <w:rPr>
          <w:rFonts w:ascii="Times New Roman" w:hAnsi="Times New Roman"/>
          <w:sz w:val="28"/>
          <w:szCs w:val="28"/>
        </w:rPr>
        <w:t>; п</w:t>
      </w:r>
      <w:r w:rsidRPr="00200195">
        <w:rPr>
          <w:rFonts w:ascii="Times New Roman" w:hAnsi="Times New Roman"/>
          <w:sz w:val="28"/>
          <w:szCs w:val="28"/>
        </w:rPr>
        <w:t>лану</w:t>
      </w:r>
      <w:r w:rsidR="00C6635E" w:rsidRPr="00200195">
        <w:rPr>
          <w:rFonts w:ascii="Times New Roman" w:hAnsi="Times New Roman"/>
          <w:sz w:val="28"/>
          <w:szCs w:val="28"/>
        </w:rPr>
        <w:t xml:space="preserve">вання часу на кожний етап уроку); </w:t>
      </w:r>
    </w:p>
    <w:p w:rsidR="00200195" w:rsidRPr="00200195" w:rsidRDefault="00C6635E" w:rsidP="00D5155A">
      <w:pPr>
        <w:pStyle w:val="a4"/>
        <w:numPr>
          <w:ilvl w:val="0"/>
          <w:numId w:val="14"/>
        </w:numPr>
        <w:spacing w:after="0" w:line="360" w:lineRule="auto"/>
        <w:jc w:val="both"/>
        <w:rPr>
          <w:rFonts w:ascii="Times New Roman" w:hAnsi="Times New Roman"/>
          <w:sz w:val="28"/>
          <w:szCs w:val="28"/>
        </w:rPr>
      </w:pPr>
      <w:proofErr w:type="gramStart"/>
      <w:r w:rsidRPr="00200195">
        <w:rPr>
          <w:rFonts w:ascii="Times New Roman" w:hAnsi="Times New Roman"/>
          <w:sz w:val="28"/>
          <w:szCs w:val="28"/>
        </w:rPr>
        <w:t>проведення (с</w:t>
      </w:r>
      <w:r w:rsidR="000D26F3" w:rsidRPr="00200195">
        <w:rPr>
          <w:rFonts w:ascii="Times New Roman" w:hAnsi="Times New Roman"/>
          <w:sz w:val="28"/>
          <w:szCs w:val="28"/>
        </w:rPr>
        <w:t>творення позитивної атмосфери для навчання</w:t>
      </w:r>
      <w:r w:rsidRPr="00200195">
        <w:rPr>
          <w:rFonts w:ascii="Times New Roman" w:hAnsi="Times New Roman"/>
          <w:sz w:val="28"/>
          <w:szCs w:val="28"/>
        </w:rPr>
        <w:t>; з</w:t>
      </w:r>
      <w:r w:rsidR="000D26F3" w:rsidRPr="00200195">
        <w:rPr>
          <w:rFonts w:ascii="Times New Roman" w:hAnsi="Times New Roman"/>
          <w:sz w:val="28"/>
          <w:szCs w:val="28"/>
        </w:rPr>
        <w:t xml:space="preserve">алучення учнів до активної участі в </w:t>
      </w:r>
      <w:proofErr w:type="spellStart"/>
      <w:r w:rsidR="000D26F3" w:rsidRPr="00200195">
        <w:rPr>
          <w:rFonts w:ascii="Times New Roman" w:hAnsi="Times New Roman"/>
          <w:sz w:val="28"/>
          <w:szCs w:val="28"/>
        </w:rPr>
        <w:t>уроці</w:t>
      </w:r>
      <w:proofErr w:type="spellEnd"/>
      <w:r w:rsidRPr="00200195">
        <w:rPr>
          <w:rFonts w:ascii="Times New Roman" w:hAnsi="Times New Roman"/>
          <w:sz w:val="28"/>
          <w:szCs w:val="28"/>
        </w:rPr>
        <w:t>; е</w:t>
      </w:r>
      <w:r w:rsidR="000D26F3" w:rsidRPr="00200195">
        <w:rPr>
          <w:rFonts w:ascii="Times New Roman" w:hAnsi="Times New Roman"/>
          <w:sz w:val="28"/>
          <w:szCs w:val="28"/>
        </w:rPr>
        <w:t>фективне використання методів та прийомів навчання</w:t>
      </w:r>
      <w:r w:rsidRPr="00200195">
        <w:rPr>
          <w:rFonts w:ascii="Times New Roman" w:hAnsi="Times New Roman"/>
          <w:sz w:val="28"/>
          <w:szCs w:val="28"/>
        </w:rPr>
        <w:t>; к</w:t>
      </w:r>
      <w:r w:rsidR="000D26F3" w:rsidRPr="00200195">
        <w:rPr>
          <w:rFonts w:ascii="Times New Roman" w:hAnsi="Times New Roman"/>
          <w:sz w:val="28"/>
          <w:szCs w:val="28"/>
        </w:rPr>
        <w:t>омунікація з учнями та надання зворотного зв'язку</w:t>
      </w:r>
      <w:r w:rsidRPr="00200195">
        <w:rPr>
          <w:rFonts w:ascii="Times New Roman" w:hAnsi="Times New Roman"/>
          <w:sz w:val="28"/>
          <w:szCs w:val="28"/>
        </w:rPr>
        <w:t>; р</w:t>
      </w:r>
      <w:r w:rsidR="000D26F3" w:rsidRPr="00200195">
        <w:rPr>
          <w:rFonts w:ascii="Times New Roman" w:hAnsi="Times New Roman"/>
          <w:sz w:val="28"/>
          <w:szCs w:val="28"/>
        </w:rPr>
        <w:t>егулювання темпу уроку та адаптація до потреб учнів</w:t>
      </w:r>
      <w:r w:rsidRPr="00200195">
        <w:rPr>
          <w:rFonts w:ascii="Times New Roman" w:hAnsi="Times New Roman"/>
          <w:sz w:val="28"/>
          <w:szCs w:val="28"/>
        </w:rPr>
        <w:t>; у</w:t>
      </w:r>
      <w:r w:rsidR="000D26F3" w:rsidRPr="00200195">
        <w:rPr>
          <w:rFonts w:ascii="Times New Roman" w:hAnsi="Times New Roman"/>
          <w:sz w:val="28"/>
          <w:szCs w:val="28"/>
        </w:rPr>
        <w:t>міння узагальнювати та систематизувати вивчений матеріал</w:t>
      </w:r>
      <w:r w:rsidRPr="00200195">
        <w:rPr>
          <w:rFonts w:ascii="Times New Roman" w:hAnsi="Times New Roman"/>
          <w:sz w:val="28"/>
          <w:szCs w:val="28"/>
        </w:rPr>
        <w:t xml:space="preserve">); </w:t>
      </w:r>
      <w:proofErr w:type="gramEnd"/>
    </w:p>
    <w:p w:rsidR="00200195" w:rsidRPr="00200195" w:rsidRDefault="00C6635E" w:rsidP="00D5155A">
      <w:pPr>
        <w:pStyle w:val="a4"/>
        <w:numPr>
          <w:ilvl w:val="0"/>
          <w:numId w:val="14"/>
        </w:numPr>
        <w:spacing w:after="0" w:line="360" w:lineRule="auto"/>
        <w:jc w:val="both"/>
        <w:rPr>
          <w:rFonts w:ascii="Times New Roman" w:hAnsi="Times New Roman"/>
          <w:sz w:val="28"/>
          <w:szCs w:val="28"/>
        </w:rPr>
      </w:pPr>
      <w:r w:rsidRPr="00200195">
        <w:rPr>
          <w:rFonts w:ascii="Times New Roman" w:hAnsi="Times New Roman"/>
          <w:sz w:val="28"/>
          <w:szCs w:val="28"/>
        </w:rPr>
        <w:t>аналіз (о</w:t>
      </w:r>
      <w:r w:rsidR="000D26F3" w:rsidRPr="00200195">
        <w:rPr>
          <w:rFonts w:ascii="Times New Roman" w:hAnsi="Times New Roman"/>
          <w:sz w:val="28"/>
          <w:szCs w:val="28"/>
        </w:rPr>
        <w:t>цінка досягнення поставлених цілей уроку</w:t>
      </w:r>
      <w:r w:rsidRPr="00200195">
        <w:rPr>
          <w:rFonts w:ascii="Times New Roman" w:hAnsi="Times New Roman"/>
          <w:sz w:val="28"/>
          <w:szCs w:val="28"/>
        </w:rPr>
        <w:t>; в</w:t>
      </w:r>
      <w:r w:rsidR="000D26F3" w:rsidRPr="00200195">
        <w:rPr>
          <w:rFonts w:ascii="Times New Roman" w:hAnsi="Times New Roman"/>
          <w:sz w:val="28"/>
          <w:szCs w:val="28"/>
        </w:rPr>
        <w:t>изначення сильних та слабких сторін уроку</w:t>
      </w:r>
      <w:r w:rsidRPr="00200195">
        <w:rPr>
          <w:rFonts w:ascii="Times New Roman" w:hAnsi="Times New Roman"/>
          <w:sz w:val="28"/>
          <w:szCs w:val="28"/>
        </w:rPr>
        <w:t>; п</w:t>
      </w:r>
      <w:r w:rsidR="000D26F3" w:rsidRPr="00200195">
        <w:rPr>
          <w:rFonts w:ascii="Times New Roman" w:hAnsi="Times New Roman"/>
          <w:sz w:val="28"/>
          <w:szCs w:val="28"/>
        </w:rPr>
        <w:t>ланування подальших кроків для покращення освітнього процесу</w:t>
      </w:r>
      <w:r w:rsidRPr="00200195">
        <w:rPr>
          <w:rFonts w:ascii="Times New Roman" w:hAnsi="Times New Roman"/>
          <w:sz w:val="28"/>
          <w:szCs w:val="28"/>
        </w:rPr>
        <w:t>; в</w:t>
      </w:r>
      <w:r w:rsidR="000D26F3" w:rsidRPr="00200195">
        <w:rPr>
          <w:rFonts w:ascii="Times New Roman" w:hAnsi="Times New Roman"/>
          <w:sz w:val="28"/>
          <w:szCs w:val="28"/>
        </w:rPr>
        <w:t>икористання результатів аналізу для вдосконалення власної педагогічної майстерності</w:t>
      </w:r>
      <w:r w:rsidRPr="00200195">
        <w:rPr>
          <w:rFonts w:ascii="Times New Roman" w:hAnsi="Times New Roman"/>
          <w:sz w:val="28"/>
          <w:szCs w:val="28"/>
        </w:rPr>
        <w:t xml:space="preserve">). </w:t>
      </w:r>
    </w:p>
    <w:p w:rsidR="00F53458" w:rsidRPr="00B0014A" w:rsidRDefault="00C6635E"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Таким чином,</w:t>
      </w:r>
      <w:r w:rsidRPr="00B0014A">
        <w:t xml:space="preserve"> м</w:t>
      </w:r>
      <w:r w:rsidRPr="00B0014A">
        <w:rPr>
          <w:rFonts w:ascii="Times New Roman" w:hAnsi="Times New Roman" w:cs="Times New Roman"/>
          <w:sz w:val="28"/>
          <w:szCs w:val="28"/>
        </w:rPr>
        <w:t xml:space="preserve">айстерність організації освітнього процесу на </w:t>
      </w:r>
      <w:proofErr w:type="spellStart"/>
      <w:r w:rsidRPr="00B0014A">
        <w:rPr>
          <w:rFonts w:ascii="Times New Roman" w:hAnsi="Times New Roman" w:cs="Times New Roman"/>
          <w:sz w:val="28"/>
          <w:szCs w:val="28"/>
        </w:rPr>
        <w:t>уроці</w:t>
      </w:r>
      <w:proofErr w:type="spellEnd"/>
      <w:r w:rsidRPr="00B0014A">
        <w:rPr>
          <w:rFonts w:ascii="Times New Roman" w:hAnsi="Times New Roman" w:cs="Times New Roman"/>
          <w:sz w:val="28"/>
          <w:szCs w:val="28"/>
        </w:rPr>
        <w:t xml:space="preserve"> є ключовим фактором для досягнення успіху в навчанні та вихованні учнів. </w:t>
      </w:r>
    </w:p>
    <w:p w:rsidR="00F23A2E" w:rsidRPr="00B0014A" w:rsidRDefault="00F23A2E"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lastRenderedPageBreak/>
        <w:t xml:space="preserve">Під час підготовки відповіді на </w:t>
      </w:r>
      <w:r w:rsidRPr="00B0014A">
        <w:rPr>
          <w:rFonts w:ascii="Times New Roman" w:hAnsi="Times New Roman" w:cs="Times New Roman"/>
          <w:i/>
          <w:sz w:val="28"/>
          <w:szCs w:val="28"/>
        </w:rPr>
        <w:t>друге питання</w:t>
      </w:r>
      <w:r w:rsidRPr="00B0014A">
        <w:rPr>
          <w:rFonts w:ascii="Times New Roman" w:hAnsi="Times New Roman" w:cs="Times New Roman"/>
          <w:sz w:val="28"/>
          <w:szCs w:val="28"/>
        </w:rPr>
        <w:t xml:space="preserve"> необхідно усвідомити, що</w:t>
      </w:r>
      <w:r w:rsidR="00C6635E" w:rsidRPr="00B0014A">
        <w:rPr>
          <w:rFonts w:ascii="Arial" w:hAnsi="Arial" w:cs="Arial"/>
          <w:color w:val="001D35"/>
          <w:sz w:val="27"/>
          <w:szCs w:val="27"/>
          <w:shd w:val="clear" w:color="auto" w:fill="FFFFFF"/>
        </w:rPr>
        <w:t xml:space="preserve"> о</w:t>
      </w:r>
      <w:r w:rsidR="00C6635E" w:rsidRPr="00B0014A">
        <w:rPr>
          <w:rFonts w:ascii="Times New Roman" w:hAnsi="Times New Roman" w:cs="Times New Roman"/>
          <w:sz w:val="28"/>
          <w:szCs w:val="28"/>
        </w:rPr>
        <w:t xml:space="preserve">сновні компоненти аналізу уроку містять: мету і завдання уроку, структуру та тип уроку, зміст навчального матеріалу, методи та засоби навчання, організацію навчальної діяльності учнів, та результати уроку. Важливо також оцінити відповідність уроку дидактичним принципам, рівень активності учнів, та загальну атмосферу на </w:t>
      </w:r>
      <w:proofErr w:type="spellStart"/>
      <w:r w:rsidR="00C6635E" w:rsidRPr="00B0014A">
        <w:rPr>
          <w:rFonts w:ascii="Times New Roman" w:hAnsi="Times New Roman" w:cs="Times New Roman"/>
          <w:sz w:val="28"/>
          <w:szCs w:val="28"/>
        </w:rPr>
        <w:t>уроці</w:t>
      </w:r>
      <w:proofErr w:type="spellEnd"/>
      <w:r w:rsidR="00C6635E" w:rsidRPr="00B0014A">
        <w:rPr>
          <w:rFonts w:ascii="Times New Roman" w:hAnsi="Times New Roman" w:cs="Times New Roman"/>
          <w:sz w:val="28"/>
          <w:szCs w:val="28"/>
        </w:rPr>
        <w:t xml:space="preserve">. Аналіз уроку дозволяє вчителю оцінити ефективність своєї роботи, визначити сильні та слабкі сторони, та </w:t>
      </w:r>
      <w:proofErr w:type="spellStart"/>
      <w:r w:rsidR="00C6635E" w:rsidRPr="00B0014A">
        <w:rPr>
          <w:rFonts w:ascii="Times New Roman" w:hAnsi="Times New Roman" w:cs="Times New Roman"/>
          <w:sz w:val="28"/>
          <w:szCs w:val="28"/>
        </w:rPr>
        <w:t>внести</w:t>
      </w:r>
      <w:proofErr w:type="spellEnd"/>
      <w:r w:rsidR="00C6635E" w:rsidRPr="00B0014A">
        <w:rPr>
          <w:rFonts w:ascii="Times New Roman" w:hAnsi="Times New Roman" w:cs="Times New Roman"/>
          <w:sz w:val="28"/>
          <w:szCs w:val="28"/>
        </w:rPr>
        <w:t xml:space="preserve"> корективи для подальшого вдосконалення педагогічної майстерності</w:t>
      </w:r>
      <w:r w:rsidR="00992F80" w:rsidRPr="00B0014A">
        <w:rPr>
          <w:rFonts w:ascii="Times New Roman" w:hAnsi="Times New Roman" w:cs="Times New Roman"/>
          <w:sz w:val="28"/>
          <w:szCs w:val="28"/>
        </w:rPr>
        <w:t xml:space="preserve">. </w:t>
      </w:r>
    </w:p>
    <w:p w:rsidR="00DE5C69" w:rsidRPr="00B0014A" w:rsidRDefault="00DF7ED9"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Щодо </w:t>
      </w:r>
      <w:r w:rsidRPr="00B0014A">
        <w:rPr>
          <w:rFonts w:ascii="Times New Roman" w:hAnsi="Times New Roman" w:cs="Times New Roman"/>
          <w:i/>
          <w:sz w:val="28"/>
          <w:szCs w:val="28"/>
        </w:rPr>
        <w:t>третього питання</w:t>
      </w:r>
      <w:r w:rsidRPr="00B0014A">
        <w:rPr>
          <w:rFonts w:ascii="Times New Roman" w:hAnsi="Times New Roman" w:cs="Times New Roman"/>
          <w:sz w:val="28"/>
          <w:szCs w:val="28"/>
        </w:rPr>
        <w:t xml:space="preserve"> потрібно </w:t>
      </w:r>
      <w:r w:rsidR="00C6635E" w:rsidRPr="00B0014A">
        <w:rPr>
          <w:rFonts w:ascii="Times New Roman" w:hAnsi="Times New Roman" w:cs="Times New Roman"/>
          <w:sz w:val="28"/>
          <w:szCs w:val="28"/>
        </w:rPr>
        <w:t>відзначити, що професійний імідж педагога - це образ, який формується у свідомості учнів, колег, батьків та громадськості, і відображає його професійні та особисті якості. Це не лише зовнішній вигляд, а й манери, мовлення, стиль поведінки, професійна компетентність та здатність створювати позитивну атмосферу в освітньому середовищі. </w:t>
      </w:r>
      <w:r w:rsidR="00DE5C69" w:rsidRPr="00B0014A">
        <w:rPr>
          <w:rFonts w:ascii="Times New Roman" w:hAnsi="Times New Roman" w:cs="Times New Roman"/>
          <w:sz w:val="28"/>
          <w:szCs w:val="28"/>
        </w:rPr>
        <w:t xml:space="preserve">Імідж педагога характеризують також особистісні якості педагога, зокрема ерудиція, творчий підхід, відповідальність, справедливість, чуйність, терплячість, здатність до емпатії. Формування професійного іміджу - це тривалий процес, який вимагає від педагога самоаналізу, самовдосконалення та роботи над собою. Важливо постійно працювати над розвитком своїх професійних та особистісних якостей, а також над зовнішнім виглядом та стилем поведінки. Професійний імідж педагога - це не статичний образ, а динамічний процес, який постійно змінюється та розвивається. Педагог повинен бути готовим до змін, до освоєння нових педагогічних технологій та до постійного вдосконалення себе як професіонала та особистості. Педагогічні здібності та педагогічний такт є ключовими якостями вчителя, що визначають його професійну майстерність та ефективність у роботі з учнями. Педагогічний такт - це вміння знаходити оптимальний стиль спілкування та взаємодії з учнями, враховуючи їх індивідуальні особливості та ситуацію. Педагогічні здібності, в свою чергу, - це комплекс психологічних якостей, що дозволяють вчителю успішно виконувати різні види педагогічної діяльності. До основних компонентів педагогічних здібностей відносяться: комунікативні та </w:t>
      </w:r>
      <w:r w:rsidR="00DE5C69" w:rsidRPr="00B0014A">
        <w:rPr>
          <w:rFonts w:ascii="Times New Roman" w:hAnsi="Times New Roman" w:cs="Times New Roman"/>
          <w:sz w:val="28"/>
          <w:szCs w:val="28"/>
        </w:rPr>
        <w:lastRenderedPageBreak/>
        <w:t xml:space="preserve">організаторські здібності, дидактичні здібності, емоційно-вольові якості, творчі здібності. </w:t>
      </w:r>
    </w:p>
    <w:p w:rsidR="00D60D33" w:rsidRPr="00B0014A" w:rsidRDefault="00DF7ED9"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При опрацюванні </w:t>
      </w:r>
      <w:r w:rsidRPr="00B0014A">
        <w:rPr>
          <w:rFonts w:ascii="Times New Roman" w:hAnsi="Times New Roman" w:cs="Times New Roman"/>
          <w:i/>
          <w:sz w:val="28"/>
          <w:szCs w:val="28"/>
        </w:rPr>
        <w:t>четвертого питання</w:t>
      </w:r>
      <w:r w:rsidRPr="00B0014A">
        <w:rPr>
          <w:rFonts w:ascii="Times New Roman" w:hAnsi="Times New Roman" w:cs="Times New Roman"/>
          <w:sz w:val="28"/>
          <w:szCs w:val="28"/>
        </w:rPr>
        <w:t xml:space="preserve"> необхідно звернути увагу на</w:t>
      </w:r>
      <w:r w:rsidR="00766AA3" w:rsidRPr="00B0014A">
        <w:rPr>
          <w:rFonts w:ascii="Times New Roman" w:hAnsi="Times New Roman" w:cs="Times New Roman"/>
          <w:sz w:val="28"/>
          <w:szCs w:val="28"/>
        </w:rPr>
        <w:t xml:space="preserve"> те, що вивчення передового педагогічного досвіду вчителів є важливим шляхом до професійного зростання та вдосконалення. Це дозволяє вчителям переймати успішні практики, адаптувати їх до власних умов та підвищувати якість навчання і виховання. Можна виділити такі</w:t>
      </w:r>
      <w:r w:rsidR="00766AA3" w:rsidRPr="00B0014A">
        <w:t xml:space="preserve"> о</w:t>
      </w:r>
      <w:r w:rsidR="00766AA3" w:rsidRPr="00B0014A">
        <w:rPr>
          <w:rFonts w:ascii="Times New Roman" w:hAnsi="Times New Roman" w:cs="Times New Roman"/>
          <w:sz w:val="28"/>
          <w:szCs w:val="28"/>
        </w:rPr>
        <w:t>сновні етапи вивчення передового педагогічного досвіду: визначення педагогічної проблеми та об'єкта вивчення; попереднє вивчення досвіду; теоретична підготовка (вивчення відомих та нових методів і прийомів, що сприяють підвищенню ефективності навчально-виховного процесу); основне вивчення досвіду (збір емпіричного матеріалу, вивчення окремих ланок навчально-виховного процесу, проведення контрольних зрізів); визначення провідних педагогічних ідей досвіду;</w:t>
      </w:r>
      <w:r w:rsidR="00766AA3" w:rsidRPr="00B0014A">
        <w:t xml:space="preserve"> у</w:t>
      </w:r>
      <w:r w:rsidR="00766AA3" w:rsidRPr="00B0014A">
        <w:rPr>
          <w:rFonts w:ascii="Times New Roman" w:hAnsi="Times New Roman" w:cs="Times New Roman"/>
          <w:sz w:val="28"/>
          <w:szCs w:val="28"/>
        </w:rPr>
        <w:t>загальнення та опис досвіду; впровадження передового досвіду; удосконалення передового досвіду.</w:t>
      </w:r>
    </w:p>
    <w:p w:rsidR="008500AC" w:rsidRPr="00B0014A" w:rsidRDefault="008500AC"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Під час підготовки відповіді на </w:t>
      </w:r>
      <w:r w:rsidRPr="00B0014A">
        <w:rPr>
          <w:rFonts w:ascii="Times New Roman" w:hAnsi="Times New Roman" w:cs="Times New Roman"/>
          <w:i/>
          <w:sz w:val="28"/>
          <w:szCs w:val="28"/>
        </w:rPr>
        <w:t>п’яте питання</w:t>
      </w:r>
      <w:r w:rsidRPr="00B0014A">
        <w:rPr>
          <w:rFonts w:ascii="Times New Roman" w:hAnsi="Times New Roman" w:cs="Times New Roman"/>
          <w:sz w:val="28"/>
          <w:szCs w:val="28"/>
        </w:rPr>
        <w:t xml:space="preserve"> необхідно звернути увагу, що педагогічна творчість вчителя охоплює різноманітні форми і методи, які сприяють ефективному навчанню та вихованню учнів, а також професійному зростанню самого педагога. Ці методи та форми можуть бути як традиційними, так і інноваційними, спрямованими на розвиток творчого потенціалу вчителя та учнів. До традиційних форм належать методичні об'єднання вчителів, відкриті </w:t>
      </w:r>
      <w:proofErr w:type="spellStart"/>
      <w:r w:rsidRPr="00B0014A">
        <w:rPr>
          <w:rFonts w:ascii="Times New Roman" w:hAnsi="Times New Roman" w:cs="Times New Roman"/>
          <w:sz w:val="28"/>
          <w:szCs w:val="28"/>
        </w:rPr>
        <w:t>уроки</w:t>
      </w:r>
      <w:proofErr w:type="spellEnd"/>
      <w:r w:rsidRPr="00B0014A">
        <w:rPr>
          <w:rFonts w:ascii="Times New Roman" w:hAnsi="Times New Roman" w:cs="Times New Roman"/>
          <w:sz w:val="28"/>
          <w:szCs w:val="28"/>
        </w:rPr>
        <w:t xml:space="preserve"> та позакласні заходи, участь у конкурсах педагогічної майстерності, самоосвіта та підвищення кваліфікації. До інноваційних форм належать: педагогічний консиліум,  методичний ринг ( змагання між педагогами з певних педагогічних питань, обмін досвідом у формі гри), педагогічний фрістайл (творчий підхід до розв'язання педагогічних завдань, імпровізація, використання нетрадиційних методів), тренінг-панорама (комплексне застосування різних методів і прийомів навчання з метою закріплення знань та навичок), ігровий тренінг (використання ігрових елементів для навчання та розвитку учнів), вітальня педагогічної майстерності (обмін досвідом, </w:t>
      </w:r>
      <w:r w:rsidRPr="00B0014A">
        <w:rPr>
          <w:rFonts w:ascii="Times New Roman" w:hAnsi="Times New Roman" w:cs="Times New Roman"/>
          <w:sz w:val="28"/>
          <w:szCs w:val="28"/>
        </w:rPr>
        <w:lastRenderedPageBreak/>
        <w:t>обговорення актуальних питань, демонстрація передових педагогічних практик).</w:t>
      </w:r>
      <w:r w:rsidRPr="00B0014A">
        <w:t xml:space="preserve"> </w:t>
      </w:r>
      <w:r w:rsidRPr="00B0014A">
        <w:rPr>
          <w:rFonts w:ascii="Times New Roman" w:hAnsi="Times New Roman" w:cs="Times New Roman"/>
          <w:sz w:val="28"/>
          <w:szCs w:val="28"/>
        </w:rPr>
        <w:t>Методами педагогічної творчості є: метод аналізу педагогічного досвіду</w:t>
      </w:r>
      <w:r w:rsidR="00F53C5A" w:rsidRPr="00B0014A">
        <w:rPr>
          <w:rFonts w:ascii="Times New Roman" w:hAnsi="Times New Roman" w:cs="Times New Roman"/>
          <w:sz w:val="28"/>
          <w:szCs w:val="28"/>
        </w:rPr>
        <w:t>, м</w:t>
      </w:r>
      <w:r w:rsidRPr="00B0014A">
        <w:rPr>
          <w:rFonts w:ascii="Times New Roman" w:hAnsi="Times New Roman" w:cs="Times New Roman"/>
          <w:sz w:val="28"/>
          <w:szCs w:val="28"/>
        </w:rPr>
        <w:t>етод мо</w:t>
      </w:r>
      <w:r w:rsidR="00F53C5A" w:rsidRPr="00B0014A">
        <w:rPr>
          <w:rFonts w:ascii="Times New Roman" w:hAnsi="Times New Roman" w:cs="Times New Roman"/>
          <w:sz w:val="28"/>
          <w:szCs w:val="28"/>
        </w:rPr>
        <w:t>делювання педагогічних ситуацій, м</w:t>
      </w:r>
      <w:r w:rsidRPr="00B0014A">
        <w:rPr>
          <w:rFonts w:ascii="Times New Roman" w:hAnsi="Times New Roman" w:cs="Times New Roman"/>
          <w:sz w:val="28"/>
          <w:szCs w:val="28"/>
        </w:rPr>
        <w:t>етод "мозкового штурму</w:t>
      </w:r>
      <w:r w:rsidR="00F53C5A" w:rsidRPr="00B0014A">
        <w:rPr>
          <w:rFonts w:ascii="Times New Roman" w:hAnsi="Times New Roman" w:cs="Times New Roman"/>
          <w:sz w:val="28"/>
          <w:szCs w:val="28"/>
        </w:rPr>
        <w:t>, м</w:t>
      </w:r>
      <w:r w:rsidRPr="00B0014A">
        <w:rPr>
          <w:rFonts w:ascii="Times New Roman" w:hAnsi="Times New Roman" w:cs="Times New Roman"/>
          <w:sz w:val="28"/>
          <w:szCs w:val="28"/>
        </w:rPr>
        <w:t>етод евристичного навчання</w:t>
      </w:r>
      <w:r w:rsidR="00F53C5A" w:rsidRPr="00B0014A">
        <w:rPr>
          <w:rFonts w:ascii="Times New Roman" w:hAnsi="Times New Roman" w:cs="Times New Roman"/>
          <w:sz w:val="28"/>
          <w:szCs w:val="28"/>
        </w:rPr>
        <w:t xml:space="preserve">, метод </w:t>
      </w:r>
      <w:proofErr w:type="spellStart"/>
      <w:r w:rsidR="00F53C5A" w:rsidRPr="00B0014A">
        <w:rPr>
          <w:rFonts w:ascii="Times New Roman" w:hAnsi="Times New Roman" w:cs="Times New Roman"/>
          <w:sz w:val="28"/>
          <w:szCs w:val="28"/>
        </w:rPr>
        <w:t>проєктів</w:t>
      </w:r>
      <w:proofErr w:type="spellEnd"/>
      <w:r w:rsidR="00F53C5A" w:rsidRPr="00B0014A">
        <w:rPr>
          <w:rFonts w:ascii="Times New Roman" w:hAnsi="Times New Roman" w:cs="Times New Roman"/>
          <w:sz w:val="28"/>
          <w:szCs w:val="28"/>
        </w:rPr>
        <w:t>, м</w:t>
      </w:r>
      <w:r w:rsidRPr="00B0014A">
        <w:rPr>
          <w:rFonts w:ascii="Times New Roman" w:hAnsi="Times New Roman" w:cs="Times New Roman"/>
          <w:sz w:val="28"/>
          <w:szCs w:val="28"/>
        </w:rPr>
        <w:t>етод використання</w:t>
      </w:r>
      <w:r w:rsidR="00F53C5A" w:rsidRPr="00B0014A">
        <w:rPr>
          <w:rFonts w:ascii="Times New Roman" w:hAnsi="Times New Roman" w:cs="Times New Roman"/>
          <w:sz w:val="28"/>
          <w:szCs w:val="28"/>
        </w:rPr>
        <w:t xml:space="preserve"> цифрових </w:t>
      </w:r>
      <w:r w:rsidRPr="00B0014A">
        <w:rPr>
          <w:rFonts w:ascii="Times New Roman" w:hAnsi="Times New Roman" w:cs="Times New Roman"/>
          <w:sz w:val="28"/>
          <w:szCs w:val="28"/>
        </w:rPr>
        <w:t>технологій</w:t>
      </w:r>
      <w:r w:rsidR="00F53C5A" w:rsidRPr="00B0014A">
        <w:rPr>
          <w:rFonts w:ascii="Times New Roman" w:hAnsi="Times New Roman" w:cs="Times New Roman"/>
          <w:sz w:val="28"/>
          <w:szCs w:val="28"/>
        </w:rPr>
        <w:t>, м</w:t>
      </w:r>
      <w:r w:rsidRPr="00B0014A">
        <w:rPr>
          <w:rFonts w:ascii="Times New Roman" w:hAnsi="Times New Roman" w:cs="Times New Roman"/>
          <w:sz w:val="28"/>
          <w:szCs w:val="28"/>
        </w:rPr>
        <w:t>етод критичного мислення:</w:t>
      </w:r>
    </w:p>
    <w:p w:rsidR="00DF7ED9" w:rsidRPr="00B0014A" w:rsidRDefault="00F53C5A"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Стосовно </w:t>
      </w:r>
      <w:r w:rsidRPr="00B0014A">
        <w:rPr>
          <w:rFonts w:ascii="Times New Roman" w:hAnsi="Times New Roman" w:cs="Times New Roman"/>
          <w:i/>
          <w:sz w:val="28"/>
          <w:szCs w:val="28"/>
        </w:rPr>
        <w:t>шостого питання</w:t>
      </w:r>
      <w:r w:rsidRPr="00B0014A">
        <w:rPr>
          <w:rFonts w:ascii="Times New Roman" w:hAnsi="Times New Roman" w:cs="Times New Roman"/>
          <w:sz w:val="28"/>
          <w:szCs w:val="28"/>
        </w:rPr>
        <w:t xml:space="preserve"> необхідно зазначити, шо навчально-методична робота є невід'ємним компонентом педагогічної майстерності, оскільки забезпечує постійне вдосконалення знань, умінь та навичок педагога, що, в свою чергу, сприяє підвищенню якості освітнього процесу. Вона включає в себе систематичну діяльність, спрямовану на розвиток професійної компетентності, творчого потенціалу педагога та покращення результатів навчання. До напрямів методичної роботи можна віднести поглиблення </w:t>
      </w:r>
      <w:proofErr w:type="spellStart"/>
      <w:r w:rsidRPr="00B0014A">
        <w:rPr>
          <w:rFonts w:ascii="Times New Roman" w:hAnsi="Times New Roman" w:cs="Times New Roman"/>
          <w:sz w:val="28"/>
          <w:szCs w:val="28"/>
        </w:rPr>
        <w:t>філософсько</w:t>
      </w:r>
      <w:proofErr w:type="spellEnd"/>
      <w:r w:rsidRPr="00B0014A">
        <w:rPr>
          <w:rFonts w:ascii="Times New Roman" w:hAnsi="Times New Roman" w:cs="Times New Roman"/>
          <w:sz w:val="28"/>
          <w:szCs w:val="28"/>
        </w:rPr>
        <w:t>-педагогічних знань, вивчення принципів розвитку української національної школи, освоєння методики викладання додаткових предметів, систематичне інформування про нові методичні розробки. Таким чином, навчально-методична робота є ключовим інструментом для розвитку педагогічної майстерності, що сприяє вдосконаленню професійної діяльності педагога та покращенню якості освіти.</w:t>
      </w:r>
    </w:p>
    <w:p w:rsidR="00F53C5A" w:rsidRPr="00B0014A" w:rsidRDefault="00F53C5A" w:rsidP="00B55E8C">
      <w:pPr>
        <w:spacing w:after="0" w:line="360" w:lineRule="auto"/>
        <w:ind w:firstLine="709"/>
        <w:jc w:val="both"/>
        <w:rPr>
          <w:rFonts w:ascii="Times New Roman" w:hAnsi="Times New Roman" w:cs="Times New Roman"/>
          <w:sz w:val="28"/>
          <w:szCs w:val="28"/>
        </w:rPr>
      </w:pPr>
    </w:p>
    <w:p w:rsidR="00992F80" w:rsidRDefault="00DB1A00" w:rsidP="00B55E8C">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Питання для самоконтролю</w:t>
      </w:r>
    </w:p>
    <w:p w:rsidR="00DB1A00" w:rsidRPr="00B0014A" w:rsidRDefault="00DB1A00" w:rsidP="00B55E8C">
      <w:pPr>
        <w:spacing w:after="0" w:line="360" w:lineRule="auto"/>
        <w:jc w:val="center"/>
        <w:rPr>
          <w:rFonts w:ascii="Times New Roman" w:hAnsi="Times New Roman" w:cs="Times New Roman"/>
          <w:sz w:val="28"/>
          <w:szCs w:val="28"/>
        </w:rPr>
      </w:pPr>
    </w:p>
    <w:p w:rsidR="00992F80" w:rsidRPr="00B0014A" w:rsidRDefault="00992F8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1.</w:t>
      </w:r>
      <w:r w:rsidR="004E3AE7" w:rsidRPr="00B0014A">
        <w:rPr>
          <w:rFonts w:ascii="Times New Roman" w:hAnsi="Times New Roman" w:cs="Times New Roman"/>
          <w:sz w:val="28"/>
          <w:szCs w:val="28"/>
        </w:rPr>
        <w:t xml:space="preserve"> </w:t>
      </w:r>
      <w:r w:rsidR="00F53C5A" w:rsidRPr="00B0014A">
        <w:rPr>
          <w:rFonts w:ascii="Times New Roman" w:hAnsi="Times New Roman" w:cs="Times New Roman"/>
          <w:sz w:val="28"/>
          <w:szCs w:val="28"/>
        </w:rPr>
        <w:t xml:space="preserve">Які основні аспекти майстерності організації освітнього процесу на </w:t>
      </w:r>
      <w:proofErr w:type="spellStart"/>
      <w:r w:rsidR="00F53C5A" w:rsidRPr="00B0014A">
        <w:rPr>
          <w:rFonts w:ascii="Times New Roman" w:hAnsi="Times New Roman" w:cs="Times New Roman"/>
          <w:sz w:val="28"/>
          <w:szCs w:val="28"/>
        </w:rPr>
        <w:t>уроці</w:t>
      </w:r>
      <w:proofErr w:type="spellEnd"/>
      <w:r w:rsidRPr="00B0014A">
        <w:rPr>
          <w:rFonts w:ascii="Times New Roman" w:hAnsi="Times New Roman" w:cs="Times New Roman"/>
          <w:sz w:val="28"/>
          <w:szCs w:val="28"/>
        </w:rPr>
        <w:t xml:space="preserve">? </w:t>
      </w:r>
    </w:p>
    <w:p w:rsidR="00992F80" w:rsidRPr="00B0014A" w:rsidRDefault="00992F8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2.</w:t>
      </w:r>
      <w:r w:rsidR="004E3AE7" w:rsidRPr="00B0014A">
        <w:rPr>
          <w:rFonts w:ascii="Times New Roman" w:hAnsi="Times New Roman" w:cs="Times New Roman"/>
          <w:sz w:val="28"/>
          <w:szCs w:val="28"/>
        </w:rPr>
        <w:t xml:space="preserve"> </w:t>
      </w:r>
      <w:r w:rsidR="005576EB" w:rsidRPr="00B0014A">
        <w:rPr>
          <w:rFonts w:ascii="Times New Roman" w:hAnsi="Times New Roman" w:cs="Times New Roman"/>
          <w:sz w:val="28"/>
          <w:szCs w:val="28"/>
        </w:rPr>
        <w:t>Які основні компоненти аналізу уроку ви можете назвати?</w:t>
      </w:r>
      <w:r w:rsidRPr="00B0014A">
        <w:rPr>
          <w:rFonts w:ascii="Times New Roman" w:hAnsi="Times New Roman" w:cs="Times New Roman"/>
          <w:sz w:val="28"/>
          <w:szCs w:val="28"/>
        </w:rPr>
        <w:t xml:space="preserve"> </w:t>
      </w:r>
    </w:p>
    <w:p w:rsidR="00992F80" w:rsidRPr="00B0014A" w:rsidRDefault="00992F8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3.</w:t>
      </w:r>
      <w:r w:rsidR="004E3AE7" w:rsidRPr="00B0014A">
        <w:rPr>
          <w:rFonts w:ascii="Times New Roman" w:hAnsi="Times New Roman" w:cs="Times New Roman"/>
          <w:sz w:val="28"/>
          <w:szCs w:val="28"/>
        </w:rPr>
        <w:t xml:space="preserve"> </w:t>
      </w:r>
      <w:r w:rsidR="005576EB" w:rsidRPr="00B0014A">
        <w:rPr>
          <w:rFonts w:ascii="Times New Roman" w:hAnsi="Times New Roman" w:cs="Times New Roman"/>
          <w:sz w:val="28"/>
          <w:szCs w:val="28"/>
        </w:rPr>
        <w:t>Що складає професійний імідж педагога?</w:t>
      </w:r>
      <w:r w:rsidRPr="00B0014A">
        <w:rPr>
          <w:rFonts w:ascii="Times New Roman" w:hAnsi="Times New Roman" w:cs="Times New Roman"/>
          <w:sz w:val="28"/>
          <w:szCs w:val="28"/>
        </w:rPr>
        <w:t xml:space="preserve"> </w:t>
      </w:r>
    </w:p>
    <w:p w:rsidR="00992F80" w:rsidRPr="00B0014A" w:rsidRDefault="00992F8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4. </w:t>
      </w:r>
      <w:r w:rsidR="005576EB" w:rsidRPr="00B0014A">
        <w:rPr>
          <w:rFonts w:ascii="Times New Roman" w:hAnsi="Times New Roman" w:cs="Times New Roman"/>
          <w:sz w:val="28"/>
          <w:szCs w:val="28"/>
        </w:rPr>
        <w:t>Які основні етапи вивчення передового педагогічного досвіду?</w:t>
      </w:r>
      <w:r w:rsidR="004E3AE7" w:rsidRPr="00B0014A">
        <w:rPr>
          <w:rFonts w:ascii="Times New Roman" w:hAnsi="Times New Roman" w:cs="Times New Roman"/>
          <w:sz w:val="28"/>
          <w:szCs w:val="28"/>
        </w:rPr>
        <w:t xml:space="preserve"> </w:t>
      </w:r>
    </w:p>
    <w:p w:rsidR="00992F80" w:rsidRPr="00B0014A" w:rsidRDefault="00992F8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5.</w:t>
      </w:r>
      <w:r w:rsidR="004E3AE7" w:rsidRPr="00B0014A">
        <w:rPr>
          <w:rFonts w:ascii="Times New Roman" w:hAnsi="Times New Roman" w:cs="Times New Roman"/>
          <w:sz w:val="28"/>
          <w:szCs w:val="28"/>
        </w:rPr>
        <w:t xml:space="preserve"> </w:t>
      </w:r>
      <w:r w:rsidR="005576EB" w:rsidRPr="00B0014A">
        <w:rPr>
          <w:rFonts w:ascii="Times New Roman" w:hAnsi="Times New Roman" w:cs="Times New Roman"/>
          <w:sz w:val="28"/>
          <w:szCs w:val="28"/>
        </w:rPr>
        <w:t>Назвіть основні ф</w:t>
      </w:r>
      <w:r w:rsidR="005576EB" w:rsidRPr="00B0014A">
        <w:rPr>
          <w:rFonts w:ascii="Times New Roman" w:hAnsi="Times New Roman" w:cs="Times New Roman"/>
          <w:bCs/>
          <w:iCs/>
          <w:sz w:val="28"/>
          <w:szCs w:val="28"/>
        </w:rPr>
        <w:t>орми і методи педагогічної творчості учителя</w:t>
      </w:r>
      <w:r w:rsidRPr="00B0014A">
        <w:rPr>
          <w:rFonts w:ascii="Times New Roman" w:hAnsi="Times New Roman" w:cs="Times New Roman"/>
          <w:sz w:val="28"/>
          <w:szCs w:val="28"/>
        </w:rPr>
        <w:t xml:space="preserve">. </w:t>
      </w:r>
    </w:p>
    <w:p w:rsidR="00992F80" w:rsidRPr="00B0014A" w:rsidRDefault="00992F8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6.</w:t>
      </w:r>
      <w:r w:rsidR="004E3AE7" w:rsidRPr="00B0014A">
        <w:rPr>
          <w:rFonts w:ascii="Times New Roman" w:hAnsi="Times New Roman" w:cs="Times New Roman"/>
          <w:sz w:val="28"/>
          <w:szCs w:val="28"/>
        </w:rPr>
        <w:t xml:space="preserve"> </w:t>
      </w:r>
      <w:r w:rsidR="005576EB" w:rsidRPr="00B0014A">
        <w:rPr>
          <w:rFonts w:ascii="Times New Roman" w:hAnsi="Times New Roman" w:cs="Times New Roman"/>
          <w:sz w:val="28"/>
          <w:szCs w:val="28"/>
        </w:rPr>
        <w:t>Чому навчально-методична робота є невід'ємним компонентом педагогічної майстерності</w:t>
      </w:r>
      <w:r w:rsidRPr="00B0014A">
        <w:rPr>
          <w:rFonts w:ascii="Times New Roman" w:hAnsi="Times New Roman" w:cs="Times New Roman"/>
          <w:sz w:val="28"/>
          <w:szCs w:val="28"/>
        </w:rPr>
        <w:t>?</w:t>
      </w:r>
    </w:p>
    <w:p w:rsidR="00992F80" w:rsidRPr="00B0014A" w:rsidRDefault="00992F80" w:rsidP="00B55E8C">
      <w:pPr>
        <w:spacing w:after="0" w:line="360" w:lineRule="auto"/>
        <w:ind w:firstLine="709"/>
        <w:jc w:val="both"/>
        <w:rPr>
          <w:rFonts w:ascii="Times New Roman" w:hAnsi="Times New Roman" w:cs="Times New Roman"/>
          <w:sz w:val="28"/>
          <w:szCs w:val="28"/>
        </w:rPr>
      </w:pPr>
    </w:p>
    <w:p w:rsidR="00992F80" w:rsidRDefault="00992F80" w:rsidP="00B55E8C">
      <w:pPr>
        <w:spacing w:after="0" w:line="360" w:lineRule="auto"/>
        <w:jc w:val="center"/>
        <w:rPr>
          <w:rFonts w:ascii="Times New Roman" w:hAnsi="Times New Roman" w:cs="Times New Roman"/>
          <w:b/>
          <w:sz w:val="28"/>
          <w:szCs w:val="28"/>
        </w:rPr>
      </w:pPr>
      <w:r w:rsidRPr="00B0014A">
        <w:rPr>
          <w:rFonts w:ascii="Times New Roman" w:hAnsi="Times New Roman" w:cs="Times New Roman"/>
          <w:b/>
          <w:sz w:val="28"/>
          <w:szCs w:val="28"/>
        </w:rPr>
        <w:lastRenderedPageBreak/>
        <w:t>Тести для самоконтролю</w:t>
      </w:r>
    </w:p>
    <w:p w:rsidR="00DB1A00" w:rsidRPr="00B0014A" w:rsidRDefault="00DB1A00" w:rsidP="00B55E8C">
      <w:pPr>
        <w:spacing w:after="0" w:line="360" w:lineRule="auto"/>
        <w:jc w:val="center"/>
        <w:rPr>
          <w:rFonts w:ascii="Times New Roman" w:hAnsi="Times New Roman" w:cs="Times New Roman"/>
          <w:sz w:val="28"/>
          <w:szCs w:val="28"/>
        </w:rPr>
      </w:pPr>
    </w:p>
    <w:p w:rsidR="00E967F0" w:rsidRPr="00B0014A" w:rsidRDefault="00E967F0"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1. Педагогічні здібності вчителя:</w:t>
      </w:r>
    </w:p>
    <w:p w:rsidR="00E967F0" w:rsidRPr="00B0014A" w:rsidRDefault="00E967F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 методична діяльність;</w:t>
      </w:r>
      <w:r w:rsidR="000573AE" w:rsidRPr="00B0014A">
        <w:rPr>
          <w:rFonts w:ascii="Times New Roman" w:hAnsi="Times New Roman" w:cs="Times New Roman"/>
          <w:sz w:val="28"/>
          <w:szCs w:val="28"/>
        </w:rPr>
        <w:t xml:space="preserve"> педагогічна діяльність; креативність; емоційна стабільність;</w:t>
      </w:r>
    </w:p>
    <w:p w:rsidR="00E967F0" w:rsidRPr="00B0014A" w:rsidRDefault="00E967F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Б.</w:t>
      </w:r>
      <w:r w:rsidR="000573AE" w:rsidRPr="00B0014A">
        <w:rPr>
          <w:rFonts w:ascii="Times New Roman" w:hAnsi="Times New Roman" w:cs="Times New Roman"/>
          <w:sz w:val="28"/>
          <w:szCs w:val="28"/>
        </w:rPr>
        <w:t xml:space="preserve"> комунікативні та організаторські здібності, дидактичні здібності, емоційно-вольові якості, творчі здібності</w:t>
      </w:r>
      <w:r w:rsidRPr="00B0014A">
        <w:rPr>
          <w:rFonts w:ascii="Times New Roman" w:hAnsi="Times New Roman" w:cs="Times New Roman"/>
          <w:sz w:val="28"/>
          <w:szCs w:val="28"/>
        </w:rPr>
        <w:t>;</w:t>
      </w:r>
    </w:p>
    <w:p w:rsidR="00E967F0" w:rsidRPr="00B0014A" w:rsidRDefault="00E967F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В. </w:t>
      </w:r>
      <w:r w:rsidR="000573AE" w:rsidRPr="00B0014A">
        <w:rPr>
          <w:rFonts w:ascii="Times New Roman" w:hAnsi="Times New Roman" w:cs="Times New Roman"/>
          <w:sz w:val="28"/>
          <w:szCs w:val="28"/>
        </w:rPr>
        <w:t>здатність до вдосконалення; вроджена здатність до спілкування; гнучкість мислення; здатність до емпатії;</w:t>
      </w:r>
    </w:p>
    <w:p w:rsidR="00992F80" w:rsidRDefault="00E967F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w:t>
      </w:r>
      <w:r w:rsidR="000573AE" w:rsidRPr="00B0014A">
        <w:t xml:space="preserve"> </w:t>
      </w:r>
      <w:r w:rsidR="000573AE" w:rsidRPr="00B0014A">
        <w:rPr>
          <w:rFonts w:ascii="Times New Roman" w:hAnsi="Times New Roman" w:cs="Times New Roman"/>
          <w:sz w:val="28"/>
          <w:szCs w:val="28"/>
        </w:rPr>
        <w:t>Серед відповідей А-В немає правильної</w:t>
      </w:r>
      <w:r w:rsidRPr="00B0014A">
        <w:rPr>
          <w:rFonts w:ascii="Times New Roman" w:hAnsi="Times New Roman" w:cs="Times New Roman"/>
          <w:sz w:val="28"/>
          <w:szCs w:val="28"/>
        </w:rPr>
        <w:t>.</w:t>
      </w:r>
    </w:p>
    <w:p w:rsidR="00DB1A00" w:rsidRPr="00B0014A" w:rsidRDefault="00DB1A00" w:rsidP="00B55E8C">
      <w:pPr>
        <w:spacing w:after="0" w:line="360" w:lineRule="auto"/>
        <w:ind w:firstLine="709"/>
        <w:jc w:val="both"/>
        <w:rPr>
          <w:rFonts w:ascii="Times New Roman" w:hAnsi="Times New Roman" w:cs="Times New Roman"/>
          <w:sz w:val="28"/>
          <w:szCs w:val="28"/>
        </w:rPr>
      </w:pPr>
    </w:p>
    <w:p w:rsidR="00E967F0" w:rsidRPr="00B0014A" w:rsidRDefault="00E967F0"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2. Головними критеріями передового педагогічного досвіду є:</w:t>
      </w:r>
    </w:p>
    <w:p w:rsidR="00E967F0" w:rsidRPr="00B0014A" w:rsidRDefault="00E967F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 актуальність, перспективність, новизна результатів, результативність;</w:t>
      </w:r>
    </w:p>
    <w:p w:rsidR="00E967F0" w:rsidRPr="00B0014A" w:rsidRDefault="00E967F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Б. особистість автора досвіду;</w:t>
      </w:r>
    </w:p>
    <w:p w:rsidR="00E967F0" w:rsidRPr="00B0014A" w:rsidRDefault="00E967F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В. наявність матеріальних умов для поширення досвіду;</w:t>
      </w:r>
    </w:p>
    <w:p w:rsidR="00E967F0" w:rsidRDefault="00E967F0"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 оригінальність форм досвіду.</w:t>
      </w:r>
    </w:p>
    <w:p w:rsidR="00DB1A00" w:rsidRPr="00B0014A" w:rsidRDefault="00DB1A00" w:rsidP="00B55E8C">
      <w:pPr>
        <w:spacing w:after="0" w:line="360" w:lineRule="auto"/>
        <w:ind w:firstLine="709"/>
        <w:jc w:val="both"/>
        <w:rPr>
          <w:rFonts w:ascii="Times New Roman" w:hAnsi="Times New Roman" w:cs="Times New Roman"/>
          <w:sz w:val="28"/>
          <w:szCs w:val="28"/>
        </w:rPr>
      </w:pPr>
    </w:p>
    <w:p w:rsidR="0078485B" w:rsidRPr="00B0014A" w:rsidRDefault="0078485B"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3. Методи вивчення передового педагогічного досвіду:</w:t>
      </w:r>
    </w:p>
    <w:p w:rsidR="0078485B" w:rsidRPr="00B0014A" w:rsidRDefault="0078485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 спостереження за роботою вчителя;</w:t>
      </w:r>
    </w:p>
    <w:p w:rsidR="0078485B" w:rsidRPr="00B0014A" w:rsidRDefault="0078485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Б. перегляд фрагментів фільмів;</w:t>
      </w:r>
    </w:p>
    <w:p w:rsidR="0078485B" w:rsidRPr="00B0014A" w:rsidRDefault="0078485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В. перегляд методичної літератури;</w:t>
      </w:r>
    </w:p>
    <w:p w:rsidR="0078485B" w:rsidRDefault="0078485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 дослідження з певних тем.</w:t>
      </w:r>
    </w:p>
    <w:p w:rsidR="00DB1A00" w:rsidRPr="00B0014A" w:rsidRDefault="00DB1A00" w:rsidP="00B55E8C">
      <w:pPr>
        <w:spacing w:after="0" w:line="360" w:lineRule="auto"/>
        <w:ind w:firstLine="709"/>
        <w:jc w:val="both"/>
        <w:rPr>
          <w:rFonts w:ascii="Times New Roman" w:hAnsi="Times New Roman" w:cs="Times New Roman"/>
          <w:sz w:val="28"/>
          <w:szCs w:val="28"/>
        </w:rPr>
      </w:pPr>
    </w:p>
    <w:p w:rsidR="006C6E9E" w:rsidRPr="00B0014A" w:rsidRDefault="006C6E9E"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4. До напрямів методичної роботи відноситься:</w:t>
      </w:r>
    </w:p>
    <w:p w:rsidR="006C6E9E" w:rsidRPr="00B0014A" w:rsidRDefault="006C6E9E"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А. поглиблення предметних знань, підвищення кваліфікації, стажування, вивчення навчально-методичної літератури;</w:t>
      </w:r>
    </w:p>
    <w:p w:rsidR="006C6E9E" w:rsidRPr="00B0014A" w:rsidRDefault="006C6E9E"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Б. </w:t>
      </w:r>
      <w:r w:rsidR="00D12A67" w:rsidRPr="00B0014A">
        <w:rPr>
          <w:rFonts w:ascii="Times New Roman" w:hAnsi="Times New Roman" w:cs="Times New Roman"/>
          <w:sz w:val="28"/>
          <w:szCs w:val="28"/>
        </w:rPr>
        <w:t xml:space="preserve">написання статей, методичних розробок; ведення блогу; розробка тестових завдань; участь у конкурсі «Учитель року»; </w:t>
      </w:r>
    </w:p>
    <w:p w:rsidR="006C6E9E" w:rsidRPr="00B0014A" w:rsidRDefault="006C6E9E"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В. поглиблення </w:t>
      </w:r>
      <w:proofErr w:type="spellStart"/>
      <w:r w:rsidRPr="00B0014A">
        <w:rPr>
          <w:rFonts w:ascii="Times New Roman" w:hAnsi="Times New Roman" w:cs="Times New Roman"/>
          <w:sz w:val="28"/>
          <w:szCs w:val="28"/>
        </w:rPr>
        <w:t>філософсько</w:t>
      </w:r>
      <w:proofErr w:type="spellEnd"/>
      <w:r w:rsidRPr="00B0014A">
        <w:rPr>
          <w:rFonts w:ascii="Times New Roman" w:hAnsi="Times New Roman" w:cs="Times New Roman"/>
          <w:sz w:val="28"/>
          <w:szCs w:val="28"/>
        </w:rPr>
        <w:t xml:space="preserve">-педагогічних знань, вивчення принципів розвитку української національної школи, освоєння методики викладання </w:t>
      </w:r>
      <w:r w:rsidRPr="00B0014A">
        <w:rPr>
          <w:rFonts w:ascii="Times New Roman" w:hAnsi="Times New Roman" w:cs="Times New Roman"/>
          <w:sz w:val="28"/>
          <w:szCs w:val="28"/>
        </w:rPr>
        <w:lastRenderedPageBreak/>
        <w:t>додаткових предметів, систематичне інформування про нові методичні розробки</w:t>
      </w:r>
      <w:r w:rsidR="00D12A67" w:rsidRPr="00B0014A">
        <w:rPr>
          <w:rFonts w:ascii="Times New Roman" w:hAnsi="Times New Roman" w:cs="Times New Roman"/>
          <w:sz w:val="28"/>
          <w:szCs w:val="28"/>
        </w:rPr>
        <w:t>.</w:t>
      </w:r>
    </w:p>
    <w:p w:rsidR="00D12A67" w:rsidRDefault="00D12A67"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 Серед відповідей А-В немає правильної.</w:t>
      </w:r>
    </w:p>
    <w:p w:rsidR="00DB1A00" w:rsidRPr="00B0014A" w:rsidRDefault="00DB1A00" w:rsidP="00B55E8C">
      <w:pPr>
        <w:spacing w:after="0" w:line="360" w:lineRule="auto"/>
        <w:ind w:firstLine="709"/>
        <w:jc w:val="both"/>
        <w:rPr>
          <w:rFonts w:ascii="Times New Roman" w:hAnsi="Times New Roman" w:cs="Times New Roman"/>
          <w:sz w:val="28"/>
          <w:szCs w:val="28"/>
        </w:rPr>
      </w:pPr>
    </w:p>
    <w:p w:rsidR="00D12A67" w:rsidRPr="00B0014A" w:rsidRDefault="00D12A67" w:rsidP="00B55E8C">
      <w:pPr>
        <w:spacing w:after="0" w:line="360" w:lineRule="auto"/>
        <w:ind w:firstLine="709"/>
        <w:jc w:val="both"/>
        <w:rPr>
          <w:rFonts w:ascii="Times New Roman" w:hAnsi="Times New Roman" w:cs="Times New Roman"/>
          <w:b/>
          <w:sz w:val="28"/>
          <w:szCs w:val="28"/>
        </w:rPr>
      </w:pPr>
      <w:r w:rsidRPr="00B0014A">
        <w:rPr>
          <w:rFonts w:ascii="Times New Roman" w:hAnsi="Times New Roman" w:cs="Times New Roman"/>
          <w:b/>
          <w:sz w:val="28"/>
          <w:szCs w:val="28"/>
        </w:rPr>
        <w:t xml:space="preserve">5. Методами педагогічної творчості є: </w:t>
      </w:r>
    </w:p>
    <w:p w:rsidR="00D12A67" w:rsidRPr="00B0014A" w:rsidRDefault="00D12A67"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А. метод аналізу педагогічного досвіду, метод моделювання педагогічних ситуацій, метод "мозкового штурму, метод евристичного навчання, метод </w:t>
      </w:r>
      <w:proofErr w:type="spellStart"/>
      <w:r w:rsidRPr="00B0014A">
        <w:rPr>
          <w:rFonts w:ascii="Times New Roman" w:hAnsi="Times New Roman" w:cs="Times New Roman"/>
          <w:sz w:val="28"/>
          <w:szCs w:val="28"/>
        </w:rPr>
        <w:t>проєктів</w:t>
      </w:r>
      <w:proofErr w:type="spellEnd"/>
      <w:r w:rsidRPr="00B0014A">
        <w:rPr>
          <w:rFonts w:ascii="Times New Roman" w:hAnsi="Times New Roman" w:cs="Times New Roman"/>
          <w:sz w:val="28"/>
          <w:szCs w:val="28"/>
        </w:rPr>
        <w:t>;</w:t>
      </w:r>
    </w:p>
    <w:p w:rsidR="00D12A67" w:rsidRPr="00B0014A" w:rsidRDefault="00D12A67"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Б. метод </w:t>
      </w:r>
      <w:proofErr w:type="spellStart"/>
      <w:r w:rsidRPr="00B0014A">
        <w:rPr>
          <w:rFonts w:ascii="Times New Roman" w:hAnsi="Times New Roman" w:cs="Times New Roman"/>
          <w:sz w:val="28"/>
          <w:szCs w:val="28"/>
        </w:rPr>
        <w:t>акмеологічного</w:t>
      </w:r>
      <w:proofErr w:type="spellEnd"/>
      <w:r w:rsidRPr="00B0014A">
        <w:rPr>
          <w:rFonts w:ascii="Times New Roman" w:hAnsi="Times New Roman" w:cs="Times New Roman"/>
          <w:sz w:val="28"/>
          <w:szCs w:val="28"/>
        </w:rPr>
        <w:t xml:space="preserve"> порівняння, метод систематизації і узагальнення знань; метод </w:t>
      </w:r>
      <w:r w:rsidR="00583D6C" w:rsidRPr="00B0014A">
        <w:rPr>
          <w:rFonts w:ascii="Times New Roman" w:hAnsi="Times New Roman" w:cs="Times New Roman"/>
          <w:sz w:val="28"/>
          <w:szCs w:val="28"/>
        </w:rPr>
        <w:t xml:space="preserve">педагогічного експерименту; </w:t>
      </w:r>
      <w:proofErr w:type="spellStart"/>
      <w:r w:rsidR="00583D6C" w:rsidRPr="00B0014A">
        <w:rPr>
          <w:rFonts w:ascii="Times New Roman" w:hAnsi="Times New Roman" w:cs="Times New Roman"/>
          <w:sz w:val="28"/>
          <w:szCs w:val="28"/>
        </w:rPr>
        <w:t>фасилітаційний</w:t>
      </w:r>
      <w:proofErr w:type="spellEnd"/>
      <w:r w:rsidR="00583D6C" w:rsidRPr="00B0014A">
        <w:rPr>
          <w:rFonts w:ascii="Times New Roman" w:hAnsi="Times New Roman" w:cs="Times New Roman"/>
          <w:sz w:val="28"/>
          <w:szCs w:val="28"/>
        </w:rPr>
        <w:t xml:space="preserve"> метод; метод тренінгового навчання;</w:t>
      </w:r>
    </w:p>
    <w:p w:rsidR="00583D6C" w:rsidRPr="00B0014A" w:rsidRDefault="00583D6C"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В. продуктивний метод, метод екстраполяції; метод виключення третього; метод інверсії; метод забезпечення інноваційної наступності;</w:t>
      </w:r>
    </w:p>
    <w:p w:rsidR="00583D6C" w:rsidRPr="00B0014A" w:rsidRDefault="00583D6C"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Г. Серед відповідей А-В немає правильної</w:t>
      </w:r>
    </w:p>
    <w:p w:rsidR="00200195" w:rsidRDefault="00200195" w:rsidP="00B55E8C">
      <w:pPr>
        <w:spacing w:after="0" w:line="360" w:lineRule="auto"/>
        <w:jc w:val="both"/>
        <w:rPr>
          <w:rFonts w:ascii="Times New Roman" w:hAnsi="Times New Roman" w:cs="Times New Roman"/>
          <w:b/>
          <w:sz w:val="28"/>
          <w:szCs w:val="28"/>
        </w:rPr>
      </w:pPr>
    </w:p>
    <w:p w:rsidR="00200195" w:rsidRDefault="00200195" w:rsidP="00200195">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Виконайте завдання 1-2.</w:t>
      </w:r>
    </w:p>
    <w:p w:rsidR="00C20F91" w:rsidRPr="00B0014A" w:rsidRDefault="00C20F91" w:rsidP="00200195">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 xml:space="preserve">Завдання 1. </w:t>
      </w:r>
      <w:r w:rsidRPr="00B0014A">
        <w:rPr>
          <w:rFonts w:ascii="Times New Roman" w:hAnsi="Times New Roman" w:cs="Times New Roman"/>
          <w:sz w:val="28"/>
          <w:szCs w:val="28"/>
        </w:rPr>
        <w:t xml:space="preserve">Підготуйте виступи з питань до практичного заняття, до одного з питань (на вибір) розробіть презентацію (не менше 8 слайдів). </w:t>
      </w:r>
      <w:r w:rsidR="00D60D33" w:rsidRPr="00B0014A">
        <w:rPr>
          <w:rFonts w:ascii="Times New Roman" w:hAnsi="Times New Roman" w:cs="Times New Roman"/>
          <w:sz w:val="28"/>
          <w:szCs w:val="28"/>
        </w:rPr>
        <w:t>Обґрунтуйте</w:t>
      </w:r>
      <w:r w:rsidRPr="00B0014A">
        <w:rPr>
          <w:rFonts w:ascii="Times New Roman" w:hAnsi="Times New Roman" w:cs="Times New Roman"/>
          <w:sz w:val="28"/>
          <w:szCs w:val="28"/>
        </w:rPr>
        <w:t>, у чому полягають методичні особливості презентації.</w:t>
      </w:r>
    </w:p>
    <w:p w:rsidR="00B021D3" w:rsidRPr="00B0014A" w:rsidRDefault="00C20F91" w:rsidP="00200195">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Завдання 2. Педагогічна ситуація</w:t>
      </w:r>
      <w:r w:rsidR="00B021D3" w:rsidRPr="00B0014A">
        <w:rPr>
          <w:rFonts w:ascii="Times New Roman" w:hAnsi="Times New Roman" w:cs="Times New Roman"/>
          <w:b/>
          <w:sz w:val="28"/>
          <w:szCs w:val="28"/>
        </w:rPr>
        <w:t xml:space="preserve">. </w:t>
      </w:r>
      <w:r w:rsidR="00B021D3" w:rsidRPr="00B0014A">
        <w:rPr>
          <w:rFonts w:ascii="Times New Roman" w:hAnsi="Times New Roman" w:cs="Times New Roman"/>
          <w:sz w:val="28"/>
          <w:szCs w:val="28"/>
        </w:rPr>
        <w:t xml:space="preserve">Магістрант на початку педагогічної практики в школі швидко знайшов спільну мову з учнями 10 класу, розглядаючи їх як </w:t>
      </w:r>
      <w:proofErr w:type="spellStart"/>
      <w:r w:rsidR="00B021D3" w:rsidRPr="00B0014A">
        <w:rPr>
          <w:rFonts w:ascii="Times New Roman" w:hAnsi="Times New Roman" w:cs="Times New Roman"/>
          <w:sz w:val="28"/>
          <w:szCs w:val="28"/>
        </w:rPr>
        <w:t>субʼєктів</w:t>
      </w:r>
      <w:proofErr w:type="spellEnd"/>
      <w:r w:rsidR="00B021D3" w:rsidRPr="00B0014A">
        <w:rPr>
          <w:rFonts w:ascii="Times New Roman" w:hAnsi="Times New Roman" w:cs="Times New Roman"/>
          <w:sz w:val="28"/>
          <w:szCs w:val="28"/>
        </w:rPr>
        <w:t xml:space="preserve"> освітнього процесу: на його прохання вони почали називати його по імені, у його присутності учні називали своїх вчителів, використовуючи їхні клички, за рогом школи разом палили сигарети і дозволяли собі ненормативну лексику. Магістрант був задоволений перебігом практики, особливо тим, як він влився до колективу класу, і розраховував на всебічну підтримку учнів, коли він почне проводити </w:t>
      </w:r>
      <w:proofErr w:type="spellStart"/>
      <w:r w:rsidR="00B021D3" w:rsidRPr="00B0014A">
        <w:rPr>
          <w:rFonts w:ascii="Times New Roman" w:hAnsi="Times New Roman" w:cs="Times New Roman"/>
          <w:sz w:val="28"/>
          <w:szCs w:val="28"/>
        </w:rPr>
        <w:t>уроки</w:t>
      </w:r>
      <w:proofErr w:type="spellEnd"/>
      <w:r w:rsidR="00B021D3" w:rsidRPr="00B0014A">
        <w:rPr>
          <w:rFonts w:ascii="Times New Roman" w:hAnsi="Times New Roman" w:cs="Times New Roman"/>
          <w:sz w:val="28"/>
          <w:szCs w:val="28"/>
        </w:rPr>
        <w:t>.</w:t>
      </w:r>
    </w:p>
    <w:p w:rsidR="00B021D3" w:rsidRPr="00B0014A" w:rsidRDefault="00B021D3" w:rsidP="00200195">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Оцініть дії магістранта. Спрогнозуйте, як би проходили </w:t>
      </w:r>
      <w:proofErr w:type="spellStart"/>
      <w:r w:rsidRPr="00B0014A">
        <w:rPr>
          <w:rFonts w:ascii="Times New Roman" w:hAnsi="Times New Roman" w:cs="Times New Roman"/>
          <w:sz w:val="28"/>
          <w:szCs w:val="28"/>
        </w:rPr>
        <w:t>уроки</w:t>
      </w:r>
      <w:proofErr w:type="spellEnd"/>
      <w:r w:rsidRPr="00B0014A">
        <w:rPr>
          <w:rFonts w:ascii="Times New Roman" w:hAnsi="Times New Roman" w:cs="Times New Roman"/>
          <w:sz w:val="28"/>
          <w:szCs w:val="28"/>
        </w:rPr>
        <w:t xml:space="preserve"> за його участі.</w:t>
      </w:r>
    </w:p>
    <w:p w:rsidR="00F53458" w:rsidRPr="00B0014A" w:rsidRDefault="00B021D3"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lastRenderedPageBreak/>
        <w:t xml:space="preserve">Файли до завдань викладіть на сторінці дисципліни у MOODLE у папку «Виконані завдання до </w:t>
      </w:r>
      <w:r w:rsidR="00DB1A00">
        <w:rPr>
          <w:rFonts w:ascii="Times New Roman" w:hAnsi="Times New Roman" w:cs="Times New Roman"/>
          <w:sz w:val="28"/>
          <w:szCs w:val="28"/>
        </w:rPr>
        <w:t>семінарського заняття 3</w:t>
      </w:r>
      <w:r w:rsidRPr="00B0014A">
        <w:rPr>
          <w:rFonts w:ascii="Times New Roman" w:hAnsi="Times New Roman" w:cs="Times New Roman"/>
          <w:sz w:val="28"/>
          <w:szCs w:val="28"/>
        </w:rPr>
        <w:t>».</w:t>
      </w:r>
    </w:p>
    <w:p w:rsidR="00B021D3" w:rsidRPr="00B0014A" w:rsidRDefault="00B021D3" w:rsidP="00B55E8C">
      <w:pPr>
        <w:spacing w:after="0" w:line="360" w:lineRule="auto"/>
        <w:ind w:firstLine="709"/>
        <w:jc w:val="both"/>
        <w:rPr>
          <w:rFonts w:ascii="Times New Roman" w:hAnsi="Times New Roman" w:cs="Times New Roman"/>
          <w:sz w:val="28"/>
          <w:szCs w:val="28"/>
        </w:rPr>
      </w:pPr>
    </w:p>
    <w:p w:rsidR="00B021D3" w:rsidRPr="00B0014A" w:rsidRDefault="00B021D3" w:rsidP="00B55E8C">
      <w:pPr>
        <w:spacing w:after="0" w:line="360" w:lineRule="auto"/>
        <w:ind w:firstLine="709"/>
        <w:jc w:val="both"/>
        <w:rPr>
          <w:rFonts w:ascii="Times New Roman" w:hAnsi="Times New Roman" w:cs="Times New Roman"/>
          <w:sz w:val="28"/>
          <w:szCs w:val="28"/>
        </w:rPr>
      </w:pPr>
    </w:p>
    <w:p w:rsidR="00B021D3" w:rsidRPr="00B0014A" w:rsidRDefault="00B021D3" w:rsidP="00B55E8C">
      <w:pPr>
        <w:spacing w:after="0" w:line="360" w:lineRule="auto"/>
        <w:ind w:firstLine="709"/>
        <w:jc w:val="both"/>
        <w:rPr>
          <w:rFonts w:ascii="Times New Roman" w:hAnsi="Times New Roman" w:cs="Times New Roman"/>
          <w:sz w:val="28"/>
          <w:szCs w:val="28"/>
        </w:rPr>
      </w:pPr>
    </w:p>
    <w:p w:rsidR="00AE699A" w:rsidRPr="00B0014A" w:rsidRDefault="000D52B6" w:rsidP="00B55E8C">
      <w:pPr>
        <w:spacing w:after="0" w:line="360" w:lineRule="auto"/>
        <w:jc w:val="center"/>
        <w:rPr>
          <w:rFonts w:ascii="Times New Roman" w:hAnsi="Times New Roman" w:cs="Times New Roman"/>
          <w:b/>
          <w:sz w:val="28"/>
          <w:szCs w:val="28"/>
        </w:rPr>
      </w:pPr>
      <w:r w:rsidRPr="00B0014A">
        <w:rPr>
          <w:rFonts w:ascii="Times New Roman" w:hAnsi="Times New Roman" w:cs="Times New Roman"/>
          <w:b/>
          <w:sz w:val="28"/>
          <w:szCs w:val="28"/>
        </w:rPr>
        <w:t xml:space="preserve">ЗМІСТОВИЙ МОДУЛЬ 4. </w:t>
      </w:r>
      <w:r w:rsidRPr="00B0014A">
        <w:rPr>
          <w:rFonts w:ascii="Times New Roman" w:hAnsi="Times New Roman" w:cs="Times New Roman"/>
          <w:b/>
          <w:bCs/>
          <w:iCs/>
          <w:sz w:val="28"/>
          <w:szCs w:val="28"/>
        </w:rPr>
        <w:t>ПЕДАГОГІЧНА ІННОВАТИКА</w:t>
      </w:r>
      <w:r w:rsidRPr="00B0014A">
        <w:rPr>
          <w:rFonts w:ascii="Times New Roman" w:eastAsia="Times New Roman" w:hAnsi="Times New Roman" w:cs="Times New Roman"/>
          <w:b/>
          <w:sz w:val="24"/>
          <w:szCs w:val="24"/>
          <w:lang w:eastAsia="ar-SA"/>
        </w:rPr>
        <w:t xml:space="preserve"> </w:t>
      </w:r>
      <w:r w:rsidR="008273F8" w:rsidRPr="00B0014A">
        <w:rPr>
          <w:rFonts w:ascii="Times New Roman" w:eastAsia="Times New Roman" w:hAnsi="Times New Roman" w:cs="Times New Roman"/>
          <w:b/>
          <w:sz w:val="24"/>
          <w:szCs w:val="24"/>
          <w:lang w:eastAsia="ar-SA"/>
        </w:rPr>
        <w:t>В СИСТЕМІ СУЧАСНОЇ ОСВІТИ</w:t>
      </w:r>
    </w:p>
    <w:p w:rsidR="00AE699A" w:rsidRPr="00B0014A" w:rsidRDefault="00AE699A" w:rsidP="00B55E8C">
      <w:pPr>
        <w:spacing w:after="0" w:line="360" w:lineRule="auto"/>
        <w:jc w:val="center"/>
        <w:rPr>
          <w:rFonts w:ascii="Times New Roman" w:hAnsi="Times New Roman" w:cs="Times New Roman"/>
          <w:b/>
          <w:sz w:val="28"/>
          <w:szCs w:val="28"/>
        </w:rPr>
      </w:pPr>
    </w:p>
    <w:p w:rsidR="00952595" w:rsidRPr="00B0014A" w:rsidRDefault="000D52B6" w:rsidP="00B55E8C">
      <w:pPr>
        <w:spacing w:after="0" w:line="360" w:lineRule="auto"/>
        <w:jc w:val="center"/>
        <w:rPr>
          <w:rFonts w:ascii="Times New Roman" w:hAnsi="Times New Roman" w:cs="Times New Roman"/>
          <w:b/>
          <w:sz w:val="28"/>
          <w:szCs w:val="28"/>
        </w:rPr>
      </w:pPr>
      <w:r w:rsidRPr="00B0014A">
        <w:rPr>
          <w:rFonts w:ascii="Times New Roman" w:hAnsi="Times New Roman" w:cs="Times New Roman"/>
          <w:b/>
          <w:bCs/>
          <w:iCs/>
          <w:sz w:val="28"/>
          <w:szCs w:val="28"/>
        </w:rPr>
        <w:t xml:space="preserve">ТЕМА 4. </w:t>
      </w:r>
      <w:r w:rsidRPr="00B0014A">
        <w:rPr>
          <w:rFonts w:ascii="Times New Roman" w:hAnsi="Times New Roman" w:cs="Times New Roman"/>
          <w:b/>
          <w:sz w:val="28"/>
          <w:szCs w:val="28"/>
        </w:rPr>
        <w:t>ІННОВАЦІЇ В ОСВІТНЬОМУ ПРОЦЕСІ ЗАКЛАДІВ ПРОФІЛЬНОЇ СЕРЕДНЬОЇ ОСВІТИ</w:t>
      </w:r>
    </w:p>
    <w:p w:rsidR="000D52B6" w:rsidRPr="00B0014A" w:rsidRDefault="000D52B6" w:rsidP="00B55E8C">
      <w:pPr>
        <w:spacing w:after="0" w:line="360" w:lineRule="auto"/>
        <w:jc w:val="center"/>
        <w:rPr>
          <w:rFonts w:ascii="Times New Roman" w:hAnsi="Times New Roman" w:cs="Times New Roman"/>
          <w:b/>
          <w:bCs/>
          <w:iCs/>
          <w:sz w:val="28"/>
          <w:szCs w:val="28"/>
        </w:rPr>
      </w:pPr>
    </w:p>
    <w:p w:rsidR="00952595" w:rsidRPr="00B0014A" w:rsidRDefault="00952595" w:rsidP="00B55E8C">
      <w:pPr>
        <w:spacing w:after="0" w:line="360" w:lineRule="auto"/>
        <w:ind w:firstLine="709"/>
        <w:jc w:val="both"/>
        <w:rPr>
          <w:rFonts w:ascii="Times New Roman" w:hAnsi="Times New Roman" w:cs="Times New Roman"/>
          <w:bCs/>
          <w:iCs/>
          <w:sz w:val="28"/>
          <w:szCs w:val="28"/>
        </w:rPr>
      </w:pPr>
      <w:r w:rsidRPr="00B0014A">
        <w:rPr>
          <w:rFonts w:ascii="Times New Roman" w:hAnsi="Times New Roman" w:cs="Times New Roman"/>
          <w:b/>
          <w:bCs/>
          <w:iCs/>
          <w:sz w:val="28"/>
          <w:szCs w:val="28"/>
        </w:rPr>
        <w:t xml:space="preserve">Мета: </w:t>
      </w:r>
      <w:r w:rsidR="008273F8" w:rsidRPr="00B0014A">
        <w:rPr>
          <w:rFonts w:ascii="Times New Roman" w:hAnsi="Times New Roman" w:cs="Times New Roman"/>
          <w:bCs/>
          <w:iCs/>
          <w:sz w:val="28"/>
          <w:szCs w:val="28"/>
        </w:rPr>
        <w:t xml:space="preserve">сформувати уявлення про педагогічну </w:t>
      </w:r>
      <w:proofErr w:type="spellStart"/>
      <w:r w:rsidR="008273F8" w:rsidRPr="00B0014A">
        <w:rPr>
          <w:rFonts w:ascii="Times New Roman" w:hAnsi="Times New Roman" w:cs="Times New Roman"/>
          <w:bCs/>
          <w:iCs/>
          <w:sz w:val="28"/>
          <w:szCs w:val="28"/>
        </w:rPr>
        <w:t>інноватику</w:t>
      </w:r>
      <w:proofErr w:type="spellEnd"/>
      <w:r w:rsidR="008273F8" w:rsidRPr="00B0014A">
        <w:rPr>
          <w:rFonts w:ascii="Times New Roman" w:hAnsi="Times New Roman" w:cs="Times New Roman"/>
          <w:bCs/>
          <w:iCs/>
          <w:sz w:val="28"/>
          <w:szCs w:val="28"/>
        </w:rPr>
        <w:t xml:space="preserve"> та  інноваційні </w:t>
      </w:r>
      <w:r w:rsidR="00DD0142" w:rsidRPr="00B0014A">
        <w:rPr>
          <w:rFonts w:ascii="Times New Roman" w:hAnsi="Times New Roman" w:cs="Times New Roman"/>
          <w:bCs/>
          <w:iCs/>
          <w:sz w:val="28"/>
          <w:szCs w:val="28"/>
        </w:rPr>
        <w:t xml:space="preserve">профільної середньої та фахової </w:t>
      </w:r>
      <w:proofErr w:type="spellStart"/>
      <w:r w:rsidR="00DD0142" w:rsidRPr="00B0014A">
        <w:rPr>
          <w:rFonts w:ascii="Times New Roman" w:hAnsi="Times New Roman" w:cs="Times New Roman"/>
          <w:bCs/>
          <w:iCs/>
          <w:sz w:val="28"/>
          <w:szCs w:val="28"/>
        </w:rPr>
        <w:t>передвищої</w:t>
      </w:r>
      <w:proofErr w:type="spellEnd"/>
      <w:r w:rsidR="00DD0142" w:rsidRPr="00B0014A">
        <w:rPr>
          <w:rFonts w:ascii="Times New Roman" w:hAnsi="Times New Roman" w:cs="Times New Roman"/>
          <w:bCs/>
          <w:iCs/>
          <w:sz w:val="28"/>
          <w:szCs w:val="28"/>
        </w:rPr>
        <w:t xml:space="preserve"> освіти </w:t>
      </w:r>
      <w:r w:rsidR="008273F8" w:rsidRPr="00B0014A">
        <w:rPr>
          <w:rFonts w:ascii="Times New Roman" w:hAnsi="Times New Roman" w:cs="Times New Roman"/>
          <w:bCs/>
          <w:iCs/>
          <w:sz w:val="28"/>
          <w:szCs w:val="28"/>
        </w:rPr>
        <w:t xml:space="preserve">процеси у сучасній освіті. </w:t>
      </w:r>
      <w:r w:rsidR="00DD0142" w:rsidRPr="00B0014A">
        <w:rPr>
          <w:rFonts w:ascii="Times New Roman" w:hAnsi="Times New Roman" w:cs="Times New Roman"/>
          <w:bCs/>
          <w:iCs/>
          <w:sz w:val="28"/>
          <w:szCs w:val="28"/>
        </w:rPr>
        <w:t>Вивчити сучасні підходи до навчання у цих закладах, особливості застосування в них цифрових засобів і методів навчання.</w:t>
      </w:r>
    </w:p>
    <w:p w:rsidR="00952595" w:rsidRPr="00B0014A" w:rsidRDefault="00952595" w:rsidP="00B55E8C">
      <w:pPr>
        <w:spacing w:after="0" w:line="360" w:lineRule="auto"/>
        <w:ind w:firstLine="709"/>
        <w:jc w:val="both"/>
        <w:rPr>
          <w:rFonts w:ascii="Times New Roman" w:hAnsi="Times New Roman" w:cs="Times New Roman"/>
          <w:b/>
          <w:bCs/>
          <w:iCs/>
          <w:sz w:val="28"/>
          <w:szCs w:val="28"/>
        </w:rPr>
      </w:pPr>
    </w:p>
    <w:p w:rsidR="00952595" w:rsidRDefault="00952595" w:rsidP="00B55E8C">
      <w:pPr>
        <w:spacing w:after="0" w:line="360" w:lineRule="auto"/>
        <w:jc w:val="center"/>
        <w:rPr>
          <w:rFonts w:ascii="Times New Roman" w:hAnsi="Times New Roman" w:cs="Times New Roman"/>
          <w:b/>
          <w:bCs/>
          <w:iCs/>
          <w:sz w:val="28"/>
          <w:szCs w:val="28"/>
        </w:rPr>
      </w:pPr>
      <w:r w:rsidRPr="00B0014A">
        <w:rPr>
          <w:rFonts w:ascii="Times New Roman" w:hAnsi="Times New Roman" w:cs="Times New Roman"/>
          <w:b/>
          <w:bCs/>
          <w:iCs/>
          <w:sz w:val="28"/>
          <w:szCs w:val="28"/>
        </w:rPr>
        <w:t>ПЛАН ЗАНЯТТЯ</w:t>
      </w:r>
    </w:p>
    <w:p w:rsidR="00DB1A00" w:rsidRPr="00B0014A" w:rsidRDefault="00DB1A00" w:rsidP="00B55E8C">
      <w:pPr>
        <w:spacing w:after="0" w:line="360" w:lineRule="auto"/>
        <w:jc w:val="center"/>
        <w:rPr>
          <w:rFonts w:ascii="Times New Roman" w:hAnsi="Times New Roman" w:cs="Times New Roman"/>
          <w:b/>
          <w:bCs/>
          <w:iCs/>
          <w:sz w:val="28"/>
          <w:szCs w:val="28"/>
        </w:rPr>
      </w:pPr>
    </w:p>
    <w:p w:rsidR="00952595" w:rsidRPr="00B0014A" w:rsidRDefault="00B021D3" w:rsidP="00B55E8C">
      <w:pPr>
        <w:spacing w:after="0" w:line="360" w:lineRule="auto"/>
        <w:ind w:firstLine="709"/>
        <w:jc w:val="both"/>
        <w:rPr>
          <w:rFonts w:ascii="Times New Roman" w:hAnsi="Times New Roman" w:cs="Times New Roman"/>
          <w:bCs/>
          <w:iCs/>
          <w:sz w:val="28"/>
          <w:szCs w:val="28"/>
        </w:rPr>
      </w:pPr>
      <w:r w:rsidRPr="00B0014A">
        <w:rPr>
          <w:rFonts w:ascii="Times New Roman" w:hAnsi="Times New Roman" w:cs="Times New Roman"/>
          <w:bCs/>
          <w:iCs/>
          <w:sz w:val="28"/>
          <w:szCs w:val="28"/>
        </w:rPr>
        <w:t>1.</w:t>
      </w:r>
      <w:r w:rsidR="00C57093" w:rsidRPr="00B0014A">
        <w:t xml:space="preserve"> </w:t>
      </w:r>
      <w:r w:rsidR="00C57093" w:rsidRPr="00B0014A">
        <w:rPr>
          <w:rFonts w:ascii="Times New Roman" w:hAnsi="Times New Roman" w:cs="Times New Roman"/>
          <w:bCs/>
          <w:iCs/>
          <w:sz w:val="28"/>
          <w:szCs w:val="28"/>
        </w:rPr>
        <w:t xml:space="preserve">Педагогічна </w:t>
      </w:r>
      <w:proofErr w:type="spellStart"/>
      <w:r w:rsidR="00C57093" w:rsidRPr="00B0014A">
        <w:rPr>
          <w:rFonts w:ascii="Times New Roman" w:hAnsi="Times New Roman" w:cs="Times New Roman"/>
          <w:bCs/>
          <w:iCs/>
          <w:sz w:val="28"/>
          <w:szCs w:val="28"/>
        </w:rPr>
        <w:t>інноватика</w:t>
      </w:r>
      <w:proofErr w:type="spellEnd"/>
      <w:r w:rsidR="00C57093" w:rsidRPr="00B0014A">
        <w:rPr>
          <w:rFonts w:ascii="Times New Roman" w:hAnsi="Times New Roman" w:cs="Times New Roman"/>
          <w:bCs/>
          <w:iCs/>
          <w:sz w:val="28"/>
          <w:szCs w:val="28"/>
        </w:rPr>
        <w:t xml:space="preserve"> та інноваційні процеси як феномен сучасної освіти.</w:t>
      </w:r>
    </w:p>
    <w:p w:rsidR="00952595" w:rsidRPr="00B0014A" w:rsidRDefault="00C57093" w:rsidP="00B55E8C">
      <w:pPr>
        <w:spacing w:after="0" w:line="360" w:lineRule="auto"/>
        <w:ind w:firstLine="709"/>
        <w:jc w:val="both"/>
        <w:rPr>
          <w:rFonts w:ascii="Times New Roman" w:hAnsi="Times New Roman" w:cs="Times New Roman"/>
          <w:bCs/>
          <w:sz w:val="28"/>
          <w:szCs w:val="28"/>
        </w:rPr>
      </w:pPr>
      <w:r w:rsidRPr="00B0014A">
        <w:rPr>
          <w:rFonts w:ascii="Times New Roman" w:hAnsi="Times New Roman" w:cs="Times New Roman"/>
          <w:bCs/>
          <w:sz w:val="28"/>
          <w:szCs w:val="28"/>
        </w:rPr>
        <w:t>2. Інновації в організації освітнього процесу.</w:t>
      </w:r>
    </w:p>
    <w:p w:rsidR="00C20F91" w:rsidRPr="00B0014A" w:rsidRDefault="00C57093"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3.</w:t>
      </w:r>
      <w:r w:rsidR="008273F8" w:rsidRPr="00B0014A">
        <w:rPr>
          <w:rFonts w:ascii="Times New Roman" w:hAnsi="Times New Roman" w:cs="Times New Roman"/>
          <w:bCs/>
          <w:sz w:val="28"/>
          <w:szCs w:val="28"/>
        </w:rPr>
        <w:t xml:space="preserve"> Сучасні підходи до навчання.</w:t>
      </w:r>
    </w:p>
    <w:p w:rsidR="00C57093" w:rsidRPr="00B0014A" w:rsidRDefault="00C57093"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4.</w:t>
      </w:r>
      <w:r w:rsidR="00560415" w:rsidRPr="00B0014A">
        <w:rPr>
          <w:rFonts w:ascii="Times New Roman" w:hAnsi="Times New Roman" w:cs="Times New Roman"/>
          <w:sz w:val="28"/>
          <w:szCs w:val="28"/>
        </w:rPr>
        <w:t xml:space="preserve"> </w:t>
      </w:r>
      <w:r w:rsidR="00220EC1" w:rsidRPr="00B0014A">
        <w:rPr>
          <w:rFonts w:ascii="Times New Roman" w:hAnsi="Times New Roman" w:cs="Times New Roman"/>
          <w:sz w:val="28"/>
          <w:szCs w:val="28"/>
        </w:rPr>
        <w:t>Соціальні мережі у роботі вчителя</w:t>
      </w:r>
      <w:r w:rsidR="008273F8" w:rsidRPr="00B0014A">
        <w:rPr>
          <w:rFonts w:ascii="Times New Roman" w:hAnsi="Times New Roman" w:cs="Times New Roman"/>
          <w:sz w:val="28"/>
          <w:szCs w:val="28"/>
        </w:rPr>
        <w:t>. Ведення блогів – необхідність чи потреба потішити своє его?</w:t>
      </w:r>
    </w:p>
    <w:p w:rsidR="00C57093" w:rsidRPr="00B0014A" w:rsidRDefault="00C57093"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5. Цифрові  засоби і методи навчання та організації освітнього процесу у закладах профільної середньої освіти</w:t>
      </w:r>
      <w:r w:rsidR="00DD0142" w:rsidRPr="00B0014A">
        <w:rPr>
          <w:rFonts w:ascii="Times New Roman" w:hAnsi="Times New Roman" w:cs="Times New Roman"/>
          <w:sz w:val="28"/>
          <w:szCs w:val="28"/>
        </w:rPr>
        <w:t>.</w:t>
      </w:r>
    </w:p>
    <w:p w:rsidR="00DD0142" w:rsidRPr="00B0014A" w:rsidRDefault="00DD0142" w:rsidP="00B55E8C">
      <w:pPr>
        <w:spacing w:after="0" w:line="360" w:lineRule="auto"/>
        <w:ind w:firstLine="709"/>
        <w:jc w:val="both"/>
        <w:rPr>
          <w:rFonts w:ascii="Times New Roman" w:hAnsi="Times New Roman" w:cs="Times New Roman"/>
          <w:sz w:val="28"/>
          <w:szCs w:val="28"/>
        </w:rPr>
      </w:pPr>
    </w:p>
    <w:p w:rsidR="00665F9E" w:rsidRPr="00B0014A" w:rsidRDefault="00665F9E" w:rsidP="00B55E8C">
      <w:pPr>
        <w:spacing w:after="0" w:line="360" w:lineRule="auto"/>
        <w:ind w:firstLine="709"/>
        <w:jc w:val="both"/>
        <w:rPr>
          <w:rFonts w:ascii="Times New Roman" w:hAnsi="Times New Roman" w:cs="Times New Roman"/>
          <w:bCs/>
          <w:sz w:val="28"/>
          <w:szCs w:val="28"/>
        </w:rPr>
      </w:pPr>
      <w:r w:rsidRPr="00B0014A">
        <w:rPr>
          <w:rFonts w:ascii="Times New Roman" w:hAnsi="Times New Roman" w:cs="Times New Roman"/>
          <w:b/>
          <w:sz w:val="28"/>
          <w:szCs w:val="28"/>
        </w:rPr>
        <w:t>Ключові слова:</w:t>
      </w:r>
      <w:r w:rsidR="00DD0142" w:rsidRPr="00B0014A">
        <w:rPr>
          <w:rFonts w:ascii="Times New Roman" w:hAnsi="Times New Roman" w:cs="Times New Roman"/>
          <w:b/>
          <w:sz w:val="28"/>
          <w:szCs w:val="28"/>
        </w:rPr>
        <w:t xml:space="preserve"> </w:t>
      </w:r>
      <w:r w:rsidR="00DD0142" w:rsidRPr="00B0014A">
        <w:rPr>
          <w:rFonts w:ascii="Times New Roman" w:hAnsi="Times New Roman" w:cs="Times New Roman"/>
          <w:sz w:val="28"/>
          <w:szCs w:val="28"/>
        </w:rPr>
        <w:t xml:space="preserve">педагогічна </w:t>
      </w:r>
      <w:proofErr w:type="spellStart"/>
      <w:r w:rsidR="00DD0142" w:rsidRPr="00B0014A">
        <w:rPr>
          <w:rFonts w:ascii="Times New Roman" w:hAnsi="Times New Roman" w:cs="Times New Roman"/>
          <w:sz w:val="28"/>
          <w:szCs w:val="28"/>
        </w:rPr>
        <w:t>інноватика</w:t>
      </w:r>
      <w:proofErr w:type="spellEnd"/>
      <w:r w:rsidR="00DD0142" w:rsidRPr="00B0014A">
        <w:rPr>
          <w:rFonts w:ascii="Times New Roman" w:hAnsi="Times New Roman" w:cs="Times New Roman"/>
          <w:sz w:val="28"/>
          <w:szCs w:val="28"/>
        </w:rPr>
        <w:t>, інновації, підхід до навчання, цифровізація, цифрові засоби навчання, соціальні мережі, блог.</w:t>
      </w:r>
    </w:p>
    <w:p w:rsidR="00665F9E" w:rsidRPr="00B0014A" w:rsidRDefault="00665F9E" w:rsidP="00B55E8C">
      <w:pPr>
        <w:spacing w:after="0" w:line="360" w:lineRule="auto"/>
        <w:ind w:firstLine="709"/>
        <w:jc w:val="both"/>
        <w:rPr>
          <w:rFonts w:ascii="Times New Roman" w:hAnsi="Times New Roman" w:cs="Times New Roman"/>
          <w:bCs/>
          <w:sz w:val="28"/>
          <w:szCs w:val="28"/>
        </w:rPr>
      </w:pPr>
      <w:r w:rsidRPr="00B0014A">
        <w:rPr>
          <w:rFonts w:ascii="Times New Roman" w:hAnsi="Times New Roman" w:cs="Times New Roman"/>
          <w:bCs/>
          <w:sz w:val="28"/>
          <w:szCs w:val="28"/>
        </w:rPr>
        <w:t xml:space="preserve"> </w:t>
      </w:r>
    </w:p>
    <w:p w:rsidR="00665F9E" w:rsidRDefault="00665F9E" w:rsidP="00D5155A">
      <w:pPr>
        <w:numPr>
          <w:ilvl w:val="0"/>
          <w:numId w:val="2"/>
        </w:numPr>
        <w:spacing w:after="0" w:line="360" w:lineRule="auto"/>
        <w:ind w:left="0" w:firstLine="0"/>
        <w:jc w:val="center"/>
        <w:rPr>
          <w:rFonts w:ascii="Times New Roman" w:hAnsi="Times New Roman" w:cs="Times New Roman"/>
          <w:b/>
          <w:bCs/>
          <w:sz w:val="28"/>
          <w:szCs w:val="28"/>
        </w:rPr>
      </w:pPr>
      <w:r w:rsidRPr="00B0014A">
        <w:rPr>
          <w:rFonts w:ascii="Times New Roman" w:hAnsi="Times New Roman" w:cs="Times New Roman"/>
          <w:b/>
          <w:bCs/>
          <w:sz w:val="28"/>
          <w:szCs w:val="28"/>
        </w:rPr>
        <w:lastRenderedPageBreak/>
        <w:t>МЕТОДИЧНІ РЕКОМЕНДАЦІЇ ДО ВИВЧЕННЯ ТЕМИ</w:t>
      </w:r>
    </w:p>
    <w:p w:rsidR="00200195" w:rsidRPr="00200195" w:rsidRDefault="00200195" w:rsidP="00200195">
      <w:pPr>
        <w:spacing w:after="0" w:line="360" w:lineRule="auto"/>
        <w:ind w:firstLine="709"/>
        <w:jc w:val="both"/>
        <w:rPr>
          <w:rFonts w:ascii="Times New Roman" w:hAnsi="Times New Roman" w:cs="Times New Roman"/>
          <w:bCs/>
          <w:sz w:val="28"/>
          <w:szCs w:val="28"/>
        </w:rPr>
      </w:pPr>
    </w:p>
    <w:p w:rsidR="00BE57D7" w:rsidRPr="00B0014A" w:rsidRDefault="00DD0142" w:rsidP="00B55E8C">
      <w:pPr>
        <w:spacing w:after="0" w:line="360" w:lineRule="auto"/>
        <w:ind w:firstLine="709"/>
        <w:jc w:val="both"/>
        <w:rPr>
          <w:rFonts w:ascii="Times New Roman" w:hAnsi="Times New Roman" w:cs="Times New Roman"/>
          <w:bCs/>
          <w:sz w:val="28"/>
          <w:szCs w:val="28"/>
        </w:rPr>
      </w:pPr>
      <w:r w:rsidRPr="00B0014A">
        <w:rPr>
          <w:rFonts w:ascii="Times New Roman" w:hAnsi="Times New Roman" w:cs="Times New Roman"/>
          <w:bCs/>
          <w:sz w:val="28"/>
          <w:szCs w:val="28"/>
        </w:rPr>
        <w:t xml:space="preserve">Розгляд </w:t>
      </w:r>
      <w:r w:rsidRPr="00B0014A">
        <w:rPr>
          <w:rFonts w:ascii="Times New Roman" w:hAnsi="Times New Roman" w:cs="Times New Roman"/>
          <w:bCs/>
          <w:i/>
          <w:sz w:val="28"/>
          <w:szCs w:val="28"/>
        </w:rPr>
        <w:t>першого питання</w:t>
      </w:r>
      <w:r w:rsidRPr="00B0014A">
        <w:rPr>
          <w:rFonts w:ascii="Times New Roman" w:hAnsi="Times New Roman" w:cs="Times New Roman"/>
          <w:bCs/>
          <w:sz w:val="28"/>
          <w:szCs w:val="28"/>
        </w:rPr>
        <w:t xml:space="preserve"> необхідно розпочати з визначення педагогічної </w:t>
      </w:r>
      <w:proofErr w:type="spellStart"/>
      <w:r w:rsidRPr="00B0014A">
        <w:rPr>
          <w:rFonts w:ascii="Times New Roman" w:hAnsi="Times New Roman" w:cs="Times New Roman"/>
          <w:bCs/>
          <w:sz w:val="28"/>
          <w:szCs w:val="28"/>
        </w:rPr>
        <w:t>інноватики</w:t>
      </w:r>
      <w:proofErr w:type="spellEnd"/>
      <w:r w:rsidRPr="00B0014A">
        <w:rPr>
          <w:rFonts w:ascii="Times New Roman" w:hAnsi="Times New Roman" w:cs="Times New Roman"/>
          <w:bCs/>
          <w:sz w:val="28"/>
          <w:szCs w:val="28"/>
        </w:rPr>
        <w:t xml:space="preserve"> як</w:t>
      </w:r>
      <w:r w:rsidR="00BE57D7" w:rsidRPr="00B0014A">
        <w:rPr>
          <w:rFonts w:ascii="Times New Roman" w:hAnsi="Times New Roman" w:cs="Times New Roman"/>
          <w:bCs/>
          <w:sz w:val="28"/>
          <w:szCs w:val="28"/>
        </w:rPr>
        <w:t> процес</w:t>
      </w:r>
      <w:r w:rsidRPr="00B0014A">
        <w:rPr>
          <w:rFonts w:ascii="Times New Roman" w:hAnsi="Times New Roman" w:cs="Times New Roman"/>
          <w:bCs/>
          <w:sz w:val="28"/>
          <w:szCs w:val="28"/>
        </w:rPr>
        <w:t>у</w:t>
      </w:r>
      <w:r w:rsidR="00BE57D7" w:rsidRPr="00B0014A">
        <w:rPr>
          <w:rFonts w:ascii="Times New Roman" w:hAnsi="Times New Roman" w:cs="Times New Roman"/>
          <w:bCs/>
          <w:sz w:val="28"/>
          <w:szCs w:val="28"/>
        </w:rPr>
        <w:t xml:space="preserve"> постійного пошуку, розробки та впровадження нових, більш ефективних методів навчання та виховання, які спрямовані на формування у здобувачів освіти адаптивності до змін, активності, творчого мислення та здатності долати труднощі. </w:t>
      </w:r>
      <w:r w:rsidRPr="00B0014A">
        <w:rPr>
          <w:rFonts w:ascii="Times New Roman" w:hAnsi="Times New Roman" w:cs="Times New Roman"/>
          <w:bCs/>
          <w:sz w:val="28"/>
          <w:szCs w:val="28"/>
        </w:rPr>
        <w:t xml:space="preserve">Висвітлюючи сутність педагогічної </w:t>
      </w:r>
      <w:proofErr w:type="spellStart"/>
      <w:r w:rsidRPr="00B0014A">
        <w:rPr>
          <w:rFonts w:ascii="Times New Roman" w:hAnsi="Times New Roman" w:cs="Times New Roman"/>
          <w:bCs/>
          <w:sz w:val="28"/>
          <w:szCs w:val="28"/>
        </w:rPr>
        <w:t>інноватики</w:t>
      </w:r>
      <w:proofErr w:type="spellEnd"/>
      <w:r w:rsidRPr="00B0014A">
        <w:rPr>
          <w:rFonts w:ascii="Times New Roman" w:hAnsi="Times New Roman" w:cs="Times New Roman"/>
          <w:bCs/>
          <w:sz w:val="28"/>
          <w:szCs w:val="28"/>
        </w:rPr>
        <w:t>, необхідно зазначити, що і</w:t>
      </w:r>
      <w:r w:rsidR="00BE57D7" w:rsidRPr="00B0014A">
        <w:rPr>
          <w:rFonts w:ascii="Times New Roman" w:hAnsi="Times New Roman" w:cs="Times New Roman"/>
          <w:bCs/>
          <w:sz w:val="28"/>
          <w:szCs w:val="28"/>
        </w:rPr>
        <w:t>нн</w:t>
      </w:r>
      <w:r w:rsidRPr="00B0014A">
        <w:rPr>
          <w:rFonts w:ascii="Times New Roman" w:hAnsi="Times New Roman" w:cs="Times New Roman"/>
          <w:bCs/>
          <w:sz w:val="28"/>
          <w:szCs w:val="28"/>
        </w:rPr>
        <w:t xml:space="preserve">оваційна педагогічна діяльність </w:t>
      </w:r>
      <w:r w:rsidR="00BE57D7" w:rsidRPr="00B0014A">
        <w:rPr>
          <w:rFonts w:ascii="Times New Roman" w:hAnsi="Times New Roman" w:cs="Times New Roman"/>
          <w:bCs/>
          <w:sz w:val="28"/>
          <w:szCs w:val="28"/>
        </w:rPr>
        <w:t>– це цілеспрямований процес змін у педагогічній теорії та практиці, що веде до ро</w:t>
      </w:r>
      <w:r w:rsidR="00CF11FA" w:rsidRPr="00B0014A">
        <w:rPr>
          <w:rFonts w:ascii="Times New Roman" w:hAnsi="Times New Roman" w:cs="Times New Roman"/>
          <w:bCs/>
          <w:sz w:val="28"/>
          <w:szCs w:val="28"/>
        </w:rPr>
        <w:t xml:space="preserve">звитку інноваційної особистості, розкрити поняття освітніх </w:t>
      </w:r>
      <w:r w:rsidR="00BE57D7" w:rsidRPr="00B0014A">
        <w:rPr>
          <w:rFonts w:ascii="Times New Roman" w:hAnsi="Times New Roman" w:cs="Times New Roman"/>
          <w:bCs/>
          <w:sz w:val="28"/>
          <w:szCs w:val="28"/>
        </w:rPr>
        <w:t>інноваці</w:t>
      </w:r>
      <w:r w:rsidR="00CF11FA" w:rsidRPr="00B0014A">
        <w:rPr>
          <w:rFonts w:ascii="Times New Roman" w:hAnsi="Times New Roman" w:cs="Times New Roman"/>
          <w:bCs/>
          <w:sz w:val="28"/>
          <w:szCs w:val="28"/>
        </w:rPr>
        <w:t>й як</w:t>
      </w:r>
      <w:r w:rsidR="00BE57D7" w:rsidRPr="00B0014A">
        <w:rPr>
          <w:rFonts w:ascii="Times New Roman" w:hAnsi="Times New Roman" w:cs="Times New Roman"/>
          <w:bCs/>
          <w:sz w:val="28"/>
          <w:szCs w:val="28"/>
        </w:rPr>
        <w:t xml:space="preserve"> новостворен</w:t>
      </w:r>
      <w:r w:rsidR="00CF11FA" w:rsidRPr="00B0014A">
        <w:rPr>
          <w:rFonts w:ascii="Times New Roman" w:hAnsi="Times New Roman" w:cs="Times New Roman"/>
          <w:bCs/>
          <w:sz w:val="28"/>
          <w:szCs w:val="28"/>
        </w:rPr>
        <w:t>их, вдосконалених</w:t>
      </w:r>
      <w:r w:rsidR="00BE57D7" w:rsidRPr="00B0014A">
        <w:rPr>
          <w:rFonts w:ascii="Times New Roman" w:hAnsi="Times New Roman" w:cs="Times New Roman"/>
          <w:bCs/>
          <w:sz w:val="28"/>
          <w:szCs w:val="28"/>
        </w:rPr>
        <w:t xml:space="preserve"> або застосован</w:t>
      </w:r>
      <w:r w:rsidR="00CF11FA" w:rsidRPr="00B0014A">
        <w:rPr>
          <w:rFonts w:ascii="Times New Roman" w:hAnsi="Times New Roman" w:cs="Times New Roman"/>
          <w:bCs/>
          <w:sz w:val="28"/>
          <w:szCs w:val="28"/>
        </w:rPr>
        <w:t>их</w:t>
      </w:r>
      <w:r w:rsidR="00BE57D7" w:rsidRPr="00B0014A">
        <w:rPr>
          <w:rFonts w:ascii="Times New Roman" w:hAnsi="Times New Roman" w:cs="Times New Roman"/>
          <w:bCs/>
          <w:sz w:val="28"/>
          <w:szCs w:val="28"/>
        </w:rPr>
        <w:t xml:space="preserve"> освітні</w:t>
      </w:r>
      <w:r w:rsidR="00CF11FA" w:rsidRPr="00B0014A">
        <w:rPr>
          <w:rFonts w:ascii="Times New Roman" w:hAnsi="Times New Roman" w:cs="Times New Roman"/>
          <w:bCs/>
          <w:sz w:val="28"/>
          <w:szCs w:val="28"/>
        </w:rPr>
        <w:t>х, дидактичних</w:t>
      </w:r>
      <w:r w:rsidR="00BE57D7" w:rsidRPr="00B0014A">
        <w:rPr>
          <w:rFonts w:ascii="Times New Roman" w:hAnsi="Times New Roman" w:cs="Times New Roman"/>
          <w:bCs/>
          <w:sz w:val="28"/>
          <w:szCs w:val="28"/>
        </w:rPr>
        <w:t>, виховн</w:t>
      </w:r>
      <w:r w:rsidR="00CF11FA" w:rsidRPr="00B0014A">
        <w:rPr>
          <w:rFonts w:ascii="Times New Roman" w:hAnsi="Times New Roman" w:cs="Times New Roman"/>
          <w:bCs/>
          <w:sz w:val="28"/>
          <w:szCs w:val="28"/>
        </w:rPr>
        <w:t>их</w:t>
      </w:r>
      <w:r w:rsidR="00BE57D7" w:rsidRPr="00B0014A">
        <w:rPr>
          <w:rFonts w:ascii="Times New Roman" w:hAnsi="Times New Roman" w:cs="Times New Roman"/>
          <w:bCs/>
          <w:sz w:val="28"/>
          <w:szCs w:val="28"/>
        </w:rPr>
        <w:t xml:space="preserve"> та управлінськ</w:t>
      </w:r>
      <w:r w:rsidR="00CF11FA" w:rsidRPr="00B0014A">
        <w:rPr>
          <w:rFonts w:ascii="Times New Roman" w:hAnsi="Times New Roman" w:cs="Times New Roman"/>
          <w:bCs/>
          <w:sz w:val="28"/>
          <w:szCs w:val="28"/>
        </w:rPr>
        <w:t>их</w:t>
      </w:r>
      <w:r w:rsidR="00BE57D7" w:rsidRPr="00B0014A">
        <w:rPr>
          <w:rFonts w:ascii="Times New Roman" w:hAnsi="Times New Roman" w:cs="Times New Roman"/>
          <w:bCs/>
          <w:sz w:val="28"/>
          <w:szCs w:val="28"/>
        </w:rPr>
        <w:t xml:space="preserve"> систем, які покращують </w:t>
      </w:r>
      <w:r w:rsidR="00CF11FA" w:rsidRPr="00B0014A">
        <w:rPr>
          <w:rFonts w:ascii="Times New Roman" w:hAnsi="Times New Roman" w:cs="Times New Roman"/>
          <w:bCs/>
          <w:sz w:val="28"/>
          <w:szCs w:val="28"/>
        </w:rPr>
        <w:t>результати освітньої діяльності, а також вказати, що і</w:t>
      </w:r>
      <w:r w:rsidR="00BE57D7" w:rsidRPr="00B0014A">
        <w:rPr>
          <w:rFonts w:ascii="Times New Roman" w:hAnsi="Times New Roman" w:cs="Times New Roman"/>
          <w:bCs/>
          <w:sz w:val="28"/>
          <w:szCs w:val="28"/>
        </w:rPr>
        <w:t xml:space="preserve">нновації в освіті можуть бути різного масштабу, від незначних змін до кардинальних перетворень. </w:t>
      </w:r>
    </w:p>
    <w:p w:rsidR="00200195" w:rsidRDefault="00CF11FA" w:rsidP="00B55E8C">
      <w:pPr>
        <w:spacing w:after="0" w:line="360" w:lineRule="auto"/>
        <w:ind w:firstLine="709"/>
        <w:jc w:val="both"/>
        <w:rPr>
          <w:rFonts w:ascii="Times New Roman" w:hAnsi="Times New Roman" w:cs="Times New Roman"/>
          <w:bCs/>
          <w:sz w:val="28"/>
          <w:szCs w:val="28"/>
        </w:rPr>
      </w:pPr>
      <w:r w:rsidRPr="00B0014A">
        <w:rPr>
          <w:rFonts w:ascii="Times New Roman" w:hAnsi="Times New Roman" w:cs="Times New Roman"/>
          <w:bCs/>
          <w:sz w:val="28"/>
          <w:szCs w:val="28"/>
        </w:rPr>
        <w:t>Далі необхідно зупинитися на з</w:t>
      </w:r>
      <w:r w:rsidR="00BE57D7" w:rsidRPr="00B0014A">
        <w:rPr>
          <w:rFonts w:ascii="Times New Roman" w:hAnsi="Times New Roman" w:cs="Times New Roman"/>
          <w:bCs/>
          <w:sz w:val="28"/>
          <w:szCs w:val="28"/>
        </w:rPr>
        <w:t>наченн</w:t>
      </w:r>
      <w:r w:rsidRPr="00B0014A">
        <w:rPr>
          <w:rFonts w:ascii="Times New Roman" w:hAnsi="Times New Roman" w:cs="Times New Roman"/>
          <w:bCs/>
          <w:sz w:val="28"/>
          <w:szCs w:val="28"/>
        </w:rPr>
        <w:t>і</w:t>
      </w:r>
      <w:r w:rsidR="00BE57D7" w:rsidRPr="00B0014A">
        <w:rPr>
          <w:rFonts w:ascii="Times New Roman" w:hAnsi="Times New Roman" w:cs="Times New Roman"/>
          <w:bCs/>
          <w:sz w:val="28"/>
          <w:szCs w:val="28"/>
        </w:rPr>
        <w:t xml:space="preserve"> педагогічної </w:t>
      </w:r>
      <w:proofErr w:type="spellStart"/>
      <w:r w:rsidR="00BE57D7" w:rsidRPr="00B0014A">
        <w:rPr>
          <w:rFonts w:ascii="Times New Roman" w:hAnsi="Times New Roman" w:cs="Times New Roman"/>
          <w:bCs/>
          <w:sz w:val="28"/>
          <w:szCs w:val="28"/>
        </w:rPr>
        <w:t>інноватики:</w:t>
      </w:r>
      <w:proofErr w:type="spellEnd"/>
    </w:p>
    <w:p w:rsidR="00200195" w:rsidRPr="00200195" w:rsidRDefault="00CF11FA" w:rsidP="00D5155A">
      <w:pPr>
        <w:pStyle w:val="a4"/>
        <w:numPr>
          <w:ilvl w:val="0"/>
          <w:numId w:val="15"/>
        </w:numPr>
        <w:spacing w:after="0" w:line="360" w:lineRule="auto"/>
        <w:jc w:val="both"/>
        <w:rPr>
          <w:rFonts w:ascii="Times New Roman" w:hAnsi="Times New Roman"/>
          <w:bCs/>
          <w:sz w:val="28"/>
          <w:szCs w:val="28"/>
        </w:rPr>
      </w:pPr>
      <w:r w:rsidRPr="00200195">
        <w:rPr>
          <w:rFonts w:ascii="Times New Roman" w:hAnsi="Times New Roman"/>
          <w:bCs/>
          <w:sz w:val="28"/>
          <w:szCs w:val="28"/>
        </w:rPr>
        <w:t>з</w:t>
      </w:r>
      <w:r w:rsidR="00BE57D7" w:rsidRPr="00200195">
        <w:rPr>
          <w:rFonts w:ascii="Times New Roman" w:hAnsi="Times New Roman"/>
          <w:bCs/>
          <w:sz w:val="28"/>
          <w:szCs w:val="28"/>
        </w:rPr>
        <w:t>абезпечує відповідність освіти сучасним вим</w:t>
      </w:r>
      <w:r w:rsidRPr="00200195">
        <w:rPr>
          <w:rFonts w:ascii="Times New Roman" w:hAnsi="Times New Roman"/>
          <w:bCs/>
          <w:sz w:val="28"/>
          <w:szCs w:val="28"/>
        </w:rPr>
        <w:t xml:space="preserve">огам суспільства та ринку праці; </w:t>
      </w:r>
    </w:p>
    <w:p w:rsidR="00200195" w:rsidRPr="00200195" w:rsidRDefault="00CF11FA" w:rsidP="00D5155A">
      <w:pPr>
        <w:pStyle w:val="a4"/>
        <w:numPr>
          <w:ilvl w:val="0"/>
          <w:numId w:val="15"/>
        </w:numPr>
        <w:spacing w:after="0" w:line="360" w:lineRule="auto"/>
        <w:jc w:val="both"/>
        <w:rPr>
          <w:rFonts w:ascii="Times New Roman" w:hAnsi="Times New Roman"/>
          <w:bCs/>
          <w:sz w:val="28"/>
          <w:szCs w:val="28"/>
        </w:rPr>
      </w:pPr>
      <w:r w:rsidRPr="00200195">
        <w:rPr>
          <w:rFonts w:ascii="Times New Roman" w:hAnsi="Times New Roman"/>
          <w:bCs/>
          <w:sz w:val="28"/>
          <w:szCs w:val="28"/>
        </w:rPr>
        <w:t>с</w:t>
      </w:r>
      <w:r w:rsidR="00BE57D7" w:rsidRPr="00200195">
        <w:rPr>
          <w:rFonts w:ascii="Times New Roman" w:hAnsi="Times New Roman"/>
          <w:bCs/>
          <w:sz w:val="28"/>
          <w:szCs w:val="28"/>
        </w:rPr>
        <w:t>прияє розвитку інноваційної куль</w:t>
      </w:r>
      <w:r w:rsidRPr="00200195">
        <w:rPr>
          <w:rFonts w:ascii="Times New Roman" w:hAnsi="Times New Roman"/>
          <w:bCs/>
          <w:sz w:val="28"/>
          <w:szCs w:val="28"/>
        </w:rPr>
        <w:t xml:space="preserve">тури </w:t>
      </w:r>
      <w:proofErr w:type="gramStart"/>
      <w:r w:rsidRPr="00200195">
        <w:rPr>
          <w:rFonts w:ascii="Times New Roman" w:hAnsi="Times New Roman"/>
          <w:bCs/>
          <w:sz w:val="28"/>
          <w:szCs w:val="28"/>
        </w:rPr>
        <w:t>у</w:t>
      </w:r>
      <w:proofErr w:type="gramEnd"/>
      <w:r w:rsidRPr="00200195">
        <w:rPr>
          <w:rFonts w:ascii="Times New Roman" w:hAnsi="Times New Roman"/>
          <w:bCs/>
          <w:sz w:val="28"/>
          <w:szCs w:val="28"/>
        </w:rPr>
        <w:t xml:space="preserve"> педагогічному середовищі;</w:t>
      </w:r>
    </w:p>
    <w:p w:rsidR="00200195" w:rsidRPr="00200195" w:rsidRDefault="00CF11FA" w:rsidP="00D5155A">
      <w:pPr>
        <w:pStyle w:val="a4"/>
        <w:numPr>
          <w:ilvl w:val="0"/>
          <w:numId w:val="15"/>
        </w:numPr>
        <w:spacing w:after="0" w:line="360" w:lineRule="auto"/>
        <w:jc w:val="both"/>
        <w:rPr>
          <w:rFonts w:ascii="Times New Roman" w:hAnsi="Times New Roman"/>
          <w:bCs/>
          <w:sz w:val="28"/>
          <w:szCs w:val="28"/>
        </w:rPr>
      </w:pPr>
      <w:proofErr w:type="gramStart"/>
      <w:r w:rsidRPr="00200195">
        <w:rPr>
          <w:rFonts w:ascii="Times New Roman" w:hAnsi="Times New Roman"/>
          <w:bCs/>
          <w:sz w:val="28"/>
          <w:szCs w:val="28"/>
        </w:rPr>
        <w:t>п</w:t>
      </w:r>
      <w:proofErr w:type="gramEnd"/>
      <w:r w:rsidR="00BE57D7" w:rsidRPr="00200195">
        <w:rPr>
          <w:rFonts w:ascii="Times New Roman" w:hAnsi="Times New Roman"/>
          <w:bCs/>
          <w:sz w:val="28"/>
          <w:szCs w:val="28"/>
        </w:rPr>
        <w:t>ідвищує ефективність освітнього процесу та якість освіти.</w:t>
      </w:r>
    </w:p>
    <w:p w:rsidR="00BE57D7" w:rsidRPr="00B0014A" w:rsidRDefault="00CF11FA" w:rsidP="00B55E8C">
      <w:pPr>
        <w:spacing w:after="0" w:line="360" w:lineRule="auto"/>
        <w:ind w:firstLine="709"/>
        <w:jc w:val="both"/>
        <w:rPr>
          <w:rFonts w:ascii="Times New Roman" w:hAnsi="Times New Roman" w:cs="Times New Roman"/>
          <w:bCs/>
          <w:sz w:val="28"/>
          <w:szCs w:val="28"/>
        </w:rPr>
      </w:pPr>
      <w:r w:rsidRPr="00B0014A">
        <w:rPr>
          <w:rFonts w:ascii="Times New Roman" w:hAnsi="Times New Roman" w:cs="Times New Roman"/>
          <w:bCs/>
          <w:sz w:val="28"/>
          <w:szCs w:val="28"/>
        </w:rPr>
        <w:t>На завершення питання необхідно навести п</w:t>
      </w:r>
      <w:r w:rsidR="00BE57D7" w:rsidRPr="00B0014A">
        <w:rPr>
          <w:rFonts w:ascii="Times New Roman" w:hAnsi="Times New Roman" w:cs="Times New Roman"/>
          <w:bCs/>
          <w:sz w:val="28"/>
          <w:szCs w:val="28"/>
        </w:rPr>
        <w:t>риклади педагогічних інновацій:</w:t>
      </w:r>
      <w:r w:rsidRPr="00B0014A">
        <w:rPr>
          <w:rFonts w:ascii="Times New Roman" w:hAnsi="Times New Roman" w:cs="Times New Roman"/>
          <w:bCs/>
          <w:sz w:val="28"/>
          <w:szCs w:val="28"/>
        </w:rPr>
        <w:t xml:space="preserve"> в</w:t>
      </w:r>
      <w:r w:rsidR="00BE57D7" w:rsidRPr="00B0014A">
        <w:rPr>
          <w:rFonts w:ascii="Times New Roman" w:hAnsi="Times New Roman" w:cs="Times New Roman"/>
          <w:bCs/>
          <w:sz w:val="28"/>
          <w:szCs w:val="28"/>
        </w:rPr>
        <w:t>провадження нових освітніх технологій, таких як дистанційне навчання, інтерак</w:t>
      </w:r>
      <w:r w:rsidRPr="00B0014A">
        <w:rPr>
          <w:rFonts w:ascii="Times New Roman" w:hAnsi="Times New Roman" w:cs="Times New Roman"/>
          <w:bCs/>
          <w:sz w:val="28"/>
          <w:szCs w:val="28"/>
        </w:rPr>
        <w:t>тивні методи, проектне навчання;</w:t>
      </w:r>
      <w:r w:rsidR="00BE57D7" w:rsidRPr="00B0014A">
        <w:rPr>
          <w:rFonts w:ascii="Times New Roman" w:hAnsi="Times New Roman" w:cs="Times New Roman"/>
          <w:bCs/>
          <w:sz w:val="28"/>
          <w:szCs w:val="28"/>
        </w:rPr>
        <w:t xml:space="preserve"> </w:t>
      </w:r>
      <w:r w:rsidRPr="00B0014A">
        <w:rPr>
          <w:rFonts w:ascii="Times New Roman" w:hAnsi="Times New Roman" w:cs="Times New Roman"/>
          <w:bCs/>
          <w:sz w:val="28"/>
          <w:szCs w:val="28"/>
        </w:rPr>
        <w:t>в</w:t>
      </w:r>
      <w:r w:rsidR="00BE57D7" w:rsidRPr="00B0014A">
        <w:rPr>
          <w:rFonts w:ascii="Times New Roman" w:hAnsi="Times New Roman" w:cs="Times New Roman"/>
          <w:bCs/>
          <w:sz w:val="28"/>
          <w:szCs w:val="28"/>
        </w:rPr>
        <w:t>икористання сучасних цифрових інструментів та програмного за</w:t>
      </w:r>
      <w:r w:rsidRPr="00B0014A">
        <w:rPr>
          <w:rFonts w:ascii="Times New Roman" w:hAnsi="Times New Roman" w:cs="Times New Roman"/>
          <w:bCs/>
          <w:sz w:val="28"/>
          <w:szCs w:val="28"/>
        </w:rPr>
        <w:t>безпечення в освітньому процесі; р</w:t>
      </w:r>
      <w:r w:rsidR="00BE57D7" w:rsidRPr="00B0014A">
        <w:rPr>
          <w:rFonts w:ascii="Times New Roman" w:hAnsi="Times New Roman" w:cs="Times New Roman"/>
          <w:bCs/>
          <w:sz w:val="28"/>
          <w:szCs w:val="28"/>
        </w:rPr>
        <w:t xml:space="preserve">озвиток критичного мислення, творчості та підприємницьких навичок </w:t>
      </w:r>
      <w:r w:rsidRPr="00B0014A">
        <w:rPr>
          <w:rFonts w:ascii="Times New Roman" w:hAnsi="Times New Roman" w:cs="Times New Roman"/>
          <w:bCs/>
          <w:sz w:val="28"/>
          <w:szCs w:val="28"/>
        </w:rPr>
        <w:t>у здобувачів освіти; і</w:t>
      </w:r>
      <w:r w:rsidR="00BE57D7" w:rsidRPr="00B0014A">
        <w:rPr>
          <w:rFonts w:ascii="Times New Roman" w:hAnsi="Times New Roman" w:cs="Times New Roman"/>
          <w:bCs/>
          <w:sz w:val="28"/>
          <w:szCs w:val="28"/>
        </w:rPr>
        <w:t xml:space="preserve">ндивідуалізація освітнього процесу з урахуванням потреб та можливостей кожного учня. </w:t>
      </w:r>
    </w:p>
    <w:p w:rsidR="00200195" w:rsidRDefault="00477CCA"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Щодо </w:t>
      </w:r>
      <w:r w:rsidRPr="00B0014A">
        <w:rPr>
          <w:rFonts w:ascii="Times New Roman" w:hAnsi="Times New Roman" w:cs="Times New Roman"/>
          <w:i/>
          <w:sz w:val="28"/>
          <w:szCs w:val="28"/>
        </w:rPr>
        <w:t>другого питання</w:t>
      </w:r>
      <w:r w:rsidRPr="00B0014A">
        <w:rPr>
          <w:rFonts w:ascii="Times New Roman" w:hAnsi="Times New Roman" w:cs="Times New Roman"/>
          <w:sz w:val="28"/>
          <w:szCs w:val="28"/>
        </w:rPr>
        <w:t xml:space="preserve"> необхідно звернути увагу та той факт, що</w:t>
      </w:r>
      <w:r w:rsidR="00CF11FA" w:rsidRPr="00B0014A">
        <w:rPr>
          <w:rFonts w:ascii="Times New Roman" w:hAnsi="Times New Roman" w:cs="Times New Roman"/>
          <w:sz w:val="28"/>
          <w:szCs w:val="28"/>
        </w:rPr>
        <w:t xml:space="preserve"> </w:t>
      </w:r>
      <w:r w:rsidR="008170D7" w:rsidRPr="00B0014A">
        <w:rPr>
          <w:rFonts w:ascii="Times New Roman" w:hAnsi="Times New Roman" w:cs="Times New Roman"/>
          <w:sz w:val="28"/>
          <w:szCs w:val="28"/>
        </w:rPr>
        <w:t>і</w:t>
      </w:r>
      <w:r w:rsidR="00CF11FA" w:rsidRPr="00B0014A">
        <w:rPr>
          <w:rFonts w:ascii="Times New Roman" w:hAnsi="Times New Roman" w:cs="Times New Roman"/>
          <w:sz w:val="28"/>
          <w:szCs w:val="28"/>
        </w:rPr>
        <w:t xml:space="preserve">нновації в організації освітнього процесу включають в себе впровадження нових методів, технологій та підходів до навчання, які мають на меті підвищити </w:t>
      </w:r>
      <w:r w:rsidR="00CF11FA" w:rsidRPr="00B0014A">
        <w:rPr>
          <w:rFonts w:ascii="Times New Roman" w:hAnsi="Times New Roman" w:cs="Times New Roman"/>
          <w:sz w:val="28"/>
          <w:szCs w:val="28"/>
        </w:rPr>
        <w:lastRenderedPageBreak/>
        <w:t>ефективність та якість освіти. Це можуть бути як технологічні нововведення, так і зміна підходів до організації навчального середовища, методів викладання та оцінювання. </w:t>
      </w:r>
      <w:r w:rsidR="00220EC1" w:rsidRPr="00B0014A">
        <w:rPr>
          <w:rFonts w:ascii="Times New Roman" w:hAnsi="Times New Roman" w:cs="Times New Roman"/>
          <w:sz w:val="28"/>
          <w:szCs w:val="28"/>
        </w:rPr>
        <w:t>Інновації в освіті є важливим фактором для забезпечення якості освіти, адаптації до сучасних вимог суспільства та розвитку особистості учнів. Вони сприяють підвищенню мотивації до навчання, розвитку навичок, необхідних для успішної самореалізації в сучасному світі, та підготовці кваліфікованих фахівців. Далі необхідно вказати основні напрямки інновацій в освіті:</w:t>
      </w:r>
    </w:p>
    <w:p w:rsidR="00200195" w:rsidRPr="00200195" w:rsidRDefault="008170D7" w:rsidP="00D5155A">
      <w:pPr>
        <w:pStyle w:val="a4"/>
        <w:numPr>
          <w:ilvl w:val="0"/>
          <w:numId w:val="15"/>
        </w:numPr>
        <w:spacing w:after="0" w:line="360" w:lineRule="auto"/>
        <w:jc w:val="both"/>
        <w:rPr>
          <w:rFonts w:ascii="Times New Roman" w:hAnsi="Times New Roman"/>
          <w:sz w:val="28"/>
          <w:szCs w:val="28"/>
        </w:rPr>
      </w:pPr>
      <w:r w:rsidRPr="00200195">
        <w:rPr>
          <w:rFonts w:ascii="Times New Roman" w:hAnsi="Times New Roman"/>
          <w:sz w:val="28"/>
          <w:szCs w:val="28"/>
        </w:rPr>
        <w:t>в</w:t>
      </w:r>
      <w:r w:rsidR="00220EC1" w:rsidRPr="00200195">
        <w:rPr>
          <w:rFonts w:ascii="Times New Roman" w:hAnsi="Times New Roman"/>
          <w:sz w:val="28"/>
          <w:szCs w:val="28"/>
        </w:rPr>
        <w:t xml:space="preserve">провадження інформаційно-комунікаційних технологій (ІКТ), </w:t>
      </w:r>
    </w:p>
    <w:p w:rsidR="00200195" w:rsidRPr="00200195" w:rsidRDefault="00220EC1" w:rsidP="00D5155A">
      <w:pPr>
        <w:pStyle w:val="a4"/>
        <w:numPr>
          <w:ilvl w:val="0"/>
          <w:numId w:val="15"/>
        </w:numPr>
        <w:spacing w:after="0" w:line="360" w:lineRule="auto"/>
        <w:jc w:val="both"/>
        <w:rPr>
          <w:rFonts w:ascii="Times New Roman" w:hAnsi="Times New Roman"/>
          <w:sz w:val="28"/>
          <w:szCs w:val="28"/>
        </w:rPr>
      </w:pPr>
      <w:r w:rsidRPr="00200195">
        <w:rPr>
          <w:rFonts w:ascii="Times New Roman" w:hAnsi="Times New Roman"/>
          <w:sz w:val="28"/>
          <w:szCs w:val="28"/>
        </w:rPr>
        <w:t xml:space="preserve">розробка і вдосконалення змішаного та дистанційного навчання; </w:t>
      </w:r>
    </w:p>
    <w:p w:rsidR="00200195" w:rsidRPr="00200195" w:rsidRDefault="00200195" w:rsidP="00D5155A">
      <w:pPr>
        <w:pStyle w:val="a4"/>
        <w:numPr>
          <w:ilvl w:val="0"/>
          <w:numId w:val="15"/>
        </w:numPr>
        <w:spacing w:after="0" w:line="360" w:lineRule="auto"/>
        <w:jc w:val="both"/>
        <w:rPr>
          <w:rFonts w:ascii="Times New Roman" w:hAnsi="Times New Roman"/>
          <w:sz w:val="28"/>
          <w:szCs w:val="28"/>
        </w:rPr>
      </w:pPr>
      <w:proofErr w:type="spellStart"/>
      <w:r w:rsidRPr="00200195">
        <w:rPr>
          <w:rFonts w:ascii="Times New Roman" w:hAnsi="Times New Roman"/>
          <w:sz w:val="28"/>
          <w:szCs w:val="28"/>
        </w:rPr>
        <w:t>п</w:t>
      </w:r>
      <w:r w:rsidR="00220EC1" w:rsidRPr="00200195">
        <w:rPr>
          <w:rFonts w:ascii="Times New Roman" w:hAnsi="Times New Roman"/>
          <w:sz w:val="28"/>
          <w:szCs w:val="28"/>
        </w:rPr>
        <w:t>роєктне</w:t>
      </w:r>
      <w:proofErr w:type="spellEnd"/>
      <w:r w:rsidR="00220EC1" w:rsidRPr="00200195">
        <w:rPr>
          <w:rFonts w:ascii="Times New Roman" w:hAnsi="Times New Roman"/>
          <w:sz w:val="28"/>
          <w:szCs w:val="28"/>
        </w:rPr>
        <w:t xml:space="preserve"> навчання;</w:t>
      </w:r>
    </w:p>
    <w:p w:rsidR="00200195" w:rsidRPr="00200195" w:rsidRDefault="00220EC1" w:rsidP="00D5155A">
      <w:pPr>
        <w:pStyle w:val="a4"/>
        <w:numPr>
          <w:ilvl w:val="0"/>
          <w:numId w:val="15"/>
        </w:numPr>
        <w:spacing w:after="0" w:line="360" w:lineRule="auto"/>
        <w:jc w:val="both"/>
        <w:rPr>
          <w:rFonts w:ascii="Times New Roman" w:hAnsi="Times New Roman"/>
          <w:sz w:val="28"/>
          <w:szCs w:val="28"/>
        </w:rPr>
      </w:pPr>
      <w:r w:rsidRPr="00200195">
        <w:rPr>
          <w:rFonts w:ascii="Times New Roman" w:hAnsi="Times New Roman"/>
          <w:sz w:val="28"/>
          <w:szCs w:val="28"/>
        </w:rPr>
        <w:t>особистісно-орієнтоване навчання;</w:t>
      </w:r>
    </w:p>
    <w:p w:rsidR="00477CCA" w:rsidRPr="00200195" w:rsidRDefault="00220EC1" w:rsidP="00D5155A">
      <w:pPr>
        <w:pStyle w:val="a4"/>
        <w:numPr>
          <w:ilvl w:val="0"/>
          <w:numId w:val="15"/>
        </w:numPr>
        <w:spacing w:after="0" w:line="360" w:lineRule="auto"/>
        <w:jc w:val="both"/>
        <w:rPr>
          <w:rFonts w:ascii="Times New Roman" w:hAnsi="Times New Roman"/>
          <w:sz w:val="28"/>
          <w:szCs w:val="28"/>
        </w:rPr>
      </w:pPr>
      <w:r w:rsidRPr="00200195">
        <w:rPr>
          <w:rFonts w:ascii="Times New Roman" w:hAnsi="Times New Roman"/>
          <w:sz w:val="28"/>
          <w:szCs w:val="28"/>
        </w:rPr>
        <w:t>використання ігрових технологій та і</w:t>
      </w:r>
      <w:proofErr w:type="gramStart"/>
      <w:r w:rsidRPr="00200195">
        <w:rPr>
          <w:rFonts w:ascii="Times New Roman" w:hAnsi="Times New Roman"/>
          <w:sz w:val="28"/>
          <w:szCs w:val="28"/>
        </w:rPr>
        <w:t>н</w:t>
      </w:r>
      <w:proofErr w:type="gramEnd"/>
      <w:r w:rsidRPr="00200195">
        <w:rPr>
          <w:rFonts w:ascii="Times New Roman" w:hAnsi="Times New Roman"/>
          <w:sz w:val="28"/>
          <w:szCs w:val="28"/>
        </w:rPr>
        <w:t>.</w:t>
      </w:r>
    </w:p>
    <w:p w:rsidR="00200195" w:rsidRDefault="00A14F84"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Розгляд </w:t>
      </w:r>
      <w:r w:rsidRPr="00B0014A">
        <w:rPr>
          <w:rFonts w:ascii="Times New Roman" w:hAnsi="Times New Roman" w:cs="Times New Roman"/>
          <w:i/>
          <w:sz w:val="28"/>
          <w:szCs w:val="28"/>
        </w:rPr>
        <w:t>третього питання</w:t>
      </w:r>
      <w:r w:rsidRPr="00B0014A">
        <w:rPr>
          <w:rFonts w:ascii="Times New Roman" w:hAnsi="Times New Roman" w:cs="Times New Roman"/>
          <w:sz w:val="28"/>
          <w:szCs w:val="28"/>
        </w:rPr>
        <w:t xml:space="preserve"> необхідно розпочати з </w:t>
      </w:r>
      <w:r w:rsidR="00220EC1" w:rsidRPr="00B0014A">
        <w:rPr>
          <w:rFonts w:ascii="Times New Roman" w:hAnsi="Times New Roman" w:cs="Times New Roman"/>
          <w:sz w:val="28"/>
          <w:szCs w:val="28"/>
        </w:rPr>
        <w:t>переліку сучасних підходів до навчання:</w:t>
      </w:r>
    </w:p>
    <w:p w:rsidR="00200195" w:rsidRPr="009A5F6B" w:rsidRDefault="00220EC1" w:rsidP="00D5155A">
      <w:pPr>
        <w:pStyle w:val="a4"/>
        <w:numPr>
          <w:ilvl w:val="0"/>
          <w:numId w:val="15"/>
        </w:numPr>
        <w:spacing w:after="0" w:line="360" w:lineRule="auto"/>
        <w:jc w:val="both"/>
        <w:rPr>
          <w:rFonts w:ascii="Times New Roman" w:hAnsi="Times New Roman"/>
          <w:sz w:val="28"/>
          <w:szCs w:val="28"/>
        </w:rPr>
      </w:pPr>
      <w:proofErr w:type="spellStart"/>
      <w:r w:rsidRPr="009A5F6B">
        <w:rPr>
          <w:rFonts w:ascii="Times New Roman" w:hAnsi="Times New Roman"/>
          <w:sz w:val="28"/>
          <w:szCs w:val="28"/>
        </w:rPr>
        <w:t>компетентнісний;</w:t>
      </w:r>
      <w:proofErr w:type="spellEnd"/>
    </w:p>
    <w:p w:rsidR="00200195" w:rsidRPr="009A5F6B" w:rsidRDefault="00220EC1" w:rsidP="00D5155A">
      <w:pPr>
        <w:pStyle w:val="a4"/>
        <w:numPr>
          <w:ilvl w:val="0"/>
          <w:numId w:val="15"/>
        </w:numPr>
        <w:spacing w:after="0" w:line="360" w:lineRule="auto"/>
        <w:jc w:val="both"/>
        <w:rPr>
          <w:rFonts w:ascii="Times New Roman" w:hAnsi="Times New Roman"/>
          <w:sz w:val="28"/>
          <w:szCs w:val="28"/>
        </w:rPr>
      </w:pPr>
      <w:r w:rsidRPr="009A5F6B">
        <w:rPr>
          <w:rFonts w:ascii="Times New Roman" w:hAnsi="Times New Roman"/>
          <w:sz w:val="28"/>
          <w:szCs w:val="28"/>
        </w:rPr>
        <w:t>особистісно зорієнтований;</w:t>
      </w:r>
    </w:p>
    <w:p w:rsidR="00200195" w:rsidRPr="009A5F6B" w:rsidRDefault="00220EC1" w:rsidP="00D5155A">
      <w:pPr>
        <w:pStyle w:val="a4"/>
        <w:numPr>
          <w:ilvl w:val="0"/>
          <w:numId w:val="15"/>
        </w:numPr>
        <w:spacing w:after="0" w:line="360" w:lineRule="auto"/>
        <w:jc w:val="both"/>
        <w:rPr>
          <w:rFonts w:ascii="Times New Roman" w:hAnsi="Times New Roman"/>
          <w:sz w:val="28"/>
          <w:szCs w:val="28"/>
        </w:rPr>
      </w:pPr>
      <w:r w:rsidRPr="009A5F6B">
        <w:rPr>
          <w:rFonts w:ascii="Times New Roman" w:hAnsi="Times New Roman"/>
          <w:sz w:val="28"/>
          <w:szCs w:val="28"/>
        </w:rPr>
        <w:t>креативний;</w:t>
      </w:r>
    </w:p>
    <w:p w:rsidR="00200195" w:rsidRPr="009A5F6B" w:rsidRDefault="00220EC1" w:rsidP="00D5155A">
      <w:pPr>
        <w:pStyle w:val="a4"/>
        <w:numPr>
          <w:ilvl w:val="0"/>
          <w:numId w:val="15"/>
        </w:numPr>
        <w:spacing w:after="0" w:line="360" w:lineRule="auto"/>
        <w:jc w:val="both"/>
        <w:rPr>
          <w:rFonts w:ascii="Times New Roman" w:hAnsi="Times New Roman"/>
          <w:sz w:val="28"/>
          <w:szCs w:val="28"/>
        </w:rPr>
      </w:pPr>
      <w:r w:rsidRPr="009A5F6B">
        <w:rPr>
          <w:rFonts w:ascii="Times New Roman" w:hAnsi="Times New Roman"/>
          <w:sz w:val="28"/>
          <w:szCs w:val="28"/>
        </w:rPr>
        <w:t>антропологічний;</w:t>
      </w:r>
    </w:p>
    <w:p w:rsidR="00200195" w:rsidRPr="009A5F6B" w:rsidRDefault="00220EC1" w:rsidP="00D5155A">
      <w:pPr>
        <w:pStyle w:val="a4"/>
        <w:numPr>
          <w:ilvl w:val="0"/>
          <w:numId w:val="15"/>
        </w:numPr>
        <w:spacing w:after="0" w:line="360" w:lineRule="auto"/>
        <w:jc w:val="both"/>
        <w:rPr>
          <w:rFonts w:ascii="Times New Roman" w:hAnsi="Times New Roman"/>
          <w:sz w:val="28"/>
          <w:szCs w:val="28"/>
        </w:rPr>
      </w:pPr>
      <w:r w:rsidRPr="009A5F6B">
        <w:rPr>
          <w:rFonts w:ascii="Times New Roman" w:hAnsi="Times New Roman"/>
          <w:sz w:val="28"/>
          <w:szCs w:val="28"/>
        </w:rPr>
        <w:t xml:space="preserve">культурологічний; </w:t>
      </w:r>
    </w:p>
    <w:p w:rsidR="00200195" w:rsidRPr="009A5F6B" w:rsidRDefault="00220EC1" w:rsidP="00D5155A">
      <w:pPr>
        <w:pStyle w:val="a4"/>
        <w:numPr>
          <w:ilvl w:val="0"/>
          <w:numId w:val="15"/>
        </w:numPr>
        <w:spacing w:after="0" w:line="360" w:lineRule="auto"/>
        <w:jc w:val="both"/>
        <w:rPr>
          <w:rFonts w:ascii="Times New Roman" w:hAnsi="Times New Roman"/>
          <w:sz w:val="28"/>
          <w:szCs w:val="28"/>
        </w:rPr>
      </w:pPr>
      <w:proofErr w:type="gramStart"/>
      <w:r w:rsidRPr="009A5F6B">
        <w:rPr>
          <w:rFonts w:ascii="Times New Roman" w:hAnsi="Times New Roman"/>
          <w:sz w:val="28"/>
          <w:szCs w:val="28"/>
        </w:rPr>
        <w:t>соц</w:t>
      </w:r>
      <w:proofErr w:type="gramEnd"/>
      <w:r w:rsidRPr="009A5F6B">
        <w:rPr>
          <w:rFonts w:ascii="Times New Roman" w:hAnsi="Times New Roman"/>
          <w:sz w:val="28"/>
          <w:szCs w:val="28"/>
        </w:rPr>
        <w:t>іологічний;</w:t>
      </w:r>
    </w:p>
    <w:p w:rsidR="00200195" w:rsidRPr="009A5F6B" w:rsidRDefault="00220EC1" w:rsidP="00D5155A">
      <w:pPr>
        <w:pStyle w:val="a4"/>
        <w:numPr>
          <w:ilvl w:val="0"/>
          <w:numId w:val="15"/>
        </w:numPr>
        <w:spacing w:after="0" w:line="360" w:lineRule="auto"/>
        <w:jc w:val="both"/>
        <w:rPr>
          <w:rFonts w:ascii="Times New Roman" w:hAnsi="Times New Roman"/>
          <w:sz w:val="28"/>
          <w:szCs w:val="28"/>
        </w:rPr>
      </w:pPr>
      <w:r w:rsidRPr="009A5F6B">
        <w:rPr>
          <w:rFonts w:ascii="Times New Roman" w:hAnsi="Times New Roman"/>
          <w:sz w:val="28"/>
          <w:szCs w:val="28"/>
        </w:rPr>
        <w:t>інформаційний;</w:t>
      </w:r>
    </w:p>
    <w:p w:rsidR="00200195" w:rsidRPr="009A5F6B" w:rsidRDefault="00220EC1" w:rsidP="00D5155A">
      <w:pPr>
        <w:pStyle w:val="a4"/>
        <w:numPr>
          <w:ilvl w:val="0"/>
          <w:numId w:val="15"/>
        </w:numPr>
        <w:spacing w:after="0" w:line="360" w:lineRule="auto"/>
        <w:jc w:val="both"/>
        <w:rPr>
          <w:rFonts w:ascii="Times New Roman" w:hAnsi="Times New Roman"/>
          <w:sz w:val="28"/>
          <w:szCs w:val="28"/>
        </w:rPr>
      </w:pPr>
      <w:r w:rsidRPr="009A5F6B">
        <w:rPr>
          <w:rFonts w:ascii="Times New Roman" w:hAnsi="Times New Roman"/>
          <w:sz w:val="28"/>
          <w:szCs w:val="28"/>
        </w:rPr>
        <w:t>холізм;</w:t>
      </w:r>
    </w:p>
    <w:p w:rsidR="00200195" w:rsidRPr="009A5F6B" w:rsidRDefault="00220EC1" w:rsidP="00D5155A">
      <w:pPr>
        <w:pStyle w:val="a4"/>
        <w:numPr>
          <w:ilvl w:val="0"/>
          <w:numId w:val="15"/>
        </w:numPr>
        <w:spacing w:after="0" w:line="360" w:lineRule="auto"/>
        <w:jc w:val="both"/>
        <w:rPr>
          <w:rFonts w:ascii="Times New Roman" w:hAnsi="Times New Roman"/>
          <w:sz w:val="28"/>
          <w:szCs w:val="28"/>
        </w:rPr>
      </w:pPr>
      <w:r w:rsidRPr="009A5F6B">
        <w:rPr>
          <w:rFonts w:ascii="Times New Roman" w:hAnsi="Times New Roman"/>
          <w:sz w:val="28"/>
          <w:szCs w:val="28"/>
        </w:rPr>
        <w:t>технологічний та і</w:t>
      </w:r>
      <w:proofErr w:type="gramStart"/>
      <w:r w:rsidRPr="009A5F6B">
        <w:rPr>
          <w:rFonts w:ascii="Times New Roman" w:hAnsi="Times New Roman"/>
          <w:sz w:val="28"/>
          <w:szCs w:val="28"/>
        </w:rPr>
        <w:t>н</w:t>
      </w:r>
      <w:proofErr w:type="gramEnd"/>
      <w:r w:rsidRPr="009A5F6B">
        <w:rPr>
          <w:rFonts w:ascii="Times New Roman" w:hAnsi="Times New Roman"/>
          <w:sz w:val="28"/>
          <w:szCs w:val="28"/>
        </w:rPr>
        <w:t>.</w:t>
      </w:r>
    </w:p>
    <w:p w:rsidR="00A14F84" w:rsidRPr="00B0014A" w:rsidRDefault="00220EC1"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Далі, необхідно коротко розкрити зміст кожного з підходів. Наприклад, у фокусі </w:t>
      </w:r>
      <w:r w:rsidRPr="00B0014A">
        <w:rPr>
          <w:rFonts w:ascii="Times New Roman" w:hAnsi="Times New Roman" w:cs="Times New Roman"/>
          <w:i/>
          <w:iCs/>
          <w:sz w:val="28"/>
          <w:szCs w:val="28"/>
        </w:rPr>
        <w:t>особистісно зорієнтованого підходу</w:t>
      </w:r>
      <w:r w:rsidRPr="00B0014A">
        <w:rPr>
          <w:rFonts w:ascii="Times New Roman" w:hAnsi="Times New Roman" w:cs="Times New Roman"/>
          <w:sz w:val="28"/>
          <w:szCs w:val="28"/>
        </w:rPr>
        <w:t xml:space="preserve"> є особистість, розуміння якої педагогіка запозичує з психології. Цінність особистості визначає орієнтацію дослідника на вироблення відповідних технологій і </w:t>
      </w:r>
      <w:proofErr w:type="spellStart"/>
      <w:r w:rsidRPr="00B0014A">
        <w:rPr>
          <w:rFonts w:ascii="Times New Roman" w:hAnsi="Times New Roman" w:cs="Times New Roman"/>
          <w:sz w:val="28"/>
          <w:szCs w:val="28"/>
        </w:rPr>
        <w:t>методик</w:t>
      </w:r>
      <w:proofErr w:type="spellEnd"/>
      <w:r w:rsidRPr="00B0014A">
        <w:rPr>
          <w:rFonts w:ascii="Times New Roman" w:hAnsi="Times New Roman" w:cs="Times New Roman"/>
          <w:sz w:val="28"/>
          <w:szCs w:val="28"/>
        </w:rPr>
        <w:t xml:space="preserve"> навчання.</w:t>
      </w:r>
    </w:p>
    <w:p w:rsidR="009A5F6B" w:rsidRDefault="00155AC8"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lastRenderedPageBreak/>
        <w:t xml:space="preserve">Для відповіді на </w:t>
      </w:r>
      <w:r w:rsidRPr="00B0014A">
        <w:rPr>
          <w:rFonts w:ascii="Times New Roman" w:hAnsi="Times New Roman" w:cs="Times New Roman"/>
          <w:i/>
          <w:sz w:val="28"/>
          <w:szCs w:val="28"/>
        </w:rPr>
        <w:t>четверте питання</w:t>
      </w:r>
      <w:r w:rsidRPr="00B0014A">
        <w:rPr>
          <w:rFonts w:ascii="Times New Roman" w:hAnsi="Times New Roman" w:cs="Times New Roman"/>
          <w:sz w:val="28"/>
          <w:szCs w:val="28"/>
        </w:rPr>
        <w:t xml:space="preserve"> необхідно розуміти, що</w:t>
      </w:r>
      <w:r w:rsidR="00560415" w:rsidRPr="00B0014A">
        <w:rPr>
          <w:rFonts w:ascii="Times New Roman" w:hAnsi="Times New Roman" w:cs="Times New Roman"/>
          <w:sz w:val="28"/>
          <w:szCs w:val="28"/>
        </w:rPr>
        <w:t xml:space="preserve"> соціальні мережі можуть бути корисним інструментом у роботі вчителя, якщо їх використовувати з розумом. Вони можуть допомогти в організації освітнього процесу, полегшити спілкування з учнями та батьками, а також сприяти професійному розвитку вчителя. Однак, важливо пам'ятати про потенційні ризики та дотримуватися певних правил, щоб уникнути проблем</w:t>
      </w:r>
      <w:r w:rsidRPr="00B0014A">
        <w:rPr>
          <w:rFonts w:ascii="Times New Roman" w:hAnsi="Times New Roman" w:cs="Times New Roman"/>
          <w:sz w:val="28"/>
          <w:szCs w:val="28"/>
        </w:rPr>
        <w:t>.</w:t>
      </w:r>
      <w:r w:rsidR="00560415" w:rsidRPr="00B0014A">
        <w:rPr>
          <w:rFonts w:ascii="Times New Roman" w:hAnsi="Times New Roman" w:cs="Times New Roman"/>
          <w:sz w:val="28"/>
          <w:szCs w:val="28"/>
        </w:rPr>
        <w:t xml:space="preserve"> Такими правилами безпечного використання соціальних мереж у роботі вчителя є</w:t>
      </w:r>
      <w:r w:rsidR="009A5F6B">
        <w:rPr>
          <w:rFonts w:ascii="Times New Roman" w:hAnsi="Times New Roman" w:cs="Times New Roman"/>
          <w:sz w:val="28"/>
          <w:szCs w:val="28"/>
        </w:rPr>
        <w:t>:</w:t>
      </w:r>
    </w:p>
    <w:p w:rsidR="009A5F6B" w:rsidRPr="009A5F6B" w:rsidRDefault="00560415" w:rsidP="00D5155A">
      <w:pPr>
        <w:pStyle w:val="a4"/>
        <w:numPr>
          <w:ilvl w:val="0"/>
          <w:numId w:val="15"/>
        </w:numPr>
        <w:spacing w:after="0" w:line="360" w:lineRule="auto"/>
        <w:jc w:val="both"/>
        <w:rPr>
          <w:rFonts w:ascii="Times New Roman" w:hAnsi="Times New Roman"/>
          <w:sz w:val="28"/>
          <w:szCs w:val="28"/>
        </w:rPr>
      </w:pPr>
      <w:r w:rsidRPr="009A5F6B">
        <w:rPr>
          <w:rFonts w:ascii="Times New Roman" w:hAnsi="Times New Roman"/>
          <w:sz w:val="28"/>
          <w:szCs w:val="28"/>
        </w:rPr>
        <w:t>необхідність захисту особистої інформації,</w:t>
      </w:r>
    </w:p>
    <w:p w:rsidR="009A5F6B" w:rsidRPr="009A5F6B" w:rsidRDefault="00560415" w:rsidP="00D5155A">
      <w:pPr>
        <w:pStyle w:val="a4"/>
        <w:numPr>
          <w:ilvl w:val="0"/>
          <w:numId w:val="15"/>
        </w:numPr>
        <w:spacing w:after="0" w:line="360" w:lineRule="auto"/>
        <w:jc w:val="both"/>
        <w:rPr>
          <w:rFonts w:ascii="Times New Roman" w:hAnsi="Times New Roman"/>
          <w:bCs/>
          <w:sz w:val="28"/>
          <w:szCs w:val="28"/>
        </w:rPr>
      </w:pPr>
      <w:r w:rsidRPr="009A5F6B">
        <w:rPr>
          <w:rFonts w:ascii="Times New Roman" w:hAnsi="Times New Roman"/>
          <w:sz w:val="28"/>
          <w:szCs w:val="28"/>
        </w:rPr>
        <w:t>дотрим</w:t>
      </w:r>
      <w:r w:rsidR="009A5F6B" w:rsidRPr="009A5F6B">
        <w:rPr>
          <w:rFonts w:ascii="Times New Roman" w:hAnsi="Times New Roman"/>
          <w:sz w:val="28"/>
          <w:szCs w:val="28"/>
        </w:rPr>
        <w:t>анн</w:t>
      </w:r>
      <w:r w:rsidRPr="009A5F6B">
        <w:rPr>
          <w:rFonts w:ascii="Times New Roman" w:hAnsi="Times New Roman"/>
          <w:sz w:val="28"/>
          <w:szCs w:val="28"/>
        </w:rPr>
        <w:t>я п</w:t>
      </w:r>
      <w:r w:rsidRPr="009A5F6B">
        <w:rPr>
          <w:rFonts w:ascii="Times New Roman" w:hAnsi="Times New Roman"/>
          <w:bCs/>
          <w:sz w:val="28"/>
          <w:szCs w:val="28"/>
        </w:rPr>
        <w:t>рофесійної поведінки та професійної етики,</w:t>
      </w:r>
    </w:p>
    <w:p w:rsidR="009A5F6B" w:rsidRPr="009A5F6B" w:rsidRDefault="00560415" w:rsidP="00D5155A">
      <w:pPr>
        <w:pStyle w:val="a4"/>
        <w:numPr>
          <w:ilvl w:val="0"/>
          <w:numId w:val="15"/>
        </w:numPr>
        <w:spacing w:after="0" w:line="360" w:lineRule="auto"/>
        <w:jc w:val="both"/>
        <w:rPr>
          <w:rFonts w:ascii="Times New Roman" w:hAnsi="Times New Roman"/>
          <w:sz w:val="28"/>
          <w:szCs w:val="28"/>
        </w:rPr>
      </w:pPr>
      <w:proofErr w:type="gramStart"/>
      <w:r w:rsidRPr="009A5F6B">
        <w:rPr>
          <w:rFonts w:ascii="Times New Roman" w:hAnsi="Times New Roman"/>
          <w:bCs/>
          <w:color w:val="001D35"/>
          <w:sz w:val="28"/>
          <w:szCs w:val="28"/>
          <w:shd w:val="clear" w:color="auto" w:fill="FFFFFF"/>
        </w:rPr>
        <w:t>ч</w:t>
      </w:r>
      <w:proofErr w:type="gramEnd"/>
      <w:r w:rsidRPr="009A5F6B">
        <w:rPr>
          <w:rFonts w:ascii="Times New Roman" w:hAnsi="Times New Roman"/>
          <w:bCs/>
          <w:color w:val="001D35"/>
          <w:sz w:val="28"/>
          <w:szCs w:val="28"/>
          <w:shd w:val="clear" w:color="auto" w:fill="FFFFFF"/>
        </w:rPr>
        <w:t>ітко встановлювати м</w:t>
      </w:r>
      <w:r w:rsidRPr="009A5F6B">
        <w:rPr>
          <w:rFonts w:ascii="Times New Roman" w:hAnsi="Times New Roman"/>
          <w:bCs/>
          <w:sz w:val="28"/>
          <w:szCs w:val="28"/>
        </w:rPr>
        <w:t>ежі між професійним та особистим життям</w:t>
      </w:r>
      <w:r w:rsidRPr="009A5F6B">
        <w:rPr>
          <w:rFonts w:ascii="Times New Roman" w:hAnsi="Times New Roman"/>
          <w:sz w:val="28"/>
          <w:szCs w:val="28"/>
        </w:rPr>
        <w:t>,</w:t>
      </w:r>
    </w:p>
    <w:p w:rsidR="009A5F6B" w:rsidRPr="009A5F6B" w:rsidRDefault="00560415" w:rsidP="00D5155A">
      <w:pPr>
        <w:pStyle w:val="a4"/>
        <w:numPr>
          <w:ilvl w:val="0"/>
          <w:numId w:val="15"/>
        </w:numPr>
        <w:spacing w:after="0" w:line="360" w:lineRule="auto"/>
        <w:jc w:val="both"/>
        <w:rPr>
          <w:rFonts w:ascii="Times New Roman" w:hAnsi="Times New Roman"/>
          <w:sz w:val="28"/>
          <w:szCs w:val="28"/>
        </w:rPr>
      </w:pPr>
      <w:r w:rsidRPr="009A5F6B">
        <w:rPr>
          <w:rFonts w:ascii="Times New Roman" w:hAnsi="Times New Roman"/>
          <w:sz w:val="28"/>
          <w:szCs w:val="28"/>
        </w:rPr>
        <w:t xml:space="preserve">пам'ятати про можливий негативний вплив </w:t>
      </w:r>
      <w:proofErr w:type="gramStart"/>
      <w:r w:rsidRPr="009A5F6B">
        <w:rPr>
          <w:rFonts w:ascii="Times New Roman" w:hAnsi="Times New Roman"/>
          <w:sz w:val="28"/>
          <w:szCs w:val="28"/>
        </w:rPr>
        <w:t>соц</w:t>
      </w:r>
      <w:proofErr w:type="gramEnd"/>
      <w:r w:rsidRPr="009A5F6B">
        <w:rPr>
          <w:rFonts w:ascii="Times New Roman" w:hAnsi="Times New Roman"/>
          <w:sz w:val="28"/>
          <w:szCs w:val="28"/>
        </w:rPr>
        <w:t>іал</w:t>
      </w:r>
      <w:r w:rsidR="009A5F6B" w:rsidRPr="009A5F6B">
        <w:rPr>
          <w:rFonts w:ascii="Times New Roman" w:hAnsi="Times New Roman"/>
          <w:sz w:val="28"/>
          <w:szCs w:val="28"/>
        </w:rPr>
        <w:t>ьних мереж на психічне здоров'я;</w:t>
      </w:r>
    </w:p>
    <w:p w:rsidR="009A5F6B" w:rsidRPr="009A5F6B" w:rsidRDefault="00560415" w:rsidP="00D5155A">
      <w:pPr>
        <w:pStyle w:val="a4"/>
        <w:numPr>
          <w:ilvl w:val="0"/>
          <w:numId w:val="15"/>
        </w:numPr>
        <w:spacing w:after="0" w:line="360" w:lineRule="auto"/>
        <w:jc w:val="both"/>
        <w:rPr>
          <w:rFonts w:ascii="Times New Roman" w:hAnsi="Times New Roman"/>
          <w:sz w:val="28"/>
          <w:szCs w:val="28"/>
        </w:rPr>
      </w:pPr>
      <w:r w:rsidRPr="009A5F6B">
        <w:rPr>
          <w:rFonts w:ascii="Times New Roman" w:hAnsi="Times New Roman"/>
          <w:sz w:val="28"/>
          <w:szCs w:val="28"/>
        </w:rPr>
        <w:t xml:space="preserve">уникати надмірної залежності та негативного впливу </w:t>
      </w:r>
      <w:proofErr w:type="gramStart"/>
      <w:r w:rsidRPr="009A5F6B">
        <w:rPr>
          <w:rFonts w:ascii="Times New Roman" w:hAnsi="Times New Roman"/>
          <w:sz w:val="28"/>
          <w:szCs w:val="28"/>
        </w:rPr>
        <w:t>соц</w:t>
      </w:r>
      <w:proofErr w:type="gramEnd"/>
      <w:r w:rsidRPr="009A5F6B">
        <w:rPr>
          <w:rFonts w:ascii="Times New Roman" w:hAnsi="Times New Roman"/>
          <w:sz w:val="28"/>
          <w:szCs w:val="28"/>
        </w:rPr>
        <w:t>іальних мереж на життя викладача.</w:t>
      </w:r>
      <w:r w:rsidR="0039649B" w:rsidRPr="009A5F6B">
        <w:rPr>
          <w:rFonts w:ascii="Times New Roman" w:hAnsi="Times New Roman"/>
          <w:sz w:val="28"/>
          <w:szCs w:val="28"/>
        </w:rPr>
        <w:t xml:space="preserve"> </w:t>
      </w:r>
    </w:p>
    <w:p w:rsidR="00155AC8" w:rsidRPr="00B0014A" w:rsidRDefault="0039649B"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Стосовно ведення блогу вчителем магістрантам необхідно познайомитися з деякими блогами, які ведуть учителі відповідної предметної спеціальності. Занотуйте основну інформацію про блог учителя, який здається вам найкращим і дайте відповідь на питання: Які привабливі сторони цього блогу? У чому його розгляд був корисним для вас? Які недоліки у веденні блогу ви помітили?</w:t>
      </w:r>
    </w:p>
    <w:p w:rsidR="00155AC8" w:rsidRDefault="00155AC8"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Стосовно </w:t>
      </w:r>
      <w:proofErr w:type="spellStart"/>
      <w:r w:rsidRPr="00B0014A">
        <w:rPr>
          <w:rFonts w:ascii="Times New Roman" w:hAnsi="Times New Roman" w:cs="Times New Roman"/>
          <w:i/>
          <w:sz w:val="28"/>
          <w:szCs w:val="28"/>
        </w:rPr>
        <w:t>пʼятого</w:t>
      </w:r>
      <w:proofErr w:type="spellEnd"/>
      <w:r w:rsidRPr="00B0014A">
        <w:rPr>
          <w:rFonts w:ascii="Times New Roman" w:hAnsi="Times New Roman" w:cs="Times New Roman"/>
          <w:i/>
          <w:sz w:val="28"/>
          <w:szCs w:val="28"/>
        </w:rPr>
        <w:t xml:space="preserve"> питання</w:t>
      </w:r>
      <w:r w:rsidRPr="00B0014A">
        <w:rPr>
          <w:rFonts w:ascii="Times New Roman" w:hAnsi="Times New Roman" w:cs="Times New Roman"/>
          <w:sz w:val="28"/>
          <w:szCs w:val="28"/>
        </w:rPr>
        <w:t xml:space="preserve"> необхідно усвідомити</w:t>
      </w:r>
      <w:r w:rsidR="00F921E4" w:rsidRPr="00B0014A">
        <w:rPr>
          <w:rFonts w:ascii="Times New Roman" w:hAnsi="Times New Roman" w:cs="Times New Roman"/>
          <w:sz w:val="28"/>
          <w:szCs w:val="28"/>
        </w:rPr>
        <w:t>.</w:t>
      </w:r>
      <w:r w:rsidR="0039649B" w:rsidRPr="00B0014A">
        <w:rPr>
          <w:rFonts w:ascii="Times New Roman" w:hAnsi="Times New Roman" w:cs="Times New Roman"/>
          <w:sz w:val="28"/>
          <w:szCs w:val="28"/>
        </w:rPr>
        <w:t xml:space="preserve"> що цифрові засоби та методи навчання та організації освітнього процесу передбачають використання різноманітних цифрових інструментів та технологій для покращення якості навчання та забезпечення доступу до знань. Це включає в себе використання онлайн-платформ, програмних засобів, систем управління навчанням, інструментів для колективної роботи та оцінювання, а також віртуальної та доповненої реальності. Прикладами цифрових засобів та методів навчання у</w:t>
      </w:r>
      <w:r w:rsidR="0039649B" w:rsidRPr="00B0014A">
        <w:t xml:space="preserve"> </w:t>
      </w:r>
      <w:r w:rsidR="0039649B" w:rsidRPr="00B0014A">
        <w:rPr>
          <w:rFonts w:ascii="Times New Roman" w:hAnsi="Times New Roman" w:cs="Times New Roman"/>
          <w:sz w:val="28"/>
          <w:szCs w:val="28"/>
        </w:rPr>
        <w:t xml:space="preserve">закладах профільної середньої та фахової </w:t>
      </w:r>
      <w:proofErr w:type="spellStart"/>
      <w:r w:rsidR="0039649B" w:rsidRPr="00B0014A">
        <w:rPr>
          <w:rFonts w:ascii="Times New Roman" w:hAnsi="Times New Roman" w:cs="Times New Roman"/>
          <w:sz w:val="28"/>
          <w:szCs w:val="28"/>
        </w:rPr>
        <w:t>передвищої</w:t>
      </w:r>
      <w:proofErr w:type="spellEnd"/>
      <w:r w:rsidR="0039649B" w:rsidRPr="00B0014A">
        <w:rPr>
          <w:rFonts w:ascii="Times New Roman" w:hAnsi="Times New Roman" w:cs="Times New Roman"/>
          <w:sz w:val="28"/>
          <w:szCs w:val="28"/>
        </w:rPr>
        <w:t xml:space="preserve"> освіти є: системи управління навчанням (</w:t>
      </w:r>
      <w:proofErr w:type="spellStart"/>
      <w:r w:rsidR="0039649B" w:rsidRPr="00B0014A">
        <w:rPr>
          <w:rFonts w:ascii="Times New Roman" w:hAnsi="Times New Roman" w:cs="Times New Roman"/>
          <w:sz w:val="28"/>
          <w:szCs w:val="28"/>
        </w:rPr>
        <w:t>Moodle</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Canvas</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Google</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Classroom</w:t>
      </w:r>
      <w:proofErr w:type="spellEnd"/>
      <w:r w:rsidR="0039649B" w:rsidRPr="00B0014A">
        <w:rPr>
          <w:rFonts w:ascii="Times New Roman" w:hAnsi="Times New Roman" w:cs="Times New Roman"/>
          <w:sz w:val="28"/>
          <w:szCs w:val="28"/>
        </w:rPr>
        <w:t xml:space="preserve">), інструменти для колективної роботи (Microsoft </w:t>
      </w:r>
      <w:proofErr w:type="spellStart"/>
      <w:r w:rsidR="0039649B" w:rsidRPr="00B0014A">
        <w:rPr>
          <w:rFonts w:ascii="Times New Roman" w:hAnsi="Times New Roman" w:cs="Times New Roman"/>
          <w:sz w:val="28"/>
          <w:szCs w:val="28"/>
        </w:rPr>
        <w:t>Teams</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Google</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Workspace</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Slack</w:t>
      </w:r>
      <w:proofErr w:type="spellEnd"/>
      <w:r w:rsidR="0039649B" w:rsidRPr="00B0014A">
        <w:rPr>
          <w:rFonts w:ascii="Times New Roman" w:hAnsi="Times New Roman" w:cs="Times New Roman"/>
          <w:sz w:val="28"/>
          <w:szCs w:val="28"/>
        </w:rPr>
        <w:t xml:space="preserve">), інструменти </w:t>
      </w:r>
      <w:r w:rsidR="0039649B" w:rsidRPr="00B0014A">
        <w:rPr>
          <w:rFonts w:ascii="Times New Roman" w:hAnsi="Times New Roman" w:cs="Times New Roman"/>
          <w:sz w:val="28"/>
          <w:szCs w:val="28"/>
        </w:rPr>
        <w:lastRenderedPageBreak/>
        <w:t>оцінювання (</w:t>
      </w:r>
      <w:proofErr w:type="spellStart"/>
      <w:r w:rsidR="0039649B" w:rsidRPr="00B0014A">
        <w:rPr>
          <w:rFonts w:ascii="Times New Roman" w:hAnsi="Times New Roman" w:cs="Times New Roman"/>
          <w:sz w:val="28"/>
          <w:szCs w:val="28"/>
        </w:rPr>
        <w:t>Kahoot</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Quizizz</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Edpuzzle</w:t>
      </w:r>
      <w:proofErr w:type="spellEnd"/>
      <w:r w:rsidR="0039649B" w:rsidRPr="00B0014A">
        <w:rPr>
          <w:rFonts w:ascii="Times New Roman" w:hAnsi="Times New Roman" w:cs="Times New Roman"/>
          <w:sz w:val="28"/>
          <w:szCs w:val="28"/>
        </w:rPr>
        <w:t>), інструменти для передачі інформації (</w:t>
      </w:r>
      <w:proofErr w:type="spellStart"/>
      <w:r w:rsidR="0039649B" w:rsidRPr="00B0014A">
        <w:rPr>
          <w:rFonts w:ascii="Times New Roman" w:hAnsi="Times New Roman" w:cs="Times New Roman"/>
          <w:sz w:val="28"/>
          <w:szCs w:val="28"/>
        </w:rPr>
        <w:t>YouTube</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SoundCloud</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Google</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Docs</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Dropbox</w:t>
      </w:r>
      <w:proofErr w:type="spellEnd"/>
      <w:r w:rsidR="0039649B" w:rsidRPr="00B0014A">
        <w:rPr>
          <w:rFonts w:ascii="Times New Roman" w:hAnsi="Times New Roman" w:cs="Times New Roman"/>
          <w:sz w:val="28"/>
          <w:szCs w:val="28"/>
        </w:rPr>
        <w:t>), інструменти віртуальної/доповненої реальності (</w:t>
      </w:r>
      <w:proofErr w:type="spellStart"/>
      <w:r w:rsidR="0039649B" w:rsidRPr="00B0014A">
        <w:rPr>
          <w:rFonts w:ascii="Times New Roman" w:hAnsi="Times New Roman" w:cs="Times New Roman"/>
          <w:sz w:val="28"/>
          <w:szCs w:val="28"/>
        </w:rPr>
        <w:t>Merge</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Cube</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Google</w:t>
      </w:r>
      <w:proofErr w:type="spellEnd"/>
      <w:r w:rsidR="0039649B" w:rsidRPr="00B0014A">
        <w:rPr>
          <w:rFonts w:ascii="Times New Roman" w:hAnsi="Times New Roman" w:cs="Times New Roman"/>
          <w:sz w:val="28"/>
          <w:szCs w:val="28"/>
        </w:rPr>
        <w:t xml:space="preserve"> </w:t>
      </w:r>
      <w:proofErr w:type="spellStart"/>
      <w:r w:rsidR="0039649B" w:rsidRPr="00B0014A">
        <w:rPr>
          <w:rFonts w:ascii="Times New Roman" w:hAnsi="Times New Roman" w:cs="Times New Roman"/>
          <w:sz w:val="28"/>
          <w:szCs w:val="28"/>
        </w:rPr>
        <w:t>Expeditions</w:t>
      </w:r>
      <w:proofErr w:type="spellEnd"/>
      <w:r w:rsidR="0039649B" w:rsidRPr="00B0014A">
        <w:rPr>
          <w:rFonts w:ascii="Times New Roman" w:hAnsi="Times New Roman" w:cs="Times New Roman"/>
          <w:sz w:val="28"/>
          <w:szCs w:val="28"/>
        </w:rPr>
        <w:t xml:space="preserve">) та ін. </w:t>
      </w:r>
    </w:p>
    <w:p w:rsidR="009A5F6B" w:rsidRPr="00B0014A" w:rsidRDefault="009A5F6B" w:rsidP="00B55E8C">
      <w:pPr>
        <w:spacing w:after="0" w:line="360" w:lineRule="auto"/>
        <w:ind w:firstLine="709"/>
        <w:jc w:val="both"/>
        <w:rPr>
          <w:rFonts w:ascii="Times New Roman" w:hAnsi="Times New Roman" w:cs="Times New Roman"/>
          <w:sz w:val="28"/>
          <w:szCs w:val="28"/>
        </w:rPr>
      </w:pPr>
    </w:p>
    <w:p w:rsidR="00F921E4" w:rsidRDefault="00DB1A00" w:rsidP="00B55E8C">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Питання для самоконтролю</w:t>
      </w:r>
    </w:p>
    <w:p w:rsidR="00DB1A00" w:rsidRPr="00B0014A" w:rsidRDefault="00DB1A00" w:rsidP="00B55E8C">
      <w:pPr>
        <w:spacing w:after="0" w:line="360" w:lineRule="auto"/>
        <w:jc w:val="center"/>
        <w:rPr>
          <w:rFonts w:ascii="Times New Roman" w:hAnsi="Times New Roman" w:cs="Times New Roman"/>
          <w:sz w:val="28"/>
          <w:szCs w:val="28"/>
        </w:rPr>
      </w:pPr>
    </w:p>
    <w:p w:rsidR="00477CCA" w:rsidRPr="00B0014A" w:rsidRDefault="00F921E4"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1. </w:t>
      </w:r>
      <w:r w:rsidR="004E3AE7" w:rsidRPr="00B0014A">
        <w:rPr>
          <w:rFonts w:ascii="Times New Roman" w:hAnsi="Times New Roman" w:cs="Times New Roman"/>
          <w:sz w:val="28"/>
          <w:szCs w:val="28"/>
        </w:rPr>
        <w:t xml:space="preserve"> </w:t>
      </w:r>
      <w:r w:rsidR="008170D7" w:rsidRPr="00B0014A">
        <w:rPr>
          <w:rFonts w:ascii="Times New Roman" w:hAnsi="Times New Roman" w:cs="Times New Roman"/>
          <w:sz w:val="28"/>
          <w:szCs w:val="28"/>
        </w:rPr>
        <w:t xml:space="preserve">У чому полягає сутність педагогічної </w:t>
      </w:r>
      <w:proofErr w:type="spellStart"/>
      <w:r w:rsidR="008170D7" w:rsidRPr="00B0014A">
        <w:rPr>
          <w:rFonts w:ascii="Times New Roman" w:hAnsi="Times New Roman" w:cs="Times New Roman"/>
          <w:sz w:val="28"/>
          <w:szCs w:val="28"/>
        </w:rPr>
        <w:t>інноватики</w:t>
      </w:r>
      <w:proofErr w:type="spellEnd"/>
      <w:r w:rsidR="008170D7" w:rsidRPr="00B0014A">
        <w:rPr>
          <w:rFonts w:ascii="Times New Roman" w:hAnsi="Times New Roman" w:cs="Times New Roman"/>
          <w:sz w:val="28"/>
          <w:szCs w:val="28"/>
        </w:rPr>
        <w:t>?</w:t>
      </w:r>
    </w:p>
    <w:p w:rsidR="00B13435" w:rsidRPr="00B0014A" w:rsidRDefault="00B1343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2.</w:t>
      </w:r>
      <w:r w:rsidR="004E3AE7" w:rsidRPr="00B0014A">
        <w:rPr>
          <w:rFonts w:ascii="Times New Roman" w:hAnsi="Times New Roman" w:cs="Times New Roman"/>
          <w:sz w:val="28"/>
          <w:szCs w:val="28"/>
        </w:rPr>
        <w:t xml:space="preserve"> </w:t>
      </w:r>
      <w:r w:rsidR="008170D7" w:rsidRPr="00B0014A">
        <w:rPr>
          <w:rFonts w:ascii="Times New Roman" w:hAnsi="Times New Roman" w:cs="Times New Roman"/>
          <w:sz w:val="28"/>
          <w:szCs w:val="28"/>
        </w:rPr>
        <w:t>Назвіть основні напрямки інновацій в освіті</w:t>
      </w:r>
      <w:r w:rsidRPr="00B0014A">
        <w:rPr>
          <w:rFonts w:ascii="Times New Roman" w:hAnsi="Times New Roman" w:cs="Times New Roman"/>
          <w:sz w:val="28"/>
          <w:szCs w:val="28"/>
        </w:rPr>
        <w:t>.</w:t>
      </w:r>
    </w:p>
    <w:p w:rsidR="00B13435" w:rsidRPr="00B0014A" w:rsidRDefault="00B1343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3.</w:t>
      </w:r>
      <w:r w:rsidR="004E3AE7" w:rsidRPr="00B0014A">
        <w:rPr>
          <w:rFonts w:ascii="Times New Roman" w:hAnsi="Times New Roman" w:cs="Times New Roman"/>
          <w:sz w:val="28"/>
          <w:szCs w:val="28"/>
        </w:rPr>
        <w:t xml:space="preserve"> </w:t>
      </w:r>
      <w:r w:rsidR="008170D7" w:rsidRPr="00B0014A">
        <w:rPr>
          <w:rFonts w:ascii="Times New Roman" w:hAnsi="Times New Roman" w:cs="Times New Roman"/>
          <w:sz w:val="28"/>
          <w:szCs w:val="28"/>
        </w:rPr>
        <w:t xml:space="preserve">Які сучасні підходи до навчання застосовуються у закладах профільної середньої та фахової </w:t>
      </w:r>
      <w:proofErr w:type="spellStart"/>
      <w:r w:rsidR="008170D7" w:rsidRPr="00B0014A">
        <w:rPr>
          <w:rFonts w:ascii="Times New Roman" w:hAnsi="Times New Roman" w:cs="Times New Roman"/>
          <w:sz w:val="28"/>
          <w:szCs w:val="28"/>
        </w:rPr>
        <w:t>передвищої</w:t>
      </w:r>
      <w:proofErr w:type="spellEnd"/>
      <w:r w:rsidR="008170D7" w:rsidRPr="00B0014A">
        <w:rPr>
          <w:rFonts w:ascii="Times New Roman" w:hAnsi="Times New Roman" w:cs="Times New Roman"/>
          <w:sz w:val="28"/>
          <w:szCs w:val="28"/>
        </w:rPr>
        <w:t xml:space="preserve"> освіти</w:t>
      </w:r>
      <w:r w:rsidRPr="00B0014A">
        <w:rPr>
          <w:rFonts w:ascii="Times New Roman" w:hAnsi="Times New Roman" w:cs="Times New Roman"/>
          <w:sz w:val="28"/>
          <w:szCs w:val="28"/>
        </w:rPr>
        <w:t>?</w:t>
      </w:r>
      <w:r w:rsidR="008170D7" w:rsidRPr="00B0014A">
        <w:rPr>
          <w:rFonts w:ascii="Times New Roman" w:hAnsi="Times New Roman" w:cs="Times New Roman"/>
          <w:sz w:val="28"/>
          <w:szCs w:val="28"/>
        </w:rPr>
        <w:t xml:space="preserve"> Розкрийте сутність одного з цих підходів.</w:t>
      </w:r>
    </w:p>
    <w:p w:rsidR="00B13435" w:rsidRPr="00B0014A" w:rsidRDefault="00B1343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4.</w:t>
      </w:r>
      <w:r w:rsidR="004E3AE7" w:rsidRPr="00B0014A">
        <w:rPr>
          <w:rFonts w:ascii="Times New Roman" w:hAnsi="Times New Roman" w:cs="Times New Roman"/>
          <w:sz w:val="28"/>
          <w:szCs w:val="28"/>
        </w:rPr>
        <w:t xml:space="preserve"> </w:t>
      </w:r>
      <w:r w:rsidR="008170D7" w:rsidRPr="00B0014A">
        <w:rPr>
          <w:rFonts w:ascii="Times New Roman" w:hAnsi="Times New Roman" w:cs="Times New Roman"/>
          <w:sz w:val="28"/>
          <w:szCs w:val="28"/>
        </w:rPr>
        <w:t>Які правила безпечного використання соціальних мереж у роботі вчителя ви знаєте</w:t>
      </w:r>
      <w:r w:rsidRPr="00B0014A">
        <w:rPr>
          <w:rFonts w:ascii="Times New Roman" w:hAnsi="Times New Roman" w:cs="Times New Roman"/>
          <w:sz w:val="28"/>
          <w:szCs w:val="28"/>
        </w:rPr>
        <w:t>?</w:t>
      </w:r>
    </w:p>
    <w:p w:rsidR="00B13435" w:rsidRDefault="00B13435" w:rsidP="00B55E8C">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5.</w:t>
      </w:r>
      <w:r w:rsidR="004E3AE7" w:rsidRPr="00B0014A">
        <w:rPr>
          <w:rFonts w:ascii="Times New Roman" w:hAnsi="Times New Roman" w:cs="Times New Roman"/>
          <w:sz w:val="28"/>
          <w:szCs w:val="28"/>
        </w:rPr>
        <w:t xml:space="preserve"> </w:t>
      </w:r>
      <w:r w:rsidR="008170D7" w:rsidRPr="00B0014A">
        <w:rPr>
          <w:rFonts w:ascii="Times New Roman" w:hAnsi="Times New Roman" w:cs="Times New Roman"/>
          <w:sz w:val="28"/>
          <w:szCs w:val="28"/>
        </w:rPr>
        <w:t>Які системи управління навчанням ви знаєте? Охарактеризуйте одну з них.</w:t>
      </w:r>
    </w:p>
    <w:p w:rsidR="00B0014A" w:rsidRPr="00B0014A" w:rsidRDefault="00B0014A" w:rsidP="00B55E8C">
      <w:pPr>
        <w:spacing w:after="0" w:line="360" w:lineRule="auto"/>
        <w:ind w:firstLine="709"/>
        <w:jc w:val="both"/>
        <w:rPr>
          <w:rFonts w:ascii="Times New Roman" w:hAnsi="Times New Roman" w:cs="Times New Roman"/>
          <w:sz w:val="28"/>
          <w:szCs w:val="28"/>
        </w:rPr>
      </w:pPr>
    </w:p>
    <w:p w:rsidR="008170D7" w:rsidRDefault="008170D7" w:rsidP="00B55E8C">
      <w:pPr>
        <w:spacing w:after="0" w:line="360" w:lineRule="auto"/>
        <w:jc w:val="center"/>
        <w:rPr>
          <w:rFonts w:ascii="Times New Roman" w:hAnsi="Times New Roman" w:cs="Times New Roman"/>
          <w:b/>
          <w:sz w:val="28"/>
          <w:szCs w:val="28"/>
        </w:rPr>
      </w:pPr>
      <w:r w:rsidRPr="00B0014A">
        <w:rPr>
          <w:rFonts w:ascii="Times New Roman" w:hAnsi="Times New Roman" w:cs="Times New Roman"/>
          <w:b/>
          <w:sz w:val="28"/>
          <w:szCs w:val="28"/>
        </w:rPr>
        <w:t>Тести для самоконтролю</w:t>
      </w:r>
    </w:p>
    <w:p w:rsidR="00DB1A00" w:rsidRPr="00B0014A" w:rsidRDefault="00DB1A00" w:rsidP="00B55E8C">
      <w:pPr>
        <w:spacing w:after="0" w:line="360" w:lineRule="auto"/>
        <w:jc w:val="center"/>
        <w:rPr>
          <w:rFonts w:ascii="Times New Roman" w:hAnsi="Times New Roman" w:cs="Times New Roman"/>
          <w:sz w:val="28"/>
          <w:szCs w:val="28"/>
        </w:rPr>
      </w:pPr>
    </w:p>
    <w:p w:rsidR="00DD3136" w:rsidRPr="00DB1A00" w:rsidRDefault="00DD3136" w:rsidP="00B55E8C">
      <w:pPr>
        <w:spacing w:after="0" w:line="360" w:lineRule="auto"/>
        <w:ind w:firstLine="709"/>
        <w:jc w:val="both"/>
        <w:rPr>
          <w:rFonts w:ascii="Times New Roman" w:hAnsi="Times New Roman" w:cs="Times New Roman"/>
          <w:b/>
          <w:sz w:val="28"/>
          <w:szCs w:val="28"/>
        </w:rPr>
      </w:pPr>
      <w:r w:rsidRPr="00DB1A00">
        <w:rPr>
          <w:rFonts w:ascii="Times New Roman" w:hAnsi="Times New Roman" w:cs="Times New Roman"/>
          <w:b/>
          <w:sz w:val="28"/>
          <w:szCs w:val="28"/>
        </w:rPr>
        <w:t>1. Закінчіть речення. Інновація — це...</w:t>
      </w:r>
    </w:p>
    <w:p w:rsidR="00DD3136" w:rsidRPr="00B0014A" w:rsidRDefault="00DD313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А. винахід, раціоналізаторська пропозиція;</w:t>
      </w:r>
    </w:p>
    <w:p w:rsidR="00DD3136" w:rsidRPr="00B0014A" w:rsidRDefault="00DD313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Б. нововведення в галузі техніки, технології, організації праці або управління, яке засноване на використанні досягнень науки і передового досвіду і є кінцевим результатом інноваційної діяльності;</w:t>
      </w:r>
    </w:p>
    <w:p w:rsidR="00DD3136" w:rsidRPr="00B0014A" w:rsidRDefault="00DD313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В. заміна старого на щось нове;</w:t>
      </w:r>
    </w:p>
    <w:p w:rsidR="00B13435" w:rsidRDefault="00DD313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Г. нововведення в галузі техніки, технології, організації праці або управління, яке змінює реальність.</w:t>
      </w:r>
    </w:p>
    <w:p w:rsidR="00DB1A00" w:rsidRPr="00B0014A" w:rsidRDefault="00DB1A00" w:rsidP="00B55E8C">
      <w:pPr>
        <w:spacing w:after="0" w:line="360" w:lineRule="auto"/>
        <w:ind w:firstLine="709"/>
        <w:jc w:val="both"/>
        <w:rPr>
          <w:rFonts w:ascii="Times New Roman" w:hAnsi="Times New Roman"/>
          <w:sz w:val="28"/>
          <w:szCs w:val="28"/>
        </w:rPr>
      </w:pPr>
    </w:p>
    <w:p w:rsidR="00DD3136" w:rsidRPr="00B0014A" w:rsidRDefault="00DD3136" w:rsidP="00B55E8C">
      <w:pPr>
        <w:pStyle w:val="a4"/>
        <w:spacing w:after="0" w:line="360" w:lineRule="auto"/>
        <w:ind w:left="709"/>
        <w:jc w:val="both"/>
        <w:rPr>
          <w:rFonts w:ascii="Times New Roman" w:hAnsi="Times New Roman"/>
          <w:b/>
          <w:sz w:val="28"/>
          <w:szCs w:val="28"/>
          <w:lang w:val="uk-UA"/>
        </w:rPr>
      </w:pPr>
      <w:r w:rsidRPr="00B0014A">
        <w:rPr>
          <w:rFonts w:ascii="Times New Roman" w:hAnsi="Times New Roman"/>
          <w:b/>
          <w:sz w:val="28"/>
          <w:szCs w:val="28"/>
          <w:lang w:val="uk-UA"/>
        </w:rPr>
        <w:t>2. Закінчіть речення. Педагогічна інновація — це...</w:t>
      </w:r>
    </w:p>
    <w:p w:rsidR="00DD3136" w:rsidRPr="00B0014A" w:rsidRDefault="00DD313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А. діяльність педагога в нових соціально-економічних умовах;</w:t>
      </w:r>
    </w:p>
    <w:p w:rsidR="00DD3136" w:rsidRPr="00B0014A" w:rsidRDefault="00DD313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lastRenderedPageBreak/>
        <w:t xml:space="preserve">Б. сукупність нових </w:t>
      </w:r>
      <w:proofErr w:type="spellStart"/>
      <w:r w:rsidRPr="00B0014A">
        <w:rPr>
          <w:rFonts w:ascii="Times New Roman" w:hAnsi="Times New Roman"/>
          <w:sz w:val="28"/>
          <w:szCs w:val="28"/>
        </w:rPr>
        <w:t>професійно</w:t>
      </w:r>
      <w:proofErr w:type="spellEnd"/>
      <w:r w:rsidRPr="00B0014A">
        <w:rPr>
          <w:rFonts w:ascii="Times New Roman" w:hAnsi="Times New Roman"/>
          <w:sz w:val="28"/>
          <w:szCs w:val="28"/>
        </w:rPr>
        <w:t>-педагогічних дій педагога, спрямованих на вирішення актуальних проблем виховання, навчання й розвитку учнів (студентів) з позицій освітніх підходів, зорієнтованих на зміну освітнього процесу з метою формування якісно іншої педагогічної практики і підвищення якості освіти;</w:t>
      </w:r>
    </w:p>
    <w:p w:rsidR="00DD3136" w:rsidRPr="00B0014A" w:rsidRDefault="00DD313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 xml:space="preserve">В. сукупність нових </w:t>
      </w:r>
      <w:proofErr w:type="spellStart"/>
      <w:r w:rsidRPr="00B0014A">
        <w:rPr>
          <w:rFonts w:ascii="Times New Roman" w:hAnsi="Times New Roman"/>
          <w:sz w:val="28"/>
          <w:szCs w:val="28"/>
        </w:rPr>
        <w:t>професійно</w:t>
      </w:r>
      <w:proofErr w:type="spellEnd"/>
      <w:r w:rsidRPr="00B0014A">
        <w:rPr>
          <w:rFonts w:ascii="Times New Roman" w:hAnsi="Times New Roman"/>
          <w:sz w:val="28"/>
          <w:szCs w:val="28"/>
        </w:rPr>
        <w:t>-педагогічних дій педагога, спрямованих на вирішення якісно нових ситуацій, які склались в освіті;</w:t>
      </w:r>
    </w:p>
    <w:p w:rsidR="00DD3136" w:rsidRDefault="00DD313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 xml:space="preserve">Г. діяльність освітніх організацій та окремих педагогів, спрямована на задоволення освітніх потреб усіх </w:t>
      </w:r>
      <w:proofErr w:type="spellStart"/>
      <w:r w:rsidRPr="00B0014A">
        <w:rPr>
          <w:rFonts w:ascii="Times New Roman" w:hAnsi="Times New Roman"/>
          <w:sz w:val="28"/>
          <w:szCs w:val="28"/>
        </w:rPr>
        <w:t>стейкголдерів</w:t>
      </w:r>
      <w:proofErr w:type="spellEnd"/>
      <w:r w:rsidRPr="00B0014A">
        <w:rPr>
          <w:rFonts w:ascii="Times New Roman" w:hAnsi="Times New Roman"/>
          <w:sz w:val="28"/>
          <w:szCs w:val="28"/>
        </w:rPr>
        <w:t>.</w:t>
      </w:r>
    </w:p>
    <w:p w:rsidR="00DB1A00" w:rsidRPr="00B0014A" w:rsidRDefault="00DB1A00" w:rsidP="00B55E8C">
      <w:pPr>
        <w:spacing w:after="0" w:line="360" w:lineRule="auto"/>
        <w:ind w:firstLine="709"/>
        <w:jc w:val="both"/>
        <w:rPr>
          <w:rFonts w:ascii="Times New Roman" w:hAnsi="Times New Roman"/>
          <w:sz w:val="28"/>
          <w:szCs w:val="28"/>
        </w:rPr>
      </w:pPr>
    </w:p>
    <w:p w:rsidR="00DD3136" w:rsidRPr="00B0014A" w:rsidRDefault="00DD3136" w:rsidP="00B55E8C">
      <w:pPr>
        <w:spacing w:after="0" w:line="360" w:lineRule="auto"/>
        <w:ind w:firstLine="709"/>
        <w:jc w:val="both"/>
        <w:rPr>
          <w:rFonts w:ascii="Times New Roman" w:hAnsi="Times New Roman"/>
          <w:b/>
          <w:sz w:val="28"/>
          <w:szCs w:val="28"/>
        </w:rPr>
      </w:pPr>
      <w:r w:rsidRPr="00B0014A">
        <w:rPr>
          <w:rFonts w:ascii="Times New Roman" w:hAnsi="Times New Roman"/>
          <w:b/>
          <w:sz w:val="28"/>
          <w:szCs w:val="28"/>
        </w:rPr>
        <w:t xml:space="preserve">3. Оберіть твердження, які розкривають сутність </w:t>
      </w:r>
      <w:proofErr w:type="spellStart"/>
      <w:r w:rsidRPr="00B0014A">
        <w:rPr>
          <w:rFonts w:ascii="Times New Roman" w:hAnsi="Times New Roman"/>
          <w:b/>
          <w:sz w:val="28"/>
          <w:szCs w:val="28"/>
        </w:rPr>
        <w:t>інноватики</w:t>
      </w:r>
      <w:proofErr w:type="spellEnd"/>
    </w:p>
    <w:p w:rsidR="00EE49D6" w:rsidRPr="00B0014A" w:rsidRDefault="00EE49D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А. особлива сфера наукового знання, що вивчає процеси, пов’язані зі створенням нової практики освіти;</w:t>
      </w:r>
    </w:p>
    <w:p w:rsidR="00EE49D6" w:rsidRPr="00B0014A" w:rsidRDefault="00EE49D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Б. вивчає процеси розвитку практики освіти за рахунок введення в неї якихось компонентів, яких в ній раніше не було, або заміни вже існуючих на більш досконалі;</w:t>
      </w:r>
    </w:p>
    <w:p w:rsidR="00EE49D6" w:rsidRPr="00B0014A" w:rsidRDefault="00EE49D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 xml:space="preserve">В. наука, яка вивчає природу, закономірності виникнення і розвитку педагогічних інновацій стосовно суб’єктів освіти, забезпечує зв’язок педагогічних традицій з </w:t>
      </w:r>
      <w:proofErr w:type="spellStart"/>
      <w:r w:rsidRPr="00B0014A">
        <w:rPr>
          <w:rFonts w:ascii="Times New Roman" w:hAnsi="Times New Roman"/>
          <w:sz w:val="28"/>
          <w:szCs w:val="28"/>
        </w:rPr>
        <w:t>проєктуванням</w:t>
      </w:r>
      <w:proofErr w:type="spellEnd"/>
      <w:r w:rsidRPr="00B0014A">
        <w:rPr>
          <w:rFonts w:ascii="Times New Roman" w:hAnsi="Times New Roman"/>
          <w:sz w:val="28"/>
          <w:szCs w:val="28"/>
        </w:rPr>
        <w:t xml:space="preserve"> майбутнього освіти;</w:t>
      </w:r>
    </w:p>
    <w:p w:rsidR="00EE49D6" w:rsidRDefault="00EE49D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Г. це вчення про створення педагогічних новацій, їх оцінку, освоєння педагогічним співтовариством і використання та застосування на практиці.</w:t>
      </w:r>
    </w:p>
    <w:p w:rsidR="00DB1A00" w:rsidRPr="00B0014A" w:rsidRDefault="00DB1A00" w:rsidP="00B55E8C">
      <w:pPr>
        <w:spacing w:after="0" w:line="360" w:lineRule="auto"/>
        <w:ind w:firstLine="709"/>
        <w:jc w:val="both"/>
        <w:rPr>
          <w:rFonts w:ascii="Times New Roman" w:hAnsi="Times New Roman"/>
          <w:sz w:val="28"/>
          <w:szCs w:val="28"/>
        </w:rPr>
      </w:pPr>
    </w:p>
    <w:p w:rsidR="00EE49D6" w:rsidRPr="00B0014A" w:rsidRDefault="00EE49D6" w:rsidP="00B55E8C">
      <w:pPr>
        <w:spacing w:after="0" w:line="360" w:lineRule="auto"/>
        <w:ind w:firstLine="709"/>
        <w:jc w:val="both"/>
        <w:rPr>
          <w:rFonts w:ascii="Times New Roman" w:hAnsi="Times New Roman"/>
          <w:b/>
          <w:sz w:val="28"/>
          <w:szCs w:val="28"/>
        </w:rPr>
      </w:pPr>
      <w:r w:rsidRPr="00B0014A">
        <w:rPr>
          <w:rFonts w:ascii="Times New Roman" w:hAnsi="Times New Roman"/>
          <w:b/>
          <w:sz w:val="28"/>
          <w:szCs w:val="28"/>
        </w:rPr>
        <w:t>4. Завершіть речення. Активність у навчанні — це...</w:t>
      </w:r>
    </w:p>
    <w:p w:rsidR="00EE49D6" w:rsidRPr="00B0014A" w:rsidRDefault="00EE49D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А. активна робота здобувача освіти;</w:t>
      </w:r>
    </w:p>
    <w:p w:rsidR="00EE49D6" w:rsidRPr="00B0014A" w:rsidRDefault="00EE49D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Б. цілеспрямоване активне сприйняття здобувачами освіти явищ, що вивчаються, їх осмислення, переробка і використання;</w:t>
      </w:r>
    </w:p>
    <w:p w:rsidR="00EE49D6" w:rsidRPr="00B0014A" w:rsidRDefault="00EE49D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В. докладання зусиль здобувачами освіти у процесі навчання;</w:t>
      </w:r>
    </w:p>
    <w:p w:rsidR="00EE49D6" w:rsidRPr="00B0014A" w:rsidRDefault="00EE49D6"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Г. будь-яка робота здобувача освіти у процесі засвоєння нових знань та формування навичок</w:t>
      </w:r>
    </w:p>
    <w:p w:rsidR="00EE49D6" w:rsidRPr="00B0014A" w:rsidRDefault="00EE49D6" w:rsidP="00B55E8C">
      <w:pPr>
        <w:spacing w:after="0" w:line="360" w:lineRule="auto"/>
        <w:ind w:firstLine="709"/>
        <w:jc w:val="both"/>
        <w:rPr>
          <w:rFonts w:ascii="Times New Roman" w:hAnsi="Times New Roman"/>
          <w:b/>
          <w:sz w:val="28"/>
          <w:szCs w:val="28"/>
        </w:rPr>
      </w:pPr>
      <w:r w:rsidRPr="00B0014A">
        <w:rPr>
          <w:rFonts w:ascii="Times New Roman" w:hAnsi="Times New Roman"/>
          <w:b/>
          <w:sz w:val="28"/>
          <w:szCs w:val="28"/>
        </w:rPr>
        <w:lastRenderedPageBreak/>
        <w:t>5.</w:t>
      </w:r>
      <w:r w:rsidR="002363A0" w:rsidRPr="00B0014A">
        <w:rPr>
          <w:rFonts w:ascii="Times New Roman" w:hAnsi="Times New Roman"/>
          <w:b/>
          <w:sz w:val="28"/>
          <w:szCs w:val="28"/>
        </w:rPr>
        <w:t xml:space="preserve"> Серед відповідей знайдіть ту, яка містить системи управління навчанням.</w:t>
      </w:r>
    </w:p>
    <w:p w:rsidR="002363A0" w:rsidRPr="00B0014A" w:rsidRDefault="002363A0"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 xml:space="preserve">А. Microsoft </w:t>
      </w:r>
      <w:proofErr w:type="spellStart"/>
      <w:r w:rsidRPr="00B0014A">
        <w:rPr>
          <w:rFonts w:ascii="Times New Roman" w:hAnsi="Times New Roman"/>
          <w:sz w:val="28"/>
          <w:szCs w:val="28"/>
        </w:rPr>
        <w:t>Teams</w:t>
      </w:r>
      <w:proofErr w:type="spellEnd"/>
      <w:r w:rsidRPr="00B0014A">
        <w:rPr>
          <w:rFonts w:ascii="Times New Roman" w:hAnsi="Times New Roman"/>
          <w:sz w:val="28"/>
          <w:szCs w:val="28"/>
        </w:rPr>
        <w:t xml:space="preserve">, </w:t>
      </w:r>
      <w:proofErr w:type="spellStart"/>
      <w:r w:rsidRPr="00B0014A">
        <w:rPr>
          <w:rFonts w:ascii="Times New Roman" w:hAnsi="Times New Roman"/>
          <w:sz w:val="28"/>
          <w:szCs w:val="28"/>
        </w:rPr>
        <w:t>Google</w:t>
      </w:r>
      <w:proofErr w:type="spellEnd"/>
      <w:r w:rsidRPr="00B0014A">
        <w:rPr>
          <w:rFonts w:ascii="Times New Roman" w:hAnsi="Times New Roman"/>
          <w:sz w:val="28"/>
          <w:szCs w:val="28"/>
        </w:rPr>
        <w:t xml:space="preserve"> </w:t>
      </w:r>
      <w:proofErr w:type="spellStart"/>
      <w:r w:rsidRPr="00B0014A">
        <w:rPr>
          <w:rFonts w:ascii="Times New Roman" w:hAnsi="Times New Roman"/>
          <w:sz w:val="28"/>
          <w:szCs w:val="28"/>
        </w:rPr>
        <w:t>Workspace</w:t>
      </w:r>
      <w:proofErr w:type="spellEnd"/>
      <w:r w:rsidRPr="00B0014A">
        <w:rPr>
          <w:rFonts w:ascii="Times New Roman" w:hAnsi="Times New Roman"/>
          <w:sz w:val="28"/>
          <w:szCs w:val="28"/>
        </w:rPr>
        <w:t xml:space="preserve">, </w:t>
      </w:r>
      <w:proofErr w:type="spellStart"/>
      <w:r w:rsidRPr="00B0014A">
        <w:rPr>
          <w:rFonts w:ascii="Times New Roman" w:hAnsi="Times New Roman"/>
          <w:sz w:val="28"/>
          <w:szCs w:val="28"/>
        </w:rPr>
        <w:t>Slack</w:t>
      </w:r>
      <w:proofErr w:type="spellEnd"/>
      <w:r w:rsidRPr="00B0014A">
        <w:rPr>
          <w:rFonts w:ascii="Times New Roman" w:hAnsi="Times New Roman"/>
          <w:sz w:val="28"/>
          <w:szCs w:val="28"/>
        </w:rPr>
        <w:t>;</w:t>
      </w:r>
    </w:p>
    <w:p w:rsidR="002363A0" w:rsidRPr="00B0014A" w:rsidRDefault="002363A0"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 xml:space="preserve">Б. </w:t>
      </w:r>
      <w:proofErr w:type="spellStart"/>
      <w:r w:rsidRPr="00B0014A">
        <w:rPr>
          <w:rFonts w:ascii="Times New Roman" w:hAnsi="Times New Roman"/>
          <w:sz w:val="28"/>
          <w:szCs w:val="28"/>
        </w:rPr>
        <w:t>Moodle</w:t>
      </w:r>
      <w:proofErr w:type="spellEnd"/>
      <w:r w:rsidRPr="00B0014A">
        <w:rPr>
          <w:rFonts w:ascii="Times New Roman" w:hAnsi="Times New Roman"/>
          <w:sz w:val="28"/>
          <w:szCs w:val="28"/>
        </w:rPr>
        <w:t xml:space="preserve">, </w:t>
      </w:r>
      <w:proofErr w:type="spellStart"/>
      <w:r w:rsidRPr="00B0014A">
        <w:rPr>
          <w:rFonts w:ascii="Times New Roman" w:hAnsi="Times New Roman"/>
          <w:sz w:val="28"/>
          <w:szCs w:val="28"/>
        </w:rPr>
        <w:t>Canvas</w:t>
      </w:r>
      <w:proofErr w:type="spellEnd"/>
      <w:r w:rsidRPr="00B0014A">
        <w:rPr>
          <w:rFonts w:ascii="Times New Roman" w:hAnsi="Times New Roman"/>
          <w:sz w:val="28"/>
          <w:szCs w:val="28"/>
        </w:rPr>
        <w:t xml:space="preserve">, </w:t>
      </w:r>
      <w:proofErr w:type="spellStart"/>
      <w:r w:rsidRPr="00B0014A">
        <w:rPr>
          <w:rFonts w:ascii="Times New Roman" w:hAnsi="Times New Roman"/>
          <w:sz w:val="28"/>
          <w:szCs w:val="28"/>
        </w:rPr>
        <w:t>Google</w:t>
      </w:r>
      <w:proofErr w:type="spellEnd"/>
      <w:r w:rsidRPr="00B0014A">
        <w:rPr>
          <w:rFonts w:ascii="Times New Roman" w:hAnsi="Times New Roman"/>
          <w:sz w:val="28"/>
          <w:szCs w:val="28"/>
        </w:rPr>
        <w:t xml:space="preserve"> </w:t>
      </w:r>
      <w:proofErr w:type="spellStart"/>
      <w:r w:rsidRPr="00B0014A">
        <w:rPr>
          <w:rFonts w:ascii="Times New Roman" w:hAnsi="Times New Roman"/>
          <w:sz w:val="28"/>
          <w:szCs w:val="28"/>
        </w:rPr>
        <w:t>Classroom</w:t>
      </w:r>
      <w:proofErr w:type="spellEnd"/>
      <w:r w:rsidRPr="00B0014A">
        <w:rPr>
          <w:rFonts w:ascii="Times New Roman" w:hAnsi="Times New Roman"/>
          <w:sz w:val="28"/>
          <w:szCs w:val="28"/>
        </w:rPr>
        <w:t>;</w:t>
      </w:r>
    </w:p>
    <w:p w:rsidR="002363A0" w:rsidRPr="00B0014A" w:rsidRDefault="002363A0"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 xml:space="preserve">В. </w:t>
      </w:r>
      <w:proofErr w:type="spellStart"/>
      <w:r w:rsidRPr="00B0014A">
        <w:rPr>
          <w:rFonts w:ascii="Times New Roman" w:hAnsi="Times New Roman"/>
          <w:sz w:val="28"/>
          <w:szCs w:val="28"/>
        </w:rPr>
        <w:t>YouTube</w:t>
      </w:r>
      <w:proofErr w:type="spellEnd"/>
      <w:r w:rsidRPr="00B0014A">
        <w:rPr>
          <w:rFonts w:ascii="Times New Roman" w:hAnsi="Times New Roman"/>
          <w:sz w:val="28"/>
          <w:szCs w:val="28"/>
        </w:rPr>
        <w:t xml:space="preserve">, </w:t>
      </w:r>
      <w:proofErr w:type="spellStart"/>
      <w:r w:rsidRPr="00B0014A">
        <w:rPr>
          <w:rFonts w:ascii="Times New Roman" w:hAnsi="Times New Roman"/>
          <w:sz w:val="28"/>
          <w:szCs w:val="28"/>
        </w:rPr>
        <w:t>SoundCloud</w:t>
      </w:r>
      <w:proofErr w:type="spellEnd"/>
      <w:r w:rsidRPr="00B0014A">
        <w:rPr>
          <w:rFonts w:ascii="Times New Roman" w:hAnsi="Times New Roman"/>
          <w:sz w:val="28"/>
          <w:szCs w:val="28"/>
        </w:rPr>
        <w:t xml:space="preserve">, </w:t>
      </w:r>
      <w:proofErr w:type="spellStart"/>
      <w:r w:rsidRPr="00B0014A">
        <w:rPr>
          <w:rFonts w:ascii="Times New Roman" w:hAnsi="Times New Roman"/>
          <w:sz w:val="28"/>
          <w:szCs w:val="28"/>
        </w:rPr>
        <w:t>Google</w:t>
      </w:r>
      <w:proofErr w:type="spellEnd"/>
      <w:r w:rsidRPr="00B0014A">
        <w:rPr>
          <w:rFonts w:ascii="Times New Roman" w:hAnsi="Times New Roman"/>
          <w:sz w:val="28"/>
          <w:szCs w:val="28"/>
        </w:rPr>
        <w:t xml:space="preserve"> </w:t>
      </w:r>
      <w:proofErr w:type="spellStart"/>
      <w:r w:rsidRPr="00B0014A">
        <w:rPr>
          <w:rFonts w:ascii="Times New Roman" w:hAnsi="Times New Roman"/>
          <w:sz w:val="28"/>
          <w:szCs w:val="28"/>
        </w:rPr>
        <w:t>Docs</w:t>
      </w:r>
      <w:proofErr w:type="spellEnd"/>
      <w:r w:rsidRPr="00B0014A">
        <w:rPr>
          <w:rFonts w:ascii="Times New Roman" w:hAnsi="Times New Roman"/>
          <w:sz w:val="28"/>
          <w:szCs w:val="28"/>
        </w:rPr>
        <w:t xml:space="preserve">, </w:t>
      </w:r>
      <w:proofErr w:type="spellStart"/>
      <w:r w:rsidRPr="00B0014A">
        <w:rPr>
          <w:rFonts w:ascii="Times New Roman" w:hAnsi="Times New Roman"/>
          <w:sz w:val="28"/>
          <w:szCs w:val="28"/>
        </w:rPr>
        <w:t>Dropbox</w:t>
      </w:r>
      <w:proofErr w:type="spellEnd"/>
      <w:r w:rsidRPr="00B0014A">
        <w:rPr>
          <w:rFonts w:ascii="Times New Roman" w:hAnsi="Times New Roman"/>
          <w:sz w:val="28"/>
          <w:szCs w:val="28"/>
        </w:rPr>
        <w:t>;</w:t>
      </w:r>
    </w:p>
    <w:p w:rsidR="002363A0" w:rsidRDefault="002363A0" w:rsidP="00B55E8C">
      <w:pPr>
        <w:spacing w:after="0" w:line="360" w:lineRule="auto"/>
        <w:ind w:firstLine="709"/>
        <w:jc w:val="both"/>
        <w:rPr>
          <w:rFonts w:ascii="Times New Roman" w:hAnsi="Times New Roman"/>
          <w:sz w:val="28"/>
          <w:szCs w:val="28"/>
        </w:rPr>
      </w:pPr>
      <w:r w:rsidRPr="00B0014A">
        <w:rPr>
          <w:rFonts w:ascii="Times New Roman" w:hAnsi="Times New Roman"/>
          <w:sz w:val="28"/>
          <w:szCs w:val="28"/>
        </w:rPr>
        <w:t xml:space="preserve">Г. </w:t>
      </w:r>
      <w:proofErr w:type="spellStart"/>
      <w:r w:rsidRPr="00B0014A">
        <w:rPr>
          <w:rFonts w:ascii="Times New Roman" w:hAnsi="Times New Roman"/>
          <w:sz w:val="28"/>
          <w:szCs w:val="28"/>
        </w:rPr>
        <w:t>Kahoot</w:t>
      </w:r>
      <w:proofErr w:type="spellEnd"/>
      <w:r w:rsidRPr="00B0014A">
        <w:rPr>
          <w:rFonts w:ascii="Times New Roman" w:hAnsi="Times New Roman"/>
          <w:sz w:val="28"/>
          <w:szCs w:val="28"/>
        </w:rPr>
        <w:t xml:space="preserve">!, </w:t>
      </w:r>
      <w:proofErr w:type="spellStart"/>
      <w:r w:rsidRPr="00B0014A">
        <w:rPr>
          <w:rFonts w:ascii="Times New Roman" w:hAnsi="Times New Roman"/>
          <w:sz w:val="28"/>
          <w:szCs w:val="28"/>
        </w:rPr>
        <w:t>Quizizz</w:t>
      </w:r>
      <w:proofErr w:type="spellEnd"/>
      <w:r w:rsidRPr="00B0014A">
        <w:rPr>
          <w:rFonts w:ascii="Times New Roman" w:hAnsi="Times New Roman"/>
          <w:sz w:val="28"/>
          <w:szCs w:val="28"/>
        </w:rPr>
        <w:t xml:space="preserve">, </w:t>
      </w:r>
      <w:proofErr w:type="spellStart"/>
      <w:r w:rsidRPr="00B0014A">
        <w:rPr>
          <w:rFonts w:ascii="Times New Roman" w:hAnsi="Times New Roman"/>
          <w:sz w:val="28"/>
          <w:szCs w:val="28"/>
        </w:rPr>
        <w:t>Edpuzzle</w:t>
      </w:r>
      <w:proofErr w:type="spellEnd"/>
      <w:r w:rsidRPr="00B0014A">
        <w:rPr>
          <w:rFonts w:ascii="Times New Roman" w:hAnsi="Times New Roman"/>
          <w:sz w:val="28"/>
          <w:szCs w:val="28"/>
        </w:rPr>
        <w:t>.</w:t>
      </w:r>
    </w:p>
    <w:p w:rsidR="009A5F6B" w:rsidRDefault="009A5F6B" w:rsidP="00B55E8C">
      <w:pPr>
        <w:spacing w:after="0" w:line="360" w:lineRule="auto"/>
        <w:ind w:firstLine="709"/>
        <w:jc w:val="both"/>
        <w:rPr>
          <w:rFonts w:ascii="Times New Roman" w:hAnsi="Times New Roman"/>
          <w:b/>
          <w:sz w:val="28"/>
          <w:szCs w:val="28"/>
        </w:rPr>
      </w:pPr>
    </w:p>
    <w:p w:rsidR="009A5F6B" w:rsidRPr="009A5F6B" w:rsidRDefault="009A5F6B" w:rsidP="00B55E8C">
      <w:pPr>
        <w:spacing w:after="0" w:line="360" w:lineRule="auto"/>
        <w:ind w:firstLine="709"/>
        <w:jc w:val="both"/>
        <w:rPr>
          <w:rFonts w:ascii="Times New Roman" w:hAnsi="Times New Roman"/>
          <w:b/>
          <w:sz w:val="28"/>
          <w:szCs w:val="28"/>
        </w:rPr>
      </w:pPr>
      <w:r w:rsidRPr="009A5F6B">
        <w:rPr>
          <w:rFonts w:ascii="Times New Roman" w:hAnsi="Times New Roman"/>
          <w:b/>
          <w:sz w:val="28"/>
          <w:szCs w:val="28"/>
        </w:rPr>
        <w:t>Виконайте завдання 1-2.</w:t>
      </w:r>
    </w:p>
    <w:p w:rsidR="00C20F91" w:rsidRPr="00B0014A" w:rsidRDefault="00C20F91" w:rsidP="009A5F6B">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 xml:space="preserve">Завдання 1. </w:t>
      </w:r>
      <w:r w:rsidRPr="00B0014A">
        <w:rPr>
          <w:rFonts w:ascii="Times New Roman" w:hAnsi="Times New Roman" w:cs="Times New Roman"/>
          <w:sz w:val="28"/>
          <w:szCs w:val="28"/>
        </w:rPr>
        <w:t xml:space="preserve">Підготуйте виступи з питань до практичного заняття, до одного з питань (на вибір) розробіть презентацію (не менше 8 слайдів). </w:t>
      </w:r>
      <w:proofErr w:type="spellStart"/>
      <w:r w:rsidRPr="00B0014A">
        <w:rPr>
          <w:rFonts w:ascii="Times New Roman" w:hAnsi="Times New Roman" w:cs="Times New Roman"/>
          <w:sz w:val="28"/>
          <w:szCs w:val="28"/>
        </w:rPr>
        <w:t>Обгрунтуйте</w:t>
      </w:r>
      <w:proofErr w:type="spellEnd"/>
      <w:r w:rsidRPr="00B0014A">
        <w:rPr>
          <w:rFonts w:ascii="Times New Roman" w:hAnsi="Times New Roman" w:cs="Times New Roman"/>
          <w:sz w:val="28"/>
          <w:szCs w:val="28"/>
        </w:rPr>
        <w:t>, у чому полягають методичні особливості презентації.</w:t>
      </w:r>
    </w:p>
    <w:p w:rsidR="002363A0" w:rsidRPr="00B0014A" w:rsidRDefault="00C20F91" w:rsidP="009A5F6B">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b/>
          <w:sz w:val="28"/>
          <w:szCs w:val="28"/>
        </w:rPr>
        <w:t>Завдання 2.</w:t>
      </w:r>
      <w:r w:rsidR="002363A0" w:rsidRPr="00B0014A">
        <w:rPr>
          <w:rFonts w:ascii="Times New Roman" w:hAnsi="Times New Roman" w:cs="Times New Roman"/>
          <w:b/>
          <w:sz w:val="28"/>
          <w:szCs w:val="28"/>
        </w:rPr>
        <w:t xml:space="preserve"> </w:t>
      </w:r>
      <w:r w:rsidR="002363A0" w:rsidRPr="00B0014A">
        <w:rPr>
          <w:rFonts w:ascii="Times New Roman" w:hAnsi="Times New Roman" w:cs="Times New Roman"/>
          <w:sz w:val="28"/>
          <w:szCs w:val="28"/>
        </w:rPr>
        <w:t>Проаналізувати позитивні і негативні сторони однієї з вказаних технологій навчання. Які особливості застосування цієї технології за профільним предметом вашої предметної спеціальності.</w:t>
      </w:r>
    </w:p>
    <w:p w:rsidR="002363A0" w:rsidRPr="00B0014A" w:rsidRDefault="002363A0" w:rsidP="009A5F6B">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Технологія перевернутого уроку.</w:t>
      </w:r>
    </w:p>
    <w:p w:rsidR="002363A0" w:rsidRPr="00B0014A" w:rsidRDefault="002363A0" w:rsidP="009A5F6B">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Технологія інтегративного навчання.</w:t>
      </w:r>
    </w:p>
    <w:p w:rsidR="002363A0" w:rsidRPr="00B0014A" w:rsidRDefault="002363A0" w:rsidP="009A5F6B">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Технологія контекстного навчання.</w:t>
      </w:r>
    </w:p>
    <w:p w:rsidR="00C20F91" w:rsidRPr="00B0014A" w:rsidRDefault="002363A0" w:rsidP="009A5F6B">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Інша технологія.</w:t>
      </w:r>
    </w:p>
    <w:p w:rsidR="00DB1A00" w:rsidRPr="00B0014A" w:rsidRDefault="00DB1A00" w:rsidP="00DB1A00">
      <w:pPr>
        <w:spacing w:after="0" w:line="360" w:lineRule="auto"/>
        <w:ind w:firstLine="709"/>
        <w:jc w:val="both"/>
        <w:rPr>
          <w:rFonts w:ascii="Times New Roman" w:hAnsi="Times New Roman" w:cs="Times New Roman"/>
          <w:sz w:val="28"/>
          <w:szCs w:val="28"/>
        </w:rPr>
      </w:pPr>
      <w:r w:rsidRPr="00B0014A">
        <w:rPr>
          <w:rFonts w:ascii="Times New Roman" w:hAnsi="Times New Roman" w:cs="Times New Roman"/>
          <w:sz w:val="28"/>
          <w:szCs w:val="28"/>
        </w:rPr>
        <w:t xml:space="preserve">Файли до завдань викладіть на сторінці дисципліни у MOODLE у папку «Виконані завдання до </w:t>
      </w:r>
      <w:r>
        <w:rPr>
          <w:rFonts w:ascii="Times New Roman" w:hAnsi="Times New Roman" w:cs="Times New Roman"/>
          <w:sz w:val="28"/>
          <w:szCs w:val="28"/>
        </w:rPr>
        <w:t xml:space="preserve">семінарського заняття </w:t>
      </w:r>
      <w:r>
        <w:rPr>
          <w:rFonts w:ascii="Times New Roman" w:hAnsi="Times New Roman" w:cs="Times New Roman"/>
          <w:sz w:val="28"/>
          <w:szCs w:val="28"/>
        </w:rPr>
        <w:t>4</w:t>
      </w:r>
      <w:r w:rsidRPr="00B0014A">
        <w:rPr>
          <w:rFonts w:ascii="Times New Roman" w:hAnsi="Times New Roman" w:cs="Times New Roman"/>
          <w:sz w:val="28"/>
          <w:szCs w:val="28"/>
        </w:rPr>
        <w:t>».</w:t>
      </w:r>
    </w:p>
    <w:p w:rsidR="00C20F91" w:rsidRPr="00B0014A" w:rsidRDefault="00C20F91" w:rsidP="00B55E8C">
      <w:pPr>
        <w:spacing w:after="0" w:line="360" w:lineRule="auto"/>
        <w:jc w:val="both"/>
        <w:rPr>
          <w:rFonts w:ascii="Times New Roman" w:hAnsi="Times New Roman" w:cs="Times New Roman"/>
          <w:sz w:val="28"/>
          <w:szCs w:val="28"/>
        </w:rPr>
      </w:pPr>
    </w:p>
    <w:p w:rsidR="004E3AE7" w:rsidRPr="00B0014A" w:rsidRDefault="004E3AE7" w:rsidP="00B55E8C">
      <w:pPr>
        <w:spacing w:line="360" w:lineRule="auto"/>
        <w:rPr>
          <w:rFonts w:ascii="Times New Roman" w:hAnsi="Times New Roman" w:cs="Times New Roman"/>
          <w:sz w:val="28"/>
          <w:szCs w:val="28"/>
        </w:rPr>
      </w:pPr>
      <w:r w:rsidRPr="00B0014A">
        <w:rPr>
          <w:rFonts w:ascii="Times New Roman" w:hAnsi="Times New Roman" w:cs="Times New Roman"/>
          <w:sz w:val="28"/>
          <w:szCs w:val="28"/>
        </w:rPr>
        <w:br w:type="page"/>
      </w:r>
    </w:p>
    <w:p w:rsidR="003118D5" w:rsidRPr="00B0014A" w:rsidRDefault="003118D5" w:rsidP="00B55E8C">
      <w:pPr>
        <w:spacing w:line="360" w:lineRule="auto"/>
        <w:jc w:val="center"/>
        <w:rPr>
          <w:rFonts w:ascii="Times New Roman" w:eastAsia="Calibri" w:hAnsi="Times New Roman" w:cs="Times New Roman"/>
          <w:b/>
          <w:bCs/>
          <w:kern w:val="2"/>
          <w:sz w:val="28"/>
          <w:szCs w:val="28"/>
        </w:rPr>
      </w:pPr>
      <w:r w:rsidRPr="00B0014A">
        <w:rPr>
          <w:rFonts w:ascii="Times New Roman" w:eastAsia="Calibri" w:hAnsi="Times New Roman" w:cs="Times New Roman"/>
          <w:b/>
          <w:bCs/>
          <w:kern w:val="2"/>
          <w:sz w:val="28"/>
          <w:szCs w:val="28"/>
        </w:rPr>
        <w:lastRenderedPageBreak/>
        <w:t>РЕКОМЕНДОВАНА ЛІТЕРАТУРА</w:t>
      </w:r>
    </w:p>
    <w:p w:rsidR="00265DC8" w:rsidRPr="00B0014A" w:rsidRDefault="00265DC8" w:rsidP="00B55E8C">
      <w:pPr>
        <w:widowControl w:val="0"/>
        <w:numPr>
          <w:ilvl w:val="0"/>
          <w:numId w:val="1"/>
        </w:numPr>
        <w:suppressAutoHyphens/>
        <w:spacing w:after="0" w:line="360" w:lineRule="auto"/>
        <w:contextualSpacing/>
        <w:jc w:val="both"/>
        <w:rPr>
          <w:rFonts w:ascii="Times New Roman" w:eastAsia="Times New Roman" w:hAnsi="Times New Roman" w:cs="Times New Roman"/>
          <w:sz w:val="28"/>
          <w:szCs w:val="28"/>
          <w:lang w:eastAsia="ar-SA"/>
        </w:rPr>
      </w:pPr>
      <w:r w:rsidRPr="00B0014A">
        <w:rPr>
          <w:rFonts w:ascii="Times New Roman" w:eastAsia="Times New Roman" w:hAnsi="Times New Roman" w:cs="Times New Roman"/>
          <w:sz w:val="28"/>
          <w:szCs w:val="28"/>
          <w:lang w:eastAsia="ar-SA"/>
        </w:rPr>
        <w:t>Братко М.</w:t>
      </w:r>
      <w:r w:rsidR="00710D16" w:rsidRPr="00B0014A">
        <w:rPr>
          <w:rFonts w:ascii="Times New Roman" w:eastAsia="Times New Roman" w:hAnsi="Times New Roman" w:cs="Times New Roman"/>
          <w:sz w:val="28"/>
          <w:szCs w:val="28"/>
          <w:lang w:eastAsia="ar-SA"/>
        </w:rPr>
        <w:t xml:space="preserve"> </w:t>
      </w:r>
      <w:r w:rsidRPr="00B0014A">
        <w:rPr>
          <w:rFonts w:ascii="Times New Roman" w:eastAsia="Times New Roman" w:hAnsi="Times New Roman" w:cs="Times New Roman"/>
          <w:sz w:val="28"/>
          <w:szCs w:val="28"/>
          <w:lang w:eastAsia="ar-SA"/>
        </w:rPr>
        <w:t>В., Козир М.</w:t>
      </w:r>
      <w:r w:rsidR="00710D16" w:rsidRPr="00B0014A">
        <w:rPr>
          <w:rFonts w:ascii="Times New Roman" w:eastAsia="Times New Roman" w:hAnsi="Times New Roman" w:cs="Times New Roman"/>
          <w:sz w:val="28"/>
          <w:szCs w:val="28"/>
          <w:lang w:eastAsia="ar-SA"/>
        </w:rPr>
        <w:t xml:space="preserve"> </w:t>
      </w:r>
      <w:r w:rsidRPr="00B0014A">
        <w:rPr>
          <w:rFonts w:ascii="Times New Roman" w:eastAsia="Times New Roman" w:hAnsi="Times New Roman" w:cs="Times New Roman"/>
          <w:sz w:val="28"/>
          <w:szCs w:val="28"/>
          <w:lang w:eastAsia="ar-SA"/>
        </w:rPr>
        <w:t xml:space="preserve">В. Педагогічна </w:t>
      </w:r>
      <w:proofErr w:type="spellStart"/>
      <w:r w:rsidRPr="00B0014A">
        <w:rPr>
          <w:rFonts w:ascii="Times New Roman" w:eastAsia="Times New Roman" w:hAnsi="Times New Roman" w:cs="Times New Roman"/>
          <w:sz w:val="28"/>
          <w:szCs w:val="28"/>
          <w:lang w:eastAsia="ar-SA"/>
        </w:rPr>
        <w:t>інноватика</w:t>
      </w:r>
      <w:proofErr w:type="spellEnd"/>
      <w:r w:rsidRPr="00B0014A">
        <w:rPr>
          <w:rFonts w:ascii="Times New Roman" w:eastAsia="Times New Roman" w:hAnsi="Times New Roman" w:cs="Times New Roman"/>
          <w:sz w:val="28"/>
          <w:szCs w:val="28"/>
          <w:lang w:eastAsia="ar-SA"/>
        </w:rPr>
        <w:t xml:space="preserve"> : навчально-методичний посібник. Київ . ун-т ім. Б . Грінченка, 2021. 272 с.</w:t>
      </w:r>
    </w:p>
    <w:p w:rsidR="00A061BD" w:rsidRPr="00B0014A" w:rsidRDefault="00A061BD" w:rsidP="00B55E8C">
      <w:pPr>
        <w:widowControl w:val="0"/>
        <w:numPr>
          <w:ilvl w:val="0"/>
          <w:numId w:val="1"/>
        </w:numPr>
        <w:suppressAutoHyphens/>
        <w:spacing w:after="0" w:line="360" w:lineRule="auto"/>
        <w:contextualSpacing/>
        <w:jc w:val="both"/>
        <w:rPr>
          <w:rFonts w:ascii="Times New Roman" w:eastAsia="Times New Roman" w:hAnsi="Times New Roman" w:cs="Times New Roman"/>
          <w:sz w:val="28"/>
          <w:szCs w:val="28"/>
          <w:lang w:eastAsia="ar-SA"/>
        </w:rPr>
      </w:pPr>
      <w:r w:rsidRPr="00B0014A">
        <w:rPr>
          <w:rFonts w:ascii="Times New Roman" w:eastAsia="Times New Roman" w:hAnsi="Times New Roman" w:cs="Times New Roman"/>
          <w:sz w:val="28"/>
          <w:szCs w:val="28"/>
          <w:lang w:eastAsia="ar-SA"/>
        </w:rPr>
        <w:t>Закон України про вищу освіту. URL:  https://zakon.rada.gov.ua/laws/show/1556-18#Text.</w:t>
      </w:r>
    </w:p>
    <w:p w:rsidR="00A061BD" w:rsidRPr="00B0014A" w:rsidRDefault="00A061BD" w:rsidP="00B55E8C">
      <w:pPr>
        <w:widowControl w:val="0"/>
        <w:numPr>
          <w:ilvl w:val="0"/>
          <w:numId w:val="1"/>
        </w:numPr>
        <w:suppressAutoHyphens/>
        <w:spacing w:after="0" w:line="360" w:lineRule="auto"/>
        <w:contextualSpacing/>
        <w:jc w:val="both"/>
        <w:rPr>
          <w:rFonts w:ascii="Times New Roman" w:eastAsia="Times New Roman" w:hAnsi="Times New Roman" w:cs="Times New Roman"/>
          <w:sz w:val="28"/>
          <w:szCs w:val="28"/>
          <w:lang w:eastAsia="ar-SA"/>
        </w:rPr>
      </w:pPr>
      <w:r w:rsidRPr="00B0014A">
        <w:rPr>
          <w:rFonts w:ascii="Times New Roman" w:eastAsia="Times New Roman" w:hAnsi="Times New Roman" w:cs="Times New Roman"/>
          <w:sz w:val="28"/>
          <w:szCs w:val="28"/>
          <w:lang w:eastAsia="ar-SA"/>
        </w:rPr>
        <w:t>Закон України «Про освіту». URL: http://zakon.rada.gov.ua/laws/show/2145-19</w:t>
      </w:r>
    </w:p>
    <w:p w:rsidR="00A061BD" w:rsidRPr="00B0014A" w:rsidRDefault="00A061BD" w:rsidP="00B55E8C">
      <w:pPr>
        <w:widowControl w:val="0"/>
        <w:numPr>
          <w:ilvl w:val="0"/>
          <w:numId w:val="1"/>
        </w:numPr>
        <w:suppressAutoHyphens/>
        <w:spacing w:after="0" w:line="360" w:lineRule="auto"/>
        <w:contextualSpacing/>
        <w:jc w:val="both"/>
        <w:rPr>
          <w:rFonts w:ascii="Times New Roman" w:eastAsia="Times New Roman" w:hAnsi="Times New Roman" w:cs="Times New Roman"/>
          <w:sz w:val="28"/>
          <w:szCs w:val="28"/>
          <w:lang w:eastAsia="ar-SA"/>
        </w:rPr>
      </w:pPr>
      <w:r w:rsidRPr="00B0014A">
        <w:rPr>
          <w:rFonts w:ascii="Times New Roman" w:eastAsia="Times New Roman" w:hAnsi="Times New Roman" w:cs="Times New Roman"/>
          <w:sz w:val="28"/>
          <w:szCs w:val="28"/>
          <w:lang w:eastAsia="ar-SA"/>
        </w:rPr>
        <w:t xml:space="preserve">Іваницький О. І., Іваницька С. Г. Тенденції розвитку цифрових технологій навчання в закладах вищої й </w:t>
      </w:r>
      <w:proofErr w:type="spellStart"/>
      <w:r w:rsidRPr="00B0014A">
        <w:rPr>
          <w:rFonts w:ascii="Times New Roman" w:eastAsia="Times New Roman" w:hAnsi="Times New Roman" w:cs="Times New Roman"/>
          <w:sz w:val="28"/>
          <w:szCs w:val="28"/>
          <w:lang w:eastAsia="ar-SA"/>
        </w:rPr>
        <w:t>передвищої</w:t>
      </w:r>
      <w:proofErr w:type="spellEnd"/>
      <w:r w:rsidRPr="00B0014A">
        <w:rPr>
          <w:rFonts w:ascii="Times New Roman" w:eastAsia="Times New Roman" w:hAnsi="Times New Roman" w:cs="Times New Roman"/>
          <w:sz w:val="28"/>
          <w:szCs w:val="28"/>
          <w:lang w:eastAsia="ar-SA"/>
        </w:rPr>
        <w:t xml:space="preserve"> фахової освіти в Україні. </w:t>
      </w:r>
      <w:r w:rsidRPr="00552621">
        <w:rPr>
          <w:rFonts w:ascii="Times New Roman" w:eastAsia="Times New Roman" w:hAnsi="Times New Roman" w:cs="Times New Roman"/>
          <w:i/>
          <w:sz w:val="28"/>
          <w:szCs w:val="28"/>
          <w:lang w:eastAsia="ar-SA"/>
        </w:rPr>
        <w:t>Електронний збірник наукових праць ЗОІППО.</w:t>
      </w:r>
      <w:r w:rsidRPr="00B0014A">
        <w:rPr>
          <w:rFonts w:ascii="Times New Roman" w:eastAsia="Times New Roman" w:hAnsi="Times New Roman" w:cs="Times New Roman"/>
          <w:sz w:val="28"/>
          <w:szCs w:val="28"/>
          <w:lang w:eastAsia="ar-SA"/>
        </w:rPr>
        <w:t xml:space="preserve"> № 4(51). 2022. URL: https://drive.google.com/file/d/1kW_fbemtTQH67dofgHB-AN-Gr63oT-jF/view.</w:t>
      </w:r>
    </w:p>
    <w:p w:rsidR="00A061BD" w:rsidRPr="00B0014A" w:rsidRDefault="00A061BD" w:rsidP="00B55E8C">
      <w:pPr>
        <w:widowControl w:val="0"/>
        <w:numPr>
          <w:ilvl w:val="0"/>
          <w:numId w:val="1"/>
        </w:numPr>
        <w:suppressAutoHyphens/>
        <w:spacing w:after="0" w:line="360" w:lineRule="auto"/>
        <w:contextualSpacing/>
        <w:jc w:val="both"/>
        <w:rPr>
          <w:rFonts w:ascii="Times New Roman" w:eastAsia="Times New Roman" w:hAnsi="Times New Roman" w:cs="Times New Roman"/>
          <w:sz w:val="28"/>
          <w:szCs w:val="28"/>
          <w:lang w:eastAsia="ar-SA"/>
        </w:rPr>
      </w:pPr>
      <w:r w:rsidRPr="00B0014A">
        <w:rPr>
          <w:rFonts w:ascii="Times New Roman" w:eastAsia="Times New Roman" w:hAnsi="Times New Roman" w:cs="Times New Roman"/>
          <w:sz w:val="28"/>
          <w:szCs w:val="28"/>
          <w:lang w:eastAsia="ar-SA"/>
        </w:rPr>
        <w:t xml:space="preserve">Іваницький О. І. Педагогічна </w:t>
      </w:r>
      <w:proofErr w:type="spellStart"/>
      <w:r w:rsidRPr="00B0014A">
        <w:rPr>
          <w:rFonts w:ascii="Times New Roman" w:eastAsia="Times New Roman" w:hAnsi="Times New Roman" w:cs="Times New Roman"/>
          <w:sz w:val="28"/>
          <w:szCs w:val="28"/>
          <w:lang w:eastAsia="ar-SA"/>
        </w:rPr>
        <w:t>інноватика</w:t>
      </w:r>
      <w:proofErr w:type="spellEnd"/>
      <w:r w:rsidRPr="00B0014A">
        <w:rPr>
          <w:rFonts w:ascii="Times New Roman" w:eastAsia="Times New Roman" w:hAnsi="Times New Roman" w:cs="Times New Roman"/>
          <w:sz w:val="28"/>
          <w:szCs w:val="28"/>
          <w:lang w:eastAsia="ar-SA"/>
        </w:rPr>
        <w:t xml:space="preserve"> як основа формування компонентів педагогічної майстерності майбутніх магістрів спеціальності 014 Середня освіта.  </w:t>
      </w:r>
      <w:r w:rsidRPr="00552621">
        <w:rPr>
          <w:rFonts w:ascii="Times New Roman" w:eastAsia="Times New Roman" w:hAnsi="Times New Roman" w:cs="Times New Roman"/>
          <w:i/>
          <w:sz w:val="28"/>
          <w:szCs w:val="28"/>
          <w:lang w:eastAsia="ar-SA"/>
        </w:rPr>
        <w:t>Електронний збірник наукових праць ЗОІППО</w:t>
      </w:r>
      <w:r w:rsidRPr="00B0014A">
        <w:rPr>
          <w:rFonts w:ascii="Times New Roman" w:eastAsia="Times New Roman" w:hAnsi="Times New Roman" w:cs="Times New Roman"/>
          <w:sz w:val="28"/>
          <w:szCs w:val="28"/>
          <w:lang w:eastAsia="ar-SA"/>
        </w:rPr>
        <w:t>. 2023. №2 (54). URL: https://drive.google.com/file/d/1qyYIM8LjIHKSbjpvvhtx_7ePj_7zv6jO/view.</w:t>
      </w:r>
    </w:p>
    <w:p w:rsidR="00A061BD" w:rsidRPr="00B0014A" w:rsidRDefault="00A061BD" w:rsidP="00B55E8C">
      <w:pPr>
        <w:widowControl w:val="0"/>
        <w:numPr>
          <w:ilvl w:val="0"/>
          <w:numId w:val="1"/>
        </w:numPr>
        <w:suppressAutoHyphens/>
        <w:spacing w:after="0" w:line="360" w:lineRule="auto"/>
        <w:contextualSpacing/>
        <w:jc w:val="both"/>
        <w:rPr>
          <w:rFonts w:ascii="Times New Roman" w:eastAsia="Times New Roman" w:hAnsi="Times New Roman" w:cs="Times New Roman"/>
          <w:sz w:val="28"/>
          <w:szCs w:val="28"/>
          <w:lang w:eastAsia="ar-SA"/>
        </w:rPr>
      </w:pPr>
      <w:proofErr w:type="spellStart"/>
      <w:r w:rsidRPr="00B0014A">
        <w:rPr>
          <w:rFonts w:ascii="Times New Roman" w:eastAsia="Times New Roman" w:hAnsi="Times New Roman" w:cs="Times New Roman"/>
          <w:sz w:val="28"/>
          <w:szCs w:val="28"/>
          <w:lang w:eastAsia="ar-SA"/>
        </w:rPr>
        <w:t>Інноватика</w:t>
      </w:r>
      <w:proofErr w:type="spellEnd"/>
      <w:r w:rsidRPr="00B0014A">
        <w:rPr>
          <w:rFonts w:ascii="Times New Roman" w:eastAsia="Times New Roman" w:hAnsi="Times New Roman" w:cs="Times New Roman"/>
          <w:sz w:val="28"/>
          <w:szCs w:val="28"/>
          <w:lang w:eastAsia="ar-SA"/>
        </w:rPr>
        <w:t xml:space="preserve"> в освіті: короткий термінологічний словник / Укладач: Г.</w:t>
      </w:r>
      <w:r w:rsidR="00552621">
        <w:rPr>
          <w:rFonts w:ascii="Times New Roman" w:eastAsia="Times New Roman" w:hAnsi="Times New Roman" w:cs="Times New Roman"/>
          <w:sz w:val="28"/>
          <w:szCs w:val="28"/>
          <w:lang w:eastAsia="ar-SA"/>
        </w:rPr>
        <w:t> </w:t>
      </w:r>
      <w:r w:rsidRPr="00B0014A">
        <w:rPr>
          <w:rFonts w:ascii="Times New Roman" w:eastAsia="Times New Roman" w:hAnsi="Times New Roman" w:cs="Times New Roman"/>
          <w:sz w:val="28"/>
          <w:szCs w:val="28"/>
          <w:lang w:eastAsia="ar-SA"/>
        </w:rPr>
        <w:t>В.</w:t>
      </w:r>
      <w:r w:rsidR="00552621">
        <w:rPr>
          <w:rFonts w:ascii="Times New Roman" w:eastAsia="Times New Roman" w:hAnsi="Times New Roman" w:cs="Times New Roman"/>
          <w:sz w:val="28"/>
          <w:szCs w:val="28"/>
          <w:lang w:eastAsia="ar-SA"/>
        </w:rPr>
        <w:t> </w:t>
      </w:r>
      <w:proofErr w:type="spellStart"/>
      <w:r w:rsidRPr="00B0014A">
        <w:rPr>
          <w:rFonts w:ascii="Times New Roman" w:eastAsia="Times New Roman" w:hAnsi="Times New Roman" w:cs="Times New Roman"/>
          <w:sz w:val="28"/>
          <w:szCs w:val="28"/>
          <w:lang w:eastAsia="ar-SA"/>
        </w:rPr>
        <w:t>Товканець</w:t>
      </w:r>
      <w:proofErr w:type="spellEnd"/>
      <w:r w:rsidRPr="00B0014A">
        <w:rPr>
          <w:rFonts w:ascii="Times New Roman" w:eastAsia="Times New Roman" w:hAnsi="Times New Roman" w:cs="Times New Roman"/>
          <w:sz w:val="28"/>
          <w:szCs w:val="28"/>
          <w:lang w:eastAsia="ar-SA"/>
        </w:rPr>
        <w:t>. Мукачево : МДУ, 2021. 80 с. URL: http://dspace-s.msu.edu.ua:8080/bitstream/123456789/7949/1/Innovation_%20in_%20education_%20a%20_short_%20glossary..pdf.</w:t>
      </w:r>
    </w:p>
    <w:p w:rsidR="00A061BD" w:rsidRPr="00B0014A" w:rsidRDefault="00A061BD" w:rsidP="00B55E8C">
      <w:pPr>
        <w:widowControl w:val="0"/>
        <w:numPr>
          <w:ilvl w:val="0"/>
          <w:numId w:val="1"/>
        </w:numPr>
        <w:suppressAutoHyphens/>
        <w:spacing w:after="0" w:line="360" w:lineRule="auto"/>
        <w:contextualSpacing/>
        <w:jc w:val="both"/>
        <w:rPr>
          <w:rFonts w:ascii="Times New Roman" w:eastAsia="Times New Roman" w:hAnsi="Times New Roman" w:cs="Times New Roman"/>
          <w:sz w:val="28"/>
          <w:szCs w:val="28"/>
          <w:lang w:eastAsia="ar-SA"/>
        </w:rPr>
      </w:pPr>
      <w:r w:rsidRPr="00B0014A">
        <w:rPr>
          <w:rFonts w:ascii="Times New Roman" w:eastAsia="Times New Roman" w:hAnsi="Times New Roman" w:cs="Times New Roman"/>
          <w:sz w:val="28"/>
          <w:szCs w:val="28"/>
          <w:lang w:eastAsia="ar-SA"/>
        </w:rPr>
        <w:t>Концепція розвитку педагогічної освіти. МОН України Про затвердження Концепції розвитку педагогічної освіти</w:t>
      </w:r>
      <w:r w:rsidR="009A5F6B">
        <w:rPr>
          <w:rFonts w:ascii="Times New Roman" w:eastAsia="Times New Roman" w:hAnsi="Times New Roman" w:cs="Times New Roman"/>
          <w:sz w:val="28"/>
          <w:szCs w:val="28"/>
          <w:lang w:eastAsia="ar-SA"/>
        </w:rPr>
        <w:t xml:space="preserve"> </w:t>
      </w:r>
      <w:r w:rsidRPr="00B0014A">
        <w:rPr>
          <w:rFonts w:ascii="Times New Roman" w:eastAsia="Times New Roman" w:hAnsi="Times New Roman" w:cs="Times New Roman"/>
          <w:sz w:val="28"/>
          <w:szCs w:val="28"/>
          <w:lang w:eastAsia="ar-SA"/>
        </w:rPr>
        <w:t>: Наказ Міністерства освіти і науки України від 16.07.2018 р. URL: https://mon.gov.ua/ua/npa/pro-zatverdzhennya-koncepciyi-rozvitku-pedagogichnoyi-osviti .</w:t>
      </w:r>
    </w:p>
    <w:p w:rsidR="00A061BD" w:rsidRPr="00B0014A" w:rsidRDefault="00A061BD" w:rsidP="00B55E8C">
      <w:pPr>
        <w:widowControl w:val="0"/>
        <w:numPr>
          <w:ilvl w:val="0"/>
          <w:numId w:val="1"/>
        </w:numPr>
        <w:suppressAutoHyphens/>
        <w:spacing w:after="0" w:line="360" w:lineRule="auto"/>
        <w:contextualSpacing/>
        <w:jc w:val="both"/>
        <w:rPr>
          <w:rFonts w:ascii="Times New Roman" w:eastAsia="Times New Roman" w:hAnsi="Times New Roman" w:cs="Times New Roman"/>
          <w:sz w:val="28"/>
          <w:szCs w:val="28"/>
          <w:lang w:eastAsia="ar-SA"/>
        </w:rPr>
      </w:pPr>
      <w:r w:rsidRPr="00B0014A">
        <w:rPr>
          <w:rFonts w:ascii="Times New Roman" w:eastAsia="Times New Roman" w:hAnsi="Times New Roman" w:cs="Times New Roman"/>
          <w:sz w:val="28"/>
          <w:szCs w:val="28"/>
          <w:lang w:eastAsia="ar-SA"/>
        </w:rPr>
        <w:t xml:space="preserve"> Кравчина  Т.  Рефлексивна  позиція  педагога: </w:t>
      </w:r>
      <w:r w:rsidR="004F17C4" w:rsidRPr="00B0014A">
        <w:rPr>
          <w:rFonts w:ascii="Times New Roman" w:eastAsia="Times New Roman" w:hAnsi="Times New Roman" w:cs="Times New Roman"/>
          <w:sz w:val="28"/>
          <w:szCs w:val="28"/>
          <w:lang w:eastAsia="ar-SA"/>
        </w:rPr>
        <w:t xml:space="preserve"> методи  і  прийоми  рефлексії </w:t>
      </w:r>
      <w:r w:rsidRPr="00B0014A">
        <w:rPr>
          <w:rFonts w:ascii="Times New Roman" w:eastAsia="Times New Roman" w:hAnsi="Times New Roman" w:cs="Times New Roman"/>
          <w:sz w:val="28"/>
          <w:szCs w:val="28"/>
          <w:lang w:eastAsia="ar-SA"/>
        </w:rPr>
        <w:t xml:space="preserve">педагогічної діяльності. </w:t>
      </w:r>
      <w:r w:rsidRPr="00552621">
        <w:rPr>
          <w:rFonts w:ascii="Times New Roman" w:eastAsia="Times New Roman" w:hAnsi="Times New Roman" w:cs="Times New Roman"/>
          <w:i/>
          <w:sz w:val="28"/>
          <w:szCs w:val="28"/>
          <w:lang w:eastAsia="ar-SA"/>
        </w:rPr>
        <w:t xml:space="preserve">Освіта. </w:t>
      </w:r>
      <w:proofErr w:type="spellStart"/>
      <w:r w:rsidRPr="00552621">
        <w:rPr>
          <w:rFonts w:ascii="Times New Roman" w:eastAsia="Times New Roman" w:hAnsi="Times New Roman" w:cs="Times New Roman"/>
          <w:i/>
          <w:sz w:val="28"/>
          <w:szCs w:val="28"/>
          <w:lang w:eastAsia="ar-SA"/>
        </w:rPr>
        <w:t>Інноватика</w:t>
      </w:r>
      <w:proofErr w:type="spellEnd"/>
      <w:r w:rsidRPr="00552621">
        <w:rPr>
          <w:rFonts w:ascii="Times New Roman" w:eastAsia="Times New Roman" w:hAnsi="Times New Roman" w:cs="Times New Roman"/>
          <w:i/>
          <w:sz w:val="28"/>
          <w:szCs w:val="28"/>
          <w:lang w:eastAsia="ar-SA"/>
        </w:rPr>
        <w:t>. Практика</w:t>
      </w:r>
      <w:r w:rsidRPr="00B0014A">
        <w:rPr>
          <w:rFonts w:ascii="Times New Roman" w:eastAsia="Times New Roman" w:hAnsi="Times New Roman" w:cs="Times New Roman"/>
          <w:sz w:val="28"/>
          <w:szCs w:val="28"/>
          <w:lang w:eastAsia="ar-SA"/>
        </w:rPr>
        <w:t>, 2022. Т</w:t>
      </w:r>
      <w:r w:rsidR="00552621">
        <w:rPr>
          <w:rFonts w:ascii="Times New Roman" w:eastAsia="Times New Roman" w:hAnsi="Times New Roman" w:cs="Times New Roman"/>
          <w:sz w:val="28"/>
          <w:szCs w:val="28"/>
          <w:lang w:eastAsia="ar-SA"/>
        </w:rPr>
        <w:t xml:space="preserve">. 10, Вип. </w:t>
      </w:r>
      <w:r w:rsidRPr="00B0014A">
        <w:rPr>
          <w:rFonts w:ascii="Times New Roman" w:eastAsia="Times New Roman" w:hAnsi="Times New Roman" w:cs="Times New Roman"/>
          <w:sz w:val="28"/>
          <w:szCs w:val="28"/>
          <w:lang w:eastAsia="ar-SA"/>
        </w:rPr>
        <w:t>7. С. 39-43. DOI: 10.31110/2616-650X-vol10i7-006</w:t>
      </w:r>
      <w:r w:rsidR="009A5F6B">
        <w:rPr>
          <w:rFonts w:ascii="Times New Roman" w:eastAsia="Times New Roman" w:hAnsi="Times New Roman" w:cs="Times New Roman"/>
          <w:sz w:val="28"/>
          <w:szCs w:val="28"/>
          <w:lang w:eastAsia="ar-SA"/>
        </w:rPr>
        <w:t>.</w:t>
      </w:r>
    </w:p>
    <w:p w:rsidR="004F17C4" w:rsidRPr="00B0014A" w:rsidRDefault="004F17C4" w:rsidP="00B55E8C">
      <w:pPr>
        <w:widowControl w:val="0"/>
        <w:numPr>
          <w:ilvl w:val="0"/>
          <w:numId w:val="1"/>
        </w:numPr>
        <w:suppressAutoHyphens/>
        <w:spacing w:after="0" w:line="360" w:lineRule="auto"/>
        <w:contextualSpacing/>
        <w:jc w:val="both"/>
        <w:rPr>
          <w:rFonts w:ascii="Times New Roman" w:eastAsia="Times New Roman" w:hAnsi="Times New Roman" w:cs="Times New Roman"/>
          <w:sz w:val="28"/>
          <w:szCs w:val="28"/>
          <w:lang w:eastAsia="ar-SA"/>
        </w:rPr>
      </w:pPr>
      <w:r w:rsidRPr="00B0014A">
        <w:rPr>
          <w:rFonts w:ascii="Times New Roman" w:eastAsia="Times New Roman" w:hAnsi="Times New Roman" w:cs="Times New Roman"/>
          <w:sz w:val="28"/>
          <w:szCs w:val="28"/>
          <w:lang w:eastAsia="ar-SA"/>
        </w:rPr>
        <w:t xml:space="preserve">Методичні рекомендації до семінарських занять та самостійної роботи з дисципліни «Педагогічна майстерність» для студентів спеціальності 014.02 Середня освіта (Мова і література (англійська)), освітньої програми 014.021 </w:t>
      </w:r>
      <w:r w:rsidRPr="00B0014A">
        <w:rPr>
          <w:rFonts w:ascii="Times New Roman" w:eastAsia="Times New Roman" w:hAnsi="Times New Roman" w:cs="Times New Roman"/>
          <w:sz w:val="28"/>
          <w:szCs w:val="28"/>
          <w:lang w:eastAsia="ar-SA"/>
        </w:rPr>
        <w:lastRenderedPageBreak/>
        <w:t>Англійська мова і літератур</w:t>
      </w:r>
      <w:r w:rsidR="009A5F6B">
        <w:rPr>
          <w:rFonts w:ascii="Times New Roman" w:eastAsia="Times New Roman" w:hAnsi="Times New Roman" w:cs="Times New Roman"/>
          <w:sz w:val="28"/>
          <w:szCs w:val="28"/>
          <w:lang w:eastAsia="ar-SA"/>
        </w:rPr>
        <w:t>а усіх форм навчання  / уклад.</w:t>
      </w:r>
      <w:r w:rsidRPr="00B0014A">
        <w:rPr>
          <w:rFonts w:ascii="Times New Roman" w:eastAsia="Times New Roman" w:hAnsi="Times New Roman" w:cs="Times New Roman"/>
          <w:sz w:val="28"/>
          <w:szCs w:val="28"/>
          <w:lang w:eastAsia="ar-SA"/>
        </w:rPr>
        <w:t xml:space="preserve"> О.В. Золотарьова, М.</w:t>
      </w:r>
      <w:r w:rsidR="009A5F6B">
        <w:rPr>
          <w:rFonts w:ascii="Times New Roman" w:eastAsia="Times New Roman" w:hAnsi="Times New Roman" w:cs="Times New Roman"/>
          <w:sz w:val="28"/>
          <w:szCs w:val="28"/>
          <w:lang w:eastAsia="ar-SA"/>
        </w:rPr>
        <w:t> </w:t>
      </w:r>
      <w:r w:rsidRPr="00B0014A">
        <w:rPr>
          <w:rFonts w:ascii="Times New Roman" w:eastAsia="Times New Roman" w:hAnsi="Times New Roman" w:cs="Times New Roman"/>
          <w:sz w:val="28"/>
          <w:szCs w:val="28"/>
          <w:lang w:eastAsia="ar-SA"/>
        </w:rPr>
        <w:t>М. Кабанець, Г.</w:t>
      </w:r>
      <w:r w:rsidR="009A5F6B">
        <w:rPr>
          <w:rFonts w:ascii="Times New Roman" w:eastAsia="Times New Roman" w:hAnsi="Times New Roman" w:cs="Times New Roman"/>
          <w:sz w:val="28"/>
          <w:szCs w:val="28"/>
          <w:lang w:eastAsia="ar-SA"/>
        </w:rPr>
        <w:t xml:space="preserve"> </w:t>
      </w:r>
      <w:r w:rsidRPr="00B0014A">
        <w:rPr>
          <w:rFonts w:ascii="Times New Roman" w:eastAsia="Times New Roman" w:hAnsi="Times New Roman" w:cs="Times New Roman"/>
          <w:sz w:val="28"/>
          <w:szCs w:val="28"/>
          <w:lang w:eastAsia="ar-SA"/>
        </w:rPr>
        <w:t xml:space="preserve">В. </w:t>
      </w:r>
      <w:proofErr w:type="spellStart"/>
      <w:r w:rsidRPr="00B0014A">
        <w:rPr>
          <w:rFonts w:ascii="Times New Roman" w:eastAsia="Times New Roman" w:hAnsi="Times New Roman" w:cs="Times New Roman"/>
          <w:sz w:val="28"/>
          <w:szCs w:val="28"/>
          <w:lang w:eastAsia="ar-SA"/>
        </w:rPr>
        <w:t>Піскурська</w:t>
      </w:r>
      <w:proofErr w:type="spellEnd"/>
      <w:r w:rsidRPr="00B0014A">
        <w:rPr>
          <w:rFonts w:ascii="Times New Roman" w:eastAsia="Times New Roman" w:hAnsi="Times New Roman" w:cs="Times New Roman"/>
          <w:sz w:val="28"/>
          <w:szCs w:val="28"/>
          <w:lang w:eastAsia="ar-SA"/>
        </w:rPr>
        <w:t xml:space="preserve"> та ін. Луцьк : </w:t>
      </w:r>
      <w:proofErr w:type="spellStart"/>
      <w:r w:rsidRPr="00B0014A">
        <w:rPr>
          <w:rFonts w:ascii="Times New Roman" w:eastAsia="Times New Roman" w:hAnsi="Times New Roman" w:cs="Times New Roman"/>
          <w:sz w:val="28"/>
          <w:szCs w:val="28"/>
          <w:lang w:eastAsia="ar-SA"/>
        </w:rPr>
        <w:t>ДонНТУ</w:t>
      </w:r>
      <w:proofErr w:type="spellEnd"/>
      <w:r w:rsidRPr="00B0014A">
        <w:rPr>
          <w:rFonts w:ascii="Times New Roman" w:eastAsia="Times New Roman" w:hAnsi="Times New Roman" w:cs="Times New Roman"/>
          <w:sz w:val="28"/>
          <w:szCs w:val="28"/>
          <w:lang w:eastAsia="ar-SA"/>
        </w:rPr>
        <w:t>, 2023. 31 с.</w:t>
      </w:r>
    </w:p>
    <w:p w:rsidR="00A061BD" w:rsidRPr="00B0014A" w:rsidRDefault="00A061BD" w:rsidP="00B55E8C">
      <w:pPr>
        <w:widowControl w:val="0"/>
        <w:numPr>
          <w:ilvl w:val="0"/>
          <w:numId w:val="1"/>
        </w:numPr>
        <w:suppressAutoHyphens/>
        <w:spacing w:after="0" w:line="360" w:lineRule="auto"/>
        <w:contextualSpacing/>
        <w:jc w:val="both"/>
        <w:rPr>
          <w:rFonts w:ascii="Times New Roman" w:eastAsia="Times New Roman" w:hAnsi="Times New Roman" w:cs="Times New Roman"/>
          <w:sz w:val="28"/>
          <w:szCs w:val="28"/>
          <w:lang w:eastAsia="ar-SA"/>
        </w:rPr>
      </w:pPr>
      <w:proofErr w:type="spellStart"/>
      <w:r w:rsidRPr="00B0014A">
        <w:rPr>
          <w:rFonts w:ascii="Times New Roman" w:eastAsia="Times New Roman" w:hAnsi="Times New Roman" w:cs="Times New Roman"/>
          <w:sz w:val="28"/>
          <w:szCs w:val="28"/>
          <w:lang w:eastAsia="ar-SA"/>
        </w:rPr>
        <w:t>Лаппо</w:t>
      </w:r>
      <w:proofErr w:type="spellEnd"/>
      <w:r w:rsidRPr="00B0014A">
        <w:rPr>
          <w:rFonts w:ascii="Times New Roman" w:eastAsia="Times New Roman" w:hAnsi="Times New Roman" w:cs="Times New Roman"/>
          <w:sz w:val="28"/>
          <w:szCs w:val="28"/>
          <w:lang w:eastAsia="ar-SA"/>
        </w:rPr>
        <w:t xml:space="preserve"> В. В. Педагогічна </w:t>
      </w:r>
      <w:proofErr w:type="spellStart"/>
      <w:r w:rsidRPr="00B0014A">
        <w:rPr>
          <w:rFonts w:ascii="Times New Roman" w:eastAsia="Times New Roman" w:hAnsi="Times New Roman" w:cs="Times New Roman"/>
          <w:sz w:val="28"/>
          <w:szCs w:val="28"/>
          <w:lang w:eastAsia="ar-SA"/>
        </w:rPr>
        <w:t>інноватика</w:t>
      </w:r>
      <w:proofErr w:type="spellEnd"/>
      <w:r w:rsidR="009A5F6B">
        <w:rPr>
          <w:rFonts w:ascii="Times New Roman" w:eastAsia="Times New Roman" w:hAnsi="Times New Roman" w:cs="Times New Roman"/>
          <w:sz w:val="28"/>
          <w:szCs w:val="28"/>
          <w:lang w:eastAsia="ar-SA"/>
        </w:rPr>
        <w:t xml:space="preserve"> </w:t>
      </w:r>
      <w:r w:rsidRPr="00B0014A">
        <w:rPr>
          <w:rFonts w:ascii="Times New Roman" w:eastAsia="Times New Roman" w:hAnsi="Times New Roman" w:cs="Times New Roman"/>
          <w:sz w:val="28"/>
          <w:szCs w:val="28"/>
          <w:lang w:eastAsia="ar-SA"/>
        </w:rPr>
        <w:t xml:space="preserve">: навчально-методичний посібник. Івано-Франківськ : НАІР, 2020. 360 с. URL: https://kikpip.pnu.edu.ua/wp-content/ </w:t>
      </w:r>
      <w:proofErr w:type="spellStart"/>
      <w:r w:rsidRPr="00B0014A">
        <w:rPr>
          <w:rFonts w:ascii="Times New Roman" w:eastAsia="Times New Roman" w:hAnsi="Times New Roman" w:cs="Times New Roman"/>
          <w:sz w:val="28"/>
          <w:szCs w:val="28"/>
          <w:lang w:eastAsia="ar-SA"/>
        </w:rPr>
        <w:t>uploads</w:t>
      </w:r>
      <w:proofErr w:type="spellEnd"/>
      <w:r w:rsidRPr="00B0014A">
        <w:rPr>
          <w:rFonts w:ascii="Times New Roman" w:eastAsia="Times New Roman" w:hAnsi="Times New Roman" w:cs="Times New Roman"/>
          <w:sz w:val="28"/>
          <w:szCs w:val="28"/>
          <w:lang w:eastAsia="ar-SA"/>
        </w:rPr>
        <w:t>/</w:t>
      </w:r>
      <w:proofErr w:type="spellStart"/>
      <w:r w:rsidRPr="00B0014A">
        <w:rPr>
          <w:rFonts w:ascii="Times New Roman" w:eastAsia="Times New Roman" w:hAnsi="Times New Roman" w:cs="Times New Roman"/>
          <w:sz w:val="28"/>
          <w:szCs w:val="28"/>
          <w:lang w:eastAsia="ar-SA"/>
        </w:rPr>
        <w:t>sites</w:t>
      </w:r>
      <w:proofErr w:type="spellEnd"/>
      <w:r w:rsidRPr="00B0014A">
        <w:rPr>
          <w:rFonts w:ascii="Times New Roman" w:eastAsia="Times New Roman" w:hAnsi="Times New Roman" w:cs="Times New Roman"/>
          <w:sz w:val="28"/>
          <w:szCs w:val="28"/>
          <w:lang w:eastAsia="ar-SA"/>
        </w:rPr>
        <w:t>/94/2021/11/Посібник-Пед.-інноватика.pdf.</w:t>
      </w:r>
    </w:p>
    <w:p w:rsidR="00A061BD" w:rsidRPr="00B0014A" w:rsidRDefault="00A061BD" w:rsidP="00B55E8C">
      <w:pPr>
        <w:widowControl w:val="0"/>
        <w:numPr>
          <w:ilvl w:val="0"/>
          <w:numId w:val="1"/>
        </w:numPr>
        <w:suppressAutoHyphens/>
        <w:spacing w:after="0" w:line="360" w:lineRule="auto"/>
        <w:contextualSpacing/>
        <w:jc w:val="both"/>
        <w:rPr>
          <w:rFonts w:ascii="Times New Roman" w:eastAsia="Times New Roman" w:hAnsi="Times New Roman" w:cs="Times New Roman"/>
          <w:sz w:val="28"/>
          <w:szCs w:val="28"/>
          <w:lang w:eastAsia="ar-SA"/>
        </w:rPr>
      </w:pPr>
      <w:r w:rsidRPr="00B0014A">
        <w:rPr>
          <w:rFonts w:ascii="Times New Roman" w:eastAsia="Times New Roman" w:hAnsi="Times New Roman" w:cs="Times New Roman"/>
          <w:sz w:val="28"/>
          <w:szCs w:val="28"/>
          <w:lang w:eastAsia="ar-SA"/>
        </w:rPr>
        <w:t xml:space="preserve">Основи педагогічної майстерності : </w:t>
      </w:r>
      <w:proofErr w:type="spellStart"/>
      <w:r w:rsidRPr="00B0014A">
        <w:rPr>
          <w:rFonts w:ascii="Times New Roman" w:eastAsia="Times New Roman" w:hAnsi="Times New Roman" w:cs="Times New Roman"/>
          <w:sz w:val="28"/>
          <w:szCs w:val="28"/>
          <w:lang w:eastAsia="ar-SA"/>
        </w:rPr>
        <w:t>навч</w:t>
      </w:r>
      <w:proofErr w:type="spellEnd"/>
      <w:r w:rsidRPr="00B0014A">
        <w:rPr>
          <w:rFonts w:ascii="Times New Roman" w:eastAsia="Times New Roman" w:hAnsi="Times New Roman" w:cs="Times New Roman"/>
          <w:sz w:val="28"/>
          <w:szCs w:val="28"/>
          <w:lang w:eastAsia="ar-SA"/>
        </w:rPr>
        <w:t>.-</w:t>
      </w:r>
      <w:proofErr w:type="spellStart"/>
      <w:r w:rsidRPr="00B0014A">
        <w:rPr>
          <w:rFonts w:ascii="Times New Roman" w:eastAsia="Times New Roman" w:hAnsi="Times New Roman" w:cs="Times New Roman"/>
          <w:sz w:val="28"/>
          <w:szCs w:val="28"/>
          <w:lang w:eastAsia="ar-SA"/>
        </w:rPr>
        <w:t>методич</w:t>
      </w:r>
      <w:proofErr w:type="spellEnd"/>
      <w:r w:rsidRPr="00B0014A">
        <w:rPr>
          <w:rFonts w:ascii="Times New Roman" w:eastAsia="Times New Roman" w:hAnsi="Times New Roman" w:cs="Times New Roman"/>
          <w:sz w:val="28"/>
          <w:szCs w:val="28"/>
          <w:lang w:eastAsia="ar-SA"/>
        </w:rPr>
        <w:t xml:space="preserve">. </w:t>
      </w:r>
      <w:proofErr w:type="spellStart"/>
      <w:r w:rsidRPr="00B0014A">
        <w:rPr>
          <w:rFonts w:ascii="Times New Roman" w:eastAsia="Times New Roman" w:hAnsi="Times New Roman" w:cs="Times New Roman"/>
          <w:sz w:val="28"/>
          <w:szCs w:val="28"/>
          <w:lang w:eastAsia="ar-SA"/>
        </w:rPr>
        <w:t>посіб</w:t>
      </w:r>
      <w:proofErr w:type="spellEnd"/>
      <w:r w:rsidRPr="00B0014A">
        <w:rPr>
          <w:rFonts w:ascii="Times New Roman" w:eastAsia="Times New Roman" w:hAnsi="Times New Roman" w:cs="Times New Roman"/>
          <w:sz w:val="28"/>
          <w:szCs w:val="28"/>
          <w:lang w:eastAsia="ar-SA"/>
        </w:rPr>
        <w:t xml:space="preserve">. / </w:t>
      </w:r>
      <w:proofErr w:type="spellStart"/>
      <w:r w:rsidRPr="00B0014A">
        <w:rPr>
          <w:rFonts w:ascii="Times New Roman" w:eastAsia="Times New Roman" w:hAnsi="Times New Roman" w:cs="Times New Roman"/>
          <w:sz w:val="28"/>
          <w:szCs w:val="28"/>
          <w:lang w:eastAsia="ar-SA"/>
        </w:rPr>
        <w:t>Укл</w:t>
      </w:r>
      <w:proofErr w:type="spellEnd"/>
      <w:r w:rsidRPr="00B0014A">
        <w:rPr>
          <w:rFonts w:ascii="Times New Roman" w:eastAsia="Times New Roman" w:hAnsi="Times New Roman" w:cs="Times New Roman"/>
          <w:sz w:val="28"/>
          <w:szCs w:val="28"/>
          <w:lang w:eastAsia="ar-SA"/>
        </w:rPr>
        <w:t>. Л.</w:t>
      </w:r>
      <w:r w:rsidR="004F17C4" w:rsidRPr="00B0014A">
        <w:rPr>
          <w:rFonts w:ascii="Times New Roman" w:eastAsia="Times New Roman" w:hAnsi="Times New Roman" w:cs="Times New Roman"/>
          <w:sz w:val="28"/>
          <w:szCs w:val="28"/>
          <w:lang w:eastAsia="ar-SA"/>
        </w:rPr>
        <w:t> </w:t>
      </w:r>
      <w:r w:rsidRPr="00B0014A">
        <w:rPr>
          <w:rFonts w:ascii="Times New Roman" w:eastAsia="Times New Roman" w:hAnsi="Times New Roman" w:cs="Times New Roman"/>
          <w:sz w:val="28"/>
          <w:szCs w:val="28"/>
          <w:lang w:eastAsia="ar-SA"/>
        </w:rPr>
        <w:t>І.</w:t>
      </w:r>
      <w:r w:rsidR="004F17C4" w:rsidRPr="00B0014A">
        <w:rPr>
          <w:rFonts w:ascii="Times New Roman" w:eastAsia="Times New Roman" w:hAnsi="Times New Roman" w:cs="Times New Roman"/>
          <w:sz w:val="28"/>
          <w:szCs w:val="28"/>
          <w:lang w:eastAsia="ar-SA"/>
        </w:rPr>
        <w:t> </w:t>
      </w:r>
      <w:r w:rsidRPr="00B0014A">
        <w:rPr>
          <w:rFonts w:ascii="Times New Roman" w:eastAsia="Times New Roman" w:hAnsi="Times New Roman" w:cs="Times New Roman"/>
          <w:sz w:val="28"/>
          <w:szCs w:val="28"/>
          <w:lang w:eastAsia="ar-SA"/>
        </w:rPr>
        <w:t>Ворона. Київ : Вид-во Видавничий дім «</w:t>
      </w:r>
      <w:proofErr w:type="spellStart"/>
      <w:r w:rsidRPr="00B0014A">
        <w:rPr>
          <w:rFonts w:ascii="Times New Roman" w:eastAsia="Times New Roman" w:hAnsi="Times New Roman" w:cs="Times New Roman"/>
          <w:sz w:val="28"/>
          <w:szCs w:val="28"/>
          <w:lang w:eastAsia="ar-SA"/>
        </w:rPr>
        <w:t>АртЕк</w:t>
      </w:r>
      <w:proofErr w:type="spellEnd"/>
      <w:r w:rsidRPr="00B0014A">
        <w:rPr>
          <w:rFonts w:ascii="Times New Roman" w:eastAsia="Times New Roman" w:hAnsi="Times New Roman" w:cs="Times New Roman"/>
          <w:sz w:val="28"/>
          <w:szCs w:val="28"/>
          <w:lang w:eastAsia="ar-SA"/>
        </w:rPr>
        <w:t>», 2021. 151 с. URI: http://dspace.luguniv.edu.ua/jspui/bitstream/123456789/8798/1/2021.pdf</w:t>
      </w:r>
    </w:p>
    <w:p w:rsidR="00A061BD" w:rsidRPr="00B0014A" w:rsidRDefault="00A061BD" w:rsidP="00B55E8C">
      <w:pPr>
        <w:widowControl w:val="0"/>
        <w:suppressAutoHyphens/>
        <w:spacing w:after="0" w:line="360" w:lineRule="auto"/>
        <w:ind w:left="709"/>
        <w:contextualSpacing/>
        <w:jc w:val="both"/>
        <w:rPr>
          <w:rFonts w:ascii="Times New Roman" w:eastAsia="Times New Roman" w:hAnsi="Times New Roman" w:cs="Times New Roman"/>
          <w:sz w:val="28"/>
          <w:szCs w:val="28"/>
          <w:lang w:eastAsia="ar-SA"/>
        </w:rPr>
      </w:pPr>
    </w:p>
    <w:p w:rsidR="00A061BD" w:rsidRPr="00B0014A" w:rsidRDefault="00A061BD" w:rsidP="00B55E8C">
      <w:pPr>
        <w:widowControl w:val="0"/>
        <w:suppressAutoHyphens/>
        <w:spacing w:after="0" w:line="360" w:lineRule="auto"/>
        <w:ind w:left="709"/>
        <w:contextualSpacing/>
        <w:jc w:val="both"/>
        <w:rPr>
          <w:rFonts w:ascii="Times New Roman" w:eastAsia="Times New Roman" w:hAnsi="Times New Roman" w:cs="Times New Roman"/>
          <w:b/>
          <w:sz w:val="28"/>
          <w:szCs w:val="28"/>
          <w:lang w:eastAsia="ar-SA"/>
        </w:rPr>
      </w:pPr>
      <w:r w:rsidRPr="00B0014A">
        <w:rPr>
          <w:rFonts w:ascii="Times New Roman" w:eastAsia="Times New Roman" w:hAnsi="Times New Roman" w:cs="Times New Roman"/>
          <w:b/>
          <w:sz w:val="28"/>
          <w:szCs w:val="28"/>
          <w:lang w:eastAsia="ar-SA"/>
        </w:rPr>
        <w:t>Інформаційні джерела</w:t>
      </w:r>
    </w:p>
    <w:p w:rsidR="00A061BD" w:rsidRPr="00B0014A" w:rsidRDefault="00A061BD" w:rsidP="00D5155A">
      <w:pPr>
        <w:widowControl w:val="0"/>
        <w:numPr>
          <w:ilvl w:val="0"/>
          <w:numId w:val="6"/>
        </w:numPr>
        <w:suppressAutoHyphens/>
        <w:spacing w:after="0" w:line="360" w:lineRule="auto"/>
        <w:contextualSpacing/>
        <w:jc w:val="both"/>
        <w:rPr>
          <w:rFonts w:ascii="Times New Roman" w:eastAsia="Times New Roman" w:hAnsi="Times New Roman" w:cs="Times New Roman"/>
          <w:sz w:val="28"/>
          <w:szCs w:val="28"/>
          <w:lang w:eastAsia="ar-SA"/>
        </w:rPr>
      </w:pPr>
      <w:r w:rsidRPr="00B0014A">
        <w:rPr>
          <w:rFonts w:ascii="Times New Roman" w:eastAsia="Times New Roman" w:hAnsi="Times New Roman" w:cs="Times New Roman"/>
          <w:sz w:val="28"/>
          <w:szCs w:val="28"/>
          <w:lang w:eastAsia="ar-SA"/>
        </w:rPr>
        <w:t xml:space="preserve"> Всеукраїнська школа онлайн. URL: https://lms.e-school.net.ua/</w:t>
      </w:r>
    </w:p>
    <w:p w:rsidR="00A061BD" w:rsidRPr="00B0014A" w:rsidRDefault="00A061BD" w:rsidP="00D5155A">
      <w:pPr>
        <w:widowControl w:val="0"/>
        <w:numPr>
          <w:ilvl w:val="0"/>
          <w:numId w:val="6"/>
        </w:numPr>
        <w:suppressAutoHyphens/>
        <w:spacing w:after="0" w:line="360" w:lineRule="auto"/>
        <w:contextualSpacing/>
        <w:jc w:val="both"/>
        <w:rPr>
          <w:rFonts w:ascii="Times New Roman" w:eastAsia="Times New Roman" w:hAnsi="Times New Roman" w:cs="Times New Roman"/>
          <w:sz w:val="28"/>
          <w:szCs w:val="28"/>
          <w:lang w:eastAsia="ar-SA"/>
        </w:rPr>
      </w:pPr>
      <w:r w:rsidRPr="00B0014A">
        <w:rPr>
          <w:rFonts w:ascii="Times New Roman" w:eastAsia="Times New Roman" w:hAnsi="Times New Roman" w:cs="Times New Roman"/>
          <w:sz w:val="28"/>
          <w:szCs w:val="28"/>
          <w:lang w:eastAsia="ar-SA"/>
        </w:rPr>
        <w:t xml:space="preserve"> Нова українська. школа. Концептуальні засади реформування середньої школи. URL: https://mon.gov.ua/storage/app/media/zagalna%20serednya/nova-ukrainska-shkola-compressed.pdf</w:t>
      </w:r>
    </w:p>
    <w:p w:rsidR="00A061BD" w:rsidRPr="00B0014A" w:rsidRDefault="00A061BD" w:rsidP="00D5155A">
      <w:pPr>
        <w:widowControl w:val="0"/>
        <w:numPr>
          <w:ilvl w:val="0"/>
          <w:numId w:val="6"/>
        </w:numPr>
        <w:suppressAutoHyphens/>
        <w:spacing w:after="0" w:line="360" w:lineRule="auto"/>
        <w:contextualSpacing/>
        <w:jc w:val="both"/>
        <w:rPr>
          <w:rFonts w:ascii="Times New Roman" w:eastAsia="Times New Roman" w:hAnsi="Times New Roman" w:cs="Times New Roman"/>
          <w:sz w:val="28"/>
          <w:szCs w:val="28"/>
          <w:lang w:eastAsia="ar-SA"/>
        </w:rPr>
      </w:pPr>
      <w:r w:rsidRPr="00B0014A">
        <w:rPr>
          <w:rFonts w:ascii="Times New Roman" w:eastAsia="Times New Roman" w:hAnsi="Times New Roman" w:cs="Times New Roman"/>
          <w:sz w:val="28"/>
          <w:szCs w:val="28"/>
          <w:lang w:eastAsia="ar-SA"/>
        </w:rPr>
        <w:t>Приклади оформлення використаних джерел. URL: http://www.kdu.edu.ua/GV_jurnal/pryklad_oformlennya_lit_dzherel.pdf</w:t>
      </w:r>
    </w:p>
    <w:p w:rsidR="00A061BD" w:rsidRPr="00B0014A" w:rsidRDefault="00A061BD" w:rsidP="00D5155A">
      <w:pPr>
        <w:widowControl w:val="0"/>
        <w:numPr>
          <w:ilvl w:val="0"/>
          <w:numId w:val="6"/>
        </w:numPr>
        <w:suppressAutoHyphens/>
        <w:spacing w:after="0" w:line="360" w:lineRule="auto"/>
        <w:contextualSpacing/>
        <w:jc w:val="both"/>
        <w:rPr>
          <w:rFonts w:ascii="Times New Roman" w:eastAsia="Times New Roman" w:hAnsi="Times New Roman" w:cs="Times New Roman"/>
          <w:sz w:val="28"/>
          <w:szCs w:val="28"/>
          <w:lang w:eastAsia="ar-SA"/>
        </w:rPr>
      </w:pPr>
      <w:proofErr w:type="spellStart"/>
      <w:r w:rsidRPr="00B0014A">
        <w:rPr>
          <w:rFonts w:ascii="Times New Roman" w:eastAsia="Times New Roman" w:hAnsi="Times New Roman" w:cs="Times New Roman"/>
          <w:sz w:val="28"/>
          <w:szCs w:val="28"/>
          <w:lang w:eastAsia="ar-SA"/>
        </w:rPr>
        <w:t>Сафарян</w:t>
      </w:r>
      <w:proofErr w:type="spellEnd"/>
      <w:r w:rsidRPr="00B0014A">
        <w:rPr>
          <w:rFonts w:ascii="Times New Roman" w:eastAsia="Times New Roman" w:hAnsi="Times New Roman" w:cs="Times New Roman"/>
          <w:sz w:val="28"/>
          <w:szCs w:val="28"/>
          <w:lang w:eastAsia="ar-SA"/>
        </w:rPr>
        <w:t xml:space="preserve"> Світлана. Удосконалення педагогічної техніки  та розвиток педагогічного артистизму учителя. URL: https://youtu.be/p6wMEcPWUrE.</w:t>
      </w:r>
    </w:p>
    <w:p w:rsidR="003118D5" w:rsidRPr="00B0014A" w:rsidRDefault="003118D5" w:rsidP="00B55E8C">
      <w:pPr>
        <w:spacing w:line="360" w:lineRule="auto"/>
        <w:rPr>
          <w:rFonts w:ascii="Times New Roman" w:eastAsia="Calibri" w:hAnsi="Times New Roman" w:cs="Times New Roman"/>
          <w:b/>
          <w:bCs/>
          <w:kern w:val="2"/>
          <w:sz w:val="28"/>
          <w:szCs w:val="28"/>
        </w:rPr>
      </w:pPr>
      <w:r w:rsidRPr="00B0014A">
        <w:rPr>
          <w:rFonts w:ascii="Times New Roman" w:eastAsia="Calibri" w:hAnsi="Times New Roman" w:cs="Times New Roman"/>
          <w:b/>
          <w:bCs/>
          <w:kern w:val="2"/>
          <w:sz w:val="28"/>
          <w:szCs w:val="28"/>
        </w:rPr>
        <w:br w:type="page"/>
      </w:r>
    </w:p>
    <w:p w:rsidR="003118D5" w:rsidRPr="00B0014A" w:rsidRDefault="003118D5" w:rsidP="00B55E8C">
      <w:pPr>
        <w:spacing w:after="0" w:line="360" w:lineRule="auto"/>
        <w:jc w:val="center"/>
        <w:rPr>
          <w:rFonts w:ascii="Times New Roman" w:eastAsia="Calibri" w:hAnsi="Times New Roman" w:cs="Times New Roman"/>
          <w:b/>
          <w:bCs/>
          <w:kern w:val="2"/>
          <w:sz w:val="28"/>
          <w:szCs w:val="28"/>
        </w:rPr>
      </w:pPr>
      <w:r w:rsidRPr="00B0014A">
        <w:rPr>
          <w:rFonts w:ascii="Times New Roman" w:eastAsia="Calibri" w:hAnsi="Times New Roman" w:cs="Times New Roman"/>
          <w:b/>
          <w:bCs/>
          <w:kern w:val="2"/>
          <w:sz w:val="28"/>
          <w:szCs w:val="28"/>
        </w:rPr>
        <w:lastRenderedPageBreak/>
        <w:t>ПЕРЕЛІК ВИКОРИСТАНОЇ ЛІТЕРАТУРИ</w:t>
      </w:r>
    </w:p>
    <w:p w:rsidR="00852EDE" w:rsidRPr="00B0014A" w:rsidRDefault="00852EDE" w:rsidP="00B55E8C">
      <w:pPr>
        <w:spacing w:after="0" w:line="360" w:lineRule="auto"/>
        <w:jc w:val="center"/>
        <w:rPr>
          <w:rFonts w:ascii="Times New Roman" w:eastAsia="Calibri" w:hAnsi="Times New Roman" w:cs="Times New Roman"/>
          <w:b/>
          <w:bCs/>
          <w:kern w:val="2"/>
          <w:sz w:val="28"/>
          <w:szCs w:val="28"/>
        </w:rPr>
      </w:pPr>
    </w:p>
    <w:p w:rsidR="00710D16" w:rsidRPr="00B0014A" w:rsidRDefault="00710D16" w:rsidP="00D5155A">
      <w:pPr>
        <w:pStyle w:val="a4"/>
        <w:numPr>
          <w:ilvl w:val="0"/>
          <w:numId w:val="4"/>
        </w:numPr>
        <w:spacing w:after="0" w:line="360" w:lineRule="auto"/>
        <w:ind w:left="0"/>
        <w:jc w:val="both"/>
        <w:rPr>
          <w:rFonts w:ascii="Times New Roman" w:eastAsia="Calibri" w:hAnsi="Times New Roman"/>
          <w:bCs/>
          <w:kern w:val="2"/>
          <w:sz w:val="28"/>
          <w:szCs w:val="28"/>
          <w:lang w:val="uk-UA"/>
        </w:rPr>
      </w:pPr>
      <w:r w:rsidRPr="00B0014A">
        <w:rPr>
          <w:rFonts w:ascii="Times New Roman" w:eastAsia="Calibri" w:hAnsi="Times New Roman"/>
          <w:bCs/>
          <w:kern w:val="2"/>
          <w:sz w:val="28"/>
          <w:szCs w:val="28"/>
          <w:lang w:val="uk-UA"/>
        </w:rPr>
        <w:t xml:space="preserve">Братко М. В., Козир М. В. Педагогічна </w:t>
      </w:r>
      <w:proofErr w:type="spellStart"/>
      <w:r w:rsidRPr="00B0014A">
        <w:rPr>
          <w:rFonts w:ascii="Times New Roman" w:eastAsia="Calibri" w:hAnsi="Times New Roman"/>
          <w:bCs/>
          <w:kern w:val="2"/>
          <w:sz w:val="28"/>
          <w:szCs w:val="28"/>
          <w:lang w:val="uk-UA"/>
        </w:rPr>
        <w:t>інноватика</w:t>
      </w:r>
      <w:proofErr w:type="spellEnd"/>
      <w:r w:rsidRPr="00B0014A">
        <w:rPr>
          <w:rFonts w:ascii="Times New Roman" w:eastAsia="Calibri" w:hAnsi="Times New Roman"/>
          <w:bCs/>
          <w:kern w:val="2"/>
          <w:sz w:val="28"/>
          <w:szCs w:val="28"/>
          <w:lang w:val="uk-UA"/>
        </w:rPr>
        <w:t xml:space="preserve"> : навча</w:t>
      </w:r>
      <w:r w:rsidR="001E0F8D" w:rsidRPr="00B0014A">
        <w:rPr>
          <w:rFonts w:ascii="Times New Roman" w:eastAsia="Calibri" w:hAnsi="Times New Roman"/>
          <w:bCs/>
          <w:kern w:val="2"/>
          <w:sz w:val="28"/>
          <w:szCs w:val="28"/>
          <w:lang w:val="uk-UA"/>
        </w:rPr>
        <w:t>льно-методичний посібник. Київ :</w:t>
      </w:r>
      <w:r w:rsidRPr="00B0014A">
        <w:rPr>
          <w:rFonts w:ascii="Times New Roman" w:eastAsia="Calibri" w:hAnsi="Times New Roman"/>
          <w:bCs/>
          <w:kern w:val="2"/>
          <w:sz w:val="28"/>
          <w:szCs w:val="28"/>
          <w:lang w:val="uk-UA"/>
        </w:rPr>
        <w:t xml:space="preserve"> ун-т ім. Б . Грінченка, 2021. 272 с.</w:t>
      </w:r>
    </w:p>
    <w:p w:rsidR="00E80995" w:rsidRPr="00B0014A" w:rsidRDefault="00E80995" w:rsidP="00D5155A">
      <w:pPr>
        <w:pStyle w:val="a4"/>
        <w:numPr>
          <w:ilvl w:val="0"/>
          <w:numId w:val="4"/>
        </w:numPr>
        <w:spacing w:after="0" w:line="360" w:lineRule="auto"/>
        <w:ind w:left="0"/>
        <w:jc w:val="both"/>
        <w:rPr>
          <w:rFonts w:ascii="Times New Roman" w:eastAsia="Calibri" w:hAnsi="Times New Roman"/>
          <w:bCs/>
          <w:kern w:val="2"/>
          <w:sz w:val="28"/>
          <w:szCs w:val="28"/>
          <w:lang w:val="uk-UA"/>
        </w:rPr>
      </w:pPr>
      <w:proofErr w:type="spellStart"/>
      <w:r w:rsidRPr="00B0014A">
        <w:rPr>
          <w:rFonts w:ascii="Times New Roman" w:hAnsi="Times New Roman"/>
          <w:sz w:val="28"/>
          <w:szCs w:val="28"/>
          <w:lang w:val="uk-UA" w:eastAsia="ar-SA"/>
        </w:rPr>
        <w:t>Інноватика</w:t>
      </w:r>
      <w:proofErr w:type="spellEnd"/>
      <w:r w:rsidRPr="00B0014A">
        <w:rPr>
          <w:rFonts w:ascii="Times New Roman" w:hAnsi="Times New Roman"/>
          <w:sz w:val="28"/>
          <w:szCs w:val="28"/>
          <w:lang w:val="uk-UA" w:eastAsia="ar-SA"/>
        </w:rPr>
        <w:t xml:space="preserve"> в освіті: короткий термінологічний словник / Укладач: Г. В. </w:t>
      </w:r>
      <w:proofErr w:type="spellStart"/>
      <w:r w:rsidRPr="00B0014A">
        <w:rPr>
          <w:rFonts w:ascii="Times New Roman" w:hAnsi="Times New Roman"/>
          <w:sz w:val="28"/>
          <w:szCs w:val="28"/>
          <w:lang w:val="uk-UA" w:eastAsia="ar-SA"/>
        </w:rPr>
        <w:t>Товканець</w:t>
      </w:r>
      <w:proofErr w:type="spellEnd"/>
      <w:r w:rsidRPr="00B0014A">
        <w:rPr>
          <w:rFonts w:ascii="Times New Roman" w:hAnsi="Times New Roman"/>
          <w:sz w:val="28"/>
          <w:szCs w:val="28"/>
          <w:lang w:val="uk-UA" w:eastAsia="ar-SA"/>
        </w:rPr>
        <w:t xml:space="preserve">. Мукачево : МДУ, 2021. 80 с. </w:t>
      </w:r>
    </w:p>
    <w:p w:rsidR="00710D16" w:rsidRPr="00B0014A" w:rsidRDefault="00710D16" w:rsidP="00D5155A">
      <w:pPr>
        <w:pStyle w:val="a4"/>
        <w:numPr>
          <w:ilvl w:val="0"/>
          <w:numId w:val="4"/>
        </w:numPr>
        <w:spacing w:after="0" w:line="360" w:lineRule="auto"/>
        <w:ind w:left="0"/>
        <w:jc w:val="both"/>
        <w:rPr>
          <w:rFonts w:ascii="Times New Roman" w:eastAsia="Calibri" w:hAnsi="Times New Roman"/>
          <w:bCs/>
          <w:kern w:val="2"/>
          <w:sz w:val="28"/>
          <w:szCs w:val="28"/>
          <w:lang w:val="uk-UA"/>
        </w:rPr>
      </w:pPr>
      <w:proofErr w:type="spellStart"/>
      <w:r w:rsidRPr="00B0014A">
        <w:rPr>
          <w:rFonts w:ascii="Times New Roman" w:eastAsia="Calibri" w:hAnsi="Times New Roman"/>
          <w:bCs/>
          <w:kern w:val="2"/>
          <w:sz w:val="28"/>
          <w:szCs w:val="28"/>
          <w:lang w:val="uk-UA"/>
        </w:rPr>
        <w:t>Інструктивно</w:t>
      </w:r>
      <w:proofErr w:type="spellEnd"/>
      <w:r w:rsidRPr="00B0014A">
        <w:rPr>
          <w:rFonts w:ascii="Times New Roman" w:eastAsia="Calibri" w:hAnsi="Times New Roman"/>
          <w:bCs/>
          <w:kern w:val="2"/>
          <w:sz w:val="28"/>
          <w:szCs w:val="28"/>
          <w:lang w:val="uk-UA"/>
        </w:rPr>
        <w:t xml:space="preserve">-методичні матеріали до лабораторних занять  обов’язкової освітньої компоненти педагогічна майстерність вчителя інформатики /Автори-укладачі:  Ковальчук Валентина, </w:t>
      </w:r>
      <w:proofErr w:type="spellStart"/>
      <w:r w:rsidRPr="00B0014A">
        <w:rPr>
          <w:rFonts w:ascii="Times New Roman" w:eastAsia="Calibri" w:hAnsi="Times New Roman"/>
          <w:bCs/>
          <w:kern w:val="2"/>
          <w:sz w:val="28"/>
          <w:szCs w:val="28"/>
          <w:lang w:val="uk-UA"/>
        </w:rPr>
        <w:t>Бірук</w:t>
      </w:r>
      <w:proofErr w:type="spellEnd"/>
      <w:r w:rsidRPr="00B0014A">
        <w:rPr>
          <w:rFonts w:ascii="Times New Roman" w:eastAsia="Calibri" w:hAnsi="Times New Roman"/>
          <w:bCs/>
          <w:kern w:val="2"/>
          <w:sz w:val="28"/>
          <w:szCs w:val="28"/>
          <w:lang w:val="uk-UA"/>
        </w:rPr>
        <w:t xml:space="preserve"> Наталія. Житомир : ЖДУ ім. І. Франка, 2024. 50 с.</w:t>
      </w:r>
    </w:p>
    <w:p w:rsidR="001E0F8D" w:rsidRPr="00B0014A" w:rsidRDefault="001E0F8D" w:rsidP="00D5155A">
      <w:pPr>
        <w:pStyle w:val="a4"/>
        <w:numPr>
          <w:ilvl w:val="0"/>
          <w:numId w:val="4"/>
        </w:numPr>
        <w:spacing w:after="0" w:line="360" w:lineRule="auto"/>
        <w:ind w:left="0"/>
        <w:jc w:val="both"/>
        <w:rPr>
          <w:rFonts w:ascii="Times New Roman" w:eastAsia="Calibri" w:hAnsi="Times New Roman"/>
          <w:bCs/>
          <w:kern w:val="2"/>
          <w:sz w:val="28"/>
          <w:szCs w:val="28"/>
          <w:lang w:val="uk-UA"/>
        </w:rPr>
      </w:pPr>
      <w:proofErr w:type="spellStart"/>
      <w:r w:rsidRPr="00B0014A">
        <w:rPr>
          <w:rFonts w:ascii="Times New Roman" w:eastAsia="Calibri" w:hAnsi="Times New Roman"/>
          <w:bCs/>
          <w:kern w:val="2"/>
          <w:sz w:val="28"/>
          <w:szCs w:val="28"/>
          <w:lang w:val="uk-UA"/>
        </w:rPr>
        <w:t>Лаппо</w:t>
      </w:r>
      <w:proofErr w:type="spellEnd"/>
      <w:r w:rsidRPr="00B0014A">
        <w:rPr>
          <w:rFonts w:ascii="Times New Roman" w:eastAsia="Calibri" w:hAnsi="Times New Roman"/>
          <w:bCs/>
          <w:kern w:val="2"/>
          <w:sz w:val="28"/>
          <w:szCs w:val="28"/>
          <w:lang w:val="uk-UA"/>
        </w:rPr>
        <w:t xml:space="preserve"> В. В. Педагогічна </w:t>
      </w:r>
      <w:proofErr w:type="spellStart"/>
      <w:r w:rsidRPr="00B0014A">
        <w:rPr>
          <w:rFonts w:ascii="Times New Roman" w:eastAsia="Calibri" w:hAnsi="Times New Roman"/>
          <w:bCs/>
          <w:kern w:val="2"/>
          <w:sz w:val="28"/>
          <w:szCs w:val="28"/>
          <w:lang w:val="uk-UA"/>
        </w:rPr>
        <w:t>інноватика</w:t>
      </w:r>
      <w:proofErr w:type="spellEnd"/>
      <w:r w:rsidR="00B55E8C">
        <w:rPr>
          <w:rFonts w:ascii="Times New Roman" w:eastAsia="Calibri" w:hAnsi="Times New Roman"/>
          <w:bCs/>
          <w:kern w:val="2"/>
          <w:sz w:val="28"/>
          <w:szCs w:val="28"/>
          <w:lang w:val="uk-UA"/>
        </w:rPr>
        <w:t xml:space="preserve"> </w:t>
      </w:r>
      <w:r w:rsidRPr="00B0014A">
        <w:rPr>
          <w:rFonts w:ascii="Times New Roman" w:eastAsia="Calibri" w:hAnsi="Times New Roman"/>
          <w:bCs/>
          <w:kern w:val="2"/>
          <w:sz w:val="28"/>
          <w:szCs w:val="28"/>
          <w:lang w:val="uk-UA"/>
        </w:rPr>
        <w:t xml:space="preserve">: навчально-методичний посібник. Івано-Франківськ : НАІР, 2020. 360 с. URL: https://kikpip.pnu.edu.ua/wp-content/ </w:t>
      </w:r>
      <w:proofErr w:type="spellStart"/>
      <w:r w:rsidRPr="00B0014A">
        <w:rPr>
          <w:rFonts w:ascii="Times New Roman" w:eastAsia="Calibri" w:hAnsi="Times New Roman"/>
          <w:bCs/>
          <w:kern w:val="2"/>
          <w:sz w:val="28"/>
          <w:szCs w:val="28"/>
          <w:lang w:val="uk-UA"/>
        </w:rPr>
        <w:t>uploads</w:t>
      </w:r>
      <w:proofErr w:type="spellEnd"/>
      <w:r w:rsidRPr="00B0014A">
        <w:rPr>
          <w:rFonts w:ascii="Times New Roman" w:eastAsia="Calibri" w:hAnsi="Times New Roman"/>
          <w:bCs/>
          <w:kern w:val="2"/>
          <w:sz w:val="28"/>
          <w:szCs w:val="28"/>
          <w:lang w:val="uk-UA"/>
        </w:rPr>
        <w:t>/</w:t>
      </w:r>
      <w:proofErr w:type="spellStart"/>
      <w:r w:rsidRPr="00B0014A">
        <w:rPr>
          <w:rFonts w:ascii="Times New Roman" w:eastAsia="Calibri" w:hAnsi="Times New Roman"/>
          <w:bCs/>
          <w:kern w:val="2"/>
          <w:sz w:val="28"/>
          <w:szCs w:val="28"/>
          <w:lang w:val="uk-UA"/>
        </w:rPr>
        <w:t>sites</w:t>
      </w:r>
      <w:proofErr w:type="spellEnd"/>
      <w:r w:rsidRPr="00B0014A">
        <w:rPr>
          <w:rFonts w:ascii="Times New Roman" w:eastAsia="Calibri" w:hAnsi="Times New Roman"/>
          <w:bCs/>
          <w:kern w:val="2"/>
          <w:sz w:val="28"/>
          <w:szCs w:val="28"/>
          <w:lang w:val="uk-UA"/>
        </w:rPr>
        <w:t>/94/2021/11/Посібник-Пед.-інноватика.pdf.</w:t>
      </w:r>
    </w:p>
    <w:p w:rsidR="00852EDE" w:rsidRPr="00B0014A" w:rsidRDefault="001E0F8D" w:rsidP="00D5155A">
      <w:pPr>
        <w:pStyle w:val="a4"/>
        <w:numPr>
          <w:ilvl w:val="0"/>
          <w:numId w:val="4"/>
        </w:numPr>
        <w:spacing w:after="0" w:line="360" w:lineRule="auto"/>
        <w:ind w:left="0"/>
        <w:jc w:val="both"/>
        <w:rPr>
          <w:rFonts w:ascii="Times New Roman" w:eastAsia="Calibri" w:hAnsi="Times New Roman"/>
          <w:bCs/>
          <w:kern w:val="2"/>
          <w:sz w:val="28"/>
          <w:szCs w:val="28"/>
          <w:lang w:val="uk-UA"/>
        </w:rPr>
      </w:pPr>
      <w:r w:rsidRPr="00B0014A">
        <w:rPr>
          <w:rFonts w:ascii="Times New Roman" w:eastAsia="Calibri" w:hAnsi="Times New Roman"/>
          <w:bCs/>
          <w:kern w:val="2"/>
          <w:sz w:val="28"/>
          <w:szCs w:val="28"/>
          <w:lang w:val="uk-UA"/>
        </w:rPr>
        <w:t xml:space="preserve">Основи педагогічної майстерності (для студентів спеціальності 012 Дошкільна освіта) : </w:t>
      </w:r>
      <w:proofErr w:type="spellStart"/>
      <w:r w:rsidRPr="00B0014A">
        <w:rPr>
          <w:rFonts w:ascii="Times New Roman" w:eastAsia="Calibri" w:hAnsi="Times New Roman"/>
          <w:bCs/>
          <w:kern w:val="2"/>
          <w:sz w:val="28"/>
          <w:szCs w:val="28"/>
          <w:lang w:val="uk-UA"/>
        </w:rPr>
        <w:t>навч</w:t>
      </w:r>
      <w:proofErr w:type="spellEnd"/>
      <w:r w:rsidRPr="00B0014A">
        <w:rPr>
          <w:rFonts w:ascii="Times New Roman" w:eastAsia="Calibri" w:hAnsi="Times New Roman"/>
          <w:bCs/>
          <w:kern w:val="2"/>
          <w:sz w:val="28"/>
          <w:szCs w:val="28"/>
          <w:lang w:val="uk-UA"/>
        </w:rPr>
        <w:t xml:space="preserve">.-метод. посібник / </w:t>
      </w:r>
      <w:proofErr w:type="spellStart"/>
      <w:r w:rsidRPr="00B0014A">
        <w:rPr>
          <w:rFonts w:ascii="Times New Roman" w:eastAsia="Calibri" w:hAnsi="Times New Roman"/>
          <w:bCs/>
          <w:kern w:val="2"/>
          <w:sz w:val="28"/>
          <w:szCs w:val="28"/>
          <w:lang w:val="uk-UA"/>
        </w:rPr>
        <w:t>упоряд</w:t>
      </w:r>
      <w:proofErr w:type="spellEnd"/>
      <w:r w:rsidRPr="00B0014A">
        <w:rPr>
          <w:rFonts w:ascii="Times New Roman" w:eastAsia="Calibri" w:hAnsi="Times New Roman"/>
          <w:bCs/>
          <w:kern w:val="2"/>
          <w:sz w:val="28"/>
          <w:szCs w:val="28"/>
          <w:lang w:val="uk-UA"/>
        </w:rPr>
        <w:t xml:space="preserve">. Н. </w:t>
      </w:r>
      <w:proofErr w:type="spellStart"/>
      <w:r w:rsidRPr="00B0014A">
        <w:rPr>
          <w:rFonts w:ascii="Times New Roman" w:eastAsia="Calibri" w:hAnsi="Times New Roman"/>
          <w:bCs/>
          <w:kern w:val="2"/>
          <w:sz w:val="28"/>
          <w:szCs w:val="28"/>
          <w:lang w:val="uk-UA"/>
        </w:rPr>
        <w:t>Мачинська</w:t>
      </w:r>
      <w:proofErr w:type="spellEnd"/>
      <w:r w:rsidRPr="00B0014A">
        <w:rPr>
          <w:rFonts w:ascii="Times New Roman" w:eastAsia="Calibri" w:hAnsi="Times New Roman"/>
          <w:bCs/>
          <w:kern w:val="2"/>
          <w:sz w:val="28"/>
          <w:szCs w:val="28"/>
          <w:lang w:val="uk-UA"/>
        </w:rPr>
        <w:t>, А. Федорович, Н. Яремчук. Львів : ЛНУ імені Івана Франка, 2020. 286 с.</w:t>
      </w:r>
      <w:r w:rsidR="00710D16" w:rsidRPr="00B0014A">
        <w:rPr>
          <w:rFonts w:ascii="Times New Roman" w:eastAsia="Calibri" w:hAnsi="Times New Roman"/>
          <w:bCs/>
          <w:kern w:val="2"/>
          <w:sz w:val="28"/>
          <w:szCs w:val="28"/>
          <w:lang w:val="uk-UA"/>
        </w:rPr>
        <w:t xml:space="preserve">  </w:t>
      </w:r>
    </w:p>
    <w:p w:rsidR="00E80995" w:rsidRPr="00B0014A" w:rsidRDefault="00E80995" w:rsidP="00D5155A">
      <w:pPr>
        <w:pStyle w:val="a4"/>
        <w:numPr>
          <w:ilvl w:val="0"/>
          <w:numId w:val="4"/>
        </w:numPr>
        <w:spacing w:after="0" w:line="360" w:lineRule="auto"/>
        <w:jc w:val="both"/>
        <w:rPr>
          <w:rFonts w:ascii="Times New Roman" w:eastAsia="Calibri" w:hAnsi="Times New Roman"/>
          <w:bCs/>
          <w:kern w:val="2"/>
          <w:sz w:val="28"/>
          <w:szCs w:val="28"/>
          <w:lang w:val="uk-UA"/>
        </w:rPr>
      </w:pPr>
      <w:proofErr w:type="spellStart"/>
      <w:r w:rsidRPr="00B0014A">
        <w:rPr>
          <w:rFonts w:ascii="Times New Roman" w:eastAsia="Calibri" w:hAnsi="Times New Roman"/>
          <w:bCs/>
          <w:kern w:val="2"/>
          <w:sz w:val="28"/>
          <w:szCs w:val="28"/>
          <w:lang w:val="uk-UA"/>
        </w:rPr>
        <w:t>Сіпко</w:t>
      </w:r>
      <w:proofErr w:type="spellEnd"/>
      <w:r w:rsidRPr="00B0014A">
        <w:rPr>
          <w:rFonts w:ascii="Times New Roman" w:eastAsia="Calibri" w:hAnsi="Times New Roman"/>
          <w:bCs/>
          <w:kern w:val="2"/>
          <w:sz w:val="28"/>
          <w:szCs w:val="28"/>
          <w:lang w:val="uk-UA"/>
        </w:rPr>
        <w:t xml:space="preserve"> Людмила, Лещенко Ірина. Педагогічна майстерність як складова професійної підготовки студентів спеціальності 014 Середня освіта. </w:t>
      </w:r>
      <w:proofErr w:type="spellStart"/>
      <w:r w:rsidRPr="00B0014A">
        <w:rPr>
          <w:rFonts w:ascii="Times New Roman" w:eastAsia="Calibri" w:hAnsi="Times New Roman"/>
          <w:bCs/>
          <w:i/>
          <w:kern w:val="2"/>
          <w:sz w:val="28"/>
          <w:szCs w:val="28"/>
          <w:lang w:val="uk-UA"/>
        </w:rPr>
        <w:t>ВісникЧеркаського</w:t>
      </w:r>
      <w:proofErr w:type="spellEnd"/>
      <w:r w:rsidRPr="00B0014A">
        <w:rPr>
          <w:rFonts w:ascii="Times New Roman" w:eastAsia="Calibri" w:hAnsi="Times New Roman"/>
          <w:bCs/>
          <w:i/>
          <w:kern w:val="2"/>
          <w:sz w:val="28"/>
          <w:szCs w:val="28"/>
          <w:lang w:val="uk-UA"/>
        </w:rPr>
        <w:t xml:space="preserve"> національного університету імені Богдана Хмельницького</w:t>
      </w:r>
      <w:r w:rsidRPr="00B0014A">
        <w:rPr>
          <w:rFonts w:ascii="Times New Roman" w:eastAsia="Calibri" w:hAnsi="Times New Roman"/>
          <w:bCs/>
          <w:kern w:val="2"/>
          <w:sz w:val="28"/>
          <w:szCs w:val="28"/>
          <w:lang w:val="uk-UA"/>
        </w:rPr>
        <w:t>. Серія «Педагогічні науки». 2025 Вип. 1. С. 165-171.</w:t>
      </w:r>
    </w:p>
    <w:p w:rsidR="001E0F8D" w:rsidRPr="00B0014A" w:rsidRDefault="004B5672" w:rsidP="00D5155A">
      <w:pPr>
        <w:pStyle w:val="a4"/>
        <w:numPr>
          <w:ilvl w:val="0"/>
          <w:numId w:val="4"/>
        </w:numPr>
        <w:spacing w:after="0" w:line="360" w:lineRule="auto"/>
        <w:ind w:left="0"/>
        <w:jc w:val="both"/>
        <w:rPr>
          <w:rFonts w:ascii="Times New Roman" w:eastAsia="Calibri" w:hAnsi="Times New Roman"/>
          <w:bCs/>
          <w:kern w:val="2"/>
          <w:sz w:val="28"/>
          <w:szCs w:val="28"/>
          <w:lang w:val="uk-UA"/>
        </w:rPr>
      </w:pPr>
      <w:r w:rsidRPr="00B0014A">
        <w:rPr>
          <w:rFonts w:ascii="Times New Roman" w:eastAsia="Calibri" w:hAnsi="Times New Roman"/>
          <w:bCs/>
          <w:kern w:val="2"/>
          <w:sz w:val="28"/>
          <w:szCs w:val="28"/>
          <w:lang w:val="uk-UA"/>
        </w:rPr>
        <w:t>Філатова Л. С. Педагогічна майстерність : навчальний посібник для здобувачів вищої освіти педагогічних університетів за спеціальностями 013 Початкова освіта; 016 Спеціальна освіта. Харків : ХНПУ, 2021. 90 с.</w:t>
      </w:r>
    </w:p>
    <w:p w:rsidR="00852EDE" w:rsidRPr="00B0014A" w:rsidRDefault="00852EDE" w:rsidP="00B55E8C">
      <w:pPr>
        <w:spacing w:after="0" w:line="360" w:lineRule="auto"/>
        <w:ind w:firstLine="709"/>
        <w:jc w:val="both"/>
        <w:rPr>
          <w:rFonts w:ascii="Times New Roman" w:eastAsia="Calibri" w:hAnsi="Times New Roman" w:cs="Times New Roman"/>
          <w:bCs/>
          <w:kern w:val="2"/>
          <w:sz w:val="28"/>
          <w:szCs w:val="28"/>
        </w:rPr>
      </w:pPr>
    </w:p>
    <w:p w:rsidR="003118D5" w:rsidRPr="00B0014A" w:rsidRDefault="003118D5" w:rsidP="00B55E8C">
      <w:pPr>
        <w:spacing w:line="360" w:lineRule="auto"/>
        <w:jc w:val="both"/>
        <w:rPr>
          <w:rFonts w:ascii="Times New Roman" w:eastAsia="Calibri" w:hAnsi="Times New Roman" w:cs="Times New Roman"/>
          <w:bCs/>
          <w:kern w:val="2"/>
          <w:sz w:val="28"/>
          <w:szCs w:val="28"/>
        </w:rPr>
      </w:pPr>
      <w:r w:rsidRPr="00B0014A">
        <w:rPr>
          <w:rFonts w:ascii="Times New Roman" w:eastAsia="Calibri" w:hAnsi="Times New Roman" w:cs="Times New Roman"/>
          <w:bCs/>
          <w:kern w:val="2"/>
          <w:sz w:val="28"/>
          <w:szCs w:val="28"/>
        </w:rPr>
        <w:br w:type="page"/>
      </w:r>
    </w:p>
    <w:p w:rsidR="003118D5" w:rsidRPr="00B0014A" w:rsidRDefault="003118D5" w:rsidP="00B55E8C">
      <w:pPr>
        <w:spacing w:after="0" w:line="360" w:lineRule="auto"/>
        <w:jc w:val="center"/>
        <w:rPr>
          <w:rFonts w:ascii="Times New Roman" w:eastAsia="Calibri" w:hAnsi="Times New Roman" w:cs="Times New Roman"/>
          <w:b/>
          <w:bCs/>
          <w:kern w:val="2"/>
          <w:sz w:val="28"/>
          <w:szCs w:val="28"/>
        </w:rPr>
      </w:pPr>
      <w:r w:rsidRPr="00B0014A">
        <w:rPr>
          <w:rFonts w:ascii="Times New Roman" w:eastAsia="Calibri" w:hAnsi="Times New Roman" w:cs="Times New Roman"/>
          <w:b/>
          <w:bCs/>
          <w:kern w:val="2"/>
          <w:sz w:val="28"/>
          <w:szCs w:val="28"/>
        </w:rPr>
        <w:lastRenderedPageBreak/>
        <w:t>ІНДИВІДУАЛЬН</w:t>
      </w:r>
      <w:r w:rsidR="009A5F6B">
        <w:rPr>
          <w:rFonts w:ascii="Times New Roman" w:eastAsia="Calibri" w:hAnsi="Times New Roman" w:cs="Times New Roman"/>
          <w:b/>
          <w:bCs/>
          <w:kern w:val="2"/>
          <w:sz w:val="28"/>
          <w:szCs w:val="28"/>
        </w:rPr>
        <w:t>І</w:t>
      </w:r>
      <w:r w:rsidRPr="00B0014A">
        <w:rPr>
          <w:rFonts w:ascii="Times New Roman" w:eastAsia="Calibri" w:hAnsi="Times New Roman" w:cs="Times New Roman"/>
          <w:b/>
          <w:bCs/>
          <w:kern w:val="2"/>
          <w:sz w:val="28"/>
          <w:szCs w:val="28"/>
        </w:rPr>
        <w:t xml:space="preserve"> </w:t>
      </w:r>
      <w:r w:rsidR="009A5F6B">
        <w:rPr>
          <w:rFonts w:ascii="Times New Roman" w:eastAsia="Calibri" w:hAnsi="Times New Roman" w:cs="Times New Roman"/>
          <w:b/>
          <w:bCs/>
          <w:kern w:val="2"/>
          <w:sz w:val="28"/>
          <w:szCs w:val="28"/>
        </w:rPr>
        <w:t>ЗАВДАННЯ</w:t>
      </w:r>
    </w:p>
    <w:p w:rsidR="003118D5" w:rsidRPr="00B0014A" w:rsidRDefault="003118D5" w:rsidP="00B55E8C">
      <w:pPr>
        <w:autoSpaceDE w:val="0"/>
        <w:autoSpaceDN w:val="0"/>
        <w:adjustRightInd w:val="0"/>
        <w:spacing w:after="0" w:line="360" w:lineRule="auto"/>
        <w:rPr>
          <w:rFonts w:ascii="Times New Roman" w:hAnsi="Times New Roman" w:cs="Times New Roman"/>
          <w:color w:val="000000"/>
          <w:sz w:val="24"/>
          <w:szCs w:val="24"/>
        </w:rPr>
      </w:pPr>
    </w:p>
    <w:p w:rsidR="003118D5" w:rsidRPr="00B0014A" w:rsidRDefault="003118D5"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 xml:space="preserve">Максимально можлива оцінка за індивідуальне завдання – 20 балів. </w:t>
      </w:r>
    </w:p>
    <w:p w:rsidR="003118D5" w:rsidRPr="00B0014A" w:rsidRDefault="003118D5"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 xml:space="preserve">Індивідуальне завдання виконується студентами у формі есе на вибір із запропонованого переліку тем. Захист есе здійснюється на </w:t>
      </w:r>
      <w:r w:rsidR="00552621">
        <w:rPr>
          <w:rFonts w:ascii="Times New Roman" w:hAnsi="Times New Roman" w:cs="Times New Roman"/>
          <w:color w:val="000000"/>
          <w:sz w:val="28"/>
          <w:szCs w:val="28"/>
        </w:rPr>
        <w:t>семінарському</w:t>
      </w:r>
      <w:r w:rsidRPr="00B0014A">
        <w:rPr>
          <w:rFonts w:ascii="Times New Roman" w:hAnsi="Times New Roman" w:cs="Times New Roman"/>
          <w:color w:val="000000"/>
          <w:sz w:val="28"/>
          <w:szCs w:val="28"/>
        </w:rPr>
        <w:t xml:space="preserve"> занятті. </w:t>
      </w:r>
    </w:p>
    <w:p w:rsidR="003118D5" w:rsidRPr="00B0014A" w:rsidRDefault="003118D5"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 xml:space="preserve">Обсяг есе - до 5 сторінок формату А4, шрифт </w:t>
      </w:r>
      <w:proofErr w:type="spellStart"/>
      <w:r w:rsidRPr="00B0014A">
        <w:rPr>
          <w:rFonts w:ascii="Times New Roman" w:hAnsi="Times New Roman" w:cs="Times New Roman"/>
          <w:color w:val="000000"/>
          <w:sz w:val="28"/>
          <w:szCs w:val="28"/>
        </w:rPr>
        <w:t>Times</w:t>
      </w:r>
      <w:proofErr w:type="spellEnd"/>
      <w:r w:rsidRPr="00B0014A">
        <w:rPr>
          <w:rFonts w:ascii="Times New Roman" w:hAnsi="Times New Roman" w:cs="Times New Roman"/>
          <w:color w:val="000000"/>
          <w:sz w:val="28"/>
          <w:szCs w:val="28"/>
        </w:rPr>
        <w:t xml:space="preserve"> </w:t>
      </w:r>
      <w:proofErr w:type="spellStart"/>
      <w:r w:rsidRPr="00B0014A">
        <w:rPr>
          <w:rFonts w:ascii="Times New Roman" w:hAnsi="Times New Roman" w:cs="Times New Roman"/>
          <w:color w:val="000000"/>
          <w:sz w:val="28"/>
          <w:szCs w:val="28"/>
        </w:rPr>
        <w:t>New</w:t>
      </w:r>
      <w:proofErr w:type="spellEnd"/>
      <w:r w:rsidRPr="00B0014A">
        <w:rPr>
          <w:rFonts w:ascii="Times New Roman" w:hAnsi="Times New Roman" w:cs="Times New Roman"/>
          <w:color w:val="000000"/>
          <w:sz w:val="28"/>
          <w:szCs w:val="28"/>
        </w:rPr>
        <w:t xml:space="preserve"> </w:t>
      </w:r>
      <w:proofErr w:type="spellStart"/>
      <w:r w:rsidRPr="00B0014A">
        <w:rPr>
          <w:rFonts w:ascii="Times New Roman" w:hAnsi="Times New Roman" w:cs="Times New Roman"/>
          <w:color w:val="000000"/>
          <w:sz w:val="28"/>
          <w:szCs w:val="28"/>
        </w:rPr>
        <w:t>Roman</w:t>
      </w:r>
      <w:proofErr w:type="spellEnd"/>
      <w:r w:rsidRPr="00B0014A">
        <w:rPr>
          <w:rFonts w:ascii="Times New Roman" w:hAnsi="Times New Roman" w:cs="Times New Roman"/>
          <w:color w:val="000000"/>
          <w:sz w:val="28"/>
          <w:szCs w:val="28"/>
        </w:rPr>
        <w:t xml:space="preserve">, кегель 14 </w:t>
      </w:r>
      <w:proofErr w:type="spellStart"/>
      <w:r w:rsidRPr="00B0014A">
        <w:rPr>
          <w:rFonts w:ascii="Times New Roman" w:hAnsi="Times New Roman" w:cs="Times New Roman"/>
          <w:color w:val="000000"/>
          <w:sz w:val="28"/>
          <w:szCs w:val="28"/>
        </w:rPr>
        <w:t>pt</w:t>
      </w:r>
      <w:proofErr w:type="spellEnd"/>
      <w:r w:rsidRPr="00B0014A">
        <w:rPr>
          <w:rFonts w:ascii="Times New Roman" w:hAnsi="Times New Roman" w:cs="Times New Roman"/>
          <w:color w:val="000000"/>
          <w:sz w:val="28"/>
          <w:szCs w:val="28"/>
        </w:rPr>
        <w:t xml:space="preserve"> з інтервалом 1,5 між рядками, з відступами від країв аркуша по 2 см зліва та згори і по 1,5 см знизу та справа. Використання літератури та інших джерел обов’язкове, як і посилання на них. </w:t>
      </w:r>
    </w:p>
    <w:p w:rsidR="00781828" w:rsidRPr="00B0014A" w:rsidRDefault="00781828"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p>
    <w:p w:rsidR="003118D5" w:rsidRPr="00B0014A" w:rsidRDefault="003118D5" w:rsidP="00B55E8C">
      <w:pPr>
        <w:autoSpaceDE w:val="0"/>
        <w:autoSpaceDN w:val="0"/>
        <w:adjustRightInd w:val="0"/>
        <w:spacing w:after="0" w:line="360" w:lineRule="auto"/>
        <w:jc w:val="center"/>
        <w:rPr>
          <w:rFonts w:ascii="Times New Roman" w:hAnsi="Times New Roman" w:cs="Times New Roman"/>
          <w:color w:val="000000"/>
          <w:sz w:val="28"/>
          <w:szCs w:val="28"/>
        </w:rPr>
      </w:pPr>
      <w:r w:rsidRPr="00B0014A">
        <w:rPr>
          <w:rFonts w:ascii="Times New Roman" w:hAnsi="Times New Roman" w:cs="Times New Roman"/>
          <w:b/>
          <w:bCs/>
          <w:i/>
          <w:iCs/>
          <w:color w:val="000000"/>
          <w:sz w:val="28"/>
          <w:szCs w:val="28"/>
        </w:rPr>
        <w:t xml:space="preserve">ТЕМИ ЕСЕ: </w:t>
      </w:r>
    </w:p>
    <w:p w:rsidR="00D72CA2" w:rsidRPr="00B0014A" w:rsidRDefault="003118D5"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1.</w:t>
      </w:r>
      <w:r w:rsidR="00883B10" w:rsidRPr="00B0014A">
        <w:rPr>
          <w:rFonts w:ascii="Times New Roman" w:hAnsi="Times New Roman" w:cs="Times New Roman"/>
          <w:color w:val="000000"/>
          <w:sz w:val="28"/>
          <w:szCs w:val="28"/>
        </w:rPr>
        <w:t xml:space="preserve"> Проблема емоційного вигорання вчителя-</w:t>
      </w:r>
      <w:proofErr w:type="spellStart"/>
      <w:r w:rsidR="00883B10" w:rsidRPr="00B0014A">
        <w:rPr>
          <w:rFonts w:ascii="Times New Roman" w:hAnsi="Times New Roman" w:cs="Times New Roman"/>
          <w:color w:val="000000"/>
          <w:sz w:val="28"/>
          <w:szCs w:val="28"/>
        </w:rPr>
        <w:t>предметника</w:t>
      </w:r>
      <w:proofErr w:type="spellEnd"/>
      <w:r w:rsidR="00D72CA2" w:rsidRPr="00B0014A">
        <w:rPr>
          <w:rFonts w:ascii="Times New Roman" w:hAnsi="Times New Roman" w:cs="Times New Roman"/>
          <w:color w:val="000000"/>
          <w:sz w:val="28"/>
          <w:szCs w:val="28"/>
        </w:rPr>
        <w:t>.</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2. Основні ідеї педагогіки партнерства.</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3. Педагогічний імідж вчителя вашої предметної спеціальності.</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4. Професійна компетентність вчителя вашої предметної спеціальності.</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5. Ідеал вчителя на сучасному етапі розвитку старшої школи.</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6. Гуманістична спрямованість особистості педагога в оцінці В. Сухомлинського.</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7. Креативність як важлива якість особистості вчителя.</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8.</w:t>
      </w:r>
      <w:r w:rsidR="00D72CA2" w:rsidRPr="00B0014A">
        <w:rPr>
          <w:rFonts w:ascii="Times New Roman" w:hAnsi="Times New Roman" w:cs="Times New Roman"/>
          <w:color w:val="000000"/>
          <w:sz w:val="28"/>
          <w:szCs w:val="28"/>
        </w:rPr>
        <w:t xml:space="preserve"> Етичні правила комунікації у глобальних інформаційних мережах.</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9. Техніка мовлення вчителя вашої предметної спеціальності як засі</w:t>
      </w:r>
      <w:r w:rsidR="00D72CA2" w:rsidRPr="00B0014A">
        <w:rPr>
          <w:rFonts w:ascii="Times New Roman" w:hAnsi="Times New Roman" w:cs="Times New Roman"/>
          <w:color w:val="000000"/>
          <w:sz w:val="28"/>
          <w:szCs w:val="28"/>
        </w:rPr>
        <w:t>б розв’язання освітніх завдань.</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1</w:t>
      </w:r>
      <w:r w:rsidR="00D72CA2" w:rsidRPr="00B0014A">
        <w:rPr>
          <w:rFonts w:ascii="Times New Roman" w:hAnsi="Times New Roman" w:cs="Times New Roman"/>
          <w:color w:val="000000"/>
          <w:sz w:val="28"/>
          <w:szCs w:val="28"/>
        </w:rPr>
        <w:t>0. Мовленнєвий етикет педагога.</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11.</w:t>
      </w:r>
      <w:r w:rsidR="00D72CA2" w:rsidRPr="00B0014A">
        <w:rPr>
          <w:rFonts w:ascii="Times New Roman" w:hAnsi="Times New Roman" w:cs="Times New Roman"/>
          <w:color w:val="000000"/>
          <w:sz w:val="28"/>
          <w:szCs w:val="28"/>
        </w:rPr>
        <w:t xml:space="preserve"> Електронна пошта як засіб </w:t>
      </w:r>
      <w:proofErr w:type="spellStart"/>
      <w:r w:rsidR="00D72CA2" w:rsidRPr="00B0014A">
        <w:rPr>
          <w:rFonts w:ascii="Times New Roman" w:hAnsi="Times New Roman" w:cs="Times New Roman"/>
          <w:color w:val="000000"/>
          <w:sz w:val="28"/>
          <w:szCs w:val="28"/>
        </w:rPr>
        <w:t>професійно</w:t>
      </w:r>
      <w:proofErr w:type="spellEnd"/>
      <w:r w:rsidR="00D72CA2" w:rsidRPr="00B0014A">
        <w:rPr>
          <w:rFonts w:ascii="Times New Roman" w:hAnsi="Times New Roman" w:cs="Times New Roman"/>
          <w:color w:val="000000"/>
          <w:sz w:val="28"/>
          <w:szCs w:val="28"/>
        </w:rPr>
        <w:t>-педагогічної комунікації</w:t>
      </w:r>
      <w:r w:rsidRPr="00B0014A">
        <w:rPr>
          <w:rFonts w:ascii="Times New Roman" w:hAnsi="Times New Roman" w:cs="Times New Roman"/>
          <w:color w:val="000000"/>
          <w:sz w:val="28"/>
          <w:szCs w:val="28"/>
        </w:rPr>
        <w:t>.</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 xml:space="preserve">12. Побудова педагогічної взаємодії на принципах педагогіки партнерства. </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13.</w:t>
      </w:r>
      <w:r w:rsidR="00D72CA2" w:rsidRPr="00B0014A">
        <w:rPr>
          <w:rFonts w:ascii="Times New Roman" w:hAnsi="Times New Roman" w:cs="Times New Roman"/>
          <w:color w:val="000000"/>
          <w:sz w:val="28"/>
          <w:szCs w:val="28"/>
        </w:rPr>
        <w:t xml:space="preserve"> Використання інноваційних технологій у професійній діяльності вчителя вашої предметної спеціальності.</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lastRenderedPageBreak/>
        <w:t xml:space="preserve">14. </w:t>
      </w:r>
      <w:r w:rsidR="00D72CA2" w:rsidRPr="00B0014A">
        <w:rPr>
          <w:rFonts w:ascii="Times New Roman" w:hAnsi="Times New Roman" w:cs="Times New Roman"/>
          <w:color w:val="000000"/>
          <w:sz w:val="28"/>
          <w:szCs w:val="28"/>
        </w:rPr>
        <w:t>Вивчення досвіду передових педагогів – шлях до професійної майстерності.</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 xml:space="preserve">15. Творчість вчителя в організації </w:t>
      </w:r>
      <w:proofErr w:type="spellStart"/>
      <w:r w:rsidRPr="00B0014A">
        <w:rPr>
          <w:rFonts w:ascii="Times New Roman" w:hAnsi="Times New Roman" w:cs="Times New Roman"/>
          <w:color w:val="000000"/>
          <w:sz w:val="28"/>
          <w:szCs w:val="28"/>
        </w:rPr>
        <w:t>професійно</w:t>
      </w:r>
      <w:proofErr w:type="spellEnd"/>
      <w:r w:rsidRPr="00B0014A">
        <w:rPr>
          <w:rFonts w:ascii="Times New Roman" w:hAnsi="Times New Roman" w:cs="Times New Roman"/>
          <w:color w:val="000000"/>
          <w:sz w:val="28"/>
          <w:szCs w:val="28"/>
        </w:rPr>
        <w:t>-педагогічного спілкування.</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16. Толерантність як компонент професійної культури педагога.</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17. Побудова педагогічної взаємодії на принципах педагогіки толерантності.</w:t>
      </w:r>
    </w:p>
    <w:p w:rsidR="00D72CA2" w:rsidRPr="00B0014A"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18. Майстерність вчителя в організації ігрової діяльності учнів старшої школи.</w:t>
      </w:r>
    </w:p>
    <w:p w:rsidR="00D72CA2" w:rsidRPr="00B0014A" w:rsidRDefault="00D72CA2"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19.</w:t>
      </w:r>
      <w:r w:rsidR="003118D5" w:rsidRPr="00B0014A">
        <w:rPr>
          <w:rFonts w:ascii="Times New Roman" w:hAnsi="Times New Roman" w:cs="Times New Roman"/>
          <w:color w:val="000000"/>
          <w:sz w:val="28"/>
          <w:szCs w:val="28"/>
        </w:rPr>
        <w:t xml:space="preserve"> </w:t>
      </w:r>
      <w:r w:rsidR="00883B10" w:rsidRPr="00B0014A">
        <w:rPr>
          <w:rFonts w:ascii="Times New Roman" w:hAnsi="Times New Roman" w:cs="Times New Roman"/>
          <w:color w:val="000000"/>
          <w:sz w:val="28"/>
          <w:szCs w:val="28"/>
        </w:rPr>
        <w:t xml:space="preserve">Професійні секрети вчителів вашої предметної спеціальності в організації спільної творчої діяльності з учнями старшої школи. </w:t>
      </w:r>
    </w:p>
    <w:p w:rsidR="00B55E8C" w:rsidRDefault="00883B10"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8"/>
          <w:szCs w:val="28"/>
        </w:rPr>
        <w:t xml:space="preserve">20. Особливості </w:t>
      </w:r>
      <w:proofErr w:type="spellStart"/>
      <w:r w:rsidRPr="00B0014A">
        <w:rPr>
          <w:rFonts w:ascii="Times New Roman" w:hAnsi="Times New Roman" w:cs="Times New Roman"/>
          <w:color w:val="000000"/>
          <w:sz w:val="28"/>
          <w:szCs w:val="28"/>
        </w:rPr>
        <w:t>професійно</w:t>
      </w:r>
      <w:proofErr w:type="spellEnd"/>
      <w:r w:rsidRPr="00B0014A">
        <w:rPr>
          <w:rFonts w:ascii="Times New Roman" w:hAnsi="Times New Roman" w:cs="Times New Roman"/>
          <w:color w:val="000000"/>
          <w:sz w:val="28"/>
          <w:szCs w:val="28"/>
        </w:rPr>
        <w:t xml:space="preserve">-педагогічного спілкування на основі захопленості спільною діяльністю. </w:t>
      </w:r>
    </w:p>
    <w:p w:rsidR="003118D5" w:rsidRPr="00B0014A" w:rsidRDefault="003118D5" w:rsidP="00B55E8C">
      <w:pPr>
        <w:autoSpaceDE w:val="0"/>
        <w:autoSpaceDN w:val="0"/>
        <w:adjustRightInd w:val="0"/>
        <w:spacing w:after="0" w:line="360" w:lineRule="auto"/>
        <w:ind w:firstLine="709"/>
        <w:jc w:val="both"/>
        <w:rPr>
          <w:rFonts w:ascii="Times New Roman" w:hAnsi="Times New Roman" w:cs="Times New Roman"/>
          <w:i/>
          <w:color w:val="000000"/>
          <w:sz w:val="28"/>
          <w:szCs w:val="28"/>
        </w:rPr>
      </w:pPr>
      <w:r w:rsidRPr="00B0014A">
        <w:rPr>
          <w:rFonts w:ascii="Times New Roman" w:hAnsi="Times New Roman" w:cs="Times New Roman"/>
          <w:i/>
          <w:color w:val="000000"/>
          <w:sz w:val="28"/>
          <w:szCs w:val="28"/>
        </w:rPr>
        <w:t xml:space="preserve">При написанні есе слід дотримуватися такого порядку викладу: </w:t>
      </w:r>
    </w:p>
    <w:p w:rsidR="003118D5" w:rsidRPr="00B0014A" w:rsidRDefault="003118D5"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7"/>
          <w:szCs w:val="27"/>
        </w:rPr>
        <w:t xml:space="preserve">1. </w:t>
      </w:r>
      <w:r w:rsidRPr="00B0014A">
        <w:rPr>
          <w:rFonts w:ascii="Times New Roman" w:hAnsi="Times New Roman" w:cs="Times New Roman"/>
          <w:color w:val="000000"/>
          <w:sz w:val="28"/>
          <w:szCs w:val="28"/>
        </w:rPr>
        <w:t xml:space="preserve">Актуальність проблеми. </w:t>
      </w:r>
    </w:p>
    <w:p w:rsidR="003118D5" w:rsidRPr="00B0014A" w:rsidRDefault="003118D5"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7"/>
          <w:szCs w:val="27"/>
        </w:rPr>
        <w:t xml:space="preserve">2. </w:t>
      </w:r>
      <w:r w:rsidRPr="00B0014A">
        <w:rPr>
          <w:rFonts w:ascii="Times New Roman" w:hAnsi="Times New Roman" w:cs="Times New Roman"/>
          <w:color w:val="000000"/>
          <w:sz w:val="28"/>
          <w:szCs w:val="28"/>
        </w:rPr>
        <w:t xml:space="preserve">Теза. Студент повинен чітко сформулювати тезу, яку він хоче довести або спростувати.. </w:t>
      </w:r>
    </w:p>
    <w:p w:rsidR="003118D5" w:rsidRPr="00B0014A" w:rsidRDefault="003118D5"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7"/>
          <w:szCs w:val="27"/>
        </w:rPr>
        <w:t xml:space="preserve">3. </w:t>
      </w:r>
      <w:r w:rsidRPr="00B0014A">
        <w:rPr>
          <w:rFonts w:ascii="Times New Roman" w:hAnsi="Times New Roman" w:cs="Times New Roman"/>
          <w:color w:val="000000"/>
          <w:sz w:val="28"/>
          <w:szCs w:val="28"/>
        </w:rPr>
        <w:t xml:space="preserve">Пояснення суті даної тези. </w:t>
      </w:r>
    </w:p>
    <w:p w:rsidR="003118D5" w:rsidRPr="00B0014A" w:rsidRDefault="003118D5"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7"/>
          <w:szCs w:val="27"/>
        </w:rPr>
        <w:t xml:space="preserve">4. </w:t>
      </w:r>
      <w:r w:rsidRPr="00B0014A">
        <w:rPr>
          <w:rFonts w:ascii="Times New Roman" w:hAnsi="Times New Roman" w:cs="Times New Roman"/>
          <w:color w:val="000000"/>
          <w:sz w:val="28"/>
          <w:szCs w:val="28"/>
        </w:rPr>
        <w:t xml:space="preserve">Особисте ставлення до висунутих положень. </w:t>
      </w:r>
    </w:p>
    <w:p w:rsidR="003118D5" w:rsidRPr="00B0014A" w:rsidRDefault="003118D5"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color w:val="000000"/>
          <w:sz w:val="27"/>
          <w:szCs w:val="27"/>
        </w:rPr>
        <w:t xml:space="preserve">5. </w:t>
      </w:r>
      <w:r w:rsidRPr="00B0014A">
        <w:rPr>
          <w:rFonts w:ascii="Times New Roman" w:hAnsi="Times New Roman" w:cs="Times New Roman"/>
          <w:color w:val="000000"/>
          <w:sz w:val="28"/>
          <w:szCs w:val="28"/>
        </w:rPr>
        <w:t xml:space="preserve">Висновок. </w:t>
      </w:r>
    </w:p>
    <w:p w:rsidR="003118D5" w:rsidRPr="00B0014A" w:rsidRDefault="003118D5"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p>
    <w:p w:rsidR="003118D5" w:rsidRPr="00B0014A" w:rsidRDefault="003118D5" w:rsidP="00B55E8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0014A">
        <w:rPr>
          <w:rFonts w:ascii="Times New Roman" w:hAnsi="Times New Roman" w:cs="Times New Roman"/>
          <w:i/>
          <w:iCs/>
          <w:color w:val="000000"/>
          <w:sz w:val="28"/>
          <w:szCs w:val="28"/>
        </w:rPr>
        <w:t xml:space="preserve">Критерії оцінювання есе: </w:t>
      </w:r>
    </w:p>
    <w:p w:rsidR="003118D5" w:rsidRPr="00B0014A" w:rsidRDefault="003118D5" w:rsidP="00D5155A">
      <w:pPr>
        <w:pStyle w:val="a4"/>
        <w:numPr>
          <w:ilvl w:val="0"/>
          <w:numId w:val="3"/>
        </w:numPr>
        <w:autoSpaceDE w:val="0"/>
        <w:autoSpaceDN w:val="0"/>
        <w:adjustRightInd w:val="0"/>
        <w:spacing w:after="0" w:line="360" w:lineRule="auto"/>
        <w:jc w:val="both"/>
        <w:rPr>
          <w:rFonts w:ascii="Times New Roman" w:hAnsi="Times New Roman"/>
          <w:color w:val="000000"/>
          <w:sz w:val="28"/>
          <w:szCs w:val="28"/>
          <w:lang w:val="uk-UA"/>
        </w:rPr>
      </w:pPr>
      <w:proofErr w:type="spellStart"/>
      <w:r w:rsidRPr="00B0014A">
        <w:rPr>
          <w:rFonts w:ascii="Times New Roman" w:hAnsi="Times New Roman"/>
          <w:i/>
          <w:iCs/>
          <w:color w:val="000000"/>
          <w:sz w:val="28"/>
          <w:szCs w:val="28"/>
          <w:lang w:val="uk-UA"/>
        </w:rPr>
        <w:t>релевантність</w:t>
      </w:r>
      <w:proofErr w:type="spellEnd"/>
      <w:r w:rsidRPr="00B0014A">
        <w:rPr>
          <w:rFonts w:ascii="Times New Roman" w:hAnsi="Times New Roman"/>
          <w:i/>
          <w:iCs/>
          <w:color w:val="000000"/>
          <w:sz w:val="28"/>
          <w:szCs w:val="28"/>
          <w:lang w:val="uk-UA"/>
        </w:rPr>
        <w:t xml:space="preserve"> </w:t>
      </w:r>
      <w:r w:rsidRPr="00B0014A">
        <w:rPr>
          <w:rFonts w:ascii="Times New Roman" w:hAnsi="Times New Roman"/>
          <w:color w:val="000000"/>
          <w:sz w:val="28"/>
          <w:szCs w:val="28"/>
          <w:lang w:val="uk-UA"/>
        </w:rPr>
        <w:t>(есе повинно відповідати темі та повністю розкривати питання. При розкритті теми студент може ви</w:t>
      </w:r>
      <w:r w:rsidR="00A97625" w:rsidRPr="00B0014A">
        <w:rPr>
          <w:rFonts w:ascii="Times New Roman" w:hAnsi="Times New Roman"/>
          <w:color w:val="000000"/>
          <w:sz w:val="28"/>
          <w:szCs w:val="28"/>
          <w:lang w:val="uk-UA"/>
        </w:rPr>
        <w:t>користовувати конкретні приклади</w:t>
      </w:r>
      <w:r w:rsidRPr="00B0014A">
        <w:rPr>
          <w:rFonts w:ascii="Times New Roman" w:hAnsi="Times New Roman"/>
          <w:color w:val="000000"/>
          <w:sz w:val="28"/>
          <w:szCs w:val="28"/>
          <w:lang w:val="uk-UA"/>
        </w:rPr>
        <w:t xml:space="preserve"> або ж власні розмірковування) - </w:t>
      </w:r>
      <w:r w:rsidRPr="00B0014A">
        <w:rPr>
          <w:rFonts w:ascii="Times New Roman" w:hAnsi="Times New Roman"/>
          <w:i/>
          <w:iCs/>
          <w:color w:val="000000"/>
          <w:sz w:val="28"/>
          <w:szCs w:val="28"/>
          <w:lang w:val="uk-UA"/>
        </w:rPr>
        <w:t xml:space="preserve">6 балів; </w:t>
      </w:r>
    </w:p>
    <w:p w:rsidR="003118D5" w:rsidRPr="00B0014A" w:rsidRDefault="003118D5" w:rsidP="00D5155A">
      <w:pPr>
        <w:pStyle w:val="a4"/>
        <w:numPr>
          <w:ilvl w:val="0"/>
          <w:numId w:val="3"/>
        </w:numPr>
        <w:autoSpaceDE w:val="0"/>
        <w:autoSpaceDN w:val="0"/>
        <w:adjustRightInd w:val="0"/>
        <w:spacing w:after="0" w:line="360" w:lineRule="auto"/>
        <w:jc w:val="both"/>
        <w:rPr>
          <w:rFonts w:ascii="Times New Roman" w:hAnsi="Times New Roman"/>
          <w:color w:val="000000"/>
          <w:sz w:val="28"/>
          <w:szCs w:val="28"/>
          <w:lang w:val="uk-UA"/>
        </w:rPr>
      </w:pPr>
      <w:r w:rsidRPr="00B0014A">
        <w:rPr>
          <w:rFonts w:ascii="Times New Roman" w:hAnsi="Times New Roman"/>
          <w:i/>
          <w:iCs/>
          <w:color w:val="000000"/>
          <w:sz w:val="28"/>
          <w:szCs w:val="28"/>
          <w:lang w:val="uk-UA"/>
        </w:rPr>
        <w:t xml:space="preserve">оригінальність та самостійність </w:t>
      </w:r>
      <w:r w:rsidRPr="00B0014A">
        <w:rPr>
          <w:rFonts w:ascii="Times New Roman" w:hAnsi="Times New Roman"/>
          <w:color w:val="000000"/>
          <w:sz w:val="28"/>
          <w:szCs w:val="28"/>
          <w:lang w:val="uk-UA"/>
        </w:rPr>
        <w:t>(незалежність та спроби автора розкрити тему в контексті власної поз</w:t>
      </w:r>
      <w:r w:rsidR="00A97625" w:rsidRPr="00B0014A">
        <w:rPr>
          <w:rFonts w:ascii="Times New Roman" w:hAnsi="Times New Roman"/>
          <w:color w:val="000000"/>
          <w:sz w:val="28"/>
          <w:szCs w:val="28"/>
          <w:lang w:val="uk-UA"/>
        </w:rPr>
        <w:t>иції, самостійність у пошуку ін</w:t>
      </w:r>
      <w:r w:rsidRPr="00B0014A">
        <w:rPr>
          <w:rFonts w:ascii="Times New Roman" w:hAnsi="Times New Roman"/>
          <w:color w:val="000000"/>
          <w:sz w:val="28"/>
          <w:szCs w:val="28"/>
          <w:lang w:val="uk-UA"/>
        </w:rPr>
        <w:t>ф</w:t>
      </w:r>
      <w:r w:rsidR="00A97625" w:rsidRPr="00B0014A">
        <w:rPr>
          <w:rFonts w:ascii="Times New Roman" w:hAnsi="Times New Roman"/>
          <w:color w:val="000000"/>
          <w:sz w:val="28"/>
          <w:szCs w:val="28"/>
          <w:lang w:val="uk-UA"/>
        </w:rPr>
        <w:t>о</w:t>
      </w:r>
      <w:r w:rsidRPr="00B0014A">
        <w:rPr>
          <w:rFonts w:ascii="Times New Roman" w:hAnsi="Times New Roman"/>
          <w:color w:val="000000"/>
          <w:sz w:val="28"/>
          <w:szCs w:val="28"/>
          <w:lang w:val="uk-UA"/>
        </w:rPr>
        <w:t xml:space="preserve">рмації. Цитування, використання або повторення чужого тексту (навіть у зміненому вигляді) без наявності посилання буде </w:t>
      </w:r>
      <w:proofErr w:type="spellStart"/>
      <w:r w:rsidRPr="00B0014A">
        <w:rPr>
          <w:rFonts w:ascii="Times New Roman" w:hAnsi="Times New Roman"/>
          <w:color w:val="000000"/>
          <w:sz w:val="28"/>
          <w:szCs w:val="28"/>
          <w:lang w:val="uk-UA"/>
        </w:rPr>
        <w:t>розцінено</w:t>
      </w:r>
      <w:proofErr w:type="spellEnd"/>
      <w:r w:rsidRPr="00B0014A">
        <w:rPr>
          <w:rFonts w:ascii="Times New Roman" w:hAnsi="Times New Roman"/>
          <w:color w:val="000000"/>
          <w:sz w:val="28"/>
          <w:szCs w:val="28"/>
          <w:lang w:val="uk-UA"/>
        </w:rPr>
        <w:t xml:space="preserve"> як плагіат) - </w:t>
      </w:r>
      <w:r w:rsidRPr="00B0014A">
        <w:rPr>
          <w:rFonts w:ascii="Times New Roman" w:hAnsi="Times New Roman"/>
          <w:i/>
          <w:iCs/>
          <w:color w:val="000000"/>
          <w:sz w:val="28"/>
          <w:szCs w:val="28"/>
          <w:lang w:val="uk-UA"/>
        </w:rPr>
        <w:t xml:space="preserve">8 балів; </w:t>
      </w:r>
    </w:p>
    <w:p w:rsidR="003118D5" w:rsidRPr="00B0014A" w:rsidRDefault="003118D5" w:rsidP="00D5155A">
      <w:pPr>
        <w:pStyle w:val="a4"/>
        <w:numPr>
          <w:ilvl w:val="0"/>
          <w:numId w:val="3"/>
        </w:numPr>
        <w:autoSpaceDE w:val="0"/>
        <w:autoSpaceDN w:val="0"/>
        <w:adjustRightInd w:val="0"/>
        <w:spacing w:after="0" w:line="360" w:lineRule="auto"/>
        <w:jc w:val="both"/>
        <w:rPr>
          <w:rFonts w:ascii="Times New Roman" w:hAnsi="Times New Roman"/>
          <w:color w:val="000000"/>
          <w:sz w:val="28"/>
          <w:szCs w:val="28"/>
          <w:lang w:val="uk-UA"/>
        </w:rPr>
      </w:pPr>
      <w:r w:rsidRPr="00B0014A">
        <w:rPr>
          <w:rFonts w:ascii="Times New Roman" w:hAnsi="Times New Roman"/>
          <w:i/>
          <w:iCs/>
          <w:color w:val="000000"/>
          <w:sz w:val="28"/>
          <w:szCs w:val="28"/>
          <w:lang w:val="uk-UA"/>
        </w:rPr>
        <w:lastRenderedPageBreak/>
        <w:t xml:space="preserve">логічність </w:t>
      </w:r>
      <w:r w:rsidRPr="00B0014A">
        <w:rPr>
          <w:rFonts w:ascii="Times New Roman" w:hAnsi="Times New Roman"/>
          <w:color w:val="000000"/>
          <w:sz w:val="28"/>
          <w:szCs w:val="28"/>
          <w:lang w:val="uk-UA"/>
        </w:rPr>
        <w:t xml:space="preserve">(есе має бути єдиним і </w:t>
      </w:r>
      <w:proofErr w:type="spellStart"/>
      <w:r w:rsidRPr="00B0014A">
        <w:rPr>
          <w:rFonts w:ascii="Times New Roman" w:hAnsi="Times New Roman"/>
          <w:color w:val="000000"/>
          <w:sz w:val="28"/>
          <w:szCs w:val="28"/>
          <w:lang w:val="uk-UA"/>
        </w:rPr>
        <w:t>логічно</w:t>
      </w:r>
      <w:proofErr w:type="spellEnd"/>
      <w:r w:rsidRPr="00B0014A">
        <w:rPr>
          <w:rFonts w:ascii="Times New Roman" w:hAnsi="Times New Roman"/>
          <w:color w:val="000000"/>
          <w:sz w:val="28"/>
          <w:szCs w:val="28"/>
          <w:lang w:val="uk-UA"/>
        </w:rPr>
        <w:t xml:space="preserve"> зв'язним текстом. Студент висуває певну тезу й потім підкріплює і розвиває їх за допомогою аргументів (можливо, аргументів за і проти) і посилань на ті чи інші джерела. Якщо у роботі буде міститися набір розрізнених і погано обґрунтованих тверджень, то вона отримає низький бал за даним критерієм) - </w:t>
      </w:r>
      <w:r w:rsidRPr="00B0014A">
        <w:rPr>
          <w:rFonts w:ascii="Times New Roman" w:hAnsi="Times New Roman"/>
          <w:i/>
          <w:iCs/>
          <w:color w:val="000000"/>
          <w:sz w:val="28"/>
          <w:szCs w:val="28"/>
          <w:lang w:val="uk-UA"/>
        </w:rPr>
        <w:t xml:space="preserve">6 балів </w:t>
      </w:r>
    </w:p>
    <w:p w:rsidR="003118D5" w:rsidRPr="00B0014A" w:rsidRDefault="003118D5" w:rsidP="00B55E8C">
      <w:pPr>
        <w:spacing w:after="0" w:line="360" w:lineRule="auto"/>
        <w:ind w:firstLine="709"/>
        <w:jc w:val="both"/>
        <w:rPr>
          <w:rFonts w:ascii="Times New Roman" w:eastAsia="Calibri" w:hAnsi="Times New Roman" w:cs="Times New Roman"/>
          <w:b/>
          <w:bCs/>
          <w:kern w:val="2"/>
          <w:sz w:val="28"/>
          <w:szCs w:val="28"/>
        </w:rPr>
      </w:pPr>
      <w:r w:rsidRPr="00B0014A">
        <w:rPr>
          <w:rFonts w:ascii="Times New Roman" w:eastAsia="Calibri" w:hAnsi="Times New Roman" w:cs="Times New Roman"/>
          <w:b/>
          <w:bCs/>
          <w:kern w:val="2"/>
          <w:sz w:val="28"/>
          <w:szCs w:val="28"/>
        </w:rPr>
        <w:br w:type="page"/>
      </w:r>
    </w:p>
    <w:p w:rsidR="003118D5" w:rsidRPr="00B0014A" w:rsidRDefault="003118D5" w:rsidP="00B55E8C">
      <w:pPr>
        <w:spacing w:after="0" w:line="360" w:lineRule="auto"/>
        <w:jc w:val="center"/>
        <w:rPr>
          <w:rFonts w:ascii="Times New Roman" w:eastAsia="Calibri" w:hAnsi="Times New Roman" w:cs="Times New Roman"/>
          <w:b/>
          <w:bCs/>
          <w:kern w:val="2"/>
          <w:sz w:val="28"/>
          <w:szCs w:val="28"/>
        </w:rPr>
      </w:pPr>
      <w:r w:rsidRPr="00B0014A">
        <w:rPr>
          <w:rFonts w:ascii="Times New Roman" w:eastAsia="Calibri" w:hAnsi="Times New Roman" w:cs="Times New Roman"/>
          <w:b/>
          <w:bCs/>
          <w:kern w:val="2"/>
          <w:sz w:val="28"/>
          <w:szCs w:val="28"/>
        </w:rPr>
        <w:lastRenderedPageBreak/>
        <w:t>КОНТРОЛЬНІ ЗАПИТАННЯ З ДИСЦИПЛІНИ</w:t>
      </w:r>
    </w:p>
    <w:p w:rsidR="00913F1C" w:rsidRPr="00B0014A" w:rsidRDefault="00913F1C" w:rsidP="00B55E8C">
      <w:pPr>
        <w:spacing w:after="0" w:line="360" w:lineRule="auto"/>
        <w:jc w:val="center"/>
        <w:rPr>
          <w:rFonts w:ascii="Times New Roman" w:eastAsia="Calibri" w:hAnsi="Times New Roman" w:cs="Times New Roman"/>
          <w:b/>
          <w:bCs/>
          <w:kern w:val="2"/>
          <w:sz w:val="28"/>
          <w:szCs w:val="28"/>
        </w:rPr>
      </w:pP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Педагогічна майстерність учителя і педагогічна творчість.</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Елементи педагогічної майстерності.</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Елементи акторської майстерності в педагогічній діяльності.</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Педагогічна задача і педагогічна ситуація.</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Самовиховання педагога як один із шляхів формування педагогічної майстерності.</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Мовлення вчителя як засіб педагогічної діяльності</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Майстерність педагогічного спілкування. Технології організації педагогічної взаємодії в процесі спілкування.</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 xml:space="preserve">Способи комунікативного впливу на особистість: переконання і навіювання. </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Особистість учителя як інструмент впливу в педагогічній взаємодії.</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 xml:space="preserve">Майстерність організації освітнього процесу на </w:t>
      </w:r>
      <w:proofErr w:type="spellStart"/>
      <w:r w:rsidRPr="00B0014A">
        <w:rPr>
          <w:rFonts w:ascii="Times New Roman" w:hAnsi="Times New Roman"/>
          <w:bCs/>
          <w:iCs/>
          <w:sz w:val="28"/>
          <w:szCs w:val="28"/>
          <w:lang w:val="uk-UA"/>
        </w:rPr>
        <w:t>уроці</w:t>
      </w:r>
      <w:proofErr w:type="spellEnd"/>
      <w:r w:rsidRPr="00B0014A">
        <w:rPr>
          <w:rFonts w:ascii="Times New Roman" w:hAnsi="Times New Roman"/>
          <w:bCs/>
          <w:iCs/>
          <w:sz w:val="28"/>
          <w:szCs w:val="28"/>
          <w:lang w:val="uk-UA"/>
        </w:rPr>
        <w:t xml:space="preserve"> та </w:t>
      </w:r>
      <w:r w:rsidR="00B55E8C">
        <w:rPr>
          <w:rFonts w:ascii="Times New Roman" w:hAnsi="Times New Roman"/>
          <w:bCs/>
          <w:iCs/>
          <w:sz w:val="28"/>
          <w:szCs w:val="28"/>
          <w:lang w:val="uk-UA"/>
        </w:rPr>
        <w:t xml:space="preserve">у </w:t>
      </w:r>
      <w:proofErr w:type="spellStart"/>
      <w:r w:rsidRPr="00B0014A">
        <w:rPr>
          <w:rFonts w:ascii="Times New Roman" w:hAnsi="Times New Roman"/>
          <w:bCs/>
          <w:iCs/>
          <w:sz w:val="28"/>
          <w:szCs w:val="28"/>
          <w:lang w:val="uk-UA"/>
        </w:rPr>
        <w:t>позааудиторн</w:t>
      </w:r>
      <w:r w:rsidR="00B55E8C">
        <w:rPr>
          <w:rFonts w:ascii="Times New Roman" w:hAnsi="Times New Roman"/>
          <w:bCs/>
          <w:iCs/>
          <w:sz w:val="28"/>
          <w:szCs w:val="28"/>
          <w:lang w:val="uk-UA"/>
        </w:rPr>
        <w:t>ій</w:t>
      </w:r>
      <w:proofErr w:type="spellEnd"/>
      <w:r w:rsidRPr="00B0014A">
        <w:rPr>
          <w:rFonts w:ascii="Times New Roman" w:hAnsi="Times New Roman"/>
          <w:bCs/>
          <w:iCs/>
          <w:sz w:val="28"/>
          <w:szCs w:val="28"/>
          <w:lang w:val="uk-UA"/>
        </w:rPr>
        <w:t xml:space="preserve"> діяльності. </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Основні компоненти аналізу уроку.</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 xml:space="preserve">Імідж учителя. Педагогічні здібності та педагогічний такт . </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 xml:space="preserve">Вивчення передового досвіду вчителів як шлях до майстерності. </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 xml:space="preserve">Форми і методи педагогічної творчості учителя. </w:t>
      </w:r>
    </w:p>
    <w:p w:rsidR="004B3A85" w:rsidRPr="00B0014A" w:rsidRDefault="004B3A85" w:rsidP="00D5155A">
      <w:pPr>
        <w:pStyle w:val="a4"/>
        <w:numPr>
          <w:ilvl w:val="0"/>
          <w:numId w:val="10"/>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Навчально-методична робота як обов’язковий компонент педагогічної майстерності</w:t>
      </w:r>
    </w:p>
    <w:p w:rsidR="00D668C4" w:rsidRPr="00B0014A" w:rsidRDefault="00D668C4" w:rsidP="00D5155A">
      <w:pPr>
        <w:pStyle w:val="a4"/>
        <w:numPr>
          <w:ilvl w:val="1"/>
          <w:numId w:val="6"/>
        </w:numPr>
        <w:spacing w:after="0" w:line="360" w:lineRule="auto"/>
        <w:jc w:val="both"/>
        <w:rPr>
          <w:rFonts w:ascii="Times New Roman" w:hAnsi="Times New Roman"/>
          <w:bCs/>
          <w:iCs/>
          <w:sz w:val="28"/>
          <w:szCs w:val="28"/>
          <w:lang w:val="uk-UA"/>
        </w:rPr>
      </w:pPr>
      <w:r w:rsidRPr="00B0014A">
        <w:rPr>
          <w:rFonts w:ascii="Times New Roman" w:hAnsi="Times New Roman"/>
          <w:bCs/>
          <w:iCs/>
          <w:sz w:val="28"/>
          <w:szCs w:val="28"/>
          <w:lang w:val="uk-UA"/>
        </w:rPr>
        <w:t xml:space="preserve">Педагогічна </w:t>
      </w:r>
      <w:proofErr w:type="spellStart"/>
      <w:r w:rsidRPr="00B0014A">
        <w:rPr>
          <w:rFonts w:ascii="Times New Roman" w:hAnsi="Times New Roman"/>
          <w:bCs/>
          <w:iCs/>
          <w:sz w:val="28"/>
          <w:szCs w:val="28"/>
          <w:lang w:val="uk-UA"/>
        </w:rPr>
        <w:t>інноватика</w:t>
      </w:r>
      <w:proofErr w:type="spellEnd"/>
      <w:r w:rsidRPr="00B0014A">
        <w:rPr>
          <w:rFonts w:ascii="Times New Roman" w:hAnsi="Times New Roman"/>
          <w:bCs/>
          <w:iCs/>
          <w:sz w:val="28"/>
          <w:szCs w:val="28"/>
          <w:lang w:val="uk-UA"/>
        </w:rPr>
        <w:t xml:space="preserve"> та інноваційні процеси як феномен сучасної освіти.</w:t>
      </w:r>
    </w:p>
    <w:p w:rsidR="00D668C4" w:rsidRPr="00B0014A" w:rsidRDefault="00D668C4" w:rsidP="00D5155A">
      <w:pPr>
        <w:pStyle w:val="a4"/>
        <w:numPr>
          <w:ilvl w:val="1"/>
          <w:numId w:val="6"/>
        </w:numPr>
        <w:spacing w:after="0" w:line="360" w:lineRule="auto"/>
        <w:jc w:val="both"/>
        <w:rPr>
          <w:rFonts w:ascii="Times New Roman" w:hAnsi="Times New Roman"/>
          <w:bCs/>
          <w:sz w:val="28"/>
          <w:szCs w:val="28"/>
          <w:lang w:val="uk-UA"/>
        </w:rPr>
      </w:pPr>
      <w:r w:rsidRPr="00B0014A">
        <w:rPr>
          <w:rFonts w:ascii="Times New Roman" w:hAnsi="Times New Roman"/>
          <w:bCs/>
          <w:sz w:val="28"/>
          <w:szCs w:val="28"/>
          <w:lang w:val="uk-UA"/>
        </w:rPr>
        <w:t>Інновації в організації освітнього процесу.</w:t>
      </w:r>
    </w:p>
    <w:p w:rsidR="00D668C4" w:rsidRPr="00B0014A" w:rsidRDefault="00D668C4" w:rsidP="00D5155A">
      <w:pPr>
        <w:pStyle w:val="a4"/>
        <w:numPr>
          <w:ilvl w:val="1"/>
          <w:numId w:val="6"/>
        </w:numPr>
        <w:spacing w:after="0" w:line="360" w:lineRule="auto"/>
        <w:jc w:val="both"/>
        <w:rPr>
          <w:rFonts w:ascii="Times New Roman" w:hAnsi="Times New Roman"/>
          <w:sz w:val="28"/>
          <w:szCs w:val="28"/>
          <w:lang w:val="uk-UA"/>
        </w:rPr>
      </w:pPr>
      <w:r w:rsidRPr="00B0014A">
        <w:rPr>
          <w:rFonts w:ascii="Times New Roman" w:hAnsi="Times New Roman"/>
          <w:bCs/>
          <w:sz w:val="28"/>
          <w:szCs w:val="28"/>
          <w:lang w:val="uk-UA"/>
        </w:rPr>
        <w:t>Сучасні підходи до навчання.</w:t>
      </w:r>
    </w:p>
    <w:p w:rsidR="00D668C4" w:rsidRPr="00B0014A" w:rsidRDefault="00D668C4" w:rsidP="00D5155A">
      <w:pPr>
        <w:pStyle w:val="a4"/>
        <w:numPr>
          <w:ilvl w:val="1"/>
          <w:numId w:val="6"/>
        </w:numPr>
        <w:spacing w:after="0" w:line="360" w:lineRule="auto"/>
        <w:jc w:val="both"/>
        <w:rPr>
          <w:rFonts w:ascii="Times New Roman" w:hAnsi="Times New Roman"/>
          <w:sz w:val="28"/>
          <w:szCs w:val="28"/>
          <w:lang w:val="uk-UA"/>
        </w:rPr>
      </w:pPr>
      <w:r w:rsidRPr="00B0014A">
        <w:rPr>
          <w:rFonts w:ascii="Times New Roman" w:hAnsi="Times New Roman"/>
          <w:sz w:val="28"/>
          <w:szCs w:val="28"/>
          <w:lang w:val="uk-UA"/>
        </w:rPr>
        <w:t>Соціальні мережі у роботі вчителя. Ведення блогів – необхідність чи потреба потішити своє его?</w:t>
      </w:r>
    </w:p>
    <w:p w:rsidR="003118D5" w:rsidRPr="00B55E8C" w:rsidRDefault="00D668C4" w:rsidP="00D5155A">
      <w:pPr>
        <w:pStyle w:val="a4"/>
        <w:numPr>
          <w:ilvl w:val="1"/>
          <w:numId w:val="6"/>
        </w:numPr>
        <w:spacing w:after="0" w:line="360" w:lineRule="auto"/>
        <w:jc w:val="both"/>
        <w:rPr>
          <w:rFonts w:ascii="Times New Roman" w:eastAsia="Calibri" w:hAnsi="Times New Roman"/>
          <w:b/>
          <w:bCs/>
          <w:kern w:val="2"/>
          <w:sz w:val="28"/>
          <w:szCs w:val="28"/>
        </w:rPr>
      </w:pPr>
      <w:r w:rsidRPr="00B55E8C">
        <w:rPr>
          <w:rFonts w:ascii="Times New Roman" w:hAnsi="Times New Roman"/>
          <w:sz w:val="28"/>
          <w:szCs w:val="28"/>
          <w:lang w:val="uk-UA"/>
        </w:rPr>
        <w:t>Цифрові  засоби і методи навчання та організації освітнього процесу у закладах профільної середньої освіти</w:t>
      </w:r>
      <w:r w:rsidR="00B55E8C" w:rsidRPr="00B55E8C">
        <w:rPr>
          <w:rFonts w:ascii="Times New Roman" w:hAnsi="Times New Roman"/>
          <w:sz w:val="28"/>
          <w:szCs w:val="28"/>
          <w:lang w:val="uk-UA"/>
        </w:rPr>
        <w:t>.</w:t>
      </w:r>
      <w:r w:rsidR="003118D5" w:rsidRPr="00B55E8C">
        <w:rPr>
          <w:rFonts w:ascii="Times New Roman" w:eastAsia="Calibri" w:hAnsi="Times New Roman"/>
          <w:b/>
          <w:bCs/>
          <w:kern w:val="2"/>
          <w:sz w:val="28"/>
          <w:szCs w:val="28"/>
        </w:rPr>
        <w:br w:type="page"/>
      </w:r>
    </w:p>
    <w:p w:rsidR="00D10EE1" w:rsidRPr="00B0014A" w:rsidRDefault="00D10EE1" w:rsidP="00B55E8C">
      <w:pPr>
        <w:spacing w:after="0" w:line="360" w:lineRule="auto"/>
        <w:jc w:val="center"/>
        <w:rPr>
          <w:rFonts w:ascii="Times New Roman" w:eastAsia="Calibri" w:hAnsi="Times New Roman" w:cs="Times New Roman"/>
          <w:b/>
          <w:bCs/>
          <w:kern w:val="2"/>
          <w:sz w:val="28"/>
          <w:szCs w:val="28"/>
        </w:rPr>
      </w:pPr>
      <w:r w:rsidRPr="00B0014A">
        <w:rPr>
          <w:rFonts w:ascii="Times New Roman" w:eastAsia="Calibri" w:hAnsi="Times New Roman" w:cs="Times New Roman"/>
          <w:b/>
          <w:bCs/>
          <w:kern w:val="2"/>
          <w:sz w:val="28"/>
          <w:szCs w:val="28"/>
        </w:rPr>
        <w:lastRenderedPageBreak/>
        <w:t>ГЛОСАРІЙ</w:t>
      </w:r>
    </w:p>
    <w:p w:rsidR="003118D5" w:rsidRPr="00B0014A" w:rsidRDefault="003118D5" w:rsidP="00B55E8C">
      <w:pPr>
        <w:spacing w:after="0" w:line="360" w:lineRule="auto"/>
        <w:jc w:val="center"/>
        <w:rPr>
          <w:rFonts w:ascii="Times New Roman" w:eastAsia="Calibri" w:hAnsi="Times New Roman" w:cs="Times New Roman"/>
          <w:b/>
          <w:bCs/>
          <w:kern w:val="2"/>
          <w:sz w:val="28"/>
          <w:szCs w:val="28"/>
        </w:rPr>
      </w:pPr>
    </w:p>
    <w:p w:rsidR="00710D16" w:rsidRPr="00552621" w:rsidRDefault="00710D16"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Авторитарність</w:t>
      </w:r>
      <w:r w:rsidRPr="00552621">
        <w:rPr>
          <w:rFonts w:ascii="Times New Roman" w:hAnsi="Times New Roman"/>
          <w:sz w:val="28"/>
          <w:szCs w:val="28"/>
        </w:rPr>
        <w:t xml:space="preserve"> – соціально-психологічна якість і стиль поводження (керування) людей, що відбивають активне виявлення внутрішньої потреби максимально підкорити своєму впливу партнерів по взаємодії й спілкуванню.</w:t>
      </w:r>
    </w:p>
    <w:p w:rsidR="008F5E13" w:rsidRPr="00552621" w:rsidRDefault="008F5E13"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Взаємодія</w:t>
      </w:r>
      <w:r w:rsidRPr="00552621">
        <w:rPr>
          <w:rFonts w:ascii="Times New Roman" w:hAnsi="Times New Roman"/>
          <w:sz w:val="28"/>
          <w:szCs w:val="28"/>
        </w:rPr>
        <w:t xml:space="preserve"> – процес безпосереднього або опосередкованого впливу об'єктів (суб'єктів) один на одного, що породжує їхню взаємну обумовленість і зв'язок.</w:t>
      </w:r>
    </w:p>
    <w:p w:rsidR="008F5E13" w:rsidRPr="00552621" w:rsidRDefault="008F5E13"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 xml:space="preserve">Дикція </w:t>
      </w:r>
      <w:r w:rsidRPr="00552621">
        <w:rPr>
          <w:rFonts w:ascii="Times New Roman" w:hAnsi="Times New Roman"/>
          <w:sz w:val="28"/>
          <w:szCs w:val="28"/>
        </w:rPr>
        <w:t xml:space="preserve">у перекладі означає «вимова» (лат. </w:t>
      </w:r>
      <w:proofErr w:type="spellStart"/>
      <w:r w:rsidRPr="00552621">
        <w:rPr>
          <w:rFonts w:ascii="Times New Roman" w:hAnsi="Times New Roman"/>
          <w:sz w:val="28"/>
          <w:szCs w:val="28"/>
        </w:rPr>
        <w:t>dісеге</w:t>
      </w:r>
      <w:proofErr w:type="spellEnd"/>
      <w:r w:rsidRPr="00552621">
        <w:rPr>
          <w:rFonts w:ascii="Times New Roman" w:hAnsi="Times New Roman"/>
          <w:sz w:val="28"/>
          <w:szCs w:val="28"/>
        </w:rPr>
        <w:t xml:space="preserve"> – вимовляти; </w:t>
      </w:r>
      <w:proofErr w:type="spellStart"/>
      <w:r w:rsidRPr="00552621">
        <w:rPr>
          <w:rFonts w:ascii="Times New Roman" w:hAnsi="Times New Roman"/>
          <w:sz w:val="28"/>
          <w:szCs w:val="28"/>
        </w:rPr>
        <w:t>dictio</w:t>
      </w:r>
      <w:proofErr w:type="spellEnd"/>
      <w:r w:rsidRPr="00552621">
        <w:rPr>
          <w:rFonts w:ascii="Times New Roman" w:hAnsi="Times New Roman"/>
          <w:sz w:val="28"/>
          <w:szCs w:val="28"/>
        </w:rPr>
        <w:t xml:space="preserve"> – вимова), а під бездоганною дикцією вважається правильна, чітка вимова кожного голосного і приголосного звуків окремо, а також слів та речень в цілому. Виразна вимова для викладача є обов’язковою, бо її недосконалість заважає сприйняттю та розумінню сутності «</w:t>
      </w:r>
      <w:proofErr w:type="spellStart"/>
      <w:r w:rsidRPr="00552621">
        <w:rPr>
          <w:rFonts w:ascii="Times New Roman" w:hAnsi="Times New Roman"/>
          <w:sz w:val="28"/>
          <w:szCs w:val="28"/>
        </w:rPr>
        <w:t>озвученного</w:t>
      </w:r>
      <w:proofErr w:type="spellEnd"/>
      <w:r w:rsidRPr="00552621">
        <w:rPr>
          <w:rFonts w:ascii="Times New Roman" w:hAnsi="Times New Roman"/>
          <w:sz w:val="28"/>
          <w:szCs w:val="28"/>
        </w:rPr>
        <w:t>» навчального матеріалу.</w:t>
      </w:r>
    </w:p>
    <w:p w:rsidR="008F5E13" w:rsidRPr="00552621" w:rsidRDefault="008F5E13"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Діалогічне спілкування</w:t>
      </w:r>
      <w:r w:rsidRPr="00552621">
        <w:rPr>
          <w:rFonts w:ascii="Times New Roman" w:hAnsi="Times New Roman"/>
          <w:sz w:val="28"/>
          <w:szCs w:val="28"/>
        </w:rPr>
        <w:t xml:space="preserve"> – форма спілкування, що ґрунтується на апріорному внутрішньому прийнятті один одного як самодостатніх особистостей і передбачаючи орієнтацію на індивідуальну неповторність кожного із суб'єктів.</w:t>
      </w:r>
    </w:p>
    <w:p w:rsidR="00857972" w:rsidRPr="00552621" w:rsidRDefault="00857972" w:rsidP="00552621">
      <w:pPr>
        <w:spacing w:after="0" w:line="360" w:lineRule="auto"/>
        <w:ind w:firstLine="709"/>
        <w:jc w:val="both"/>
        <w:rPr>
          <w:rFonts w:ascii="Times New Roman" w:hAnsi="Times New Roman"/>
          <w:bCs/>
          <w:sz w:val="28"/>
          <w:szCs w:val="28"/>
        </w:rPr>
      </w:pPr>
      <w:r w:rsidRPr="00552621">
        <w:rPr>
          <w:rFonts w:ascii="Times New Roman" w:hAnsi="Times New Roman"/>
          <w:b/>
          <w:bCs/>
          <w:sz w:val="28"/>
          <w:szCs w:val="28"/>
        </w:rPr>
        <w:t xml:space="preserve">Емпатія - </w:t>
      </w:r>
      <w:r w:rsidRPr="00552621">
        <w:rPr>
          <w:rFonts w:ascii="Times New Roman" w:hAnsi="Times New Roman"/>
          <w:bCs/>
          <w:sz w:val="28"/>
          <w:szCs w:val="28"/>
        </w:rPr>
        <w:t>це співпереживання, розуміння будь-якого почуття - гніву, печалі, радості, тощо.</w:t>
      </w:r>
    </w:p>
    <w:p w:rsidR="00EE49D6" w:rsidRPr="00552621" w:rsidRDefault="00EE49D6" w:rsidP="00552621">
      <w:pPr>
        <w:spacing w:after="0" w:line="360" w:lineRule="auto"/>
        <w:ind w:firstLine="709"/>
        <w:jc w:val="both"/>
        <w:rPr>
          <w:rFonts w:ascii="Times New Roman" w:hAnsi="Times New Roman"/>
          <w:sz w:val="28"/>
          <w:szCs w:val="28"/>
        </w:rPr>
      </w:pPr>
      <w:proofErr w:type="spellStart"/>
      <w:r w:rsidRPr="00552621">
        <w:rPr>
          <w:rFonts w:ascii="Times New Roman" w:hAnsi="Times New Roman"/>
          <w:b/>
          <w:iCs/>
          <w:sz w:val="28"/>
          <w:szCs w:val="28"/>
        </w:rPr>
        <w:t>Інноватика</w:t>
      </w:r>
      <w:proofErr w:type="spellEnd"/>
      <w:r w:rsidRPr="00552621">
        <w:rPr>
          <w:rFonts w:ascii="Times New Roman" w:hAnsi="Times New Roman"/>
          <w:b/>
          <w:sz w:val="28"/>
          <w:szCs w:val="28"/>
        </w:rPr>
        <w:t xml:space="preserve"> </w:t>
      </w:r>
      <w:r w:rsidRPr="00552621">
        <w:rPr>
          <w:rFonts w:ascii="Times New Roman" w:hAnsi="Times New Roman"/>
          <w:sz w:val="28"/>
          <w:szCs w:val="28"/>
        </w:rPr>
        <w:t xml:space="preserve">— наука, яка вивчає природу, закономірності виникнення і розвитку педагогічних інновацій стосовно суб’єктів освіти, забезпечує зв’язок педагогічних традицій з </w:t>
      </w:r>
      <w:proofErr w:type="spellStart"/>
      <w:r w:rsidRPr="00552621">
        <w:rPr>
          <w:rFonts w:ascii="Times New Roman" w:hAnsi="Times New Roman"/>
          <w:sz w:val="28"/>
          <w:szCs w:val="28"/>
        </w:rPr>
        <w:t>проєкту</w:t>
      </w:r>
      <w:proofErr w:type="spellEnd"/>
      <w:r w:rsidRPr="00552621">
        <w:rPr>
          <w:rFonts w:ascii="Times New Roman" w:hAnsi="Times New Roman"/>
          <w:sz w:val="28"/>
          <w:szCs w:val="28"/>
        </w:rPr>
        <w:t xml:space="preserve">- </w:t>
      </w:r>
      <w:proofErr w:type="spellStart"/>
      <w:r w:rsidRPr="00552621">
        <w:rPr>
          <w:rFonts w:ascii="Times New Roman" w:hAnsi="Times New Roman"/>
          <w:sz w:val="28"/>
          <w:szCs w:val="28"/>
        </w:rPr>
        <w:t>ванням</w:t>
      </w:r>
      <w:proofErr w:type="spellEnd"/>
      <w:r w:rsidRPr="00552621">
        <w:rPr>
          <w:rFonts w:ascii="Times New Roman" w:hAnsi="Times New Roman"/>
          <w:sz w:val="28"/>
          <w:szCs w:val="28"/>
        </w:rPr>
        <w:t xml:space="preserve"> майбутнього освіти</w:t>
      </w:r>
      <w:r w:rsidR="009760DA" w:rsidRPr="00552621">
        <w:rPr>
          <w:rFonts w:ascii="Times New Roman" w:hAnsi="Times New Roman"/>
          <w:sz w:val="28"/>
          <w:szCs w:val="28"/>
        </w:rPr>
        <w:t>.</w:t>
      </w:r>
    </w:p>
    <w:p w:rsidR="00EE49D6" w:rsidRPr="00552621" w:rsidRDefault="00EE49D6" w:rsidP="00552621">
      <w:pPr>
        <w:spacing w:after="0" w:line="360" w:lineRule="auto"/>
        <w:ind w:firstLine="709"/>
        <w:jc w:val="both"/>
        <w:rPr>
          <w:rFonts w:ascii="Times New Roman" w:hAnsi="Times New Roman"/>
          <w:sz w:val="28"/>
          <w:szCs w:val="28"/>
        </w:rPr>
      </w:pPr>
      <w:r w:rsidRPr="00552621">
        <w:rPr>
          <w:rFonts w:ascii="Times New Roman" w:hAnsi="Times New Roman"/>
          <w:b/>
          <w:iCs/>
          <w:sz w:val="28"/>
          <w:szCs w:val="28"/>
        </w:rPr>
        <w:t>Інновації</w:t>
      </w:r>
      <w:r w:rsidRPr="00552621">
        <w:rPr>
          <w:rFonts w:ascii="Times New Roman" w:hAnsi="Times New Roman"/>
          <w:b/>
          <w:sz w:val="28"/>
          <w:szCs w:val="28"/>
        </w:rPr>
        <w:t xml:space="preserve"> </w:t>
      </w:r>
      <w:r w:rsidRPr="00552621">
        <w:rPr>
          <w:rFonts w:ascii="Times New Roman" w:hAnsi="Times New Roman"/>
          <w:sz w:val="28"/>
          <w:szCs w:val="28"/>
        </w:rPr>
        <w:t>— це ідеї та пропозиції (в багатьох випадках засновані на результатах відповідних спеціальних наукових досліджень та інженерних розробок), що можуть стати основою створення нових видів продукції чи значно поліпшити споживчі характеристики (технічні, економічні тощо) існуючих товарів, створення нових процесів, послуг чи будь-чого, що може покращити якість життя людства</w:t>
      </w:r>
      <w:r w:rsidR="009760DA" w:rsidRPr="00552621">
        <w:rPr>
          <w:rFonts w:ascii="Times New Roman" w:hAnsi="Times New Roman"/>
          <w:sz w:val="28"/>
          <w:szCs w:val="28"/>
        </w:rPr>
        <w:t>.</w:t>
      </w:r>
    </w:p>
    <w:p w:rsidR="00EE49D6" w:rsidRPr="00552621" w:rsidRDefault="00EE49D6" w:rsidP="00552621">
      <w:pPr>
        <w:spacing w:after="0" w:line="360" w:lineRule="auto"/>
        <w:ind w:firstLine="709"/>
        <w:jc w:val="both"/>
        <w:rPr>
          <w:rFonts w:ascii="Times New Roman" w:hAnsi="Times New Roman"/>
          <w:sz w:val="28"/>
          <w:szCs w:val="28"/>
        </w:rPr>
      </w:pPr>
      <w:r w:rsidRPr="00552621">
        <w:rPr>
          <w:rFonts w:ascii="Times New Roman" w:hAnsi="Times New Roman"/>
          <w:b/>
          <w:iCs/>
          <w:sz w:val="28"/>
          <w:szCs w:val="28"/>
        </w:rPr>
        <w:lastRenderedPageBreak/>
        <w:t>Інноваційна діяльність</w:t>
      </w:r>
      <w:r w:rsidRPr="00552621">
        <w:rPr>
          <w:rFonts w:ascii="Times New Roman" w:hAnsi="Times New Roman"/>
          <w:sz w:val="28"/>
          <w:szCs w:val="28"/>
        </w:rPr>
        <w:t xml:space="preserve"> — вид діяльності, пов’язаний із трансформацією наукових досліджень і розробок, інших науково-технологічних досягнень у новий чи покращений продукт, введений на ринок, у новий чи покращений технологічний процес, що використовується у практичній діяльності, чи новий підхід до соціальних послуг</w:t>
      </w:r>
      <w:r w:rsidR="009760DA" w:rsidRPr="00552621">
        <w:rPr>
          <w:rFonts w:ascii="Times New Roman" w:hAnsi="Times New Roman"/>
          <w:sz w:val="28"/>
          <w:szCs w:val="28"/>
        </w:rPr>
        <w:t>.</w:t>
      </w:r>
    </w:p>
    <w:p w:rsidR="00EE49D6" w:rsidRPr="00552621" w:rsidRDefault="009760DA"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Інтерактивне навчання</w:t>
      </w:r>
      <w:r w:rsidRPr="00552621">
        <w:rPr>
          <w:rFonts w:ascii="Times New Roman" w:hAnsi="Times New Roman"/>
          <w:sz w:val="28"/>
          <w:szCs w:val="28"/>
        </w:rPr>
        <w:t xml:space="preserve"> — це навчання, яке ґрунтується на активній взаємодії із суб’єктом викладання (ведучим, вчителем, тренером, керівником) За своєю суттю це один із різновидів комунікативних технологій.</w:t>
      </w:r>
    </w:p>
    <w:p w:rsidR="00857972" w:rsidRPr="00552621" w:rsidRDefault="00857972" w:rsidP="00552621">
      <w:pPr>
        <w:spacing w:after="0" w:line="360" w:lineRule="auto"/>
        <w:ind w:firstLine="709"/>
        <w:jc w:val="both"/>
        <w:rPr>
          <w:rFonts w:ascii="Times New Roman" w:hAnsi="Times New Roman"/>
          <w:sz w:val="28"/>
          <w:szCs w:val="28"/>
        </w:rPr>
      </w:pPr>
      <w:r w:rsidRPr="00552621">
        <w:rPr>
          <w:rFonts w:ascii="Times New Roman" w:hAnsi="Times New Roman"/>
          <w:b/>
          <w:bCs/>
          <w:iCs/>
          <w:sz w:val="28"/>
          <w:szCs w:val="28"/>
        </w:rPr>
        <w:t xml:space="preserve">Імідж педагога – </w:t>
      </w:r>
      <w:r w:rsidRPr="00552621">
        <w:rPr>
          <w:rFonts w:ascii="Times New Roman" w:hAnsi="Times New Roman"/>
          <w:sz w:val="28"/>
          <w:szCs w:val="28"/>
        </w:rPr>
        <w:t>це образ, який формується у свідомості учнів, колег, батьків та громадськості, і відображає його професійні та особисті якості.</w:t>
      </w:r>
    </w:p>
    <w:p w:rsidR="009760DA" w:rsidRPr="00552621" w:rsidRDefault="009760DA"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Інтернет</w:t>
      </w:r>
      <w:r w:rsidRPr="00552621">
        <w:rPr>
          <w:rFonts w:ascii="Times New Roman" w:hAnsi="Times New Roman"/>
          <w:sz w:val="28"/>
          <w:szCs w:val="28"/>
        </w:rPr>
        <w:t xml:space="preserve"> — це глобальна система, у якій здійснюється об-мін інформацією між підключеними комп’ютерами.</w:t>
      </w:r>
    </w:p>
    <w:p w:rsidR="009760DA" w:rsidRPr="00552621" w:rsidRDefault="009760DA"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Інформаційно-комунікаційна технологія, або ІКТ</w:t>
      </w:r>
      <w:r w:rsidRPr="00552621">
        <w:rPr>
          <w:rFonts w:ascii="Times New Roman" w:hAnsi="Times New Roman"/>
          <w:sz w:val="28"/>
          <w:szCs w:val="28"/>
        </w:rPr>
        <w:t xml:space="preserve">, — це термін, який позначає всі види продуктів і пристроїв для збереження, відновлення, передавання або отримання інформації чи керування нею До них належать комп’ютери, роботи, камери, </w:t>
      </w:r>
      <w:proofErr w:type="spellStart"/>
      <w:r w:rsidRPr="00552621">
        <w:rPr>
          <w:rFonts w:ascii="Times New Roman" w:hAnsi="Times New Roman"/>
          <w:sz w:val="28"/>
          <w:szCs w:val="28"/>
        </w:rPr>
        <w:t>проєктори</w:t>
      </w:r>
      <w:proofErr w:type="spellEnd"/>
      <w:r w:rsidRPr="00552621">
        <w:rPr>
          <w:rFonts w:ascii="Times New Roman" w:hAnsi="Times New Roman"/>
          <w:sz w:val="28"/>
          <w:szCs w:val="28"/>
        </w:rPr>
        <w:t>, радіо й телебачення.</w:t>
      </w:r>
    </w:p>
    <w:p w:rsidR="009760DA" w:rsidRPr="00552621" w:rsidRDefault="009760DA"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Інноваційні педагогічні технології</w:t>
      </w:r>
      <w:r w:rsidRPr="00552621">
        <w:rPr>
          <w:rFonts w:ascii="Times New Roman" w:hAnsi="Times New Roman"/>
          <w:sz w:val="28"/>
          <w:szCs w:val="28"/>
        </w:rPr>
        <w:t xml:space="preserve"> — система оригінальних новаторських способів, прийомів педагогічних дій і засобів, що охоплюють цілісний навчально-виховний процес від визначення його мети до очікуваних результатів і які цілеспрямовано, систематично й послідовно впроваджуються в педагогічну практику з метою підвищення якості освіти.</w:t>
      </w:r>
    </w:p>
    <w:p w:rsidR="00857972" w:rsidRPr="00552621" w:rsidRDefault="00857972" w:rsidP="00552621">
      <w:pPr>
        <w:spacing w:after="0" w:line="360" w:lineRule="auto"/>
        <w:ind w:firstLine="709"/>
        <w:jc w:val="both"/>
        <w:rPr>
          <w:rFonts w:ascii="Times New Roman" w:hAnsi="Times New Roman"/>
          <w:sz w:val="28"/>
          <w:szCs w:val="28"/>
        </w:rPr>
      </w:pPr>
      <w:proofErr w:type="spellStart"/>
      <w:r w:rsidRPr="00552621">
        <w:rPr>
          <w:rStyle w:val="uv3um"/>
          <w:rFonts w:ascii="Times New Roman" w:hAnsi="Times New Roman"/>
          <w:b/>
          <w:sz w:val="28"/>
          <w:szCs w:val="28"/>
          <w:shd w:val="clear" w:color="auto" w:fill="FFFFFF"/>
        </w:rPr>
        <w:t>Комунікативність</w:t>
      </w:r>
      <w:proofErr w:type="spellEnd"/>
      <w:r w:rsidRPr="00552621">
        <w:rPr>
          <w:rStyle w:val="uv3um"/>
          <w:rFonts w:ascii="Times New Roman" w:hAnsi="Times New Roman"/>
          <w:color w:val="001D35"/>
          <w:sz w:val="28"/>
          <w:szCs w:val="28"/>
          <w:shd w:val="clear" w:color="auto" w:fill="FFFFFF"/>
        </w:rPr>
        <w:t xml:space="preserve"> – це </w:t>
      </w:r>
      <w:proofErr w:type="spellStart"/>
      <w:r w:rsidRPr="00552621">
        <w:rPr>
          <w:rFonts w:ascii="Times New Roman" w:hAnsi="Times New Roman"/>
          <w:bCs/>
          <w:sz w:val="28"/>
          <w:szCs w:val="28"/>
        </w:rPr>
        <w:t>професійно</w:t>
      </w:r>
      <w:proofErr w:type="spellEnd"/>
      <w:r w:rsidRPr="00552621">
        <w:rPr>
          <w:rFonts w:ascii="Times New Roman" w:hAnsi="Times New Roman"/>
          <w:bCs/>
          <w:sz w:val="28"/>
          <w:szCs w:val="28"/>
        </w:rPr>
        <w:t>-особистісна якість педагога, що характеризується потребою у спілкуванні, здатністю легко вступати у контакт, викликати позитивні емоції у співрозмовників, відчувати задоволення від спілкування.</w:t>
      </w:r>
    </w:p>
    <w:p w:rsidR="00CF3184" w:rsidRPr="00552621" w:rsidRDefault="00CF3184"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Методи психологічного впливу</w:t>
      </w:r>
      <w:r w:rsidRPr="00552621">
        <w:rPr>
          <w:rFonts w:ascii="Times New Roman" w:hAnsi="Times New Roman"/>
          <w:sz w:val="28"/>
          <w:szCs w:val="28"/>
        </w:rPr>
        <w:t xml:space="preserve"> – основні інструменти, за допомогою яких виявляється вплив на свідомість і підсвідомість людей. До них відносять: переконання, вселяння, інформування, заохочення, примус, покарання й метод прикладу.</w:t>
      </w:r>
    </w:p>
    <w:p w:rsidR="008F5E13" w:rsidRPr="00552621" w:rsidRDefault="008F5E13" w:rsidP="00552621">
      <w:pPr>
        <w:spacing w:after="0" w:line="360" w:lineRule="auto"/>
        <w:ind w:firstLine="709"/>
        <w:jc w:val="both"/>
        <w:rPr>
          <w:rFonts w:ascii="Times New Roman" w:hAnsi="Times New Roman"/>
          <w:sz w:val="28"/>
          <w:szCs w:val="28"/>
          <w:shd w:val="clear" w:color="auto" w:fill="FFFFFF"/>
        </w:rPr>
      </w:pPr>
      <w:r w:rsidRPr="00552621">
        <w:rPr>
          <w:rFonts w:ascii="Times New Roman" w:hAnsi="Times New Roman"/>
          <w:b/>
          <w:sz w:val="28"/>
          <w:szCs w:val="28"/>
        </w:rPr>
        <w:lastRenderedPageBreak/>
        <w:t xml:space="preserve">Мовлення вчителя - </w:t>
      </w:r>
      <w:r w:rsidRPr="00552621">
        <w:rPr>
          <w:rFonts w:ascii="Times New Roman" w:hAnsi="Times New Roman"/>
          <w:sz w:val="28"/>
          <w:szCs w:val="28"/>
          <w:shd w:val="clear" w:color="auto" w:fill="FFFFFF"/>
        </w:rPr>
        <w:t xml:space="preserve">це професійна діяльність, що включає в себе усне спілкування з учнями, колегами та батьками, спрямоване на досягнення освітніх цілей. Воно має особливі характеристики, такі як організація, спрямованість на результат та використання </w:t>
      </w:r>
      <w:proofErr w:type="spellStart"/>
      <w:r w:rsidRPr="00552621">
        <w:rPr>
          <w:rFonts w:ascii="Times New Roman" w:hAnsi="Times New Roman"/>
          <w:sz w:val="28"/>
          <w:szCs w:val="28"/>
          <w:shd w:val="clear" w:color="auto" w:fill="FFFFFF"/>
        </w:rPr>
        <w:t>мовних</w:t>
      </w:r>
      <w:proofErr w:type="spellEnd"/>
      <w:r w:rsidRPr="00552621">
        <w:rPr>
          <w:rFonts w:ascii="Times New Roman" w:hAnsi="Times New Roman"/>
          <w:sz w:val="28"/>
          <w:szCs w:val="28"/>
          <w:shd w:val="clear" w:color="auto" w:fill="FFFFFF"/>
        </w:rPr>
        <w:t xml:space="preserve"> засобів для досягнення педагогічних цілей.</w:t>
      </w:r>
    </w:p>
    <w:p w:rsidR="008F5E13" w:rsidRPr="00552621" w:rsidRDefault="00CF3184"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 xml:space="preserve">Навіювання, або сугестія </w:t>
      </w:r>
      <w:r w:rsidRPr="00552621">
        <w:rPr>
          <w:rFonts w:ascii="Times New Roman" w:hAnsi="Times New Roman"/>
          <w:sz w:val="28"/>
          <w:szCs w:val="28"/>
        </w:rPr>
        <w:t>(від лат. підказка) – це психічний вплив однієї особи на іншу чи групу осіб, розрахований на некритичне сприйняття і прийняття слів, висловлених у них думок і волі.</w:t>
      </w:r>
      <w:r w:rsidR="008F5E13" w:rsidRPr="00552621">
        <w:rPr>
          <w:rFonts w:ascii="Times New Roman" w:hAnsi="Times New Roman"/>
          <w:sz w:val="28"/>
          <w:szCs w:val="28"/>
        </w:rPr>
        <w:t>.</w:t>
      </w:r>
    </w:p>
    <w:p w:rsidR="008F5E13" w:rsidRPr="00552621" w:rsidRDefault="008F5E13"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Ознаки мовленнєвої культури педагога</w:t>
      </w:r>
      <w:r w:rsidRPr="00552621">
        <w:rPr>
          <w:rFonts w:ascii="Times New Roman" w:hAnsi="Times New Roman"/>
          <w:sz w:val="28"/>
          <w:szCs w:val="28"/>
        </w:rPr>
        <w:t xml:space="preserve"> – ясність (ясність слова педагога означає, що воно має бути сприйняте абсолютно так, як його розуміє він сам), умовою якої є точність мови (вміння використати відповідне слово).</w:t>
      </w:r>
    </w:p>
    <w:p w:rsidR="00857972" w:rsidRPr="00552621" w:rsidRDefault="00857972" w:rsidP="00552621">
      <w:pPr>
        <w:spacing w:after="0" w:line="360" w:lineRule="auto"/>
        <w:ind w:firstLine="709"/>
        <w:jc w:val="both"/>
        <w:rPr>
          <w:rFonts w:ascii="Times New Roman" w:hAnsi="Times New Roman"/>
          <w:b/>
          <w:sz w:val="28"/>
          <w:szCs w:val="28"/>
        </w:rPr>
      </w:pPr>
      <w:r w:rsidRPr="00552621">
        <w:rPr>
          <w:rFonts w:ascii="Times New Roman" w:hAnsi="Times New Roman"/>
          <w:b/>
          <w:sz w:val="28"/>
          <w:szCs w:val="28"/>
        </w:rPr>
        <w:t xml:space="preserve">Організація освітнього процесу – </w:t>
      </w:r>
      <w:r w:rsidRPr="00552621">
        <w:rPr>
          <w:rFonts w:ascii="Times New Roman" w:hAnsi="Times New Roman"/>
          <w:sz w:val="28"/>
          <w:szCs w:val="28"/>
        </w:rPr>
        <w:t>це</w:t>
      </w:r>
      <w:r w:rsidRPr="00552621">
        <w:rPr>
          <w:rFonts w:ascii="Times New Roman" w:hAnsi="Times New Roman"/>
          <w:b/>
          <w:sz w:val="28"/>
          <w:szCs w:val="28"/>
        </w:rPr>
        <w:t xml:space="preserve"> </w:t>
      </w:r>
      <w:r w:rsidRPr="00552621">
        <w:rPr>
          <w:rFonts w:ascii="Times New Roman" w:hAnsi="Times New Roman"/>
          <w:sz w:val="28"/>
          <w:szCs w:val="28"/>
        </w:rPr>
        <w:t>вмінні вчителя ефективно планувати, проводити та аналізувати урок з метою досягнення освітніх цілей. </w:t>
      </w:r>
    </w:p>
    <w:p w:rsidR="00857972" w:rsidRPr="00552621" w:rsidRDefault="00857972" w:rsidP="00552621">
      <w:pPr>
        <w:spacing w:after="0" w:line="360" w:lineRule="auto"/>
        <w:ind w:firstLine="709"/>
        <w:jc w:val="both"/>
        <w:rPr>
          <w:rFonts w:ascii="Times New Roman" w:hAnsi="Times New Roman"/>
          <w:b/>
          <w:sz w:val="28"/>
          <w:szCs w:val="28"/>
        </w:rPr>
      </w:pPr>
      <w:r w:rsidRPr="00552621">
        <w:rPr>
          <w:rFonts w:ascii="Times New Roman" w:hAnsi="Times New Roman"/>
          <w:b/>
          <w:sz w:val="28"/>
          <w:szCs w:val="28"/>
        </w:rPr>
        <w:t xml:space="preserve">Педагогічна взаємодія - </w:t>
      </w:r>
      <w:r w:rsidRPr="00552621">
        <w:rPr>
          <w:rFonts w:ascii="Times New Roman" w:hAnsi="Times New Roman"/>
          <w:sz w:val="28"/>
          <w:szCs w:val="28"/>
        </w:rPr>
        <w:t>це процес активної взаємодії між педагогом та учнем, спрямований на досягнення навчальних та виховних цілей, а також на розвиток особистості дитини.</w:t>
      </w:r>
    </w:p>
    <w:p w:rsidR="00857972" w:rsidRPr="00552621" w:rsidRDefault="00857972"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Педагогічна інновація</w:t>
      </w:r>
      <w:r w:rsidRPr="00552621">
        <w:rPr>
          <w:rFonts w:ascii="Times New Roman" w:hAnsi="Times New Roman"/>
          <w:sz w:val="28"/>
          <w:szCs w:val="28"/>
        </w:rPr>
        <w:t xml:space="preserve"> — сукупність нових </w:t>
      </w:r>
      <w:proofErr w:type="spellStart"/>
      <w:r w:rsidRPr="00552621">
        <w:rPr>
          <w:rFonts w:ascii="Times New Roman" w:hAnsi="Times New Roman"/>
          <w:sz w:val="28"/>
          <w:szCs w:val="28"/>
        </w:rPr>
        <w:t>професійно</w:t>
      </w:r>
      <w:proofErr w:type="spellEnd"/>
      <w:r w:rsidRPr="00552621">
        <w:rPr>
          <w:rFonts w:ascii="Times New Roman" w:hAnsi="Times New Roman"/>
          <w:sz w:val="28"/>
          <w:szCs w:val="28"/>
        </w:rPr>
        <w:t>-педагогічних дій педагога, спрямованих на вирішення актуальних проблем виховання, навчання й розвитку учнів (студентів) з позицій освітніх підходів, зорієнтованих на зміну навчального процесу з метою формування якісно іншої педагогічної практики і підвищення якості освіти.</w:t>
      </w:r>
    </w:p>
    <w:p w:rsidR="00BD00DD" w:rsidRPr="00552621" w:rsidRDefault="00BD00DD"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 xml:space="preserve">Педагогічна майстерність – </w:t>
      </w:r>
      <w:r w:rsidR="00BD08AF" w:rsidRPr="00552621">
        <w:rPr>
          <w:rFonts w:ascii="Times New Roman" w:hAnsi="Times New Roman"/>
          <w:sz w:val="28"/>
          <w:szCs w:val="28"/>
        </w:rPr>
        <w:t>інтегральне утворення особистості педагога, яке поєднує в собі особистісні якості та професійні компетентності; конструктивний характер діяльності з прогнозуванням найближчих і віддалених перспектив діяльності; досконале володіння арсеналом засобів, методів та прийомів суб’єкт-суб’єктної взаємодії; уміння трансформувати педагогічну ситуацію у завдання та знаходити оптимальні шляхи його розв’язання; талант, прагнення до самовдосконалення та здобуття освіти впродовж життя.</w:t>
      </w:r>
    </w:p>
    <w:p w:rsidR="00BD00DD" w:rsidRPr="00552621" w:rsidRDefault="00BD00DD"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lastRenderedPageBreak/>
        <w:t>П</w:t>
      </w:r>
      <w:r w:rsidR="004F3171" w:rsidRPr="00552621">
        <w:rPr>
          <w:rFonts w:ascii="Times New Roman" w:hAnsi="Times New Roman"/>
          <w:b/>
          <w:sz w:val="28"/>
          <w:szCs w:val="28"/>
        </w:rPr>
        <w:t>едагогічна творчість</w:t>
      </w:r>
      <w:r w:rsidRPr="00552621">
        <w:rPr>
          <w:rFonts w:ascii="Times New Roman" w:hAnsi="Times New Roman"/>
          <w:b/>
          <w:sz w:val="28"/>
          <w:szCs w:val="28"/>
        </w:rPr>
        <w:t xml:space="preserve"> –</w:t>
      </w:r>
      <w:r w:rsidR="00BD08AF" w:rsidRPr="00552621">
        <w:rPr>
          <w:rFonts w:ascii="Times New Roman" w:hAnsi="Times New Roman"/>
          <w:b/>
          <w:sz w:val="28"/>
          <w:szCs w:val="28"/>
        </w:rPr>
        <w:t xml:space="preserve"> </w:t>
      </w:r>
      <w:r w:rsidR="00BD08AF" w:rsidRPr="00552621">
        <w:rPr>
          <w:rFonts w:ascii="Times New Roman" w:hAnsi="Times New Roman"/>
          <w:sz w:val="28"/>
          <w:szCs w:val="28"/>
        </w:rPr>
        <w:t>процес створення нового, оригінального у педагогічній діяльності, що спрямований на особистісний розвиток учнів.</w:t>
      </w:r>
    </w:p>
    <w:p w:rsidR="00BD00DD" w:rsidRPr="00552621" w:rsidRDefault="00BD00DD"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П</w:t>
      </w:r>
      <w:r w:rsidR="004F3171" w:rsidRPr="00552621">
        <w:rPr>
          <w:rFonts w:ascii="Times New Roman" w:hAnsi="Times New Roman"/>
          <w:b/>
          <w:sz w:val="28"/>
          <w:szCs w:val="28"/>
        </w:rPr>
        <w:t>едагогічна задача</w:t>
      </w:r>
      <w:r w:rsidRPr="00552621">
        <w:rPr>
          <w:rFonts w:ascii="Times New Roman" w:hAnsi="Times New Roman"/>
          <w:b/>
          <w:sz w:val="28"/>
          <w:szCs w:val="28"/>
        </w:rPr>
        <w:t xml:space="preserve"> –</w:t>
      </w:r>
      <w:r w:rsidR="00BD08AF" w:rsidRPr="00552621">
        <w:rPr>
          <w:rFonts w:ascii="Times New Roman" w:hAnsi="Times New Roman"/>
          <w:b/>
          <w:sz w:val="28"/>
          <w:szCs w:val="28"/>
        </w:rPr>
        <w:t xml:space="preserve"> </w:t>
      </w:r>
      <w:r w:rsidR="00BD08AF" w:rsidRPr="00552621">
        <w:rPr>
          <w:rFonts w:ascii="Times New Roman" w:hAnsi="Times New Roman"/>
          <w:sz w:val="28"/>
          <w:szCs w:val="28"/>
          <w:shd w:val="clear" w:color="auto" w:fill="FFFFFF"/>
        </w:rPr>
        <w:t>це цілеспрямоване завдання, що виникає в навчально-виховному процесі і вимагає від вчителя або вихователя розв'язання для досягнення певної педагогічної мети. Вона включає в себе виявлення суперечностей, визначення мети, умов, засобів та очікуваних результатів.</w:t>
      </w:r>
    </w:p>
    <w:p w:rsidR="00BD00DD" w:rsidRPr="00552621" w:rsidRDefault="00BD00DD" w:rsidP="00552621">
      <w:pPr>
        <w:spacing w:after="0" w:line="360" w:lineRule="auto"/>
        <w:ind w:firstLine="709"/>
        <w:jc w:val="both"/>
        <w:rPr>
          <w:rFonts w:ascii="Times New Roman" w:hAnsi="Times New Roman"/>
          <w:b/>
          <w:sz w:val="28"/>
          <w:szCs w:val="28"/>
        </w:rPr>
      </w:pPr>
      <w:r w:rsidRPr="00552621">
        <w:rPr>
          <w:rFonts w:ascii="Times New Roman" w:hAnsi="Times New Roman"/>
          <w:b/>
          <w:sz w:val="28"/>
          <w:szCs w:val="28"/>
        </w:rPr>
        <w:t>П</w:t>
      </w:r>
      <w:r w:rsidR="004F3171" w:rsidRPr="00552621">
        <w:rPr>
          <w:rFonts w:ascii="Times New Roman" w:hAnsi="Times New Roman"/>
          <w:b/>
          <w:sz w:val="28"/>
          <w:szCs w:val="28"/>
        </w:rPr>
        <w:t>едагогічна ситуація</w:t>
      </w:r>
      <w:r w:rsidRPr="00552621">
        <w:rPr>
          <w:rFonts w:ascii="Times New Roman" w:hAnsi="Times New Roman"/>
          <w:b/>
          <w:sz w:val="28"/>
          <w:szCs w:val="28"/>
        </w:rPr>
        <w:t xml:space="preserve"> –</w:t>
      </w:r>
      <w:r w:rsidR="00BD08AF" w:rsidRPr="00552621">
        <w:rPr>
          <w:rFonts w:ascii="Times New Roman" w:hAnsi="Times New Roman"/>
          <w:b/>
          <w:sz w:val="28"/>
          <w:szCs w:val="28"/>
        </w:rPr>
        <w:t xml:space="preserve"> </w:t>
      </w:r>
      <w:r w:rsidR="00BD08AF" w:rsidRPr="00552621">
        <w:rPr>
          <w:rFonts w:ascii="Times New Roman" w:hAnsi="Times New Roman"/>
          <w:sz w:val="28"/>
          <w:szCs w:val="28"/>
        </w:rPr>
        <w:t>це</w:t>
      </w:r>
      <w:r w:rsidRPr="00552621">
        <w:rPr>
          <w:rFonts w:ascii="Times New Roman" w:hAnsi="Times New Roman"/>
          <w:b/>
          <w:sz w:val="28"/>
          <w:szCs w:val="28"/>
        </w:rPr>
        <w:t xml:space="preserve"> </w:t>
      </w:r>
      <w:r w:rsidR="00BD08AF" w:rsidRPr="00552621">
        <w:rPr>
          <w:rFonts w:ascii="Times New Roman" w:hAnsi="Times New Roman"/>
          <w:sz w:val="28"/>
          <w:szCs w:val="28"/>
        </w:rPr>
        <w:t>фрагмент педагогічної діяльності, що містить суперечності між досягнутим і бажаним рівнями вихованості учнів і колективу.</w:t>
      </w:r>
    </w:p>
    <w:p w:rsidR="005C1EE8" w:rsidRPr="00552621" w:rsidRDefault="005C1EE8"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 xml:space="preserve">Педагогічне спілкування – </w:t>
      </w:r>
      <w:r w:rsidR="00C763BC" w:rsidRPr="00552621">
        <w:rPr>
          <w:rFonts w:ascii="Times New Roman" w:hAnsi="Times New Roman"/>
          <w:sz w:val="28"/>
          <w:szCs w:val="28"/>
        </w:rPr>
        <w:t>система соціально-психологічної взаємодії учителя з учнями, що містить обмін інформацією, виховний вплив та організацію взаємин за допомогою комунікативних засобів.</w:t>
      </w:r>
    </w:p>
    <w:p w:rsidR="005C1EE8" w:rsidRPr="00552621" w:rsidRDefault="00CF3184" w:rsidP="00552621">
      <w:pPr>
        <w:spacing w:after="0" w:line="360" w:lineRule="auto"/>
        <w:ind w:firstLine="709"/>
        <w:jc w:val="both"/>
        <w:rPr>
          <w:rFonts w:ascii="Times New Roman" w:hAnsi="Times New Roman"/>
          <w:b/>
          <w:sz w:val="28"/>
          <w:szCs w:val="28"/>
        </w:rPr>
      </w:pPr>
      <w:r w:rsidRPr="00552621">
        <w:rPr>
          <w:rFonts w:ascii="Times New Roman" w:hAnsi="Times New Roman"/>
          <w:b/>
          <w:sz w:val="28"/>
          <w:szCs w:val="28"/>
        </w:rPr>
        <w:t>Переконування</w:t>
      </w:r>
      <w:r w:rsidRPr="00552621">
        <w:rPr>
          <w:rFonts w:ascii="Times New Roman" w:hAnsi="Times New Roman"/>
          <w:sz w:val="28"/>
          <w:szCs w:val="28"/>
        </w:rPr>
        <w:t xml:space="preserve"> – метод виховання, який передбачає цілеспрямований вплив на свідомість вихованця з метою формування у нього позитивних морально-психологічних рис, спонукання до суспільно корисної діяльності або подолання негативної поведінки (</w:t>
      </w:r>
      <w:proofErr w:type="spellStart"/>
      <w:r w:rsidRPr="00552621">
        <w:rPr>
          <w:rFonts w:ascii="Times New Roman" w:hAnsi="Times New Roman"/>
          <w:sz w:val="28"/>
          <w:szCs w:val="28"/>
        </w:rPr>
        <w:t>С.Гончаренко</w:t>
      </w:r>
      <w:proofErr w:type="spellEnd"/>
      <w:r w:rsidRPr="00552621">
        <w:rPr>
          <w:rFonts w:ascii="Times New Roman" w:hAnsi="Times New Roman"/>
          <w:sz w:val="28"/>
          <w:szCs w:val="28"/>
        </w:rPr>
        <w:t>). Педагог, звертаючись до свідомості, почуттів і 34 досвіду вихованців, ставить за мету формувати свідоме ставлення до дійсності, до змісту і норм поведінки. Поняття переконування вживається як метод впливу, а переконання – як результат переконування. Переконування як метод впливу педагога на вихованця формує у нього моральні критерії і погляди, завдяки чому вихованці поступово виробляють власні переконання.</w:t>
      </w:r>
      <w:r w:rsidR="00C763BC" w:rsidRPr="00552621">
        <w:rPr>
          <w:rFonts w:ascii="Times New Roman" w:hAnsi="Times New Roman"/>
          <w:sz w:val="28"/>
          <w:szCs w:val="28"/>
        </w:rPr>
        <w:t>.</w:t>
      </w:r>
    </w:p>
    <w:p w:rsidR="008F5E13" w:rsidRPr="00552621" w:rsidRDefault="008F5E13"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 xml:space="preserve">Самовиховання педагога – </w:t>
      </w:r>
      <w:r w:rsidRPr="00552621">
        <w:rPr>
          <w:rFonts w:ascii="Times New Roman" w:hAnsi="Times New Roman"/>
          <w:sz w:val="28"/>
          <w:szCs w:val="28"/>
        </w:rPr>
        <w:t xml:space="preserve">це цілеспрямована роботу педагога над розвитком власних якостей, умінь, навичок і компетентностей. Це безперервний процес, що </w:t>
      </w:r>
      <w:proofErr w:type="spellStart"/>
      <w:r w:rsidRPr="00552621">
        <w:rPr>
          <w:rFonts w:ascii="Times New Roman" w:hAnsi="Times New Roman"/>
          <w:sz w:val="28"/>
          <w:szCs w:val="28"/>
        </w:rPr>
        <w:t>грунтується</w:t>
      </w:r>
      <w:proofErr w:type="spellEnd"/>
      <w:r w:rsidRPr="00552621">
        <w:rPr>
          <w:rFonts w:ascii="Times New Roman" w:hAnsi="Times New Roman"/>
          <w:sz w:val="28"/>
          <w:szCs w:val="28"/>
        </w:rPr>
        <w:t xml:space="preserve"> на самопізнанні, самоаналізі, самоосвіті, самовдосконаленні та самореалізації. </w:t>
      </w:r>
    </w:p>
    <w:p w:rsidR="008F5E13" w:rsidRPr="00552621" w:rsidRDefault="008F5E13"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Самоконтроль</w:t>
      </w:r>
      <w:r w:rsidRPr="00552621">
        <w:rPr>
          <w:rFonts w:ascii="Times New Roman" w:hAnsi="Times New Roman"/>
          <w:sz w:val="28"/>
          <w:szCs w:val="28"/>
        </w:rPr>
        <w:t xml:space="preserve"> – усвідомлення й оцінка суб'єктом власних дій, психічних процесів і станів.</w:t>
      </w:r>
    </w:p>
    <w:p w:rsidR="00857972" w:rsidRPr="00552621" w:rsidRDefault="00857972"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Соціальна мережа</w:t>
      </w:r>
      <w:r w:rsidRPr="00552621">
        <w:rPr>
          <w:rFonts w:ascii="Times New Roman" w:hAnsi="Times New Roman"/>
          <w:sz w:val="28"/>
          <w:szCs w:val="28"/>
        </w:rPr>
        <w:t xml:space="preserve"> — це </w:t>
      </w:r>
      <w:proofErr w:type="spellStart"/>
      <w:r w:rsidRPr="00552621">
        <w:rPr>
          <w:rFonts w:ascii="Times New Roman" w:hAnsi="Times New Roman"/>
          <w:sz w:val="28"/>
          <w:szCs w:val="28"/>
        </w:rPr>
        <w:t>вебсайт</w:t>
      </w:r>
      <w:proofErr w:type="spellEnd"/>
      <w:r w:rsidRPr="00552621">
        <w:rPr>
          <w:rFonts w:ascii="Times New Roman" w:hAnsi="Times New Roman"/>
          <w:sz w:val="28"/>
          <w:szCs w:val="28"/>
        </w:rPr>
        <w:t xml:space="preserve"> для групи людей, яких об’єднують спільні інтереси або просто друзі (</w:t>
      </w:r>
      <w:proofErr w:type="spellStart"/>
      <w:r w:rsidRPr="00552621">
        <w:rPr>
          <w:rFonts w:ascii="Times New Roman" w:hAnsi="Times New Roman"/>
          <w:sz w:val="28"/>
          <w:szCs w:val="28"/>
        </w:rPr>
        <w:t>Facebook</w:t>
      </w:r>
      <w:proofErr w:type="spellEnd"/>
      <w:r w:rsidRPr="00552621">
        <w:rPr>
          <w:rFonts w:ascii="Times New Roman" w:hAnsi="Times New Roman"/>
          <w:sz w:val="28"/>
          <w:szCs w:val="28"/>
        </w:rPr>
        <w:t xml:space="preserve">, </w:t>
      </w:r>
      <w:proofErr w:type="spellStart"/>
      <w:r w:rsidRPr="00552621">
        <w:rPr>
          <w:rFonts w:ascii="Times New Roman" w:hAnsi="Times New Roman"/>
          <w:sz w:val="28"/>
          <w:szCs w:val="28"/>
        </w:rPr>
        <w:t>Instagram</w:t>
      </w:r>
      <w:proofErr w:type="spellEnd"/>
      <w:r w:rsidRPr="00552621">
        <w:rPr>
          <w:rFonts w:ascii="Times New Roman" w:hAnsi="Times New Roman"/>
          <w:sz w:val="28"/>
          <w:szCs w:val="28"/>
        </w:rPr>
        <w:t xml:space="preserve">, </w:t>
      </w:r>
      <w:proofErr w:type="spellStart"/>
      <w:r w:rsidRPr="00552621">
        <w:rPr>
          <w:rFonts w:ascii="Times New Roman" w:hAnsi="Times New Roman"/>
          <w:sz w:val="28"/>
          <w:szCs w:val="28"/>
        </w:rPr>
        <w:t>Twitter</w:t>
      </w:r>
      <w:proofErr w:type="spellEnd"/>
      <w:r w:rsidRPr="00552621">
        <w:rPr>
          <w:rFonts w:ascii="Times New Roman" w:hAnsi="Times New Roman"/>
          <w:sz w:val="28"/>
          <w:szCs w:val="28"/>
        </w:rPr>
        <w:t>).</w:t>
      </w:r>
    </w:p>
    <w:p w:rsidR="00857972" w:rsidRPr="00552621" w:rsidRDefault="00857972"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lastRenderedPageBreak/>
        <w:t>Спілкування</w:t>
      </w:r>
      <w:r w:rsidRPr="00552621">
        <w:rPr>
          <w:rFonts w:ascii="Times New Roman" w:hAnsi="Times New Roman"/>
          <w:sz w:val="28"/>
          <w:szCs w:val="28"/>
        </w:rPr>
        <w:t xml:space="preserve"> – процес обміну між людьми певними результатами їх психічної й духовної діяльності: засвоєння інформації, думок, суджень, оцінок, почуттів, переживань й установок.</w:t>
      </w:r>
    </w:p>
    <w:p w:rsidR="00CF3184" w:rsidRPr="00552621" w:rsidRDefault="00CF3184"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 xml:space="preserve">Сприйняття </w:t>
      </w:r>
      <w:r w:rsidRPr="00552621">
        <w:rPr>
          <w:rFonts w:ascii="Times New Roman" w:hAnsi="Times New Roman"/>
          <w:sz w:val="28"/>
          <w:szCs w:val="28"/>
        </w:rPr>
        <w:t>– це відбиття в корі головного мозку предметів і явищ, що діють на аналізатори людини.</w:t>
      </w:r>
    </w:p>
    <w:p w:rsidR="00CF3184" w:rsidRPr="00552621" w:rsidRDefault="00CF3184"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Стиль педагогічної взаємодії</w:t>
      </w:r>
      <w:r w:rsidRPr="00552621">
        <w:rPr>
          <w:rFonts w:ascii="Times New Roman" w:hAnsi="Times New Roman"/>
          <w:sz w:val="28"/>
          <w:szCs w:val="28"/>
        </w:rPr>
        <w:t xml:space="preserve"> – це усталена система способів та прийомів, які використовує педагог у взаємодії. Вона залежить від особистісних якостей педагога і параметрів ситуації спілкування. Щодо якостей, які визначають стиль спілкування педагога, то тут дослідники виокремлюють ставлення його до вихованців і володіння організаторською технікою.</w:t>
      </w:r>
    </w:p>
    <w:p w:rsidR="00CF3184" w:rsidRPr="00552621" w:rsidRDefault="00CF3184"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Стиль авторитарний</w:t>
      </w:r>
      <w:r w:rsidRPr="00552621">
        <w:rPr>
          <w:rFonts w:ascii="Times New Roman" w:hAnsi="Times New Roman"/>
          <w:sz w:val="28"/>
          <w:szCs w:val="28"/>
        </w:rPr>
        <w:t xml:space="preserve"> – диктат, коли підлеглий розглядається тільки як пасивний виконавець і йому фактично відмовлено у праві на самостійність та ініціативу.</w:t>
      </w:r>
    </w:p>
    <w:p w:rsidR="00CF3184" w:rsidRPr="00552621" w:rsidRDefault="00CF3184"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Стиль демократичний</w:t>
      </w:r>
      <w:r w:rsidRPr="00552621">
        <w:rPr>
          <w:rFonts w:ascii="Times New Roman" w:hAnsi="Times New Roman"/>
          <w:sz w:val="28"/>
          <w:szCs w:val="28"/>
        </w:rPr>
        <w:t xml:space="preserve"> – стиль, що ґрунтується на глибокій повазі до особистості кожного; засадою для нього є довіра й орієнтація на самоорганізацію, самоуправління особистості та колективу.</w:t>
      </w:r>
    </w:p>
    <w:p w:rsidR="00CF3184" w:rsidRPr="00552621" w:rsidRDefault="00CF3184"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Стиль ліберальний</w:t>
      </w:r>
      <w:r w:rsidRPr="00552621">
        <w:rPr>
          <w:rFonts w:ascii="Times New Roman" w:hAnsi="Times New Roman"/>
          <w:sz w:val="28"/>
          <w:szCs w:val="28"/>
        </w:rPr>
        <w:t xml:space="preserve"> – стиль, що характеризується браком стійкої педагогічної позиції; виявляється у невтручанні, низькому рівні вимог, формальному розв’язанні проблем.</w:t>
      </w:r>
    </w:p>
    <w:p w:rsidR="005C1EE8" w:rsidRPr="00552621" w:rsidRDefault="00C763BC" w:rsidP="00552621">
      <w:pPr>
        <w:spacing w:after="0" w:line="360" w:lineRule="auto"/>
        <w:ind w:firstLine="709"/>
        <w:jc w:val="both"/>
        <w:rPr>
          <w:rFonts w:ascii="Times New Roman" w:hAnsi="Times New Roman"/>
          <w:b/>
          <w:sz w:val="28"/>
          <w:szCs w:val="28"/>
        </w:rPr>
      </w:pPr>
      <w:proofErr w:type="spellStart"/>
      <w:r w:rsidRPr="00552621">
        <w:rPr>
          <w:rFonts w:ascii="Times New Roman" w:hAnsi="Times New Roman"/>
          <w:b/>
          <w:bCs/>
          <w:sz w:val="28"/>
          <w:szCs w:val="28"/>
        </w:rPr>
        <w:t>Страте́гія</w:t>
      </w:r>
      <w:proofErr w:type="spellEnd"/>
      <w:r w:rsidRPr="00552621">
        <w:rPr>
          <w:rFonts w:ascii="Times New Roman" w:hAnsi="Times New Roman"/>
          <w:b/>
          <w:sz w:val="28"/>
          <w:szCs w:val="28"/>
        </w:rPr>
        <w:t> </w:t>
      </w:r>
      <w:r w:rsidRPr="00552621">
        <w:rPr>
          <w:rFonts w:ascii="Times New Roman" w:hAnsi="Times New Roman"/>
          <w:sz w:val="28"/>
          <w:szCs w:val="28"/>
        </w:rPr>
        <w:t>(дав.-гр. </w:t>
      </w:r>
      <w:proofErr w:type="spellStart"/>
      <w:r w:rsidRPr="00552621">
        <w:rPr>
          <w:rFonts w:ascii="Times New Roman" w:hAnsi="Times New Roman"/>
          <w:sz w:val="28"/>
          <w:szCs w:val="28"/>
        </w:rPr>
        <w:t>στρ</w:t>
      </w:r>
      <w:proofErr w:type="spellEnd"/>
      <w:r w:rsidRPr="00552621">
        <w:rPr>
          <w:rFonts w:ascii="Times New Roman" w:hAnsi="Times New Roman"/>
          <w:sz w:val="28"/>
          <w:szCs w:val="28"/>
        </w:rPr>
        <w:t>ατηγία, страта тегів — мистецтво полководця)</w:t>
      </w:r>
      <w:r w:rsidRPr="00552621">
        <w:rPr>
          <w:rFonts w:ascii="Times New Roman" w:hAnsi="Times New Roman"/>
          <w:b/>
          <w:sz w:val="28"/>
          <w:szCs w:val="28"/>
        </w:rPr>
        <w:t xml:space="preserve"> — </w:t>
      </w:r>
      <w:r w:rsidRPr="00552621">
        <w:rPr>
          <w:rFonts w:ascii="Times New Roman" w:hAnsi="Times New Roman"/>
          <w:sz w:val="28"/>
          <w:szCs w:val="28"/>
        </w:rPr>
        <w:t>це загальний, недеталізований план, що охоплює довготривалий проміжок часу, спосіб досягнення важливої мети.</w:t>
      </w:r>
    </w:p>
    <w:p w:rsidR="00CF3184" w:rsidRPr="00552621" w:rsidRDefault="00CF3184"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 xml:space="preserve">Творчість – </w:t>
      </w:r>
      <w:r w:rsidRPr="00552621">
        <w:rPr>
          <w:rFonts w:ascii="Times New Roman" w:hAnsi="Times New Roman"/>
          <w:sz w:val="28"/>
          <w:szCs w:val="28"/>
        </w:rPr>
        <w:t>діяльність, результатом якої є створення нових матеріальних і духовних цінностей.</w:t>
      </w:r>
      <w:r w:rsidRPr="00552621">
        <w:rPr>
          <w:rFonts w:ascii="Times New Roman" w:hAnsi="Times New Roman"/>
          <w:b/>
          <w:sz w:val="28"/>
          <w:szCs w:val="28"/>
        </w:rPr>
        <w:t xml:space="preserve"> </w:t>
      </w:r>
    </w:p>
    <w:p w:rsidR="008A7962" w:rsidRPr="00552621" w:rsidRDefault="008A7962" w:rsidP="00552621">
      <w:pPr>
        <w:spacing w:after="0" w:line="360" w:lineRule="auto"/>
        <w:ind w:firstLine="709"/>
        <w:jc w:val="both"/>
        <w:rPr>
          <w:rFonts w:ascii="Times New Roman" w:hAnsi="Times New Roman"/>
          <w:sz w:val="28"/>
          <w:szCs w:val="28"/>
        </w:rPr>
      </w:pPr>
      <w:r w:rsidRPr="00552621">
        <w:rPr>
          <w:rFonts w:ascii="Times New Roman" w:hAnsi="Times New Roman"/>
          <w:b/>
          <w:sz w:val="28"/>
          <w:szCs w:val="28"/>
        </w:rPr>
        <w:t xml:space="preserve">Урок – </w:t>
      </w:r>
      <w:r w:rsidR="009A05B5" w:rsidRPr="00552621">
        <w:rPr>
          <w:rFonts w:ascii="Times New Roman" w:hAnsi="Times New Roman"/>
          <w:sz w:val="28"/>
          <w:szCs w:val="28"/>
        </w:rPr>
        <w:t>це час, відведений для вивчення певного матеріалу, де вчитель керує навчальним процесом, використовуючи різні методи і прийоми. Це основна форма організації навчання у школах та інших навчальних закладах.</w:t>
      </w:r>
    </w:p>
    <w:p w:rsidR="003059E5" w:rsidRPr="00552621" w:rsidRDefault="00CF3184" w:rsidP="00552621">
      <w:pPr>
        <w:spacing w:after="0" w:line="240" w:lineRule="auto"/>
        <w:ind w:firstLine="709"/>
        <w:jc w:val="both"/>
        <w:rPr>
          <w:rFonts w:ascii="Times New Roman" w:hAnsi="Times New Roman" w:cs="Times New Roman"/>
          <w:sz w:val="28"/>
          <w:szCs w:val="28"/>
        </w:rPr>
      </w:pPr>
      <w:r w:rsidRPr="00552621">
        <w:rPr>
          <w:rFonts w:ascii="Times New Roman" w:hAnsi="Times New Roman"/>
          <w:b/>
          <w:sz w:val="28"/>
          <w:szCs w:val="28"/>
        </w:rPr>
        <w:t>Ясність</w:t>
      </w:r>
      <w:r w:rsidRPr="00552621">
        <w:rPr>
          <w:rFonts w:ascii="Times New Roman" w:hAnsi="Times New Roman"/>
          <w:sz w:val="28"/>
          <w:szCs w:val="28"/>
        </w:rPr>
        <w:t xml:space="preserve"> – головна позитивна якість мови, що дозволяє сприйняти інформацію саме так як розуміє її той, хто висловлюється.  </w:t>
      </w:r>
      <w:r w:rsidR="003059E5" w:rsidRPr="00552621">
        <w:rPr>
          <w:rFonts w:ascii="Times New Roman" w:hAnsi="Times New Roman" w:cs="Times New Roman"/>
          <w:sz w:val="28"/>
          <w:szCs w:val="28"/>
        </w:rPr>
        <w:br w:type="page"/>
      </w:r>
    </w:p>
    <w:p w:rsidR="002A5352" w:rsidRPr="00B0014A" w:rsidRDefault="002A5352" w:rsidP="00E91385">
      <w:pPr>
        <w:spacing w:line="240" w:lineRule="auto"/>
        <w:rPr>
          <w:rFonts w:ascii="Times New Roman" w:hAnsi="Times New Roman" w:cs="Times New Roman"/>
          <w:sz w:val="28"/>
          <w:szCs w:val="28"/>
        </w:rPr>
      </w:pPr>
    </w:p>
    <w:p w:rsidR="002A5352" w:rsidRPr="00B0014A" w:rsidRDefault="002A5352" w:rsidP="00B0014A">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Навчальн</w:t>
      </w:r>
      <w:r w:rsidR="00552621">
        <w:rPr>
          <w:rFonts w:ascii="Times New Roman" w:hAnsi="Times New Roman" w:cs="Times New Roman"/>
          <w:sz w:val="28"/>
          <w:szCs w:val="28"/>
        </w:rPr>
        <w:t>о-методи</w:t>
      </w:r>
      <w:r w:rsidR="0019587E">
        <w:rPr>
          <w:rFonts w:ascii="Times New Roman" w:hAnsi="Times New Roman" w:cs="Times New Roman"/>
          <w:sz w:val="28"/>
          <w:szCs w:val="28"/>
        </w:rPr>
        <w:t>чне</w:t>
      </w:r>
      <w:r w:rsidRPr="00B0014A">
        <w:rPr>
          <w:rFonts w:ascii="Times New Roman" w:hAnsi="Times New Roman" w:cs="Times New Roman"/>
          <w:sz w:val="28"/>
          <w:szCs w:val="28"/>
        </w:rPr>
        <w:t xml:space="preserve"> видання </w:t>
      </w:r>
    </w:p>
    <w:p w:rsidR="002A5352" w:rsidRPr="00B0014A" w:rsidRDefault="002A5352" w:rsidP="00C8481C">
      <w:pPr>
        <w:spacing w:after="600" w:line="360" w:lineRule="auto"/>
        <w:jc w:val="center"/>
        <w:rPr>
          <w:rFonts w:ascii="Times New Roman" w:hAnsi="Times New Roman" w:cs="Times New Roman"/>
          <w:sz w:val="28"/>
          <w:szCs w:val="28"/>
        </w:rPr>
      </w:pPr>
      <w:r w:rsidRPr="00B0014A">
        <w:rPr>
          <w:rFonts w:ascii="Times New Roman" w:hAnsi="Times New Roman" w:cs="Times New Roman"/>
          <w:sz w:val="28"/>
          <w:szCs w:val="28"/>
        </w:rPr>
        <w:t xml:space="preserve">(українською мовою) </w:t>
      </w:r>
    </w:p>
    <w:p w:rsidR="002A5352" w:rsidRDefault="00C8481C" w:rsidP="002A5352">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 xml:space="preserve">Іваницький Олександр </w:t>
      </w:r>
      <w:r w:rsidR="002A5352" w:rsidRPr="00B0014A">
        <w:rPr>
          <w:rFonts w:ascii="Times New Roman" w:hAnsi="Times New Roman" w:cs="Times New Roman"/>
          <w:sz w:val="28"/>
          <w:szCs w:val="28"/>
        </w:rPr>
        <w:t xml:space="preserve">Іванович </w:t>
      </w:r>
    </w:p>
    <w:p w:rsidR="00B0014A" w:rsidRPr="00B0014A" w:rsidRDefault="00B0014A" w:rsidP="002A5352">
      <w:pPr>
        <w:spacing w:after="0" w:line="360" w:lineRule="auto"/>
        <w:jc w:val="center"/>
        <w:rPr>
          <w:rFonts w:ascii="Times New Roman" w:hAnsi="Times New Roman" w:cs="Times New Roman"/>
          <w:sz w:val="28"/>
          <w:szCs w:val="28"/>
        </w:rPr>
      </w:pPr>
      <w:proofErr w:type="spellStart"/>
      <w:r>
        <w:rPr>
          <w:rFonts w:ascii="Times New Roman" w:hAnsi="Times New Roman" w:cs="Times New Roman"/>
          <w:sz w:val="28"/>
          <w:szCs w:val="28"/>
        </w:rPr>
        <w:t>Голованова</w:t>
      </w:r>
      <w:proofErr w:type="spellEnd"/>
      <w:r>
        <w:rPr>
          <w:rFonts w:ascii="Times New Roman" w:hAnsi="Times New Roman" w:cs="Times New Roman"/>
          <w:sz w:val="28"/>
          <w:szCs w:val="28"/>
        </w:rPr>
        <w:t xml:space="preserve"> Тетяна Петрівна</w:t>
      </w:r>
    </w:p>
    <w:p w:rsidR="002A5352" w:rsidRPr="00B0014A" w:rsidRDefault="002A5352" w:rsidP="002A5352">
      <w:pPr>
        <w:spacing w:after="0" w:line="360" w:lineRule="auto"/>
        <w:jc w:val="center"/>
        <w:rPr>
          <w:rFonts w:ascii="Times New Roman" w:hAnsi="Times New Roman" w:cs="Times New Roman"/>
          <w:sz w:val="28"/>
          <w:szCs w:val="28"/>
        </w:rPr>
      </w:pPr>
    </w:p>
    <w:p w:rsidR="00992C7B" w:rsidRPr="00B0014A" w:rsidRDefault="00992C7B" w:rsidP="00992C7B">
      <w:pPr>
        <w:spacing w:after="120" w:line="360" w:lineRule="auto"/>
        <w:jc w:val="center"/>
        <w:rPr>
          <w:rFonts w:ascii="Times New Roman" w:hAnsi="Times New Roman" w:cs="Times New Roman"/>
          <w:sz w:val="28"/>
          <w:szCs w:val="28"/>
        </w:rPr>
      </w:pPr>
      <w:r w:rsidRPr="00B0014A">
        <w:rPr>
          <w:rFonts w:ascii="Times New Roman" w:hAnsi="Times New Roman" w:cs="Times New Roman"/>
          <w:sz w:val="28"/>
          <w:szCs w:val="28"/>
        </w:rPr>
        <w:t>ПЕДАГОГІЧНА МАЙСТЕРНІСТЬ</w:t>
      </w:r>
    </w:p>
    <w:p w:rsidR="00C8481C" w:rsidRPr="00B0014A" w:rsidRDefault="00992C7B" w:rsidP="00992C7B">
      <w:pPr>
        <w:spacing w:after="360" w:line="360" w:lineRule="auto"/>
        <w:jc w:val="center"/>
        <w:rPr>
          <w:rFonts w:ascii="Times New Roman" w:hAnsi="Times New Roman" w:cs="Times New Roman"/>
          <w:sz w:val="28"/>
          <w:szCs w:val="28"/>
        </w:rPr>
      </w:pPr>
      <w:r w:rsidRPr="00B0014A">
        <w:rPr>
          <w:rFonts w:ascii="Times New Roman" w:hAnsi="Times New Roman" w:cs="Times New Roman"/>
          <w:sz w:val="28"/>
          <w:szCs w:val="28"/>
        </w:rPr>
        <w:t>ТА ПЕДАГОГІЧНА ІННОВАТИКА</w:t>
      </w:r>
    </w:p>
    <w:p w:rsidR="00C8481C" w:rsidRPr="00B0014A" w:rsidRDefault="00C8481C" w:rsidP="00C8481C">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Методичні рекомендації до семінарських занять</w:t>
      </w:r>
    </w:p>
    <w:p w:rsidR="00C8481C" w:rsidRPr="00B0014A" w:rsidRDefault="00C8481C" w:rsidP="00C8481C">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 xml:space="preserve">для здобувачів ступеня вищої освіти магістра </w:t>
      </w:r>
    </w:p>
    <w:p w:rsidR="00C8481C" w:rsidRPr="00B0014A" w:rsidRDefault="00C8481C" w:rsidP="00C8481C">
      <w:pPr>
        <w:spacing w:after="720" w:line="360" w:lineRule="auto"/>
        <w:jc w:val="center"/>
        <w:rPr>
          <w:rFonts w:ascii="Times New Roman" w:hAnsi="Times New Roman" w:cs="Times New Roman"/>
          <w:sz w:val="28"/>
          <w:szCs w:val="28"/>
        </w:rPr>
      </w:pPr>
      <w:r w:rsidRPr="00B0014A">
        <w:rPr>
          <w:rFonts w:ascii="Times New Roman" w:hAnsi="Times New Roman" w:cs="Times New Roman"/>
          <w:sz w:val="28"/>
          <w:szCs w:val="28"/>
        </w:rPr>
        <w:t xml:space="preserve">спеціальності А4 Середня освіта (за предметними спеціальностями) </w:t>
      </w:r>
    </w:p>
    <w:p w:rsidR="002A5352" w:rsidRPr="00B0014A" w:rsidRDefault="002A5352" w:rsidP="002A5352">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 xml:space="preserve">Рецензент </w:t>
      </w:r>
      <w:r w:rsidR="00965191" w:rsidRPr="00B0014A">
        <w:rPr>
          <w:rFonts w:ascii="Times New Roman" w:hAnsi="Times New Roman" w:cs="Times New Roman"/>
          <w:sz w:val="28"/>
          <w:szCs w:val="28"/>
        </w:rPr>
        <w:t>Л. О. Сущенко</w:t>
      </w:r>
    </w:p>
    <w:p w:rsidR="002A5352" w:rsidRPr="00B0014A" w:rsidRDefault="002A5352" w:rsidP="002A5352">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 xml:space="preserve">Відповідальний за випуск </w:t>
      </w:r>
      <w:r w:rsidR="006011EC" w:rsidRPr="00B0014A">
        <w:rPr>
          <w:rFonts w:ascii="Times New Roman" w:hAnsi="Times New Roman" w:cs="Times New Roman"/>
          <w:sz w:val="28"/>
          <w:szCs w:val="28"/>
        </w:rPr>
        <w:t xml:space="preserve">І. В. </w:t>
      </w:r>
      <w:proofErr w:type="spellStart"/>
      <w:r w:rsidR="006011EC" w:rsidRPr="00B0014A">
        <w:rPr>
          <w:rFonts w:ascii="Times New Roman" w:hAnsi="Times New Roman" w:cs="Times New Roman"/>
          <w:sz w:val="28"/>
          <w:szCs w:val="28"/>
        </w:rPr>
        <w:t>Козич</w:t>
      </w:r>
      <w:proofErr w:type="spellEnd"/>
    </w:p>
    <w:p w:rsidR="00B61F63" w:rsidRPr="00B0014A" w:rsidRDefault="002A5352" w:rsidP="002A5352">
      <w:pPr>
        <w:spacing w:after="0" w:line="360" w:lineRule="auto"/>
        <w:jc w:val="center"/>
        <w:rPr>
          <w:rFonts w:ascii="Times New Roman" w:hAnsi="Times New Roman" w:cs="Times New Roman"/>
          <w:sz w:val="28"/>
          <w:szCs w:val="28"/>
        </w:rPr>
      </w:pPr>
      <w:r w:rsidRPr="00B0014A">
        <w:rPr>
          <w:rFonts w:ascii="Times New Roman" w:hAnsi="Times New Roman" w:cs="Times New Roman"/>
          <w:sz w:val="28"/>
          <w:szCs w:val="28"/>
        </w:rPr>
        <w:t xml:space="preserve">Коректор </w:t>
      </w:r>
      <w:r w:rsidR="006011EC" w:rsidRPr="00B0014A">
        <w:rPr>
          <w:rFonts w:ascii="Times New Roman" w:hAnsi="Times New Roman" w:cs="Times New Roman"/>
          <w:sz w:val="28"/>
          <w:szCs w:val="28"/>
        </w:rPr>
        <w:t xml:space="preserve">О. О. </w:t>
      </w:r>
      <w:proofErr w:type="spellStart"/>
      <w:r w:rsidR="006011EC" w:rsidRPr="00B0014A">
        <w:rPr>
          <w:rFonts w:ascii="Times New Roman" w:hAnsi="Times New Roman" w:cs="Times New Roman"/>
          <w:sz w:val="28"/>
          <w:szCs w:val="28"/>
        </w:rPr>
        <w:t>Чепур</w:t>
      </w:r>
      <w:proofErr w:type="spellEnd"/>
    </w:p>
    <w:sectPr w:rsidR="00B61F63" w:rsidRPr="00B0014A" w:rsidSect="00B55E8C">
      <w:headerReference w:type="default" r:id="rId8"/>
      <w:footerReference w:type="default" r:id="rId9"/>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55A" w:rsidRDefault="00D5155A" w:rsidP="00B20643">
      <w:pPr>
        <w:spacing w:after="0" w:line="240" w:lineRule="auto"/>
      </w:pPr>
      <w:r>
        <w:separator/>
      </w:r>
    </w:p>
  </w:endnote>
  <w:endnote w:type="continuationSeparator" w:id="0">
    <w:p w:rsidR="00D5155A" w:rsidRDefault="00D5155A" w:rsidP="00B20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E8C" w:rsidRDefault="00B55E8C">
    <w:pPr>
      <w:pStyle w:val="a8"/>
      <w:jc w:val="center"/>
    </w:pPr>
  </w:p>
  <w:p w:rsidR="00B55E8C" w:rsidRDefault="00B55E8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55A" w:rsidRDefault="00D5155A" w:rsidP="00B20643">
      <w:pPr>
        <w:spacing w:after="0" w:line="240" w:lineRule="auto"/>
      </w:pPr>
      <w:r>
        <w:separator/>
      </w:r>
    </w:p>
  </w:footnote>
  <w:footnote w:type="continuationSeparator" w:id="0">
    <w:p w:rsidR="00D5155A" w:rsidRDefault="00D5155A" w:rsidP="00B206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2500786"/>
      <w:docPartObj>
        <w:docPartGallery w:val="Page Numbers (Top of Page)"/>
        <w:docPartUnique/>
      </w:docPartObj>
    </w:sdtPr>
    <w:sdtContent>
      <w:p w:rsidR="00B55E8C" w:rsidRDefault="00B55E8C">
        <w:pPr>
          <w:pStyle w:val="a6"/>
          <w:jc w:val="center"/>
        </w:pPr>
        <w:r>
          <w:fldChar w:fldCharType="begin"/>
        </w:r>
        <w:r>
          <w:instrText>PAGE   \* MERGEFORMAT</w:instrText>
        </w:r>
        <w:r>
          <w:fldChar w:fldCharType="separate"/>
        </w:r>
        <w:r w:rsidR="00CA3395" w:rsidRPr="00CA3395">
          <w:rPr>
            <w:noProof/>
            <w:lang w:val="ru-RU"/>
          </w:rPr>
          <w:t>46</w:t>
        </w:r>
        <w:r>
          <w:fldChar w:fldCharType="end"/>
        </w:r>
      </w:p>
    </w:sdtContent>
  </w:sdt>
  <w:p w:rsidR="00B55E8C" w:rsidRDefault="00B55E8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8" type="#_x0000_t75" style="width:16.5pt;height:16.5pt;mso-position-horizontal-relative:page;mso-position-vertical-relative:page" o:bullet="t">
        <v:imagedata r:id="rId1" o:title="" embosscolor="white"/>
      </v:shape>
    </w:pict>
  </w:numPicBullet>
  <w:abstractNum w:abstractNumId="0">
    <w:nsid w:val="00000033"/>
    <w:multiLevelType w:val="hybridMultilevel"/>
    <w:tmpl w:val="098EEF86"/>
    <w:lvl w:ilvl="0" w:tplc="8B14FAB6">
      <w:start w:val="1"/>
      <w:numFmt w:val="bullet"/>
      <w:lvlText w:val=""/>
      <w:lvlPicBulletId w:val="0"/>
      <w:lvlJc w:val="left"/>
      <w:pPr>
        <w:tabs>
          <w:tab w:val="num" w:pos="720"/>
        </w:tabs>
        <w:ind w:left="720" w:hanging="360"/>
      </w:pPr>
      <w:rPr>
        <w:rFonts w:ascii="Symbol" w:hAnsi="Symbol" w:hint="default"/>
      </w:rPr>
    </w:lvl>
    <w:lvl w:ilvl="1" w:tplc="ACA4C27C">
      <w:start w:val="1"/>
      <w:numFmt w:val="bullet"/>
      <w:lvlText w:val=""/>
      <w:lvlJc w:val="left"/>
      <w:pPr>
        <w:tabs>
          <w:tab w:val="num" w:pos="1440"/>
        </w:tabs>
        <w:ind w:left="1440" w:hanging="360"/>
      </w:pPr>
      <w:rPr>
        <w:rFonts w:ascii="Symbol" w:hAnsi="Symbol" w:hint="default"/>
      </w:rPr>
    </w:lvl>
    <w:lvl w:ilvl="2" w:tplc="95CEAACA">
      <w:start w:val="1"/>
      <w:numFmt w:val="bullet"/>
      <w:lvlText w:val=""/>
      <w:lvlJc w:val="left"/>
      <w:pPr>
        <w:tabs>
          <w:tab w:val="num" w:pos="2160"/>
        </w:tabs>
        <w:ind w:left="2160" w:hanging="360"/>
      </w:pPr>
      <w:rPr>
        <w:rFonts w:ascii="Symbol" w:hAnsi="Symbol" w:hint="default"/>
      </w:rPr>
    </w:lvl>
    <w:lvl w:ilvl="3" w:tplc="851A95F4">
      <w:start w:val="1"/>
      <w:numFmt w:val="bullet"/>
      <w:lvlText w:val=""/>
      <w:lvlJc w:val="left"/>
      <w:pPr>
        <w:tabs>
          <w:tab w:val="num" w:pos="2880"/>
        </w:tabs>
        <w:ind w:left="2880" w:hanging="360"/>
      </w:pPr>
      <w:rPr>
        <w:rFonts w:ascii="Symbol" w:hAnsi="Symbol" w:hint="default"/>
      </w:rPr>
    </w:lvl>
    <w:lvl w:ilvl="4" w:tplc="4FDE53BE">
      <w:start w:val="1"/>
      <w:numFmt w:val="bullet"/>
      <w:lvlText w:val=""/>
      <w:lvlJc w:val="left"/>
      <w:pPr>
        <w:tabs>
          <w:tab w:val="num" w:pos="3600"/>
        </w:tabs>
        <w:ind w:left="3600" w:hanging="360"/>
      </w:pPr>
      <w:rPr>
        <w:rFonts w:ascii="Symbol" w:hAnsi="Symbol" w:hint="default"/>
      </w:rPr>
    </w:lvl>
    <w:lvl w:ilvl="5" w:tplc="3B349C02">
      <w:start w:val="1"/>
      <w:numFmt w:val="bullet"/>
      <w:lvlText w:val=""/>
      <w:lvlJc w:val="left"/>
      <w:pPr>
        <w:tabs>
          <w:tab w:val="num" w:pos="4320"/>
        </w:tabs>
        <w:ind w:left="4320" w:hanging="360"/>
      </w:pPr>
      <w:rPr>
        <w:rFonts w:ascii="Symbol" w:hAnsi="Symbol" w:hint="default"/>
      </w:rPr>
    </w:lvl>
    <w:lvl w:ilvl="6" w:tplc="80EEADE8">
      <w:start w:val="1"/>
      <w:numFmt w:val="bullet"/>
      <w:lvlText w:val=""/>
      <w:lvlJc w:val="left"/>
      <w:pPr>
        <w:tabs>
          <w:tab w:val="num" w:pos="5040"/>
        </w:tabs>
        <w:ind w:left="5040" w:hanging="360"/>
      </w:pPr>
      <w:rPr>
        <w:rFonts w:ascii="Symbol" w:hAnsi="Symbol" w:hint="default"/>
      </w:rPr>
    </w:lvl>
    <w:lvl w:ilvl="7" w:tplc="4776F4DA">
      <w:start w:val="1"/>
      <w:numFmt w:val="bullet"/>
      <w:lvlText w:val=""/>
      <w:lvlJc w:val="left"/>
      <w:pPr>
        <w:tabs>
          <w:tab w:val="num" w:pos="5760"/>
        </w:tabs>
        <w:ind w:left="5760" w:hanging="360"/>
      </w:pPr>
      <w:rPr>
        <w:rFonts w:ascii="Symbol" w:hAnsi="Symbol" w:hint="default"/>
      </w:rPr>
    </w:lvl>
    <w:lvl w:ilvl="8" w:tplc="D9AA00B2">
      <w:start w:val="1"/>
      <w:numFmt w:val="bullet"/>
      <w:lvlText w:val=""/>
      <w:lvlJc w:val="left"/>
      <w:pPr>
        <w:tabs>
          <w:tab w:val="num" w:pos="6480"/>
        </w:tabs>
        <w:ind w:left="6480" w:hanging="360"/>
      </w:pPr>
      <w:rPr>
        <w:rFonts w:ascii="Symbol" w:hAnsi="Symbol" w:hint="default"/>
      </w:rPr>
    </w:lvl>
  </w:abstractNum>
  <w:abstractNum w:abstractNumId="1">
    <w:nsid w:val="05B21FF1"/>
    <w:multiLevelType w:val="hybridMultilevel"/>
    <w:tmpl w:val="16368156"/>
    <w:lvl w:ilvl="0" w:tplc="9E7CA622">
      <w:start w:val="1"/>
      <w:numFmt w:val="bullet"/>
      <w:suff w:val="space"/>
      <w:lvlText w:val=""/>
      <w:lvlJc w:val="left"/>
      <w:pPr>
        <w:ind w:left="0" w:firstLine="709"/>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1731630E"/>
    <w:multiLevelType w:val="hybridMultilevel"/>
    <w:tmpl w:val="91FAB560"/>
    <w:lvl w:ilvl="0" w:tplc="E3A23EC4">
      <w:start w:val="1"/>
      <w:numFmt w:val="bullet"/>
      <w:suff w:val="space"/>
      <w:lvlText w:val=""/>
      <w:lvlJc w:val="left"/>
      <w:pPr>
        <w:ind w:left="0" w:firstLine="709"/>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nsid w:val="1B164291"/>
    <w:multiLevelType w:val="hybridMultilevel"/>
    <w:tmpl w:val="0DD2B158"/>
    <w:lvl w:ilvl="0" w:tplc="768C48EE">
      <w:start w:val="1"/>
      <w:numFmt w:val="bullet"/>
      <w:suff w:val="space"/>
      <w:lvlText w:val=""/>
      <w:lvlJc w:val="left"/>
      <w:pPr>
        <w:ind w:left="0" w:firstLine="709"/>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nsid w:val="229610D4"/>
    <w:multiLevelType w:val="hybridMultilevel"/>
    <w:tmpl w:val="8C6A30E0"/>
    <w:lvl w:ilvl="0" w:tplc="CE947BC0">
      <w:start w:val="1"/>
      <w:numFmt w:val="decimal"/>
      <w:suff w:val="space"/>
      <w:lvlText w:val="%1."/>
      <w:lvlJc w:val="left"/>
      <w:pPr>
        <w:ind w:left="142" w:firstLine="709"/>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nsid w:val="263B6A66"/>
    <w:multiLevelType w:val="hybridMultilevel"/>
    <w:tmpl w:val="1F684D24"/>
    <w:lvl w:ilvl="0" w:tplc="9F284B40">
      <w:start w:val="1"/>
      <w:numFmt w:val="bullet"/>
      <w:suff w:val="space"/>
      <w:lvlText w:val=""/>
      <w:lvlJc w:val="left"/>
      <w:pPr>
        <w:ind w:left="0" w:firstLine="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1B94259"/>
    <w:multiLevelType w:val="hybridMultilevel"/>
    <w:tmpl w:val="D8224516"/>
    <w:lvl w:ilvl="0" w:tplc="CE947BC0">
      <w:start w:val="1"/>
      <w:numFmt w:val="decimal"/>
      <w:suff w:val="space"/>
      <w:lvlText w:val="%1."/>
      <w:lvlJc w:val="left"/>
      <w:pPr>
        <w:ind w:left="0" w:firstLine="709"/>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3632286"/>
    <w:multiLevelType w:val="hybridMultilevel"/>
    <w:tmpl w:val="5B8226D2"/>
    <w:lvl w:ilvl="0" w:tplc="D8B65D5E">
      <w:start w:val="1"/>
      <w:numFmt w:val="bullet"/>
      <w:suff w:val="space"/>
      <w:lvlText w:val=""/>
      <w:lvlJc w:val="left"/>
      <w:pPr>
        <w:ind w:left="0" w:firstLine="709"/>
      </w:pPr>
      <w:rPr>
        <w:rFonts w:ascii="Symbol" w:hAnsi="Symbol" w:hint="default"/>
        <w:b w:val="0"/>
        <w:i w:val="0"/>
        <w:caps w:val="0"/>
        <w:strike w:val="0"/>
        <w:dstrike w:val="0"/>
        <w:outline w:val="0"/>
        <w:shadow w:val="0"/>
        <w:emboss w:val="0"/>
        <w:imprint w:val="0"/>
        <w:vanish w:val="0"/>
        <w:sz w:val="28"/>
        <w:vertAlign w:val="baseline"/>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nsid w:val="383911FE"/>
    <w:multiLevelType w:val="hybridMultilevel"/>
    <w:tmpl w:val="5180171E"/>
    <w:lvl w:ilvl="0" w:tplc="9440D812">
      <w:start w:val="1"/>
      <w:numFmt w:val="decimal"/>
      <w:suff w:val="space"/>
      <w:lvlText w:val="%1."/>
      <w:lvlJc w:val="left"/>
      <w:pPr>
        <w:ind w:left="0" w:firstLine="709"/>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nsid w:val="3CC91B94"/>
    <w:multiLevelType w:val="hybridMultilevel"/>
    <w:tmpl w:val="93D241EC"/>
    <w:lvl w:ilvl="0" w:tplc="52363318">
      <w:start w:val="1"/>
      <w:numFmt w:val="decimal"/>
      <w:suff w:val="space"/>
      <w:lvlText w:val="%1."/>
      <w:lvlJc w:val="left"/>
      <w:pPr>
        <w:ind w:left="0" w:firstLine="709"/>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nsid w:val="51AA3AB5"/>
    <w:multiLevelType w:val="hybridMultilevel"/>
    <w:tmpl w:val="C4C8E2C6"/>
    <w:lvl w:ilvl="0" w:tplc="F6AE07E8">
      <w:start w:val="1"/>
      <w:numFmt w:val="bullet"/>
      <w:suff w:val="space"/>
      <w:lvlText w:val=""/>
      <w:lvlJc w:val="left"/>
      <w:pPr>
        <w:ind w:left="0" w:firstLine="709"/>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nsid w:val="565A0180"/>
    <w:multiLevelType w:val="hybridMultilevel"/>
    <w:tmpl w:val="0E90F726"/>
    <w:lvl w:ilvl="0" w:tplc="C46016C4">
      <w:start w:val="1"/>
      <w:numFmt w:val="bullet"/>
      <w:suff w:val="space"/>
      <w:lvlText w:val=""/>
      <w:lvlJc w:val="left"/>
      <w:pPr>
        <w:ind w:left="0" w:firstLine="709"/>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59EF78A6"/>
    <w:multiLevelType w:val="hybridMultilevel"/>
    <w:tmpl w:val="60587ABE"/>
    <w:lvl w:ilvl="0" w:tplc="CE947BC0">
      <w:start w:val="1"/>
      <w:numFmt w:val="decimal"/>
      <w:suff w:val="space"/>
      <w:lvlText w:val="%1."/>
      <w:lvlJc w:val="left"/>
      <w:pPr>
        <w:ind w:left="0" w:firstLine="709"/>
      </w:pPr>
      <w:rPr>
        <w:rFonts w:hint="default"/>
      </w:rPr>
    </w:lvl>
    <w:lvl w:ilvl="1" w:tplc="0B06596E">
      <w:start w:val="17"/>
      <w:numFmt w:val="decimal"/>
      <w:suff w:val="space"/>
      <w:lvlText w:val="%2."/>
      <w:lvlJc w:val="left"/>
      <w:pPr>
        <w:ind w:left="0" w:firstLine="709"/>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62F75A30"/>
    <w:multiLevelType w:val="hybridMultilevel"/>
    <w:tmpl w:val="B9465E3C"/>
    <w:lvl w:ilvl="0" w:tplc="9440D812">
      <w:start w:val="1"/>
      <w:numFmt w:val="decimal"/>
      <w:suff w:val="space"/>
      <w:lvlText w:val="%1."/>
      <w:lvlJc w:val="left"/>
      <w:pPr>
        <w:ind w:left="0" w:firstLine="709"/>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nsid w:val="774E2EAD"/>
    <w:multiLevelType w:val="hybridMultilevel"/>
    <w:tmpl w:val="C17E7B3E"/>
    <w:lvl w:ilvl="0" w:tplc="0A3A955E">
      <w:start w:val="1"/>
      <w:numFmt w:val="decimal"/>
      <w:suff w:val="space"/>
      <w:lvlText w:val="%1."/>
      <w:lvlJc w:val="left"/>
      <w:pPr>
        <w:ind w:left="0" w:firstLine="709"/>
      </w:pPr>
      <w:rPr>
        <w:rFonts w:hint="default"/>
      </w:rPr>
    </w:lvl>
    <w:lvl w:ilvl="1" w:tplc="7B8E5F4C">
      <w:start w:val="1"/>
      <w:numFmt w:val="decimal"/>
      <w:lvlText w:val="%2)"/>
      <w:lvlJc w:val="left"/>
      <w:pPr>
        <w:ind w:left="2134" w:hanging="705"/>
      </w:pPr>
      <w:rPr>
        <w:rFonts w:hint="default"/>
      </w:r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6"/>
  </w:num>
  <w:num w:numId="2">
    <w:abstractNumId w:val="0"/>
  </w:num>
  <w:num w:numId="3">
    <w:abstractNumId w:val="7"/>
  </w:num>
  <w:num w:numId="4">
    <w:abstractNumId w:val="4"/>
  </w:num>
  <w:num w:numId="5">
    <w:abstractNumId w:val="5"/>
  </w:num>
  <w:num w:numId="6">
    <w:abstractNumId w:val="12"/>
  </w:num>
  <w:num w:numId="7">
    <w:abstractNumId w:val="13"/>
  </w:num>
  <w:num w:numId="8">
    <w:abstractNumId w:val="14"/>
  </w:num>
  <w:num w:numId="9">
    <w:abstractNumId w:val="9"/>
  </w:num>
  <w:num w:numId="10">
    <w:abstractNumId w:val="8"/>
  </w:num>
  <w:num w:numId="11">
    <w:abstractNumId w:val="10"/>
  </w:num>
  <w:num w:numId="12">
    <w:abstractNumId w:val="3"/>
  </w:num>
  <w:num w:numId="13">
    <w:abstractNumId w:val="1"/>
  </w:num>
  <w:num w:numId="14">
    <w:abstractNumId w:val="2"/>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5F5"/>
    <w:rsid w:val="00024A10"/>
    <w:rsid w:val="0004585B"/>
    <w:rsid w:val="00045A11"/>
    <w:rsid w:val="000573AE"/>
    <w:rsid w:val="00095DC1"/>
    <w:rsid w:val="00097A77"/>
    <w:rsid w:val="000A1C22"/>
    <w:rsid w:val="000A530D"/>
    <w:rsid w:val="000B0420"/>
    <w:rsid w:val="000D26F3"/>
    <w:rsid w:val="000D52B6"/>
    <w:rsid w:val="000D5C2A"/>
    <w:rsid w:val="000E7888"/>
    <w:rsid w:val="000F46AF"/>
    <w:rsid w:val="0010626D"/>
    <w:rsid w:val="001069F3"/>
    <w:rsid w:val="001145C2"/>
    <w:rsid w:val="0013731D"/>
    <w:rsid w:val="00155AC8"/>
    <w:rsid w:val="001729AC"/>
    <w:rsid w:val="00172F06"/>
    <w:rsid w:val="00180AA4"/>
    <w:rsid w:val="00181DDD"/>
    <w:rsid w:val="0019352D"/>
    <w:rsid w:val="0019587E"/>
    <w:rsid w:val="001B3A10"/>
    <w:rsid w:val="001C1FC2"/>
    <w:rsid w:val="001E0F8D"/>
    <w:rsid w:val="00200195"/>
    <w:rsid w:val="00200FC2"/>
    <w:rsid w:val="00220EC1"/>
    <w:rsid w:val="002363A0"/>
    <w:rsid w:val="002418E7"/>
    <w:rsid w:val="002423F0"/>
    <w:rsid w:val="00264B7D"/>
    <w:rsid w:val="00265DC8"/>
    <w:rsid w:val="00287C11"/>
    <w:rsid w:val="002A07A2"/>
    <w:rsid w:val="002A5352"/>
    <w:rsid w:val="002C2A06"/>
    <w:rsid w:val="002C77EF"/>
    <w:rsid w:val="002D007E"/>
    <w:rsid w:val="002D3BF2"/>
    <w:rsid w:val="002D3FE1"/>
    <w:rsid w:val="002F1D80"/>
    <w:rsid w:val="002F2662"/>
    <w:rsid w:val="002F7E70"/>
    <w:rsid w:val="003059E5"/>
    <w:rsid w:val="00307C21"/>
    <w:rsid w:val="003118D5"/>
    <w:rsid w:val="00312FB5"/>
    <w:rsid w:val="003255E8"/>
    <w:rsid w:val="00336EEB"/>
    <w:rsid w:val="00361C7B"/>
    <w:rsid w:val="00370298"/>
    <w:rsid w:val="0037099C"/>
    <w:rsid w:val="00377625"/>
    <w:rsid w:val="00393CA5"/>
    <w:rsid w:val="0039649B"/>
    <w:rsid w:val="003D12AE"/>
    <w:rsid w:val="003D3EB5"/>
    <w:rsid w:val="003F365F"/>
    <w:rsid w:val="004015F5"/>
    <w:rsid w:val="004035E5"/>
    <w:rsid w:val="00403A64"/>
    <w:rsid w:val="00410933"/>
    <w:rsid w:val="00424A02"/>
    <w:rsid w:val="00442A3D"/>
    <w:rsid w:val="00451F6E"/>
    <w:rsid w:val="00452DCD"/>
    <w:rsid w:val="00477CCA"/>
    <w:rsid w:val="004804E9"/>
    <w:rsid w:val="004822DE"/>
    <w:rsid w:val="00495978"/>
    <w:rsid w:val="004B308B"/>
    <w:rsid w:val="004B3A85"/>
    <w:rsid w:val="004B5672"/>
    <w:rsid w:val="004C3594"/>
    <w:rsid w:val="004E188A"/>
    <w:rsid w:val="004E3AE7"/>
    <w:rsid w:val="004E4912"/>
    <w:rsid w:val="004F17C4"/>
    <w:rsid w:val="004F3171"/>
    <w:rsid w:val="004F3D96"/>
    <w:rsid w:val="004F4EB3"/>
    <w:rsid w:val="0050243C"/>
    <w:rsid w:val="00504940"/>
    <w:rsid w:val="00527A70"/>
    <w:rsid w:val="00543702"/>
    <w:rsid w:val="00546AAB"/>
    <w:rsid w:val="00552621"/>
    <w:rsid w:val="005576EB"/>
    <w:rsid w:val="00560415"/>
    <w:rsid w:val="00564D1F"/>
    <w:rsid w:val="00577BDA"/>
    <w:rsid w:val="0058163B"/>
    <w:rsid w:val="00583D6C"/>
    <w:rsid w:val="00590760"/>
    <w:rsid w:val="005B430C"/>
    <w:rsid w:val="005C1EE8"/>
    <w:rsid w:val="005D2642"/>
    <w:rsid w:val="006011EC"/>
    <w:rsid w:val="00624023"/>
    <w:rsid w:val="00657AA0"/>
    <w:rsid w:val="00665F9E"/>
    <w:rsid w:val="00666A15"/>
    <w:rsid w:val="00667733"/>
    <w:rsid w:val="00670C8E"/>
    <w:rsid w:val="00674717"/>
    <w:rsid w:val="00684284"/>
    <w:rsid w:val="00684D33"/>
    <w:rsid w:val="006B45A0"/>
    <w:rsid w:val="006C6E9E"/>
    <w:rsid w:val="006D0DAD"/>
    <w:rsid w:val="006F26BD"/>
    <w:rsid w:val="006F787B"/>
    <w:rsid w:val="00710D16"/>
    <w:rsid w:val="00712997"/>
    <w:rsid w:val="00737C91"/>
    <w:rsid w:val="007473AE"/>
    <w:rsid w:val="00766AA3"/>
    <w:rsid w:val="00767736"/>
    <w:rsid w:val="00773262"/>
    <w:rsid w:val="00781828"/>
    <w:rsid w:val="00783DF5"/>
    <w:rsid w:val="0078485B"/>
    <w:rsid w:val="00785FE6"/>
    <w:rsid w:val="007A37E0"/>
    <w:rsid w:val="007D552F"/>
    <w:rsid w:val="007D65CE"/>
    <w:rsid w:val="007E7A05"/>
    <w:rsid w:val="007E7F04"/>
    <w:rsid w:val="008170D7"/>
    <w:rsid w:val="00824309"/>
    <w:rsid w:val="008273F8"/>
    <w:rsid w:val="00834151"/>
    <w:rsid w:val="008500AC"/>
    <w:rsid w:val="00852EDE"/>
    <w:rsid w:val="00857972"/>
    <w:rsid w:val="00865176"/>
    <w:rsid w:val="008711E5"/>
    <w:rsid w:val="00882AF2"/>
    <w:rsid w:val="00883B10"/>
    <w:rsid w:val="00887E7D"/>
    <w:rsid w:val="00890FCF"/>
    <w:rsid w:val="008954CF"/>
    <w:rsid w:val="008A5330"/>
    <w:rsid w:val="008A7962"/>
    <w:rsid w:val="008C51F1"/>
    <w:rsid w:val="008D0607"/>
    <w:rsid w:val="008D7D6E"/>
    <w:rsid w:val="008E3659"/>
    <w:rsid w:val="008F5955"/>
    <w:rsid w:val="008F5E13"/>
    <w:rsid w:val="00913F1C"/>
    <w:rsid w:val="0091544D"/>
    <w:rsid w:val="00926574"/>
    <w:rsid w:val="0094666E"/>
    <w:rsid w:val="009523D7"/>
    <w:rsid w:val="00952595"/>
    <w:rsid w:val="00965191"/>
    <w:rsid w:val="009760DA"/>
    <w:rsid w:val="0098739A"/>
    <w:rsid w:val="00987F82"/>
    <w:rsid w:val="00992C7B"/>
    <w:rsid w:val="00992F80"/>
    <w:rsid w:val="00995808"/>
    <w:rsid w:val="009A05B5"/>
    <w:rsid w:val="009A5F6B"/>
    <w:rsid w:val="009C2B19"/>
    <w:rsid w:val="009D035D"/>
    <w:rsid w:val="009E0A50"/>
    <w:rsid w:val="009F7D60"/>
    <w:rsid w:val="00A01CC3"/>
    <w:rsid w:val="00A061BD"/>
    <w:rsid w:val="00A14F84"/>
    <w:rsid w:val="00A442E6"/>
    <w:rsid w:val="00A57B78"/>
    <w:rsid w:val="00A749F3"/>
    <w:rsid w:val="00A86BF3"/>
    <w:rsid w:val="00A94DF3"/>
    <w:rsid w:val="00A97625"/>
    <w:rsid w:val="00AC484D"/>
    <w:rsid w:val="00AE699A"/>
    <w:rsid w:val="00B0014A"/>
    <w:rsid w:val="00B021D3"/>
    <w:rsid w:val="00B044B8"/>
    <w:rsid w:val="00B1313E"/>
    <w:rsid w:val="00B13435"/>
    <w:rsid w:val="00B20643"/>
    <w:rsid w:val="00B51194"/>
    <w:rsid w:val="00B55E8C"/>
    <w:rsid w:val="00B61F63"/>
    <w:rsid w:val="00B66314"/>
    <w:rsid w:val="00B7198C"/>
    <w:rsid w:val="00B72D45"/>
    <w:rsid w:val="00B72F4E"/>
    <w:rsid w:val="00B77672"/>
    <w:rsid w:val="00B84A36"/>
    <w:rsid w:val="00B852B3"/>
    <w:rsid w:val="00BD00DD"/>
    <w:rsid w:val="00BD08AF"/>
    <w:rsid w:val="00BD52CD"/>
    <w:rsid w:val="00BE5777"/>
    <w:rsid w:val="00BE57D7"/>
    <w:rsid w:val="00BF019A"/>
    <w:rsid w:val="00C04130"/>
    <w:rsid w:val="00C05270"/>
    <w:rsid w:val="00C13679"/>
    <w:rsid w:val="00C1409C"/>
    <w:rsid w:val="00C20F91"/>
    <w:rsid w:val="00C361D1"/>
    <w:rsid w:val="00C52CFB"/>
    <w:rsid w:val="00C57093"/>
    <w:rsid w:val="00C60D2C"/>
    <w:rsid w:val="00C6635E"/>
    <w:rsid w:val="00C763BC"/>
    <w:rsid w:val="00C8481C"/>
    <w:rsid w:val="00C90130"/>
    <w:rsid w:val="00C92CC8"/>
    <w:rsid w:val="00CA3395"/>
    <w:rsid w:val="00CA7D66"/>
    <w:rsid w:val="00CD0E76"/>
    <w:rsid w:val="00CD452B"/>
    <w:rsid w:val="00CE47D2"/>
    <w:rsid w:val="00CE647F"/>
    <w:rsid w:val="00CF11FA"/>
    <w:rsid w:val="00CF3184"/>
    <w:rsid w:val="00CF4E57"/>
    <w:rsid w:val="00D04BEC"/>
    <w:rsid w:val="00D10EE1"/>
    <w:rsid w:val="00D114C1"/>
    <w:rsid w:val="00D11AFB"/>
    <w:rsid w:val="00D12A67"/>
    <w:rsid w:val="00D43DF4"/>
    <w:rsid w:val="00D5155A"/>
    <w:rsid w:val="00D60D33"/>
    <w:rsid w:val="00D668C4"/>
    <w:rsid w:val="00D72CA2"/>
    <w:rsid w:val="00D93B45"/>
    <w:rsid w:val="00DA43DF"/>
    <w:rsid w:val="00DB1A00"/>
    <w:rsid w:val="00DD0142"/>
    <w:rsid w:val="00DD3136"/>
    <w:rsid w:val="00DE1308"/>
    <w:rsid w:val="00DE5B66"/>
    <w:rsid w:val="00DE5C69"/>
    <w:rsid w:val="00DF7ED9"/>
    <w:rsid w:val="00E462B8"/>
    <w:rsid w:val="00E56968"/>
    <w:rsid w:val="00E80995"/>
    <w:rsid w:val="00E83FF7"/>
    <w:rsid w:val="00E91385"/>
    <w:rsid w:val="00E967F0"/>
    <w:rsid w:val="00EA483D"/>
    <w:rsid w:val="00EC0016"/>
    <w:rsid w:val="00EE1EC6"/>
    <w:rsid w:val="00EE49D6"/>
    <w:rsid w:val="00F1504A"/>
    <w:rsid w:val="00F23A2E"/>
    <w:rsid w:val="00F32138"/>
    <w:rsid w:val="00F53458"/>
    <w:rsid w:val="00F53C5A"/>
    <w:rsid w:val="00F56CEE"/>
    <w:rsid w:val="00F71B09"/>
    <w:rsid w:val="00F81136"/>
    <w:rsid w:val="00F87A29"/>
    <w:rsid w:val="00F921E4"/>
    <w:rsid w:val="00FA403E"/>
    <w:rsid w:val="00FB1D11"/>
    <w:rsid w:val="00FC76A9"/>
    <w:rsid w:val="00FF750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A0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F7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C2B19"/>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qFormat/>
    <w:rsid w:val="00527A70"/>
    <w:pPr>
      <w:ind w:left="720"/>
    </w:pPr>
    <w:rPr>
      <w:rFonts w:ascii="Calibri" w:eastAsia="Times New Roman" w:hAnsi="Calibri" w:cs="Times New Roman"/>
      <w:lang w:val="ru-RU" w:eastAsia="ru-RU"/>
    </w:rPr>
  </w:style>
  <w:style w:type="paragraph" w:styleId="a5">
    <w:name w:val="Normal (Web)"/>
    <w:basedOn w:val="a"/>
    <w:uiPriority w:val="99"/>
    <w:semiHidden/>
    <w:unhideWhenUsed/>
    <w:rsid w:val="00D60D33"/>
    <w:rPr>
      <w:rFonts w:ascii="Times New Roman" w:hAnsi="Times New Roman" w:cs="Times New Roman"/>
      <w:sz w:val="24"/>
      <w:szCs w:val="24"/>
    </w:rPr>
  </w:style>
  <w:style w:type="paragraph" w:styleId="a6">
    <w:name w:val="header"/>
    <w:basedOn w:val="a"/>
    <w:link w:val="a7"/>
    <w:uiPriority w:val="99"/>
    <w:unhideWhenUsed/>
    <w:rsid w:val="00B2064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20643"/>
  </w:style>
  <w:style w:type="paragraph" w:styleId="a8">
    <w:name w:val="footer"/>
    <w:basedOn w:val="a"/>
    <w:link w:val="a9"/>
    <w:uiPriority w:val="99"/>
    <w:unhideWhenUsed/>
    <w:rsid w:val="00B2064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20643"/>
  </w:style>
  <w:style w:type="character" w:customStyle="1" w:styleId="uv3um">
    <w:name w:val="uv3um"/>
    <w:basedOn w:val="a0"/>
    <w:rsid w:val="00BD08AF"/>
  </w:style>
  <w:style w:type="character" w:styleId="aa">
    <w:name w:val="Hyperlink"/>
    <w:basedOn w:val="a0"/>
    <w:uiPriority w:val="99"/>
    <w:unhideWhenUsed/>
    <w:rsid w:val="00C763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A0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F7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C2B19"/>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qFormat/>
    <w:rsid w:val="00527A70"/>
    <w:pPr>
      <w:ind w:left="720"/>
    </w:pPr>
    <w:rPr>
      <w:rFonts w:ascii="Calibri" w:eastAsia="Times New Roman" w:hAnsi="Calibri" w:cs="Times New Roman"/>
      <w:lang w:val="ru-RU" w:eastAsia="ru-RU"/>
    </w:rPr>
  </w:style>
  <w:style w:type="paragraph" w:styleId="a5">
    <w:name w:val="Normal (Web)"/>
    <w:basedOn w:val="a"/>
    <w:uiPriority w:val="99"/>
    <w:semiHidden/>
    <w:unhideWhenUsed/>
    <w:rsid w:val="00D60D33"/>
    <w:rPr>
      <w:rFonts w:ascii="Times New Roman" w:hAnsi="Times New Roman" w:cs="Times New Roman"/>
      <w:sz w:val="24"/>
      <w:szCs w:val="24"/>
    </w:rPr>
  </w:style>
  <w:style w:type="paragraph" w:styleId="a6">
    <w:name w:val="header"/>
    <w:basedOn w:val="a"/>
    <w:link w:val="a7"/>
    <w:uiPriority w:val="99"/>
    <w:unhideWhenUsed/>
    <w:rsid w:val="00B2064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20643"/>
  </w:style>
  <w:style w:type="paragraph" w:styleId="a8">
    <w:name w:val="footer"/>
    <w:basedOn w:val="a"/>
    <w:link w:val="a9"/>
    <w:uiPriority w:val="99"/>
    <w:unhideWhenUsed/>
    <w:rsid w:val="00B2064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20643"/>
  </w:style>
  <w:style w:type="character" w:customStyle="1" w:styleId="uv3um">
    <w:name w:val="uv3um"/>
    <w:basedOn w:val="a0"/>
    <w:rsid w:val="00BD08AF"/>
  </w:style>
  <w:style w:type="character" w:styleId="aa">
    <w:name w:val="Hyperlink"/>
    <w:basedOn w:val="a0"/>
    <w:uiPriority w:val="99"/>
    <w:unhideWhenUsed/>
    <w:rsid w:val="00C763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86807">
      <w:bodyDiv w:val="1"/>
      <w:marLeft w:val="0"/>
      <w:marRight w:val="0"/>
      <w:marTop w:val="0"/>
      <w:marBottom w:val="0"/>
      <w:divBdr>
        <w:top w:val="none" w:sz="0" w:space="0" w:color="auto"/>
        <w:left w:val="none" w:sz="0" w:space="0" w:color="auto"/>
        <w:bottom w:val="none" w:sz="0" w:space="0" w:color="auto"/>
        <w:right w:val="none" w:sz="0" w:space="0" w:color="auto"/>
      </w:divBdr>
      <w:divsChild>
        <w:div w:id="1165776784">
          <w:marLeft w:val="0"/>
          <w:marRight w:val="0"/>
          <w:marTop w:val="0"/>
          <w:marBottom w:val="0"/>
          <w:divBdr>
            <w:top w:val="none" w:sz="0" w:space="0" w:color="auto"/>
            <w:left w:val="none" w:sz="0" w:space="0" w:color="auto"/>
            <w:bottom w:val="none" w:sz="0" w:space="0" w:color="auto"/>
            <w:right w:val="none" w:sz="0" w:space="0" w:color="auto"/>
          </w:divBdr>
          <w:divsChild>
            <w:div w:id="833685753">
              <w:marLeft w:val="0"/>
              <w:marRight w:val="0"/>
              <w:marTop w:val="0"/>
              <w:marBottom w:val="0"/>
              <w:divBdr>
                <w:top w:val="none" w:sz="0" w:space="0" w:color="auto"/>
                <w:left w:val="none" w:sz="0" w:space="0" w:color="auto"/>
                <w:bottom w:val="none" w:sz="0" w:space="0" w:color="auto"/>
                <w:right w:val="none" w:sz="0" w:space="0" w:color="auto"/>
              </w:divBdr>
              <w:divsChild>
                <w:div w:id="18388412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56430806">
          <w:marLeft w:val="0"/>
          <w:marRight w:val="0"/>
          <w:marTop w:val="0"/>
          <w:marBottom w:val="0"/>
          <w:divBdr>
            <w:top w:val="none" w:sz="0" w:space="0" w:color="auto"/>
            <w:left w:val="none" w:sz="0" w:space="0" w:color="auto"/>
            <w:bottom w:val="none" w:sz="0" w:space="0" w:color="auto"/>
            <w:right w:val="none" w:sz="0" w:space="0" w:color="auto"/>
          </w:divBdr>
          <w:divsChild>
            <w:div w:id="879585083">
              <w:marLeft w:val="0"/>
              <w:marRight w:val="0"/>
              <w:marTop w:val="0"/>
              <w:marBottom w:val="0"/>
              <w:divBdr>
                <w:top w:val="none" w:sz="0" w:space="0" w:color="auto"/>
                <w:left w:val="none" w:sz="0" w:space="0" w:color="auto"/>
                <w:bottom w:val="none" w:sz="0" w:space="0" w:color="auto"/>
                <w:right w:val="none" w:sz="0" w:space="0" w:color="auto"/>
              </w:divBdr>
              <w:divsChild>
                <w:div w:id="160171832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80383083">
          <w:marLeft w:val="0"/>
          <w:marRight w:val="0"/>
          <w:marTop w:val="0"/>
          <w:marBottom w:val="0"/>
          <w:divBdr>
            <w:top w:val="none" w:sz="0" w:space="0" w:color="auto"/>
            <w:left w:val="none" w:sz="0" w:space="0" w:color="auto"/>
            <w:bottom w:val="none" w:sz="0" w:space="0" w:color="auto"/>
            <w:right w:val="none" w:sz="0" w:space="0" w:color="auto"/>
          </w:divBdr>
          <w:divsChild>
            <w:div w:id="1398362841">
              <w:marLeft w:val="0"/>
              <w:marRight w:val="0"/>
              <w:marTop w:val="0"/>
              <w:marBottom w:val="0"/>
              <w:divBdr>
                <w:top w:val="none" w:sz="0" w:space="0" w:color="auto"/>
                <w:left w:val="none" w:sz="0" w:space="0" w:color="auto"/>
                <w:bottom w:val="none" w:sz="0" w:space="0" w:color="auto"/>
                <w:right w:val="none" w:sz="0" w:space="0" w:color="auto"/>
              </w:divBdr>
              <w:divsChild>
                <w:div w:id="1498182172">
                  <w:marLeft w:val="0"/>
                  <w:marRight w:val="0"/>
                  <w:marTop w:val="0"/>
                  <w:marBottom w:val="0"/>
                  <w:divBdr>
                    <w:top w:val="none" w:sz="0" w:space="0" w:color="auto"/>
                    <w:left w:val="none" w:sz="0" w:space="0" w:color="auto"/>
                    <w:bottom w:val="none" w:sz="0" w:space="0" w:color="auto"/>
                    <w:right w:val="none" w:sz="0" w:space="0" w:color="auto"/>
                  </w:divBdr>
                  <w:divsChild>
                    <w:div w:id="1858040482">
                      <w:marLeft w:val="0"/>
                      <w:marRight w:val="0"/>
                      <w:marTop w:val="0"/>
                      <w:marBottom w:val="0"/>
                      <w:divBdr>
                        <w:top w:val="none" w:sz="0" w:space="0" w:color="auto"/>
                        <w:left w:val="none" w:sz="0" w:space="0" w:color="auto"/>
                        <w:bottom w:val="none" w:sz="0" w:space="0" w:color="auto"/>
                        <w:right w:val="none" w:sz="0" w:space="0" w:color="auto"/>
                      </w:divBdr>
                      <w:divsChild>
                        <w:div w:id="1421173183">
                          <w:marLeft w:val="0"/>
                          <w:marRight w:val="0"/>
                          <w:marTop w:val="0"/>
                          <w:marBottom w:val="0"/>
                          <w:divBdr>
                            <w:top w:val="none" w:sz="0" w:space="0" w:color="auto"/>
                            <w:left w:val="none" w:sz="0" w:space="0" w:color="auto"/>
                            <w:bottom w:val="none" w:sz="0" w:space="0" w:color="auto"/>
                            <w:right w:val="none" w:sz="0" w:space="0" w:color="auto"/>
                          </w:divBdr>
                          <w:divsChild>
                            <w:div w:id="884290699">
                              <w:marLeft w:val="0"/>
                              <w:marRight w:val="0"/>
                              <w:marTop w:val="0"/>
                              <w:marBottom w:val="0"/>
                              <w:divBdr>
                                <w:top w:val="none" w:sz="0" w:space="0" w:color="auto"/>
                                <w:left w:val="none" w:sz="0" w:space="0" w:color="auto"/>
                                <w:bottom w:val="none" w:sz="0" w:space="0" w:color="auto"/>
                                <w:right w:val="none" w:sz="0" w:space="0" w:color="auto"/>
                              </w:divBdr>
                            </w:div>
                            <w:div w:id="104667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84298">
                  <w:marLeft w:val="0"/>
                  <w:marRight w:val="0"/>
                  <w:marTop w:val="0"/>
                  <w:marBottom w:val="0"/>
                  <w:divBdr>
                    <w:top w:val="none" w:sz="0" w:space="0" w:color="auto"/>
                    <w:left w:val="none" w:sz="0" w:space="0" w:color="auto"/>
                    <w:bottom w:val="none" w:sz="0" w:space="0" w:color="auto"/>
                    <w:right w:val="none" w:sz="0" w:space="0" w:color="auto"/>
                  </w:divBdr>
                  <w:divsChild>
                    <w:div w:id="922955708">
                      <w:marLeft w:val="0"/>
                      <w:marRight w:val="0"/>
                      <w:marTop w:val="0"/>
                      <w:marBottom w:val="0"/>
                      <w:divBdr>
                        <w:top w:val="none" w:sz="0" w:space="0" w:color="auto"/>
                        <w:left w:val="none" w:sz="0" w:space="0" w:color="auto"/>
                        <w:bottom w:val="none" w:sz="0" w:space="0" w:color="auto"/>
                        <w:right w:val="none" w:sz="0" w:space="0" w:color="auto"/>
                      </w:divBdr>
                      <w:divsChild>
                        <w:div w:id="1020164643">
                          <w:marLeft w:val="0"/>
                          <w:marRight w:val="0"/>
                          <w:marTop w:val="0"/>
                          <w:marBottom w:val="0"/>
                          <w:divBdr>
                            <w:top w:val="none" w:sz="0" w:space="0" w:color="auto"/>
                            <w:left w:val="none" w:sz="0" w:space="0" w:color="auto"/>
                            <w:bottom w:val="none" w:sz="0" w:space="0" w:color="auto"/>
                            <w:right w:val="none" w:sz="0" w:space="0" w:color="auto"/>
                          </w:divBdr>
                          <w:divsChild>
                            <w:div w:id="1444618713">
                              <w:marLeft w:val="0"/>
                              <w:marRight w:val="0"/>
                              <w:marTop w:val="0"/>
                              <w:marBottom w:val="0"/>
                              <w:divBdr>
                                <w:top w:val="none" w:sz="0" w:space="0" w:color="auto"/>
                                <w:left w:val="none" w:sz="0" w:space="0" w:color="auto"/>
                                <w:bottom w:val="none" w:sz="0" w:space="0" w:color="auto"/>
                                <w:right w:val="none" w:sz="0" w:space="0" w:color="auto"/>
                              </w:divBdr>
                            </w:div>
                            <w:div w:id="1836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19944">
                  <w:marLeft w:val="0"/>
                  <w:marRight w:val="0"/>
                  <w:marTop w:val="0"/>
                  <w:marBottom w:val="0"/>
                  <w:divBdr>
                    <w:top w:val="none" w:sz="0" w:space="0" w:color="auto"/>
                    <w:left w:val="none" w:sz="0" w:space="0" w:color="auto"/>
                    <w:bottom w:val="none" w:sz="0" w:space="0" w:color="auto"/>
                    <w:right w:val="none" w:sz="0" w:space="0" w:color="auto"/>
                  </w:divBdr>
                  <w:divsChild>
                    <w:div w:id="606809925">
                      <w:marLeft w:val="0"/>
                      <w:marRight w:val="0"/>
                      <w:marTop w:val="0"/>
                      <w:marBottom w:val="0"/>
                      <w:divBdr>
                        <w:top w:val="none" w:sz="0" w:space="0" w:color="auto"/>
                        <w:left w:val="none" w:sz="0" w:space="0" w:color="auto"/>
                        <w:bottom w:val="none" w:sz="0" w:space="0" w:color="auto"/>
                        <w:right w:val="none" w:sz="0" w:space="0" w:color="auto"/>
                      </w:divBdr>
                      <w:divsChild>
                        <w:div w:id="323124654">
                          <w:marLeft w:val="0"/>
                          <w:marRight w:val="0"/>
                          <w:marTop w:val="0"/>
                          <w:marBottom w:val="0"/>
                          <w:divBdr>
                            <w:top w:val="none" w:sz="0" w:space="0" w:color="auto"/>
                            <w:left w:val="none" w:sz="0" w:space="0" w:color="auto"/>
                            <w:bottom w:val="none" w:sz="0" w:space="0" w:color="auto"/>
                            <w:right w:val="none" w:sz="0" w:space="0" w:color="auto"/>
                          </w:divBdr>
                          <w:divsChild>
                            <w:div w:id="79329337">
                              <w:marLeft w:val="0"/>
                              <w:marRight w:val="0"/>
                              <w:marTop w:val="0"/>
                              <w:marBottom w:val="0"/>
                              <w:divBdr>
                                <w:top w:val="none" w:sz="0" w:space="0" w:color="auto"/>
                                <w:left w:val="none" w:sz="0" w:space="0" w:color="auto"/>
                                <w:bottom w:val="none" w:sz="0" w:space="0" w:color="auto"/>
                                <w:right w:val="none" w:sz="0" w:space="0" w:color="auto"/>
                              </w:divBdr>
                            </w:div>
                            <w:div w:id="111124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231876">
                  <w:marLeft w:val="0"/>
                  <w:marRight w:val="0"/>
                  <w:marTop w:val="0"/>
                  <w:marBottom w:val="0"/>
                  <w:divBdr>
                    <w:top w:val="none" w:sz="0" w:space="0" w:color="auto"/>
                    <w:left w:val="none" w:sz="0" w:space="0" w:color="auto"/>
                    <w:bottom w:val="none" w:sz="0" w:space="0" w:color="auto"/>
                    <w:right w:val="none" w:sz="0" w:space="0" w:color="auto"/>
                  </w:divBdr>
                  <w:divsChild>
                    <w:div w:id="1878464510">
                      <w:marLeft w:val="0"/>
                      <w:marRight w:val="0"/>
                      <w:marTop w:val="0"/>
                      <w:marBottom w:val="0"/>
                      <w:divBdr>
                        <w:top w:val="none" w:sz="0" w:space="0" w:color="auto"/>
                        <w:left w:val="none" w:sz="0" w:space="0" w:color="auto"/>
                        <w:bottom w:val="none" w:sz="0" w:space="0" w:color="auto"/>
                        <w:right w:val="none" w:sz="0" w:space="0" w:color="auto"/>
                      </w:divBdr>
                      <w:divsChild>
                        <w:div w:id="1414472389">
                          <w:marLeft w:val="0"/>
                          <w:marRight w:val="0"/>
                          <w:marTop w:val="0"/>
                          <w:marBottom w:val="0"/>
                          <w:divBdr>
                            <w:top w:val="none" w:sz="0" w:space="0" w:color="auto"/>
                            <w:left w:val="none" w:sz="0" w:space="0" w:color="auto"/>
                            <w:bottom w:val="none" w:sz="0" w:space="0" w:color="auto"/>
                            <w:right w:val="none" w:sz="0" w:space="0" w:color="auto"/>
                          </w:divBdr>
                          <w:divsChild>
                            <w:div w:id="1096946044">
                              <w:marLeft w:val="0"/>
                              <w:marRight w:val="0"/>
                              <w:marTop w:val="0"/>
                              <w:marBottom w:val="0"/>
                              <w:divBdr>
                                <w:top w:val="none" w:sz="0" w:space="0" w:color="auto"/>
                                <w:left w:val="none" w:sz="0" w:space="0" w:color="auto"/>
                                <w:bottom w:val="none" w:sz="0" w:space="0" w:color="auto"/>
                                <w:right w:val="none" w:sz="0" w:space="0" w:color="auto"/>
                              </w:divBdr>
                            </w:div>
                            <w:div w:id="108896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01626">
                  <w:marLeft w:val="0"/>
                  <w:marRight w:val="0"/>
                  <w:marTop w:val="0"/>
                  <w:marBottom w:val="0"/>
                  <w:divBdr>
                    <w:top w:val="none" w:sz="0" w:space="0" w:color="auto"/>
                    <w:left w:val="none" w:sz="0" w:space="0" w:color="auto"/>
                    <w:bottom w:val="none" w:sz="0" w:space="0" w:color="auto"/>
                    <w:right w:val="none" w:sz="0" w:space="0" w:color="auto"/>
                  </w:divBdr>
                  <w:divsChild>
                    <w:div w:id="1178347276">
                      <w:marLeft w:val="0"/>
                      <w:marRight w:val="0"/>
                      <w:marTop w:val="0"/>
                      <w:marBottom w:val="0"/>
                      <w:divBdr>
                        <w:top w:val="none" w:sz="0" w:space="0" w:color="auto"/>
                        <w:left w:val="none" w:sz="0" w:space="0" w:color="auto"/>
                        <w:bottom w:val="none" w:sz="0" w:space="0" w:color="auto"/>
                        <w:right w:val="none" w:sz="0" w:space="0" w:color="auto"/>
                      </w:divBdr>
                      <w:divsChild>
                        <w:div w:id="309941759">
                          <w:marLeft w:val="0"/>
                          <w:marRight w:val="0"/>
                          <w:marTop w:val="0"/>
                          <w:marBottom w:val="0"/>
                          <w:divBdr>
                            <w:top w:val="none" w:sz="0" w:space="0" w:color="auto"/>
                            <w:left w:val="none" w:sz="0" w:space="0" w:color="auto"/>
                            <w:bottom w:val="none" w:sz="0" w:space="0" w:color="auto"/>
                            <w:right w:val="none" w:sz="0" w:space="0" w:color="auto"/>
                          </w:divBdr>
                          <w:divsChild>
                            <w:div w:id="466777344">
                              <w:marLeft w:val="0"/>
                              <w:marRight w:val="0"/>
                              <w:marTop w:val="0"/>
                              <w:marBottom w:val="0"/>
                              <w:divBdr>
                                <w:top w:val="none" w:sz="0" w:space="0" w:color="auto"/>
                                <w:left w:val="none" w:sz="0" w:space="0" w:color="auto"/>
                                <w:bottom w:val="none" w:sz="0" w:space="0" w:color="auto"/>
                                <w:right w:val="none" w:sz="0" w:space="0" w:color="auto"/>
                              </w:divBdr>
                            </w:div>
                            <w:div w:id="89909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465375">
                  <w:marLeft w:val="0"/>
                  <w:marRight w:val="0"/>
                  <w:marTop w:val="0"/>
                  <w:marBottom w:val="0"/>
                  <w:divBdr>
                    <w:top w:val="none" w:sz="0" w:space="0" w:color="auto"/>
                    <w:left w:val="none" w:sz="0" w:space="0" w:color="auto"/>
                    <w:bottom w:val="none" w:sz="0" w:space="0" w:color="auto"/>
                    <w:right w:val="none" w:sz="0" w:space="0" w:color="auto"/>
                  </w:divBdr>
                  <w:divsChild>
                    <w:div w:id="130904374">
                      <w:marLeft w:val="0"/>
                      <w:marRight w:val="0"/>
                      <w:marTop w:val="0"/>
                      <w:marBottom w:val="0"/>
                      <w:divBdr>
                        <w:top w:val="none" w:sz="0" w:space="0" w:color="auto"/>
                        <w:left w:val="none" w:sz="0" w:space="0" w:color="auto"/>
                        <w:bottom w:val="none" w:sz="0" w:space="0" w:color="auto"/>
                        <w:right w:val="none" w:sz="0" w:space="0" w:color="auto"/>
                      </w:divBdr>
                      <w:divsChild>
                        <w:div w:id="336883169">
                          <w:marLeft w:val="0"/>
                          <w:marRight w:val="0"/>
                          <w:marTop w:val="0"/>
                          <w:marBottom w:val="0"/>
                          <w:divBdr>
                            <w:top w:val="none" w:sz="0" w:space="0" w:color="auto"/>
                            <w:left w:val="none" w:sz="0" w:space="0" w:color="auto"/>
                            <w:bottom w:val="none" w:sz="0" w:space="0" w:color="auto"/>
                            <w:right w:val="none" w:sz="0" w:space="0" w:color="auto"/>
                          </w:divBdr>
                          <w:divsChild>
                            <w:div w:id="174613011">
                              <w:marLeft w:val="0"/>
                              <w:marRight w:val="0"/>
                              <w:marTop w:val="0"/>
                              <w:marBottom w:val="0"/>
                              <w:divBdr>
                                <w:top w:val="none" w:sz="0" w:space="0" w:color="auto"/>
                                <w:left w:val="none" w:sz="0" w:space="0" w:color="auto"/>
                                <w:bottom w:val="none" w:sz="0" w:space="0" w:color="auto"/>
                                <w:right w:val="none" w:sz="0" w:space="0" w:color="auto"/>
                              </w:divBdr>
                            </w:div>
                            <w:div w:id="51662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833590">
                  <w:marLeft w:val="0"/>
                  <w:marRight w:val="0"/>
                  <w:marTop w:val="0"/>
                  <w:marBottom w:val="0"/>
                  <w:divBdr>
                    <w:top w:val="none" w:sz="0" w:space="0" w:color="auto"/>
                    <w:left w:val="none" w:sz="0" w:space="0" w:color="auto"/>
                    <w:bottom w:val="none" w:sz="0" w:space="0" w:color="auto"/>
                    <w:right w:val="none" w:sz="0" w:space="0" w:color="auto"/>
                  </w:divBdr>
                  <w:divsChild>
                    <w:div w:id="900405552">
                      <w:marLeft w:val="0"/>
                      <w:marRight w:val="0"/>
                      <w:marTop w:val="0"/>
                      <w:marBottom w:val="0"/>
                      <w:divBdr>
                        <w:top w:val="none" w:sz="0" w:space="0" w:color="auto"/>
                        <w:left w:val="none" w:sz="0" w:space="0" w:color="auto"/>
                        <w:bottom w:val="none" w:sz="0" w:space="0" w:color="auto"/>
                        <w:right w:val="none" w:sz="0" w:space="0" w:color="auto"/>
                      </w:divBdr>
                      <w:divsChild>
                        <w:div w:id="865482787">
                          <w:marLeft w:val="0"/>
                          <w:marRight w:val="0"/>
                          <w:marTop w:val="0"/>
                          <w:marBottom w:val="0"/>
                          <w:divBdr>
                            <w:top w:val="none" w:sz="0" w:space="0" w:color="auto"/>
                            <w:left w:val="none" w:sz="0" w:space="0" w:color="auto"/>
                            <w:bottom w:val="none" w:sz="0" w:space="0" w:color="auto"/>
                            <w:right w:val="none" w:sz="0" w:space="0" w:color="auto"/>
                          </w:divBdr>
                          <w:divsChild>
                            <w:div w:id="374893518">
                              <w:marLeft w:val="0"/>
                              <w:marRight w:val="0"/>
                              <w:marTop w:val="0"/>
                              <w:marBottom w:val="0"/>
                              <w:divBdr>
                                <w:top w:val="none" w:sz="0" w:space="0" w:color="auto"/>
                                <w:left w:val="none" w:sz="0" w:space="0" w:color="auto"/>
                                <w:bottom w:val="none" w:sz="0" w:space="0" w:color="auto"/>
                                <w:right w:val="none" w:sz="0" w:space="0" w:color="auto"/>
                              </w:divBdr>
                            </w:div>
                            <w:div w:id="144573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260115">
                  <w:marLeft w:val="0"/>
                  <w:marRight w:val="0"/>
                  <w:marTop w:val="0"/>
                  <w:marBottom w:val="0"/>
                  <w:divBdr>
                    <w:top w:val="none" w:sz="0" w:space="0" w:color="auto"/>
                    <w:left w:val="none" w:sz="0" w:space="0" w:color="auto"/>
                    <w:bottom w:val="none" w:sz="0" w:space="0" w:color="auto"/>
                    <w:right w:val="none" w:sz="0" w:space="0" w:color="auto"/>
                  </w:divBdr>
                  <w:divsChild>
                    <w:div w:id="1402018009">
                      <w:marLeft w:val="0"/>
                      <w:marRight w:val="0"/>
                      <w:marTop w:val="0"/>
                      <w:marBottom w:val="0"/>
                      <w:divBdr>
                        <w:top w:val="none" w:sz="0" w:space="0" w:color="auto"/>
                        <w:left w:val="none" w:sz="0" w:space="0" w:color="auto"/>
                        <w:bottom w:val="none" w:sz="0" w:space="0" w:color="auto"/>
                        <w:right w:val="none" w:sz="0" w:space="0" w:color="auto"/>
                      </w:divBdr>
                      <w:divsChild>
                        <w:div w:id="1313028285">
                          <w:marLeft w:val="0"/>
                          <w:marRight w:val="0"/>
                          <w:marTop w:val="0"/>
                          <w:marBottom w:val="0"/>
                          <w:divBdr>
                            <w:top w:val="none" w:sz="0" w:space="0" w:color="auto"/>
                            <w:left w:val="none" w:sz="0" w:space="0" w:color="auto"/>
                            <w:bottom w:val="none" w:sz="0" w:space="0" w:color="auto"/>
                            <w:right w:val="none" w:sz="0" w:space="0" w:color="auto"/>
                          </w:divBdr>
                          <w:divsChild>
                            <w:div w:id="976029534">
                              <w:marLeft w:val="0"/>
                              <w:marRight w:val="0"/>
                              <w:marTop w:val="0"/>
                              <w:marBottom w:val="0"/>
                              <w:divBdr>
                                <w:top w:val="none" w:sz="0" w:space="0" w:color="auto"/>
                                <w:left w:val="none" w:sz="0" w:space="0" w:color="auto"/>
                                <w:bottom w:val="none" w:sz="0" w:space="0" w:color="auto"/>
                                <w:right w:val="none" w:sz="0" w:space="0" w:color="auto"/>
                              </w:divBdr>
                            </w:div>
                            <w:div w:id="83815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640217">
          <w:marLeft w:val="0"/>
          <w:marRight w:val="0"/>
          <w:marTop w:val="0"/>
          <w:marBottom w:val="0"/>
          <w:divBdr>
            <w:top w:val="none" w:sz="0" w:space="0" w:color="auto"/>
            <w:left w:val="none" w:sz="0" w:space="0" w:color="auto"/>
            <w:bottom w:val="none" w:sz="0" w:space="0" w:color="auto"/>
            <w:right w:val="none" w:sz="0" w:space="0" w:color="auto"/>
          </w:divBdr>
          <w:divsChild>
            <w:div w:id="1705323359">
              <w:marLeft w:val="0"/>
              <w:marRight w:val="0"/>
              <w:marTop w:val="0"/>
              <w:marBottom w:val="0"/>
              <w:divBdr>
                <w:top w:val="none" w:sz="0" w:space="0" w:color="auto"/>
                <w:left w:val="none" w:sz="0" w:space="0" w:color="auto"/>
                <w:bottom w:val="none" w:sz="0" w:space="0" w:color="auto"/>
                <w:right w:val="none" w:sz="0" w:space="0" w:color="auto"/>
              </w:divBdr>
              <w:divsChild>
                <w:div w:id="194696250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72372676">
          <w:marLeft w:val="0"/>
          <w:marRight w:val="0"/>
          <w:marTop w:val="0"/>
          <w:marBottom w:val="0"/>
          <w:divBdr>
            <w:top w:val="none" w:sz="0" w:space="0" w:color="auto"/>
            <w:left w:val="none" w:sz="0" w:space="0" w:color="auto"/>
            <w:bottom w:val="none" w:sz="0" w:space="0" w:color="auto"/>
            <w:right w:val="none" w:sz="0" w:space="0" w:color="auto"/>
          </w:divBdr>
          <w:divsChild>
            <w:div w:id="1301375677">
              <w:marLeft w:val="0"/>
              <w:marRight w:val="0"/>
              <w:marTop w:val="0"/>
              <w:marBottom w:val="0"/>
              <w:divBdr>
                <w:top w:val="none" w:sz="0" w:space="0" w:color="auto"/>
                <w:left w:val="none" w:sz="0" w:space="0" w:color="auto"/>
                <w:bottom w:val="none" w:sz="0" w:space="0" w:color="auto"/>
                <w:right w:val="none" w:sz="0" w:space="0" w:color="auto"/>
              </w:divBdr>
              <w:divsChild>
                <w:div w:id="3218573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018233">
          <w:marLeft w:val="0"/>
          <w:marRight w:val="0"/>
          <w:marTop w:val="0"/>
          <w:marBottom w:val="0"/>
          <w:divBdr>
            <w:top w:val="none" w:sz="0" w:space="0" w:color="auto"/>
            <w:left w:val="none" w:sz="0" w:space="0" w:color="auto"/>
            <w:bottom w:val="none" w:sz="0" w:space="0" w:color="auto"/>
            <w:right w:val="none" w:sz="0" w:space="0" w:color="auto"/>
          </w:divBdr>
          <w:divsChild>
            <w:div w:id="1286620261">
              <w:marLeft w:val="0"/>
              <w:marRight w:val="0"/>
              <w:marTop w:val="0"/>
              <w:marBottom w:val="0"/>
              <w:divBdr>
                <w:top w:val="none" w:sz="0" w:space="0" w:color="auto"/>
                <w:left w:val="none" w:sz="0" w:space="0" w:color="auto"/>
                <w:bottom w:val="none" w:sz="0" w:space="0" w:color="auto"/>
                <w:right w:val="none" w:sz="0" w:space="0" w:color="auto"/>
              </w:divBdr>
              <w:divsChild>
                <w:div w:id="1087461273">
                  <w:marLeft w:val="0"/>
                  <w:marRight w:val="0"/>
                  <w:marTop w:val="0"/>
                  <w:marBottom w:val="0"/>
                  <w:divBdr>
                    <w:top w:val="none" w:sz="0" w:space="0" w:color="auto"/>
                    <w:left w:val="none" w:sz="0" w:space="0" w:color="auto"/>
                    <w:bottom w:val="none" w:sz="0" w:space="0" w:color="auto"/>
                    <w:right w:val="none" w:sz="0" w:space="0" w:color="auto"/>
                  </w:divBdr>
                  <w:divsChild>
                    <w:div w:id="404760373">
                      <w:marLeft w:val="0"/>
                      <w:marRight w:val="0"/>
                      <w:marTop w:val="0"/>
                      <w:marBottom w:val="0"/>
                      <w:divBdr>
                        <w:top w:val="none" w:sz="0" w:space="0" w:color="auto"/>
                        <w:left w:val="none" w:sz="0" w:space="0" w:color="auto"/>
                        <w:bottom w:val="none" w:sz="0" w:space="0" w:color="auto"/>
                        <w:right w:val="none" w:sz="0" w:space="0" w:color="auto"/>
                      </w:divBdr>
                      <w:divsChild>
                        <w:div w:id="53312551">
                          <w:marLeft w:val="0"/>
                          <w:marRight w:val="0"/>
                          <w:marTop w:val="0"/>
                          <w:marBottom w:val="0"/>
                          <w:divBdr>
                            <w:top w:val="none" w:sz="0" w:space="0" w:color="auto"/>
                            <w:left w:val="none" w:sz="0" w:space="0" w:color="auto"/>
                            <w:bottom w:val="none" w:sz="0" w:space="0" w:color="auto"/>
                            <w:right w:val="none" w:sz="0" w:space="0" w:color="auto"/>
                          </w:divBdr>
                          <w:divsChild>
                            <w:div w:id="2051606257">
                              <w:marLeft w:val="0"/>
                              <w:marRight w:val="0"/>
                              <w:marTop w:val="0"/>
                              <w:marBottom w:val="0"/>
                              <w:divBdr>
                                <w:top w:val="none" w:sz="0" w:space="0" w:color="auto"/>
                                <w:left w:val="none" w:sz="0" w:space="0" w:color="auto"/>
                                <w:bottom w:val="none" w:sz="0" w:space="0" w:color="auto"/>
                                <w:right w:val="none" w:sz="0" w:space="0" w:color="auto"/>
                              </w:divBdr>
                            </w:div>
                            <w:div w:id="153206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130297">
                  <w:marLeft w:val="0"/>
                  <w:marRight w:val="0"/>
                  <w:marTop w:val="0"/>
                  <w:marBottom w:val="0"/>
                  <w:divBdr>
                    <w:top w:val="none" w:sz="0" w:space="0" w:color="auto"/>
                    <w:left w:val="none" w:sz="0" w:space="0" w:color="auto"/>
                    <w:bottom w:val="none" w:sz="0" w:space="0" w:color="auto"/>
                    <w:right w:val="none" w:sz="0" w:space="0" w:color="auto"/>
                  </w:divBdr>
                  <w:divsChild>
                    <w:div w:id="9450679">
                      <w:marLeft w:val="0"/>
                      <w:marRight w:val="0"/>
                      <w:marTop w:val="0"/>
                      <w:marBottom w:val="0"/>
                      <w:divBdr>
                        <w:top w:val="none" w:sz="0" w:space="0" w:color="auto"/>
                        <w:left w:val="none" w:sz="0" w:space="0" w:color="auto"/>
                        <w:bottom w:val="none" w:sz="0" w:space="0" w:color="auto"/>
                        <w:right w:val="none" w:sz="0" w:space="0" w:color="auto"/>
                      </w:divBdr>
                      <w:divsChild>
                        <w:div w:id="299113060">
                          <w:marLeft w:val="0"/>
                          <w:marRight w:val="0"/>
                          <w:marTop w:val="0"/>
                          <w:marBottom w:val="0"/>
                          <w:divBdr>
                            <w:top w:val="none" w:sz="0" w:space="0" w:color="auto"/>
                            <w:left w:val="none" w:sz="0" w:space="0" w:color="auto"/>
                            <w:bottom w:val="none" w:sz="0" w:space="0" w:color="auto"/>
                            <w:right w:val="none" w:sz="0" w:space="0" w:color="auto"/>
                          </w:divBdr>
                          <w:divsChild>
                            <w:div w:id="611784473">
                              <w:marLeft w:val="0"/>
                              <w:marRight w:val="0"/>
                              <w:marTop w:val="0"/>
                              <w:marBottom w:val="0"/>
                              <w:divBdr>
                                <w:top w:val="none" w:sz="0" w:space="0" w:color="auto"/>
                                <w:left w:val="none" w:sz="0" w:space="0" w:color="auto"/>
                                <w:bottom w:val="none" w:sz="0" w:space="0" w:color="auto"/>
                                <w:right w:val="none" w:sz="0" w:space="0" w:color="auto"/>
                              </w:divBdr>
                            </w:div>
                            <w:div w:id="89419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749129">
                  <w:marLeft w:val="0"/>
                  <w:marRight w:val="0"/>
                  <w:marTop w:val="0"/>
                  <w:marBottom w:val="0"/>
                  <w:divBdr>
                    <w:top w:val="none" w:sz="0" w:space="0" w:color="auto"/>
                    <w:left w:val="none" w:sz="0" w:space="0" w:color="auto"/>
                    <w:bottom w:val="none" w:sz="0" w:space="0" w:color="auto"/>
                    <w:right w:val="none" w:sz="0" w:space="0" w:color="auto"/>
                  </w:divBdr>
                  <w:divsChild>
                    <w:div w:id="226454477">
                      <w:marLeft w:val="0"/>
                      <w:marRight w:val="0"/>
                      <w:marTop w:val="0"/>
                      <w:marBottom w:val="0"/>
                      <w:divBdr>
                        <w:top w:val="none" w:sz="0" w:space="0" w:color="auto"/>
                        <w:left w:val="none" w:sz="0" w:space="0" w:color="auto"/>
                        <w:bottom w:val="none" w:sz="0" w:space="0" w:color="auto"/>
                        <w:right w:val="none" w:sz="0" w:space="0" w:color="auto"/>
                      </w:divBdr>
                      <w:divsChild>
                        <w:div w:id="1786145917">
                          <w:marLeft w:val="0"/>
                          <w:marRight w:val="0"/>
                          <w:marTop w:val="0"/>
                          <w:marBottom w:val="0"/>
                          <w:divBdr>
                            <w:top w:val="none" w:sz="0" w:space="0" w:color="auto"/>
                            <w:left w:val="none" w:sz="0" w:space="0" w:color="auto"/>
                            <w:bottom w:val="none" w:sz="0" w:space="0" w:color="auto"/>
                            <w:right w:val="none" w:sz="0" w:space="0" w:color="auto"/>
                          </w:divBdr>
                          <w:divsChild>
                            <w:div w:id="1920166341">
                              <w:marLeft w:val="0"/>
                              <w:marRight w:val="0"/>
                              <w:marTop w:val="0"/>
                              <w:marBottom w:val="0"/>
                              <w:divBdr>
                                <w:top w:val="none" w:sz="0" w:space="0" w:color="auto"/>
                                <w:left w:val="none" w:sz="0" w:space="0" w:color="auto"/>
                                <w:bottom w:val="none" w:sz="0" w:space="0" w:color="auto"/>
                                <w:right w:val="none" w:sz="0" w:space="0" w:color="auto"/>
                              </w:divBdr>
                            </w:div>
                            <w:div w:id="120887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211535">
                  <w:marLeft w:val="0"/>
                  <w:marRight w:val="0"/>
                  <w:marTop w:val="0"/>
                  <w:marBottom w:val="0"/>
                  <w:divBdr>
                    <w:top w:val="none" w:sz="0" w:space="0" w:color="auto"/>
                    <w:left w:val="none" w:sz="0" w:space="0" w:color="auto"/>
                    <w:bottom w:val="none" w:sz="0" w:space="0" w:color="auto"/>
                    <w:right w:val="none" w:sz="0" w:space="0" w:color="auto"/>
                  </w:divBdr>
                  <w:divsChild>
                    <w:div w:id="1790782428">
                      <w:marLeft w:val="0"/>
                      <w:marRight w:val="0"/>
                      <w:marTop w:val="0"/>
                      <w:marBottom w:val="0"/>
                      <w:divBdr>
                        <w:top w:val="none" w:sz="0" w:space="0" w:color="auto"/>
                        <w:left w:val="none" w:sz="0" w:space="0" w:color="auto"/>
                        <w:bottom w:val="none" w:sz="0" w:space="0" w:color="auto"/>
                        <w:right w:val="none" w:sz="0" w:space="0" w:color="auto"/>
                      </w:divBdr>
                      <w:divsChild>
                        <w:div w:id="1421095675">
                          <w:marLeft w:val="0"/>
                          <w:marRight w:val="0"/>
                          <w:marTop w:val="0"/>
                          <w:marBottom w:val="0"/>
                          <w:divBdr>
                            <w:top w:val="none" w:sz="0" w:space="0" w:color="auto"/>
                            <w:left w:val="none" w:sz="0" w:space="0" w:color="auto"/>
                            <w:bottom w:val="none" w:sz="0" w:space="0" w:color="auto"/>
                            <w:right w:val="none" w:sz="0" w:space="0" w:color="auto"/>
                          </w:divBdr>
                          <w:divsChild>
                            <w:div w:id="1054083928">
                              <w:marLeft w:val="0"/>
                              <w:marRight w:val="0"/>
                              <w:marTop w:val="0"/>
                              <w:marBottom w:val="0"/>
                              <w:divBdr>
                                <w:top w:val="none" w:sz="0" w:space="0" w:color="auto"/>
                                <w:left w:val="none" w:sz="0" w:space="0" w:color="auto"/>
                                <w:bottom w:val="none" w:sz="0" w:space="0" w:color="auto"/>
                                <w:right w:val="none" w:sz="0" w:space="0" w:color="auto"/>
                              </w:divBdr>
                            </w:div>
                            <w:div w:id="94785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3635461">
          <w:marLeft w:val="0"/>
          <w:marRight w:val="0"/>
          <w:marTop w:val="0"/>
          <w:marBottom w:val="0"/>
          <w:divBdr>
            <w:top w:val="none" w:sz="0" w:space="0" w:color="auto"/>
            <w:left w:val="none" w:sz="0" w:space="0" w:color="auto"/>
            <w:bottom w:val="none" w:sz="0" w:space="0" w:color="auto"/>
            <w:right w:val="none" w:sz="0" w:space="0" w:color="auto"/>
          </w:divBdr>
          <w:divsChild>
            <w:div w:id="1803498613">
              <w:marLeft w:val="0"/>
              <w:marRight w:val="0"/>
              <w:marTop w:val="0"/>
              <w:marBottom w:val="0"/>
              <w:divBdr>
                <w:top w:val="none" w:sz="0" w:space="0" w:color="auto"/>
                <w:left w:val="none" w:sz="0" w:space="0" w:color="auto"/>
                <w:bottom w:val="none" w:sz="0" w:space="0" w:color="auto"/>
                <w:right w:val="none" w:sz="0" w:space="0" w:color="auto"/>
              </w:divBdr>
              <w:divsChild>
                <w:div w:id="142403219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538855821">
      <w:bodyDiv w:val="1"/>
      <w:marLeft w:val="0"/>
      <w:marRight w:val="0"/>
      <w:marTop w:val="0"/>
      <w:marBottom w:val="0"/>
      <w:divBdr>
        <w:top w:val="none" w:sz="0" w:space="0" w:color="auto"/>
        <w:left w:val="none" w:sz="0" w:space="0" w:color="auto"/>
        <w:bottom w:val="none" w:sz="0" w:space="0" w:color="auto"/>
        <w:right w:val="none" w:sz="0" w:space="0" w:color="auto"/>
      </w:divBdr>
      <w:divsChild>
        <w:div w:id="396711857">
          <w:marLeft w:val="0"/>
          <w:marRight w:val="0"/>
          <w:marTop w:val="150"/>
          <w:marBottom w:val="150"/>
          <w:divBdr>
            <w:top w:val="none" w:sz="0" w:space="0" w:color="auto"/>
            <w:left w:val="none" w:sz="0" w:space="0" w:color="auto"/>
            <w:bottom w:val="none" w:sz="0" w:space="0" w:color="auto"/>
            <w:right w:val="none" w:sz="0" w:space="0" w:color="auto"/>
          </w:divBdr>
        </w:div>
        <w:div w:id="977880443">
          <w:marLeft w:val="0"/>
          <w:marRight w:val="0"/>
          <w:marTop w:val="225"/>
          <w:marBottom w:val="225"/>
          <w:divBdr>
            <w:top w:val="none" w:sz="0" w:space="0" w:color="auto"/>
            <w:left w:val="none" w:sz="0" w:space="0" w:color="auto"/>
            <w:bottom w:val="none" w:sz="0" w:space="0" w:color="auto"/>
            <w:right w:val="none" w:sz="0" w:space="0" w:color="auto"/>
          </w:divBdr>
        </w:div>
        <w:div w:id="853419245">
          <w:marLeft w:val="-180"/>
          <w:marRight w:val="0"/>
          <w:marTop w:val="375"/>
          <w:marBottom w:val="0"/>
          <w:divBdr>
            <w:top w:val="none" w:sz="0" w:space="0" w:color="auto"/>
            <w:left w:val="none" w:sz="0" w:space="0" w:color="auto"/>
            <w:bottom w:val="none" w:sz="0" w:space="0" w:color="auto"/>
            <w:right w:val="none" w:sz="0" w:space="0" w:color="auto"/>
          </w:divBdr>
          <w:divsChild>
            <w:div w:id="1321423131">
              <w:marLeft w:val="0"/>
              <w:marRight w:val="0"/>
              <w:marTop w:val="0"/>
              <w:marBottom w:val="180"/>
              <w:divBdr>
                <w:top w:val="none" w:sz="0" w:space="0" w:color="auto"/>
                <w:left w:val="none" w:sz="0" w:space="0" w:color="auto"/>
                <w:bottom w:val="none" w:sz="0" w:space="0" w:color="auto"/>
                <w:right w:val="none" w:sz="0" w:space="0" w:color="auto"/>
              </w:divBdr>
              <w:divsChild>
                <w:div w:id="203248998">
                  <w:marLeft w:val="0"/>
                  <w:marRight w:val="0"/>
                  <w:marTop w:val="0"/>
                  <w:marBottom w:val="0"/>
                  <w:divBdr>
                    <w:top w:val="none" w:sz="0" w:space="0" w:color="auto"/>
                    <w:left w:val="none" w:sz="0" w:space="0" w:color="auto"/>
                    <w:bottom w:val="none" w:sz="0" w:space="0" w:color="auto"/>
                    <w:right w:val="none" w:sz="0" w:space="0" w:color="auto"/>
                  </w:divBdr>
                </w:div>
              </w:divsChild>
            </w:div>
            <w:div w:id="813180209">
              <w:marLeft w:val="0"/>
              <w:marRight w:val="0"/>
              <w:marTop w:val="0"/>
              <w:marBottom w:val="180"/>
              <w:divBdr>
                <w:top w:val="none" w:sz="0" w:space="0" w:color="auto"/>
                <w:left w:val="none" w:sz="0" w:space="0" w:color="auto"/>
                <w:bottom w:val="none" w:sz="0" w:space="0" w:color="auto"/>
                <w:right w:val="none" w:sz="0" w:space="0" w:color="auto"/>
              </w:divBdr>
              <w:divsChild>
                <w:div w:id="615135908">
                  <w:marLeft w:val="0"/>
                  <w:marRight w:val="0"/>
                  <w:marTop w:val="0"/>
                  <w:marBottom w:val="0"/>
                  <w:divBdr>
                    <w:top w:val="none" w:sz="0" w:space="0" w:color="auto"/>
                    <w:left w:val="none" w:sz="0" w:space="0" w:color="auto"/>
                    <w:bottom w:val="none" w:sz="0" w:space="0" w:color="auto"/>
                    <w:right w:val="none" w:sz="0" w:space="0" w:color="auto"/>
                  </w:divBdr>
                </w:div>
              </w:divsChild>
            </w:div>
            <w:div w:id="1372806222">
              <w:marLeft w:val="0"/>
              <w:marRight w:val="0"/>
              <w:marTop w:val="0"/>
              <w:marBottom w:val="180"/>
              <w:divBdr>
                <w:top w:val="none" w:sz="0" w:space="0" w:color="auto"/>
                <w:left w:val="none" w:sz="0" w:space="0" w:color="auto"/>
                <w:bottom w:val="none" w:sz="0" w:space="0" w:color="auto"/>
                <w:right w:val="none" w:sz="0" w:space="0" w:color="auto"/>
              </w:divBdr>
              <w:divsChild>
                <w:div w:id="1309163079">
                  <w:marLeft w:val="0"/>
                  <w:marRight w:val="0"/>
                  <w:marTop w:val="0"/>
                  <w:marBottom w:val="0"/>
                  <w:divBdr>
                    <w:top w:val="none" w:sz="0" w:space="0" w:color="auto"/>
                    <w:left w:val="none" w:sz="0" w:space="0" w:color="auto"/>
                    <w:bottom w:val="none" w:sz="0" w:space="0" w:color="auto"/>
                    <w:right w:val="none" w:sz="0" w:space="0" w:color="auto"/>
                  </w:divBdr>
                </w:div>
              </w:divsChild>
            </w:div>
            <w:div w:id="551964412">
              <w:marLeft w:val="0"/>
              <w:marRight w:val="0"/>
              <w:marTop w:val="0"/>
              <w:marBottom w:val="180"/>
              <w:divBdr>
                <w:top w:val="none" w:sz="0" w:space="0" w:color="auto"/>
                <w:left w:val="none" w:sz="0" w:space="0" w:color="auto"/>
                <w:bottom w:val="none" w:sz="0" w:space="0" w:color="auto"/>
                <w:right w:val="none" w:sz="0" w:space="0" w:color="auto"/>
              </w:divBdr>
              <w:divsChild>
                <w:div w:id="90918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599515">
      <w:bodyDiv w:val="1"/>
      <w:marLeft w:val="0"/>
      <w:marRight w:val="0"/>
      <w:marTop w:val="0"/>
      <w:marBottom w:val="0"/>
      <w:divBdr>
        <w:top w:val="none" w:sz="0" w:space="0" w:color="auto"/>
        <w:left w:val="none" w:sz="0" w:space="0" w:color="auto"/>
        <w:bottom w:val="none" w:sz="0" w:space="0" w:color="auto"/>
        <w:right w:val="none" w:sz="0" w:space="0" w:color="auto"/>
      </w:divBdr>
    </w:div>
    <w:div w:id="1703046752">
      <w:bodyDiv w:val="1"/>
      <w:marLeft w:val="0"/>
      <w:marRight w:val="0"/>
      <w:marTop w:val="0"/>
      <w:marBottom w:val="0"/>
      <w:divBdr>
        <w:top w:val="none" w:sz="0" w:space="0" w:color="auto"/>
        <w:left w:val="none" w:sz="0" w:space="0" w:color="auto"/>
        <w:bottom w:val="none" w:sz="0" w:space="0" w:color="auto"/>
        <w:right w:val="none" w:sz="0" w:space="0" w:color="auto"/>
      </w:divBdr>
      <w:divsChild>
        <w:div w:id="171266803">
          <w:marLeft w:val="0"/>
          <w:marRight w:val="0"/>
          <w:marTop w:val="0"/>
          <w:marBottom w:val="0"/>
          <w:divBdr>
            <w:top w:val="none" w:sz="0" w:space="0" w:color="auto"/>
            <w:left w:val="none" w:sz="0" w:space="0" w:color="auto"/>
            <w:bottom w:val="none" w:sz="0" w:space="0" w:color="auto"/>
            <w:right w:val="none" w:sz="0" w:space="0" w:color="auto"/>
          </w:divBdr>
          <w:divsChild>
            <w:div w:id="1516193660">
              <w:marLeft w:val="0"/>
              <w:marRight w:val="0"/>
              <w:marTop w:val="0"/>
              <w:marBottom w:val="0"/>
              <w:divBdr>
                <w:top w:val="none" w:sz="0" w:space="0" w:color="auto"/>
                <w:left w:val="none" w:sz="0" w:space="0" w:color="auto"/>
                <w:bottom w:val="none" w:sz="0" w:space="0" w:color="auto"/>
                <w:right w:val="none" w:sz="0" w:space="0" w:color="auto"/>
              </w:divBdr>
              <w:divsChild>
                <w:div w:id="141724565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72471373">
          <w:marLeft w:val="0"/>
          <w:marRight w:val="0"/>
          <w:marTop w:val="0"/>
          <w:marBottom w:val="0"/>
          <w:divBdr>
            <w:top w:val="none" w:sz="0" w:space="0" w:color="auto"/>
            <w:left w:val="none" w:sz="0" w:space="0" w:color="auto"/>
            <w:bottom w:val="none" w:sz="0" w:space="0" w:color="auto"/>
            <w:right w:val="none" w:sz="0" w:space="0" w:color="auto"/>
          </w:divBdr>
          <w:divsChild>
            <w:div w:id="517043280">
              <w:marLeft w:val="0"/>
              <w:marRight w:val="0"/>
              <w:marTop w:val="0"/>
              <w:marBottom w:val="0"/>
              <w:divBdr>
                <w:top w:val="none" w:sz="0" w:space="0" w:color="auto"/>
                <w:left w:val="none" w:sz="0" w:space="0" w:color="auto"/>
                <w:bottom w:val="none" w:sz="0" w:space="0" w:color="auto"/>
                <w:right w:val="none" w:sz="0" w:space="0" w:color="auto"/>
              </w:divBdr>
              <w:divsChild>
                <w:div w:id="129178921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03795488">
          <w:marLeft w:val="0"/>
          <w:marRight w:val="0"/>
          <w:marTop w:val="0"/>
          <w:marBottom w:val="0"/>
          <w:divBdr>
            <w:top w:val="none" w:sz="0" w:space="0" w:color="auto"/>
            <w:left w:val="none" w:sz="0" w:space="0" w:color="auto"/>
            <w:bottom w:val="none" w:sz="0" w:space="0" w:color="auto"/>
            <w:right w:val="none" w:sz="0" w:space="0" w:color="auto"/>
          </w:divBdr>
          <w:divsChild>
            <w:div w:id="682703540">
              <w:marLeft w:val="0"/>
              <w:marRight w:val="0"/>
              <w:marTop w:val="0"/>
              <w:marBottom w:val="0"/>
              <w:divBdr>
                <w:top w:val="none" w:sz="0" w:space="0" w:color="auto"/>
                <w:left w:val="none" w:sz="0" w:space="0" w:color="auto"/>
                <w:bottom w:val="none" w:sz="0" w:space="0" w:color="auto"/>
                <w:right w:val="none" w:sz="0" w:space="0" w:color="auto"/>
              </w:divBdr>
              <w:divsChild>
                <w:div w:id="109609946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2221</TotalTime>
  <Pages>46</Pages>
  <Words>41504</Words>
  <Characters>23658</Characters>
  <Application>Microsoft Office Word</Application>
  <DocSecurity>0</DocSecurity>
  <Lines>197</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66</cp:revision>
  <dcterms:created xsi:type="dcterms:W3CDTF">2025-08-10T15:12:00Z</dcterms:created>
  <dcterms:modified xsi:type="dcterms:W3CDTF">2025-09-09T21:18:00Z</dcterms:modified>
</cp:coreProperties>
</file>